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055851" w14:textId="77777777" w:rsidR="008E31E6" w:rsidRDefault="008E31E6" w:rsidP="008E31E6">
      <w:pPr>
        <w:pStyle w:val="3"/>
        <w:rPr>
          <w:rFonts w:ascii="新宋体" w:eastAsia="新宋体" w:hAnsi="新宋体"/>
          <w:kern w:val="44"/>
          <w:szCs w:val="28"/>
        </w:rPr>
      </w:pPr>
      <w:r>
        <w:rPr>
          <w:rFonts w:ascii="新宋体" w:eastAsia="新宋体" w:hAnsi="新宋体" w:hint="eastAsia"/>
          <w:kern w:val="44"/>
          <w:szCs w:val="28"/>
        </w:rPr>
        <w:t>三、项目概况</w:t>
      </w:r>
      <w:bookmarkStart w:id="0" w:name="_GoBack"/>
      <w:bookmarkEnd w:id="0"/>
    </w:p>
    <w:p w14:paraId="7119DF62" w14:textId="77777777" w:rsidR="008E31E6" w:rsidRDefault="008E31E6" w:rsidP="008E31E6">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人民币叁拾壹万柒仟零伍拾柒元柒角零分（¥317,057.70），</w:t>
      </w:r>
      <w:r>
        <w:rPr>
          <w:rFonts w:ascii="新宋体" w:eastAsia="新宋体" w:hAnsi="新宋体" w:cs="宋体"/>
          <w:szCs w:val="21"/>
        </w:rPr>
        <w:t>最高投标限价</w:t>
      </w:r>
      <w:r>
        <w:rPr>
          <w:rFonts w:ascii="新宋体" w:eastAsia="新宋体" w:hAnsi="新宋体" w:cs="宋体" w:hint="eastAsia"/>
          <w:szCs w:val="21"/>
        </w:rPr>
        <w:t>:</w:t>
      </w:r>
      <w:r>
        <w:rPr>
          <w:rFonts w:hint="eastAsia"/>
        </w:rPr>
        <w:t xml:space="preserve"> </w:t>
      </w:r>
      <w:r>
        <w:rPr>
          <w:rFonts w:ascii="新宋体" w:eastAsia="新宋体" w:hAnsi="新宋体" w:cs="宋体" w:hint="eastAsia"/>
          <w:szCs w:val="21"/>
        </w:rPr>
        <w:t>人民币叁拾壹万柒仟零伍拾柒元柒角零分（¥317,057.70）。</w:t>
      </w:r>
    </w:p>
    <w:p w14:paraId="089BA924" w14:textId="77777777" w:rsidR="008E31E6" w:rsidRDefault="008E31E6" w:rsidP="008E31E6">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56B48B31" w14:textId="77777777" w:rsidR="008E31E6" w:rsidRDefault="008E31E6" w:rsidP="008E31E6">
      <w:pPr>
        <w:spacing w:line="360" w:lineRule="auto"/>
        <w:rPr>
          <w:rFonts w:ascii="新宋体" w:eastAsia="新宋体" w:hAnsi="新宋体"/>
          <w:szCs w:val="21"/>
        </w:rPr>
      </w:pPr>
      <w:r>
        <w:rPr>
          <w:rFonts w:ascii="新宋体" w:eastAsia="新宋体" w:hAnsi="新宋体" w:hint="eastAsia"/>
          <w:szCs w:val="21"/>
        </w:rPr>
        <w:t>1.举办2026年深圳市国家机关“谁执法谁普法”履职报告活动</w:t>
      </w:r>
    </w:p>
    <w:p w14:paraId="674CAAB8" w14:textId="77777777" w:rsidR="008E31E6" w:rsidRDefault="008E31E6" w:rsidP="008E31E6">
      <w:pPr>
        <w:spacing w:line="360" w:lineRule="auto"/>
        <w:rPr>
          <w:rFonts w:ascii="新宋体" w:eastAsia="新宋体" w:hAnsi="新宋体"/>
          <w:szCs w:val="21"/>
        </w:rPr>
      </w:pPr>
      <w:r>
        <w:rPr>
          <w:rFonts w:ascii="新宋体" w:eastAsia="新宋体" w:hAnsi="新宋体" w:hint="eastAsia"/>
          <w:szCs w:val="21"/>
        </w:rPr>
        <w:t>2.举办2026年深圳市“宪法宣传周”主题系列活动</w:t>
      </w:r>
    </w:p>
    <w:p w14:paraId="033E3F79" w14:textId="77777777" w:rsidR="008E31E6" w:rsidRDefault="008E31E6" w:rsidP="008E31E6">
      <w:pPr>
        <w:spacing w:line="360" w:lineRule="auto"/>
        <w:rPr>
          <w:rFonts w:ascii="新宋体" w:eastAsia="新宋体" w:hAnsi="新宋体"/>
          <w:szCs w:val="21"/>
        </w:rPr>
      </w:pPr>
      <w:r>
        <w:rPr>
          <w:rFonts w:ascii="新宋体" w:eastAsia="新宋体" w:hAnsi="新宋体" w:hint="eastAsia"/>
          <w:szCs w:val="21"/>
        </w:rPr>
        <w:t>3.举办2026年“法律明白人”</w:t>
      </w:r>
      <w:proofErr w:type="gramStart"/>
      <w:r>
        <w:rPr>
          <w:rFonts w:ascii="新宋体" w:eastAsia="新宋体" w:hAnsi="新宋体" w:hint="eastAsia"/>
          <w:szCs w:val="21"/>
        </w:rPr>
        <w:t>主题周</w:t>
      </w:r>
      <w:proofErr w:type="gramEnd"/>
      <w:r>
        <w:rPr>
          <w:rFonts w:ascii="新宋体" w:eastAsia="新宋体" w:hAnsi="新宋体" w:hint="eastAsia"/>
          <w:szCs w:val="21"/>
        </w:rPr>
        <w:t>活动</w:t>
      </w:r>
    </w:p>
    <w:p w14:paraId="0615A448" w14:textId="77777777" w:rsidR="008E31E6" w:rsidRDefault="008E31E6" w:rsidP="008E31E6">
      <w:pPr>
        <w:pStyle w:val="3"/>
        <w:rPr>
          <w:rFonts w:ascii="新宋体" w:eastAsia="新宋体" w:hAnsi="新宋体"/>
          <w:kern w:val="44"/>
          <w:szCs w:val="28"/>
        </w:rPr>
      </w:pPr>
      <w:r>
        <w:rPr>
          <w:rFonts w:ascii="新宋体" w:eastAsia="新宋体" w:hAnsi="新宋体" w:hint="eastAsia"/>
          <w:kern w:val="44"/>
          <w:szCs w:val="28"/>
        </w:rPr>
        <w:t>四、项目技术要求</w:t>
      </w:r>
    </w:p>
    <w:p w14:paraId="074C0ECA" w14:textId="77777777" w:rsidR="008E31E6" w:rsidRDefault="008E31E6" w:rsidP="008E31E6">
      <w:pPr>
        <w:spacing w:line="360" w:lineRule="auto"/>
        <w:rPr>
          <w:rFonts w:ascii="新宋体" w:eastAsia="新宋体" w:hAnsi="新宋体" w:cs="宋体"/>
          <w:szCs w:val="21"/>
        </w:rPr>
      </w:pPr>
      <w:r>
        <w:rPr>
          <w:rFonts w:ascii="新宋体" w:eastAsia="新宋体" w:hAnsi="新宋体" w:cs="宋体" w:hint="eastAsia"/>
          <w:szCs w:val="21"/>
        </w:rPr>
        <w:t>1.举办2026年深圳市国家机关“谁执法谁普法”履职报告活动。</w:t>
      </w:r>
    </w:p>
    <w:p w14:paraId="0BE02171" w14:textId="77777777" w:rsidR="008E31E6" w:rsidRDefault="008E31E6" w:rsidP="008E31E6">
      <w:pPr>
        <w:spacing w:line="360" w:lineRule="auto"/>
        <w:rPr>
          <w:rFonts w:ascii="新宋体" w:eastAsia="新宋体" w:hAnsi="新宋体" w:cs="宋体"/>
          <w:szCs w:val="21"/>
        </w:rPr>
      </w:pPr>
      <w:r>
        <w:rPr>
          <w:rFonts w:ascii="新宋体" w:eastAsia="新宋体" w:hAnsi="新宋体" w:cs="宋体" w:hint="eastAsia"/>
          <w:szCs w:val="21"/>
        </w:rPr>
        <w:t>（1）开展履职报告评审，评审结束后根据评审</w:t>
      </w:r>
      <w:proofErr w:type="gramStart"/>
      <w:r>
        <w:rPr>
          <w:rFonts w:ascii="新宋体" w:eastAsia="新宋体" w:hAnsi="新宋体" w:cs="宋体" w:hint="eastAsia"/>
          <w:szCs w:val="21"/>
        </w:rPr>
        <w:t>团意见</w:t>
      </w:r>
      <w:proofErr w:type="gramEnd"/>
      <w:r>
        <w:rPr>
          <w:rFonts w:ascii="新宋体" w:eastAsia="新宋体" w:hAnsi="新宋体" w:cs="宋体" w:hint="eastAsia"/>
          <w:szCs w:val="21"/>
        </w:rPr>
        <w:t>形成评审报告，并负责7位</w:t>
      </w:r>
      <w:r>
        <w:rPr>
          <w:rFonts w:ascii="新宋体" w:eastAsia="新宋体" w:hAnsi="新宋体" w:cs="宋体"/>
          <w:szCs w:val="21"/>
        </w:rPr>
        <w:t>评审</w:t>
      </w:r>
      <w:r>
        <w:rPr>
          <w:rFonts w:ascii="新宋体" w:eastAsia="新宋体" w:hAnsi="新宋体" w:cs="宋体" w:hint="eastAsia"/>
          <w:szCs w:val="21"/>
        </w:rPr>
        <w:t>团成员评审费、午餐费及住宿费（2-3天）；</w:t>
      </w:r>
    </w:p>
    <w:p w14:paraId="306F9189" w14:textId="77777777" w:rsidR="008E31E6" w:rsidRDefault="008E31E6" w:rsidP="008E31E6">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对相关单位普法宣传工作情况开展问卷调查</w:t>
      </w:r>
      <w:r>
        <w:rPr>
          <w:rFonts w:ascii="新宋体" w:eastAsia="新宋体" w:hAnsi="新宋体" w:cs="宋体" w:hint="eastAsia"/>
          <w:szCs w:val="21"/>
        </w:rPr>
        <w:t>（包含问卷设计、收集及分析）</w:t>
      </w:r>
      <w:r>
        <w:rPr>
          <w:rFonts w:ascii="新宋体" w:eastAsia="新宋体" w:hAnsi="新宋体" w:cs="宋体"/>
          <w:szCs w:val="21"/>
        </w:rPr>
        <w:t>；</w:t>
      </w:r>
    </w:p>
    <w:p w14:paraId="432EFFDE" w14:textId="77777777" w:rsidR="008E31E6" w:rsidRDefault="008E31E6" w:rsidP="008E31E6">
      <w:pPr>
        <w:spacing w:line="360" w:lineRule="auto"/>
        <w:rPr>
          <w:rFonts w:ascii="新宋体" w:eastAsia="新宋体" w:hAnsi="新宋体" w:cs="宋体"/>
          <w:szCs w:val="21"/>
        </w:rPr>
      </w:pPr>
      <w:r>
        <w:rPr>
          <w:rFonts w:ascii="新宋体" w:eastAsia="新宋体" w:hAnsi="新宋体" w:cs="宋体" w:hint="eastAsia"/>
          <w:szCs w:val="21"/>
        </w:rPr>
        <w:t>（3）协助召开履职报告</w:t>
      </w:r>
      <w:r>
        <w:rPr>
          <w:rFonts w:ascii="新宋体" w:eastAsia="新宋体" w:hAnsi="新宋体" w:cs="宋体"/>
          <w:szCs w:val="21"/>
        </w:rPr>
        <w:t>现场</w:t>
      </w:r>
      <w:r>
        <w:rPr>
          <w:rFonts w:ascii="新宋体" w:eastAsia="新宋体" w:hAnsi="新宋体" w:cs="宋体" w:hint="eastAsia"/>
          <w:szCs w:val="21"/>
        </w:rPr>
        <w:t>会，乙方需租赁报告会场地、设计报告会主题背景、布置评议会现场、打印资料、邀请主持人、现场会视频剪辑等，包括时长30秒的短视频1个、时长1分钟的短视频1个、时长3分钟的短视频1个；</w:t>
      </w:r>
    </w:p>
    <w:p w14:paraId="7D1AB9CE" w14:textId="77777777" w:rsidR="008E31E6" w:rsidRDefault="008E31E6" w:rsidP="008E31E6">
      <w:pPr>
        <w:spacing w:line="360" w:lineRule="auto"/>
        <w:rPr>
          <w:rFonts w:ascii="新宋体" w:eastAsia="新宋体" w:hAnsi="新宋体" w:cs="宋体"/>
          <w:szCs w:val="21"/>
        </w:rPr>
      </w:pPr>
      <w:r>
        <w:rPr>
          <w:rFonts w:ascii="新宋体" w:eastAsia="新宋体" w:hAnsi="新宋体" w:cs="宋体" w:hint="eastAsia"/>
          <w:szCs w:val="21"/>
        </w:rPr>
        <w:t>（4）负责联络沟通、现场执行及应急处理、本项目涉及的其他需由乙方完成的各项组织工作。</w:t>
      </w:r>
    </w:p>
    <w:p w14:paraId="05570761" w14:textId="77777777" w:rsidR="008E31E6" w:rsidRDefault="008E31E6" w:rsidP="008E31E6">
      <w:pPr>
        <w:spacing w:line="360" w:lineRule="auto"/>
        <w:rPr>
          <w:rFonts w:ascii="新宋体" w:eastAsia="新宋体" w:hAnsi="新宋体" w:cs="宋体"/>
          <w:szCs w:val="21"/>
        </w:rPr>
      </w:pPr>
      <w:r>
        <w:rPr>
          <w:rFonts w:ascii="新宋体" w:eastAsia="新宋体" w:hAnsi="新宋体" w:cs="宋体" w:hint="eastAsia"/>
          <w:szCs w:val="21"/>
        </w:rPr>
        <w:t>2.举办2026年深圳市“宪法宣传周”主题系列活动。</w:t>
      </w:r>
    </w:p>
    <w:p w14:paraId="76C2CB28" w14:textId="77777777" w:rsidR="008E31E6" w:rsidRDefault="008E31E6" w:rsidP="008E31E6">
      <w:pPr>
        <w:spacing w:line="360" w:lineRule="auto"/>
        <w:rPr>
          <w:rFonts w:ascii="新宋体" w:eastAsia="新宋体" w:hAnsi="新宋体" w:cs="宋体"/>
          <w:szCs w:val="21"/>
        </w:rPr>
      </w:pPr>
      <w:r>
        <w:rPr>
          <w:rFonts w:ascii="新宋体" w:eastAsia="新宋体" w:hAnsi="新宋体" w:cs="宋体" w:hint="eastAsia"/>
          <w:szCs w:val="21"/>
        </w:rPr>
        <w:t>（1）开展普法集市活动</w:t>
      </w:r>
    </w:p>
    <w:p w14:paraId="29F8C334" w14:textId="77777777" w:rsidR="008E31E6" w:rsidRDefault="008E31E6" w:rsidP="008E31E6">
      <w:pPr>
        <w:spacing w:line="360" w:lineRule="auto"/>
        <w:rPr>
          <w:rFonts w:ascii="新宋体" w:eastAsia="新宋体" w:hAnsi="新宋体" w:cs="宋体"/>
          <w:szCs w:val="21"/>
        </w:rPr>
      </w:pPr>
      <w:r>
        <w:rPr>
          <w:rFonts w:ascii="新宋体" w:eastAsia="新宋体" w:hAnsi="新宋体" w:cs="宋体" w:hint="eastAsia"/>
          <w:szCs w:val="21"/>
        </w:rPr>
        <w:t>A.活动规模：在主场活动地点搭建普法微集市（摊位8-10个，每个占地面积不小于3平方米，具体样式以甲方需求为准），搭建群众</w:t>
      </w:r>
      <w:proofErr w:type="gramStart"/>
      <w:r>
        <w:rPr>
          <w:rFonts w:ascii="新宋体" w:eastAsia="新宋体" w:hAnsi="新宋体" w:cs="宋体" w:hint="eastAsia"/>
          <w:szCs w:val="21"/>
        </w:rPr>
        <w:t>打卡区</w:t>
      </w:r>
      <w:proofErr w:type="gramEnd"/>
      <w:r>
        <w:rPr>
          <w:rFonts w:ascii="新宋体" w:eastAsia="新宋体" w:hAnsi="新宋体" w:cs="宋体" w:hint="eastAsia"/>
          <w:szCs w:val="21"/>
        </w:rPr>
        <w:t>和工作人员休息区。</w:t>
      </w:r>
    </w:p>
    <w:p w14:paraId="47657D87" w14:textId="77777777" w:rsidR="008E31E6" w:rsidRDefault="008E31E6" w:rsidP="008E31E6">
      <w:pPr>
        <w:spacing w:line="360" w:lineRule="auto"/>
        <w:rPr>
          <w:rFonts w:ascii="新宋体" w:eastAsia="新宋体" w:hAnsi="新宋体" w:cs="宋体"/>
          <w:szCs w:val="21"/>
        </w:rPr>
      </w:pPr>
      <w:r>
        <w:rPr>
          <w:rFonts w:ascii="新宋体" w:eastAsia="新宋体" w:hAnsi="新宋体" w:cs="宋体" w:hint="eastAsia"/>
          <w:szCs w:val="21"/>
        </w:rPr>
        <w:t>B.活动地点： 待定，乙方做好活动场地的物色、踩点工作，具体地点以甲方审定为准。 </w:t>
      </w:r>
    </w:p>
    <w:p w14:paraId="1B8D8381" w14:textId="77777777" w:rsidR="008E31E6" w:rsidRDefault="008E31E6" w:rsidP="008E31E6">
      <w:pPr>
        <w:spacing w:line="360" w:lineRule="auto"/>
        <w:rPr>
          <w:rFonts w:ascii="新宋体" w:eastAsia="新宋体" w:hAnsi="新宋体" w:cs="宋体"/>
          <w:szCs w:val="21"/>
        </w:rPr>
      </w:pPr>
      <w:r>
        <w:rPr>
          <w:rFonts w:ascii="新宋体" w:eastAsia="新宋体" w:hAnsi="新宋体" w:cs="宋体" w:hint="eastAsia"/>
          <w:szCs w:val="21"/>
        </w:rPr>
        <w:t>C.活动场次安排：</w:t>
      </w:r>
      <w:r>
        <w:rPr>
          <w:rFonts w:ascii="新宋体" w:eastAsia="新宋体" w:hAnsi="新宋体" w:cs="宋体" w:hint="eastAsia"/>
          <w:szCs w:val="21"/>
        </w:rPr>
        <w:sym w:font="Wingdings 2" w:char="00A3"/>
      </w:r>
      <w:r>
        <w:rPr>
          <w:rFonts w:ascii="新宋体" w:eastAsia="新宋体" w:hAnsi="新宋体" w:cs="宋体" w:hint="eastAsia"/>
          <w:szCs w:val="21"/>
        </w:rPr>
        <w:t>单场次形式；</w:t>
      </w:r>
      <w:r>
        <w:rPr>
          <w:rFonts w:ascii="新宋体" w:eastAsia="新宋体" w:hAnsi="新宋体" w:cs="宋体" w:hint="eastAsia"/>
          <w:szCs w:val="21"/>
        </w:rPr>
        <w:sym w:font="Wingdings 2" w:char="0052"/>
      </w:r>
      <w:r>
        <w:rPr>
          <w:rFonts w:ascii="新宋体" w:eastAsia="新宋体" w:hAnsi="新宋体" w:cs="宋体" w:hint="eastAsia"/>
          <w:szCs w:val="21"/>
        </w:rPr>
        <w:t>多场次形式</w:t>
      </w:r>
    </w:p>
    <w:p w14:paraId="1EFAAF14" w14:textId="77777777" w:rsidR="008E31E6" w:rsidRDefault="008E31E6" w:rsidP="008E31E6">
      <w:pPr>
        <w:spacing w:line="360" w:lineRule="auto"/>
        <w:rPr>
          <w:rFonts w:ascii="新宋体" w:eastAsia="新宋体" w:hAnsi="新宋体" w:cs="宋体"/>
          <w:szCs w:val="21"/>
        </w:rPr>
      </w:pPr>
      <w:r>
        <w:rPr>
          <w:rFonts w:ascii="新宋体" w:eastAsia="新宋体" w:hAnsi="新宋体" w:cs="宋体" w:hint="eastAsia"/>
          <w:szCs w:val="21"/>
        </w:rPr>
        <w:t>D.服务范围包括但不限于：活动策划、宣传物料制作、资料收集整理及审核制作、联络沟通、现场执行及应急处理、本项目涉及的其他需由乙方完成的各项组织工作。</w:t>
      </w:r>
    </w:p>
    <w:p w14:paraId="121B431F" w14:textId="77777777" w:rsidR="008E31E6" w:rsidRDefault="008E31E6" w:rsidP="008E31E6">
      <w:pPr>
        <w:spacing w:line="360" w:lineRule="auto"/>
        <w:rPr>
          <w:rFonts w:ascii="新宋体" w:eastAsia="新宋体" w:hAnsi="新宋体" w:cs="宋体"/>
          <w:szCs w:val="21"/>
        </w:rPr>
      </w:pPr>
      <w:r>
        <w:rPr>
          <w:rFonts w:ascii="新宋体" w:eastAsia="新宋体" w:hAnsi="新宋体" w:cs="宋体" w:hint="eastAsia"/>
          <w:szCs w:val="21"/>
        </w:rPr>
        <w:t>E.项目中涉及文字内容的宣传物料，乙方应针对文字内容进行审核校对，严格完成三校三审，避免出现文字疏漏、法律条文引用错误、版权纠纷，且符合意识形态工作要求。</w:t>
      </w:r>
    </w:p>
    <w:p w14:paraId="3AEAC039" w14:textId="77777777" w:rsidR="008E31E6" w:rsidRDefault="008E31E6" w:rsidP="008E31E6">
      <w:pPr>
        <w:spacing w:line="360" w:lineRule="auto"/>
        <w:rPr>
          <w:rFonts w:ascii="新宋体" w:eastAsia="新宋体" w:hAnsi="新宋体" w:cs="宋体"/>
          <w:szCs w:val="21"/>
        </w:rPr>
      </w:pPr>
      <w:r>
        <w:rPr>
          <w:rFonts w:ascii="新宋体" w:eastAsia="新宋体" w:hAnsi="新宋体" w:cs="宋体" w:hint="eastAsia"/>
          <w:szCs w:val="21"/>
        </w:rPr>
        <w:lastRenderedPageBreak/>
        <w:t>F.乙方采购的物料、人员安排清单应经过甲方书面确认。甲方提出建议的，乙方应根据甲方意见进行修改。乙方依据清单进行采购的物料应是全新的，未使用过的、无污染的安全产品，符合国家相关标准、甲方要求和合同目的，否则，甲方有权拒绝乙方采购的物料进场安装、使用及扣减相应款项。</w:t>
      </w:r>
    </w:p>
    <w:p w14:paraId="5ADD1AE1" w14:textId="77777777" w:rsidR="008E31E6" w:rsidRDefault="008E31E6" w:rsidP="008E31E6">
      <w:pPr>
        <w:spacing w:line="360" w:lineRule="auto"/>
        <w:rPr>
          <w:rFonts w:ascii="新宋体" w:eastAsia="新宋体" w:hAnsi="新宋体" w:cs="宋体"/>
          <w:szCs w:val="21"/>
        </w:rPr>
      </w:pPr>
      <w:r>
        <w:rPr>
          <w:rFonts w:ascii="新宋体" w:eastAsia="新宋体" w:hAnsi="新宋体" w:cs="宋体" w:hint="eastAsia"/>
          <w:szCs w:val="21"/>
        </w:rPr>
        <w:t>G.物料及相关设施采购完毕后，乙方应在甲方指定的时间内进行现场摆放、安装、布置，并按合同约定进行相关活动安排，确保活动顺利举行。</w:t>
      </w:r>
    </w:p>
    <w:p w14:paraId="6F5D1136" w14:textId="77777777" w:rsidR="008E31E6" w:rsidRDefault="008E31E6" w:rsidP="008E31E6">
      <w:pPr>
        <w:spacing w:line="360" w:lineRule="auto"/>
        <w:rPr>
          <w:rFonts w:ascii="新宋体" w:eastAsia="新宋体" w:hAnsi="新宋体" w:cs="宋体"/>
          <w:szCs w:val="21"/>
        </w:rPr>
      </w:pPr>
      <w:r>
        <w:rPr>
          <w:rFonts w:ascii="新宋体" w:eastAsia="新宋体" w:hAnsi="新宋体" w:cs="宋体" w:hint="eastAsia"/>
          <w:szCs w:val="21"/>
        </w:rPr>
        <w:t>H.录制活动素材，重新剪辑成结构清晰完整、剪辑节奏明快、符合传播规律的短视频，包括时长30秒的短视频1个、时长1分钟的短视频1个、3分钟的短视频1个。</w:t>
      </w:r>
    </w:p>
    <w:p w14:paraId="606A3EE6" w14:textId="77777777" w:rsidR="008E31E6" w:rsidRDefault="008E31E6" w:rsidP="008E31E6">
      <w:pPr>
        <w:spacing w:line="360" w:lineRule="auto"/>
        <w:rPr>
          <w:rFonts w:ascii="新宋体" w:eastAsia="新宋体" w:hAnsi="新宋体" w:cs="宋体"/>
          <w:szCs w:val="21"/>
        </w:rPr>
      </w:pPr>
      <w:r>
        <w:rPr>
          <w:rFonts w:ascii="新宋体" w:eastAsia="新宋体" w:hAnsi="新宋体" w:cs="宋体" w:hint="eastAsia"/>
          <w:szCs w:val="21"/>
        </w:rPr>
        <w:t>（2）开展“宪法精神点亮城市地标”，安排摄影/摄像师，拍摄、录制“宪法精神点亮城市地标”的素材，重新剪辑成结构清晰完整、剪辑节奏明快、符合传播规律的短视频，包括时长30秒的短视频1个、时长1分钟的短视频1个、3分钟的短视频1个；</w:t>
      </w:r>
    </w:p>
    <w:p w14:paraId="66FBE82D" w14:textId="77777777" w:rsidR="008E31E6" w:rsidRDefault="008E31E6" w:rsidP="008E31E6">
      <w:pPr>
        <w:spacing w:line="360" w:lineRule="auto"/>
        <w:rPr>
          <w:rFonts w:ascii="新宋体" w:eastAsia="新宋体" w:hAnsi="新宋体" w:cs="宋体"/>
          <w:szCs w:val="21"/>
        </w:rPr>
      </w:pPr>
      <w:r>
        <w:rPr>
          <w:rFonts w:ascii="新宋体" w:eastAsia="新宋体" w:hAnsi="新宋体" w:cs="宋体" w:hint="eastAsia"/>
          <w:szCs w:val="21"/>
        </w:rPr>
        <w:t>（3）开展2026年深圳市</w:t>
      </w:r>
      <w:r>
        <w:rPr>
          <w:rFonts w:ascii="新宋体" w:eastAsia="新宋体" w:hAnsi="新宋体" w:cs="宋体"/>
          <w:szCs w:val="21"/>
        </w:rPr>
        <w:t>“普法剧本你来演”</w:t>
      </w:r>
      <w:r>
        <w:rPr>
          <w:rFonts w:ascii="新宋体" w:eastAsia="新宋体" w:hAnsi="新宋体" w:cs="宋体" w:hint="eastAsia"/>
          <w:szCs w:val="21"/>
        </w:rPr>
        <w:t>征集展演活动，包括作品征集、评审费用、现场展演费用；</w:t>
      </w:r>
    </w:p>
    <w:p w14:paraId="6906F264" w14:textId="77777777" w:rsidR="008E31E6" w:rsidRDefault="008E31E6" w:rsidP="008E31E6">
      <w:pPr>
        <w:spacing w:line="360" w:lineRule="auto"/>
        <w:rPr>
          <w:rFonts w:ascii="新宋体" w:eastAsia="新宋体" w:hAnsi="新宋体" w:cs="宋体"/>
          <w:szCs w:val="21"/>
        </w:rPr>
      </w:pPr>
      <w:r>
        <w:rPr>
          <w:rFonts w:ascii="新宋体" w:eastAsia="新宋体" w:hAnsi="新宋体" w:cs="宋体" w:hint="eastAsia"/>
          <w:szCs w:val="21"/>
        </w:rPr>
        <w:t>（4）负责联络沟通、现场执行及应急处理、本项目涉及的其他需由乙方完成的各项组织工作。</w:t>
      </w:r>
    </w:p>
    <w:p w14:paraId="4A8DE3AF" w14:textId="77777777" w:rsidR="008E31E6" w:rsidRDefault="008E31E6" w:rsidP="008E31E6">
      <w:pPr>
        <w:spacing w:line="360" w:lineRule="auto"/>
        <w:rPr>
          <w:rFonts w:ascii="新宋体" w:eastAsia="新宋体" w:hAnsi="新宋体" w:cs="宋体"/>
          <w:szCs w:val="21"/>
        </w:rPr>
      </w:pPr>
      <w:r>
        <w:rPr>
          <w:rFonts w:ascii="新宋体" w:eastAsia="新宋体" w:hAnsi="新宋体" w:cs="宋体" w:hint="eastAsia"/>
          <w:szCs w:val="21"/>
        </w:rPr>
        <w:t>3.举办2026年“法律明白人”</w:t>
      </w:r>
      <w:proofErr w:type="gramStart"/>
      <w:r>
        <w:rPr>
          <w:rFonts w:ascii="新宋体" w:eastAsia="新宋体" w:hAnsi="新宋体" w:cs="宋体" w:hint="eastAsia"/>
          <w:szCs w:val="21"/>
        </w:rPr>
        <w:t>主题周</w:t>
      </w:r>
      <w:proofErr w:type="gramEnd"/>
      <w:r>
        <w:rPr>
          <w:rFonts w:ascii="新宋体" w:eastAsia="新宋体" w:hAnsi="新宋体" w:cs="宋体" w:hint="eastAsia"/>
          <w:szCs w:val="21"/>
        </w:rPr>
        <w:t>活动。</w:t>
      </w:r>
    </w:p>
    <w:p w14:paraId="406485FE" w14:textId="77777777" w:rsidR="008E31E6" w:rsidRDefault="008E31E6" w:rsidP="008E31E6">
      <w:pPr>
        <w:spacing w:line="360" w:lineRule="auto"/>
        <w:rPr>
          <w:rFonts w:ascii="新宋体" w:eastAsia="新宋体" w:hAnsi="新宋体" w:cs="宋体"/>
          <w:szCs w:val="21"/>
        </w:rPr>
      </w:pPr>
      <w:r>
        <w:rPr>
          <w:rFonts w:ascii="新宋体" w:eastAsia="新宋体" w:hAnsi="新宋体" w:cs="宋体" w:hint="eastAsia"/>
          <w:szCs w:val="21"/>
        </w:rPr>
        <w:t>（1）围绕民法典、治安管理处罚法等重要法律法规，</w:t>
      </w:r>
      <w:r>
        <w:rPr>
          <w:rFonts w:ascii="新宋体" w:eastAsia="新宋体" w:hAnsi="新宋体" w:cs="宋体"/>
          <w:szCs w:val="21"/>
        </w:rPr>
        <w:t>拍摄</w:t>
      </w:r>
      <w:r>
        <w:rPr>
          <w:rFonts w:ascii="新宋体" w:eastAsia="新宋体" w:hAnsi="新宋体" w:cs="宋体" w:hint="eastAsia"/>
          <w:szCs w:val="21"/>
        </w:rPr>
        <w:t>制作</w:t>
      </w:r>
      <w:r>
        <w:rPr>
          <w:rFonts w:ascii="新宋体" w:eastAsia="新宋体" w:hAnsi="新宋体" w:cs="宋体"/>
          <w:szCs w:val="21"/>
        </w:rPr>
        <w:t>4</w:t>
      </w:r>
      <w:r>
        <w:rPr>
          <w:rFonts w:ascii="新宋体" w:eastAsia="新宋体" w:hAnsi="新宋体" w:cs="宋体" w:hint="eastAsia"/>
          <w:szCs w:val="21"/>
        </w:rPr>
        <w:t>期</w:t>
      </w:r>
      <w:r>
        <w:rPr>
          <w:rFonts w:ascii="新宋体" w:eastAsia="新宋体" w:hAnsi="新宋体" w:cs="宋体"/>
          <w:szCs w:val="21"/>
        </w:rPr>
        <w:t>面向社区</w:t>
      </w:r>
      <w:r>
        <w:rPr>
          <w:rFonts w:ascii="新宋体" w:eastAsia="新宋体" w:hAnsi="新宋体" w:cs="宋体" w:hint="eastAsia"/>
          <w:szCs w:val="21"/>
        </w:rPr>
        <w:t>“法律明白人”</w:t>
      </w:r>
      <w:r>
        <w:rPr>
          <w:rFonts w:ascii="新宋体" w:eastAsia="新宋体" w:hAnsi="新宋体" w:cs="宋体"/>
          <w:szCs w:val="21"/>
        </w:rPr>
        <w:t>的短</w:t>
      </w:r>
      <w:r>
        <w:rPr>
          <w:rFonts w:ascii="新宋体" w:eastAsia="新宋体" w:hAnsi="新宋体" w:cs="宋体" w:hint="eastAsia"/>
          <w:szCs w:val="21"/>
        </w:rPr>
        <w:t>精品课程，每期</w:t>
      </w:r>
      <w:r>
        <w:rPr>
          <w:rFonts w:ascii="新宋体" w:eastAsia="新宋体" w:hAnsi="新宋体" w:cs="宋体"/>
          <w:szCs w:val="21"/>
        </w:rPr>
        <w:t>课程</w:t>
      </w:r>
      <w:r>
        <w:rPr>
          <w:rFonts w:ascii="新宋体" w:eastAsia="新宋体" w:hAnsi="新宋体" w:cs="宋体" w:hint="eastAsia"/>
          <w:szCs w:val="21"/>
        </w:rPr>
        <w:t>时长</w:t>
      </w:r>
      <w:r>
        <w:rPr>
          <w:rFonts w:ascii="新宋体" w:eastAsia="新宋体" w:hAnsi="新宋体" w:cs="宋体"/>
          <w:szCs w:val="21"/>
        </w:rPr>
        <w:t>5-10</w:t>
      </w:r>
      <w:r>
        <w:rPr>
          <w:rFonts w:ascii="新宋体" w:eastAsia="新宋体" w:hAnsi="新宋体" w:cs="宋体" w:hint="eastAsia"/>
          <w:szCs w:val="21"/>
        </w:rPr>
        <w:t>分钟；</w:t>
      </w:r>
    </w:p>
    <w:p w14:paraId="6B753DCF" w14:textId="77777777" w:rsidR="008E31E6" w:rsidRDefault="008E31E6" w:rsidP="008E31E6">
      <w:pPr>
        <w:spacing w:line="360" w:lineRule="auto"/>
        <w:rPr>
          <w:rFonts w:ascii="新宋体" w:eastAsia="新宋体" w:hAnsi="新宋体" w:cs="宋体"/>
          <w:szCs w:val="21"/>
        </w:rPr>
      </w:pPr>
      <w:r>
        <w:rPr>
          <w:rFonts w:ascii="新宋体" w:eastAsia="新宋体" w:hAnsi="新宋体" w:cs="宋体" w:hint="eastAsia"/>
          <w:szCs w:val="21"/>
        </w:rPr>
        <w:t>A.制作方式：实拍。</w:t>
      </w:r>
    </w:p>
    <w:p w14:paraId="0BD1148E" w14:textId="77777777" w:rsidR="008E31E6" w:rsidRDefault="008E31E6" w:rsidP="008E31E6">
      <w:pPr>
        <w:spacing w:line="360" w:lineRule="auto"/>
        <w:rPr>
          <w:rFonts w:ascii="新宋体" w:eastAsia="新宋体" w:hAnsi="新宋体" w:cs="宋体"/>
          <w:szCs w:val="21"/>
        </w:rPr>
      </w:pPr>
      <w:r>
        <w:rPr>
          <w:rFonts w:ascii="新宋体" w:eastAsia="新宋体" w:hAnsi="新宋体" w:cs="宋体" w:hint="eastAsia"/>
          <w:szCs w:val="21"/>
        </w:rPr>
        <w:t>B.规格要求：画面比例16：9；像素尺寸：1920x1080。</w:t>
      </w:r>
    </w:p>
    <w:p w14:paraId="6F0E43B4" w14:textId="77777777" w:rsidR="008E31E6" w:rsidRDefault="008E31E6" w:rsidP="008E31E6">
      <w:pPr>
        <w:spacing w:line="360" w:lineRule="auto"/>
        <w:rPr>
          <w:rFonts w:ascii="新宋体" w:eastAsia="新宋体" w:hAnsi="新宋体" w:cs="宋体"/>
          <w:szCs w:val="21"/>
        </w:rPr>
      </w:pPr>
      <w:r>
        <w:rPr>
          <w:rFonts w:ascii="新宋体" w:eastAsia="新宋体" w:hAnsi="新宋体" w:cs="宋体" w:hint="eastAsia"/>
          <w:szCs w:val="21"/>
        </w:rPr>
        <w:t>C.片长要求：每期5-10分钟，</w:t>
      </w:r>
      <w:proofErr w:type="gramStart"/>
      <w:r>
        <w:rPr>
          <w:rFonts w:ascii="新宋体" w:eastAsia="新宋体" w:hAnsi="新宋体" w:cs="宋体" w:hint="eastAsia"/>
          <w:szCs w:val="21"/>
        </w:rPr>
        <w:t>实际时长</w:t>
      </w:r>
      <w:proofErr w:type="gramEnd"/>
      <w:r>
        <w:rPr>
          <w:rFonts w:ascii="新宋体" w:eastAsia="新宋体" w:hAnsi="新宋体" w:cs="宋体" w:hint="eastAsia"/>
          <w:szCs w:val="21"/>
        </w:rPr>
        <w:t>乙方需根据甲方主题需求、脚本内容、表现形式等适当调整。</w:t>
      </w:r>
    </w:p>
    <w:p w14:paraId="11485278" w14:textId="77777777" w:rsidR="008E31E6" w:rsidRDefault="008E31E6" w:rsidP="008E31E6">
      <w:pPr>
        <w:spacing w:line="360" w:lineRule="auto"/>
        <w:rPr>
          <w:rFonts w:ascii="新宋体" w:eastAsia="新宋体" w:hAnsi="新宋体" w:cs="宋体"/>
          <w:szCs w:val="21"/>
        </w:rPr>
      </w:pPr>
      <w:r>
        <w:rPr>
          <w:rFonts w:ascii="新宋体" w:eastAsia="新宋体" w:hAnsi="新宋体" w:cs="宋体" w:hint="eastAsia"/>
          <w:szCs w:val="21"/>
        </w:rPr>
        <w:t>D.语言要求：中文。</w:t>
      </w:r>
    </w:p>
    <w:p w14:paraId="1E9085A9" w14:textId="77777777" w:rsidR="008E31E6" w:rsidRDefault="008E31E6" w:rsidP="008E31E6">
      <w:pPr>
        <w:spacing w:line="360" w:lineRule="auto"/>
        <w:rPr>
          <w:rFonts w:ascii="新宋体" w:eastAsia="新宋体" w:hAnsi="新宋体" w:cs="宋体"/>
          <w:szCs w:val="21"/>
        </w:rPr>
      </w:pPr>
      <w:r>
        <w:rPr>
          <w:rFonts w:ascii="新宋体" w:eastAsia="新宋体" w:hAnsi="新宋体" w:cs="宋体" w:hint="eastAsia"/>
          <w:szCs w:val="21"/>
        </w:rPr>
        <w:t>E.配音要求：普通。</w:t>
      </w:r>
    </w:p>
    <w:p w14:paraId="2964637C" w14:textId="77777777" w:rsidR="008E31E6" w:rsidRDefault="008E31E6" w:rsidP="008E31E6">
      <w:pPr>
        <w:spacing w:line="360" w:lineRule="auto"/>
        <w:rPr>
          <w:rFonts w:ascii="新宋体" w:eastAsia="新宋体" w:hAnsi="新宋体" w:cs="宋体"/>
          <w:szCs w:val="21"/>
        </w:rPr>
      </w:pPr>
      <w:r>
        <w:rPr>
          <w:rFonts w:ascii="新宋体" w:eastAsia="新宋体" w:hAnsi="新宋体" w:cs="宋体" w:hint="eastAsia"/>
          <w:szCs w:val="21"/>
        </w:rPr>
        <w:t>F.输出格式：MOV、MPG及MP4格式。</w:t>
      </w:r>
    </w:p>
    <w:p w14:paraId="0B4963A4" w14:textId="77777777" w:rsidR="008E31E6" w:rsidRDefault="008E31E6" w:rsidP="008E31E6">
      <w:pPr>
        <w:spacing w:line="360" w:lineRule="auto"/>
        <w:rPr>
          <w:rFonts w:ascii="新宋体" w:eastAsia="新宋体" w:hAnsi="新宋体" w:cs="宋体"/>
          <w:szCs w:val="21"/>
        </w:rPr>
      </w:pPr>
      <w:r>
        <w:rPr>
          <w:rFonts w:ascii="新宋体" w:eastAsia="新宋体" w:hAnsi="新宋体" w:cs="宋体" w:hint="eastAsia"/>
          <w:szCs w:val="21"/>
        </w:rPr>
        <w:t>G.制作周期：1个月(确定脚本及相关角色、场景和色彩设计)。</w:t>
      </w:r>
    </w:p>
    <w:p w14:paraId="19804B05" w14:textId="77777777" w:rsidR="008E31E6" w:rsidRDefault="008E31E6" w:rsidP="008E31E6">
      <w:pPr>
        <w:spacing w:line="360" w:lineRule="auto"/>
        <w:rPr>
          <w:rFonts w:ascii="新宋体" w:eastAsia="新宋体" w:hAnsi="新宋体" w:cs="宋体"/>
          <w:szCs w:val="21"/>
        </w:rPr>
      </w:pPr>
      <w:r>
        <w:rPr>
          <w:rFonts w:ascii="新宋体" w:eastAsia="新宋体" w:hAnsi="新宋体" w:cs="宋体" w:hint="eastAsia"/>
          <w:szCs w:val="21"/>
        </w:rPr>
        <w:t>H.项目脚本：制作前乙方需根据甲方选题准备好文案，根据文案撰写详细的脚本，并根据确定后的脚本进行制作。</w:t>
      </w:r>
    </w:p>
    <w:p w14:paraId="69CABA62" w14:textId="77777777" w:rsidR="008E31E6" w:rsidRDefault="008E31E6" w:rsidP="008E31E6">
      <w:pPr>
        <w:spacing w:line="360" w:lineRule="auto"/>
        <w:rPr>
          <w:rFonts w:ascii="新宋体" w:eastAsia="新宋体" w:hAnsi="新宋体" w:cs="宋体"/>
          <w:szCs w:val="21"/>
        </w:rPr>
      </w:pPr>
      <w:r>
        <w:rPr>
          <w:rFonts w:ascii="新宋体" w:eastAsia="新宋体" w:hAnsi="新宋体" w:cs="宋体" w:hint="eastAsia"/>
          <w:szCs w:val="21"/>
        </w:rPr>
        <w:t>（2）面向全市各区广泛征集“法律明白人”助企普法案例，并系统整理、筛选，案例内容包括情况介绍、主要做法、经验启示，编制形成《深圳市“法律明白人”助企普法典型案例</w:t>
      </w:r>
      <w:r>
        <w:rPr>
          <w:rFonts w:ascii="新宋体" w:eastAsia="新宋体" w:hAnsi="新宋体" w:cs="宋体" w:hint="eastAsia"/>
          <w:szCs w:val="21"/>
        </w:rPr>
        <w:lastRenderedPageBreak/>
        <w:t>精选》（暂定名）。</w:t>
      </w:r>
    </w:p>
    <w:p w14:paraId="215D2AF4" w14:textId="77777777" w:rsidR="008E31E6" w:rsidRDefault="008E31E6" w:rsidP="008E31E6">
      <w:pPr>
        <w:spacing w:line="360" w:lineRule="auto"/>
        <w:rPr>
          <w:rFonts w:ascii="新宋体" w:eastAsia="新宋体" w:hAnsi="新宋体" w:cs="宋体"/>
          <w:szCs w:val="21"/>
        </w:rPr>
      </w:pPr>
      <w:r>
        <w:rPr>
          <w:rFonts w:ascii="新宋体" w:eastAsia="新宋体" w:hAnsi="新宋体" w:cs="宋体" w:hint="eastAsia"/>
          <w:szCs w:val="21"/>
        </w:rPr>
        <w:t>A.篇幅要求：每篇案例字数不少于1200字，原则上不少于10篇案例，编辑拟定深圳市“法律明白人”助企普法典型案例精选</w:t>
      </w:r>
      <w:proofErr w:type="gramStart"/>
      <w:r>
        <w:rPr>
          <w:rFonts w:ascii="新宋体" w:eastAsia="新宋体" w:hAnsi="新宋体" w:cs="宋体" w:hint="eastAsia"/>
          <w:szCs w:val="21"/>
        </w:rPr>
        <w:t>》</w:t>
      </w:r>
      <w:proofErr w:type="gramEnd"/>
      <w:r>
        <w:rPr>
          <w:rFonts w:ascii="新宋体" w:eastAsia="新宋体" w:hAnsi="新宋体" w:cs="宋体" w:hint="eastAsia"/>
          <w:szCs w:val="21"/>
        </w:rPr>
        <w:t>（暂定名）初稿，提交至甲方审阅，经修改完善后，形成“案例精选”最终稿；</w:t>
      </w:r>
    </w:p>
    <w:p w14:paraId="0E4594F5" w14:textId="77777777" w:rsidR="008E31E6" w:rsidRDefault="008E31E6" w:rsidP="008E31E6">
      <w:pPr>
        <w:spacing w:line="360" w:lineRule="auto"/>
        <w:rPr>
          <w:rFonts w:ascii="新宋体" w:eastAsia="新宋体" w:hAnsi="新宋体" w:cs="宋体"/>
          <w:szCs w:val="21"/>
        </w:rPr>
      </w:pPr>
      <w:r>
        <w:rPr>
          <w:rFonts w:ascii="新宋体" w:eastAsia="新宋体" w:hAnsi="新宋体" w:cs="宋体" w:hint="eastAsia"/>
          <w:szCs w:val="21"/>
        </w:rPr>
        <w:t>B.排版设计：根据“案例精选”最终稿文本内容进行刊物设计，包含全书风格设计、封面封底设计、版面排版设计、插图设计；承诺由资深创意审计师负责对刊物进行全盘规划设计，输出页数不少于45P的电子设计稿；</w:t>
      </w:r>
    </w:p>
    <w:p w14:paraId="1E7024F7" w14:textId="77777777" w:rsidR="008E31E6" w:rsidRDefault="008E31E6" w:rsidP="008E31E6">
      <w:pPr>
        <w:spacing w:line="360" w:lineRule="auto"/>
        <w:rPr>
          <w:rFonts w:ascii="新宋体" w:eastAsia="新宋体" w:hAnsi="新宋体" w:cs="宋体"/>
          <w:szCs w:val="21"/>
        </w:rPr>
      </w:pPr>
      <w:r>
        <w:rPr>
          <w:rFonts w:ascii="新宋体" w:eastAsia="新宋体" w:hAnsi="新宋体" w:cs="宋体" w:hint="eastAsia"/>
          <w:szCs w:val="21"/>
        </w:rPr>
        <w:t>C.审校：针对文字内容进行审核校对，严格完成三审三校，避免出现文字疏漏、版权纠纷，且符合意识形态工作要求。</w:t>
      </w:r>
    </w:p>
    <w:p w14:paraId="4F46E6C7" w14:textId="77777777" w:rsidR="008E31E6" w:rsidRDefault="008E31E6" w:rsidP="008E31E6">
      <w:pPr>
        <w:spacing w:line="360" w:lineRule="auto"/>
        <w:rPr>
          <w:rFonts w:ascii="新宋体" w:eastAsia="新宋体" w:hAnsi="新宋体"/>
          <w:bCs/>
        </w:rPr>
      </w:pPr>
      <w:r>
        <w:rPr>
          <w:rFonts w:ascii="新宋体" w:eastAsia="新宋体" w:hAnsi="新宋体" w:hint="eastAsia"/>
          <w:bCs/>
        </w:rPr>
        <w:t xml:space="preserve">4. 知识产权 </w:t>
      </w:r>
    </w:p>
    <w:p w14:paraId="6E105255" w14:textId="77777777" w:rsidR="008E31E6" w:rsidRDefault="008E31E6" w:rsidP="008E31E6">
      <w:pPr>
        <w:spacing w:line="360" w:lineRule="auto"/>
        <w:rPr>
          <w:rFonts w:ascii="新宋体" w:eastAsia="新宋体" w:hAnsi="新宋体"/>
          <w:bCs/>
        </w:rPr>
      </w:pPr>
      <w:r>
        <w:rPr>
          <w:rFonts w:ascii="新宋体" w:eastAsia="新宋体" w:hAnsi="新宋体" w:hint="eastAsia"/>
          <w:bCs/>
        </w:rPr>
        <w:t>（1）中标人在履行合同的过程中不得侵犯他人知识产权，不得提供虚假知识产权申请材料或者违背知识产权合</w:t>
      </w:r>
      <w:proofErr w:type="gramStart"/>
      <w:r>
        <w:rPr>
          <w:rFonts w:ascii="新宋体" w:eastAsia="新宋体" w:hAnsi="新宋体" w:hint="eastAsia"/>
          <w:bCs/>
        </w:rPr>
        <w:t>规</w:t>
      </w:r>
      <w:proofErr w:type="gramEnd"/>
      <w:r>
        <w:rPr>
          <w:rFonts w:ascii="新宋体" w:eastAsia="新宋体" w:hAnsi="新宋体" w:hint="eastAsia"/>
          <w:bCs/>
        </w:rPr>
        <w:t>性承诺，否则依法追究其违约等责任，并将其失信违法信息依法纳入公共信用信息系统。</w:t>
      </w:r>
    </w:p>
    <w:p w14:paraId="03337241" w14:textId="77777777" w:rsidR="008E31E6" w:rsidRDefault="008E31E6" w:rsidP="008E31E6">
      <w:pPr>
        <w:spacing w:line="360" w:lineRule="auto"/>
        <w:rPr>
          <w:rFonts w:ascii="新宋体" w:eastAsia="新宋体" w:hAnsi="新宋体"/>
          <w:bCs/>
        </w:rPr>
      </w:pPr>
      <w:r>
        <w:rPr>
          <w:rFonts w:ascii="新宋体" w:eastAsia="新宋体" w:hAnsi="新宋体" w:hint="eastAsia"/>
          <w:bCs/>
        </w:rPr>
        <w:t>（2）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生的一切费用。</w:t>
      </w:r>
    </w:p>
    <w:p w14:paraId="67B2E653" w14:textId="77777777" w:rsidR="008E31E6" w:rsidRDefault="008E31E6" w:rsidP="008E31E6">
      <w:r>
        <w:rPr>
          <w:rFonts w:ascii="新宋体" w:eastAsia="新宋体" w:hAnsi="新宋体" w:hint="eastAsia"/>
          <w:bCs/>
        </w:rPr>
        <w:t>（3）中标人实施本项目所形成成果的知识产权归采购人所有，未经采购人许可，中标人不得随意使用。</w:t>
      </w:r>
    </w:p>
    <w:p w14:paraId="553AFFA1" w14:textId="77777777" w:rsidR="008E31E6" w:rsidRDefault="008E31E6" w:rsidP="008E31E6">
      <w:pPr>
        <w:pStyle w:val="3"/>
        <w:rPr>
          <w:rFonts w:ascii="新宋体" w:eastAsia="新宋体" w:hAnsi="新宋体"/>
          <w:kern w:val="44"/>
          <w:szCs w:val="28"/>
        </w:rPr>
      </w:pPr>
      <w:r>
        <w:rPr>
          <w:rFonts w:ascii="新宋体" w:eastAsia="新宋体" w:hAnsi="新宋体" w:hint="eastAsia"/>
          <w:kern w:val="44"/>
          <w:szCs w:val="28"/>
        </w:rPr>
        <w:t>五、项目商务要求</w:t>
      </w:r>
    </w:p>
    <w:p w14:paraId="536DAF89" w14:textId="77777777" w:rsidR="008E31E6" w:rsidRDefault="008E31E6" w:rsidP="008E31E6">
      <w:pPr>
        <w:spacing w:line="360" w:lineRule="auto"/>
        <w:rPr>
          <w:rFonts w:ascii="新宋体" w:eastAsia="新宋体" w:hAnsi="新宋体" w:cs="宋体"/>
          <w:szCs w:val="21"/>
        </w:rPr>
      </w:pPr>
      <w:r>
        <w:rPr>
          <w:rFonts w:ascii="新宋体" w:eastAsia="新宋体" w:hAnsi="新宋体" w:cs="宋体" w:hint="eastAsia"/>
          <w:szCs w:val="21"/>
        </w:rPr>
        <w:t>（一）服务期限：自签订合同之日起至2026年12月10日</w:t>
      </w:r>
    </w:p>
    <w:p w14:paraId="31F3F1C3" w14:textId="77777777" w:rsidR="008E31E6" w:rsidRDefault="008E31E6" w:rsidP="008E31E6">
      <w:pPr>
        <w:spacing w:line="360" w:lineRule="auto"/>
        <w:rPr>
          <w:rFonts w:ascii="新宋体" w:eastAsia="新宋体" w:hAnsi="新宋体" w:cs="宋体"/>
          <w:szCs w:val="21"/>
        </w:rPr>
      </w:pPr>
      <w:r>
        <w:rPr>
          <w:rFonts w:ascii="新宋体" w:eastAsia="新宋体" w:hAnsi="新宋体" w:cs="宋体" w:hint="eastAsia"/>
          <w:szCs w:val="21"/>
        </w:rPr>
        <w:t>（二）付款方式：以合同签订为准</w:t>
      </w:r>
    </w:p>
    <w:p w14:paraId="768E9B41" w14:textId="77777777" w:rsidR="008E31E6" w:rsidRDefault="008E31E6" w:rsidP="008E31E6">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57E70F83" w14:textId="77777777" w:rsidR="008E31E6" w:rsidRDefault="008E31E6" w:rsidP="008E31E6">
      <w:pPr>
        <w:spacing w:line="360" w:lineRule="auto"/>
        <w:rPr>
          <w:rFonts w:ascii="新宋体" w:eastAsia="新宋体" w:hAnsi="新宋体" w:cs="宋体"/>
          <w:szCs w:val="21"/>
        </w:rPr>
      </w:pPr>
      <w:r>
        <w:rPr>
          <w:rFonts w:ascii="新宋体" w:eastAsia="新宋体" w:hAnsi="新宋体" w:cs="宋体" w:hint="eastAsia"/>
          <w:szCs w:val="21"/>
        </w:rPr>
        <w:t xml:space="preserve"> 1.质量考核验收标准：符合采购人要求的内容要求、制作要求，并填写验收报告</w:t>
      </w:r>
    </w:p>
    <w:p w14:paraId="564AFB04" w14:textId="77777777" w:rsidR="008E31E6" w:rsidRDefault="008E31E6" w:rsidP="008E31E6">
      <w:pPr>
        <w:spacing w:line="360" w:lineRule="auto"/>
        <w:rPr>
          <w:rFonts w:ascii="新宋体" w:eastAsia="新宋体" w:hAnsi="新宋体" w:cs="宋体"/>
          <w:szCs w:val="21"/>
        </w:rPr>
      </w:pPr>
      <w:r>
        <w:rPr>
          <w:rFonts w:ascii="新宋体" w:eastAsia="新宋体" w:hAnsi="新宋体" w:cs="宋体" w:hint="eastAsia"/>
          <w:szCs w:val="21"/>
        </w:rPr>
        <w:t>2.违约金：项目金额的10%</w:t>
      </w:r>
    </w:p>
    <w:p w14:paraId="158CADE9" w14:textId="77777777" w:rsidR="008E31E6" w:rsidRDefault="008E31E6" w:rsidP="008E31E6">
      <w:pPr>
        <w:pStyle w:val="3"/>
        <w:rPr>
          <w:rFonts w:ascii="新宋体" w:eastAsia="新宋体" w:hAnsi="新宋体"/>
          <w:kern w:val="44"/>
          <w:szCs w:val="28"/>
        </w:rPr>
      </w:pPr>
      <w:r>
        <w:rPr>
          <w:rFonts w:ascii="新宋体" w:eastAsia="新宋体" w:hAnsi="新宋体" w:hint="eastAsia"/>
          <w:kern w:val="44"/>
          <w:szCs w:val="28"/>
        </w:rPr>
        <w:lastRenderedPageBreak/>
        <w:t>六、投标报价</w:t>
      </w:r>
    </w:p>
    <w:p w14:paraId="50F874DF" w14:textId="77777777" w:rsidR="008E31E6" w:rsidRDefault="008E31E6" w:rsidP="008E31E6">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66A875D0" w14:textId="77777777" w:rsidR="008E31E6" w:rsidRDefault="008E31E6" w:rsidP="008E31E6">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67BC8E7E" w14:textId="77777777" w:rsidR="008E31E6" w:rsidRDefault="008E31E6" w:rsidP="008E31E6">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47B3611F" w14:textId="77777777" w:rsidR="008E31E6" w:rsidRDefault="008E31E6" w:rsidP="008E31E6">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47A1CAF0" w14:textId="77777777" w:rsidR="008E31E6" w:rsidRDefault="008E31E6" w:rsidP="008E31E6">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5C7B9FB" w14:textId="1F8C55A4" w:rsidR="00F516D7" w:rsidRPr="008E31E6" w:rsidRDefault="008E31E6" w:rsidP="008E31E6">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sectPr w:rsidR="00F516D7" w:rsidRPr="008E31E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2D5C88" w14:textId="77777777" w:rsidR="008E31E6" w:rsidRDefault="008E31E6" w:rsidP="008E31E6">
      <w:r>
        <w:separator/>
      </w:r>
    </w:p>
  </w:endnote>
  <w:endnote w:type="continuationSeparator" w:id="0">
    <w:p w14:paraId="692975CB" w14:textId="77777777" w:rsidR="008E31E6" w:rsidRDefault="008E31E6" w:rsidP="008E3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03" w:usb1="288F0000" w:usb2="00000016" w:usb3="00000000" w:csb0="00040001" w:csb1="00000000"/>
  </w:font>
  <w:font w:name="Wingdings 2">
    <w:altName w:val="Wingdings"/>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336D02" w14:textId="77777777" w:rsidR="008E31E6" w:rsidRDefault="008E31E6" w:rsidP="008E31E6">
      <w:r>
        <w:separator/>
      </w:r>
    </w:p>
  </w:footnote>
  <w:footnote w:type="continuationSeparator" w:id="0">
    <w:p w14:paraId="6C04BBBC" w14:textId="77777777" w:rsidR="008E31E6" w:rsidRDefault="008E31E6" w:rsidP="008E31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47B"/>
    <w:rsid w:val="0036747B"/>
    <w:rsid w:val="00382D3B"/>
    <w:rsid w:val="008E31E6"/>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4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4"/>
    <w:next w:val="a"/>
    <w:link w:val="3Char1"/>
    <w:qFormat/>
    <w:rsid w:val="008E31E6"/>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8E31E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E31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E31E6"/>
    <w:rPr>
      <w:sz w:val="18"/>
      <w:szCs w:val="18"/>
    </w:rPr>
  </w:style>
  <w:style w:type="paragraph" w:styleId="a4">
    <w:name w:val="footer"/>
    <w:basedOn w:val="a"/>
    <w:link w:val="Char0"/>
    <w:uiPriority w:val="99"/>
    <w:unhideWhenUsed/>
    <w:rsid w:val="008E31E6"/>
    <w:pPr>
      <w:tabs>
        <w:tab w:val="center" w:pos="4153"/>
        <w:tab w:val="right" w:pos="8306"/>
      </w:tabs>
      <w:snapToGrid w:val="0"/>
      <w:jc w:val="left"/>
    </w:pPr>
    <w:rPr>
      <w:sz w:val="18"/>
      <w:szCs w:val="18"/>
    </w:rPr>
  </w:style>
  <w:style w:type="character" w:customStyle="1" w:styleId="Char0">
    <w:name w:val="页脚 Char"/>
    <w:basedOn w:val="a0"/>
    <w:link w:val="a4"/>
    <w:uiPriority w:val="99"/>
    <w:rsid w:val="008E31E6"/>
    <w:rPr>
      <w:sz w:val="18"/>
      <w:szCs w:val="18"/>
    </w:rPr>
  </w:style>
  <w:style w:type="character" w:customStyle="1" w:styleId="3Char">
    <w:name w:val="标题 3 Char"/>
    <w:basedOn w:val="a0"/>
    <w:uiPriority w:val="9"/>
    <w:semiHidden/>
    <w:rsid w:val="008E31E6"/>
    <w:rPr>
      <w:b/>
      <w:bCs/>
      <w:sz w:val="32"/>
      <w:szCs w:val="32"/>
    </w:rPr>
  </w:style>
  <w:style w:type="character" w:customStyle="1" w:styleId="3Char1">
    <w:name w:val="标题 3 Char1"/>
    <w:link w:val="3"/>
    <w:qFormat/>
    <w:rsid w:val="008E31E6"/>
    <w:rPr>
      <w:rFonts w:ascii="宋体" w:eastAsia="宋体" w:hAnsi="宋体" w:cs="Times New Roman"/>
      <w:b/>
      <w:bCs/>
      <w:sz w:val="28"/>
      <w:szCs w:val="32"/>
    </w:rPr>
  </w:style>
  <w:style w:type="character" w:customStyle="1" w:styleId="4Char">
    <w:name w:val="标题 4 Char"/>
    <w:basedOn w:val="a0"/>
    <w:link w:val="4"/>
    <w:uiPriority w:val="9"/>
    <w:semiHidden/>
    <w:rsid w:val="008E31E6"/>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4"/>
    <w:next w:val="a"/>
    <w:link w:val="3Char1"/>
    <w:qFormat/>
    <w:rsid w:val="008E31E6"/>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8E31E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E31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E31E6"/>
    <w:rPr>
      <w:sz w:val="18"/>
      <w:szCs w:val="18"/>
    </w:rPr>
  </w:style>
  <w:style w:type="paragraph" w:styleId="a4">
    <w:name w:val="footer"/>
    <w:basedOn w:val="a"/>
    <w:link w:val="Char0"/>
    <w:uiPriority w:val="99"/>
    <w:unhideWhenUsed/>
    <w:rsid w:val="008E31E6"/>
    <w:pPr>
      <w:tabs>
        <w:tab w:val="center" w:pos="4153"/>
        <w:tab w:val="right" w:pos="8306"/>
      </w:tabs>
      <w:snapToGrid w:val="0"/>
      <w:jc w:val="left"/>
    </w:pPr>
    <w:rPr>
      <w:sz w:val="18"/>
      <w:szCs w:val="18"/>
    </w:rPr>
  </w:style>
  <w:style w:type="character" w:customStyle="1" w:styleId="Char0">
    <w:name w:val="页脚 Char"/>
    <w:basedOn w:val="a0"/>
    <w:link w:val="a4"/>
    <w:uiPriority w:val="99"/>
    <w:rsid w:val="008E31E6"/>
    <w:rPr>
      <w:sz w:val="18"/>
      <w:szCs w:val="18"/>
    </w:rPr>
  </w:style>
  <w:style w:type="character" w:customStyle="1" w:styleId="3Char">
    <w:name w:val="标题 3 Char"/>
    <w:basedOn w:val="a0"/>
    <w:uiPriority w:val="9"/>
    <w:semiHidden/>
    <w:rsid w:val="008E31E6"/>
    <w:rPr>
      <w:b/>
      <w:bCs/>
      <w:sz w:val="32"/>
      <w:szCs w:val="32"/>
    </w:rPr>
  </w:style>
  <w:style w:type="character" w:customStyle="1" w:styleId="3Char1">
    <w:name w:val="标题 3 Char1"/>
    <w:link w:val="3"/>
    <w:qFormat/>
    <w:rsid w:val="008E31E6"/>
    <w:rPr>
      <w:rFonts w:ascii="宋体" w:eastAsia="宋体" w:hAnsi="宋体" w:cs="Times New Roman"/>
      <w:b/>
      <w:bCs/>
      <w:sz w:val="28"/>
      <w:szCs w:val="32"/>
    </w:rPr>
  </w:style>
  <w:style w:type="character" w:customStyle="1" w:styleId="4Char">
    <w:name w:val="标题 4 Char"/>
    <w:basedOn w:val="a0"/>
    <w:link w:val="4"/>
    <w:uiPriority w:val="9"/>
    <w:semiHidden/>
    <w:rsid w:val="008E31E6"/>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447</Words>
  <Characters>2550</Characters>
  <Application>Microsoft Office Word</Application>
  <DocSecurity>0</DocSecurity>
  <Lines>21</Lines>
  <Paragraphs>5</Paragraphs>
  <ScaleCrop>false</ScaleCrop>
  <Company/>
  <LinksUpToDate>false</LinksUpToDate>
  <CharactersWithSpaces>2992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20230630</cp:lastModifiedBy>
  <cp:revision>3</cp:revision>
  <dcterms:created xsi:type="dcterms:W3CDTF">2025-01-08T09:25:00Z</dcterms:created>
  <dcterms:modified xsi:type="dcterms:W3CDTF">2026-07-23T02:14:00Z</dcterms:modified>
</cp:coreProperties>
</file>