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C3D" w:rsidRDefault="001A6C3D">
      <w:pPr>
        <w:tabs>
          <w:tab w:val="left" w:pos="142"/>
        </w:tabs>
        <w:snapToGrid w:val="0"/>
        <w:spacing w:line="360" w:lineRule="auto"/>
        <w:ind w:left="284" w:rightChars="-27" w:right="-57"/>
        <w:rPr>
          <w:rFonts w:ascii="Arial" w:hAnsi="Arial" w:cs="Arial"/>
          <w:kern w:val="0"/>
          <w:sz w:val="20"/>
          <w:szCs w:val="20"/>
        </w:rPr>
      </w:pPr>
    </w:p>
    <w:p w:rsidR="001A6C3D" w:rsidRDefault="00525F3D">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rsidR="001A6C3D" w:rsidRDefault="001A6C3D">
      <w:pPr>
        <w:rPr>
          <w:rFonts w:ascii="Calibri" w:hAnsi="Calibri"/>
          <w:szCs w:val="22"/>
        </w:rPr>
      </w:pPr>
    </w:p>
    <w:p w:rsidR="001A6C3D" w:rsidRDefault="001A6C3D">
      <w:pPr>
        <w:rPr>
          <w:rFonts w:ascii="Calibri" w:hAnsi="Calibri"/>
          <w:szCs w:val="22"/>
        </w:rPr>
      </w:pPr>
    </w:p>
    <w:p w:rsidR="001A6C3D" w:rsidRDefault="00525F3D">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rsidR="001A6C3D" w:rsidRDefault="001A6C3D">
      <w:pPr>
        <w:spacing w:line="360" w:lineRule="auto"/>
        <w:ind w:firstLineChars="200" w:firstLine="480"/>
        <w:rPr>
          <w:kern w:val="0"/>
          <w:sz w:val="24"/>
        </w:rPr>
      </w:pPr>
      <w:bookmarkStart w:id="0" w:name="_Hlk520380463"/>
    </w:p>
    <w:p w:rsidR="001A6C3D" w:rsidRDefault="00525F3D">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Pr>
          <w:rFonts w:ascii="华文中宋" w:eastAsia="华文中宋" w:hAnsi="华文中宋" w:hint="eastAsia"/>
          <w:sz w:val="32"/>
          <w:szCs w:val="32"/>
        </w:rPr>
        <w:t>2026</w:t>
      </w:r>
      <w:r>
        <w:rPr>
          <w:rFonts w:ascii="华文中宋" w:eastAsia="华文中宋" w:hAnsi="华文中宋" w:hint="eastAsia"/>
          <w:sz w:val="32"/>
          <w:szCs w:val="32"/>
        </w:rPr>
        <w:t>年个人破产管理人人选摇号抽选公证服务项目</w:t>
      </w:r>
    </w:p>
    <w:p w:rsidR="001A6C3D" w:rsidRDefault="00525F3D">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hint="eastAsia"/>
          <w:sz w:val="32"/>
          <w:szCs w:val="32"/>
        </w:rPr>
        <w:t>RNX2025211ZC-SZ</w:t>
      </w:r>
      <w:r>
        <w:rPr>
          <w:rFonts w:ascii="华文中宋" w:eastAsia="华文中宋" w:hAnsi="华文中宋"/>
          <w:sz w:val="32"/>
          <w:szCs w:val="32"/>
        </w:rPr>
        <w:t>PCS</w:t>
      </w:r>
    </w:p>
    <w:p w:rsidR="001A6C3D" w:rsidRDefault="00525F3D">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1A6C3D" w:rsidRDefault="00525F3D">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采购人名称：深圳市破产事务管理署</w:t>
      </w:r>
    </w:p>
    <w:p w:rsidR="001A6C3D" w:rsidRDefault="001A6C3D"/>
    <w:bookmarkEnd w:id="0"/>
    <w:p w:rsidR="001A6C3D" w:rsidRDefault="001A6C3D">
      <w:pPr>
        <w:rPr>
          <w:rFonts w:ascii="Calibri" w:hAnsi="Calibri"/>
          <w:szCs w:val="22"/>
        </w:rPr>
      </w:pPr>
    </w:p>
    <w:p w:rsidR="001A6C3D" w:rsidRDefault="001A6C3D">
      <w:pPr>
        <w:rPr>
          <w:rFonts w:ascii="Calibri" w:hAnsi="Calibri"/>
          <w:szCs w:val="22"/>
        </w:rPr>
      </w:pPr>
    </w:p>
    <w:p w:rsidR="001A6C3D" w:rsidRDefault="001A6C3D">
      <w:pPr>
        <w:rPr>
          <w:rFonts w:ascii="Calibri" w:hAnsi="Calibri"/>
          <w:szCs w:val="22"/>
        </w:rPr>
      </w:pPr>
    </w:p>
    <w:p w:rsidR="001A6C3D" w:rsidRDefault="001A6C3D">
      <w:pPr>
        <w:rPr>
          <w:rFonts w:ascii="Calibri" w:hAnsi="Calibri"/>
          <w:szCs w:val="22"/>
        </w:rPr>
      </w:pPr>
    </w:p>
    <w:p w:rsidR="001A6C3D" w:rsidRDefault="001A6C3D">
      <w:pPr>
        <w:rPr>
          <w:rFonts w:ascii="Calibri" w:hAnsi="Calibri"/>
          <w:szCs w:val="22"/>
        </w:rPr>
      </w:pPr>
    </w:p>
    <w:p w:rsidR="001A6C3D" w:rsidRDefault="001A6C3D">
      <w:pPr>
        <w:rPr>
          <w:rFonts w:ascii="Calibri" w:hAnsi="Calibri"/>
          <w:szCs w:val="22"/>
        </w:rPr>
      </w:pPr>
    </w:p>
    <w:p w:rsidR="001A6C3D" w:rsidRDefault="001A6C3D">
      <w:pPr>
        <w:rPr>
          <w:rFonts w:ascii="Calibri" w:hAnsi="Calibri"/>
          <w:szCs w:val="22"/>
        </w:rPr>
      </w:pPr>
    </w:p>
    <w:p w:rsidR="001A6C3D" w:rsidRDefault="001A6C3D">
      <w:pPr>
        <w:rPr>
          <w:rFonts w:ascii="Calibri" w:hAnsi="Calibri"/>
          <w:szCs w:val="22"/>
        </w:rPr>
      </w:pPr>
    </w:p>
    <w:p w:rsidR="001A6C3D" w:rsidRDefault="00525F3D">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1A6C3D" w:rsidRDefault="00525F3D">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rsidR="001A6C3D" w:rsidRDefault="00525F3D">
      <w:pPr>
        <w:pStyle w:val="10"/>
      </w:pPr>
      <w:r>
        <w:rPr>
          <w:rFonts w:hint="eastAsia"/>
        </w:rPr>
        <w:lastRenderedPageBreak/>
        <w:t>警示条款</w:t>
      </w:r>
    </w:p>
    <w:p w:rsidR="001A6C3D" w:rsidRDefault="00525F3D">
      <w:pPr>
        <w:spacing w:line="360" w:lineRule="auto"/>
        <w:rPr>
          <w:rFonts w:ascii="新宋体" w:eastAsia="新宋体" w:hAnsi="新宋体"/>
          <w:sz w:val="24"/>
        </w:rPr>
      </w:pPr>
      <w:r>
        <w:rPr>
          <w:rFonts w:ascii="新宋体" w:eastAsia="新宋体" w:hAnsi="新宋体" w:hint="eastAsia"/>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1A6C3D" w:rsidRDefault="00525F3D">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1A6C3D" w:rsidRDefault="00525F3D">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1A6C3D" w:rsidRDefault="00525F3D">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1A6C3D" w:rsidRDefault="00525F3D">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rsidR="001A6C3D" w:rsidRDefault="00525F3D">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1A6C3D" w:rsidRDefault="00525F3D">
      <w:pPr>
        <w:spacing w:line="360" w:lineRule="auto"/>
        <w:rPr>
          <w:rFonts w:ascii="新宋体" w:eastAsia="新宋体" w:hAnsi="新宋体"/>
          <w:sz w:val="24"/>
        </w:rPr>
      </w:pPr>
      <w:r>
        <w:rPr>
          <w:rFonts w:ascii="新宋体" w:eastAsia="新宋体" w:hAnsi="新宋体" w:hint="eastAsia"/>
          <w:sz w:val="24"/>
        </w:rPr>
        <w:t>（六）恶意投诉的；</w:t>
      </w:r>
    </w:p>
    <w:p w:rsidR="001A6C3D" w:rsidRDefault="00525F3D">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1A6C3D" w:rsidRDefault="00525F3D">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1A6C3D" w:rsidRDefault="00525F3D">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1A6C3D" w:rsidRDefault="00525F3D">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w:t>
      </w:r>
      <w:r>
        <w:rPr>
          <w:rFonts w:ascii="新宋体" w:eastAsia="新宋体" w:hAnsi="新宋体" w:hint="eastAsia"/>
          <w:sz w:val="24"/>
        </w:rPr>
        <w:t xml:space="preserve"> </w:t>
      </w:r>
      <w:r>
        <w:rPr>
          <w:rFonts w:ascii="新宋体" w:eastAsia="新宋体" w:hAnsi="新宋体" w:hint="eastAsia"/>
          <w:sz w:val="24"/>
        </w:rPr>
        <w:t>供应商有下列情形之一的，属于采购条例所称的串通投标行为，按照采购条例第五十七条有关规定处理：（一）投标供应商之间相互约定给予未中标的供应商利益补偿。</w:t>
      </w:r>
    </w:p>
    <w:p w:rsidR="001A6C3D" w:rsidRDefault="00525F3D">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w:t>
      </w:r>
      <w:r>
        <w:rPr>
          <w:rFonts w:ascii="新宋体" w:eastAsia="新宋体" w:hAnsi="新宋体" w:hint="eastAsia"/>
          <w:sz w:val="24"/>
        </w:rPr>
        <w:t>技术人员为同一人、属同一单位或者在同一单位缴纳社会保险。（三）不同投标供应商的投标文件由同一单位或者同一人编制，或者由同一人分阶段参与编制的。</w:t>
      </w:r>
    </w:p>
    <w:p w:rsidR="001A6C3D" w:rsidRDefault="00525F3D">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1A6C3D" w:rsidRDefault="00525F3D">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1A6C3D" w:rsidRDefault="00525F3D">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rsidR="001A6C3D" w:rsidRDefault="00525F3D">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w:t>
      </w:r>
      <w:r>
        <w:rPr>
          <w:rFonts w:ascii="新宋体" w:eastAsia="新宋体" w:hAnsi="新宋体" w:hint="eastAsia"/>
          <w:sz w:val="24"/>
        </w:rPr>
        <w:t xml:space="preserve"> </w:t>
      </w:r>
      <w:r>
        <w:rPr>
          <w:rFonts w:ascii="新宋体" w:eastAsia="新宋体" w:hAnsi="新宋体" w:hint="eastAsia"/>
          <w:sz w:val="24"/>
        </w:rPr>
        <w:t>供应商有下列情形之一的，属于隐瞒真实情况，提供虚假资料，按照采购条例第五十七条的有关规定处</w:t>
      </w:r>
      <w:r>
        <w:rPr>
          <w:rFonts w:ascii="新宋体" w:eastAsia="新宋体" w:hAnsi="新宋体" w:hint="eastAsia"/>
          <w:sz w:val="24"/>
        </w:rPr>
        <w:t>理：</w:t>
      </w:r>
    </w:p>
    <w:p w:rsidR="001A6C3D" w:rsidRDefault="00525F3D">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1A6C3D" w:rsidRDefault="00525F3D">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1A6C3D" w:rsidRDefault="00525F3D">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1A6C3D" w:rsidRDefault="00525F3D">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1A6C3D" w:rsidRDefault="00525F3D">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1A6C3D" w:rsidRDefault="00525F3D">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1A6C3D" w:rsidRDefault="00525F3D">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rsidR="001A6C3D" w:rsidRDefault="00525F3D">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1A6C3D">
        <w:trPr>
          <w:trHeight w:val="660"/>
        </w:trPr>
        <w:tc>
          <w:tcPr>
            <w:tcW w:w="476" w:type="pct"/>
            <w:shd w:val="clear" w:color="auto" w:fill="auto"/>
            <w:vAlign w:val="center"/>
          </w:tcPr>
          <w:p w:rsidR="001A6C3D" w:rsidRDefault="00525F3D">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rsidR="001A6C3D" w:rsidRDefault="00525F3D">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1A6C3D">
        <w:tc>
          <w:tcPr>
            <w:tcW w:w="476" w:type="pct"/>
            <w:shd w:val="clear" w:color="auto" w:fill="auto"/>
            <w:vAlign w:val="center"/>
          </w:tcPr>
          <w:p w:rsidR="001A6C3D" w:rsidRDefault="00525F3D">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rsidR="001A6C3D" w:rsidRDefault="00525F3D">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1A6C3D">
        <w:trPr>
          <w:trHeight w:val="90"/>
        </w:trPr>
        <w:tc>
          <w:tcPr>
            <w:tcW w:w="476" w:type="pct"/>
            <w:shd w:val="clear" w:color="auto" w:fill="auto"/>
            <w:vAlign w:val="center"/>
          </w:tcPr>
          <w:p w:rsidR="001A6C3D" w:rsidRDefault="00525F3D">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rsidR="001A6C3D" w:rsidRDefault="00525F3D">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1A6C3D">
        <w:tc>
          <w:tcPr>
            <w:tcW w:w="476" w:type="pct"/>
            <w:shd w:val="clear" w:color="auto" w:fill="auto"/>
            <w:vAlign w:val="center"/>
          </w:tcPr>
          <w:p w:rsidR="001A6C3D" w:rsidRDefault="00525F3D">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rsidR="001A6C3D" w:rsidRDefault="00525F3D">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1A6C3D">
        <w:trPr>
          <w:trHeight w:val="724"/>
        </w:trPr>
        <w:tc>
          <w:tcPr>
            <w:tcW w:w="476" w:type="pct"/>
            <w:shd w:val="clear" w:color="auto" w:fill="auto"/>
            <w:vAlign w:val="center"/>
          </w:tcPr>
          <w:p w:rsidR="001A6C3D" w:rsidRDefault="00525F3D">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rsidR="001A6C3D" w:rsidRDefault="00525F3D">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1A6C3D">
        <w:trPr>
          <w:trHeight w:val="985"/>
        </w:trPr>
        <w:tc>
          <w:tcPr>
            <w:tcW w:w="476" w:type="pct"/>
            <w:shd w:val="clear" w:color="auto" w:fill="auto"/>
            <w:vAlign w:val="center"/>
          </w:tcPr>
          <w:p w:rsidR="001A6C3D" w:rsidRDefault="00525F3D">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rsidR="001A6C3D" w:rsidRDefault="00525F3D">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rsidR="001A6C3D" w:rsidRDefault="001A6C3D">
      <w:pPr>
        <w:widowControl/>
        <w:jc w:val="left"/>
        <w:rPr>
          <w:rFonts w:ascii="新宋体" w:eastAsia="新宋体" w:hAnsi="新宋体"/>
          <w:sz w:val="24"/>
        </w:rPr>
      </w:pPr>
    </w:p>
    <w:p w:rsidR="001A6C3D" w:rsidRDefault="00525F3D">
      <w:pPr>
        <w:widowControl/>
        <w:jc w:val="left"/>
        <w:rPr>
          <w:rFonts w:ascii="新宋体" w:eastAsia="新宋体" w:hAnsi="新宋体"/>
          <w:sz w:val="24"/>
        </w:rPr>
      </w:pPr>
      <w:r>
        <w:rPr>
          <w:rFonts w:ascii="新宋体" w:eastAsia="新宋体" w:hAnsi="新宋体"/>
          <w:sz w:val="24"/>
        </w:rPr>
        <w:br w:type="page"/>
      </w:r>
    </w:p>
    <w:p w:rsidR="001A6C3D" w:rsidRDefault="00525F3D">
      <w:pPr>
        <w:pStyle w:val="10"/>
      </w:pPr>
      <w:r>
        <w:rPr>
          <w:rFonts w:hint="eastAsia"/>
        </w:rPr>
        <w:lastRenderedPageBreak/>
        <w:t>招标文件信息</w:t>
      </w:r>
    </w:p>
    <w:p w:rsidR="001A6C3D" w:rsidRDefault="00525F3D">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 xml:space="preserve"> </w:t>
      </w:r>
      <w:r>
        <w:rPr>
          <w:rFonts w:ascii="新宋体" w:eastAsia="新宋体" w:hAnsi="新宋体" w:hint="eastAsia"/>
        </w:rPr>
        <w:t>2026</w:t>
      </w:r>
      <w:r>
        <w:rPr>
          <w:rFonts w:ascii="新宋体" w:eastAsia="新宋体" w:hAnsi="新宋体" w:hint="eastAsia"/>
        </w:rPr>
        <w:t>年个人破产管理人人选摇号抽选公证服务项目</w:t>
      </w:r>
    </w:p>
    <w:p w:rsidR="001A6C3D" w:rsidRDefault="00525F3D">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rPr>
        <w:t xml:space="preserve"> </w:t>
      </w:r>
      <w:r>
        <w:rPr>
          <w:rFonts w:ascii="新宋体" w:eastAsia="新宋体" w:hAnsi="新宋体" w:hint="eastAsia"/>
        </w:rPr>
        <w:t>RNX2025211ZC-SZPCS</w:t>
      </w:r>
    </w:p>
    <w:p w:rsidR="001A6C3D" w:rsidRDefault="00525F3D">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rsidR="001A6C3D" w:rsidRDefault="00525F3D">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rsidR="001A6C3D" w:rsidRDefault="00525F3D">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p>
    <w:p w:rsidR="001A6C3D" w:rsidRDefault="00525F3D">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A6C3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1A6C3D" w:rsidRDefault="00525F3D">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1A6C3D" w:rsidRDefault="00525F3D">
            <w:pPr>
              <w:spacing w:line="276" w:lineRule="auto"/>
              <w:jc w:val="center"/>
              <w:rPr>
                <w:rFonts w:ascii="新宋体" w:eastAsia="新宋体" w:hAnsi="新宋体"/>
                <w:b/>
              </w:rPr>
            </w:pPr>
            <w:r>
              <w:rPr>
                <w:rFonts w:ascii="新宋体" w:eastAsia="新宋体" w:hAnsi="新宋体"/>
                <w:b/>
              </w:rPr>
              <w:t>内容</w:t>
            </w:r>
          </w:p>
        </w:tc>
      </w:tr>
      <w:tr w:rsidR="001A6C3D">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A6C3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1A6C3D" w:rsidRDefault="00525F3D">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1A6C3D" w:rsidRDefault="00525F3D">
            <w:pPr>
              <w:spacing w:line="276" w:lineRule="auto"/>
              <w:jc w:val="center"/>
              <w:rPr>
                <w:rFonts w:ascii="新宋体" w:eastAsia="新宋体" w:hAnsi="新宋体"/>
                <w:b/>
              </w:rPr>
            </w:pPr>
            <w:r>
              <w:rPr>
                <w:rFonts w:ascii="新宋体" w:eastAsia="新宋体" w:hAnsi="新宋体"/>
                <w:b/>
              </w:rPr>
              <w:t>内容</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w:t>
            </w:r>
            <w:r>
              <w:rPr>
                <w:rFonts w:ascii="新宋体" w:eastAsia="新宋体" w:hAnsi="新宋体"/>
                <w:szCs w:val="21"/>
              </w:rPr>
              <w:t>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1A6C3D">
        <w:trPr>
          <w:jc w:val="center"/>
        </w:trPr>
        <w:tc>
          <w:tcPr>
            <w:tcW w:w="794" w:type="dxa"/>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1A6C3D" w:rsidRDefault="00525F3D">
            <w:pPr>
              <w:spacing w:line="276" w:lineRule="auto"/>
              <w:rPr>
                <w:rFonts w:ascii="新宋体" w:eastAsia="新宋体" w:hAnsi="新宋体"/>
                <w:szCs w:val="21"/>
              </w:rPr>
            </w:pPr>
            <w:r>
              <w:rPr>
                <w:rFonts w:ascii="新宋体" w:eastAsia="新宋体" w:hAnsi="新宋体"/>
                <w:szCs w:val="21"/>
              </w:rPr>
              <w:t>法律、法规规定的其他情形。</w:t>
            </w:r>
          </w:p>
        </w:tc>
      </w:tr>
    </w:tbl>
    <w:p w:rsidR="001A6C3D" w:rsidRDefault="00525F3D">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1A6C3D" w:rsidRDefault="001A6C3D">
      <w:pPr>
        <w:spacing w:line="432" w:lineRule="auto"/>
        <w:ind w:firstLine="480"/>
        <w:rPr>
          <w:rFonts w:ascii="新宋体" w:eastAsia="新宋体" w:hAnsi="新宋体"/>
          <w:sz w:val="24"/>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1A6C3D">
        <w:trPr>
          <w:tblCellSpacing w:w="0" w:type="dxa"/>
          <w:jc w:val="center"/>
        </w:trPr>
        <w:tc>
          <w:tcPr>
            <w:tcW w:w="0" w:type="auto"/>
            <w:tcBorders>
              <w:top w:val="nil"/>
              <w:left w:val="nil"/>
              <w:bottom w:val="nil"/>
              <w:right w:val="nil"/>
            </w:tcBorders>
            <w:vAlign w:val="center"/>
          </w:tcPr>
          <w:p w:rsidR="001A6C3D" w:rsidRDefault="00525F3D">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1A6C3D">
        <w:trPr>
          <w:tblCellSpacing w:w="0" w:type="dxa"/>
          <w:jc w:val="center"/>
        </w:trPr>
        <w:tc>
          <w:tcPr>
            <w:tcW w:w="0" w:type="auto"/>
            <w:tcBorders>
              <w:top w:val="nil"/>
              <w:left w:val="nil"/>
              <w:bottom w:val="nil"/>
              <w:right w:val="nil"/>
            </w:tcBorders>
            <w:vAlign w:val="center"/>
          </w:tcPr>
          <w:p w:rsidR="001A6C3D" w:rsidRDefault="00525F3D">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szCs w:val="21"/>
              </w:rPr>
              <w:t>价格分计算方法：</w:t>
            </w:r>
          </w:p>
          <w:p w:rsidR="001A6C3D" w:rsidRDefault="00525F3D">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r>
              <w:rPr>
                <w:rFonts w:ascii="新宋体" w:eastAsia="新宋体" w:hAnsi="新宋体"/>
                <w:szCs w:val="21"/>
              </w:rPr>
              <w:br/>
            </w: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Fn×An</w:t>
            </w:r>
            <w:r>
              <w:rPr>
                <w:rFonts w:ascii="新宋体" w:eastAsia="新宋体" w:hAnsi="新宋体"/>
                <w:szCs w:val="21"/>
              </w:rPr>
              <w:br/>
              <w:t>F1</w:t>
            </w:r>
            <w:r>
              <w:rPr>
                <w:rFonts w:ascii="新宋体" w:eastAsia="新宋体" w:hAnsi="新宋体"/>
                <w:szCs w:val="21"/>
              </w:rPr>
              <w:t>、</w:t>
            </w:r>
            <w:r>
              <w:rPr>
                <w:rFonts w:ascii="新宋体" w:eastAsia="新宋体" w:hAnsi="新宋体"/>
                <w:szCs w:val="21"/>
              </w:rPr>
              <w:t>F2……Fn</w:t>
            </w:r>
            <w:r>
              <w:rPr>
                <w:rFonts w:ascii="新宋体" w:eastAsia="新宋体" w:hAnsi="新宋体"/>
                <w:szCs w:val="21"/>
              </w:rPr>
              <w:t>分别为各项评审因素的得分；</w:t>
            </w:r>
            <w:r>
              <w:rPr>
                <w:rFonts w:ascii="新宋体" w:eastAsia="新宋体" w:hAnsi="新宋体"/>
                <w:szCs w:val="21"/>
              </w:rPr>
              <w:t xml:space="preserve"> </w:t>
            </w:r>
            <w:r>
              <w:rPr>
                <w:rFonts w:ascii="新宋体" w:eastAsia="新宋体" w:hAnsi="新宋体"/>
                <w:szCs w:val="21"/>
              </w:rPr>
              <w:b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评标过程中，不得去掉报价中的最高报价和最低报价。</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此方法适用于货物类、服务类、工程类项目。</w:t>
            </w:r>
            <w:r>
              <w:rPr>
                <w:rFonts w:ascii="新宋体" w:eastAsia="新宋体" w:hAnsi="新宋体"/>
                <w:szCs w:val="21"/>
              </w:rPr>
              <w:t xml:space="preserve">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926"/>
              <w:gridCol w:w="6182"/>
            </w:tblGrid>
            <w:tr w:rsidR="001A6C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序号</w:t>
                  </w:r>
                </w:p>
              </w:tc>
              <w:tc>
                <w:tcPr>
                  <w:tcW w:w="2652" w:type="dxa"/>
                  <w:gridSpan w:val="3"/>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权重</w:t>
                  </w:r>
                </w:p>
              </w:tc>
            </w:tr>
            <w:tr w:rsidR="001A6C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b/>
                      <w:szCs w:val="21"/>
                    </w:rPr>
                    <w:t>1</w:t>
                  </w:r>
                </w:p>
              </w:tc>
              <w:tc>
                <w:tcPr>
                  <w:tcW w:w="2652" w:type="dxa"/>
                  <w:gridSpan w:val="3"/>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5</w:t>
                  </w:r>
                </w:p>
              </w:tc>
            </w:tr>
            <w:tr w:rsidR="001A6C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b/>
                      <w:szCs w:val="21"/>
                    </w:rPr>
                    <w:t>2</w:t>
                  </w:r>
                </w:p>
              </w:tc>
              <w:tc>
                <w:tcPr>
                  <w:tcW w:w="2652" w:type="dxa"/>
                  <w:gridSpan w:val="3"/>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40</w:t>
                  </w:r>
                </w:p>
              </w:tc>
            </w:tr>
            <w:tr w:rsidR="001A6C3D">
              <w:trPr>
                <w:trHeight w:val="63"/>
                <w:jc w:val="center"/>
              </w:trPr>
              <w:tc>
                <w:tcPr>
                  <w:tcW w:w="697" w:type="dxa"/>
                  <w:vMerge w:val="restart"/>
                  <w:tcBorders>
                    <w:top w:val="single" w:sz="4" w:space="0" w:color="auto"/>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内容</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评分准则</w:t>
                  </w:r>
                </w:p>
              </w:tc>
            </w:tr>
            <w:tr w:rsidR="001A6C3D">
              <w:trPr>
                <w:trHeight w:val="1485"/>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实施方案</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rPr>
                  </w:pPr>
                  <w:r>
                    <w:rPr>
                      <w:rFonts w:ascii="新宋体" w:eastAsia="新宋体" w:hAnsi="新宋体" w:hint="eastAsia"/>
                    </w:rPr>
                    <w:t>（一）评审内容：</w:t>
                  </w:r>
                </w:p>
                <w:p w:rsidR="001A6C3D" w:rsidRDefault="00525F3D">
                  <w:pPr>
                    <w:rPr>
                      <w:rFonts w:ascii="新宋体" w:eastAsia="新宋体" w:hAnsi="新宋体"/>
                    </w:rPr>
                  </w:pPr>
                  <w:r>
                    <w:rPr>
                      <w:rFonts w:ascii="新宋体" w:eastAsia="新宋体" w:hAnsi="新宋体" w:hint="eastAsia"/>
                    </w:rPr>
                    <w:t>根据本项目工作内容，制定本项目的具体实施方案：</w:t>
                  </w:r>
                </w:p>
                <w:p w:rsidR="001A6C3D" w:rsidRDefault="00525F3D">
                  <w:pPr>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工作方案；</w:t>
                  </w:r>
                </w:p>
                <w:p w:rsidR="001A6C3D" w:rsidRDefault="00525F3D">
                  <w:pPr>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人员安排；</w:t>
                  </w:r>
                </w:p>
                <w:p w:rsidR="001A6C3D" w:rsidRDefault="00525F3D">
                  <w:pPr>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保障措施。</w:t>
                  </w:r>
                </w:p>
                <w:p w:rsidR="001A6C3D" w:rsidRDefault="00525F3D">
                  <w:pPr>
                    <w:rPr>
                      <w:rFonts w:ascii="新宋体" w:eastAsia="新宋体" w:hAnsi="新宋体"/>
                    </w:rPr>
                  </w:pPr>
                  <w:r>
                    <w:rPr>
                      <w:rFonts w:ascii="新宋体" w:eastAsia="新宋体" w:hAnsi="新宋体" w:hint="eastAsia"/>
                    </w:rPr>
                    <w:t>（二）评分标准：</w:t>
                  </w:r>
                </w:p>
                <w:p w:rsidR="001A6C3D" w:rsidRDefault="00525F3D">
                  <w:pPr>
                    <w:rPr>
                      <w:rFonts w:ascii="新宋体" w:eastAsia="新宋体" w:hAnsi="新宋体"/>
                    </w:rPr>
                  </w:pPr>
                  <w:r>
                    <w:rPr>
                      <w:rFonts w:ascii="新宋体" w:eastAsia="新宋体" w:hAnsi="新宋体" w:hint="eastAsia"/>
                    </w:rPr>
                    <w:t>满足以上三项要求得</w:t>
                  </w:r>
                  <w:r>
                    <w:rPr>
                      <w:rFonts w:ascii="新宋体" w:eastAsia="新宋体" w:hAnsi="新宋体" w:hint="eastAsia"/>
                    </w:rPr>
                    <w:t>8</w:t>
                  </w:r>
                  <w:r>
                    <w:rPr>
                      <w:rFonts w:ascii="新宋体" w:eastAsia="新宋体" w:hAnsi="新宋体" w:hint="eastAsia"/>
                    </w:rPr>
                    <w:t>分，满足以上两项要求得</w:t>
                  </w:r>
                  <w:r>
                    <w:rPr>
                      <w:rFonts w:ascii="新宋体" w:eastAsia="新宋体" w:hAnsi="新宋体"/>
                    </w:rPr>
                    <w:t>4</w:t>
                  </w:r>
                  <w:r>
                    <w:rPr>
                      <w:rFonts w:ascii="新宋体" w:eastAsia="新宋体" w:hAnsi="新宋体" w:hint="eastAsia"/>
                    </w:rPr>
                    <w:t>分，</w:t>
                  </w:r>
                  <w:r>
                    <w:rPr>
                      <w:rFonts w:ascii="新宋体" w:eastAsia="新宋体" w:hAnsi="新宋体" w:hint="eastAsia"/>
                      <w:szCs w:val="21"/>
                    </w:rPr>
                    <w:t>其它</w:t>
                  </w:r>
                  <w:r>
                    <w:rPr>
                      <w:rFonts w:ascii="新宋体" w:eastAsia="新宋体" w:hAnsi="新宋体" w:hint="eastAsia"/>
                    </w:rPr>
                    <w:t>情况不得分。</w:t>
                  </w:r>
                </w:p>
                <w:p w:rsidR="001A6C3D" w:rsidRDefault="00525F3D">
                  <w:pPr>
                    <w:rPr>
                      <w:rFonts w:ascii="新宋体" w:eastAsia="新宋体" w:hAnsi="新宋体"/>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1A6C3D" w:rsidRDefault="00525F3D">
                  <w:pPr>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）公证摇号项目实施方案内容全面；</w:t>
                  </w:r>
                </w:p>
                <w:p w:rsidR="001A6C3D" w:rsidRDefault="00525F3D">
                  <w:pPr>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）公证摇号项目实施具体流程具体；</w:t>
                  </w:r>
                </w:p>
                <w:p w:rsidR="001A6C3D" w:rsidRDefault="00525F3D">
                  <w:pPr>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）公证摇号项目实施方案内容符合个人破产管理人人选提出实际需求；</w:t>
                  </w:r>
                </w:p>
                <w:p w:rsidR="001A6C3D" w:rsidRDefault="00525F3D">
                  <w:pPr>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）公证摇号项目实施方案内容可操作性强。</w:t>
                  </w:r>
                </w:p>
                <w:p w:rsidR="001A6C3D" w:rsidRDefault="00525F3D">
                  <w:pPr>
                    <w:rPr>
                      <w:rFonts w:ascii="新宋体" w:eastAsia="新宋体" w:hAnsi="新宋体"/>
                      <w:b/>
                      <w:i/>
                      <w:szCs w:val="21"/>
                      <w:u w:val="single"/>
                    </w:rPr>
                  </w:pPr>
                  <w:r>
                    <w:rPr>
                      <w:rFonts w:ascii="新宋体" w:eastAsia="新宋体" w:hAnsi="新宋体" w:hint="eastAsia"/>
                    </w:rPr>
                    <w:t>满足以上四项要求加</w:t>
                  </w:r>
                  <w:r>
                    <w:rPr>
                      <w:rFonts w:ascii="新宋体" w:eastAsia="新宋体" w:hAnsi="新宋体" w:hint="eastAsia"/>
                    </w:rPr>
                    <w:t>4</w:t>
                  </w:r>
                  <w:r>
                    <w:rPr>
                      <w:rFonts w:ascii="新宋体" w:eastAsia="新宋体" w:hAnsi="新宋体" w:hint="eastAsia"/>
                    </w:rPr>
                    <w:t>分，满足以上三项要求加</w:t>
                  </w:r>
                  <w:r>
                    <w:rPr>
                      <w:rFonts w:ascii="新宋体" w:eastAsia="新宋体" w:hAnsi="新宋体" w:hint="eastAsia"/>
                    </w:rPr>
                    <w:t>2</w:t>
                  </w:r>
                  <w:r>
                    <w:rPr>
                      <w:rFonts w:ascii="新宋体" w:eastAsia="新宋体" w:hAnsi="新宋体" w:hint="eastAsia"/>
                    </w:rPr>
                    <w:t>分，满足以上两项要求加</w:t>
                  </w:r>
                  <w:r>
                    <w:rPr>
                      <w:rFonts w:ascii="新宋体" w:eastAsia="新宋体" w:hAnsi="新宋体" w:hint="eastAsia"/>
                    </w:rPr>
                    <w:t>1</w:t>
                  </w:r>
                  <w:r>
                    <w:rPr>
                      <w:rFonts w:ascii="新宋体" w:eastAsia="新宋体" w:hAnsi="新宋体" w:hint="eastAsia"/>
                    </w:rPr>
                    <w:t>分，其它情况不加分。</w:t>
                  </w:r>
                </w:p>
              </w:tc>
            </w:tr>
            <w:tr w:rsidR="001A6C3D">
              <w:trPr>
                <w:trHeight w:val="63"/>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（一）评审内容：</w:t>
                  </w:r>
                </w:p>
                <w:p w:rsidR="001A6C3D" w:rsidRDefault="00525F3D">
                  <w:pPr>
                    <w:rPr>
                      <w:rFonts w:ascii="新宋体" w:eastAsia="新宋体" w:hAnsi="新宋体"/>
                      <w:szCs w:val="21"/>
                    </w:rPr>
                  </w:pPr>
                  <w:r>
                    <w:rPr>
                      <w:rFonts w:ascii="新宋体" w:eastAsia="新宋体" w:hAnsi="新宋体" w:hint="eastAsia"/>
                      <w:szCs w:val="21"/>
                    </w:rPr>
                    <w:t>针对本项目的采购需求提出项目重点难点分析、应对措施及相关的合理化建议。</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重点难点分析；</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应对措施；</w:t>
                  </w:r>
                </w:p>
                <w:p w:rsidR="001A6C3D" w:rsidRDefault="00525F3D">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相关的合理化建议。</w:t>
                  </w:r>
                </w:p>
                <w:p w:rsidR="001A6C3D" w:rsidRDefault="00525F3D">
                  <w:pPr>
                    <w:rPr>
                      <w:rFonts w:ascii="新宋体" w:eastAsia="新宋体" w:hAnsi="新宋体"/>
                      <w:szCs w:val="21"/>
                    </w:rPr>
                  </w:pPr>
                  <w:r>
                    <w:rPr>
                      <w:rFonts w:ascii="新宋体" w:eastAsia="新宋体" w:hAnsi="新宋体" w:hint="eastAsia"/>
                      <w:szCs w:val="21"/>
                    </w:rPr>
                    <w:t>（二）评分标准：</w:t>
                  </w:r>
                </w:p>
                <w:p w:rsidR="001A6C3D" w:rsidRDefault="00525F3D">
                  <w:pPr>
                    <w:rPr>
                      <w:rFonts w:ascii="新宋体" w:eastAsia="新宋体" w:hAnsi="新宋体"/>
                    </w:rPr>
                  </w:pPr>
                  <w:r>
                    <w:rPr>
                      <w:rFonts w:ascii="新宋体" w:eastAsia="新宋体" w:hAnsi="新宋体" w:hint="eastAsia"/>
                    </w:rPr>
                    <w:t>满足以上三项要求得</w:t>
                  </w:r>
                  <w:r>
                    <w:rPr>
                      <w:rFonts w:ascii="新宋体" w:eastAsia="新宋体" w:hAnsi="新宋体" w:hint="eastAsia"/>
                    </w:rPr>
                    <w:t>8</w:t>
                  </w:r>
                  <w:r>
                    <w:rPr>
                      <w:rFonts w:ascii="新宋体" w:eastAsia="新宋体" w:hAnsi="新宋体" w:hint="eastAsia"/>
                    </w:rPr>
                    <w:t>分，满足以上两项要求得</w:t>
                  </w:r>
                  <w:r>
                    <w:rPr>
                      <w:rFonts w:ascii="新宋体" w:eastAsia="新宋体" w:hAnsi="新宋体"/>
                    </w:rPr>
                    <w:t>4</w:t>
                  </w:r>
                  <w:r>
                    <w:rPr>
                      <w:rFonts w:ascii="新宋体" w:eastAsia="新宋体" w:hAnsi="新宋体" w:hint="eastAsia"/>
                    </w:rPr>
                    <w:t>分，</w:t>
                  </w:r>
                  <w:r>
                    <w:rPr>
                      <w:rFonts w:ascii="新宋体" w:eastAsia="新宋体" w:hAnsi="新宋体" w:hint="eastAsia"/>
                      <w:szCs w:val="21"/>
                    </w:rPr>
                    <w:t>其它</w:t>
                  </w:r>
                  <w:r>
                    <w:rPr>
                      <w:rFonts w:ascii="新宋体" w:eastAsia="新宋体" w:hAnsi="新宋体" w:hint="eastAsia"/>
                    </w:rPr>
                    <w:t>情况不得分。</w:t>
                  </w:r>
                </w:p>
                <w:p w:rsidR="001A6C3D" w:rsidRDefault="00525F3D">
                  <w:pPr>
                    <w:rPr>
                      <w:rFonts w:ascii="新宋体" w:eastAsia="新宋体" w:hAnsi="新宋体"/>
                    </w:rPr>
                  </w:pPr>
                  <w:r>
                    <w:rPr>
                      <w:rFonts w:ascii="新宋体" w:eastAsia="新宋体" w:hAnsi="新宋体" w:hint="eastAsia"/>
                      <w:szCs w:val="21"/>
                    </w:rPr>
                    <w:lastRenderedPageBreak/>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）能够精准针对项目进行重点分析，分析内容全面、准确；</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）针对重点内容提出的应对措施合理；</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）提出的合理化建议可执行性高。</w:t>
                  </w:r>
                </w:p>
                <w:p w:rsidR="001A6C3D" w:rsidRDefault="00525F3D">
                  <w:pPr>
                    <w:rPr>
                      <w:rFonts w:ascii="新宋体" w:eastAsia="新宋体" w:hAnsi="新宋体"/>
                      <w:szCs w:val="21"/>
                    </w:rPr>
                  </w:pPr>
                  <w:r>
                    <w:rPr>
                      <w:rFonts w:ascii="新宋体" w:eastAsia="新宋体" w:hAnsi="新宋体" w:hint="eastAsia"/>
                      <w:szCs w:val="21"/>
                    </w:rPr>
                    <w:t>满足以上三项要求加</w:t>
                  </w:r>
                  <w:r>
                    <w:rPr>
                      <w:rFonts w:ascii="新宋体" w:eastAsia="新宋体" w:hAnsi="新宋体" w:hint="eastAsia"/>
                      <w:szCs w:val="21"/>
                    </w:rPr>
                    <w:t>4</w:t>
                  </w:r>
                  <w:r>
                    <w:rPr>
                      <w:rFonts w:ascii="新宋体" w:eastAsia="新宋体" w:hAnsi="新宋体" w:hint="eastAsia"/>
                      <w:szCs w:val="21"/>
                    </w:rPr>
                    <w:t>分，满足以上两项要求加</w:t>
                  </w:r>
                  <w:r>
                    <w:rPr>
                      <w:rFonts w:ascii="新宋体" w:eastAsia="新宋体" w:hAnsi="新宋体" w:hint="eastAsia"/>
                      <w:szCs w:val="21"/>
                    </w:rPr>
                    <w:t>2</w:t>
                  </w:r>
                  <w:r>
                    <w:rPr>
                      <w:rFonts w:ascii="新宋体" w:eastAsia="新宋体" w:hAnsi="新宋体" w:hint="eastAsia"/>
                      <w:szCs w:val="21"/>
                    </w:rPr>
                    <w:t>分，满足以上一项要求加</w:t>
                  </w:r>
                  <w:r>
                    <w:rPr>
                      <w:rFonts w:ascii="新宋体" w:eastAsia="新宋体" w:hAnsi="新宋体" w:hint="eastAsia"/>
                      <w:szCs w:val="21"/>
                    </w:rPr>
                    <w:t>1</w:t>
                  </w:r>
                  <w:r>
                    <w:rPr>
                      <w:rFonts w:ascii="新宋体" w:eastAsia="新宋体" w:hAnsi="新宋体" w:hint="eastAsia"/>
                      <w:szCs w:val="21"/>
                    </w:rPr>
                    <w:t>分，其它情况不加分。</w:t>
                  </w:r>
                </w:p>
              </w:tc>
            </w:tr>
            <w:tr w:rsidR="001A6C3D">
              <w:trPr>
                <w:trHeight w:val="63"/>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质量（完成时间、安全、环保）保障措施及方案</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（一）评审内容：</w:t>
                  </w:r>
                </w:p>
                <w:p w:rsidR="001A6C3D" w:rsidRDefault="00525F3D">
                  <w:pPr>
                    <w:rPr>
                      <w:rFonts w:ascii="新宋体" w:eastAsia="新宋体" w:hAnsi="新宋体"/>
                      <w:szCs w:val="21"/>
                    </w:rPr>
                  </w:pPr>
                  <w:r>
                    <w:rPr>
                      <w:rFonts w:ascii="新宋体" w:eastAsia="新宋体" w:hAnsi="新宋体" w:hint="eastAsia"/>
                      <w:szCs w:val="21"/>
                    </w:rPr>
                    <w:t>针对本项目的需求制定质量保障措施及方案，包括：</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完成时间；</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确保工作实际情况与项目工作内容相符合的具体措施、方案。</w:t>
                  </w:r>
                </w:p>
                <w:p w:rsidR="001A6C3D" w:rsidRDefault="00525F3D">
                  <w:pPr>
                    <w:rPr>
                      <w:rFonts w:ascii="新宋体" w:eastAsia="新宋体" w:hAnsi="新宋体"/>
                      <w:szCs w:val="21"/>
                    </w:rPr>
                  </w:pPr>
                  <w:r>
                    <w:rPr>
                      <w:rFonts w:ascii="新宋体" w:eastAsia="新宋体" w:hAnsi="新宋体" w:hint="eastAsia"/>
                      <w:szCs w:val="21"/>
                    </w:rPr>
                    <w:t>（二）评分标准：</w:t>
                  </w:r>
                </w:p>
                <w:p w:rsidR="001A6C3D" w:rsidRDefault="00525F3D">
                  <w:pPr>
                    <w:rPr>
                      <w:rFonts w:ascii="新宋体" w:eastAsia="新宋体" w:hAnsi="新宋体"/>
                      <w:szCs w:val="21"/>
                    </w:rPr>
                  </w:pPr>
                  <w:r>
                    <w:rPr>
                      <w:rFonts w:ascii="新宋体" w:eastAsia="新宋体" w:hAnsi="新宋体" w:hint="eastAsia"/>
                    </w:rPr>
                    <w:t>满足以上两项要求得</w:t>
                  </w:r>
                  <w:r>
                    <w:rPr>
                      <w:rFonts w:ascii="新宋体" w:eastAsia="新宋体" w:hAnsi="新宋体" w:hint="eastAsia"/>
                    </w:rPr>
                    <w:t>8</w:t>
                  </w:r>
                  <w:r>
                    <w:rPr>
                      <w:rFonts w:ascii="新宋体" w:eastAsia="新宋体" w:hAnsi="新宋体" w:hint="eastAsia"/>
                    </w:rPr>
                    <w:t>分，满足以上任意一项要求得</w:t>
                  </w:r>
                  <w:r>
                    <w:rPr>
                      <w:rFonts w:ascii="新宋体" w:eastAsia="新宋体" w:hAnsi="新宋体"/>
                    </w:rPr>
                    <w:t>4</w:t>
                  </w:r>
                  <w:r>
                    <w:rPr>
                      <w:rFonts w:ascii="新宋体" w:eastAsia="新宋体" w:hAnsi="新宋体" w:hint="eastAsia"/>
                    </w:rPr>
                    <w:t>分，</w:t>
                  </w:r>
                  <w:r>
                    <w:rPr>
                      <w:rFonts w:ascii="新宋体" w:eastAsia="新宋体" w:hAnsi="新宋体" w:hint="eastAsia"/>
                      <w:szCs w:val="21"/>
                    </w:rPr>
                    <w:t>其它</w:t>
                  </w:r>
                  <w:r>
                    <w:rPr>
                      <w:rFonts w:ascii="新宋体" w:eastAsia="新宋体" w:hAnsi="新宋体" w:hint="eastAsia"/>
                    </w:rPr>
                    <w:t>情况不得分。</w:t>
                  </w:r>
                </w:p>
                <w:p w:rsidR="001A6C3D" w:rsidRDefault="00525F3D">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）质量保障措施及方案内容清晰完整；</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）团队配置完善、质量保障措施合理到位；</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）人员组成及安排科学、符合项目要求。</w:t>
                  </w:r>
                </w:p>
                <w:p w:rsidR="001A6C3D" w:rsidRDefault="00525F3D">
                  <w:pPr>
                    <w:rPr>
                      <w:rFonts w:ascii="新宋体" w:eastAsia="新宋体" w:hAnsi="新宋体"/>
                      <w:szCs w:val="21"/>
                    </w:rPr>
                  </w:pPr>
                  <w:r>
                    <w:rPr>
                      <w:rFonts w:ascii="新宋体" w:eastAsia="新宋体" w:hAnsi="新宋体" w:hint="eastAsia"/>
                      <w:szCs w:val="21"/>
                    </w:rPr>
                    <w:t>满足以上三项要求加</w:t>
                  </w:r>
                  <w:r>
                    <w:rPr>
                      <w:rFonts w:ascii="新宋体" w:eastAsia="新宋体" w:hAnsi="新宋体" w:hint="eastAsia"/>
                      <w:szCs w:val="21"/>
                    </w:rPr>
                    <w:t>4</w:t>
                  </w:r>
                  <w:r>
                    <w:rPr>
                      <w:rFonts w:ascii="新宋体" w:eastAsia="新宋体" w:hAnsi="新宋体" w:hint="eastAsia"/>
                      <w:szCs w:val="21"/>
                    </w:rPr>
                    <w:t>分，满足以上两项要求加</w:t>
                  </w:r>
                  <w:r>
                    <w:rPr>
                      <w:rFonts w:ascii="新宋体" w:eastAsia="新宋体" w:hAnsi="新宋体"/>
                      <w:szCs w:val="21"/>
                    </w:rPr>
                    <w:t>2</w:t>
                  </w:r>
                  <w:r>
                    <w:rPr>
                      <w:rFonts w:ascii="新宋体" w:eastAsia="新宋体" w:hAnsi="新宋体" w:hint="eastAsia"/>
                      <w:szCs w:val="21"/>
                    </w:rPr>
                    <w:t>分，其它情况不得分。</w:t>
                  </w:r>
                </w:p>
              </w:tc>
            </w:tr>
            <w:tr w:rsidR="001A6C3D">
              <w:trPr>
                <w:trHeight w:val="63"/>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项目完成（服务期满）后的服务承诺</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（一）评审内容：</w:t>
                  </w:r>
                </w:p>
                <w:p w:rsidR="001A6C3D" w:rsidRDefault="00525F3D">
                  <w:pPr>
                    <w:rPr>
                      <w:rFonts w:ascii="新宋体" w:eastAsia="新宋体" w:hAnsi="新宋体"/>
                      <w:szCs w:val="21"/>
                    </w:rPr>
                  </w:pPr>
                  <w:r>
                    <w:rPr>
                      <w:rFonts w:ascii="新宋体" w:eastAsia="新宋体" w:hAnsi="新宋体" w:hint="eastAsia"/>
                      <w:szCs w:val="21"/>
                    </w:rPr>
                    <w:t>针对本项目的需求制定项目完成（服务期满）后的服务承诺，包括但不限于</w:t>
                  </w:r>
                  <w:r>
                    <w:rPr>
                      <w:rFonts w:ascii="新宋体" w:eastAsia="新宋体" w:hAnsi="新宋体" w:hint="eastAsia"/>
                      <w:szCs w:val="21"/>
                    </w:rPr>
                    <w:t>:</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交接手续；</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售后服务期限；</w:t>
                  </w:r>
                </w:p>
                <w:p w:rsidR="001A6C3D" w:rsidRDefault="00525F3D">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提供售后服务人员联系方式。</w:t>
                  </w:r>
                </w:p>
                <w:p w:rsidR="001A6C3D" w:rsidRDefault="00525F3D">
                  <w:pPr>
                    <w:rPr>
                      <w:rFonts w:ascii="新宋体" w:eastAsia="新宋体" w:hAnsi="新宋体"/>
                      <w:szCs w:val="21"/>
                    </w:rPr>
                  </w:pPr>
                  <w:r>
                    <w:rPr>
                      <w:rFonts w:ascii="新宋体" w:eastAsia="新宋体" w:hAnsi="新宋体" w:hint="eastAsia"/>
                      <w:szCs w:val="21"/>
                    </w:rPr>
                    <w:t>（二）评分标准：</w:t>
                  </w:r>
                </w:p>
                <w:p w:rsidR="001A6C3D" w:rsidRDefault="00525F3D">
                  <w:pPr>
                    <w:rPr>
                      <w:rFonts w:ascii="新宋体" w:eastAsia="新宋体" w:hAnsi="新宋体"/>
                      <w:szCs w:val="21"/>
                    </w:rPr>
                  </w:pPr>
                  <w:r>
                    <w:rPr>
                      <w:rFonts w:ascii="新宋体" w:eastAsia="新宋体" w:hAnsi="新宋体" w:hint="eastAsia"/>
                      <w:szCs w:val="21"/>
                    </w:rPr>
                    <w:t>以上全部满足的得</w:t>
                  </w:r>
                  <w:r>
                    <w:rPr>
                      <w:rFonts w:ascii="新宋体" w:eastAsia="新宋体" w:hAnsi="新宋体" w:hint="eastAsia"/>
                      <w:szCs w:val="21"/>
                    </w:rPr>
                    <w:t>1</w:t>
                  </w:r>
                  <w:r>
                    <w:rPr>
                      <w:rFonts w:ascii="新宋体" w:eastAsia="新宋体" w:hAnsi="新宋体" w:hint="eastAsia"/>
                      <w:szCs w:val="21"/>
                    </w:rPr>
                    <w:t>分，满足两项得</w:t>
                  </w:r>
                  <w:r>
                    <w:rPr>
                      <w:rFonts w:ascii="新宋体" w:eastAsia="新宋体" w:hAnsi="新宋体" w:hint="eastAsia"/>
                      <w:szCs w:val="21"/>
                    </w:rPr>
                    <w:t>0.5</w:t>
                  </w:r>
                  <w:r>
                    <w:rPr>
                      <w:rFonts w:ascii="新宋体" w:eastAsia="新宋体" w:hAnsi="新宋体" w:hint="eastAsia"/>
                      <w:szCs w:val="21"/>
                    </w:rPr>
                    <w:t>分，其他情况不得分。</w:t>
                  </w:r>
                </w:p>
                <w:p w:rsidR="001A6C3D" w:rsidRDefault="00525F3D">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）项目完成（服务期满）后安排专人对接和响应采购方需求；</w:t>
                  </w:r>
                </w:p>
                <w:p w:rsidR="001A6C3D" w:rsidRDefault="00525F3D">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）提供售后服务承诺书；</w:t>
                  </w:r>
                </w:p>
                <w:p w:rsidR="001A6C3D" w:rsidRDefault="00525F3D">
                  <w:pPr>
                    <w:rPr>
                      <w:rFonts w:ascii="新宋体" w:eastAsia="新宋体" w:hAnsi="新宋体"/>
                      <w:szCs w:val="21"/>
                    </w:rPr>
                  </w:pPr>
                  <w:r>
                    <w:rPr>
                      <w:rFonts w:ascii="新宋体" w:eastAsia="新宋体" w:hAnsi="新宋体" w:hint="eastAsia"/>
                      <w:szCs w:val="21"/>
                    </w:rPr>
                    <w:t>满足以上两项要求加</w:t>
                  </w:r>
                  <w:r>
                    <w:rPr>
                      <w:rFonts w:ascii="新宋体" w:eastAsia="新宋体" w:hAnsi="新宋体" w:hint="eastAsia"/>
                      <w:szCs w:val="21"/>
                    </w:rPr>
                    <w:t>1</w:t>
                  </w:r>
                  <w:r>
                    <w:rPr>
                      <w:rFonts w:ascii="新宋体" w:eastAsia="新宋体" w:hAnsi="新宋体" w:hint="eastAsia"/>
                      <w:szCs w:val="21"/>
                    </w:rPr>
                    <w:t>分，满足以上一项要求加</w:t>
                  </w:r>
                  <w:r>
                    <w:rPr>
                      <w:rFonts w:ascii="新宋体" w:eastAsia="新宋体" w:hAnsi="新宋体" w:hint="eastAsia"/>
                      <w:szCs w:val="21"/>
                    </w:rPr>
                    <w:t>0.5</w:t>
                  </w:r>
                  <w:r>
                    <w:rPr>
                      <w:rFonts w:ascii="新宋体" w:eastAsia="新宋体" w:hAnsi="新宋体" w:hint="eastAsia"/>
                      <w:szCs w:val="21"/>
                    </w:rPr>
                    <w:t>分，其它情况不得分。</w:t>
                  </w:r>
                </w:p>
              </w:tc>
            </w:tr>
            <w:tr w:rsidR="001A6C3D">
              <w:trPr>
                <w:trHeight w:val="63"/>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违约承诺</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（一）评审内容：由投标人根据本次项目的实际需求制定违约承诺，承诺以下全部两项的得</w:t>
                  </w:r>
                  <w:r>
                    <w:rPr>
                      <w:rFonts w:ascii="新宋体" w:eastAsia="新宋体" w:hAnsi="新宋体" w:hint="eastAsia"/>
                      <w:szCs w:val="21"/>
                    </w:rPr>
                    <w:t>2</w:t>
                  </w:r>
                  <w:r>
                    <w:rPr>
                      <w:rFonts w:ascii="新宋体" w:eastAsia="新宋体" w:hAnsi="新宋体" w:hint="eastAsia"/>
                      <w:szCs w:val="21"/>
                    </w:rPr>
                    <w:t>分，否则不得分：</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服务质量达到招标文件要求；</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对未能达到的管理要求承担管理责任。</w:t>
                  </w:r>
                </w:p>
                <w:p w:rsidR="001A6C3D" w:rsidRDefault="00525F3D">
                  <w:pPr>
                    <w:rPr>
                      <w:rFonts w:ascii="新宋体" w:eastAsia="新宋体" w:hAnsi="新宋体"/>
                      <w:szCs w:val="21"/>
                    </w:rPr>
                  </w:pPr>
                  <w:r>
                    <w:rPr>
                      <w:rFonts w:ascii="新宋体" w:eastAsia="新宋体" w:hAnsi="新宋体" w:hint="eastAsia"/>
                      <w:szCs w:val="21"/>
                    </w:rPr>
                    <w:t>（二）评分依据：</w:t>
                  </w:r>
                </w:p>
                <w:p w:rsidR="001A6C3D" w:rsidRDefault="00525F3D">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1A6C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b/>
                      <w:szCs w:val="21"/>
                    </w:rPr>
                    <w:t>3</w:t>
                  </w:r>
                </w:p>
              </w:tc>
              <w:tc>
                <w:tcPr>
                  <w:tcW w:w="2652" w:type="dxa"/>
                  <w:gridSpan w:val="3"/>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40</w:t>
                  </w:r>
                </w:p>
              </w:tc>
            </w:tr>
            <w:tr w:rsidR="001A6C3D">
              <w:trPr>
                <w:trHeight w:val="81"/>
                <w:jc w:val="center"/>
              </w:trPr>
              <w:tc>
                <w:tcPr>
                  <w:tcW w:w="697" w:type="dxa"/>
                  <w:vMerge w:val="restart"/>
                  <w:tcBorders>
                    <w:top w:val="single" w:sz="4" w:space="0" w:color="auto"/>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内容</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评分准则</w:t>
                  </w:r>
                </w:p>
              </w:tc>
            </w:tr>
            <w:tr w:rsidR="001A6C3D">
              <w:trPr>
                <w:trHeight w:val="78"/>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投标人同类项目业绩情况</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（一）评分内容：</w:t>
                  </w:r>
                </w:p>
                <w:p w:rsidR="001A6C3D" w:rsidRDefault="00525F3D">
                  <w:pPr>
                    <w:rPr>
                      <w:rFonts w:ascii="新宋体" w:eastAsia="新宋体" w:hAnsi="新宋体"/>
                      <w:szCs w:val="21"/>
                    </w:rPr>
                  </w:pPr>
                  <w:r>
                    <w:rPr>
                      <w:rFonts w:ascii="新宋体" w:eastAsia="新宋体" w:hAnsi="新宋体" w:hint="eastAsia"/>
                      <w:szCs w:val="21"/>
                    </w:rPr>
                    <w:t>1.</w:t>
                  </w:r>
                  <w:r>
                    <w:rPr>
                      <w:rFonts w:ascii="宋体" w:hAnsi="宋体" w:hint="eastAsia"/>
                      <w:sz w:val="22"/>
                      <w:szCs w:val="22"/>
                    </w:rPr>
                    <w:t>投标人自</w:t>
                  </w:r>
                  <w:r>
                    <w:rPr>
                      <w:rFonts w:ascii="宋体" w:hAnsi="宋体" w:hint="eastAsia"/>
                      <w:sz w:val="22"/>
                      <w:szCs w:val="22"/>
                    </w:rPr>
                    <w:t>2022</w:t>
                  </w:r>
                  <w:r>
                    <w:rPr>
                      <w:rFonts w:ascii="宋体" w:hAnsi="宋体" w:hint="eastAsia"/>
                      <w:sz w:val="22"/>
                      <w:szCs w:val="22"/>
                    </w:rPr>
                    <w:t>年</w:t>
                  </w:r>
                  <w:r>
                    <w:rPr>
                      <w:rFonts w:ascii="宋体" w:hAnsi="宋体" w:hint="eastAsia"/>
                      <w:sz w:val="22"/>
                      <w:szCs w:val="22"/>
                    </w:rPr>
                    <w:t>1</w:t>
                  </w:r>
                  <w:r>
                    <w:rPr>
                      <w:rFonts w:ascii="宋体" w:hAnsi="宋体" w:hint="eastAsia"/>
                      <w:sz w:val="22"/>
                      <w:szCs w:val="22"/>
                    </w:rPr>
                    <w:t>月</w:t>
                  </w:r>
                  <w:r>
                    <w:rPr>
                      <w:rFonts w:ascii="宋体" w:hAnsi="宋体" w:hint="eastAsia"/>
                      <w:sz w:val="22"/>
                      <w:szCs w:val="22"/>
                    </w:rPr>
                    <w:t>1</w:t>
                  </w:r>
                  <w:r>
                    <w:rPr>
                      <w:rFonts w:ascii="宋体" w:hAnsi="宋体" w:hint="eastAsia"/>
                      <w:sz w:val="22"/>
                      <w:szCs w:val="22"/>
                    </w:rPr>
                    <w:t>日至本项目投标截止之日有承接党政机关（党的机关、人大机关、行政机关、政协机关、审判机关、检察机关、监察机关、法定机构等）相关公证摇号项目经验的</w:t>
                  </w:r>
                  <w:r>
                    <w:rPr>
                      <w:rFonts w:ascii="新宋体" w:eastAsia="新宋体" w:hAnsi="新宋体" w:hint="eastAsia"/>
                      <w:szCs w:val="21"/>
                    </w:rPr>
                    <w:t>，每提供一个项目得</w:t>
                  </w:r>
                  <w:r>
                    <w:rPr>
                      <w:rFonts w:ascii="新宋体" w:eastAsia="新宋体" w:hAnsi="新宋体" w:hint="eastAsia"/>
                      <w:szCs w:val="21"/>
                    </w:rPr>
                    <w:t>3</w:t>
                  </w:r>
                  <w:r>
                    <w:rPr>
                      <w:rFonts w:ascii="新宋体" w:eastAsia="新宋体" w:hAnsi="新宋体" w:hint="eastAsia"/>
                      <w:szCs w:val="21"/>
                    </w:rPr>
                    <w:t>分，最多不超过</w:t>
                  </w:r>
                  <w:r>
                    <w:rPr>
                      <w:rFonts w:ascii="新宋体" w:eastAsia="新宋体" w:hAnsi="新宋体" w:hint="eastAsia"/>
                      <w:szCs w:val="21"/>
                    </w:rPr>
                    <w:t>9</w:t>
                  </w:r>
                  <w:r>
                    <w:rPr>
                      <w:rFonts w:ascii="新宋体" w:eastAsia="新宋体" w:hAnsi="新宋体" w:hint="eastAsia"/>
                      <w:szCs w:val="21"/>
                    </w:rPr>
                    <w:t>分（需提供开展相关工作的委托</w:t>
                  </w:r>
                  <w:r>
                    <w:rPr>
                      <w:rFonts w:ascii="新宋体" w:eastAsia="新宋体" w:hAnsi="新宋体" w:hint="eastAsia"/>
                      <w:szCs w:val="21"/>
                    </w:rPr>
                    <w:t>合同</w:t>
                  </w:r>
                  <w:r>
                    <w:rPr>
                      <w:rFonts w:ascii="新宋体" w:eastAsia="新宋体" w:hAnsi="新宋体" w:hint="eastAsia"/>
                      <w:szCs w:val="21"/>
                    </w:rPr>
                    <w:t>等证明材料）；</w:t>
                  </w:r>
                </w:p>
                <w:p w:rsidR="001A6C3D" w:rsidRDefault="00525F3D">
                  <w:pPr>
                    <w:rPr>
                      <w:rFonts w:ascii="新宋体" w:eastAsia="新宋体" w:hAnsi="新宋体"/>
                      <w:szCs w:val="21"/>
                    </w:rPr>
                  </w:pPr>
                  <w:r>
                    <w:rPr>
                      <w:rFonts w:ascii="新宋体" w:eastAsia="新宋体" w:hAnsi="新宋体" w:hint="eastAsia"/>
                      <w:szCs w:val="21"/>
                    </w:rPr>
                    <w:lastRenderedPageBreak/>
                    <w:t>（二）评分依据：</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要求同时提供合同关键信息</w:t>
                  </w:r>
                  <w:r>
                    <w:rPr>
                      <w:rFonts w:ascii="新宋体" w:eastAsia="新宋体" w:hAnsi="新宋体" w:hint="eastAsia"/>
                      <w:szCs w:val="21"/>
                    </w:rPr>
                    <w:t>页</w:t>
                  </w:r>
                  <w:r>
                    <w:rPr>
                      <w:rFonts w:ascii="新宋体" w:eastAsia="新宋体" w:hAnsi="新宋体" w:hint="eastAsia"/>
                      <w:szCs w:val="21"/>
                    </w:rPr>
                    <w:t>作为得分依据。</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通过合同关键信息无法判断是否得分的，还须同时提供能证明得分的其它证明资料，如项目报告或合同甲方出具的证明文件等。</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以上资料均要求提供扫描件或者截图加盖投标人公章。评分中出现无证明资料或专家无法凭所提供资料判断是否得分的情况，一律作不得分处理。</w:t>
                  </w:r>
                </w:p>
              </w:tc>
            </w:tr>
            <w:tr w:rsidR="001A6C3D">
              <w:trPr>
                <w:trHeight w:val="78"/>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投标人获奖情况</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（一）评分内容：</w:t>
                  </w:r>
                </w:p>
                <w:p w:rsidR="001A6C3D" w:rsidRDefault="00525F3D">
                  <w:pPr>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投标人自</w:t>
                  </w:r>
                  <w:r>
                    <w:rPr>
                      <w:rFonts w:ascii="新宋体" w:eastAsia="新宋体" w:hAnsi="新宋体" w:hint="eastAsia"/>
                      <w:szCs w:val="21"/>
                    </w:rPr>
                    <w:t>2022</w:t>
                  </w:r>
                  <w:r>
                    <w:rPr>
                      <w:rFonts w:ascii="新宋体" w:eastAsia="新宋体" w:hAnsi="新宋体" w:hint="eastAsia"/>
                      <w:szCs w:val="21"/>
                    </w:rPr>
                    <w:t>年</w:t>
                  </w:r>
                  <w:r>
                    <w:rPr>
                      <w:rFonts w:ascii="新宋体" w:eastAsia="新宋体" w:hAnsi="新宋体" w:hint="eastAsia"/>
                      <w:szCs w:val="21"/>
                    </w:rPr>
                    <w:t>1</w:t>
                  </w:r>
                  <w:r>
                    <w:rPr>
                      <w:rFonts w:ascii="新宋体" w:eastAsia="新宋体" w:hAnsi="新宋体" w:hint="eastAsia"/>
                      <w:szCs w:val="21"/>
                    </w:rPr>
                    <w:t>月</w:t>
                  </w:r>
                  <w:r>
                    <w:rPr>
                      <w:rFonts w:ascii="新宋体" w:eastAsia="新宋体" w:hAnsi="新宋体" w:hint="eastAsia"/>
                      <w:szCs w:val="21"/>
                    </w:rPr>
                    <w:t>1</w:t>
                  </w:r>
                  <w:r>
                    <w:rPr>
                      <w:rFonts w:ascii="新宋体" w:eastAsia="新宋体" w:hAnsi="新宋体" w:hint="eastAsia"/>
                      <w:szCs w:val="21"/>
                    </w:rPr>
                    <w:t>日至</w:t>
                  </w:r>
                  <w:r>
                    <w:rPr>
                      <w:rFonts w:ascii="宋体" w:hAnsi="宋体" w:hint="eastAsia"/>
                      <w:sz w:val="22"/>
                      <w:szCs w:val="22"/>
                    </w:rPr>
                    <w:t>本项目投标截止之</w:t>
                  </w:r>
                  <w:proofErr w:type="gramStart"/>
                  <w:r>
                    <w:rPr>
                      <w:rFonts w:ascii="宋体" w:hAnsi="宋体" w:hint="eastAsia"/>
                      <w:sz w:val="22"/>
                      <w:szCs w:val="22"/>
                    </w:rPr>
                    <w:t>日</w:t>
                  </w:r>
                  <w:r>
                    <w:rPr>
                      <w:rFonts w:ascii="新宋体" w:eastAsia="新宋体" w:hAnsi="新宋体" w:hint="eastAsia"/>
                      <w:szCs w:val="21"/>
                    </w:rPr>
                    <w:t>获得</w:t>
                  </w:r>
                  <w:proofErr w:type="gramEnd"/>
                  <w:r>
                    <w:rPr>
                      <w:rFonts w:ascii="新宋体" w:eastAsia="新宋体" w:hAnsi="新宋体" w:hint="eastAsia"/>
                      <w:szCs w:val="21"/>
                    </w:rPr>
                    <w:t>公证行业相关奖项情况，每提供一项得</w:t>
                  </w:r>
                  <w:r>
                    <w:rPr>
                      <w:rFonts w:ascii="新宋体" w:eastAsia="新宋体" w:hAnsi="新宋体" w:hint="eastAsia"/>
                      <w:szCs w:val="21"/>
                    </w:rPr>
                    <w:t>1</w:t>
                  </w:r>
                  <w:r>
                    <w:rPr>
                      <w:rFonts w:ascii="新宋体" w:eastAsia="新宋体" w:hAnsi="新宋体" w:hint="eastAsia"/>
                      <w:szCs w:val="21"/>
                    </w:rPr>
                    <w:t>分，未获得奖项不得分。最高得</w:t>
                  </w:r>
                  <w:r>
                    <w:rPr>
                      <w:rFonts w:ascii="新宋体" w:eastAsia="新宋体" w:hAnsi="新宋体" w:hint="eastAsia"/>
                      <w:szCs w:val="21"/>
                    </w:rPr>
                    <w:t>1</w:t>
                  </w:r>
                  <w:r>
                    <w:rPr>
                      <w:rFonts w:ascii="新宋体" w:eastAsia="新宋体" w:hAnsi="新宋体" w:hint="eastAsia"/>
                      <w:szCs w:val="21"/>
                    </w:rPr>
                    <w:t>分。</w:t>
                  </w:r>
                </w:p>
                <w:p w:rsidR="001A6C3D" w:rsidRDefault="00525F3D">
                  <w:pPr>
                    <w:rPr>
                      <w:rFonts w:ascii="新宋体" w:eastAsia="新宋体" w:hAnsi="新宋体"/>
                      <w:szCs w:val="21"/>
                    </w:rPr>
                  </w:pPr>
                  <w:r>
                    <w:rPr>
                      <w:rFonts w:ascii="新宋体" w:eastAsia="新宋体" w:hAnsi="新宋体" w:hint="eastAsia"/>
                      <w:szCs w:val="21"/>
                    </w:rPr>
                    <w:t>（二）评分依据：</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要求提供奖项照片或获奖（荣誉）证书等证明材料作为得分依据。</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以上资料均要求提供扫描件（或官方网站截图），原件备查。评分中出现无证明资料或专家无法凭所提供资料判断是否得分的情况，一律作不得分处理。</w:t>
                  </w:r>
                </w:p>
              </w:tc>
            </w:tr>
            <w:tr w:rsidR="001A6C3D">
              <w:trPr>
                <w:trHeight w:val="78"/>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拟安排的项目负责人情况（仅限一人）</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（一）评分内容：</w:t>
                  </w:r>
                </w:p>
                <w:p w:rsidR="001A6C3D" w:rsidRDefault="00525F3D">
                  <w:pPr>
                    <w:rPr>
                      <w:rFonts w:ascii="新宋体" w:eastAsia="新宋体" w:hAnsi="新宋体"/>
                      <w:szCs w:val="21"/>
                    </w:rPr>
                  </w:pPr>
                  <w:r>
                    <w:rPr>
                      <w:rFonts w:ascii="新宋体" w:eastAsia="新宋体" w:hAnsi="新宋体" w:hint="eastAsia"/>
                      <w:szCs w:val="21"/>
                    </w:rPr>
                    <w:t>1.</w:t>
                  </w:r>
                  <w:r>
                    <w:rPr>
                      <w:rFonts w:ascii="宋体" w:hAnsi="宋体" w:cs="宋体" w:hint="eastAsia"/>
                      <w:sz w:val="22"/>
                      <w:szCs w:val="22"/>
                    </w:rPr>
                    <w:t>本项目负责人具备硕士研究生及以上学历者得</w:t>
                  </w:r>
                  <w:r>
                    <w:rPr>
                      <w:rFonts w:ascii="宋体" w:hAnsi="宋体" w:cs="宋体" w:hint="eastAsia"/>
                      <w:sz w:val="22"/>
                      <w:szCs w:val="22"/>
                    </w:rPr>
                    <w:t>4</w:t>
                  </w:r>
                  <w:r>
                    <w:rPr>
                      <w:rFonts w:ascii="宋体" w:hAnsi="宋体" w:cs="宋体" w:hint="eastAsia"/>
                      <w:sz w:val="22"/>
                      <w:szCs w:val="22"/>
                    </w:rPr>
                    <w:t>分，本科学历得</w:t>
                  </w:r>
                  <w:r>
                    <w:rPr>
                      <w:rFonts w:ascii="宋体" w:hAnsi="宋体" w:cs="宋体" w:hint="eastAsia"/>
                      <w:sz w:val="22"/>
                      <w:szCs w:val="22"/>
                    </w:rPr>
                    <w:t>2</w:t>
                  </w:r>
                  <w:r>
                    <w:rPr>
                      <w:rFonts w:ascii="宋体" w:hAnsi="宋体" w:cs="宋体" w:hint="eastAsia"/>
                      <w:sz w:val="22"/>
                      <w:szCs w:val="22"/>
                    </w:rPr>
                    <w:t>分，其他情况不得分，</w:t>
                  </w:r>
                  <w:r>
                    <w:rPr>
                      <w:rFonts w:ascii="新宋体" w:eastAsia="新宋体" w:hAnsi="新宋体" w:hint="eastAsia"/>
                      <w:szCs w:val="21"/>
                    </w:rPr>
                    <w:t>本项最高得</w:t>
                  </w:r>
                  <w:r>
                    <w:rPr>
                      <w:rFonts w:ascii="新宋体" w:eastAsia="新宋体" w:hAnsi="新宋体" w:hint="eastAsia"/>
                      <w:szCs w:val="21"/>
                    </w:rPr>
                    <w:t>4</w:t>
                  </w:r>
                  <w:r>
                    <w:rPr>
                      <w:rFonts w:ascii="新宋体" w:eastAsia="新宋体" w:hAnsi="新宋体" w:hint="eastAsia"/>
                      <w:szCs w:val="21"/>
                    </w:rPr>
                    <w:t>分；（提供学历证书）</w:t>
                  </w:r>
                </w:p>
                <w:p w:rsidR="001A6C3D" w:rsidRDefault="00525F3D">
                  <w:pPr>
                    <w:rPr>
                      <w:rFonts w:ascii="新宋体" w:eastAsia="新宋体" w:hAnsi="新宋体"/>
                      <w:szCs w:val="21"/>
                    </w:rPr>
                  </w:pPr>
                  <w:r>
                    <w:rPr>
                      <w:rFonts w:ascii="新宋体" w:eastAsia="新宋体" w:hAnsi="新宋体" w:hint="eastAsia"/>
                      <w:szCs w:val="21"/>
                    </w:rPr>
                    <w:t>2.</w:t>
                  </w:r>
                  <w:r>
                    <w:rPr>
                      <w:rFonts w:ascii="宋体" w:hAnsi="宋体" w:cs="宋体" w:hint="eastAsia"/>
                      <w:sz w:val="22"/>
                      <w:szCs w:val="22"/>
                    </w:rPr>
                    <w:t>本项目负责人具有</w:t>
                  </w:r>
                  <w:r>
                    <w:rPr>
                      <w:rFonts w:ascii="新宋体" w:eastAsia="新宋体" w:hAnsi="新宋体" w:hint="eastAsia"/>
                      <w:szCs w:val="21"/>
                    </w:rPr>
                    <w:t>副高级（二级公证员）及以上职称得</w:t>
                  </w:r>
                  <w:r>
                    <w:rPr>
                      <w:rFonts w:ascii="新宋体" w:eastAsia="新宋体" w:hAnsi="新宋体" w:hint="eastAsia"/>
                      <w:szCs w:val="21"/>
                    </w:rPr>
                    <w:t>4</w:t>
                  </w:r>
                  <w:r>
                    <w:rPr>
                      <w:rFonts w:ascii="新宋体" w:eastAsia="新宋体" w:hAnsi="新宋体" w:hint="eastAsia"/>
                      <w:szCs w:val="21"/>
                    </w:rPr>
                    <w:t>分，取得三级公证员及以下级别职称得</w:t>
                  </w:r>
                  <w:r>
                    <w:rPr>
                      <w:rFonts w:ascii="新宋体" w:eastAsia="新宋体" w:hAnsi="新宋体"/>
                      <w:szCs w:val="21"/>
                    </w:rPr>
                    <w:t>2</w:t>
                  </w:r>
                  <w:r>
                    <w:rPr>
                      <w:rFonts w:ascii="新宋体" w:eastAsia="新宋体" w:hAnsi="新宋体" w:hint="eastAsia"/>
                      <w:szCs w:val="21"/>
                    </w:rPr>
                    <w:t>分，不具备职称不得分，本项最高得</w:t>
                  </w:r>
                  <w:r>
                    <w:rPr>
                      <w:rFonts w:ascii="新宋体" w:eastAsia="新宋体" w:hAnsi="新宋体" w:hint="eastAsia"/>
                      <w:szCs w:val="21"/>
                    </w:rPr>
                    <w:t>4</w:t>
                  </w:r>
                  <w:r>
                    <w:rPr>
                      <w:rFonts w:ascii="新宋体" w:eastAsia="新宋体" w:hAnsi="新宋体" w:hint="eastAsia"/>
                      <w:szCs w:val="21"/>
                    </w:rPr>
                    <w:t>分；（提供职称证明材料）</w:t>
                  </w:r>
                </w:p>
                <w:p w:rsidR="001A6C3D" w:rsidRDefault="00525F3D">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本项目负责人具有同类公证摇号项目负责人经验的（提供合同，</w:t>
                  </w:r>
                  <w:proofErr w:type="gramStart"/>
                  <w:r>
                    <w:rPr>
                      <w:rFonts w:ascii="新宋体" w:eastAsia="新宋体" w:hAnsi="新宋体" w:hint="eastAsia"/>
                      <w:szCs w:val="21"/>
                    </w:rPr>
                    <w:t>需体现</w:t>
                  </w:r>
                  <w:proofErr w:type="gramEnd"/>
                  <w:r>
                    <w:rPr>
                      <w:rFonts w:ascii="新宋体" w:eastAsia="新宋体" w:hAnsi="新宋体" w:hint="eastAsia"/>
                      <w:szCs w:val="21"/>
                    </w:rPr>
                    <w:t>担任项目负责人）得</w:t>
                  </w:r>
                  <w:r>
                    <w:rPr>
                      <w:rFonts w:ascii="新宋体" w:eastAsia="新宋体" w:hAnsi="新宋体" w:hint="eastAsia"/>
                      <w:szCs w:val="21"/>
                    </w:rPr>
                    <w:t>2</w:t>
                  </w:r>
                  <w:r>
                    <w:rPr>
                      <w:rFonts w:ascii="新宋体" w:eastAsia="新宋体" w:hAnsi="新宋体" w:hint="eastAsia"/>
                      <w:szCs w:val="21"/>
                    </w:rPr>
                    <w:t>分。</w:t>
                  </w:r>
                  <w:r>
                    <w:rPr>
                      <w:rFonts w:ascii="新宋体" w:eastAsia="新宋体" w:hAnsi="新宋体" w:hint="eastAsia"/>
                      <w:szCs w:val="21"/>
                    </w:rPr>
                    <w:t xml:space="preserve"> </w:t>
                  </w:r>
                </w:p>
                <w:p w:rsidR="001A6C3D" w:rsidRDefault="00525F3D">
                  <w:pPr>
                    <w:rPr>
                      <w:rFonts w:ascii="新宋体" w:eastAsia="新宋体" w:hAnsi="新宋体"/>
                      <w:szCs w:val="21"/>
                    </w:rPr>
                  </w:pPr>
                  <w:r>
                    <w:rPr>
                      <w:rFonts w:ascii="新宋体" w:eastAsia="新宋体" w:hAnsi="新宋体" w:hint="eastAsia"/>
                      <w:szCs w:val="21"/>
                    </w:rPr>
                    <w:t>（二）评分依据：</w:t>
                  </w:r>
                </w:p>
                <w:p w:rsidR="001A6C3D" w:rsidRDefault="00525F3D">
                  <w:pPr>
                    <w:rPr>
                      <w:rFonts w:ascii="新宋体" w:eastAsia="新宋体" w:hAnsi="新宋体"/>
                      <w:szCs w:val="21"/>
                    </w:rPr>
                  </w:pPr>
                  <w:r>
                    <w:rPr>
                      <w:rFonts w:ascii="新宋体" w:eastAsia="新宋体" w:hAnsi="新宋体" w:hint="eastAsia"/>
                      <w:szCs w:val="21"/>
                    </w:rPr>
                    <w:t>1.</w:t>
                  </w:r>
                  <w:r>
                    <w:rPr>
                      <w:rFonts w:ascii="宋体" w:hAnsi="宋体" w:cs="宋体" w:hint="eastAsia"/>
                      <w:sz w:val="22"/>
                      <w:szCs w:val="22"/>
                    </w:rPr>
                    <w:t>要求提供劳动合同或其他证明存在任职关系的资料</w:t>
                  </w:r>
                  <w:r>
                    <w:rPr>
                      <w:rFonts w:ascii="新宋体" w:eastAsia="新宋体" w:hAnsi="新宋体" w:hint="eastAsia"/>
                      <w:szCs w:val="21"/>
                    </w:rPr>
                    <w:t>作为评分依据，不满足此项不得分。</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按评分项提供学历证书及</w:t>
                  </w:r>
                  <w:proofErr w:type="gramStart"/>
                  <w:r>
                    <w:rPr>
                      <w:rFonts w:ascii="新宋体" w:eastAsia="新宋体" w:hAnsi="新宋体" w:hint="eastAsia"/>
                      <w:szCs w:val="21"/>
                    </w:rPr>
                    <w:t>学信网查询</w:t>
                  </w:r>
                  <w:proofErr w:type="gramEnd"/>
                  <w:r>
                    <w:rPr>
                      <w:rFonts w:ascii="新宋体" w:eastAsia="新宋体" w:hAnsi="新宋体" w:hint="eastAsia"/>
                      <w:szCs w:val="21"/>
                    </w:rPr>
                    <w:t>记录（如学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查询的需提供毕业院校或</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等颁发机构或监督机构等单位出具的证明）、资格证书和同类项目经验等相关证明资料作为得分依据。</w:t>
                  </w:r>
                </w:p>
                <w:p w:rsidR="001A6C3D" w:rsidRDefault="00525F3D">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涉及考察人员工作经验，要求提供项目合同关键信息（</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合同双方的单位名称、合同项目名称与</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合同双方的落款盖章、签订日期的关键页）作为得</w:t>
                  </w:r>
                  <w:r>
                    <w:rPr>
                      <w:rFonts w:ascii="新宋体" w:eastAsia="新宋体" w:hAnsi="新宋体" w:hint="eastAsia"/>
                      <w:szCs w:val="21"/>
                    </w:rPr>
                    <w:t>分依据，通过合同关键信息无法判断是否得分的，还须同时提供合同甲方出具的证明文件。</w:t>
                  </w:r>
                </w:p>
                <w:p w:rsidR="001A6C3D" w:rsidRDefault="00525F3D">
                  <w:pPr>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以上资料均要求提供扫描件（或官方网站截图）。评分中出现无证明资料或专家无法凭所提供资料判断是否得分的情况，一律作不得分处理。</w:t>
                  </w:r>
                </w:p>
              </w:tc>
            </w:tr>
            <w:tr w:rsidR="001A6C3D">
              <w:trPr>
                <w:trHeight w:val="78"/>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（一）评分内容：团队成员总人数至少</w:t>
                  </w:r>
                  <w:r>
                    <w:rPr>
                      <w:rFonts w:ascii="新宋体" w:eastAsia="新宋体" w:hAnsi="新宋体" w:hint="eastAsia"/>
                      <w:szCs w:val="21"/>
                    </w:rPr>
                    <w:t>3</w:t>
                  </w:r>
                  <w:r>
                    <w:rPr>
                      <w:rFonts w:ascii="新宋体" w:eastAsia="新宋体" w:hAnsi="新宋体" w:hint="eastAsia"/>
                      <w:szCs w:val="21"/>
                    </w:rPr>
                    <w:t>人（提供人员清单）满足条件前提下进行评审：</w:t>
                  </w:r>
                </w:p>
                <w:p w:rsidR="001A6C3D" w:rsidRDefault="00525F3D">
                  <w:pPr>
                    <w:rPr>
                      <w:rFonts w:ascii="新宋体" w:eastAsia="新宋体" w:hAnsi="新宋体"/>
                      <w:szCs w:val="21"/>
                    </w:rPr>
                  </w:pPr>
                  <w:r>
                    <w:rPr>
                      <w:rFonts w:ascii="新宋体" w:eastAsia="新宋体" w:hAnsi="新宋体" w:hint="eastAsia"/>
                      <w:szCs w:val="21"/>
                    </w:rPr>
                    <w:t>1.</w:t>
                  </w:r>
                  <w:r>
                    <w:rPr>
                      <w:rFonts w:ascii="宋体" w:hAnsi="宋体" w:cs="宋体" w:hint="eastAsia"/>
                      <w:snapToGrid w:val="0"/>
                      <w:kern w:val="0"/>
                      <w:sz w:val="22"/>
                      <w:szCs w:val="22"/>
                    </w:rPr>
                    <w:t>拟安排项目团队人员具备公证摇号项目经验的</w:t>
                  </w:r>
                  <w:r>
                    <w:rPr>
                      <w:rFonts w:ascii="新宋体" w:eastAsia="新宋体" w:hAnsi="新宋体" w:hint="eastAsia"/>
                      <w:szCs w:val="21"/>
                    </w:rPr>
                    <w:t>，每人得</w:t>
                  </w:r>
                  <w:r>
                    <w:rPr>
                      <w:rFonts w:ascii="新宋体" w:eastAsia="新宋体" w:hAnsi="新宋体" w:hint="eastAsia"/>
                      <w:szCs w:val="21"/>
                    </w:rPr>
                    <w:t>2</w:t>
                  </w:r>
                  <w:r>
                    <w:rPr>
                      <w:rFonts w:ascii="新宋体" w:eastAsia="新宋体" w:hAnsi="新宋体" w:hint="eastAsia"/>
                      <w:szCs w:val="21"/>
                    </w:rPr>
                    <w:t>分，最高不超过</w:t>
                  </w:r>
                  <w:r>
                    <w:rPr>
                      <w:rFonts w:ascii="新宋体" w:eastAsia="新宋体" w:hAnsi="新宋体" w:hint="eastAsia"/>
                      <w:szCs w:val="21"/>
                    </w:rPr>
                    <w:t>6</w:t>
                  </w:r>
                  <w:r>
                    <w:rPr>
                      <w:rFonts w:ascii="新宋体" w:eastAsia="新宋体" w:hAnsi="新宋体" w:hint="eastAsia"/>
                      <w:szCs w:val="21"/>
                    </w:rPr>
                    <w:t>分；</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拟安排项目团队具有本科及以上学历的，每人得</w:t>
                  </w:r>
                  <w:r>
                    <w:rPr>
                      <w:rFonts w:ascii="新宋体" w:eastAsia="新宋体" w:hAnsi="新宋体" w:hint="eastAsia"/>
                      <w:szCs w:val="21"/>
                    </w:rPr>
                    <w:t>2</w:t>
                  </w:r>
                  <w:r>
                    <w:rPr>
                      <w:rFonts w:ascii="新宋体" w:eastAsia="新宋体" w:hAnsi="新宋体" w:hint="eastAsia"/>
                      <w:szCs w:val="21"/>
                    </w:rPr>
                    <w:t>分，最高不超过</w:t>
                  </w:r>
                  <w:r>
                    <w:rPr>
                      <w:rFonts w:ascii="新宋体" w:eastAsia="新宋体" w:hAnsi="新宋体" w:hint="eastAsia"/>
                      <w:szCs w:val="21"/>
                    </w:rPr>
                    <w:t>6</w:t>
                  </w:r>
                  <w:r>
                    <w:rPr>
                      <w:rFonts w:ascii="新宋体" w:eastAsia="新宋体" w:hAnsi="新宋体" w:hint="eastAsia"/>
                      <w:szCs w:val="21"/>
                    </w:rPr>
                    <w:t>分（提供学历证书作为评分依据）。</w:t>
                  </w:r>
                </w:p>
                <w:p w:rsidR="001A6C3D" w:rsidRDefault="00525F3D">
                  <w:pPr>
                    <w:rPr>
                      <w:rFonts w:ascii="新宋体" w:eastAsia="新宋体" w:hAnsi="新宋体"/>
                      <w:szCs w:val="21"/>
                    </w:rPr>
                  </w:pPr>
                  <w:r>
                    <w:rPr>
                      <w:rFonts w:ascii="新宋体" w:eastAsia="新宋体" w:hAnsi="新宋体" w:hint="eastAsia"/>
                      <w:szCs w:val="21"/>
                    </w:rPr>
                    <w:t>一人符合多项可重复得分。</w:t>
                  </w:r>
                </w:p>
                <w:p w:rsidR="001A6C3D" w:rsidRDefault="00525F3D">
                  <w:pPr>
                    <w:rPr>
                      <w:rFonts w:ascii="新宋体" w:eastAsia="新宋体" w:hAnsi="新宋体"/>
                      <w:szCs w:val="21"/>
                    </w:rPr>
                  </w:pPr>
                  <w:r>
                    <w:rPr>
                      <w:rFonts w:ascii="新宋体" w:eastAsia="新宋体" w:hAnsi="新宋体" w:hint="eastAsia"/>
                      <w:szCs w:val="21"/>
                    </w:rPr>
                    <w:t>（二）评分依据：</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要求提供投标人相关证明资料作为得分依据。</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上述材料均需提供扫描件加盖公章。评分中出现无证明资料或专家无法凭所提供资料判断是否得分的情况，一律作不得分处理。</w:t>
                  </w:r>
                </w:p>
                <w:p w:rsidR="001A6C3D" w:rsidRDefault="00525F3D">
                  <w:pPr>
                    <w:rPr>
                      <w:rFonts w:ascii="新宋体" w:eastAsia="新宋体" w:hAnsi="新宋体"/>
                      <w:szCs w:val="21"/>
                    </w:rPr>
                  </w:pPr>
                  <w:r>
                    <w:rPr>
                      <w:rFonts w:ascii="新宋体" w:eastAsia="新宋体" w:hAnsi="新宋体" w:hint="eastAsia"/>
                      <w:szCs w:val="21"/>
                    </w:rPr>
                    <w:lastRenderedPageBreak/>
                    <w:t>3.</w:t>
                  </w:r>
                  <w:r>
                    <w:rPr>
                      <w:rFonts w:ascii="新宋体" w:eastAsia="新宋体" w:hAnsi="新宋体" w:hint="eastAsia"/>
                      <w:szCs w:val="21"/>
                    </w:rPr>
                    <w:t>涉及考察人员工作经验，要求提供委托文件或者工作成果等材料作为得分依据，通过前述材料无法判断是否得分的，还须同时提供委托方出具的证明文件。</w:t>
                  </w:r>
                </w:p>
              </w:tc>
            </w:tr>
            <w:tr w:rsidR="001A6C3D">
              <w:trPr>
                <w:trHeight w:val="78"/>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项目拟使用的车辆、场地、工具、机器等情况</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hint="eastAsia"/>
                      <w:szCs w:val="21"/>
                    </w:rPr>
                    <w:t>（一）评分内容：</w:t>
                  </w:r>
                </w:p>
                <w:p w:rsidR="001A6C3D" w:rsidRDefault="00525F3D">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投标人可提供编号球及至少</w:t>
                  </w:r>
                  <w:r>
                    <w:rPr>
                      <w:rFonts w:ascii="新宋体" w:eastAsia="新宋体" w:hAnsi="新宋体" w:hint="eastAsia"/>
                      <w:szCs w:val="21"/>
                    </w:rPr>
                    <w:t>2</w:t>
                  </w:r>
                  <w:r>
                    <w:rPr>
                      <w:rFonts w:ascii="新宋体" w:eastAsia="新宋体" w:hAnsi="新宋体" w:hint="eastAsia"/>
                      <w:szCs w:val="21"/>
                    </w:rPr>
                    <w:t>部摇号机的，得</w:t>
                  </w:r>
                  <w:r>
                    <w:rPr>
                      <w:rFonts w:ascii="新宋体" w:eastAsia="新宋体" w:hAnsi="新宋体"/>
                      <w:szCs w:val="21"/>
                    </w:rPr>
                    <w:t>4</w:t>
                  </w:r>
                  <w:r>
                    <w:rPr>
                      <w:rFonts w:ascii="新宋体" w:eastAsia="新宋体" w:hAnsi="新宋体" w:hint="eastAsia"/>
                      <w:szCs w:val="21"/>
                    </w:rPr>
                    <w:t>分，有</w:t>
                  </w:r>
                  <w:r>
                    <w:rPr>
                      <w:rFonts w:ascii="新宋体" w:eastAsia="新宋体" w:hAnsi="新宋体" w:hint="eastAsia"/>
                      <w:szCs w:val="21"/>
                    </w:rPr>
                    <w:t>1</w:t>
                  </w:r>
                  <w:r>
                    <w:rPr>
                      <w:rFonts w:ascii="新宋体" w:eastAsia="新宋体" w:hAnsi="新宋体" w:hint="eastAsia"/>
                      <w:szCs w:val="21"/>
                    </w:rPr>
                    <w:t>部摇号机的，得</w:t>
                  </w:r>
                  <w:r>
                    <w:rPr>
                      <w:rFonts w:ascii="新宋体" w:eastAsia="新宋体" w:hAnsi="新宋体" w:hint="eastAsia"/>
                      <w:szCs w:val="21"/>
                    </w:rPr>
                    <w:t>2</w:t>
                  </w:r>
                  <w:r>
                    <w:rPr>
                      <w:rFonts w:ascii="新宋体" w:eastAsia="新宋体" w:hAnsi="新宋体" w:hint="eastAsia"/>
                      <w:szCs w:val="21"/>
                    </w:rPr>
                    <w:t>分，其他情况不得分。最高得</w:t>
                  </w:r>
                  <w:r>
                    <w:rPr>
                      <w:rFonts w:ascii="新宋体" w:eastAsia="新宋体" w:hAnsi="新宋体"/>
                      <w:szCs w:val="21"/>
                    </w:rPr>
                    <w:t>4</w:t>
                  </w:r>
                  <w:r>
                    <w:rPr>
                      <w:rFonts w:ascii="新宋体" w:eastAsia="新宋体" w:hAnsi="新宋体" w:hint="eastAsia"/>
                      <w:szCs w:val="21"/>
                    </w:rPr>
                    <w:t>分；</w:t>
                  </w:r>
                </w:p>
                <w:p w:rsidR="001A6C3D" w:rsidRDefault="00525F3D">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投标人可提供规模</w:t>
                  </w:r>
                  <w:r>
                    <w:rPr>
                      <w:rFonts w:ascii="新宋体" w:eastAsia="新宋体" w:hAnsi="新宋体" w:hint="eastAsia"/>
                      <w:szCs w:val="21"/>
                    </w:rPr>
                    <w:t>15</w:t>
                  </w:r>
                  <w:r>
                    <w:rPr>
                      <w:rFonts w:ascii="新宋体" w:eastAsia="新宋体" w:hAnsi="新宋体" w:hint="eastAsia"/>
                      <w:szCs w:val="21"/>
                    </w:rPr>
                    <w:t>人以上摇号专用会议室的，得</w:t>
                  </w:r>
                  <w:r>
                    <w:rPr>
                      <w:rFonts w:ascii="新宋体" w:eastAsia="新宋体" w:hAnsi="新宋体"/>
                      <w:szCs w:val="21"/>
                    </w:rPr>
                    <w:t>2</w:t>
                  </w:r>
                  <w:r>
                    <w:rPr>
                      <w:rFonts w:ascii="新宋体" w:eastAsia="新宋体" w:hAnsi="新宋体" w:hint="eastAsia"/>
                      <w:szCs w:val="21"/>
                    </w:rPr>
                    <w:t>分，其他情况不得分。最高得</w:t>
                  </w:r>
                  <w:r>
                    <w:rPr>
                      <w:rFonts w:ascii="新宋体" w:eastAsia="新宋体" w:hAnsi="新宋体"/>
                      <w:szCs w:val="21"/>
                    </w:rPr>
                    <w:t>2</w:t>
                  </w:r>
                  <w:r>
                    <w:rPr>
                      <w:rFonts w:ascii="新宋体" w:eastAsia="新宋体" w:hAnsi="新宋体" w:hint="eastAsia"/>
                      <w:szCs w:val="21"/>
                    </w:rPr>
                    <w:t>分；</w:t>
                  </w:r>
                </w:p>
                <w:p w:rsidR="001A6C3D" w:rsidRDefault="00525F3D">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投标人可通过公证机构专用视频</w:t>
                  </w:r>
                  <w:proofErr w:type="gramStart"/>
                  <w:r>
                    <w:rPr>
                      <w:rFonts w:ascii="新宋体" w:eastAsia="新宋体" w:hAnsi="新宋体" w:hint="eastAsia"/>
                      <w:szCs w:val="21"/>
                    </w:rPr>
                    <w:t>号提供</w:t>
                  </w:r>
                  <w:proofErr w:type="gramEnd"/>
                  <w:r>
                    <w:rPr>
                      <w:rFonts w:ascii="新宋体" w:eastAsia="新宋体" w:hAnsi="新宋体" w:hint="eastAsia"/>
                      <w:szCs w:val="21"/>
                    </w:rPr>
                    <w:t>同步网络视频直播服务的，得</w:t>
                  </w:r>
                  <w:r>
                    <w:rPr>
                      <w:rFonts w:ascii="新宋体" w:eastAsia="新宋体" w:hAnsi="新宋体" w:hint="eastAsia"/>
                      <w:szCs w:val="21"/>
                    </w:rPr>
                    <w:t>2</w:t>
                  </w:r>
                  <w:r>
                    <w:rPr>
                      <w:rFonts w:ascii="新宋体" w:eastAsia="新宋体" w:hAnsi="新宋体" w:hint="eastAsia"/>
                      <w:szCs w:val="21"/>
                    </w:rPr>
                    <w:t>分，其他情况不得分。最高得</w:t>
                  </w:r>
                  <w:r>
                    <w:rPr>
                      <w:rFonts w:ascii="新宋体" w:eastAsia="新宋体" w:hAnsi="新宋体" w:hint="eastAsia"/>
                      <w:szCs w:val="21"/>
                    </w:rPr>
                    <w:t>2</w:t>
                  </w:r>
                  <w:r>
                    <w:rPr>
                      <w:rFonts w:ascii="新宋体" w:eastAsia="新宋体" w:hAnsi="新宋体" w:hint="eastAsia"/>
                      <w:szCs w:val="21"/>
                    </w:rPr>
                    <w:t>分。</w:t>
                  </w:r>
                </w:p>
                <w:p w:rsidR="001A6C3D" w:rsidRDefault="00525F3D">
                  <w:pPr>
                    <w:rPr>
                      <w:rFonts w:ascii="新宋体" w:eastAsia="新宋体" w:hAnsi="新宋体"/>
                      <w:szCs w:val="21"/>
                    </w:rPr>
                  </w:pPr>
                  <w:r>
                    <w:rPr>
                      <w:rFonts w:ascii="新宋体" w:eastAsia="新宋体" w:hAnsi="新宋体" w:hint="eastAsia"/>
                      <w:szCs w:val="21"/>
                    </w:rPr>
                    <w:t>（二）评分依据</w:t>
                  </w:r>
                  <w:r>
                    <w:rPr>
                      <w:rFonts w:ascii="新宋体" w:eastAsia="新宋体" w:hAnsi="新宋体" w:hint="eastAsia"/>
                      <w:szCs w:val="21"/>
                    </w:rPr>
                    <w:t>:</w:t>
                  </w:r>
                </w:p>
                <w:p w:rsidR="001A6C3D" w:rsidRDefault="00525F3D">
                  <w:pPr>
                    <w:rPr>
                      <w:rFonts w:ascii="新宋体" w:eastAsia="新宋体" w:hAnsi="新宋体"/>
                      <w:szCs w:val="21"/>
                    </w:rPr>
                  </w:pPr>
                  <w:r>
                    <w:rPr>
                      <w:rFonts w:ascii="新宋体" w:eastAsia="新宋体" w:hAnsi="新宋体" w:hint="eastAsia"/>
                      <w:szCs w:val="21"/>
                    </w:rPr>
                    <w:t>要求投标人提供承诺（格式自定）作为得分依据。未提供承诺或承诺内容不满足要求均不得分。</w:t>
                  </w:r>
                </w:p>
              </w:tc>
            </w:tr>
            <w:tr w:rsidR="001A6C3D">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52" w:type="dxa"/>
                  <w:gridSpan w:val="3"/>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b/>
                      <w:szCs w:val="21"/>
                    </w:rPr>
                  </w:pPr>
                  <w:r>
                    <w:rPr>
                      <w:rFonts w:ascii="新宋体" w:eastAsia="新宋体" w:hAnsi="新宋体" w:hint="eastAsia"/>
                      <w:b/>
                      <w:szCs w:val="21"/>
                    </w:rPr>
                    <w:t>5</w:t>
                  </w:r>
                </w:p>
              </w:tc>
            </w:tr>
            <w:tr w:rsidR="001A6C3D">
              <w:trPr>
                <w:trHeight w:val="78"/>
                <w:jc w:val="center"/>
              </w:trPr>
              <w:tc>
                <w:tcPr>
                  <w:tcW w:w="697" w:type="dxa"/>
                  <w:vMerge w:val="restart"/>
                  <w:tcBorders>
                    <w:top w:val="single" w:sz="4" w:space="0" w:color="auto"/>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cs="宋体"/>
                      <w:szCs w:val="21"/>
                    </w:rPr>
                  </w:pPr>
                  <w:r>
                    <w:rPr>
                      <w:rFonts w:ascii="新宋体" w:eastAsia="新宋体" w:hAnsi="新宋体"/>
                      <w:szCs w:val="21"/>
                    </w:rPr>
                    <w:t>评分因素</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cs="宋体"/>
                      <w:szCs w:val="21"/>
                    </w:rPr>
                  </w:pPr>
                  <w:r>
                    <w:rPr>
                      <w:rFonts w:ascii="新宋体" w:eastAsia="新宋体" w:hAnsi="新宋体"/>
                      <w:szCs w:val="21"/>
                    </w:rPr>
                    <w:t>评分准则</w:t>
                  </w:r>
                </w:p>
              </w:tc>
            </w:tr>
            <w:tr w:rsidR="001A6C3D">
              <w:trPr>
                <w:trHeight w:val="78"/>
                <w:jc w:val="center"/>
              </w:trPr>
              <w:tc>
                <w:tcPr>
                  <w:tcW w:w="697" w:type="dxa"/>
                  <w:vMerge/>
                  <w:tcBorders>
                    <w:left w:val="single" w:sz="4" w:space="0" w:color="auto"/>
                    <w:right w:val="single" w:sz="4" w:space="0" w:color="auto"/>
                  </w:tcBorders>
                  <w:vAlign w:val="center"/>
                </w:tcPr>
                <w:p w:rsidR="001A6C3D" w:rsidRDefault="001A6C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26" w:type="dxa"/>
                  <w:tcBorders>
                    <w:top w:val="single" w:sz="4" w:space="0" w:color="auto"/>
                    <w:left w:val="single" w:sz="4" w:space="0" w:color="auto"/>
                    <w:bottom w:val="single" w:sz="4" w:space="0" w:color="auto"/>
                    <w:right w:val="single" w:sz="4" w:space="0" w:color="auto"/>
                  </w:tcBorders>
                  <w:vAlign w:val="center"/>
                </w:tcPr>
                <w:p w:rsidR="001A6C3D" w:rsidRDefault="00525F3D">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1A6C3D" w:rsidRDefault="00525F3D">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1A6C3D" w:rsidRDefault="001A6C3D">
            <w:pPr>
              <w:rPr>
                <w:rFonts w:ascii="新宋体" w:eastAsia="新宋体" w:hAnsi="新宋体"/>
              </w:rPr>
            </w:pPr>
          </w:p>
        </w:tc>
      </w:tr>
    </w:tbl>
    <w:p w:rsidR="001A6C3D" w:rsidRDefault="001A6C3D">
      <w:pPr>
        <w:rPr>
          <w:rFonts w:ascii="新宋体" w:eastAsia="新宋体" w:hAnsi="新宋体"/>
        </w:rPr>
      </w:pPr>
    </w:p>
    <w:p w:rsidR="001A6C3D" w:rsidRDefault="001A6C3D">
      <w:pPr>
        <w:rPr>
          <w:rFonts w:ascii="新宋体" w:eastAsia="新宋体" w:hAnsi="新宋体"/>
        </w:rPr>
      </w:pPr>
    </w:p>
    <w:p w:rsidR="001A6C3D" w:rsidRDefault="00525F3D">
      <w:pPr>
        <w:pStyle w:val="2"/>
        <w:rPr>
          <w:rFonts w:ascii="新宋体" w:eastAsia="新宋体" w:hAnsi="新宋体"/>
          <w:sz w:val="30"/>
          <w:szCs w:val="30"/>
        </w:rPr>
      </w:pPr>
      <w:r>
        <w:rPr>
          <w:rFonts w:ascii="新宋体" w:eastAsia="新宋体" w:hAnsi="新宋体" w:hint="eastAsia"/>
          <w:sz w:val="30"/>
          <w:szCs w:val="30"/>
        </w:rPr>
        <w:t>其它关键信息</w:t>
      </w:r>
    </w:p>
    <w:p w:rsidR="001A6C3D" w:rsidRDefault="00525F3D">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1A6C3D" w:rsidRDefault="00525F3D">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1A6C3D">
        <w:trPr>
          <w:jc w:val="center"/>
        </w:trPr>
        <w:tc>
          <w:tcPr>
            <w:tcW w:w="4264" w:type="dxa"/>
            <w:vAlign w:val="center"/>
          </w:tcPr>
          <w:p w:rsidR="001A6C3D" w:rsidRDefault="00525F3D">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1A6C3D" w:rsidRDefault="00525F3D">
            <w:pPr>
              <w:spacing w:line="360" w:lineRule="auto"/>
              <w:jc w:val="center"/>
              <w:rPr>
                <w:rFonts w:ascii="新宋体" w:eastAsia="新宋体" w:hAnsi="新宋体"/>
              </w:rPr>
            </w:pPr>
            <w:r>
              <w:rPr>
                <w:rFonts w:hint="eastAsia"/>
              </w:rPr>
              <w:t>综合评分法</w:t>
            </w:r>
          </w:p>
        </w:tc>
      </w:tr>
      <w:tr w:rsidR="001A6C3D">
        <w:trPr>
          <w:jc w:val="center"/>
        </w:trPr>
        <w:tc>
          <w:tcPr>
            <w:tcW w:w="4264" w:type="dxa"/>
            <w:vAlign w:val="center"/>
          </w:tcPr>
          <w:p w:rsidR="001A6C3D" w:rsidRDefault="00525F3D">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1A6C3D" w:rsidRDefault="00525F3D">
            <w:pPr>
              <w:spacing w:line="360" w:lineRule="auto"/>
              <w:jc w:val="center"/>
              <w:rPr>
                <w:rFonts w:ascii="新宋体" w:eastAsia="新宋体" w:hAnsi="新宋体"/>
              </w:rPr>
            </w:pPr>
            <w:r>
              <w:rPr>
                <w:rFonts w:ascii="新宋体" w:eastAsia="新宋体" w:hAnsi="新宋体"/>
              </w:rPr>
              <w:t>3</w:t>
            </w:r>
          </w:p>
        </w:tc>
      </w:tr>
      <w:tr w:rsidR="001A6C3D">
        <w:trPr>
          <w:jc w:val="center"/>
        </w:trPr>
        <w:tc>
          <w:tcPr>
            <w:tcW w:w="4264" w:type="dxa"/>
            <w:vAlign w:val="center"/>
          </w:tcPr>
          <w:p w:rsidR="001A6C3D" w:rsidRDefault="00525F3D">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1A6C3D" w:rsidRDefault="00525F3D">
            <w:pPr>
              <w:spacing w:line="360" w:lineRule="auto"/>
              <w:jc w:val="center"/>
              <w:rPr>
                <w:rFonts w:ascii="新宋体" w:eastAsia="新宋体" w:hAnsi="新宋体"/>
              </w:rPr>
            </w:pPr>
            <w:r>
              <w:rPr>
                <w:rFonts w:ascii="新宋体" w:eastAsia="新宋体" w:hAnsi="新宋体" w:hint="eastAsia"/>
              </w:rPr>
              <w:t>1</w:t>
            </w:r>
          </w:p>
        </w:tc>
      </w:tr>
    </w:tbl>
    <w:p w:rsidR="001A6C3D" w:rsidRDefault="001A6C3D">
      <w:pPr>
        <w:spacing w:line="360" w:lineRule="auto"/>
        <w:rPr>
          <w:rFonts w:ascii="新宋体" w:eastAsia="新宋体" w:hAnsi="新宋体"/>
        </w:rPr>
      </w:pPr>
    </w:p>
    <w:p w:rsidR="001A6C3D" w:rsidRDefault="00525F3D">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1A6C3D" w:rsidRDefault="00525F3D">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号）的规定，对满足价格扣除条件且在投标文件中提交了《投标人企业类型声明函》、《残疾人福利性单位声明函》或省级以上监狱管理局、戒毒管理局（含新疆生产建设兵团）出具的属于监狱</w:t>
      </w:r>
      <w:r>
        <w:rPr>
          <w:rFonts w:ascii="新宋体" w:eastAsia="新宋体" w:hAnsi="新宋体" w:hint="eastAsia"/>
        </w:rPr>
        <w:t>企业的证明文件的投标人，其投标报价扣除</w:t>
      </w:r>
      <w:r>
        <w:rPr>
          <w:rFonts w:ascii="新宋体" w:eastAsia="新宋体" w:hAnsi="新宋体" w:hint="eastAsia"/>
        </w:rPr>
        <w:t>_10___%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1A6C3D" w:rsidRDefault="00525F3D">
      <w:pPr>
        <w:spacing w:line="360" w:lineRule="auto"/>
        <w:rPr>
          <w:rFonts w:ascii="新宋体" w:eastAsia="新宋体" w:hAnsi="新宋体"/>
        </w:rPr>
      </w:pPr>
      <w:r>
        <w:rPr>
          <w:rFonts w:ascii="新宋体" w:eastAsia="新宋体" w:hAnsi="新宋体" w:hint="eastAsia"/>
        </w:rPr>
        <w:t xml:space="preserve">    2.</w:t>
      </w:r>
      <w:r>
        <w:rPr>
          <w:rFonts w:ascii="新宋体" w:eastAsia="新宋体" w:hAnsi="新宋体" w:hint="eastAsia"/>
        </w:rPr>
        <w:t>联合协议中约定，小型、微型企业和监狱企业的协议合同金额占到联合体协议合同总金额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hint="eastAsia"/>
          <w:u w:val="single"/>
        </w:rPr>
        <w:t>4</w:t>
      </w:r>
      <w:r>
        <w:rPr>
          <w:rFonts w:ascii="新宋体" w:eastAsia="新宋体" w:hAnsi="新宋体" w:hint="eastAsia"/>
        </w:rPr>
        <w:t>%</w:t>
      </w:r>
      <w:r>
        <w:rPr>
          <w:rFonts w:ascii="新宋体" w:eastAsia="新宋体" w:hAnsi="新宋体" w:hint="eastAsia"/>
        </w:rPr>
        <w:t>的价格扣除。</w:t>
      </w:r>
    </w:p>
    <w:p w:rsidR="001A6C3D" w:rsidRDefault="00525F3D">
      <w:pPr>
        <w:spacing w:line="360" w:lineRule="auto"/>
        <w:rPr>
          <w:rFonts w:ascii="新宋体" w:eastAsia="新宋体" w:hAnsi="新宋体"/>
        </w:rPr>
      </w:pPr>
      <w:r>
        <w:rPr>
          <w:rFonts w:ascii="新宋体" w:eastAsia="新宋体" w:hAnsi="新宋体" w:hint="eastAsia"/>
        </w:rPr>
        <w:lastRenderedPageBreak/>
        <w:t xml:space="preserve">    </w:t>
      </w:r>
      <w:r>
        <w:rPr>
          <w:rFonts w:ascii="新宋体" w:eastAsia="新宋体" w:hAnsi="新宋体" w:hint="eastAsia"/>
        </w:rPr>
        <w:t>联合体各方均为小型、微型企业和监狱企业的，联合体视同为小型、微型企业和监狱企业，均享受评标</w:t>
      </w:r>
      <w:r>
        <w:rPr>
          <w:rFonts w:ascii="新宋体" w:eastAsia="新宋体" w:hAnsi="新宋体" w:hint="eastAsia"/>
        </w:rPr>
        <w:t>优惠政策第一款的优惠政策。</w:t>
      </w:r>
    </w:p>
    <w:p w:rsidR="001A6C3D" w:rsidRDefault="001A6C3D">
      <w:pPr>
        <w:spacing w:line="360" w:lineRule="auto"/>
        <w:rPr>
          <w:rFonts w:ascii="新宋体" w:eastAsia="新宋体" w:hAnsi="新宋体"/>
        </w:rPr>
      </w:pPr>
    </w:p>
    <w:p w:rsidR="001A6C3D" w:rsidRDefault="00525F3D">
      <w:pPr>
        <w:spacing w:line="360" w:lineRule="auto"/>
        <w:rPr>
          <w:rFonts w:ascii="新宋体" w:eastAsia="新宋体" w:hAnsi="新宋体"/>
          <w:b/>
        </w:rPr>
      </w:pPr>
      <w:r>
        <w:rPr>
          <w:rFonts w:ascii="新宋体" w:eastAsia="新宋体" w:hAnsi="新宋体" w:hint="eastAsia"/>
          <w:b/>
        </w:rPr>
        <w:t>三、关于失信供应商的价格上浮</w:t>
      </w:r>
    </w:p>
    <w:p w:rsidR="001A6C3D" w:rsidRDefault="00525F3D">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1A6C3D" w:rsidRDefault="001A6C3D">
      <w:pPr>
        <w:spacing w:line="360" w:lineRule="auto"/>
        <w:rPr>
          <w:rFonts w:ascii="新宋体" w:eastAsia="新宋体" w:hAnsi="新宋体"/>
        </w:rPr>
      </w:pPr>
    </w:p>
    <w:p w:rsidR="001A6C3D" w:rsidRDefault="00525F3D">
      <w:pPr>
        <w:spacing w:line="360" w:lineRule="auto"/>
        <w:rPr>
          <w:rFonts w:ascii="新宋体" w:eastAsia="新宋体" w:hAnsi="新宋体"/>
          <w:b/>
        </w:rPr>
      </w:pPr>
      <w:r>
        <w:rPr>
          <w:rFonts w:ascii="新宋体" w:eastAsia="新宋体" w:hAnsi="新宋体" w:hint="eastAsia"/>
          <w:b/>
        </w:rPr>
        <w:t>四、其他说明</w:t>
      </w:r>
    </w:p>
    <w:p w:rsidR="001A6C3D" w:rsidRDefault="00525F3D">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rsidR="001A6C3D" w:rsidRDefault="001A6C3D">
      <w:pPr>
        <w:ind w:firstLineChars="1550" w:firstLine="3268"/>
        <w:rPr>
          <w:rFonts w:ascii="新宋体" w:eastAsia="新宋体" w:hAnsi="新宋体"/>
          <w:b/>
        </w:rPr>
      </w:pPr>
    </w:p>
    <w:p w:rsidR="001A6C3D" w:rsidRDefault="001A6C3D">
      <w:pPr>
        <w:rPr>
          <w:rFonts w:ascii="新宋体" w:eastAsia="新宋体" w:hAnsi="新宋体"/>
          <w:b/>
        </w:rPr>
      </w:pPr>
    </w:p>
    <w:p w:rsidR="001A6C3D" w:rsidRDefault="00525F3D">
      <w:pPr>
        <w:widowControl/>
        <w:jc w:val="left"/>
        <w:rPr>
          <w:rFonts w:ascii="新宋体" w:eastAsia="新宋体" w:hAnsi="新宋体"/>
          <w:b/>
        </w:rPr>
      </w:pPr>
      <w:r>
        <w:rPr>
          <w:rFonts w:ascii="新宋体" w:eastAsia="新宋体" w:hAnsi="新宋体"/>
          <w:b/>
        </w:rPr>
        <w:br w:type="page"/>
      </w:r>
    </w:p>
    <w:p w:rsidR="001A6C3D" w:rsidRDefault="00525F3D">
      <w:pPr>
        <w:pStyle w:val="10"/>
      </w:pPr>
      <w:r>
        <w:rPr>
          <w:rFonts w:hint="eastAsia"/>
        </w:rPr>
        <w:lastRenderedPageBreak/>
        <w:t>目</w:t>
      </w:r>
      <w:r>
        <w:rPr>
          <w:rFonts w:hint="eastAsia"/>
        </w:rPr>
        <w:t xml:space="preserve">  </w:t>
      </w:r>
      <w:r>
        <w:rPr>
          <w:rFonts w:hint="eastAsia"/>
        </w:rPr>
        <w:t>录</w:t>
      </w:r>
    </w:p>
    <w:p w:rsidR="001A6C3D" w:rsidRDefault="00525F3D">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rsidR="001A6C3D" w:rsidRDefault="00525F3D">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rsidR="001A6C3D" w:rsidRDefault="00525F3D">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rsidR="001A6C3D" w:rsidRDefault="00525F3D">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rsidR="001A6C3D" w:rsidRDefault="00525F3D">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rsidR="001A6C3D" w:rsidRDefault="00525F3D">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rsidR="001A6C3D" w:rsidRDefault="00525F3D">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rsidR="001A6C3D" w:rsidRDefault="00525F3D">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1A6C3D" w:rsidRDefault="00525F3D">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rsidR="001A6C3D" w:rsidRDefault="00525F3D">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rsidR="001A6C3D" w:rsidRDefault="00525F3D">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rsidR="001A6C3D" w:rsidRDefault="00525F3D">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525F3D">
      <w:pPr>
        <w:pStyle w:val="10"/>
      </w:pPr>
      <w:r>
        <w:rPr>
          <w:rFonts w:hint="eastAsia"/>
        </w:rPr>
        <w:lastRenderedPageBreak/>
        <w:t>第一册</w:t>
      </w:r>
      <w:r>
        <w:rPr>
          <w:rFonts w:hint="eastAsia"/>
        </w:rPr>
        <w:t xml:space="preserve">  </w:t>
      </w:r>
      <w:r>
        <w:rPr>
          <w:rFonts w:hint="eastAsia"/>
        </w:rPr>
        <w:t>专用条款</w:t>
      </w: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1A6C3D">
        <w:trPr>
          <w:trHeight w:val="6096"/>
          <w:tblCellSpacing w:w="0" w:type="dxa"/>
          <w:jc w:val="center"/>
        </w:trPr>
        <w:tc>
          <w:tcPr>
            <w:tcW w:w="0" w:type="auto"/>
            <w:vAlign w:val="center"/>
          </w:tcPr>
          <w:p w:rsidR="001A6C3D" w:rsidRDefault="00525F3D">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2026</w:t>
            </w:r>
            <w:r>
              <w:rPr>
                <w:rFonts w:ascii="新宋体" w:eastAsia="新宋体" w:hAnsi="新宋体" w:hint="eastAsia"/>
                <w:szCs w:val="21"/>
                <w:u w:val="single"/>
              </w:rPr>
              <w:t>年个人破产管理人人选摇号抽选公证服务项目</w:t>
            </w:r>
            <w:r>
              <w:rPr>
                <w:rFonts w:ascii="新宋体" w:eastAsia="新宋体" w:hAnsi="新宋体" w:hint="eastAsia"/>
                <w:szCs w:val="21"/>
              </w:rPr>
              <w:t>采购项目的潜在投标人应在</w:t>
            </w:r>
            <w:r w:rsidRPr="006343EB">
              <w:rPr>
                <w:rFonts w:ascii="新宋体" w:eastAsia="新宋体" w:hAnsi="新宋体" w:hint="eastAsia"/>
                <w:szCs w:val="21"/>
                <w:u w:val="single"/>
              </w:rPr>
              <w:t>深圳市福田区天安数码</w:t>
            </w:r>
            <w:proofErr w:type="gramStart"/>
            <w:r w:rsidRPr="006343EB">
              <w:rPr>
                <w:rFonts w:ascii="新宋体" w:eastAsia="新宋体" w:hAnsi="新宋体" w:hint="eastAsia"/>
                <w:szCs w:val="21"/>
                <w:u w:val="single"/>
              </w:rPr>
              <w:t>城创新</w:t>
            </w:r>
            <w:proofErr w:type="gramEnd"/>
            <w:r w:rsidRPr="006343EB">
              <w:rPr>
                <w:rFonts w:ascii="新宋体" w:eastAsia="新宋体" w:hAnsi="新宋体" w:hint="eastAsia"/>
                <w:szCs w:val="21"/>
                <w:u w:val="single"/>
              </w:rPr>
              <w:t>科技广场一期</w:t>
            </w:r>
            <w:r w:rsidRPr="006343EB">
              <w:rPr>
                <w:rFonts w:ascii="新宋体" w:eastAsia="新宋体" w:hAnsi="新宋体" w:hint="eastAsia"/>
                <w:szCs w:val="21"/>
                <w:u w:val="single"/>
              </w:rPr>
              <w:t>B</w:t>
            </w:r>
            <w:r w:rsidRPr="006343EB">
              <w:rPr>
                <w:rFonts w:ascii="新宋体" w:eastAsia="新宋体" w:hAnsi="新宋体" w:hint="eastAsia"/>
                <w:szCs w:val="21"/>
                <w:u w:val="single"/>
              </w:rPr>
              <w:t>座</w:t>
            </w:r>
            <w:r w:rsidRPr="006343EB">
              <w:rPr>
                <w:rFonts w:ascii="新宋体" w:eastAsia="新宋体" w:hAnsi="新宋体" w:hint="eastAsia"/>
                <w:szCs w:val="21"/>
                <w:u w:val="single"/>
              </w:rPr>
              <w:t>811A</w:t>
            </w:r>
            <w:r w:rsidRPr="006343EB">
              <w:rPr>
                <w:rFonts w:ascii="新宋体" w:eastAsia="新宋体" w:hAnsi="新宋体" w:hint="eastAsia"/>
                <w:szCs w:val="21"/>
              </w:rPr>
              <w:t>获取招标文件，并于</w:t>
            </w:r>
            <w:r w:rsidRPr="006343EB">
              <w:rPr>
                <w:rFonts w:ascii="新宋体" w:eastAsia="新宋体" w:hAnsi="新宋体" w:hint="eastAsia"/>
                <w:szCs w:val="21"/>
                <w:u w:val="single"/>
              </w:rPr>
              <w:t>2025</w:t>
            </w:r>
            <w:r w:rsidRPr="006343EB">
              <w:rPr>
                <w:rFonts w:ascii="新宋体" w:eastAsia="新宋体" w:hAnsi="新宋体" w:hint="eastAsia"/>
                <w:bCs/>
                <w:szCs w:val="21"/>
                <w:u w:val="single"/>
              </w:rPr>
              <w:t>年</w:t>
            </w:r>
            <w:r w:rsidR="006343EB" w:rsidRPr="006343EB">
              <w:rPr>
                <w:rFonts w:ascii="新宋体" w:eastAsia="新宋体" w:hAnsi="新宋体" w:hint="eastAsia"/>
                <w:bCs/>
                <w:szCs w:val="21"/>
                <w:u w:val="single"/>
              </w:rPr>
              <w:t>12</w:t>
            </w:r>
            <w:r w:rsidRPr="006343EB">
              <w:rPr>
                <w:rFonts w:ascii="新宋体" w:eastAsia="新宋体" w:hAnsi="新宋体" w:hint="eastAsia"/>
                <w:bCs/>
                <w:szCs w:val="21"/>
                <w:u w:val="single"/>
              </w:rPr>
              <w:t>月</w:t>
            </w:r>
            <w:r w:rsidR="006343EB" w:rsidRPr="006343EB">
              <w:rPr>
                <w:rFonts w:ascii="新宋体" w:eastAsia="新宋体" w:hAnsi="新宋体" w:hint="eastAsia"/>
                <w:bCs/>
                <w:szCs w:val="21"/>
                <w:u w:val="single"/>
              </w:rPr>
              <w:t>29</w:t>
            </w:r>
            <w:r w:rsidRPr="006343EB">
              <w:rPr>
                <w:rFonts w:ascii="新宋体" w:eastAsia="新宋体" w:hAnsi="新宋体" w:hint="eastAsia"/>
                <w:bCs/>
                <w:szCs w:val="21"/>
                <w:u w:val="single"/>
              </w:rPr>
              <w:t>日</w:t>
            </w:r>
            <w:r w:rsidR="006343EB" w:rsidRPr="006343EB">
              <w:rPr>
                <w:rFonts w:ascii="新宋体" w:eastAsia="新宋体" w:hAnsi="新宋体" w:hint="eastAsia"/>
                <w:bCs/>
                <w:szCs w:val="21"/>
                <w:u w:val="single"/>
              </w:rPr>
              <w:t>14</w:t>
            </w:r>
            <w:r w:rsidRPr="006343EB">
              <w:rPr>
                <w:rFonts w:ascii="新宋体" w:eastAsia="新宋体" w:hAnsi="新宋体" w:hint="eastAsia"/>
                <w:bCs/>
                <w:szCs w:val="21"/>
                <w:u w:val="single"/>
              </w:rPr>
              <w:t>:</w:t>
            </w:r>
            <w:r w:rsidR="006343EB" w:rsidRPr="006343EB">
              <w:rPr>
                <w:rFonts w:ascii="新宋体" w:eastAsia="新宋体" w:hAnsi="新宋体" w:hint="eastAsia"/>
                <w:bCs/>
                <w:szCs w:val="21"/>
                <w:u w:val="single"/>
              </w:rPr>
              <w:t>30</w:t>
            </w:r>
            <w:r w:rsidRPr="006343EB">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1A6C3D" w:rsidRDefault="00525F3D">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1A6C3D" w:rsidRDefault="00525F3D">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hint="eastAsia"/>
                <w:szCs w:val="21"/>
              </w:rPr>
              <w:t>RNX2025211ZC-SZPCS</w:t>
            </w:r>
          </w:p>
          <w:p w:rsidR="001A6C3D" w:rsidRDefault="00525F3D">
            <w:pPr>
              <w:spacing w:line="360" w:lineRule="auto"/>
              <w:rPr>
                <w:rFonts w:ascii="新宋体" w:eastAsia="新宋体" w:hAnsi="新宋体"/>
                <w:szCs w:val="21"/>
              </w:rPr>
            </w:pPr>
            <w:r>
              <w:rPr>
                <w:rFonts w:ascii="新宋体" w:eastAsia="新宋体" w:hAnsi="新宋体" w:hint="eastAsia"/>
                <w:szCs w:val="21"/>
              </w:rPr>
              <w:t>（二）项目名称：</w:t>
            </w:r>
            <w:r>
              <w:rPr>
                <w:rFonts w:ascii="新宋体" w:eastAsia="新宋体" w:hAnsi="新宋体" w:hint="eastAsia"/>
                <w:szCs w:val="21"/>
              </w:rPr>
              <w:t>2026</w:t>
            </w:r>
            <w:r>
              <w:rPr>
                <w:rFonts w:ascii="新宋体" w:eastAsia="新宋体" w:hAnsi="新宋体" w:hint="eastAsia"/>
                <w:szCs w:val="21"/>
              </w:rPr>
              <w:t>年个人破产管理人人选摇号抽选公证服务项目</w:t>
            </w:r>
          </w:p>
          <w:p w:rsidR="001A6C3D" w:rsidRDefault="00525F3D">
            <w:pPr>
              <w:spacing w:line="360" w:lineRule="auto"/>
              <w:rPr>
                <w:rFonts w:ascii="新宋体" w:eastAsia="新宋体" w:hAnsi="新宋体"/>
                <w:szCs w:val="21"/>
              </w:rPr>
            </w:pPr>
            <w:r>
              <w:rPr>
                <w:rFonts w:ascii="新宋体" w:eastAsia="新宋体" w:hAnsi="新宋体" w:hint="eastAsia"/>
                <w:szCs w:val="21"/>
              </w:rPr>
              <w:t>（三）预算金额：人民币壹拾贰万伍仟元（</w:t>
            </w:r>
            <w:r>
              <w:rPr>
                <w:rFonts w:ascii="新宋体" w:eastAsia="新宋体" w:hAnsi="新宋体" w:hint="eastAsia"/>
                <w:szCs w:val="21"/>
              </w:rPr>
              <w:t>125,000.00</w:t>
            </w:r>
            <w:r>
              <w:rPr>
                <w:rFonts w:ascii="新宋体" w:eastAsia="新宋体" w:hAnsi="新宋体" w:hint="eastAsia"/>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（四）最高限价：人民币壹拾贰万伍仟元（</w:t>
            </w:r>
            <w:r>
              <w:rPr>
                <w:rFonts w:ascii="新宋体" w:eastAsia="新宋体" w:hAnsi="新宋体" w:hint="eastAsia"/>
                <w:szCs w:val="21"/>
              </w:rPr>
              <w:t>125,000.00</w:t>
            </w:r>
            <w:r>
              <w:rPr>
                <w:rFonts w:ascii="新宋体" w:eastAsia="新宋体" w:hAnsi="新宋体" w:hint="eastAsia"/>
                <w:szCs w:val="21"/>
              </w:rPr>
              <w:t>）</w:t>
            </w:r>
          </w:p>
          <w:p w:rsidR="001A6C3D" w:rsidRDefault="00525F3D">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1A6C3D">
              <w:trPr>
                <w:jc w:val="center"/>
              </w:trPr>
              <w:tc>
                <w:tcPr>
                  <w:tcW w:w="2966" w:type="dxa"/>
                  <w:shd w:val="clear" w:color="auto" w:fill="4BACC6"/>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简要技术需求（服务需求</w:t>
                  </w:r>
                  <w:r>
                    <w:rPr>
                      <w:rFonts w:ascii="新宋体" w:eastAsia="新宋体" w:hAnsi="新宋体" w:hint="eastAsia"/>
                      <w:szCs w:val="21"/>
                    </w:rPr>
                    <w:t>）</w:t>
                  </w:r>
                </w:p>
              </w:tc>
              <w:tc>
                <w:tcPr>
                  <w:tcW w:w="1092" w:type="dxa"/>
                  <w:shd w:val="clear" w:color="auto" w:fill="4BACC6"/>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备注</w:t>
                  </w:r>
                </w:p>
              </w:tc>
            </w:tr>
            <w:tr w:rsidR="001A6C3D">
              <w:trPr>
                <w:jc w:val="center"/>
              </w:trPr>
              <w:tc>
                <w:tcPr>
                  <w:tcW w:w="2966" w:type="dxa"/>
                  <w:shd w:val="clear" w:color="auto" w:fill="auto"/>
                  <w:vAlign w:val="center"/>
                </w:tcPr>
                <w:p w:rsidR="001A6C3D" w:rsidRDefault="00525F3D">
                  <w:pPr>
                    <w:spacing w:line="360" w:lineRule="auto"/>
                    <w:jc w:val="center"/>
                    <w:rPr>
                      <w:rFonts w:ascii="新宋体" w:eastAsia="新宋体" w:hAnsi="新宋体"/>
                      <w:szCs w:val="21"/>
                      <w:u w:val="single"/>
                    </w:rPr>
                  </w:pPr>
                  <w:r>
                    <w:rPr>
                      <w:rFonts w:ascii="新宋体" w:eastAsia="新宋体" w:hAnsi="新宋体" w:hint="eastAsia"/>
                      <w:szCs w:val="21"/>
                      <w:u w:val="single"/>
                    </w:rPr>
                    <w:t>2026</w:t>
                  </w:r>
                  <w:r>
                    <w:rPr>
                      <w:rFonts w:ascii="新宋体" w:eastAsia="新宋体" w:hAnsi="新宋体" w:hint="eastAsia"/>
                      <w:szCs w:val="21"/>
                      <w:u w:val="single"/>
                    </w:rPr>
                    <w:t>年个人破产管理人人选摇号抽选公证服务项目</w:t>
                  </w:r>
                </w:p>
              </w:tc>
              <w:tc>
                <w:tcPr>
                  <w:tcW w:w="1134" w:type="dxa"/>
                  <w:shd w:val="clear" w:color="auto" w:fill="auto"/>
                  <w:vAlign w:val="center"/>
                </w:tcPr>
                <w:p w:rsidR="001A6C3D" w:rsidRDefault="00525F3D">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1A6C3D" w:rsidRDefault="00525F3D">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1A6C3D" w:rsidRDefault="001A6C3D">
                  <w:pPr>
                    <w:spacing w:line="360" w:lineRule="auto"/>
                    <w:jc w:val="center"/>
                    <w:rPr>
                      <w:rFonts w:ascii="新宋体" w:eastAsia="新宋体" w:hAnsi="新宋体"/>
                      <w:szCs w:val="21"/>
                      <w:u w:val="single"/>
                    </w:rPr>
                  </w:pPr>
                </w:p>
              </w:tc>
            </w:tr>
          </w:tbl>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rsidR="001A6C3D" w:rsidRDefault="00525F3D">
            <w:pPr>
              <w:spacing w:line="360" w:lineRule="auto"/>
              <w:rPr>
                <w:rFonts w:ascii="新宋体" w:eastAsia="新宋体" w:hAnsi="新宋体"/>
                <w:szCs w:val="21"/>
              </w:rPr>
            </w:pPr>
            <w:r>
              <w:rPr>
                <w:rFonts w:ascii="新宋体" w:eastAsia="新宋体" w:hAnsi="新宋体" w:hint="eastAsia"/>
                <w:szCs w:val="21"/>
              </w:rPr>
              <w:t>（七）本项目不接受联合体投标。</w:t>
            </w:r>
          </w:p>
          <w:p w:rsidR="001A6C3D" w:rsidRDefault="00525F3D">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1A6C3D" w:rsidRDefault="00525F3D">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满足《中华人民共和国政府采购法》第二十二条规定；</w:t>
            </w:r>
          </w:p>
          <w:p w:rsidR="001A6C3D" w:rsidRDefault="00525F3D">
            <w:pPr>
              <w:spacing w:line="360" w:lineRule="auto"/>
              <w:rPr>
                <w:rFonts w:ascii="新宋体" w:eastAsia="新宋体" w:hAnsi="新宋体"/>
              </w:rPr>
            </w:pPr>
            <w:r>
              <w:rPr>
                <w:rFonts w:ascii="新宋体" w:eastAsia="新宋体" w:hAnsi="新宋体" w:hint="eastAsia"/>
                <w:szCs w:val="21"/>
              </w:rPr>
              <w:t>（二）</w:t>
            </w:r>
            <w:r>
              <w:rPr>
                <w:rFonts w:ascii="新宋体" w:eastAsia="新宋体" w:hAnsi="新宋体" w:hint="eastAsia"/>
              </w:rPr>
              <w:t>落实政府采购政策需满足的资格要求：</w:t>
            </w:r>
            <w:r>
              <w:rPr>
                <w:rFonts w:ascii="新宋体" w:eastAsia="新宋体" w:hAnsi="新宋体" w:hint="eastAsia"/>
                <w:u w:val="single"/>
              </w:rPr>
              <w:t>非专门面向中小企业</w:t>
            </w:r>
          </w:p>
          <w:p w:rsidR="001A6C3D" w:rsidRDefault="00525F3D">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rPr>
              <w:t>本项目的特定资格要求：无</w:t>
            </w:r>
          </w:p>
          <w:p w:rsidR="001A6C3D" w:rsidRDefault="00525F3D">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A6C3D" w:rsidRDefault="00525F3D">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rsidR="001A6C3D" w:rsidRDefault="00525F3D">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A6C3D" w:rsidRDefault="00525F3D">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w:t>
            </w:r>
            <w:r w:rsidRPr="006343EB">
              <w:rPr>
                <w:rFonts w:ascii="新宋体" w:eastAsia="新宋体" w:hAnsi="新宋体" w:hint="eastAsia"/>
              </w:rPr>
              <w:t>目</w:t>
            </w:r>
            <w:r w:rsidRPr="006343EB">
              <w:rPr>
                <w:rFonts w:ascii="新宋体" w:eastAsia="新宋体" w:hAnsi="新宋体" w:hint="eastAsia"/>
              </w:rPr>
              <w:t>不</w:t>
            </w:r>
            <w:r w:rsidRPr="006343EB">
              <w:rPr>
                <w:rFonts w:ascii="新宋体" w:eastAsia="新宋体" w:hAnsi="新宋体" w:hint="eastAsia"/>
              </w:rPr>
              <w:t>接</w:t>
            </w:r>
            <w:r>
              <w:rPr>
                <w:rFonts w:ascii="新宋体" w:eastAsia="新宋体" w:hAnsi="新宋体" w:hint="eastAsia"/>
              </w:rPr>
              <w:t>受联合体投标，不接受投标人选用进口产品参与投标，不允许非法分包或转包。</w:t>
            </w:r>
          </w:p>
          <w:p w:rsidR="001A6C3D" w:rsidRPr="00BD5DD3" w:rsidRDefault="00525F3D">
            <w:pPr>
              <w:spacing w:line="360" w:lineRule="auto"/>
              <w:rPr>
                <w:rFonts w:ascii="新宋体" w:eastAsia="新宋体" w:hAnsi="新宋体"/>
              </w:rPr>
            </w:pPr>
            <w:r>
              <w:rPr>
                <w:rFonts w:ascii="新宋体" w:eastAsia="新宋体" w:hAnsi="新宋体" w:hint="eastAsia"/>
                <w:szCs w:val="21"/>
              </w:rPr>
              <w:t>（八）</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Pr>
                <w:rFonts w:ascii="新宋体" w:eastAsia="新宋体" w:hAnsi="新宋体" w:hint="eastAsia"/>
              </w:rPr>
              <w:lastRenderedPageBreak/>
              <w:t>不得参加本项目政府采购活</w:t>
            </w:r>
            <w:r w:rsidRPr="00BD5DD3">
              <w:rPr>
                <w:rFonts w:ascii="新宋体" w:eastAsia="新宋体" w:hAnsi="新宋体" w:hint="eastAsia"/>
              </w:rPr>
              <w:t>动（由供应商填写《供应商基本情况表》相关信息）。</w:t>
            </w:r>
          </w:p>
          <w:p w:rsidR="001A6C3D" w:rsidRPr="00BD5DD3" w:rsidRDefault="00525F3D">
            <w:pPr>
              <w:spacing w:line="360" w:lineRule="auto"/>
              <w:rPr>
                <w:rFonts w:ascii="新宋体" w:eastAsia="新宋体" w:hAnsi="新宋体" w:cs="宋体"/>
                <w:b/>
                <w:szCs w:val="21"/>
              </w:rPr>
            </w:pPr>
            <w:r w:rsidRPr="00BD5DD3">
              <w:rPr>
                <w:rFonts w:ascii="新宋体" w:eastAsia="新宋体" w:hAnsi="新宋体" w:cs="宋体" w:hint="eastAsia"/>
                <w:b/>
                <w:szCs w:val="21"/>
              </w:rPr>
              <w:t>三、获取招标文件</w:t>
            </w:r>
          </w:p>
          <w:p w:rsidR="001A6C3D" w:rsidRPr="00BD5DD3" w:rsidRDefault="00525F3D">
            <w:pPr>
              <w:spacing w:line="360" w:lineRule="auto"/>
              <w:rPr>
                <w:rFonts w:ascii="新宋体" w:eastAsia="新宋体" w:hAnsi="新宋体" w:cs="宋体"/>
                <w:szCs w:val="21"/>
              </w:rPr>
            </w:pPr>
            <w:r w:rsidRPr="00BD5DD3">
              <w:rPr>
                <w:rFonts w:ascii="新宋体" w:eastAsia="新宋体" w:hAnsi="新宋体" w:hint="eastAsia"/>
                <w:szCs w:val="21"/>
              </w:rPr>
              <w:t>（一）</w:t>
            </w:r>
            <w:r w:rsidRPr="00BD5DD3">
              <w:rPr>
                <w:rFonts w:ascii="新宋体" w:eastAsia="新宋体" w:hAnsi="新宋体" w:cs="宋体" w:hint="eastAsia"/>
                <w:szCs w:val="21"/>
              </w:rPr>
              <w:t>时间：</w:t>
            </w:r>
            <w:r w:rsidRPr="00BD5DD3">
              <w:rPr>
                <w:rFonts w:ascii="新宋体" w:eastAsia="新宋体" w:hAnsi="新宋体" w:cs="宋体" w:hint="eastAsia"/>
                <w:szCs w:val="21"/>
              </w:rPr>
              <w:t>2025</w:t>
            </w:r>
            <w:r w:rsidRPr="00BD5DD3">
              <w:rPr>
                <w:rFonts w:ascii="新宋体" w:eastAsia="新宋体" w:hAnsi="新宋体"/>
                <w:szCs w:val="21"/>
              </w:rPr>
              <w:t>年</w:t>
            </w:r>
            <w:r w:rsidR="00BD5DD3" w:rsidRPr="00BD5DD3">
              <w:rPr>
                <w:rFonts w:ascii="新宋体" w:eastAsia="新宋体" w:hAnsi="新宋体" w:hint="eastAsia"/>
                <w:szCs w:val="21"/>
              </w:rPr>
              <w:t>12</w:t>
            </w:r>
            <w:r w:rsidRPr="00BD5DD3">
              <w:rPr>
                <w:rFonts w:ascii="新宋体" w:eastAsia="新宋体" w:hAnsi="新宋体"/>
                <w:szCs w:val="21"/>
              </w:rPr>
              <w:t>月</w:t>
            </w:r>
            <w:r w:rsidR="00BD5DD3" w:rsidRPr="00BD5DD3">
              <w:rPr>
                <w:rFonts w:ascii="新宋体" w:eastAsia="新宋体" w:hAnsi="新宋体" w:hint="eastAsia"/>
                <w:szCs w:val="21"/>
              </w:rPr>
              <w:t>16</w:t>
            </w:r>
            <w:r w:rsidRPr="00BD5DD3">
              <w:rPr>
                <w:rFonts w:ascii="新宋体" w:eastAsia="新宋体" w:hAnsi="新宋体"/>
                <w:szCs w:val="21"/>
              </w:rPr>
              <w:t>日</w:t>
            </w:r>
            <w:r w:rsidRPr="00BD5DD3">
              <w:rPr>
                <w:rFonts w:ascii="新宋体" w:eastAsia="新宋体" w:hAnsi="新宋体" w:cs="宋体" w:hint="eastAsia"/>
                <w:szCs w:val="21"/>
              </w:rPr>
              <w:t>起至</w:t>
            </w:r>
            <w:r w:rsidRPr="00BD5DD3">
              <w:rPr>
                <w:rFonts w:ascii="新宋体" w:eastAsia="新宋体" w:hAnsi="新宋体" w:cs="宋体" w:hint="eastAsia"/>
                <w:szCs w:val="21"/>
              </w:rPr>
              <w:t>2025</w:t>
            </w:r>
            <w:r w:rsidRPr="00BD5DD3">
              <w:rPr>
                <w:rFonts w:ascii="新宋体" w:eastAsia="新宋体" w:hAnsi="新宋体"/>
                <w:szCs w:val="21"/>
              </w:rPr>
              <w:t>年</w:t>
            </w:r>
            <w:r w:rsidR="00BD5DD3" w:rsidRPr="00BD5DD3">
              <w:rPr>
                <w:rFonts w:ascii="新宋体" w:eastAsia="新宋体" w:hAnsi="新宋体" w:hint="eastAsia"/>
                <w:szCs w:val="21"/>
              </w:rPr>
              <w:t>12</w:t>
            </w:r>
            <w:r w:rsidRPr="00BD5DD3">
              <w:rPr>
                <w:rFonts w:ascii="新宋体" w:eastAsia="新宋体" w:hAnsi="新宋体"/>
                <w:szCs w:val="21"/>
              </w:rPr>
              <w:t>月</w:t>
            </w:r>
            <w:r w:rsidR="00BD5DD3" w:rsidRPr="00BD5DD3">
              <w:rPr>
                <w:rFonts w:ascii="新宋体" w:eastAsia="新宋体" w:hAnsi="新宋体" w:hint="eastAsia"/>
                <w:szCs w:val="21"/>
              </w:rPr>
              <w:t>22</w:t>
            </w:r>
            <w:r w:rsidRPr="00BD5DD3">
              <w:rPr>
                <w:rFonts w:ascii="新宋体" w:eastAsia="新宋体" w:hAnsi="新宋体"/>
                <w:szCs w:val="21"/>
              </w:rPr>
              <w:t>日</w:t>
            </w:r>
            <w:r w:rsidRPr="00BD5DD3">
              <w:rPr>
                <w:rFonts w:ascii="新宋体" w:eastAsia="新宋体" w:hAnsi="新宋体" w:cs="宋体" w:hint="eastAsia"/>
                <w:szCs w:val="21"/>
              </w:rPr>
              <w:t>，每天</w:t>
            </w:r>
            <w:r w:rsidRPr="00BD5DD3">
              <w:rPr>
                <w:rFonts w:ascii="新宋体" w:eastAsia="新宋体" w:hAnsi="新宋体" w:cs="宋体" w:hint="eastAsia"/>
                <w:szCs w:val="21"/>
              </w:rPr>
              <w:t>09:00</w:t>
            </w:r>
            <w:r w:rsidRPr="00BD5DD3">
              <w:rPr>
                <w:rFonts w:ascii="新宋体" w:eastAsia="新宋体" w:hAnsi="新宋体" w:cs="宋体" w:hint="eastAsia"/>
                <w:szCs w:val="21"/>
              </w:rPr>
              <w:t>至</w:t>
            </w:r>
            <w:r w:rsidRPr="00BD5DD3">
              <w:rPr>
                <w:rFonts w:ascii="新宋体" w:eastAsia="新宋体" w:hAnsi="新宋体" w:cs="宋体" w:hint="eastAsia"/>
                <w:szCs w:val="21"/>
              </w:rPr>
              <w:t>12:00</w:t>
            </w:r>
            <w:r w:rsidRPr="00BD5DD3">
              <w:rPr>
                <w:rFonts w:ascii="新宋体" w:eastAsia="新宋体" w:hAnsi="新宋体" w:cs="宋体" w:hint="eastAsia"/>
                <w:szCs w:val="21"/>
              </w:rPr>
              <w:t>，</w:t>
            </w:r>
            <w:r w:rsidRPr="00BD5DD3">
              <w:rPr>
                <w:rFonts w:ascii="新宋体" w:eastAsia="新宋体" w:hAnsi="新宋体" w:cs="宋体" w:hint="eastAsia"/>
                <w:szCs w:val="21"/>
              </w:rPr>
              <w:t>14:00</w:t>
            </w:r>
            <w:r w:rsidRPr="00BD5DD3">
              <w:rPr>
                <w:rFonts w:ascii="新宋体" w:eastAsia="新宋体" w:hAnsi="新宋体" w:cs="宋体" w:hint="eastAsia"/>
                <w:szCs w:val="21"/>
              </w:rPr>
              <w:t>至</w:t>
            </w:r>
            <w:r w:rsidRPr="00BD5DD3">
              <w:rPr>
                <w:rFonts w:ascii="新宋体" w:eastAsia="新宋体" w:hAnsi="新宋体" w:cs="宋体" w:hint="eastAsia"/>
                <w:szCs w:val="21"/>
              </w:rPr>
              <w:t>17</w:t>
            </w:r>
            <w:r w:rsidRPr="00BD5DD3">
              <w:rPr>
                <w:rFonts w:ascii="新宋体" w:eastAsia="新宋体" w:hAnsi="新宋体" w:cs="宋体" w:hint="eastAsia"/>
                <w:szCs w:val="21"/>
              </w:rPr>
              <w:t>：</w:t>
            </w:r>
            <w:r w:rsidRPr="00BD5DD3">
              <w:rPr>
                <w:rFonts w:ascii="新宋体" w:eastAsia="新宋体" w:hAnsi="新宋体" w:cs="宋体" w:hint="eastAsia"/>
                <w:szCs w:val="21"/>
              </w:rPr>
              <w:t>30</w:t>
            </w:r>
            <w:r w:rsidRPr="00BD5DD3">
              <w:rPr>
                <w:rFonts w:ascii="新宋体" w:eastAsia="新宋体" w:hAnsi="新宋体" w:cs="宋体" w:hint="eastAsia"/>
                <w:szCs w:val="21"/>
              </w:rPr>
              <w:t>（北京时间，</w:t>
            </w:r>
            <w:r w:rsidRPr="00BD5DD3">
              <w:rPr>
                <w:rFonts w:ascii="新宋体" w:eastAsia="新宋体" w:hAnsi="新宋体" w:cs="宋体"/>
                <w:szCs w:val="21"/>
              </w:rPr>
              <w:t>法定节假日</w:t>
            </w:r>
            <w:r w:rsidRPr="00BD5DD3">
              <w:rPr>
                <w:rFonts w:ascii="新宋体" w:eastAsia="新宋体" w:hAnsi="新宋体" w:cs="宋体" w:hint="eastAsia"/>
                <w:szCs w:val="21"/>
              </w:rPr>
              <w:t>除外）</w:t>
            </w:r>
            <w:r w:rsidRPr="00BD5DD3">
              <w:rPr>
                <w:rFonts w:ascii="新宋体" w:eastAsia="新宋体" w:hAnsi="新宋体" w:cs="宋体" w:hint="eastAsia"/>
                <w:szCs w:val="21"/>
              </w:rPr>
              <w:t>。</w:t>
            </w:r>
          </w:p>
          <w:p w:rsidR="001A6C3D" w:rsidRPr="00BD5DD3" w:rsidRDefault="00525F3D">
            <w:pPr>
              <w:spacing w:line="360" w:lineRule="auto"/>
              <w:rPr>
                <w:rFonts w:ascii="新宋体" w:eastAsia="新宋体" w:hAnsi="新宋体" w:cs="宋体"/>
                <w:szCs w:val="21"/>
                <w:u w:val="single"/>
              </w:rPr>
            </w:pPr>
            <w:r w:rsidRPr="00BD5DD3">
              <w:rPr>
                <w:rFonts w:ascii="新宋体" w:eastAsia="新宋体" w:hAnsi="新宋体" w:hint="eastAsia"/>
                <w:szCs w:val="21"/>
              </w:rPr>
              <w:t>（二）</w:t>
            </w:r>
            <w:r w:rsidRPr="00BD5DD3">
              <w:rPr>
                <w:rFonts w:ascii="新宋体" w:eastAsia="新宋体" w:hAnsi="新宋体" w:cs="宋体" w:hint="eastAsia"/>
                <w:szCs w:val="21"/>
              </w:rPr>
              <w:t>地点：深圳市福田区天安数码</w:t>
            </w:r>
            <w:proofErr w:type="gramStart"/>
            <w:r w:rsidRPr="00BD5DD3">
              <w:rPr>
                <w:rFonts w:ascii="新宋体" w:eastAsia="新宋体" w:hAnsi="新宋体" w:cs="宋体" w:hint="eastAsia"/>
                <w:szCs w:val="21"/>
              </w:rPr>
              <w:t>城创新</w:t>
            </w:r>
            <w:proofErr w:type="gramEnd"/>
            <w:r w:rsidRPr="00BD5DD3">
              <w:rPr>
                <w:rFonts w:ascii="新宋体" w:eastAsia="新宋体" w:hAnsi="新宋体" w:cs="宋体" w:hint="eastAsia"/>
                <w:szCs w:val="21"/>
              </w:rPr>
              <w:t>科技广场一期</w:t>
            </w:r>
            <w:r w:rsidRPr="00BD5DD3">
              <w:rPr>
                <w:rFonts w:ascii="新宋体" w:eastAsia="新宋体" w:hAnsi="新宋体" w:cs="宋体" w:hint="eastAsia"/>
                <w:szCs w:val="21"/>
              </w:rPr>
              <w:t>B</w:t>
            </w:r>
            <w:r w:rsidRPr="00BD5DD3">
              <w:rPr>
                <w:rFonts w:ascii="新宋体" w:eastAsia="新宋体" w:hAnsi="新宋体" w:cs="宋体" w:hint="eastAsia"/>
                <w:szCs w:val="21"/>
              </w:rPr>
              <w:t>座</w:t>
            </w:r>
            <w:r w:rsidRPr="00BD5DD3">
              <w:rPr>
                <w:rFonts w:ascii="新宋体" w:eastAsia="新宋体" w:hAnsi="新宋体" w:cs="宋体" w:hint="eastAsia"/>
                <w:szCs w:val="21"/>
              </w:rPr>
              <w:t>811A</w:t>
            </w:r>
            <w:r w:rsidRPr="00BD5DD3">
              <w:rPr>
                <w:rFonts w:ascii="新宋体" w:eastAsia="新宋体" w:hAnsi="新宋体" w:cs="宋体" w:hint="eastAsia"/>
                <w:szCs w:val="21"/>
              </w:rPr>
              <w:t>；</w:t>
            </w:r>
          </w:p>
          <w:p w:rsidR="001A6C3D" w:rsidRPr="00BD5DD3" w:rsidRDefault="00525F3D">
            <w:pPr>
              <w:spacing w:line="360" w:lineRule="auto"/>
              <w:rPr>
                <w:rFonts w:ascii="新宋体" w:eastAsia="新宋体" w:hAnsi="新宋体" w:cs="宋体"/>
                <w:szCs w:val="21"/>
              </w:rPr>
            </w:pPr>
            <w:r w:rsidRPr="00BD5DD3">
              <w:rPr>
                <w:rFonts w:ascii="新宋体" w:eastAsia="新宋体" w:hAnsi="新宋体" w:hint="eastAsia"/>
                <w:szCs w:val="21"/>
              </w:rPr>
              <w:t>（三）</w:t>
            </w:r>
            <w:r w:rsidRPr="00BD5DD3">
              <w:rPr>
                <w:rFonts w:ascii="新宋体" w:eastAsia="新宋体" w:hAnsi="新宋体" w:cs="宋体" w:hint="eastAsia"/>
                <w:szCs w:val="21"/>
              </w:rPr>
              <w:t>方式：投标人获取招标文件须提交投标人营业执照复印件并加盖公章；</w:t>
            </w:r>
            <w:r w:rsidRPr="00BD5DD3">
              <w:rPr>
                <w:rFonts w:ascii="新宋体" w:eastAsia="新宋体" w:hAnsi="新宋体" w:cs="宋体"/>
                <w:szCs w:val="21"/>
              </w:rPr>
              <w:t>现场</w:t>
            </w:r>
            <w:r w:rsidRPr="00BD5DD3">
              <w:rPr>
                <w:rFonts w:ascii="新宋体" w:eastAsia="新宋体" w:hAnsi="新宋体" w:cs="宋体" w:hint="eastAsia"/>
                <w:szCs w:val="21"/>
              </w:rPr>
              <w:t>获取</w:t>
            </w:r>
            <w:r w:rsidRPr="00BD5DD3">
              <w:rPr>
                <w:rFonts w:ascii="新宋体" w:eastAsia="新宋体" w:hAnsi="新宋体" w:cs="宋体"/>
                <w:szCs w:val="21"/>
              </w:rPr>
              <w:t>或</w:t>
            </w:r>
            <w:r w:rsidRPr="00BD5DD3">
              <w:rPr>
                <w:rFonts w:ascii="新宋体" w:eastAsia="新宋体" w:hAnsi="新宋体" w:cs="宋体" w:hint="eastAsia"/>
                <w:szCs w:val="21"/>
              </w:rPr>
              <w:t>邮购</w:t>
            </w:r>
            <w:r w:rsidRPr="00BD5DD3">
              <w:rPr>
                <w:rFonts w:ascii="新宋体" w:eastAsia="新宋体" w:hAnsi="新宋体" w:cs="宋体"/>
                <w:szCs w:val="21"/>
              </w:rPr>
              <w:t>（</w:t>
            </w:r>
            <w:r w:rsidRPr="00BD5DD3">
              <w:rPr>
                <w:rFonts w:ascii="新宋体" w:eastAsia="新宋体" w:hAnsi="新宋体" w:cs="宋体" w:hint="eastAsia"/>
                <w:szCs w:val="21"/>
              </w:rPr>
              <w:t>将获取招标文件资料发送至报名邮箱后根据回复内容操作</w:t>
            </w:r>
            <w:r w:rsidRPr="00BD5DD3">
              <w:rPr>
                <w:rFonts w:ascii="新宋体" w:eastAsia="新宋体" w:hAnsi="新宋体" w:cs="宋体"/>
                <w:szCs w:val="21"/>
              </w:rPr>
              <w:t>）；</w:t>
            </w:r>
          </w:p>
          <w:p w:rsidR="001A6C3D" w:rsidRPr="00BD5DD3" w:rsidRDefault="00525F3D">
            <w:pPr>
              <w:spacing w:line="360" w:lineRule="auto"/>
              <w:rPr>
                <w:rFonts w:ascii="新宋体" w:eastAsia="新宋体" w:hAnsi="新宋体" w:cs="宋体"/>
                <w:szCs w:val="21"/>
              </w:rPr>
            </w:pPr>
            <w:r w:rsidRPr="00BD5DD3">
              <w:rPr>
                <w:rFonts w:ascii="新宋体" w:eastAsia="新宋体" w:hAnsi="新宋体" w:hint="eastAsia"/>
                <w:szCs w:val="21"/>
              </w:rPr>
              <w:t>（四）</w:t>
            </w:r>
            <w:r w:rsidRPr="00BD5DD3">
              <w:rPr>
                <w:rFonts w:ascii="新宋体" w:eastAsia="新宋体" w:hAnsi="新宋体" w:cs="宋体" w:hint="eastAsia"/>
                <w:szCs w:val="21"/>
              </w:rPr>
              <w:t>招标文件售价：</w:t>
            </w:r>
            <w:r w:rsidRPr="00BD5DD3">
              <w:rPr>
                <w:rFonts w:ascii="新宋体" w:eastAsia="新宋体" w:hAnsi="新宋体" w:cs="宋体" w:hint="eastAsia"/>
                <w:szCs w:val="21"/>
              </w:rPr>
              <w:t>每套售价</w:t>
            </w:r>
            <w:r w:rsidRPr="00BD5DD3">
              <w:rPr>
                <w:rFonts w:ascii="新宋体" w:eastAsia="新宋体" w:hAnsi="新宋体" w:cs="宋体" w:hint="eastAsia"/>
                <w:szCs w:val="21"/>
              </w:rPr>
              <w:t>6</w:t>
            </w:r>
            <w:r w:rsidRPr="00BD5DD3">
              <w:rPr>
                <w:rFonts w:ascii="新宋体" w:eastAsia="新宋体" w:hAnsi="新宋体" w:cs="宋体"/>
                <w:szCs w:val="21"/>
              </w:rPr>
              <w:t>00</w:t>
            </w:r>
            <w:r w:rsidRPr="00BD5DD3">
              <w:rPr>
                <w:rFonts w:ascii="新宋体" w:eastAsia="新宋体" w:hAnsi="新宋体" w:cs="宋体"/>
                <w:szCs w:val="21"/>
              </w:rPr>
              <w:t>元</w:t>
            </w:r>
            <w:r w:rsidRPr="00BD5DD3">
              <w:rPr>
                <w:rFonts w:ascii="新宋体" w:eastAsia="新宋体" w:hAnsi="新宋体" w:cs="宋体" w:hint="eastAsia"/>
                <w:szCs w:val="21"/>
              </w:rPr>
              <w:t>（售后不退）</w:t>
            </w:r>
            <w:r w:rsidRPr="00BD5DD3">
              <w:rPr>
                <w:rFonts w:ascii="新宋体" w:eastAsia="新宋体" w:hAnsi="新宋体" w:cs="宋体"/>
                <w:szCs w:val="21"/>
              </w:rPr>
              <w:t>。</w:t>
            </w:r>
          </w:p>
          <w:p w:rsidR="001A6C3D" w:rsidRPr="00BD5DD3" w:rsidRDefault="00525F3D">
            <w:pPr>
              <w:spacing w:line="360" w:lineRule="auto"/>
              <w:rPr>
                <w:rFonts w:ascii="新宋体" w:eastAsia="新宋体" w:hAnsi="新宋体" w:cs="宋体"/>
                <w:b/>
                <w:szCs w:val="21"/>
              </w:rPr>
            </w:pPr>
            <w:r w:rsidRPr="00BD5DD3">
              <w:rPr>
                <w:rFonts w:ascii="新宋体" w:eastAsia="新宋体" w:hAnsi="新宋体" w:cs="宋体" w:hint="eastAsia"/>
                <w:b/>
                <w:szCs w:val="21"/>
              </w:rPr>
              <w:t>四、提交投标文件截止时间、开标时间和地点</w:t>
            </w:r>
          </w:p>
          <w:p w:rsidR="001A6C3D" w:rsidRPr="00BD5DD3" w:rsidRDefault="00525F3D">
            <w:pPr>
              <w:spacing w:line="360" w:lineRule="auto"/>
              <w:rPr>
                <w:rFonts w:ascii="新宋体" w:eastAsia="新宋体" w:hAnsi="新宋体" w:cs="宋体"/>
                <w:kern w:val="0"/>
                <w:szCs w:val="21"/>
              </w:rPr>
            </w:pPr>
            <w:r w:rsidRPr="00BD5DD3">
              <w:rPr>
                <w:rFonts w:ascii="新宋体" w:eastAsia="新宋体" w:hAnsi="新宋体" w:hint="eastAsia"/>
                <w:szCs w:val="21"/>
              </w:rPr>
              <w:t>（一）</w:t>
            </w:r>
            <w:r w:rsidRPr="00BD5DD3">
              <w:rPr>
                <w:rFonts w:ascii="新宋体" w:eastAsia="新宋体" w:hAnsi="新宋体" w:cs="宋体"/>
                <w:kern w:val="0"/>
                <w:szCs w:val="21"/>
              </w:rPr>
              <w:t>投标截止时间</w:t>
            </w:r>
            <w:r w:rsidRPr="00BD5DD3">
              <w:rPr>
                <w:rFonts w:ascii="新宋体" w:eastAsia="新宋体" w:hAnsi="新宋体" w:cs="宋体" w:hint="eastAsia"/>
                <w:kern w:val="0"/>
                <w:szCs w:val="21"/>
              </w:rPr>
              <w:t>：</w:t>
            </w:r>
            <w:r w:rsidRPr="00BD5DD3">
              <w:rPr>
                <w:rFonts w:ascii="新宋体" w:eastAsia="新宋体" w:hAnsi="新宋体" w:cs="宋体" w:hint="eastAsia"/>
                <w:kern w:val="0"/>
                <w:szCs w:val="21"/>
              </w:rPr>
              <w:t>2025</w:t>
            </w:r>
            <w:r w:rsidRPr="00BD5DD3">
              <w:rPr>
                <w:rFonts w:ascii="新宋体" w:eastAsia="新宋体" w:hAnsi="新宋体"/>
                <w:szCs w:val="21"/>
              </w:rPr>
              <w:t>年</w:t>
            </w:r>
            <w:r w:rsidR="00BD5DD3" w:rsidRPr="00BD5DD3">
              <w:rPr>
                <w:rFonts w:ascii="新宋体" w:eastAsia="新宋体" w:hAnsi="新宋体" w:hint="eastAsia"/>
                <w:szCs w:val="21"/>
              </w:rPr>
              <w:t>12</w:t>
            </w:r>
            <w:r w:rsidRPr="00BD5DD3">
              <w:rPr>
                <w:rFonts w:ascii="新宋体" w:eastAsia="新宋体" w:hAnsi="新宋体"/>
                <w:szCs w:val="21"/>
              </w:rPr>
              <w:t>月</w:t>
            </w:r>
            <w:r w:rsidR="00BD5DD3" w:rsidRPr="00BD5DD3">
              <w:rPr>
                <w:rFonts w:ascii="新宋体" w:eastAsia="新宋体" w:hAnsi="新宋体" w:hint="eastAsia"/>
                <w:szCs w:val="21"/>
              </w:rPr>
              <w:t>29</w:t>
            </w:r>
            <w:r w:rsidRPr="00BD5DD3">
              <w:rPr>
                <w:rFonts w:ascii="新宋体" w:eastAsia="新宋体" w:hAnsi="新宋体"/>
                <w:szCs w:val="21"/>
              </w:rPr>
              <w:t>日</w:t>
            </w:r>
            <w:r w:rsidR="00BD5DD3" w:rsidRPr="00BD5DD3">
              <w:rPr>
                <w:rFonts w:ascii="新宋体" w:eastAsia="新宋体" w:hAnsi="新宋体" w:hint="eastAsia"/>
                <w:szCs w:val="21"/>
              </w:rPr>
              <w:t>14</w:t>
            </w:r>
            <w:r w:rsidRPr="00BD5DD3">
              <w:rPr>
                <w:rFonts w:ascii="新宋体" w:eastAsia="新宋体" w:hAnsi="新宋体"/>
                <w:szCs w:val="21"/>
              </w:rPr>
              <w:t>:</w:t>
            </w:r>
            <w:r w:rsidR="00BD5DD3" w:rsidRPr="00BD5DD3">
              <w:rPr>
                <w:rFonts w:ascii="新宋体" w:eastAsia="新宋体" w:hAnsi="新宋体" w:hint="eastAsia"/>
                <w:szCs w:val="21"/>
              </w:rPr>
              <w:t>30</w:t>
            </w:r>
            <w:r w:rsidRPr="00BD5DD3">
              <w:rPr>
                <w:rFonts w:ascii="新宋体" w:eastAsia="新宋体" w:hAnsi="新宋体" w:cs="宋体" w:hint="eastAsia"/>
                <w:szCs w:val="21"/>
              </w:rPr>
              <w:t>（北京时间）</w:t>
            </w:r>
            <w:r w:rsidRPr="00BD5DD3">
              <w:rPr>
                <w:rFonts w:ascii="新宋体" w:eastAsia="新宋体" w:hAnsi="新宋体" w:cs="宋体"/>
                <w:kern w:val="0"/>
                <w:szCs w:val="21"/>
              </w:rPr>
              <w:t>时</w:t>
            </w:r>
            <w:r w:rsidRPr="00BD5DD3">
              <w:rPr>
                <w:rFonts w:ascii="新宋体" w:eastAsia="新宋体" w:hAnsi="新宋体" w:cs="宋体"/>
                <w:kern w:val="0"/>
                <w:szCs w:val="21"/>
              </w:rPr>
              <w:t>。</w:t>
            </w:r>
            <w:r w:rsidRPr="00BD5DD3">
              <w:rPr>
                <w:rFonts w:ascii="新宋体" w:eastAsia="新宋体" w:hAnsi="新宋体" w:cs="宋体"/>
                <w:kern w:val="0"/>
                <w:szCs w:val="21"/>
              </w:rPr>
              <w:t xml:space="preserve"> </w:t>
            </w:r>
          </w:p>
          <w:p w:rsidR="001A6C3D" w:rsidRPr="00BD5DD3" w:rsidRDefault="00525F3D">
            <w:pPr>
              <w:spacing w:line="360" w:lineRule="auto"/>
              <w:rPr>
                <w:rFonts w:ascii="新宋体" w:eastAsia="新宋体" w:hAnsi="新宋体" w:cs="宋体"/>
                <w:kern w:val="0"/>
                <w:szCs w:val="21"/>
              </w:rPr>
            </w:pPr>
            <w:r w:rsidRPr="00BD5DD3">
              <w:rPr>
                <w:rFonts w:ascii="新宋体" w:eastAsia="新宋体" w:hAnsi="新宋体" w:hint="eastAsia"/>
                <w:szCs w:val="21"/>
              </w:rPr>
              <w:t>（二）</w:t>
            </w:r>
            <w:r w:rsidRPr="00BD5DD3">
              <w:rPr>
                <w:rFonts w:ascii="新宋体" w:eastAsia="新宋体" w:hAnsi="新宋体" w:cs="宋体"/>
                <w:kern w:val="0"/>
                <w:szCs w:val="21"/>
              </w:rPr>
              <w:t>开标时间和地点</w:t>
            </w:r>
            <w:r w:rsidRPr="00BD5DD3">
              <w:rPr>
                <w:rFonts w:ascii="新宋体" w:eastAsia="新宋体" w:hAnsi="新宋体" w:cs="宋体" w:hint="eastAsia"/>
                <w:kern w:val="0"/>
                <w:szCs w:val="21"/>
              </w:rPr>
              <w:t>：</w:t>
            </w:r>
            <w:r w:rsidRPr="00BD5DD3">
              <w:rPr>
                <w:rFonts w:ascii="新宋体" w:eastAsia="新宋体" w:hAnsi="新宋体" w:cs="宋体"/>
                <w:kern w:val="0"/>
                <w:szCs w:val="21"/>
              </w:rPr>
              <w:t>定于</w:t>
            </w:r>
            <w:r w:rsidRPr="00BD5DD3">
              <w:rPr>
                <w:rFonts w:ascii="新宋体" w:eastAsia="新宋体" w:hAnsi="新宋体" w:cs="宋体" w:hint="eastAsia"/>
                <w:kern w:val="0"/>
                <w:szCs w:val="21"/>
              </w:rPr>
              <w:t>2025</w:t>
            </w:r>
            <w:r w:rsidRPr="00BD5DD3">
              <w:rPr>
                <w:rFonts w:ascii="新宋体" w:eastAsia="新宋体" w:hAnsi="新宋体"/>
                <w:szCs w:val="21"/>
              </w:rPr>
              <w:t>年</w:t>
            </w:r>
            <w:r w:rsidR="00BD5DD3" w:rsidRPr="00BD5DD3">
              <w:rPr>
                <w:rFonts w:ascii="新宋体" w:eastAsia="新宋体" w:hAnsi="新宋体" w:hint="eastAsia"/>
                <w:szCs w:val="21"/>
              </w:rPr>
              <w:t>12</w:t>
            </w:r>
            <w:r w:rsidRPr="00BD5DD3">
              <w:rPr>
                <w:rFonts w:ascii="新宋体" w:eastAsia="新宋体" w:hAnsi="新宋体"/>
                <w:szCs w:val="21"/>
              </w:rPr>
              <w:t>月</w:t>
            </w:r>
            <w:r w:rsidR="00BD5DD3" w:rsidRPr="00BD5DD3">
              <w:rPr>
                <w:rFonts w:ascii="新宋体" w:eastAsia="新宋体" w:hAnsi="新宋体" w:hint="eastAsia"/>
                <w:szCs w:val="21"/>
              </w:rPr>
              <w:t>29</w:t>
            </w:r>
            <w:r w:rsidRPr="00BD5DD3">
              <w:rPr>
                <w:rFonts w:ascii="新宋体" w:eastAsia="新宋体" w:hAnsi="新宋体"/>
                <w:szCs w:val="21"/>
              </w:rPr>
              <w:t>日</w:t>
            </w:r>
            <w:r w:rsidR="00BD5DD3" w:rsidRPr="00BD5DD3">
              <w:rPr>
                <w:rFonts w:ascii="新宋体" w:eastAsia="新宋体" w:hAnsi="新宋体" w:hint="eastAsia"/>
                <w:szCs w:val="21"/>
              </w:rPr>
              <w:t>14</w:t>
            </w:r>
            <w:r w:rsidRPr="00BD5DD3">
              <w:rPr>
                <w:rFonts w:ascii="新宋体" w:eastAsia="新宋体" w:hAnsi="新宋体"/>
                <w:szCs w:val="21"/>
              </w:rPr>
              <w:t>:</w:t>
            </w:r>
            <w:r w:rsidR="00BD5DD3" w:rsidRPr="00BD5DD3">
              <w:rPr>
                <w:rFonts w:ascii="新宋体" w:eastAsia="新宋体" w:hAnsi="新宋体" w:hint="eastAsia"/>
                <w:szCs w:val="21"/>
              </w:rPr>
              <w:t>30</w:t>
            </w:r>
            <w:r w:rsidRPr="00BD5DD3">
              <w:rPr>
                <w:rFonts w:ascii="新宋体" w:eastAsia="新宋体" w:hAnsi="新宋体" w:cs="宋体" w:hint="eastAsia"/>
                <w:szCs w:val="21"/>
              </w:rPr>
              <w:t>（北京时间）</w:t>
            </w:r>
            <w:r w:rsidRPr="00BD5DD3">
              <w:rPr>
                <w:rFonts w:ascii="新宋体" w:eastAsia="新宋体" w:hAnsi="新宋体" w:cs="宋体"/>
                <w:kern w:val="0"/>
                <w:szCs w:val="21"/>
              </w:rPr>
              <w:t>时</w:t>
            </w:r>
            <w:r w:rsidRPr="00BD5DD3">
              <w:rPr>
                <w:rFonts w:ascii="新宋体" w:eastAsia="新宋体" w:hAnsi="新宋体" w:cs="宋体"/>
                <w:kern w:val="0"/>
                <w:szCs w:val="21"/>
              </w:rPr>
              <w:t>，在</w:t>
            </w:r>
            <w:r w:rsidRPr="00BD5DD3">
              <w:rPr>
                <w:rFonts w:ascii="新宋体" w:eastAsia="新宋体" w:hAnsi="新宋体" w:cs="宋体" w:hint="eastAsia"/>
                <w:kern w:val="0"/>
                <w:szCs w:val="21"/>
              </w:rPr>
              <w:t>深圳市福田区天安数码</w:t>
            </w:r>
            <w:proofErr w:type="gramStart"/>
            <w:r w:rsidRPr="00BD5DD3">
              <w:rPr>
                <w:rFonts w:ascii="新宋体" w:eastAsia="新宋体" w:hAnsi="新宋体" w:cs="宋体" w:hint="eastAsia"/>
                <w:kern w:val="0"/>
                <w:szCs w:val="21"/>
              </w:rPr>
              <w:t>城创新</w:t>
            </w:r>
            <w:proofErr w:type="gramEnd"/>
            <w:r w:rsidRPr="00BD5DD3">
              <w:rPr>
                <w:rFonts w:ascii="新宋体" w:eastAsia="新宋体" w:hAnsi="新宋体" w:cs="宋体" w:hint="eastAsia"/>
                <w:kern w:val="0"/>
                <w:szCs w:val="21"/>
              </w:rPr>
              <w:t>科技广场一期</w:t>
            </w:r>
            <w:r w:rsidRPr="00BD5DD3">
              <w:rPr>
                <w:rFonts w:ascii="新宋体" w:eastAsia="新宋体" w:hAnsi="新宋体" w:cs="宋体" w:hint="eastAsia"/>
                <w:kern w:val="0"/>
                <w:szCs w:val="21"/>
              </w:rPr>
              <w:t>B</w:t>
            </w:r>
            <w:r w:rsidRPr="00BD5DD3">
              <w:rPr>
                <w:rFonts w:ascii="新宋体" w:eastAsia="新宋体" w:hAnsi="新宋体" w:cs="宋体" w:hint="eastAsia"/>
                <w:kern w:val="0"/>
                <w:szCs w:val="21"/>
              </w:rPr>
              <w:t>座</w:t>
            </w:r>
            <w:r w:rsidRPr="00BD5DD3">
              <w:rPr>
                <w:rFonts w:ascii="新宋体" w:eastAsia="新宋体" w:hAnsi="新宋体" w:cs="宋体" w:hint="eastAsia"/>
                <w:kern w:val="0"/>
                <w:szCs w:val="21"/>
              </w:rPr>
              <w:t>811A</w:t>
            </w:r>
            <w:r w:rsidRPr="00BD5DD3">
              <w:rPr>
                <w:rFonts w:ascii="新宋体" w:eastAsia="新宋体" w:hAnsi="新宋体" w:cs="宋体"/>
                <w:kern w:val="0"/>
                <w:szCs w:val="21"/>
              </w:rPr>
              <w:t>公开开标</w:t>
            </w:r>
            <w:r w:rsidRPr="00BD5DD3">
              <w:rPr>
                <w:rFonts w:ascii="新宋体" w:eastAsia="新宋体" w:hAnsi="新宋体" w:cs="宋体" w:hint="eastAsia"/>
                <w:kern w:val="0"/>
                <w:szCs w:val="21"/>
              </w:rPr>
              <w:t>；响应文件接受邮寄</w:t>
            </w:r>
            <w:r w:rsidR="00BD5DD3">
              <w:rPr>
                <w:rFonts w:ascii="新宋体" w:eastAsia="新宋体" w:hAnsi="新宋体" w:cs="宋体" w:hint="eastAsia"/>
                <w:kern w:val="0"/>
                <w:szCs w:val="21"/>
              </w:rPr>
              <w:t>（以快递派送收件人实际接受时间为准）</w:t>
            </w:r>
            <w:r w:rsidRPr="00BD5DD3">
              <w:rPr>
                <w:rFonts w:ascii="新宋体" w:eastAsia="新宋体" w:hAnsi="新宋体" w:cs="宋体" w:hint="eastAsia"/>
                <w:kern w:val="0"/>
                <w:szCs w:val="21"/>
              </w:rPr>
              <w:t>，</w:t>
            </w:r>
            <w:r w:rsidRPr="00BD5DD3">
              <w:rPr>
                <w:rFonts w:ascii="新宋体" w:eastAsia="新宋体" w:hAnsi="新宋体" w:cs="宋体" w:hint="eastAsia"/>
                <w:kern w:val="0"/>
                <w:szCs w:val="21"/>
              </w:rPr>
              <w:t>逾期送达的、未送达指定地点的或者不按照招标文件要求密封的投标文件，代理机构将予以拒收。</w:t>
            </w:r>
          </w:p>
          <w:p w:rsidR="001A6C3D" w:rsidRDefault="00525F3D">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w:t>
            </w:r>
            <w:r>
              <w:rPr>
                <w:rFonts w:ascii="新宋体" w:eastAsia="新宋体" w:hAnsi="新宋体" w:cs="宋体" w:hint="eastAsia"/>
                <w:kern w:val="0"/>
                <w:szCs w:val="21"/>
              </w:rPr>
              <w:t>5</w:t>
            </w:r>
            <w:r>
              <w:rPr>
                <w:rFonts w:ascii="新宋体" w:eastAsia="新宋体" w:hAnsi="新宋体" w:cs="宋体" w:hint="eastAsia"/>
                <w:kern w:val="0"/>
                <w:szCs w:val="21"/>
              </w:rPr>
              <w:t>个工作日。</w:t>
            </w:r>
          </w:p>
          <w:p w:rsidR="001A6C3D" w:rsidRDefault="00525F3D">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1A6C3D" w:rsidRPr="00525F3D" w:rsidRDefault="00525F3D">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本项目实行网下投</w:t>
            </w:r>
            <w:r w:rsidRPr="00525F3D">
              <w:rPr>
                <w:rFonts w:ascii="新宋体" w:eastAsia="新宋体" w:hAnsi="新宋体" w:cs="宋体"/>
                <w:szCs w:val="21"/>
              </w:rPr>
              <w:t>标，采用纸质投标文件。</w:t>
            </w:r>
          </w:p>
          <w:p w:rsidR="001A6C3D" w:rsidRDefault="00525F3D">
            <w:pPr>
              <w:spacing w:line="360" w:lineRule="auto"/>
              <w:rPr>
                <w:rFonts w:ascii="新宋体" w:eastAsia="新宋体" w:hAnsi="新宋体" w:cs="宋体"/>
                <w:szCs w:val="21"/>
              </w:rPr>
            </w:pPr>
            <w:r w:rsidRPr="00525F3D">
              <w:rPr>
                <w:rFonts w:ascii="新宋体" w:eastAsia="新宋体" w:hAnsi="新宋体" w:hint="eastAsia"/>
                <w:szCs w:val="21"/>
              </w:rPr>
              <w:t>（二）</w:t>
            </w:r>
            <w:r w:rsidRPr="00525F3D">
              <w:rPr>
                <w:rFonts w:ascii="新宋体" w:eastAsia="新宋体" w:hAnsi="新宋体" w:cs="宋体"/>
                <w:szCs w:val="21"/>
              </w:rPr>
              <w:t>采购文件澄清</w:t>
            </w:r>
            <w:r w:rsidRPr="00525F3D">
              <w:rPr>
                <w:rFonts w:ascii="新宋体" w:eastAsia="新宋体" w:hAnsi="新宋体" w:cs="宋体"/>
                <w:szCs w:val="21"/>
              </w:rPr>
              <w:t>/</w:t>
            </w:r>
            <w:r w:rsidRPr="00525F3D">
              <w:rPr>
                <w:rFonts w:ascii="新宋体" w:eastAsia="新宋体" w:hAnsi="新宋体" w:cs="宋体"/>
                <w:szCs w:val="21"/>
              </w:rPr>
              <w:t>修改事</w:t>
            </w:r>
            <w:r w:rsidRPr="00525F3D">
              <w:rPr>
                <w:rFonts w:ascii="新宋体" w:eastAsia="新宋体" w:hAnsi="新宋体" w:cs="宋体" w:hint="eastAsia"/>
                <w:szCs w:val="21"/>
              </w:rPr>
              <w:t>项：</w:t>
            </w:r>
            <w:r w:rsidRPr="00525F3D">
              <w:rPr>
                <w:rFonts w:ascii="新宋体" w:eastAsia="新宋体" w:hAnsi="新宋体" w:cs="宋体" w:hint="eastAsia"/>
                <w:szCs w:val="21"/>
              </w:rPr>
              <w:t>2025</w:t>
            </w:r>
            <w:r w:rsidRPr="00525F3D">
              <w:rPr>
                <w:rFonts w:ascii="新宋体" w:eastAsia="新宋体" w:hAnsi="新宋体"/>
                <w:szCs w:val="21"/>
              </w:rPr>
              <w:t>年</w:t>
            </w:r>
            <w:r w:rsidRPr="00525F3D">
              <w:rPr>
                <w:rFonts w:ascii="新宋体" w:eastAsia="新宋体" w:hAnsi="新宋体" w:hint="eastAsia"/>
                <w:szCs w:val="21"/>
              </w:rPr>
              <w:t>12</w:t>
            </w:r>
            <w:r w:rsidRPr="00525F3D">
              <w:rPr>
                <w:rFonts w:ascii="新宋体" w:eastAsia="新宋体" w:hAnsi="新宋体"/>
                <w:szCs w:val="21"/>
              </w:rPr>
              <w:t>月</w:t>
            </w:r>
            <w:r w:rsidRPr="00525F3D">
              <w:rPr>
                <w:rFonts w:ascii="新宋体" w:eastAsia="新宋体" w:hAnsi="新宋体" w:hint="eastAsia"/>
                <w:szCs w:val="21"/>
              </w:rPr>
              <w:t>22</w:t>
            </w:r>
            <w:r w:rsidRPr="00525F3D">
              <w:rPr>
                <w:rFonts w:ascii="新宋体" w:eastAsia="新宋体" w:hAnsi="新宋体"/>
                <w:szCs w:val="21"/>
              </w:rPr>
              <w:t>日</w:t>
            </w:r>
            <w:r w:rsidRPr="00525F3D">
              <w:rPr>
                <w:rFonts w:ascii="新宋体" w:eastAsia="新宋体" w:hAnsi="新宋体" w:hint="eastAsia"/>
                <w:szCs w:val="21"/>
              </w:rPr>
              <w:t>17</w:t>
            </w:r>
            <w:r w:rsidRPr="00525F3D">
              <w:rPr>
                <w:rFonts w:ascii="新宋体" w:eastAsia="新宋体" w:hAnsi="新宋体"/>
                <w:szCs w:val="21"/>
              </w:rPr>
              <w:t>:</w:t>
            </w:r>
            <w:r w:rsidRPr="00525F3D">
              <w:rPr>
                <w:rFonts w:ascii="新宋体" w:eastAsia="新宋体" w:hAnsi="新宋体" w:hint="eastAsia"/>
                <w:szCs w:val="21"/>
              </w:rPr>
              <w:t>30</w:t>
            </w:r>
            <w:r w:rsidRPr="00525F3D">
              <w:rPr>
                <w:rFonts w:ascii="新宋体" w:eastAsia="新宋体" w:hAnsi="新宋体" w:cs="宋体" w:hint="eastAsia"/>
                <w:szCs w:val="21"/>
              </w:rPr>
              <w:t>（北京时间）</w:t>
            </w:r>
            <w:r w:rsidRPr="00525F3D">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w:t>
            </w:r>
            <w:r>
              <w:rPr>
                <w:rFonts w:ascii="新宋体" w:eastAsia="新宋体" w:hAnsi="新宋体" w:cs="宋体"/>
                <w:szCs w:val="21"/>
              </w:rPr>
              <w:t>“</w:t>
            </w:r>
            <w:r>
              <w:rPr>
                <w:rFonts w:ascii="新宋体" w:eastAsia="新宋体" w:hAnsi="新宋体" w:cs="宋体"/>
                <w:szCs w:val="21"/>
              </w:rPr>
              <w:t>质疑</w:t>
            </w:r>
            <w:r>
              <w:rPr>
                <w:rFonts w:ascii="新宋体" w:eastAsia="新宋体" w:hAnsi="新宋体" w:cs="宋体"/>
                <w:szCs w:val="21"/>
              </w:rPr>
              <w:t>”</w:t>
            </w:r>
            <w:r>
              <w:rPr>
                <w:rFonts w:ascii="新宋体" w:eastAsia="新宋体" w:hAnsi="新宋体" w:cs="宋体"/>
                <w:szCs w:val="21"/>
              </w:rPr>
              <w:t>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w:t>
            </w:r>
            <w:r>
              <w:rPr>
                <w:rFonts w:ascii="新宋体" w:eastAsia="新宋体" w:hAnsi="新宋体" w:cs="宋体" w:hint="eastAsia"/>
                <w:szCs w:val="21"/>
              </w:rPr>
              <w:t>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hint="eastAsia"/>
                <w:szCs w:val="21"/>
              </w:rPr>
              <w:t>811A</w:t>
            </w:r>
            <w:r>
              <w:rPr>
                <w:rFonts w:ascii="新宋体" w:eastAsia="新宋体" w:hAnsi="新宋体" w:cs="宋体" w:hint="eastAsia"/>
                <w:szCs w:val="21"/>
              </w:rPr>
              <w:t>。质疑咨询电话：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rsidR="001A6C3D" w:rsidRDefault="00525F3D">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r>
              <w:rPr>
                <w:rFonts w:ascii="新宋体" w:eastAsia="新宋体" w:hAnsi="新宋体" w:cs="宋体"/>
                <w:szCs w:val="21"/>
              </w:rPr>
              <w:t xml:space="preserve"> </w:t>
            </w:r>
          </w:p>
          <w:p w:rsidR="001A6C3D" w:rsidRDefault="00525F3D">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w:t>
            </w:r>
            <w:r>
              <w:rPr>
                <w:rFonts w:ascii="新宋体" w:eastAsia="新宋体" w:hAnsi="新宋体" w:cs="宋体"/>
                <w:szCs w:val="21"/>
              </w:rPr>
              <w:t>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1A6C3D" w:rsidRDefault="00525F3D">
            <w:pPr>
              <w:spacing w:line="360" w:lineRule="auto"/>
              <w:rPr>
                <w:rFonts w:ascii="新宋体" w:eastAsia="新宋体" w:hAnsi="新宋体" w:cs="宋体"/>
                <w:szCs w:val="21"/>
              </w:rPr>
            </w:pPr>
            <w:r>
              <w:rPr>
                <w:rFonts w:ascii="新宋体" w:eastAsia="新宋体" w:hAnsi="新宋体" w:hint="eastAsia"/>
                <w:szCs w:val="21"/>
              </w:rPr>
              <w:lastRenderedPageBreak/>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1A6C3D" w:rsidRDefault="00525F3D">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rsidR="001A6C3D" w:rsidRDefault="00525F3D">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1A6C3D" w:rsidRDefault="00525F3D">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rsidR="001A6C3D" w:rsidRDefault="00525F3D">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深圳市破产事务管理署</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地址：</w:t>
            </w:r>
            <w:r>
              <w:rPr>
                <w:rFonts w:ascii="新宋体" w:eastAsia="新宋体" w:hAnsi="新宋体" w:hint="eastAsia"/>
                <w:szCs w:val="21"/>
                <w:u w:val="single"/>
              </w:rPr>
              <w:t>深圳市福田区莲花街道益田路</w:t>
            </w:r>
            <w:r>
              <w:rPr>
                <w:rFonts w:ascii="新宋体" w:eastAsia="新宋体" w:hAnsi="新宋体" w:hint="eastAsia"/>
                <w:szCs w:val="21"/>
                <w:u w:val="single"/>
              </w:rPr>
              <w:t>6003-4</w:t>
            </w:r>
            <w:r>
              <w:rPr>
                <w:rFonts w:ascii="新宋体" w:eastAsia="新宋体" w:hAnsi="新宋体" w:hint="eastAsia"/>
                <w:szCs w:val="21"/>
                <w:u w:val="single"/>
              </w:rPr>
              <w:t>号荣超商务中心</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hint="eastAsia"/>
                <w:szCs w:val="21"/>
                <w:u w:val="single"/>
              </w:rPr>
              <w:t>12</w:t>
            </w:r>
            <w:r>
              <w:rPr>
                <w:rFonts w:ascii="新宋体" w:eastAsia="新宋体" w:hAnsi="新宋体" w:hint="eastAsia"/>
                <w:szCs w:val="21"/>
                <w:u w:val="single"/>
              </w:rPr>
              <w:t>楼</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0755-82018201</w:t>
            </w:r>
          </w:p>
          <w:p w:rsidR="001A6C3D" w:rsidRDefault="00525F3D">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rsidR="001A6C3D" w:rsidRDefault="00525F3D">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hint="eastAsia"/>
                <w:szCs w:val="21"/>
                <w:u w:val="single"/>
              </w:rPr>
              <w:t>811A</w:t>
            </w:r>
          </w:p>
          <w:p w:rsidR="001A6C3D" w:rsidRDefault="00525F3D">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rsidR="001A6C3D" w:rsidRDefault="00525F3D">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r>
              <w:rPr>
                <w:rFonts w:ascii="新宋体" w:eastAsia="新宋体" w:hAnsi="新宋体" w:hint="eastAsia"/>
                <w:szCs w:val="21"/>
                <w:u w:val="single"/>
              </w:rPr>
              <w:t xml:space="preserve"> </w:t>
            </w:r>
            <w:r>
              <w:rPr>
                <w:rFonts w:ascii="新宋体" w:eastAsia="新宋体" w:hAnsi="新宋体" w:hint="eastAsia"/>
                <w:szCs w:val="21"/>
                <w:u w:val="single"/>
              </w:rPr>
              <w:t>李亦琳</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1A6C3D" w:rsidRDefault="00525F3D">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rsidR="001A6C3D" w:rsidRDefault="00525F3D">
            <w:pPr>
              <w:spacing w:line="360" w:lineRule="auto"/>
              <w:rPr>
                <w:rFonts w:ascii="新宋体" w:eastAsia="新宋体" w:hAnsi="新宋体"/>
                <w:szCs w:val="21"/>
              </w:rPr>
            </w:pPr>
            <w:r>
              <w:rPr>
                <w:rFonts w:ascii="新宋体" w:eastAsia="新宋体" w:hAnsi="新宋体" w:hint="eastAsia"/>
                <w:szCs w:val="21"/>
              </w:rPr>
              <w:t>附件</w:t>
            </w:r>
            <w:r>
              <w:rPr>
                <w:rFonts w:ascii="新宋体" w:eastAsia="新宋体" w:hAnsi="新宋体" w:hint="eastAsia"/>
                <w:szCs w:val="21"/>
              </w:rPr>
              <w:t>1.</w:t>
            </w:r>
            <w:r>
              <w:rPr>
                <w:rFonts w:ascii="新宋体" w:eastAsia="新宋体" w:hAnsi="新宋体" w:hint="eastAsia"/>
                <w:szCs w:val="21"/>
              </w:rPr>
              <w:t>采购需求</w:t>
            </w:r>
            <w:r>
              <w:rPr>
                <w:rFonts w:ascii="新宋体" w:eastAsia="新宋体" w:hAnsi="新宋体" w:hint="eastAsia"/>
                <w:szCs w:val="21"/>
              </w:rPr>
              <w:t>.doc</w:t>
            </w:r>
          </w:p>
          <w:p w:rsidR="001A6C3D" w:rsidRDefault="001A6C3D">
            <w:pPr>
              <w:spacing w:line="360" w:lineRule="auto"/>
              <w:rPr>
                <w:rFonts w:ascii="新宋体" w:eastAsia="新宋体" w:hAnsi="新宋体"/>
                <w:szCs w:val="21"/>
              </w:rPr>
            </w:pPr>
          </w:p>
          <w:p w:rsidR="001A6C3D" w:rsidRPr="00525F3D" w:rsidRDefault="00525F3D">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w:t>
            </w:r>
            <w:r w:rsidRPr="00525F3D">
              <w:rPr>
                <w:rFonts w:ascii="新宋体" w:eastAsia="新宋体" w:hAnsi="新宋体" w:hint="eastAsia"/>
                <w:bCs/>
                <w:sz w:val="21"/>
                <w:szCs w:val="21"/>
              </w:rPr>
              <w:t>司</w:t>
            </w:r>
          </w:p>
          <w:p w:rsidR="001A6C3D" w:rsidRDefault="00525F3D">
            <w:pPr>
              <w:spacing w:line="360" w:lineRule="auto"/>
              <w:jc w:val="right"/>
              <w:rPr>
                <w:rFonts w:ascii="新宋体" w:eastAsia="新宋体" w:hAnsi="新宋体"/>
                <w:bCs/>
                <w:color w:val="FF0000"/>
                <w:szCs w:val="21"/>
              </w:rPr>
            </w:pPr>
            <w:r w:rsidRPr="00525F3D">
              <w:rPr>
                <w:rFonts w:ascii="新宋体" w:eastAsia="新宋体" w:hAnsi="新宋体" w:hint="eastAsia"/>
                <w:bCs/>
                <w:szCs w:val="21"/>
              </w:rPr>
              <w:t>2025</w:t>
            </w:r>
            <w:r w:rsidRPr="00525F3D">
              <w:rPr>
                <w:rFonts w:ascii="新宋体" w:eastAsia="新宋体" w:hAnsi="新宋体" w:hint="eastAsia"/>
                <w:bCs/>
                <w:szCs w:val="21"/>
              </w:rPr>
              <w:t>年12</w:t>
            </w:r>
            <w:r w:rsidRPr="00525F3D">
              <w:rPr>
                <w:rFonts w:ascii="新宋体" w:eastAsia="新宋体" w:hAnsi="新宋体" w:hint="eastAsia"/>
                <w:bCs/>
                <w:szCs w:val="21"/>
              </w:rPr>
              <w:t>月16</w:t>
            </w:r>
            <w:r w:rsidRPr="00525F3D">
              <w:rPr>
                <w:rFonts w:ascii="新宋体" w:eastAsia="新宋体" w:hAnsi="新宋体" w:hint="eastAsia"/>
                <w:bCs/>
                <w:szCs w:val="21"/>
              </w:rPr>
              <w:t>日</w:t>
            </w:r>
          </w:p>
          <w:p w:rsidR="001A6C3D" w:rsidRDefault="001A6C3D">
            <w:pPr>
              <w:rPr>
                <w:rFonts w:ascii="新宋体" w:eastAsia="新宋体" w:hAnsi="新宋体" w:cs="宋体"/>
                <w:sz w:val="24"/>
              </w:rPr>
            </w:pPr>
          </w:p>
        </w:tc>
      </w:tr>
    </w:tbl>
    <w:p w:rsidR="001A6C3D" w:rsidRDefault="001A6C3D">
      <w:pPr>
        <w:rPr>
          <w:rFonts w:ascii="新宋体" w:eastAsia="新宋体" w:hAnsi="新宋体"/>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525F3D">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rsidR="001A6C3D" w:rsidRDefault="00525F3D">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1A6C3D" w:rsidRDefault="00525F3D">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rsidR="001A6C3D" w:rsidRDefault="00525F3D">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定</w:t>
            </w:r>
          </w:p>
        </w:tc>
      </w:tr>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1A6C3D" w:rsidRDefault="00525F3D">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1A6C3D" w:rsidRDefault="00525F3D">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1A6C3D" w:rsidRDefault="00525F3D">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1A6C3D" w:rsidRDefault="00525F3D">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1A6C3D" w:rsidRDefault="00525F3D">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1A6C3D" w:rsidRDefault="00525F3D">
            <w:pPr>
              <w:spacing w:line="276" w:lineRule="auto"/>
              <w:rPr>
                <w:rFonts w:ascii="新宋体" w:eastAsia="新宋体" w:hAnsi="新宋体"/>
              </w:rPr>
            </w:pPr>
            <w:r>
              <w:rPr>
                <w:rFonts w:ascii="新宋体" w:eastAsia="新宋体" w:hAnsi="新宋体" w:hint="eastAsia"/>
              </w:rPr>
              <w:t>不允许</w:t>
            </w:r>
          </w:p>
        </w:tc>
      </w:tr>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1A6C3D" w:rsidRDefault="00525F3D">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rsidR="001A6C3D" w:rsidRDefault="00525F3D">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w:t>
            </w:r>
            <w:r>
              <w:rPr>
                <w:rFonts w:ascii="新宋体" w:eastAsia="新宋体" w:hAnsi="新宋体" w:hint="eastAsia"/>
                <w:b/>
                <w:snapToGrid w:val="0"/>
                <w:szCs w:val="21"/>
                <w:lang w:val="zh-CN"/>
              </w:rPr>
              <w:t>1</w:t>
            </w:r>
            <w:r>
              <w:rPr>
                <w:rFonts w:ascii="新宋体" w:eastAsia="新宋体" w:hAnsi="新宋体" w:hint="eastAsia"/>
                <w:b/>
                <w:snapToGrid w:val="0"/>
                <w:szCs w:val="21"/>
                <w:lang w:val="zh-CN"/>
              </w:rPr>
              <w:t>份，副本</w:t>
            </w:r>
            <w:r>
              <w:rPr>
                <w:rFonts w:ascii="新宋体" w:eastAsia="新宋体" w:hAnsi="新宋体" w:hint="eastAsia"/>
                <w:b/>
                <w:snapToGrid w:val="0"/>
                <w:szCs w:val="21"/>
                <w:lang w:val="zh-CN"/>
              </w:rPr>
              <w:t>4</w:t>
            </w:r>
            <w:r>
              <w:rPr>
                <w:rFonts w:ascii="新宋体" w:eastAsia="新宋体" w:hAnsi="新宋体" w:hint="eastAsia"/>
                <w:b/>
                <w:snapToGrid w:val="0"/>
                <w:szCs w:val="21"/>
                <w:lang w:val="zh-CN"/>
              </w:rPr>
              <w:t>份，电子文件</w:t>
            </w:r>
            <w:r>
              <w:rPr>
                <w:rFonts w:ascii="新宋体" w:eastAsia="新宋体" w:hAnsi="新宋体" w:hint="eastAsia"/>
                <w:b/>
                <w:snapToGrid w:val="0"/>
                <w:szCs w:val="21"/>
                <w:lang w:val="zh-CN"/>
              </w:rPr>
              <w:t>1</w:t>
            </w:r>
            <w:r>
              <w:rPr>
                <w:rFonts w:ascii="新宋体" w:eastAsia="新宋体" w:hAnsi="新宋体" w:hint="eastAsia"/>
                <w:b/>
                <w:snapToGrid w:val="0"/>
                <w:szCs w:val="21"/>
                <w:lang w:val="zh-CN"/>
              </w:rPr>
              <w:t>份（</w:t>
            </w:r>
            <w:r>
              <w:rPr>
                <w:rFonts w:ascii="新宋体" w:eastAsia="新宋体" w:hAnsi="新宋体" w:hint="eastAsia"/>
                <w:b/>
                <w:snapToGrid w:val="0"/>
                <w:szCs w:val="21"/>
                <w:lang w:val="zh-CN"/>
              </w:rPr>
              <w:t>PDF</w:t>
            </w:r>
            <w:r>
              <w:rPr>
                <w:rFonts w:ascii="新宋体" w:eastAsia="新宋体" w:hAnsi="新宋体" w:hint="eastAsia"/>
                <w:b/>
                <w:snapToGrid w:val="0"/>
                <w:szCs w:val="21"/>
                <w:lang w:val="zh-CN"/>
              </w:rPr>
              <w:t>格式电子文档，信息公开部分和非信息公开部分内容分别扫描成两份</w:t>
            </w:r>
            <w:r>
              <w:rPr>
                <w:rFonts w:ascii="新宋体" w:eastAsia="新宋体" w:hAnsi="新宋体" w:hint="eastAsia"/>
                <w:b/>
                <w:snapToGrid w:val="0"/>
                <w:szCs w:val="21"/>
                <w:lang w:val="zh-CN"/>
              </w:rPr>
              <w:t>PDF</w:t>
            </w:r>
            <w:r>
              <w:rPr>
                <w:rFonts w:ascii="新宋体" w:eastAsia="新宋体" w:hAnsi="新宋体" w:hint="eastAsia"/>
                <w:b/>
                <w:snapToGrid w:val="0"/>
                <w:szCs w:val="21"/>
                <w:lang w:val="zh-CN"/>
              </w:rPr>
              <w:t>文件）电子文档要求</w:t>
            </w:r>
            <w:r>
              <w:rPr>
                <w:rFonts w:ascii="新宋体" w:eastAsia="新宋体" w:hAnsi="新宋体" w:hint="eastAsia"/>
                <w:b/>
                <w:snapToGrid w:val="0"/>
                <w:szCs w:val="21"/>
                <w:lang w:val="zh-CN"/>
              </w:rPr>
              <w:t>U</w:t>
            </w:r>
            <w:r>
              <w:rPr>
                <w:rFonts w:ascii="新宋体" w:eastAsia="新宋体" w:hAnsi="新宋体" w:hint="eastAsia"/>
                <w:b/>
                <w:snapToGrid w:val="0"/>
                <w:szCs w:val="21"/>
                <w:lang w:val="zh-CN"/>
              </w:rPr>
              <w:t>盘，</w:t>
            </w:r>
            <w:r>
              <w:rPr>
                <w:rFonts w:ascii="新宋体" w:eastAsia="新宋体" w:hAnsi="新宋体" w:hint="eastAsia"/>
                <w:b/>
                <w:snapToGrid w:val="0"/>
                <w:szCs w:val="21"/>
                <w:lang w:val="zh-CN"/>
              </w:rPr>
              <w:t>PDF</w:t>
            </w:r>
            <w:r>
              <w:rPr>
                <w:rFonts w:ascii="新宋体" w:eastAsia="新宋体" w:hAnsi="新宋体" w:hint="eastAsia"/>
                <w:b/>
                <w:snapToGrid w:val="0"/>
                <w:szCs w:val="21"/>
                <w:lang w:val="zh-CN"/>
              </w:rPr>
              <w:t>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1A6C3D" w:rsidRDefault="00525F3D">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1A6C3D" w:rsidRDefault="00525F3D">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万元或合同金额的</w:t>
            </w: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，缴纳方式：/</w:t>
            </w:r>
            <w:bookmarkStart w:id="3" w:name="_GoBack"/>
            <w:bookmarkEnd w:id="3"/>
          </w:p>
        </w:tc>
      </w:tr>
      <w:tr w:rsidR="001A6C3D">
        <w:trPr>
          <w:cantSplit/>
          <w:trHeight w:val="20"/>
          <w:jc w:val="center"/>
        </w:trPr>
        <w:tc>
          <w:tcPr>
            <w:tcW w:w="827" w:type="dxa"/>
            <w:vAlign w:val="center"/>
          </w:tcPr>
          <w:p w:rsidR="001A6C3D" w:rsidRDefault="00525F3D">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1A6C3D" w:rsidRDefault="00525F3D">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1A6C3D" w:rsidRDefault="00525F3D">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按差额定率累进法计算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rsidR="001A6C3D" w:rsidRDefault="00525F3D">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1A6C3D" w:rsidRDefault="001A6C3D">
      <w:pPr>
        <w:rPr>
          <w:rFonts w:ascii="新宋体" w:eastAsia="新宋体" w:hAnsi="新宋体"/>
          <w:b/>
        </w:rPr>
      </w:pPr>
    </w:p>
    <w:p w:rsidR="001A6C3D" w:rsidRDefault="00525F3D">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1A6C3D">
        <w:trPr>
          <w:jc w:val="center"/>
        </w:trPr>
        <w:tc>
          <w:tcPr>
            <w:tcW w:w="959" w:type="dxa"/>
            <w:vAlign w:val="center"/>
          </w:tcPr>
          <w:p w:rsidR="001A6C3D" w:rsidRDefault="00525F3D">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1A6C3D" w:rsidRDefault="00525F3D">
            <w:pPr>
              <w:spacing w:line="276" w:lineRule="auto"/>
              <w:rPr>
                <w:rFonts w:ascii="新宋体" w:eastAsia="新宋体" w:hAnsi="新宋体"/>
              </w:rPr>
            </w:pPr>
            <w:r>
              <w:rPr>
                <w:rFonts w:ascii="新宋体" w:eastAsia="新宋体" w:hAnsi="新宋体" w:hint="eastAsia"/>
              </w:rPr>
              <w:t>具体内容</w:t>
            </w:r>
          </w:p>
        </w:tc>
      </w:tr>
      <w:tr w:rsidR="001A6C3D">
        <w:trPr>
          <w:jc w:val="center"/>
        </w:trPr>
        <w:tc>
          <w:tcPr>
            <w:tcW w:w="959" w:type="dxa"/>
            <w:vAlign w:val="center"/>
          </w:tcPr>
          <w:p w:rsidR="001A6C3D" w:rsidRDefault="00525F3D">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1A6C3D" w:rsidRDefault="00525F3D">
            <w:pPr>
              <w:spacing w:line="276" w:lineRule="auto"/>
              <w:rPr>
                <w:rFonts w:ascii="新宋体" w:eastAsia="新宋体" w:hAnsi="新宋体"/>
              </w:rPr>
            </w:pPr>
            <w:r>
              <w:rPr>
                <w:rFonts w:ascii="新宋体" w:eastAsia="新宋体" w:hAnsi="新宋体" w:hint="eastAsia"/>
              </w:rPr>
              <w:t>完全满足本项目服务期限的要求。</w:t>
            </w:r>
          </w:p>
        </w:tc>
      </w:tr>
      <w:tr w:rsidR="001A6C3D">
        <w:trPr>
          <w:jc w:val="center"/>
        </w:trPr>
        <w:tc>
          <w:tcPr>
            <w:tcW w:w="959" w:type="dxa"/>
            <w:vAlign w:val="center"/>
          </w:tcPr>
          <w:p w:rsidR="001A6C3D" w:rsidRDefault="00525F3D">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1A6C3D" w:rsidRDefault="00525F3D">
            <w:pPr>
              <w:spacing w:line="276" w:lineRule="auto"/>
              <w:rPr>
                <w:rFonts w:ascii="新宋体" w:eastAsia="新宋体" w:hAnsi="新宋体"/>
              </w:rPr>
            </w:pPr>
            <w:r>
              <w:rPr>
                <w:rFonts w:ascii="新宋体" w:eastAsia="新宋体" w:hAnsi="新宋体" w:hint="eastAsia"/>
              </w:rPr>
              <w:t>完全满足本项目技术要求中的人员要求。</w:t>
            </w:r>
          </w:p>
        </w:tc>
      </w:tr>
    </w:tbl>
    <w:p w:rsidR="001A6C3D" w:rsidRDefault="00525F3D">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1A6C3D" w:rsidRDefault="00525F3D">
      <w:pPr>
        <w:pStyle w:val="30"/>
        <w:rPr>
          <w:rFonts w:ascii="新宋体" w:eastAsia="新宋体" w:hAnsi="新宋体"/>
          <w:kern w:val="44"/>
          <w:szCs w:val="28"/>
        </w:rPr>
      </w:pPr>
      <w:r>
        <w:rPr>
          <w:rFonts w:ascii="新宋体" w:eastAsia="新宋体" w:hAnsi="新宋体" w:hint="eastAsia"/>
          <w:kern w:val="44"/>
          <w:szCs w:val="28"/>
        </w:rPr>
        <w:t>三、项目概况</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 xml:space="preserve">: </w:t>
      </w:r>
      <w:r>
        <w:rPr>
          <w:rFonts w:ascii="新宋体" w:eastAsia="新宋体" w:hAnsi="新宋体" w:cs="宋体" w:hint="eastAsia"/>
          <w:szCs w:val="21"/>
        </w:rPr>
        <w:t>人民币壹拾贰万伍仟元（</w:t>
      </w:r>
      <w:r>
        <w:rPr>
          <w:rFonts w:ascii="新宋体" w:eastAsia="新宋体" w:hAnsi="新宋体" w:cs="宋体" w:hint="eastAsia"/>
          <w:szCs w:val="21"/>
        </w:rPr>
        <w:t>125,000.00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cs="宋体" w:hint="eastAsia"/>
          <w:szCs w:val="21"/>
        </w:rPr>
        <w:t>人民币壹拾贰万伍仟元（</w:t>
      </w:r>
      <w:r>
        <w:rPr>
          <w:rFonts w:ascii="新宋体" w:eastAsia="新宋体" w:hAnsi="新宋体" w:cs="宋体" w:hint="eastAsia"/>
          <w:szCs w:val="21"/>
        </w:rPr>
        <w:t>125,000.00</w:t>
      </w:r>
      <w:r>
        <w:rPr>
          <w:rFonts w:ascii="新宋体" w:eastAsia="新宋体" w:hAnsi="新宋体" w:cs="宋体" w:hint="eastAsia"/>
          <w:szCs w:val="21"/>
        </w:rPr>
        <w:t>）。</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 xml:space="preserve">: </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为深入贯彻落实《深圳经济特区个人破产条例》（以下简称《条例》）第十八条及一百五十五条的规定，履行提出管理人人选的法定职责，确保公平、公正、公开地开展管理人人选提出工作，拟委托第三方机构提供个人破产管理人人选摇号抽选公证服务。</w:t>
      </w:r>
    </w:p>
    <w:p w:rsidR="001A6C3D" w:rsidRDefault="001A6C3D">
      <w:pPr>
        <w:spacing w:line="360" w:lineRule="auto"/>
        <w:rPr>
          <w:rFonts w:ascii="新宋体" w:eastAsia="新宋体" w:hAnsi="新宋体"/>
          <w:szCs w:val="21"/>
        </w:rPr>
      </w:pPr>
    </w:p>
    <w:p w:rsidR="001A6C3D" w:rsidRDefault="00525F3D">
      <w:pPr>
        <w:pStyle w:val="30"/>
        <w:rPr>
          <w:rFonts w:ascii="新宋体" w:eastAsia="新宋体" w:hAnsi="新宋体"/>
          <w:kern w:val="44"/>
          <w:szCs w:val="28"/>
        </w:rPr>
      </w:pPr>
      <w:r>
        <w:rPr>
          <w:rFonts w:ascii="新宋体" w:eastAsia="新宋体" w:hAnsi="新宋体" w:hint="eastAsia"/>
          <w:kern w:val="44"/>
          <w:szCs w:val="28"/>
        </w:rPr>
        <w:t>四、项目技术要求</w:t>
      </w:r>
    </w:p>
    <w:p w:rsidR="001A6C3D" w:rsidRDefault="00525F3D">
      <w:pPr>
        <w:spacing w:line="360" w:lineRule="auto"/>
        <w:rPr>
          <w:rFonts w:ascii="新宋体" w:eastAsia="新宋体" w:hAnsi="新宋体"/>
          <w:b/>
        </w:rPr>
      </w:pPr>
      <w:r>
        <w:rPr>
          <w:rFonts w:ascii="新宋体" w:eastAsia="新宋体" w:hAnsi="新宋体" w:hint="eastAsia"/>
          <w:b/>
        </w:rPr>
        <w:t>（一）服务内容</w:t>
      </w:r>
    </w:p>
    <w:p w:rsidR="001A6C3D" w:rsidRDefault="00525F3D">
      <w:pPr>
        <w:spacing w:line="360" w:lineRule="auto"/>
        <w:rPr>
          <w:rFonts w:ascii="新宋体" w:eastAsia="新宋体" w:hAnsi="新宋体"/>
          <w:bCs/>
        </w:rPr>
      </w:pPr>
      <w:r>
        <w:rPr>
          <w:rFonts w:ascii="新宋体" w:eastAsia="新宋体" w:hAnsi="新宋体" w:hint="eastAsia"/>
          <w:bCs/>
        </w:rPr>
        <w:lastRenderedPageBreak/>
        <w:t>1.</w:t>
      </w:r>
      <w:r>
        <w:rPr>
          <w:rFonts w:ascii="新宋体" w:eastAsia="新宋体" w:hAnsi="新宋体" w:hint="eastAsia"/>
          <w:bCs/>
        </w:rPr>
        <w:t>根据市破产管理署的通知，在</w:t>
      </w:r>
      <w:r>
        <w:rPr>
          <w:rFonts w:ascii="新宋体" w:eastAsia="新宋体" w:hAnsi="新宋体" w:hint="eastAsia"/>
          <w:bCs/>
        </w:rPr>
        <w:t>2</w:t>
      </w:r>
      <w:r>
        <w:rPr>
          <w:rFonts w:ascii="新宋体" w:eastAsia="新宋体" w:hAnsi="新宋体" w:hint="eastAsia"/>
          <w:bCs/>
        </w:rPr>
        <w:t>个工作日内协同市破产管理署举办管理人人选摇号抽选会，对抽选过程进行全流程公证和操作，对摇号抽选会全程录像存档；</w:t>
      </w:r>
    </w:p>
    <w:p w:rsidR="001A6C3D" w:rsidRDefault="00525F3D">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hint="eastAsia"/>
          <w:bCs/>
        </w:rPr>
        <w:t>提供会议场地及相关设备；</w:t>
      </w:r>
    </w:p>
    <w:p w:rsidR="001A6C3D" w:rsidRDefault="00525F3D">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hint="eastAsia"/>
          <w:bCs/>
        </w:rPr>
        <w:t>对摇号抽选会全程进行线上直播，</w:t>
      </w:r>
      <w:proofErr w:type="gramStart"/>
      <w:r>
        <w:rPr>
          <w:rFonts w:ascii="新宋体" w:eastAsia="新宋体" w:hAnsi="新宋体" w:hint="eastAsia"/>
          <w:bCs/>
        </w:rPr>
        <w:t>供管理</w:t>
      </w:r>
      <w:proofErr w:type="gramEnd"/>
      <w:r>
        <w:rPr>
          <w:rFonts w:ascii="新宋体" w:eastAsia="新宋体" w:hAnsi="新宋体" w:hint="eastAsia"/>
          <w:bCs/>
        </w:rPr>
        <w:t>人及社会公众观看、监督；</w:t>
      </w:r>
    </w:p>
    <w:p w:rsidR="001A6C3D" w:rsidRDefault="00525F3D">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hint="eastAsia"/>
          <w:bCs/>
        </w:rPr>
        <w:t>根据摇号结果出具公证书。</w:t>
      </w:r>
    </w:p>
    <w:p w:rsidR="001A6C3D" w:rsidRDefault="00525F3D">
      <w:pPr>
        <w:spacing w:line="360" w:lineRule="auto"/>
        <w:rPr>
          <w:rFonts w:ascii="新宋体" w:eastAsia="新宋体" w:hAnsi="新宋体"/>
          <w:b/>
        </w:rPr>
      </w:pPr>
      <w:r>
        <w:rPr>
          <w:rFonts w:ascii="新宋体" w:eastAsia="新宋体" w:hAnsi="新宋体" w:hint="eastAsia"/>
          <w:b/>
        </w:rPr>
        <w:t>（二）人员要求</w:t>
      </w:r>
    </w:p>
    <w:p w:rsidR="001A6C3D" w:rsidRDefault="00525F3D">
      <w:pPr>
        <w:spacing w:line="360" w:lineRule="auto"/>
        <w:rPr>
          <w:rFonts w:ascii="新宋体" w:eastAsia="新宋体" w:hAnsi="新宋体"/>
          <w:bCs/>
        </w:rPr>
      </w:pPr>
      <w:r>
        <w:rPr>
          <w:rFonts w:ascii="新宋体" w:eastAsia="新宋体" w:hAnsi="新宋体" w:hint="eastAsia"/>
          <w:bCs/>
        </w:rPr>
        <w:t>投标人需为本项目提供总人数</w:t>
      </w:r>
      <w:r>
        <w:rPr>
          <w:rFonts w:ascii="新宋体" w:eastAsia="新宋体" w:hAnsi="新宋体" w:hint="eastAsia"/>
          <w:bCs/>
        </w:rPr>
        <w:t>4</w:t>
      </w:r>
      <w:r>
        <w:rPr>
          <w:rFonts w:ascii="新宋体" w:eastAsia="新宋体" w:hAnsi="新宋体" w:hint="eastAsia"/>
          <w:bCs/>
        </w:rPr>
        <w:t>人或以上团队。</w:t>
      </w:r>
    </w:p>
    <w:p w:rsidR="001A6C3D" w:rsidRDefault="00525F3D">
      <w:pPr>
        <w:spacing w:line="360" w:lineRule="auto"/>
        <w:rPr>
          <w:rFonts w:ascii="新宋体" w:eastAsia="新宋体" w:hAnsi="新宋体"/>
          <w:b/>
        </w:rPr>
      </w:pPr>
      <w:r>
        <w:rPr>
          <w:rFonts w:ascii="新宋体" w:eastAsia="新宋体" w:hAnsi="新宋体" w:hint="eastAsia"/>
          <w:b/>
        </w:rPr>
        <w:t>（三）项目进度要求</w:t>
      </w:r>
    </w:p>
    <w:p w:rsidR="001A6C3D" w:rsidRDefault="00525F3D">
      <w:pPr>
        <w:spacing w:line="360" w:lineRule="auto"/>
        <w:rPr>
          <w:rFonts w:ascii="新宋体" w:eastAsia="新宋体" w:hAnsi="新宋体"/>
          <w:bCs/>
        </w:rPr>
      </w:pPr>
      <w:r>
        <w:rPr>
          <w:rFonts w:ascii="新宋体" w:eastAsia="新宋体" w:hAnsi="新宋体" w:hint="eastAsia"/>
          <w:bCs/>
        </w:rPr>
        <w:t>项目执行完成后，承诺提交项目相关资料，并配合采购人对项目执行情况进行验收。</w:t>
      </w:r>
    </w:p>
    <w:p w:rsidR="001A6C3D" w:rsidRDefault="00525F3D">
      <w:pPr>
        <w:spacing w:line="360" w:lineRule="auto"/>
        <w:rPr>
          <w:rFonts w:ascii="新宋体" w:eastAsia="新宋体" w:hAnsi="新宋体"/>
          <w:bCs/>
        </w:rPr>
      </w:pPr>
      <w:r>
        <w:rPr>
          <w:rFonts w:ascii="新宋体" w:eastAsia="新宋体" w:hAnsi="新宋体" w:hint="eastAsia"/>
          <w:bCs/>
        </w:rPr>
        <w:t>具体服务内容、团队情况等须以采购方审定为准。</w:t>
      </w:r>
    </w:p>
    <w:p w:rsidR="001A6C3D" w:rsidRDefault="001A6C3D">
      <w:pPr>
        <w:rPr>
          <w:rFonts w:ascii="新宋体" w:eastAsia="新宋体" w:hAnsi="新宋体"/>
          <w:b/>
        </w:rPr>
      </w:pPr>
    </w:p>
    <w:p w:rsidR="001A6C3D" w:rsidRDefault="00525F3D">
      <w:pPr>
        <w:pStyle w:val="30"/>
        <w:rPr>
          <w:rFonts w:ascii="新宋体" w:eastAsia="新宋体" w:hAnsi="新宋体"/>
          <w:kern w:val="44"/>
          <w:szCs w:val="28"/>
        </w:rPr>
      </w:pPr>
      <w:r>
        <w:rPr>
          <w:rFonts w:ascii="新宋体" w:eastAsia="新宋体" w:hAnsi="新宋体" w:hint="eastAsia"/>
          <w:kern w:val="44"/>
          <w:szCs w:val="28"/>
        </w:rPr>
        <w:t>五、项目商务要求</w:t>
      </w:r>
    </w:p>
    <w:p w:rsidR="001A6C3D" w:rsidRDefault="00525F3D">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自</w:t>
      </w:r>
      <w:r>
        <w:rPr>
          <w:rFonts w:ascii="新宋体" w:eastAsia="新宋体" w:hAnsi="新宋体" w:cs="宋体" w:hint="eastAsia"/>
          <w:szCs w:val="21"/>
        </w:rPr>
        <w:t>2026</w:t>
      </w:r>
      <w:r>
        <w:rPr>
          <w:rFonts w:ascii="新宋体" w:eastAsia="新宋体" w:hAnsi="新宋体" w:cs="宋体" w:hint="eastAsia"/>
          <w:szCs w:val="21"/>
        </w:rPr>
        <w:t>年</w:t>
      </w:r>
      <w:r>
        <w:rPr>
          <w:rFonts w:ascii="新宋体" w:eastAsia="新宋体" w:hAnsi="新宋体" w:cs="宋体" w:hint="eastAsia"/>
          <w:szCs w:val="21"/>
        </w:rPr>
        <w:t>1</w:t>
      </w:r>
      <w:r>
        <w:rPr>
          <w:rFonts w:ascii="新宋体" w:eastAsia="新宋体" w:hAnsi="新宋体" w:cs="宋体" w:hint="eastAsia"/>
          <w:szCs w:val="21"/>
        </w:rPr>
        <w:t>月至</w:t>
      </w:r>
      <w:r>
        <w:rPr>
          <w:rFonts w:ascii="新宋体" w:eastAsia="新宋体" w:hAnsi="新宋体" w:cs="宋体" w:hint="eastAsia"/>
          <w:szCs w:val="21"/>
        </w:rPr>
        <w:t>2026</w:t>
      </w:r>
      <w:r>
        <w:rPr>
          <w:rFonts w:ascii="新宋体" w:eastAsia="新宋体" w:hAnsi="新宋体" w:cs="宋体" w:hint="eastAsia"/>
          <w:szCs w:val="21"/>
        </w:rPr>
        <w:t>年</w:t>
      </w:r>
      <w:r>
        <w:rPr>
          <w:rFonts w:ascii="新宋体" w:eastAsia="新宋体" w:hAnsi="新宋体" w:cs="宋体" w:hint="eastAsia"/>
          <w:szCs w:val="21"/>
        </w:rPr>
        <w:t>12</w:t>
      </w:r>
      <w:r>
        <w:rPr>
          <w:rFonts w:ascii="新宋体" w:eastAsia="新宋体" w:hAnsi="新宋体" w:cs="宋体" w:hint="eastAsia"/>
          <w:szCs w:val="21"/>
        </w:rPr>
        <w:t>月。</w:t>
      </w:r>
      <w:r>
        <w:rPr>
          <w:rFonts w:ascii="新宋体" w:eastAsia="新宋体" w:hAnsi="新宋体" w:cs="宋体" w:hint="eastAsia"/>
          <w:szCs w:val="21"/>
        </w:rPr>
        <w:t xml:space="preserve"> </w:t>
      </w:r>
    </w:p>
    <w:p w:rsidR="001A6C3D" w:rsidRDefault="00525F3D">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该项目以人民币结算，分三次支付：</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合同生效且中标人提供有效发票及相关材料后</w:t>
      </w:r>
      <w:r>
        <w:rPr>
          <w:rFonts w:ascii="新宋体" w:eastAsia="新宋体" w:hAnsi="新宋体" w:cs="宋体" w:hint="eastAsia"/>
          <w:szCs w:val="21"/>
        </w:rPr>
        <w:t>10</w:t>
      </w:r>
      <w:r>
        <w:rPr>
          <w:rFonts w:ascii="新宋体" w:eastAsia="新宋体" w:hAnsi="新宋体" w:cs="宋体" w:hint="eastAsia"/>
          <w:szCs w:val="21"/>
        </w:rPr>
        <w:t>个工作日内，采购人支付合同总价款的</w:t>
      </w:r>
      <w:r>
        <w:rPr>
          <w:rFonts w:ascii="新宋体" w:eastAsia="新宋体" w:hAnsi="新宋体" w:cs="宋体" w:hint="eastAsia"/>
          <w:szCs w:val="21"/>
        </w:rPr>
        <w:t>50%</w:t>
      </w:r>
      <w:r>
        <w:rPr>
          <w:rFonts w:ascii="新宋体" w:eastAsia="新宋体" w:hAnsi="新宋体" w:cs="宋体" w:hint="eastAsia"/>
          <w:szCs w:val="21"/>
        </w:rPr>
        <w:t>。</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2.2026</w:t>
      </w:r>
      <w:r>
        <w:rPr>
          <w:rFonts w:ascii="新宋体" w:eastAsia="新宋体" w:hAnsi="新宋体" w:cs="宋体" w:hint="eastAsia"/>
          <w:szCs w:val="21"/>
        </w:rPr>
        <w:t>年</w:t>
      </w:r>
      <w:r>
        <w:rPr>
          <w:rFonts w:ascii="新宋体" w:eastAsia="新宋体" w:hAnsi="新宋体" w:cs="宋体" w:hint="eastAsia"/>
          <w:szCs w:val="21"/>
        </w:rPr>
        <w:t>9</w:t>
      </w:r>
      <w:r>
        <w:rPr>
          <w:rFonts w:ascii="新宋体" w:eastAsia="新宋体" w:hAnsi="新宋体" w:cs="宋体" w:hint="eastAsia"/>
          <w:szCs w:val="21"/>
        </w:rPr>
        <w:t>月底前，在中标人依约履行合同义务的前提下，通过</w:t>
      </w:r>
      <w:r>
        <w:rPr>
          <w:rFonts w:ascii="新宋体" w:eastAsia="新宋体" w:hAnsi="新宋体" w:cs="宋体" w:hint="eastAsia"/>
          <w:szCs w:val="21"/>
        </w:rPr>
        <w:t>采购人验收后完成中期款支付，为合同总价款的</w:t>
      </w:r>
      <w:r>
        <w:rPr>
          <w:rFonts w:ascii="新宋体" w:eastAsia="新宋体" w:hAnsi="新宋体" w:cs="宋体" w:hint="eastAsia"/>
          <w:szCs w:val="21"/>
        </w:rPr>
        <w:t>30%</w:t>
      </w:r>
      <w:r>
        <w:rPr>
          <w:rFonts w:ascii="新宋体" w:eastAsia="新宋体" w:hAnsi="新宋体" w:cs="宋体" w:hint="eastAsia"/>
          <w:szCs w:val="21"/>
        </w:rPr>
        <w:t>。</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3.2026</w:t>
      </w:r>
      <w:r>
        <w:rPr>
          <w:rFonts w:ascii="新宋体" w:eastAsia="新宋体" w:hAnsi="新宋体" w:cs="宋体" w:hint="eastAsia"/>
          <w:szCs w:val="21"/>
        </w:rPr>
        <w:t>年</w:t>
      </w:r>
      <w:r>
        <w:rPr>
          <w:rFonts w:ascii="新宋体" w:eastAsia="新宋体" w:hAnsi="新宋体" w:cs="宋体" w:hint="eastAsia"/>
          <w:szCs w:val="21"/>
        </w:rPr>
        <w:t>12</w:t>
      </w:r>
      <w:r>
        <w:rPr>
          <w:rFonts w:ascii="新宋体" w:eastAsia="新宋体" w:hAnsi="新宋体" w:cs="宋体" w:hint="eastAsia"/>
          <w:szCs w:val="21"/>
        </w:rPr>
        <w:t>月底前，在中标人依约履行合同义务的前提下，在项目执行完毕且通过采购人验收后拨付剩余款项。</w:t>
      </w:r>
    </w:p>
    <w:p w:rsidR="001A6C3D" w:rsidRDefault="00525F3D">
      <w:pPr>
        <w:spacing w:line="360" w:lineRule="auto"/>
        <w:rPr>
          <w:rFonts w:ascii="新宋体" w:eastAsia="新宋体" w:hAnsi="新宋体" w:cs="宋体"/>
          <w:szCs w:val="21"/>
        </w:rPr>
      </w:pPr>
      <w:r>
        <w:rPr>
          <w:rFonts w:ascii="新宋体" w:eastAsia="新宋体" w:hAnsi="新宋体" w:cs="宋体" w:hint="eastAsia"/>
          <w:b/>
          <w:bCs/>
          <w:szCs w:val="21"/>
        </w:rPr>
        <w:t>（三）质量考核验收标准及违约金</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质量考核验收标准：本项目中标人完成合同签订的服务内容，且提交的成果通过甲方验收。</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违约金：以合同签订为准。</w:t>
      </w:r>
    </w:p>
    <w:p w:rsidR="001A6C3D" w:rsidRDefault="00525F3D">
      <w:pPr>
        <w:pStyle w:val="30"/>
        <w:rPr>
          <w:rFonts w:ascii="新宋体" w:eastAsia="新宋体" w:hAnsi="新宋体"/>
          <w:kern w:val="44"/>
          <w:szCs w:val="28"/>
        </w:rPr>
      </w:pPr>
      <w:r>
        <w:rPr>
          <w:rFonts w:ascii="新宋体" w:eastAsia="新宋体" w:hAnsi="新宋体" w:hint="eastAsia"/>
          <w:kern w:val="44"/>
          <w:szCs w:val="28"/>
        </w:rPr>
        <w:t>六、投标报价</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r>
        <w:rPr>
          <w:rFonts w:ascii="新宋体" w:eastAsia="新宋体" w:hAnsi="新宋体" w:cs="宋体" w:hint="eastAsia"/>
          <w:szCs w:val="21"/>
        </w:rPr>
        <w:t>。</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lastRenderedPageBreak/>
        <w:t>3.</w:t>
      </w:r>
      <w:r>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除非政府集中</w:t>
      </w:r>
      <w:r>
        <w:rPr>
          <w:rFonts w:ascii="新宋体" w:eastAsia="新宋体" w:hAnsi="新宋体" w:cs="宋体" w:hint="eastAsia"/>
          <w:szCs w:val="21"/>
        </w:rPr>
        <w:t>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rsidR="001A6C3D" w:rsidRDefault="00525F3D">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1A6C3D" w:rsidP="006343EB">
      <w:pPr>
        <w:pStyle w:val="a4"/>
        <w:spacing w:beforeLines="25" w:before="60" w:afterLines="25" w:after="60"/>
        <w:ind w:firstLineChars="187" w:firstLine="393"/>
        <w:rPr>
          <w:rFonts w:ascii="新宋体" w:eastAsia="新宋体" w:hAnsi="新宋体"/>
          <w:szCs w:val="21"/>
        </w:rPr>
      </w:pPr>
    </w:p>
    <w:p w:rsidR="001A6C3D" w:rsidRDefault="00525F3D">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rsidR="001A6C3D" w:rsidRDefault="00525F3D">
      <w:pPr>
        <w:spacing w:line="360" w:lineRule="auto"/>
        <w:rPr>
          <w:rFonts w:ascii="新宋体" w:eastAsia="新宋体" w:hAnsi="新宋体"/>
          <w:b/>
          <w:sz w:val="24"/>
        </w:rPr>
      </w:pPr>
      <w:r>
        <w:rPr>
          <w:rFonts w:ascii="新宋体" w:eastAsia="新宋体" w:hAnsi="新宋体" w:hint="eastAsia"/>
          <w:b/>
          <w:sz w:val="24"/>
        </w:rPr>
        <w:t>投标文件组成：</w:t>
      </w:r>
    </w:p>
    <w:p w:rsidR="001A6C3D" w:rsidRDefault="00525F3D">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投标文件正文（信息公开部分），主要</w:t>
      </w:r>
      <w:r>
        <w:rPr>
          <w:rFonts w:ascii="新宋体" w:eastAsia="新宋体" w:hAnsi="新宋体" w:hint="eastAsia"/>
          <w:szCs w:val="21"/>
        </w:rPr>
        <w:t>包括以下内容：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）投标人情况介绍及资格要求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）实质性条款响应情况表</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）详细分项报价</w:t>
      </w:r>
      <w:r>
        <w:rPr>
          <w:rFonts w:ascii="新宋体" w:eastAsia="新宋体" w:hAnsi="新宋体" w:hint="eastAsia"/>
          <w:szCs w:val="21"/>
        </w:rPr>
        <w:t>(</w:t>
      </w:r>
      <w:r>
        <w:rPr>
          <w:rFonts w:ascii="新宋体" w:eastAsia="新宋体" w:hAnsi="新宋体" w:hint="eastAsia"/>
          <w:szCs w:val="21"/>
        </w:rPr>
        <w:t>如有</w:t>
      </w:r>
      <w:r>
        <w:rPr>
          <w:rFonts w:ascii="新宋体" w:eastAsia="新宋体" w:hAnsi="新宋体" w:hint="eastAsia"/>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）开标一览表</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）招标服务费承诺书</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）供应商基本情况表</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）投标人同类项目业绩情况（格式自定）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）投标人获奖情况（格式自定）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11</w:t>
      </w:r>
      <w:r>
        <w:rPr>
          <w:rFonts w:ascii="新宋体" w:eastAsia="新宋体" w:hAnsi="新宋体" w:hint="eastAsia"/>
          <w:color w:val="FF0000"/>
          <w:szCs w:val="21"/>
        </w:rPr>
        <w:t>）拟安排的项目负责人情况（仅限一人）（格式自定）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2</w:t>
      </w:r>
      <w:r>
        <w:rPr>
          <w:rFonts w:ascii="新宋体" w:eastAsia="新宋体" w:hAnsi="新宋体" w:hint="eastAsia"/>
          <w:color w:val="FF0000"/>
          <w:szCs w:val="21"/>
        </w:rPr>
        <w:t>）拟安排的项目主要团队成员（主要技术人员）情况（项目负责人除外）（格式自定）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3</w:t>
      </w:r>
      <w:r>
        <w:rPr>
          <w:rFonts w:ascii="新宋体" w:eastAsia="新宋体" w:hAnsi="新宋体" w:hint="eastAsia"/>
          <w:color w:val="FF0000"/>
          <w:szCs w:val="21"/>
        </w:rPr>
        <w:t>）项目拟使用的车辆、场地、工具、机器等情况（格式自定）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4</w:t>
      </w:r>
      <w:r>
        <w:rPr>
          <w:rFonts w:ascii="新宋体" w:eastAsia="新宋体" w:hAnsi="新宋体" w:hint="eastAsia"/>
          <w:color w:val="FF0000"/>
          <w:szCs w:val="21"/>
        </w:rPr>
        <w:t>）其它招标文件要求的内容及投标人认为需要补充的内容（格式自定）</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1A6C3D" w:rsidRDefault="001A6C3D">
      <w:pPr>
        <w:spacing w:line="360" w:lineRule="auto"/>
        <w:rPr>
          <w:rFonts w:ascii="新宋体" w:eastAsia="新宋体" w:hAnsi="新宋体"/>
          <w:b/>
        </w:rPr>
      </w:pPr>
    </w:p>
    <w:p w:rsidR="001A6C3D" w:rsidRDefault="00525F3D">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投标文件附件（非信息公开部分），主要包括以下内容：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）投标文件签署授权委托书</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）实施方案（格式自定）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）项目重点难点分析、应对措施及相关的合理化建议（格式自定）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6</w:t>
      </w:r>
      <w:r>
        <w:rPr>
          <w:rFonts w:ascii="新宋体" w:eastAsia="新宋体" w:hAnsi="新宋体" w:hint="eastAsia"/>
          <w:color w:val="FF0000"/>
          <w:szCs w:val="21"/>
        </w:rPr>
        <w:t>）质量（完成时间、安全、环保）保障措施及方案（格式自定）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7</w:t>
      </w:r>
      <w:r>
        <w:rPr>
          <w:rFonts w:ascii="新宋体" w:eastAsia="新宋体" w:hAnsi="新宋体" w:hint="eastAsia"/>
          <w:color w:val="FF0000"/>
          <w:szCs w:val="21"/>
        </w:rPr>
        <w:t>）项目完成（服务期满）后的服务承诺（格式自定）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8</w:t>
      </w:r>
      <w:r>
        <w:rPr>
          <w:rFonts w:ascii="新宋体" w:eastAsia="新宋体" w:hAnsi="新宋体" w:hint="eastAsia"/>
          <w:color w:val="FF0000"/>
          <w:szCs w:val="21"/>
        </w:rPr>
        <w:t>）违约承诺（格式自定）</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1A6C3D" w:rsidRDefault="00525F3D">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1A6C3D" w:rsidRDefault="00525F3D">
      <w:pPr>
        <w:pStyle w:val="4"/>
        <w:jc w:val="center"/>
        <w:rPr>
          <w:rFonts w:ascii="新宋体" w:eastAsia="新宋体" w:hAnsi="新宋体"/>
          <w:kern w:val="44"/>
        </w:rPr>
      </w:pPr>
      <w:r>
        <w:rPr>
          <w:rFonts w:ascii="新宋体" w:eastAsia="新宋体" w:hAnsi="新宋体" w:hint="eastAsia"/>
          <w:kern w:val="44"/>
        </w:rPr>
        <w:t>一、投标函</w:t>
      </w:r>
    </w:p>
    <w:p w:rsidR="001A6C3D" w:rsidRDefault="00525F3D">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1A6C3D" w:rsidRDefault="00525F3D">
      <w:pPr>
        <w:spacing w:line="480" w:lineRule="auto"/>
        <w:rPr>
          <w:rFonts w:ascii="新宋体" w:eastAsia="新宋体" w:hAnsi="新宋体"/>
        </w:rPr>
      </w:pPr>
      <w:r>
        <w:rPr>
          <w:rFonts w:ascii="新宋体" w:eastAsia="新宋体" w:hAnsi="新宋体" w:hint="eastAsia"/>
        </w:rPr>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1A6C3D" w:rsidRDefault="00525F3D">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1A6C3D" w:rsidRDefault="00525F3D">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rsidR="001A6C3D" w:rsidRDefault="00525F3D">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w:t>
      </w:r>
      <w:r>
        <w:rPr>
          <w:rFonts w:ascii="新宋体" w:eastAsia="新宋体" w:hAnsi="新宋体" w:hint="eastAsia"/>
        </w:rPr>
        <w:t>同意所递交的投标文件在“对通用条款的补充内容”中的投标有效期内有效，在此期间内我方的投标有可能中标，我方将受此约束。</w:t>
      </w:r>
    </w:p>
    <w:p w:rsidR="001A6C3D" w:rsidRDefault="00525F3D">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rsidR="001A6C3D" w:rsidRDefault="00525F3D">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rsidR="001A6C3D" w:rsidRDefault="00525F3D">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1A6C3D" w:rsidRDefault="00525F3D">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1A6C3D" w:rsidRDefault="00525F3D">
      <w:pPr>
        <w:spacing w:line="480" w:lineRule="auto"/>
        <w:rPr>
          <w:rFonts w:ascii="新宋体" w:eastAsia="新宋体" w:hAnsi="新宋体"/>
        </w:rPr>
      </w:pPr>
      <w:r>
        <w:rPr>
          <w:rFonts w:ascii="新宋体" w:eastAsia="新宋体" w:hAnsi="新宋体" w:hint="eastAsia"/>
        </w:rPr>
        <w:t>法定代表人或其委托代理人：（盖章或签字）</w:t>
      </w:r>
    </w:p>
    <w:p w:rsidR="001A6C3D" w:rsidRDefault="00525F3D">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rsidR="001A6C3D" w:rsidRDefault="00525F3D">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rsidR="001A6C3D" w:rsidRDefault="00525F3D">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A6C3D" w:rsidRDefault="00525F3D">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A6C3D" w:rsidRDefault="00525F3D">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A6C3D" w:rsidRDefault="00525F3D">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A6C3D" w:rsidRDefault="001A6C3D">
      <w:pPr>
        <w:rPr>
          <w:rFonts w:ascii="新宋体" w:eastAsia="新宋体" w:hAnsi="新宋体"/>
        </w:rPr>
      </w:pPr>
    </w:p>
    <w:p w:rsidR="001A6C3D" w:rsidRDefault="00525F3D">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1A6C3D" w:rsidRDefault="001A6C3D">
      <w:pPr>
        <w:rPr>
          <w:rFonts w:ascii="新宋体" w:eastAsia="新宋体" w:hAnsi="新宋体"/>
        </w:rPr>
      </w:pPr>
    </w:p>
    <w:p w:rsidR="001A6C3D" w:rsidRDefault="00525F3D">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1A6C3D" w:rsidRDefault="00525F3D">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1A6C3D" w:rsidRDefault="00525F3D">
      <w:pPr>
        <w:spacing w:line="360" w:lineRule="auto"/>
        <w:rPr>
          <w:rFonts w:ascii="新宋体" w:eastAsia="新宋体" w:hAnsi="新宋体"/>
        </w:rPr>
      </w:pPr>
      <w:r>
        <w:rPr>
          <w:rFonts w:ascii="新宋体" w:eastAsia="新宋体" w:hAnsi="新宋体" w:hint="eastAsia"/>
        </w:rPr>
        <w:t>我公司承诺：</w:t>
      </w:r>
    </w:p>
    <w:p w:rsidR="001A6C3D" w:rsidRDefault="00525F3D">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我公司本招标项目所提供的货物或服务未侵犯知识产权。</w:t>
      </w:r>
    </w:p>
    <w:p w:rsidR="001A6C3D" w:rsidRDefault="00525F3D">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rsidR="001A6C3D" w:rsidRDefault="00525F3D">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我公司参与本项目政府采购活动时不存在被有关部门禁止参与政府采购活动且在有效期内的情况。</w:t>
      </w:r>
    </w:p>
    <w:p w:rsidR="001A6C3D" w:rsidRDefault="00525F3D">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rsidR="001A6C3D" w:rsidRDefault="00525F3D">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rsidR="001A6C3D" w:rsidRDefault="00525F3D">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1A6C3D" w:rsidRDefault="00525F3D">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w:t>
      </w:r>
      <w:r>
        <w:rPr>
          <w:rFonts w:ascii="新宋体" w:eastAsia="新宋体" w:hAnsi="新宋体" w:hint="eastAsia"/>
        </w:rPr>
        <w:t>及本公司在投标中所作的一切承诺履约。项目验收达到全部指标合格，力争优良。</w:t>
      </w:r>
    </w:p>
    <w:p w:rsidR="001A6C3D" w:rsidRDefault="00525F3D">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w:t>
      </w:r>
      <w:r>
        <w:rPr>
          <w:rFonts w:ascii="新宋体" w:eastAsia="新宋体" w:hAnsi="新宋体" w:hint="eastAsia"/>
        </w:rPr>
        <w:t>公司将按时保质保量完成，并全力配合有关监管、验收工作；若我公司未按上述要求履约，我公司愿意接受主管部门的处理处罚。</w:t>
      </w:r>
    </w:p>
    <w:p w:rsidR="001A6C3D" w:rsidRDefault="00525F3D">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1A6C3D" w:rsidRDefault="00525F3D">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1A6C3D" w:rsidRDefault="00525F3D">
      <w:pPr>
        <w:spacing w:line="360" w:lineRule="auto"/>
        <w:rPr>
          <w:rFonts w:ascii="新宋体" w:eastAsia="新宋体" w:hAnsi="新宋体"/>
        </w:rPr>
      </w:pPr>
      <w:r>
        <w:rPr>
          <w:rFonts w:ascii="新宋体" w:eastAsia="新宋体" w:hAnsi="新宋体" w:hint="eastAsia"/>
        </w:rPr>
        <w:t>以上承诺，如有违反，愿依照国家相关法律处理，并承担由此给采购人带来的损失。</w:t>
      </w:r>
      <w:r>
        <w:rPr>
          <w:rFonts w:ascii="新宋体" w:eastAsia="新宋体" w:hAnsi="新宋体" w:hint="eastAsia"/>
        </w:rPr>
        <w:t xml:space="preserve">                            </w:t>
      </w:r>
      <w:r>
        <w:rPr>
          <w:rFonts w:ascii="新宋体" w:eastAsia="新宋体" w:hAnsi="新宋体" w:hint="eastAsia"/>
        </w:rPr>
        <w:t xml:space="preserve">     </w:t>
      </w:r>
    </w:p>
    <w:p w:rsidR="001A6C3D" w:rsidRDefault="00525F3D">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1A6C3D" w:rsidRDefault="00525F3D">
      <w:pPr>
        <w:spacing w:line="36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1A6C3D" w:rsidRDefault="00525F3D">
      <w:pPr>
        <w:spacing w:line="360" w:lineRule="auto"/>
        <w:rPr>
          <w:rFonts w:ascii="新宋体" w:eastAsia="新宋体" w:hAnsi="新宋体"/>
        </w:rPr>
      </w:pPr>
      <w:r>
        <w:rPr>
          <w:rFonts w:ascii="新宋体" w:eastAsia="新宋体" w:hAnsi="新宋体" w:hint="eastAsia"/>
        </w:rPr>
        <w:t>法定代表人或其委托代理人：（盖章或签字）</w:t>
      </w:r>
    </w:p>
    <w:p w:rsidR="001A6C3D" w:rsidRDefault="00525F3D">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rsidR="001A6C3D" w:rsidRDefault="001A6C3D">
      <w:pPr>
        <w:ind w:firstLine="645"/>
        <w:rPr>
          <w:rFonts w:ascii="新宋体" w:eastAsia="新宋体" w:hAnsi="新宋体"/>
          <w:szCs w:val="21"/>
        </w:rPr>
      </w:pPr>
    </w:p>
    <w:p w:rsidR="001A6C3D" w:rsidRDefault="00525F3D">
      <w:pPr>
        <w:widowControl/>
        <w:jc w:val="left"/>
        <w:rPr>
          <w:rFonts w:ascii="新宋体" w:eastAsia="新宋体" w:hAnsi="新宋体"/>
          <w:b/>
          <w:bCs/>
          <w:kern w:val="44"/>
          <w:sz w:val="28"/>
          <w:szCs w:val="28"/>
        </w:rPr>
      </w:pPr>
      <w:r>
        <w:rPr>
          <w:rFonts w:ascii="新宋体" w:eastAsia="新宋体" w:hAnsi="新宋体"/>
          <w:kern w:val="44"/>
        </w:rPr>
        <w:br w:type="page"/>
      </w:r>
    </w:p>
    <w:p w:rsidR="001A6C3D" w:rsidRDefault="00525F3D">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rsidR="001A6C3D" w:rsidRDefault="00525F3D">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rsidR="001A6C3D" w:rsidRDefault="00525F3D">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rsidR="001A6C3D" w:rsidRDefault="001A6C3D">
      <w:pPr>
        <w:spacing w:line="360" w:lineRule="auto"/>
        <w:rPr>
          <w:rFonts w:ascii="新宋体" w:eastAsia="新宋体" w:hAnsi="新宋体"/>
          <w:szCs w:val="21"/>
        </w:rPr>
      </w:pPr>
    </w:p>
    <w:p w:rsidR="001A6C3D" w:rsidRDefault="00525F3D">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1A6C3D" w:rsidRDefault="00525F3D">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w:t>
      </w:r>
      <w:r>
        <w:rPr>
          <w:rFonts w:ascii="新宋体" w:eastAsia="新宋体" w:hAnsi="新宋体" w:hint="eastAsia"/>
          <w:kern w:val="0"/>
          <w:szCs w:val="21"/>
          <w:u w:val="single"/>
        </w:rPr>
        <w:t>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1A6C3D" w:rsidRDefault="00525F3D">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w:t>
      </w:r>
      <w:r>
        <w:rPr>
          <w:rFonts w:ascii="新宋体" w:eastAsia="新宋体" w:hAnsi="新宋体" w:hint="eastAsia"/>
          <w:szCs w:val="21"/>
        </w:rPr>
        <w:t>成立企业可不填报。</w:t>
      </w:r>
    </w:p>
    <w:p w:rsidR="001A6C3D" w:rsidRDefault="00525F3D">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1A6C3D" w:rsidRDefault="00525F3D">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日期：</w:t>
      </w:r>
    </w:p>
    <w:p w:rsidR="001A6C3D" w:rsidRDefault="00525F3D">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1A6C3D" w:rsidRDefault="00525F3D">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lastRenderedPageBreak/>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提供服务），或者提供其他残疾人福利性单位制造的货物（不包括使用非残疾</w:t>
      </w:r>
      <w:r>
        <w:rPr>
          <w:rFonts w:ascii="新宋体" w:eastAsia="新宋体" w:hAnsi="新宋体" w:hint="eastAsia"/>
          <w:szCs w:val="21"/>
        </w:rPr>
        <w:t>人福利性单位注册商标的货物）。</w:t>
      </w:r>
    </w:p>
    <w:p w:rsidR="001A6C3D" w:rsidRDefault="00525F3D">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1A6C3D" w:rsidRDefault="00525F3D">
      <w:pPr>
        <w:spacing w:line="360" w:lineRule="auto"/>
        <w:jc w:val="left"/>
        <w:rPr>
          <w:rFonts w:ascii="新宋体" w:eastAsia="新宋体" w:hAnsi="新宋体"/>
          <w:szCs w:val="21"/>
        </w:rPr>
      </w:pPr>
      <w:r>
        <w:rPr>
          <w:rFonts w:ascii="新宋体" w:eastAsia="新宋体" w:hAnsi="新宋体" w:hint="eastAsia"/>
          <w:szCs w:val="21"/>
        </w:rPr>
        <w:t>本单位（人）自愿参加（</w:t>
      </w:r>
      <w:r>
        <w:rPr>
          <w:rFonts w:ascii="新宋体" w:eastAsia="新宋体" w:hAnsi="新宋体" w:hint="eastAsia"/>
          <w:szCs w:val="21"/>
        </w:rPr>
        <w:t xml:space="preserve"> </w:t>
      </w:r>
      <w:r>
        <w:rPr>
          <w:rFonts w:ascii="新宋体" w:eastAsia="新宋体" w:hAnsi="新宋体" w:hint="eastAsia"/>
          <w:szCs w:val="21"/>
        </w:rPr>
        <w:t>）单位（</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活动（项目）。</w:t>
      </w:r>
      <w:r>
        <w:rPr>
          <w:rFonts w:ascii="新宋体" w:eastAsia="新宋体" w:hAnsi="新宋体" w:hint="eastAsia"/>
          <w:szCs w:val="21"/>
        </w:rPr>
        <w:t xml:space="preserve"> </w:t>
      </w:r>
      <w:r>
        <w:rPr>
          <w:rFonts w:ascii="新宋体" w:eastAsia="新宋体" w:hAnsi="新宋体" w:hint="eastAsia"/>
          <w:szCs w:val="21"/>
        </w:rPr>
        <w:t>按照《深圳经济特区知识产权保护条例》第五十三条等规定和活</w:t>
      </w:r>
      <w:r>
        <w:rPr>
          <w:rFonts w:ascii="新宋体" w:eastAsia="新宋体" w:hAnsi="新宋体" w:hint="eastAsia"/>
          <w:szCs w:val="21"/>
        </w:rPr>
        <w:t xml:space="preserve"> </w:t>
      </w:r>
      <w:proofErr w:type="gramStart"/>
      <w:r>
        <w:rPr>
          <w:rFonts w:ascii="新宋体" w:eastAsia="新宋体" w:hAnsi="新宋体" w:hint="eastAsia"/>
          <w:szCs w:val="21"/>
        </w:rPr>
        <w:t>动组织</w:t>
      </w:r>
      <w:proofErr w:type="gramEnd"/>
      <w:r>
        <w:rPr>
          <w:rFonts w:ascii="新宋体" w:eastAsia="新宋体" w:hAnsi="新宋体" w:hint="eastAsia"/>
          <w:szCs w:val="21"/>
        </w:rPr>
        <w:t>方发布的有关文件要求，本单位（人）郑重承诺：</w:t>
      </w:r>
      <w:r>
        <w:rPr>
          <w:rFonts w:ascii="新宋体" w:eastAsia="新宋体" w:hAnsi="新宋体" w:hint="eastAsia"/>
          <w:szCs w:val="21"/>
        </w:rPr>
        <w:t xml:space="preserve"> </w:t>
      </w:r>
    </w:p>
    <w:p w:rsidR="001A6C3D" w:rsidRDefault="00525F3D">
      <w:pPr>
        <w:spacing w:line="360" w:lineRule="auto"/>
        <w:jc w:val="left"/>
        <w:rPr>
          <w:rFonts w:ascii="新宋体" w:eastAsia="新宋体" w:hAnsi="新宋体"/>
          <w:szCs w:val="21"/>
        </w:rPr>
      </w:pPr>
      <w:r>
        <w:rPr>
          <w:rFonts w:ascii="新宋体" w:eastAsia="新宋体" w:hAnsi="新宋体" w:hint="eastAsia"/>
          <w:szCs w:val="21"/>
        </w:rPr>
        <w:t>本单位（人）所申报的项目（所提供的货物或服务）未侵犯</w:t>
      </w:r>
      <w:r>
        <w:rPr>
          <w:rFonts w:ascii="新宋体" w:eastAsia="新宋体" w:hAnsi="新宋体" w:hint="eastAsia"/>
          <w:szCs w:val="21"/>
        </w:rPr>
        <w:t xml:space="preserve"> </w:t>
      </w:r>
      <w:r>
        <w:rPr>
          <w:rFonts w:ascii="新宋体" w:eastAsia="新宋体" w:hAnsi="新宋体" w:hint="eastAsia"/>
          <w:szCs w:val="21"/>
        </w:rPr>
        <w:t>他人知识产权，并承诺在实施本项目时不侵犯他人知识产权具体如下：</w:t>
      </w:r>
      <w:r>
        <w:rPr>
          <w:rFonts w:ascii="新宋体" w:eastAsia="新宋体" w:hAnsi="新宋体" w:hint="eastAsia"/>
          <w:szCs w:val="21"/>
        </w:rPr>
        <w:t xml:space="preserve">  </w:t>
      </w:r>
    </w:p>
    <w:p w:rsidR="001A6C3D" w:rsidRDefault="00525F3D">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w:t>
      </w:r>
      <w:r>
        <w:rPr>
          <w:rFonts w:ascii="新宋体" w:eastAsia="新宋体" w:hAnsi="新宋体" w:hint="eastAsia"/>
          <w:szCs w:val="21"/>
        </w:rPr>
        <w:t xml:space="preserve"> </w:t>
      </w:r>
      <w:r>
        <w:rPr>
          <w:rFonts w:ascii="新宋体" w:eastAsia="新宋体" w:hAnsi="新宋体" w:hint="eastAsia"/>
          <w:szCs w:val="21"/>
        </w:rPr>
        <w:t>识产权纠纷），并根据与</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）单位签订的协议承担违约责任</w:t>
      </w:r>
      <w:r>
        <w:rPr>
          <w:rFonts w:ascii="新宋体" w:eastAsia="新宋体" w:hAnsi="新宋体" w:hint="eastAsia"/>
          <w:szCs w:val="21"/>
        </w:rPr>
        <w:t xml:space="preserve"> </w:t>
      </w:r>
      <w:r>
        <w:rPr>
          <w:rFonts w:ascii="新宋体" w:eastAsia="新宋体" w:hAnsi="新宋体" w:hint="eastAsia"/>
          <w:szCs w:val="21"/>
        </w:rPr>
        <w:t>（或直接依据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书承担责任）。</w:t>
      </w:r>
      <w:r>
        <w:rPr>
          <w:rFonts w:ascii="新宋体" w:eastAsia="新宋体" w:hAnsi="新宋体" w:hint="eastAsia"/>
          <w:szCs w:val="21"/>
        </w:rPr>
        <w:t xml:space="preserve"> </w:t>
      </w:r>
    </w:p>
    <w:p w:rsidR="001A6C3D" w:rsidRDefault="00525F3D">
      <w:pPr>
        <w:spacing w:line="360" w:lineRule="auto"/>
        <w:jc w:val="left"/>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1A6C3D" w:rsidRDefault="00525F3D">
      <w:pPr>
        <w:spacing w:line="360" w:lineRule="auto"/>
        <w:jc w:val="left"/>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1A6C3D" w:rsidRDefault="00525F3D">
      <w:pPr>
        <w:spacing w:line="360" w:lineRule="auto"/>
        <w:jc w:val="left"/>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1A6C3D" w:rsidRDefault="00525F3D">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1A6C3D">
        <w:tc>
          <w:tcPr>
            <w:tcW w:w="709" w:type="dxa"/>
          </w:tcPr>
          <w:p w:rsidR="001A6C3D" w:rsidRDefault="00525F3D">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1A6C3D" w:rsidRDefault="00525F3D">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1A6C3D" w:rsidRDefault="00525F3D">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A6C3D">
        <w:tc>
          <w:tcPr>
            <w:tcW w:w="709" w:type="dxa"/>
          </w:tcPr>
          <w:p w:rsidR="001A6C3D" w:rsidRDefault="00525F3D">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1A6C3D" w:rsidRDefault="00525F3D">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1A6C3D" w:rsidRDefault="001A6C3D">
            <w:pPr>
              <w:adjustRightInd w:val="0"/>
              <w:snapToGrid w:val="0"/>
              <w:spacing w:line="360" w:lineRule="auto"/>
              <w:rPr>
                <w:rFonts w:ascii="新宋体" w:eastAsia="新宋体" w:hAnsi="新宋体"/>
                <w:kern w:val="0"/>
                <w:szCs w:val="21"/>
              </w:rPr>
            </w:pPr>
          </w:p>
        </w:tc>
      </w:tr>
      <w:tr w:rsidR="001A6C3D">
        <w:tc>
          <w:tcPr>
            <w:tcW w:w="709" w:type="dxa"/>
          </w:tcPr>
          <w:p w:rsidR="001A6C3D" w:rsidRDefault="00525F3D">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1A6C3D" w:rsidRDefault="00525F3D">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完全满足本项目技术要求中的人员要求。</w:t>
            </w:r>
          </w:p>
        </w:tc>
        <w:tc>
          <w:tcPr>
            <w:tcW w:w="3969" w:type="dxa"/>
          </w:tcPr>
          <w:p w:rsidR="001A6C3D" w:rsidRDefault="001A6C3D">
            <w:pPr>
              <w:adjustRightInd w:val="0"/>
              <w:snapToGrid w:val="0"/>
              <w:spacing w:line="360" w:lineRule="auto"/>
              <w:rPr>
                <w:rFonts w:ascii="新宋体" w:eastAsia="新宋体" w:hAnsi="新宋体"/>
                <w:kern w:val="0"/>
                <w:szCs w:val="21"/>
              </w:rPr>
            </w:pPr>
          </w:p>
        </w:tc>
      </w:tr>
    </w:tbl>
    <w:p w:rsidR="001A6C3D" w:rsidRDefault="00525F3D">
      <w:pPr>
        <w:spacing w:line="360" w:lineRule="auto"/>
        <w:rPr>
          <w:rFonts w:ascii="新宋体" w:eastAsia="新宋体" w:hAnsi="新宋体"/>
          <w:b/>
          <w:szCs w:val="21"/>
        </w:rPr>
      </w:pPr>
      <w:r>
        <w:rPr>
          <w:rFonts w:ascii="新宋体" w:eastAsia="新宋体" w:hAnsi="新宋体" w:hint="eastAsia"/>
          <w:b/>
          <w:szCs w:val="21"/>
        </w:rPr>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1A6C3D" w:rsidRDefault="00525F3D">
      <w:pPr>
        <w:pStyle w:val="4"/>
        <w:jc w:val="center"/>
        <w:rPr>
          <w:rFonts w:ascii="新宋体" w:eastAsia="新宋体" w:hAnsi="新宋体"/>
          <w:kern w:val="44"/>
        </w:rPr>
      </w:pPr>
      <w:r>
        <w:rPr>
          <w:rFonts w:ascii="新宋体" w:eastAsia="新宋体" w:hAnsi="新宋体" w:hint="eastAsia"/>
          <w:kern w:val="44"/>
        </w:rPr>
        <w:t>五、详细分项报价</w:t>
      </w:r>
      <w:r>
        <w:rPr>
          <w:rFonts w:ascii="新宋体" w:eastAsia="新宋体" w:hAnsi="新宋体" w:hint="eastAsia"/>
          <w:kern w:val="44"/>
        </w:rPr>
        <w:t>(</w:t>
      </w:r>
      <w:r>
        <w:rPr>
          <w:rFonts w:ascii="新宋体" w:eastAsia="新宋体" w:hAnsi="新宋体" w:hint="eastAsia"/>
          <w:kern w:val="44"/>
        </w:rPr>
        <w:t>可选项</w:t>
      </w:r>
      <w:r>
        <w:rPr>
          <w:rFonts w:ascii="新宋体" w:eastAsia="新宋体" w:hAnsi="新宋体" w:hint="eastAsia"/>
          <w:kern w:val="44"/>
        </w:rPr>
        <w:t>)</w:t>
      </w:r>
    </w:p>
    <w:p w:rsidR="001A6C3D" w:rsidRDefault="00525F3D">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1A6C3D">
        <w:trPr>
          <w:cantSplit/>
          <w:trHeight w:val="405"/>
          <w:jc w:val="center"/>
        </w:trPr>
        <w:tc>
          <w:tcPr>
            <w:tcW w:w="2776" w:type="dxa"/>
            <w:vAlign w:val="center"/>
          </w:tcPr>
          <w:p w:rsidR="001A6C3D" w:rsidRDefault="00525F3D">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1A6C3D" w:rsidRDefault="00525F3D">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1A6C3D" w:rsidRDefault="00525F3D">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1A6C3D">
        <w:trPr>
          <w:cantSplit/>
          <w:trHeight w:val="417"/>
          <w:jc w:val="center"/>
        </w:trPr>
        <w:tc>
          <w:tcPr>
            <w:tcW w:w="2776" w:type="dxa"/>
            <w:vAlign w:val="center"/>
          </w:tcPr>
          <w:p w:rsidR="001A6C3D" w:rsidRDefault="00525F3D">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1A6C3D" w:rsidRDefault="001A6C3D">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1A6C3D" w:rsidRDefault="001A6C3D">
            <w:pPr>
              <w:spacing w:line="360" w:lineRule="auto"/>
              <w:ind w:firstLineChars="200" w:firstLine="420"/>
              <w:jc w:val="center"/>
              <w:rPr>
                <w:rFonts w:ascii="新宋体" w:eastAsia="新宋体" w:hAnsi="新宋体"/>
                <w:snapToGrid w:val="0"/>
                <w:kern w:val="0"/>
                <w:szCs w:val="21"/>
              </w:rPr>
            </w:pPr>
          </w:p>
        </w:tc>
      </w:tr>
    </w:tbl>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lastRenderedPageBreak/>
        <w:t>投标人：（公章）</w:t>
      </w:r>
      <w:r>
        <w:rPr>
          <w:rFonts w:ascii="新宋体" w:eastAsia="新宋体" w:hAnsi="新宋体" w:hint="eastAsia"/>
          <w:kern w:val="0"/>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1A6C3D" w:rsidRDefault="00525F3D">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1A6C3D" w:rsidRDefault="00525F3D">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rsidR="001A6C3D" w:rsidRDefault="00525F3D">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1A6C3D" w:rsidRDefault="00525F3D">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1A6C3D">
        <w:trPr>
          <w:trHeight w:val="318"/>
          <w:jc w:val="center"/>
        </w:trPr>
        <w:tc>
          <w:tcPr>
            <w:tcW w:w="4616" w:type="dxa"/>
            <w:vAlign w:val="center"/>
          </w:tcPr>
          <w:p w:rsidR="001A6C3D" w:rsidRDefault="00525F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1A6C3D" w:rsidRDefault="00525F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1A6C3D" w:rsidRDefault="00525F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A6C3D">
        <w:trPr>
          <w:cantSplit/>
          <w:trHeight w:val="265"/>
          <w:jc w:val="center"/>
        </w:trPr>
        <w:tc>
          <w:tcPr>
            <w:tcW w:w="4616" w:type="dxa"/>
          </w:tcPr>
          <w:p w:rsidR="001A6C3D" w:rsidRDefault="001A6C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1A6C3D" w:rsidRDefault="00525F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062" w:type="dxa"/>
            <w:vAlign w:val="center"/>
          </w:tcPr>
          <w:p w:rsidR="001A6C3D" w:rsidRDefault="001A6C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1A6C3D">
        <w:trPr>
          <w:cantSplit/>
          <w:trHeight w:val="369"/>
          <w:jc w:val="center"/>
        </w:trPr>
        <w:tc>
          <w:tcPr>
            <w:tcW w:w="8946" w:type="dxa"/>
            <w:gridSpan w:val="3"/>
            <w:vAlign w:val="center"/>
          </w:tcPr>
          <w:p w:rsidR="001A6C3D" w:rsidRDefault="00525F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w:t>
            </w:r>
            <w:r>
              <w:rPr>
                <w:rFonts w:ascii="新宋体" w:eastAsia="新宋体" w:hAnsi="新宋体" w:cs="宋体" w:hint="eastAsia"/>
                <w:szCs w:val="21"/>
              </w:rPr>
              <w:t xml:space="preserve"> </w:t>
            </w:r>
            <w:r>
              <w:rPr>
                <w:rFonts w:ascii="新宋体" w:eastAsia="新宋体" w:hAnsi="新宋体" w:cs="宋体" w:hint="eastAsia"/>
                <w:szCs w:val="21"/>
              </w:rPr>
              <w:t>写：大</w:t>
            </w:r>
            <w:r>
              <w:rPr>
                <w:rFonts w:ascii="新宋体" w:eastAsia="新宋体" w:hAnsi="新宋体" w:cs="宋体" w:hint="eastAsia"/>
                <w:szCs w:val="21"/>
              </w:rPr>
              <w:t xml:space="preserve"> </w:t>
            </w:r>
            <w:r>
              <w:rPr>
                <w:rFonts w:ascii="新宋体" w:eastAsia="新宋体" w:hAnsi="新宋体" w:cs="宋体" w:hint="eastAsia"/>
                <w:szCs w:val="21"/>
              </w:rPr>
              <w:t>写：</w:t>
            </w:r>
          </w:p>
        </w:tc>
      </w:tr>
    </w:tbl>
    <w:p w:rsidR="001A6C3D" w:rsidRDefault="00525F3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1A6C3D" w:rsidRDefault="00525F3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1A6C3D" w:rsidRDefault="00525F3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1A6C3D" w:rsidRDefault="00525F3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1A6C3D" w:rsidRDefault="00525F3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1A6C3D" w:rsidRDefault="00525F3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1A6C3D" w:rsidRDefault="001A6C3D">
      <w:pPr>
        <w:spacing w:line="360" w:lineRule="auto"/>
        <w:rPr>
          <w:rFonts w:ascii="新宋体" w:eastAsia="新宋体" w:hAnsi="新宋体"/>
          <w:szCs w:val="21"/>
        </w:rPr>
      </w:pPr>
    </w:p>
    <w:p w:rsidR="001A6C3D" w:rsidRDefault="00525F3D">
      <w:pPr>
        <w:pStyle w:val="4"/>
        <w:jc w:val="center"/>
        <w:rPr>
          <w:rFonts w:ascii="新宋体" w:eastAsia="新宋体" w:hAnsi="新宋体"/>
          <w:kern w:val="44"/>
        </w:rPr>
      </w:pPr>
      <w:r>
        <w:rPr>
          <w:rFonts w:ascii="新宋体" w:eastAsia="新宋体" w:hAnsi="新宋体" w:hint="eastAsia"/>
          <w:kern w:val="44"/>
        </w:rPr>
        <w:t>七、招标服务费承诺书</w:t>
      </w:r>
    </w:p>
    <w:p w:rsidR="001A6C3D" w:rsidRDefault="00525F3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1A6C3D" w:rsidRDefault="00525F3D">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1A6C3D" w:rsidRDefault="00525F3D">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1A6C3D" w:rsidRDefault="00525F3D">
      <w:pPr>
        <w:pStyle w:val="4"/>
        <w:jc w:val="center"/>
        <w:rPr>
          <w:rFonts w:ascii="新宋体" w:eastAsia="新宋体" w:hAnsi="新宋体"/>
          <w:kern w:val="44"/>
        </w:rPr>
      </w:pPr>
      <w:r>
        <w:rPr>
          <w:rFonts w:ascii="新宋体" w:eastAsia="新宋体" w:hAnsi="新宋体" w:hint="eastAsia"/>
          <w:kern w:val="44"/>
        </w:rPr>
        <w:t>八、供应商基本情况表</w:t>
      </w:r>
    </w:p>
    <w:p w:rsidR="001A6C3D" w:rsidRDefault="001A6C3D">
      <w:pPr>
        <w:rPr>
          <w:rFonts w:ascii="新宋体" w:eastAsia="新宋体" w:hAnsi="新宋体"/>
          <w:szCs w:val="21"/>
        </w:rPr>
      </w:pPr>
    </w:p>
    <w:p w:rsidR="001A6C3D" w:rsidRDefault="00525F3D">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填表单位：（加盖单位公章）</w:t>
      </w:r>
      <w:r>
        <w:rPr>
          <w:rFonts w:ascii="新宋体" w:eastAsia="新宋体" w:hAnsi="新宋体" w:hint="eastAsia"/>
          <w:szCs w:val="21"/>
        </w:rPr>
        <w:t xml:space="preserve">                       </w:t>
      </w:r>
      <w:r>
        <w:rPr>
          <w:rFonts w:ascii="新宋体" w:eastAsia="新宋体" w:hAnsi="新宋体" w:hint="eastAsia"/>
          <w:szCs w:val="21"/>
        </w:rPr>
        <w:tab/>
      </w:r>
      <w:r>
        <w:rPr>
          <w:rFonts w:ascii="新宋体" w:eastAsia="新宋体" w:hAnsi="新宋体" w:hint="eastAsia"/>
          <w:szCs w:val="21"/>
        </w:rPr>
        <w:t>填表日期：</w:t>
      </w:r>
      <w:r>
        <w:rPr>
          <w:rFonts w:ascii="新宋体" w:eastAsia="新宋体" w:hAnsi="新宋体" w:hint="eastAsia"/>
          <w:szCs w:val="21"/>
        </w:rPr>
        <w:tab/>
      </w:r>
      <w:r>
        <w:rPr>
          <w:rFonts w:ascii="新宋体" w:eastAsia="新宋体" w:hAnsi="新宋体" w:hint="eastAsia"/>
          <w:szCs w:val="21"/>
        </w:rPr>
        <w:t>年</w:t>
      </w:r>
      <w:r>
        <w:rPr>
          <w:rFonts w:ascii="新宋体" w:eastAsia="新宋体" w:hAnsi="新宋体" w:hint="eastAsia"/>
          <w:szCs w:val="21"/>
        </w:rPr>
        <w:tab/>
      </w:r>
      <w:r>
        <w:rPr>
          <w:rFonts w:ascii="新宋体" w:eastAsia="新宋体" w:hAnsi="新宋体" w:hint="eastAsia"/>
          <w:szCs w:val="21"/>
        </w:rPr>
        <w:t>月</w:t>
      </w:r>
      <w:r>
        <w:rPr>
          <w:rFonts w:ascii="新宋体" w:eastAsia="新宋体" w:hAnsi="新宋体" w:hint="eastAsia"/>
          <w:szCs w:val="21"/>
        </w:rPr>
        <w:tab/>
      </w:r>
      <w:r>
        <w:rPr>
          <w:rFonts w:ascii="新宋体" w:eastAsia="新宋体" w:hAnsi="新宋体" w:hint="eastAsia"/>
          <w:szCs w:val="21"/>
        </w:rPr>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1A6C3D">
        <w:trPr>
          <w:trHeight w:val="623"/>
          <w:jc w:val="center"/>
        </w:trPr>
        <w:tc>
          <w:tcPr>
            <w:tcW w:w="1412" w:type="dxa"/>
            <w:gridSpan w:val="2"/>
          </w:tcPr>
          <w:p w:rsidR="001A6C3D" w:rsidRDefault="00525F3D">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525F3D">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rsidR="001A6C3D" w:rsidRDefault="001A6C3D">
            <w:pPr>
              <w:autoSpaceDE w:val="0"/>
              <w:autoSpaceDN w:val="0"/>
              <w:jc w:val="left"/>
              <w:rPr>
                <w:rFonts w:ascii="新宋体" w:eastAsia="新宋体" w:hAnsi="新宋体" w:cs="仿宋_GB2312"/>
                <w:kern w:val="0"/>
                <w:szCs w:val="21"/>
              </w:rPr>
            </w:pPr>
          </w:p>
        </w:tc>
      </w:tr>
      <w:tr w:rsidR="001A6C3D">
        <w:trPr>
          <w:trHeight w:val="686"/>
          <w:jc w:val="center"/>
        </w:trPr>
        <w:tc>
          <w:tcPr>
            <w:tcW w:w="1412" w:type="dxa"/>
            <w:gridSpan w:val="2"/>
          </w:tcPr>
          <w:p w:rsidR="001A6C3D" w:rsidRDefault="00525F3D">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rsidR="001A6C3D" w:rsidRDefault="00525F3D">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525F3D">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rsidR="001A6C3D" w:rsidRDefault="00525F3D">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rsidR="001A6C3D" w:rsidRDefault="001A6C3D">
            <w:pPr>
              <w:autoSpaceDE w:val="0"/>
              <w:autoSpaceDN w:val="0"/>
              <w:jc w:val="left"/>
              <w:rPr>
                <w:rFonts w:ascii="新宋体" w:eastAsia="新宋体" w:hAnsi="新宋体" w:cs="仿宋_GB2312"/>
                <w:kern w:val="0"/>
                <w:szCs w:val="21"/>
              </w:rPr>
            </w:pPr>
          </w:p>
        </w:tc>
      </w:tr>
      <w:tr w:rsidR="001A6C3D">
        <w:trPr>
          <w:trHeight w:val="623"/>
          <w:jc w:val="center"/>
        </w:trPr>
        <w:tc>
          <w:tcPr>
            <w:tcW w:w="8941" w:type="dxa"/>
            <w:gridSpan w:val="8"/>
          </w:tcPr>
          <w:p w:rsidR="001A6C3D" w:rsidRDefault="00525F3D">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1A6C3D">
        <w:trPr>
          <w:trHeight w:val="685"/>
          <w:jc w:val="center"/>
        </w:trPr>
        <w:tc>
          <w:tcPr>
            <w:tcW w:w="736" w:type="dxa"/>
          </w:tcPr>
          <w:p w:rsidR="001A6C3D" w:rsidRDefault="00525F3D">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1A6C3D" w:rsidRDefault="00525F3D">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rsidR="001A6C3D" w:rsidRDefault="00525F3D">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rsidR="001A6C3D" w:rsidRDefault="00525F3D">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rsidR="001A6C3D" w:rsidRDefault="00525F3D">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rsidR="001A6C3D" w:rsidRDefault="00525F3D">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rsidR="001A6C3D" w:rsidRDefault="00525F3D">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rsidR="001A6C3D" w:rsidRDefault="00525F3D">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1A6C3D">
        <w:trPr>
          <w:trHeight w:val="919"/>
          <w:jc w:val="center"/>
        </w:trPr>
        <w:tc>
          <w:tcPr>
            <w:tcW w:w="736" w:type="dxa"/>
          </w:tcPr>
          <w:p w:rsidR="001A6C3D" w:rsidRDefault="001A6C3D">
            <w:pPr>
              <w:autoSpaceDE w:val="0"/>
              <w:autoSpaceDN w:val="0"/>
              <w:spacing w:before="7"/>
              <w:jc w:val="left"/>
              <w:rPr>
                <w:rFonts w:ascii="新宋体" w:eastAsia="新宋体" w:hAnsi="新宋体" w:cs="仿宋_GB2312"/>
                <w:kern w:val="0"/>
                <w:szCs w:val="21"/>
              </w:rPr>
            </w:pPr>
          </w:p>
          <w:p w:rsidR="001A6C3D" w:rsidRDefault="00525F3D">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1A6C3D" w:rsidRDefault="00525F3D">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w:t>
            </w:r>
            <w:r>
              <w:rPr>
                <w:rFonts w:ascii="新宋体" w:eastAsia="新宋体" w:hAnsi="新宋体" w:cs="仿宋_GB2312"/>
                <w:spacing w:val="-2"/>
                <w:kern w:val="0"/>
                <w:szCs w:val="21"/>
              </w:rPr>
              <w:t>/</w:t>
            </w:r>
            <w:r>
              <w:rPr>
                <w:rFonts w:ascii="新宋体" w:eastAsia="新宋体" w:hAnsi="新宋体" w:cs="仿宋_GB2312"/>
                <w:spacing w:val="-2"/>
                <w:kern w:val="0"/>
                <w:szCs w:val="21"/>
              </w:rPr>
              <w:t>单位负责人</w:t>
            </w:r>
            <w:r>
              <w:rPr>
                <w:rFonts w:ascii="新宋体" w:eastAsia="新宋体" w:hAnsi="新宋体" w:cs="仿宋_GB2312"/>
                <w:spacing w:val="-2"/>
                <w:kern w:val="0"/>
                <w:szCs w:val="21"/>
              </w:rPr>
              <w:t>/</w:t>
            </w:r>
            <w:r>
              <w:rPr>
                <w:rFonts w:ascii="新宋体" w:eastAsia="新宋体" w:hAnsi="新宋体" w:cs="仿宋_GB2312"/>
                <w:spacing w:val="-2"/>
                <w:kern w:val="0"/>
                <w:szCs w:val="21"/>
              </w:rPr>
              <w:t>主要经营负责人</w:t>
            </w:r>
          </w:p>
        </w:tc>
        <w:tc>
          <w:tcPr>
            <w:tcW w:w="851" w:type="dxa"/>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1A6C3D">
            <w:pPr>
              <w:autoSpaceDE w:val="0"/>
              <w:autoSpaceDN w:val="0"/>
              <w:jc w:val="left"/>
              <w:rPr>
                <w:rFonts w:ascii="新宋体" w:eastAsia="新宋体" w:hAnsi="新宋体" w:cs="仿宋_GB2312"/>
                <w:kern w:val="0"/>
                <w:szCs w:val="21"/>
              </w:rPr>
            </w:pPr>
          </w:p>
        </w:tc>
        <w:tc>
          <w:tcPr>
            <w:tcW w:w="1500" w:type="dxa"/>
          </w:tcPr>
          <w:p w:rsidR="001A6C3D" w:rsidRDefault="001A6C3D">
            <w:pPr>
              <w:autoSpaceDE w:val="0"/>
              <w:autoSpaceDN w:val="0"/>
              <w:jc w:val="left"/>
              <w:rPr>
                <w:rFonts w:ascii="新宋体" w:eastAsia="新宋体" w:hAnsi="新宋体" w:cs="仿宋_GB2312"/>
                <w:kern w:val="0"/>
                <w:szCs w:val="21"/>
              </w:rPr>
            </w:pPr>
          </w:p>
        </w:tc>
        <w:tc>
          <w:tcPr>
            <w:tcW w:w="1485" w:type="dxa"/>
          </w:tcPr>
          <w:p w:rsidR="001A6C3D" w:rsidRDefault="001A6C3D">
            <w:pPr>
              <w:autoSpaceDE w:val="0"/>
              <w:autoSpaceDN w:val="0"/>
              <w:jc w:val="left"/>
              <w:rPr>
                <w:rFonts w:ascii="新宋体" w:eastAsia="新宋体" w:hAnsi="新宋体" w:cs="仿宋_GB2312"/>
                <w:kern w:val="0"/>
                <w:szCs w:val="21"/>
              </w:rPr>
            </w:pPr>
          </w:p>
        </w:tc>
      </w:tr>
      <w:tr w:rsidR="001A6C3D">
        <w:trPr>
          <w:trHeight w:val="623"/>
          <w:jc w:val="center"/>
        </w:trPr>
        <w:tc>
          <w:tcPr>
            <w:tcW w:w="736" w:type="dxa"/>
          </w:tcPr>
          <w:p w:rsidR="001A6C3D" w:rsidRDefault="00525F3D">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1A6C3D" w:rsidRDefault="00525F3D">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1A6C3D">
            <w:pPr>
              <w:autoSpaceDE w:val="0"/>
              <w:autoSpaceDN w:val="0"/>
              <w:jc w:val="left"/>
              <w:rPr>
                <w:rFonts w:ascii="新宋体" w:eastAsia="新宋体" w:hAnsi="新宋体" w:cs="仿宋_GB2312"/>
                <w:kern w:val="0"/>
                <w:szCs w:val="21"/>
              </w:rPr>
            </w:pPr>
          </w:p>
        </w:tc>
        <w:tc>
          <w:tcPr>
            <w:tcW w:w="1500" w:type="dxa"/>
          </w:tcPr>
          <w:p w:rsidR="001A6C3D" w:rsidRDefault="001A6C3D">
            <w:pPr>
              <w:autoSpaceDE w:val="0"/>
              <w:autoSpaceDN w:val="0"/>
              <w:jc w:val="left"/>
              <w:rPr>
                <w:rFonts w:ascii="新宋体" w:eastAsia="新宋体" w:hAnsi="新宋体" w:cs="仿宋_GB2312"/>
                <w:kern w:val="0"/>
                <w:szCs w:val="21"/>
              </w:rPr>
            </w:pPr>
          </w:p>
        </w:tc>
        <w:tc>
          <w:tcPr>
            <w:tcW w:w="1485" w:type="dxa"/>
          </w:tcPr>
          <w:p w:rsidR="001A6C3D" w:rsidRDefault="001A6C3D">
            <w:pPr>
              <w:autoSpaceDE w:val="0"/>
              <w:autoSpaceDN w:val="0"/>
              <w:jc w:val="left"/>
              <w:rPr>
                <w:rFonts w:ascii="新宋体" w:eastAsia="新宋体" w:hAnsi="新宋体" w:cs="仿宋_GB2312"/>
                <w:kern w:val="0"/>
                <w:szCs w:val="21"/>
              </w:rPr>
            </w:pPr>
          </w:p>
        </w:tc>
      </w:tr>
      <w:tr w:rsidR="001A6C3D">
        <w:trPr>
          <w:trHeight w:val="623"/>
          <w:jc w:val="center"/>
        </w:trPr>
        <w:tc>
          <w:tcPr>
            <w:tcW w:w="736" w:type="dxa"/>
          </w:tcPr>
          <w:p w:rsidR="001A6C3D" w:rsidRDefault="00525F3D">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rsidR="001A6C3D" w:rsidRDefault="00525F3D">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1A6C3D">
            <w:pPr>
              <w:autoSpaceDE w:val="0"/>
              <w:autoSpaceDN w:val="0"/>
              <w:jc w:val="left"/>
              <w:rPr>
                <w:rFonts w:ascii="新宋体" w:eastAsia="新宋体" w:hAnsi="新宋体" w:cs="仿宋_GB2312"/>
                <w:kern w:val="0"/>
                <w:szCs w:val="21"/>
              </w:rPr>
            </w:pPr>
          </w:p>
        </w:tc>
        <w:tc>
          <w:tcPr>
            <w:tcW w:w="1500" w:type="dxa"/>
          </w:tcPr>
          <w:p w:rsidR="001A6C3D" w:rsidRDefault="001A6C3D">
            <w:pPr>
              <w:autoSpaceDE w:val="0"/>
              <w:autoSpaceDN w:val="0"/>
              <w:jc w:val="left"/>
              <w:rPr>
                <w:rFonts w:ascii="新宋体" w:eastAsia="新宋体" w:hAnsi="新宋体" w:cs="仿宋_GB2312"/>
                <w:kern w:val="0"/>
                <w:szCs w:val="21"/>
              </w:rPr>
            </w:pPr>
          </w:p>
        </w:tc>
        <w:tc>
          <w:tcPr>
            <w:tcW w:w="1485" w:type="dxa"/>
          </w:tcPr>
          <w:p w:rsidR="001A6C3D" w:rsidRDefault="001A6C3D">
            <w:pPr>
              <w:autoSpaceDE w:val="0"/>
              <w:autoSpaceDN w:val="0"/>
              <w:jc w:val="left"/>
              <w:rPr>
                <w:rFonts w:ascii="新宋体" w:eastAsia="新宋体" w:hAnsi="新宋体" w:cs="仿宋_GB2312"/>
                <w:kern w:val="0"/>
                <w:szCs w:val="21"/>
              </w:rPr>
            </w:pPr>
          </w:p>
        </w:tc>
      </w:tr>
      <w:tr w:rsidR="001A6C3D">
        <w:trPr>
          <w:trHeight w:val="623"/>
          <w:jc w:val="center"/>
        </w:trPr>
        <w:tc>
          <w:tcPr>
            <w:tcW w:w="736" w:type="dxa"/>
          </w:tcPr>
          <w:p w:rsidR="001A6C3D" w:rsidRDefault="00525F3D">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rsidR="001A6C3D" w:rsidRDefault="00525F3D">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1A6C3D">
            <w:pPr>
              <w:autoSpaceDE w:val="0"/>
              <w:autoSpaceDN w:val="0"/>
              <w:jc w:val="left"/>
              <w:rPr>
                <w:rFonts w:ascii="新宋体" w:eastAsia="新宋体" w:hAnsi="新宋体" w:cs="仿宋_GB2312"/>
                <w:kern w:val="0"/>
                <w:szCs w:val="21"/>
              </w:rPr>
            </w:pPr>
          </w:p>
        </w:tc>
        <w:tc>
          <w:tcPr>
            <w:tcW w:w="1500" w:type="dxa"/>
          </w:tcPr>
          <w:p w:rsidR="001A6C3D" w:rsidRDefault="001A6C3D">
            <w:pPr>
              <w:autoSpaceDE w:val="0"/>
              <w:autoSpaceDN w:val="0"/>
              <w:jc w:val="left"/>
              <w:rPr>
                <w:rFonts w:ascii="新宋体" w:eastAsia="新宋体" w:hAnsi="新宋体" w:cs="仿宋_GB2312"/>
                <w:kern w:val="0"/>
                <w:szCs w:val="21"/>
              </w:rPr>
            </w:pPr>
          </w:p>
        </w:tc>
        <w:tc>
          <w:tcPr>
            <w:tcW w:w="1485" w:type="dxa"/>
          </w:tcPr>
          <w:p w:rsidR="001A6C3D" w:rsidRDefault="001A6C3D">
            <w:pPr>
              <w:autoSpaceDE w:val="0"/>
              <w:autoSpaceDN w:val="0"/>
              <w:jc w:val="left"/>
              <w:rPr>
                <w:rFonts w:ascii="新宋体" w:eastAsia="新宋体" w:hAnsi="新宋体" w:cs="仿宋_GB2312"/>
                <w:kern w:val="0"/>
                <w:szCs w:val="21"/>
              </w:rPr>
            </w:pPr>
          </w:p>
        </w:tc>
      </w:tr>
      <w:tr w:rsidR="001A6C3D">
        <w:trPr>
          <w:trHeight w:val="623"/>
          <w:jc w:val="center"/>
        </w:trPr>
        <w:tc>
          <w:tcPr>
            <w:tcW w:w="736" w:type="dxa"/>
          </w:tcPr>
          <w:p w:rsidR="001A6C3D" w:rsidRDefault="00525F3D">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rsidR="001A6C3D" w:rsidRDefault="00525F3D">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rsidR="001A6C3D" w:rsidRDefault="001A6C3D">
            <w:pPr>
              <w:autoSpaceDE w:val="0"/>
              <w:autoSpaceDN w:val="0"/>
              <w:jc w:val="left"/>
              <w:rPr>
                <w:rFonts w:ascii="新宋体" w:eastAsia="新宋体" w:hAnsi="新宋体" w:cs="仿宋_GB2312"/>
                <w:kern w:val="0"/>
                <w:szCs w:val="21"/>
              </w:rPr>
            </w:pPr>
          </w:p>
        </w:tc>
        <w:tc>
          <w:tcPr>
            <w:tcW w:w="1991" w:type="dxa"/>
            <w:gridSpan w:val="2"/>
          </w:tcPr>
          <w:p w:rsidR="001A6C3D" w:rsidRDefault="001A6C3D">
            <w:pPr>
              <w:autoSpaceDE w:val="0"/>
              <w:autoSpaceDN w:val="0"/>
              <w:jc w:val="left"/>
              <w:rPr>
                <w:rFonts w:ascii="新宋体" w:eastAsia="新宋体" w:hAnsi="新宋体" w:cs="仿宋_GB2312"/>
                <w:kern w:val="0"/>
                <w:szCs w:val="21"/>
              </w:rPr>
            </w:pPr>
          </w:p>
        </w:tc>
        <w:tc>
          <w:tcPr>
            <w:tcW w:w="1500" w:type="dxa"/>
          </w:tcPr>
          <w:p w:rsidR="001A6C3D" w:rsidRDefault="001A6C3D">
            <w:pPr>
              <w:autoSpaceDE w:val="0"/>
              <w:autoSpaceDN w:val="0"/>
              <w:jc w:val="left"/>
              <w:rPr>
                <w:rFonts w:ascii="新宋体" w:eastAsia="新宋体" w:hAnsi="新宋体" w:cs="仿宋_GB2312"/>
                <w:kern w:val="0"/>
                <w:szCs w:val="21"/>
              </w:rPr>
            </w:pPr>
          </w:p>
        </w:tc>
        <w:tc>
          <w:tcPr>
            <w:tcW w:w="1485" w:type="dxa"/>
          </w:tcPr>
          <w:p w:rsidR="001A6C3D" w:rsidRDefault="001A6C3D">
            <w:pPr>
              <w:autoSpaceDE w:val="0"/>
              <w:autoSpaceDN w:val="0"/>
              <w:jc w:val="left"/>
              <w:rPr>
                <w:rFonts w:ascii="新宋体" w:eastAsia="新宋体" w:hAnsi="新宋体" w:cs="仿宋_GB2312"/>
                <w:kern w:val="0"/>
                <w:szCs w:val="21"/>
              </w:rPr>
            </w:pPr>
          </w:p>
        </w:tc>
      </w:tr>
      <w:tr w:rsidR="001A6C3D">
        <w:trPr>
          <w:trHeight w:val="623"/>
          <w:jc w:val="center"/>
        </w:trPr>
        <w:tc>
          <w:tcPr>
            <w:tcW w:w="8941" w:type="dxa"/>
            <w:gridSpan w:val="8"/>
          </w:tcPr>
          <w:p w:rsidR="001A6C3D" w:rsidRDefault="00525F3D">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1A6C3D">
        <w:trPr>
          <w:trHeight w:val="623"/>
          <w:jc w:val="center"/>
        </w:trPr>
        <w:tc>
          <w:tcPr>
            <w:tcW w:w="8941" w:type="dxa"/>
            <w:gridSpan w:val="8"/>
          </w:tcPr>
          <w:p w:rsidR="001A6C3D" w:rsidRDefault="00525F3D">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1A6C3D">
        <w:trPr>
          <w:trHeight w:val="623"/>
          <w:jc w:val="center"/>
        </w:trPr>
        <w:tc>
          <w:tcPr>
            <w:tcW w:w="736" w:type="dxa"/>
          </w:tcPr>
          <w:p w:rsidR="001A6C3D" w:rsidRDefault="00525F3D">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1A6C3D" w:rsidRDefault="00525F3D">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rsidR="001A6C3D" w:rsidRDefault="00525F3D">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rsidR="001A6C3D" w:rsidRDefault="00525F3D">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1A6C3D">
        <w:trPr>
          <w:trHeight w:val="1543"/>
          <w:jc w:val="center"/>
        </w:trPr>
        <w:tc>
          <w:tcPr>
            <w:tcW w:w="736" w:type="dxa"/>
          </w:tcPr>
          <w:p w:rsidR="001A6C3D" w:rsidRDefault="001A6C3D">
            <w:pPr>
              <w:autoSpaceDE w:val="0"/>
              <w:autoSpaceDN w:val="0"/>
              <w:spacing w:before="11"/>
              <w:jc w:val="left"/>
              <w:rPr>
                <w:rFonts w:ascii="新宋体" w:eastAsia="新宋体" w:hAnsi="新宋体" w:cs="仿宋_GB2312"/>
                <w:kern w:val="0"/>
                <w:szCs w:val="21"/>
              </w:rPr>
            </w:pPr>
          </w:p>
          <w:p w:rsidR="001A6C3D" w:rsidRDefault="00525F3D">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1A6C3D" w:rsidRDefault="001A6C3D">
            <w:pPr>
              <w:autoSpaceDE w:val="0"/>
              <w:autoSpaceDN w:val="0"/>
              <w:spacing w:before="11"/>
              <w:jc w:val="left"/>
              <w:rPr>
                <w:rFonts w:ascii="新宋体" w:eastAsia="新宋体" w:hAnsi="新宋体" w:cs="仿宋_GB2312"/>
                <w:kern w:val="0"/>
                <w:szCs w:val="21"/>
              </w:rPr>
            </w:pPr>
          </w:p>
          <w:p w:rsidR="001A6C3D" w:rsidRDefault="00525F3D">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rsidR="001A6C3D" w:rsidRDefault="001A6C3D">
            <w:pPr>
              <w:autoSpaceDE w:val="0"/>
              <w:autoSpaceDN w:val="0"/>
              <w:jc w:val="left"/>
              <w:rPr>
                <w:rFonts w:ascii="新宋体" w:eastAsia="新宋体" w:hAnsi="新宋体" w:cs="仿宋_GB2312"/>
                <w:kern w:val="0"/>
                <w:szCs w:val="21"/>
              </w:rPr>
            </w:pPr>
          </w:p>
        </w:tc>
        <w:tc>
          <w:tcPr>
            <w:tcW w:w="4185" w:type="dxa"/>
            <w:gridSpan w:val="3"/>
          </w:tcPr>
          <w:p w:rsidR="001A6C3D" w:rsidRDefault="00525F3D">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w:t>
            </w:r>
            <w:r>
              <w:rPr>
                <w:rFonts w:ascii="新宋体" w:eastAsia="新宋体" w:hAnsi="新宋体" w:cs="仿宋_GB2312"/>
                <w:spacing w:val="-4"/>
                <w:kern w:val="0"/>
                <w:szCs w:val="21"/>
              </w:rPr>
              <w:t>50</w:t>
            </w:r>
            <w:r>
              <w:rPr>
                <w:rFonts w:ascii="新宋体" w:eastAsia="新宋体" w:hAnsi="新宋体" w:cs="仿宋_GB2312"/>
                <w:spacing w:val="-5"/>
                <w:kern w:val="0"/>
                <w:szCs w:val="21"/>
              </w:rPr>
              <w:t>%</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的比例虽然不足</w:t>
            </w:r>
            <w:r>
              <w:rPr>
                <w:rFonts w:ascii="新宋体" w:eastAsia="新宋体" w:hAnsi="新宋体" w:cs="仿宋_GB2312"/>
                <w:spacing w:val="-3"/>
                <w:kern w:val="0"/>
                <w:szCs w:val="21"/>
              </w:rPr>
              <w:t xml:space="preserve"> </w:t>
            </w:r>
            <w:r>
              <w:rPr>
                <w:rFonts w:ascii="新宋体" w:eastAsia="新宋体" w:hAnsi="新宋体" w:cs="仿宋_GB2312"/>
                <w:kern w:val="0"/>
                <w:szCs w:val="21"/>
              </w:rPr>
              <w:t>50%</w:t>
            </w:r>
            <w:r>
              <w:rPr>
                <w:rFonts w:ascii="新宋体" w:eastAsia="新宋体" w:hAnsi="新宋体" w:cs="仿宋_GB2312"/>
                <w:kern w:val="0"/>
                <w:szCs w:val="21"/>
              </w:rPr>
              <w:t>，但依其出资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1A6C3D">
        <w:trPr>
          <w:trHeight w:val="685"/>
          <w:jc w:val="center"/>
        </w:trPr>
        <w:tc>
          <w:tcPr>
            <w:tcW w:w="736" w:type="dxa"/>
          </w:tcPr>
          <w:p w:rsidR="001A6C3D" w:rsidRDefault="00525F3D">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1A6C3D" w:rsidRDefault="00525F3D">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rsidR="001A6C3D" w:rsidRDefault="001A6C3D">
            <w:pPr>
              <w:autoSpaceDE w:val="0"/>
              <w:autoSpaceDN w:val="0"/>
              <w:jc w:val="left"/>
              <w:rPr>
                <w:rFonts w:ascii="新宋体" w:eastAsia="新宋体" w:hAnsi="新宋体" w:cs="仿宋_GB2312"/>
                <w:kern w:val="0"/>
                <w:szCs w:val="21"/>
              </w:rPr>
            </w:pPr>
          </w:p>
        </w:tc>
        <w:tc>
          <w:tcPr>
            <w:tcW w:w="4185" w:type="dxa"/>
            <w:gridSpan w:val="3"/>
          </w:tcPr>
          <w:p w:rsidR="001A6C3D" w:rsidRDefault="00525F3D">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rsidR="001A6C3D" w:rsidRDefault="00525F3D">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1A6C3D">
        <w:trPr>
          <w:trHeight w:val="342"/>
          <w:jc w:val="center"/>
        </w:trPr>
        <w:tc>
          <w:tcPr>
            <w:tcW w:w="8941" w:type="dxa"/>
            <w:gridSpan w:val="8"/>
          </w:tcPr>
          <w:p w:rsidR="001A6C3D" w:rsidRDefault="00525F3D">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rsidR="001A6C3D" w:rsidRDefault="00525F3D">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rsidR="001A6C3D" w:rsidRDefault="00525F3D">
      <w:pPr>
        <w:numPr>
          <w:ilvl w:val="0"/>
          <w:numId w:val="8"/>
        </w:numPr>
        <w:spacing w:line="440" w:lineRule="exact"/>
        <w:rPr>
          <w:rFonts w:ascii="宋体" w:hAnsi="宋体" w:cs="宋体"/>
          <w:szCs w:val="21"/>
        </w:rPr>
      </w:pPr>
      <w:r>
        <w:rPr>
          <w:rFonts w:ascii="宋体" w:hAnsi="宋体" w:cs="宋体" w:hint="eastAsia"/>
          <w:szCs w:val="21"/>
          <w:highlight w:val="yellow"/>
        </w:rPr>
        <w:lastRenderedPageBreak/>
        <w:t>主要经营负责人即实际控制人，是指通过投资关系、协议或者其他安排，能够实际支配公司行为的人。</w:t>
      </w:r>
    </w:p>
    <w:p w:rsidR="001A6C3D" w:rsidRDefault="00525F3D">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rsidR="001A6C3D" w:rsidRDefault="00525F3D">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rsidR="001A6C3D" w:rsidRDefault="00525F3D">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rsidR="001A6C3D" w:rsidRDefault="001A6C3D">
      <w:pPr>
        <w:rPr>
          <w:rFonts w:ascii="新宋体" w:eastAsia="新宋体" w:hAnsi="新宋体"/>
          <w:szCs w:val="21"/>
        </w:rPr>
      </w:pPr>
    </w:p>
    <w:p w:rsidR="001A6C3D" w:rsidRDefault="001A6C3D">
      <w:pPr>
        <w:spacing w:line="360" w:lineRule="auto"/>
        <w:jc w:val="center"/>
        <w:rPr>
          <w:rFonts w:ascii="新宋体" w:eastAsia="新宋体" w:hAnsi="新宋体"/>
          <w:kern w:val="0"/>
          <w:sz w:val="28"/>
          <w:szCs w:val="28"/>
        </w:rPr>
      </w:pPr>
    </w:p>
    <w:p w:rsidR="001A6C3D" w:rsidRDefault="001A6C3D">
      <w:pPr>
        <w:spacing w:line="360" w:lineRule="auto"/>
        <w:jc w:val="center"/>
        <w:rPr>
          <w:rFonts w:ascii="新宋体" w:eastAsia="新宋体" w:hAnsi="新宋体"/>
          <w:kern w:val="0"/>
          <w:sz w:val="28"/>
          <w:szCs w:val="28"/>
        </w:rPr>
      </w:pPr>
    </w:p>
    <w:p w:rsidR="001A6C3D" w:rsidRDefault="00525F3D">
      <w:pPr>
        <w:pStyle w:val="4"/>
        <w:jc w:val="center"/>
        <w:rPr>
          <w:rFonts w:ascii="新宋体" w:eastAsia="新宋体" w:hAnsi="新宋体"/>
          <w:szCs w:val="21"/>
        </w:rPr>
      </w:pPr>
      <w:r>
        <w:rPr>
          <w:rFonts w:ascii="新宋体" w:eastAsia="新宋体" w:hAnsi="新宋体" w:hint="eastAsia"/>
          <w:kern w:val="44"/>
        </w:rPr>
        <w:t>九、</w:t>
      </w:r>
      <w:r>
        <w:rPr>
          <w:rFonts w:ascii="新宋体" w:eastAsia="新宋体" w:hAnsi="新宋体" w:hint="eastAsia"/>
          <w:szCs w:val="21"/>
        </w:rPr>
        <w:t>投标人同类项目业绩情况（格式自定）</w:t>
      </w:r>
    </w:p>
    <w:p w:rsidR="001A6C3D" w:rsidRDefault="00525F3D">
      <w:pPr>
        <w:pStyle w:val="4"/>
        <w:jc w:val="center"/>
        <w:rPr>
          <w:rFonts w:ascii="新宋体" w:eastAsia="新宋体" w:hAnsi="新宋体"/>
          <w:kern w:val="44"/>
        </w:rPr>
      </w:pPr>
      <w:r>
        <w:rPr>
          <w:rFonts w:ascii="新宋体" w:eastAsia="新宋体" w:hAnsi="新宋体" w:hint="eastAsia"/>
          <w:kern w:val="44"/>
        </w:rPr>
        <w:t>十、</w:t>
      </w:r>
      <w:r>
        <w:rPr>
          <w:rFonts w:ascii="新宋体" w:eastAsia="新宋体" w:hAnsi="新宋体" w:hint="eastAsia"/>
          <w:szCs w:val="21"/>
        </w:rPr>
        <w:t>投标人获奖情况（格式自定）</w:t>
      </w:r>
    </w:p>
    <w:p w:rsidR="001A6C3D" w:rsidRDefault="00525F3D">
      <w:pPr>
        <w:pStyle w:val="4"/>
        <w:jc w:val="center"/>
        <w:rPr>
          <w:rFonts w:ascii="新宋体" w:eastAsia="新宋体" w:hAnsi="新宋体"/>
          <w:kern w:val="44"/>
        </w:rPr>
      </w:pPr>
      <w:r>
        <w:rPr>
          <w:rFonts w:ascii="新宋体" w:eastAsia="新宋体" w:hAnsi="新宋体" w:hint="eastAsia"/>
          <w:kern w:val="44"/>
        </w:rPr>
        <w:t>十一、</w:t>
      </w:r>
      <w:r>
        <w:rPr>
          <w:rFonts w:ascii="新宋体" w:eastAsia="新宋体" w:hAnsi="新宋体" w:hint="eastAsia"/>
          <w:szCs w:val="21"/>
        </w:rPr>
        <w:t>拟安排的项目负责人情况（仅限一人）（格式自定）</w:t>
      </w:r>
    </w:p>
    <w:p w:rsidR="001A6C3D" w:rsidRDefault="00525F3D">
      <w:pPr>
        <w:pStyle w:val="4"/>
        <w:jc w:val="center"/>
        <w:rPr>
          <w:rFonts w:ascii="新宋体" w:eastAsia="新宋体" w:hAnsi="新宋体"/>
          <w:kern w:val="44"/>
        </w:rPr>
      </w:pPr>
      <w:r>
        <w:rPr>
          <w:rFonts w:ascii="新宋体" w:eastAsia="新宋体" w:hAnsi="新宋体" w:hint="eastAsia"/>
          <w:kern w:val="44"/>
        </w:rPr>
        <w:t>十二、</w:t>
      </w:r>
      <w:r>
        <w:rPr>
          <w:rFonts w:ascii="新宋体" w:eastAsia="新宋体" w:hAnsi="新宋体" w:hint="eastAsia"/>
          <w:szCs w:val="21"/>
        </w:rPr>
        <w:t>拟安排的项目主要团队成员（主要技术人员）情况（项目负责人除外）（格式自定）</w:t>
      </w:r>
    </w:p>
    <w:p w:rsidR="001A6C3D" w:rsidRDefault="00525F3D">
      <w:pPr>
        <w:pStyle w:val="4"/>
        <w:jc w:val="center"/>
        <w:rPr>
          <w:rFonts w:ascii="新宋体" w:eastAsia="新宋体" w:hAnsi="新宋体"/>
          <w:kern w:val="44"/>
        </w:rPr>
      </w:pPr>
      <w:r>
        <w:rPr>
          <w:rFonts w:ascii="新宋体" w:eastAsia="新宋体" w:hAnsi="新宋体" w:hint="eastAsia"/>
          <w:kern w:val="44"/>
        </w:rPr>
        <w:t>十三、</w:t>
      </w:r>
      <w:r>
        <w:rPr>
          <w:rFonts w:ascii="新宋体" w:eastAsia="新宋体" w:hAnsi="新宋体" w:hint="eastAsia"/>
          <w:szCs w:val="21"/>
        </w:rPr>
        <w:t>项目拟使用的车辆、场地、工具、机器等情况（格式自定）</w:t>
      </w:r>
    </w:p>
    <w:p w:rsidR="001A6C3D" w:rsidRDefault="001A6C3D">
      <w:pPr>
        <w:spacing w:line="360" w:lineRule="auto"/>
        <w:jc w:val="center"/>
        <w:rPr>
          <w:rFonts w:ascii="新宋体" w:eastAsia="新宋体" w:hAnsi="新宋体"/>
          <w:kern w:val="0"/>
          <w:sz w:val="28"/>
          <w:szCs w:val="28"/>
        </w:rPr>
      </w:pPr>
    </w:p>
    <w:p w:rsidR="001A6C3D" w:rsidRDefault="00525F3D">
      <w:pPr>
        <w:pStyle w:val="4"/>
        <w:jc w:val="center"/>
        <w:rPr>
          <w:rFonts w:ascii="新宋体" w:eastAsia="新宋体" w:hAnsi="新宋体"/>
          <w:kern w:val="44"/>
        </w:rPr>
      </w:pPr>
      <w:r>
        <w:rPr>
          <w:rFonts w:ascii="新宋体" w:eastAsia="新宋体" w:hAnsi="新宋体" w:hint="eastAsia"/>
          <w:kern w:val="44"/>
        </w:rPr>
        <w:t>其它内容格式自定</w:t>
      </w:r>
    </w:p>
    <w:p w:rsidR="001A6C3D" w:rsidRDefault="001A6C3D">
      <w:pPr>
        <w:rPr>
          <w:rFonts w:ascii="新宋体" w:eastAsia="新宋体" w:hAnsi="新宋体"/>
        </w:rPr>
      </w:pPr>
    </w:p>
    <w:p w:rsidR="001A6C3D" w:rsidRDefault="001A6C3D">
      <w:pPr>
        <w:rPr>
          <w:rFonts w:ascii="新宋体" w:eastAsia="新宋体" w:hAnsi="新宋体"/>
        </w:rPr>
      </w:pPr>
    </w:p>
    <w:p w:rsidR="001A6C3D" w:rsidRDefault="00525F3D">
      <w:pPr>
        <w:widowControl/>
        <w:jc w:val="left"/>
        <w:rPr>
          <w:rFonts w:ascii="新宋体" w:eastAsia="新宋体" w:hAnsi="新宋体"/>
          <w:b/>
          <w:bCs/>
          <w:kern w:val="44"/>
          <w:sz w:val="24"/>
        </w:rPr>
      </w:pPr>
      <w:r>
        <w:rPr>
          <w:rFonts w:ascii="新宋体" w:eastAsia="新宋体" w:hAnsi="新宋体"/>
          <w:kern w:val="44"/>
          <w:sz w:val="24"/>
        </w:rPr>
        <w:br w:type="page"/>
      </w:r>
    </w:p>
    <w:p w:rsidR="001A6C3D" w:rsidRDefault="00525F3D">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1A6C3D" w:rsidRDefault="00525F3D">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1A6C3D" w:rsidRDefault="00525F3D">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rsidR="001A6C3D" w:rsidRDefault="00525F3D">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1A6C3D" w:rsidRDefault="00525F3D">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rsidR="001A6C3D" w:rsidRDefault="001A6C3D">
      <w:pPr>
        <w:adjustRightInd w:val="0"/>
        <w:spacing w:line="360" w:lineRule="auto"/>
        <w:jc w:val="left"/>
        <w:textAlignment w:val="baseline"/>
        <w:rPr>
          <w:rFonts w:ascii="新宋体" w:eastAsia="新宋体" w:hAnsi="新宋体"/>
          <w:kern w:val="0"/>
          <w:sz w:val="24"/>
        </w:rPr>
      </w:pP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1A6C3D" w:rsidRDefault="00525F3D">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手机：</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1A6C3D" w:rsidRDefault="00525F3D">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rsidR="001A6C3D" w:rsidRDefault="00525F3D">
      <w:pPr>
        <w:spacing w:line="360" w:lineRule="auto"/>
        <w:rPr>
          <w:rFonts w:ascii="新宋体" w:eastAsia="新宋体" w:hAnsi="新宋体"/>
          <w:szCs w:val="21"/>
        </w:rPr>
      </w:pPr>
      <w:r>
        <w:rPr>
          <w:rFonts w:ascii="新宋体" w:eastAsia="新宋体" w:hAnsi="新宋体" w:hint="eastAsia"/>
          <w:szCs w:val="21"/>
        </w:rPr>
        <w:t>单位名称：（公章）</w:t>
      </w:r>
    </w:p>
    <w:p w:rsidR="001A6C3D" w:rsidRDefault="00525F3D">
      <w:pPr>
        <w:spacing w:line="360" w:lineRule="auto"/>
        <w:rPr>
          <w:rFonts w:ascii="新宋体" w:eastAsia="新宋体" w:hAnsi="新宋体"/>
          <w:szCs w:val="21"/>
        </w:rPr>
      </w:pPr>
      <w:r>
        <w:rPr>
          <w:rFonts w:ascii="新宋体" w:eastAsia="新宋体" w:hAnsi="新宋体" w:hint="eastAsia"/>
          <w:szCs w:val="21"/>
        </w:rPr>
        <w:t>法人代表：（盖章或签字）</w:t>
      </w:r>
    </w:p>
    <w:p w:rsidR="001A6C3D" w:rsidRDefault="00525F3D">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w:t>
      </w:r>
      <w:r>
        <w:rPr>
          <w:rFonts w:ascii="新宋体" w:eastAsia="新宋体" w:hAnsi="新宋体" w:hint="eastAsia"/>
          <w:b/>
          <w:bCs/>
          <w:color w:val="FF0000"/>
          <w:szCs w:val="21"/>
        </w:rPr>
        <w:t>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rsidR="001A6C3D" w:rsidRDefault="00525F3D">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w:t>
      </w:r>
      <w:r>
        <w:rPr>
          <w:rFonts w:ascii="新宋体" w:eastAsia="新宋体" w:hAnsi="新宋体" w:hint="eastAsia"/>
          <w:b/>
          <w:bCs/>
          <w:color w:val="FF0000"/>
          <w:szCs w:val="21"/>
        </w:rPr>
        <w:t>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w:t>
      </w:r>
      <w:r>
        <w:rPr>
          <w:rFonts w:ascii="新宋体" w:eastAsia="新宋体" w:hAnsi="新宋体" w:hint="eastAsia"/>
          <w:b/>
          <w:bCs/>
          <w:color w:val="FF0000"/>
          <w:szCs w:val="21"/>
        </w:rPr>
        <w:t>退休返聘人员提供退休证明和聘用合同）。</w:t>
      </w:r>
    </w:p>
    <w:p w:rsidR="001A6C3D" w:rsidRDefault="00525F3D">
      <w:pPr>
        <w:widowControl/>
        <w:jc w:val="left"/>
        <w:rPr>
          <w:rFonts w:ascii="新宋体" w:eastAsia="新宋体" w:hAnsi="新宋体"/>
          <w:kern w:val="44"/>
          <w:sz w:val="24"/>
        </w:rPr>
      </w:pPr>
      <w:r>
        <w:rPr>
          <w:rFonts w:ascii="新宋体" w:eastAsia="新宋体" w:hAnsi="新宋体"/>
          <w:b/>
          <w:kern w:val="44"/>
          <w:sz w:val="24"/>
        </w:rPr>
        <w:br w:type="page"/>
      </w: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rsidR="001A6C3D" w:rsidRDefault="00525F3D">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1A6C3D">
        <w:trPr>
          <w:trHeight w:val="151"/>
        </w:trPr>
        <w:tc>
          <w:tcPr>
            <w:tcW w:w="711" w:type="dxa"/>
          </w:tcPr>
          <w:p w:rsidR="001A6C3D" w:rsidRDefault="00525F3D">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rsidR="001A6C3D" w:rsidRDefault="00525F3D">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1A6C3D">
        <w:tc>
          <w:tcPr>
            <w:tcW w:w="711" w:type="dxa"/>
          </w:tcPr>
          <w:p w:rsidR="001A6C3D" w:rsidRDefault="00525F3D">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rsidR="001A6C3D" w:rsidRDefault="00525F3D">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1A6C3D">
        <w:trPr>
          <w:trHeight w:val="90"/>
        </w:trPr>
        <w:tc>
          <w:tcPr>
            <w:tcW w:w="711" w:type="dxa"/>
          </w:tcPr>
          <w:p w:rsidR="001A6C3D" w:rsidRDefault="00525F3D">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rsidR="001A6C3D" w:rsidRDefault="00525F3D">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1A6C3D">
        <w:tc>
          <w:tcPr>
            <w:tcW w:w="711" w:type="dxa"/>
          </w:tcPr>
          <w:p w:rsidR="001A6C3D" w:rsidRDefault="00525F3D">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rsidR="001A6C3D" w:rsidRDefault="00525F3D">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1A6C3D">
        <w:trPr>
          <w:trHeight w:val="90"/>
        </w:trPr>
        <w:tc>
          <w:tcPr>
            <w:tcW w:w="711" w:type="dxa"/>
          </w:tcPr>
          <w:p w:rsidR="001A6C3D" w:rsidRDefault="00525F3D">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rsidR="001A6C3D" w:rsidRDefault="00525F3D">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rsidR="001A6C3D" w:rsidRDefault="001A6C3D">
      <w:pPr>
        <w:spacing w:line="360" w:lineRule="auto"/>
        <w:rPr>
          <w:rFonts w:ascii="新宋体" w:eastAsia="新宋体" w:hAnsi="新宋体"/>
          <w:szCs w:val="21"/>
        </w:rPr>
      </w:pPr>
    </w:p>
    <w:p w:rsidR="001A6C3D" w:rsidRDefault="00525F3D">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1A6C3D" w:rsidRDefault="00525F3D">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1A6C3D" w:rsidRDefault="00525F3D">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hint="eastAsia"/>
          <w:szCs w:val="21"/>
        </w:rPr>
        <w:t>）通过转让或者租借等方式从其他单位获取资格或者资质证书投标的。</w:t>
      </w:r>
    </w:p>
    <w:p w:rsidR="001A6C3D" w:rsidRDefault="00525F3D">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1A6C3D" w:rsidRDefault="00525F3D">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1A6C3D" w:rsidRDefault="00525F3D">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1A6C3D" w:rsidRDefault="00525F3D">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1A6C3D" w:rsidRDefault="00525F3D">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1A6C3D" w:rsidRDefault="00525F3D">
      <w:pPr>
        <w:spacing w:line="360" w:lineRule="auto"/>
        <w:rPr>
          <w:rFonts w:ascii="新宋体" w:eastAsia="新宋体" w:hAnsi="新宋体"/>
          <w:szCs w:val="21"/>
        </w:rPr>
      </w:pPr>
      <w:r>
        <w:rPr>
          <w:rFonts w:ascii="新宋体" w:eastAsia="新宋体" w:hAnsi="新宋体" w:hint="eastAsia"/>
          <w:szCs w:val="21"/>
        </w:rPr>
        <w:t>（一）投标供应商之间相互约定给予未中标的供应商利益补偿。</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1A6C3D" w:rsidRDefault="00525F3D">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1A6C3D" w:rsidRDefault="00525F3D">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1A6C3D" w:rsidRDefault="00525F3D">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1A6C3D" w:rsidRDefault="00525F3D">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1A6C3D" w:rsidRDefault="00525F3D">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1A6C3D" w:rsidRDefault="00525F3D">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r>
        <w:rPr>
          <w:rFonts w:ascii="新宋体" w:eastAsia="新宋体" w:hAnsi="新宋体" w:hint="eastAsia"/>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1A6C3D" w:rsidRDefault="00525F3D">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1A6C3D" w:rsidRDefault="00525F3D">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w:t>
      </w:r>
      <w:r>
        <w:rPr>
          <w:rFonts w:ascii="新宋体" w:eastAsia="新宋体" w:hAnsi="新宋体" w:hint="eastAsia"/>
          <w:szCs w:val="21"/>
        </w:rPr>
        <w:t>管部门将一并移送司法机关追究法律责任。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w:t>
      </w:r>
      <w:r>
        <w:rPr>
          <w:rFonts w:ascii="新宋体" w:eastAsia="新宋体" w:hAnsi="新宋体" w:hint="eastAsia"/>
          <w:szCs w:val="21"/>
        </w:rPr>
        <w:t>担相应的法律后果。供应商擅自将投标密钥出借他人使用所造成的法律后果，由供应商自行承担。</w:t>
      </w:r>
    </w:p>
    <w:p w:rsidR="001A6C3D" w:rsidRDefault="00525F3D">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w:t>
      </w:r>
      <w:r>
        <w:rPr>
          <w:rFonts w:ascii="新宋体" w:eastAsia="新宋体" w:hAnsi="新宋体" w:hint="eastAsia"/>
          <w:szCs w:val="21"/>
        </w:rPr>
        <w:t>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u w:val="single"/>
        </w:rPr>
        <w:t xml:space="preserve">           </w:t>
      </w:r>
      <w:r>
        <w:rPr>
          <w:rFonts w:ascii="新宋体" w:eastAsia="新宋体" w:hAnsi="新宋体" w:hint="eastAsia"/>
          <w:szCs w:val="21"/>
          <w:u w:val="single"/>
        </w:rPr>
        <w:t xml:space="preserve">                                                                          </w:t>
      </w:r>
    </w:p>
    <w:p w:rsidR="001A6C3D" w:rsidRDefault="00525F3D">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A6C3D" w:rsidRDefault="001A6C3D">
      <w:pPr>
        <w:spacing w:line="360" w:lineRule="auto"/>
        <w:jc w:val="left"/>
        <w:rPr>
          <w:rFonts w:ascii="新宋体" w:eastAsia="新宋体" w:hAnsi="新宋体"/>
          <w:b/>
          <w:szCs w:val="21"/>
        </w:rPr>
      </w:pPr>
    </w:p>
    <w:p w:rsidR="001A6C3D" w:rsidRDefault="00525F3D">
      <w:pPr>
        <w:spacing w:line="360" w:lineRule="auto"/>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投标授权代表签名：</w:t>
      </w:r>
    </w:p>
    <w:p w:rsidR="001A6C3D" w:rsidRDefault="00525F3D">
      <w:pPr>
        <w:spacing w:line="360" w:lineRule="auto"/>
        <w:rPr>
          <w:rFonts w:ascii="新宋体" w:eastAsia="新宋体" w:hAnsi="新宋体"/>
          <w:szCs w:val="21"/>
        </w:rPr>
      </w:pPr>
      <w:r>
        <w:rPr>
          <w:rFonts w:ascii="新宋体" w:eastAsia="新宋体" w:hAnsi="新宋体" w:hint="eastAsia"/>
          <w:szCs w:val="21"/>
        </w:rPr>
        <w:t>知悉人（公章）：</w:t>
      </w:r>
    </w:p>
    <w:p w:rsidR="001A6C3D" w:rsidRDefault="00525F3D">
      <w:pPr>
        <w:spacing w:line="360" w:lineRule="auto"/>
        <w:rPr>
          <w:rFonts w:ascii="新宋体" w:eastAsia="新宋体" w:hAnsi="新宋体"/>
          <w:szCs w:val="21"/>
        </w:rPr>
      </w:pPr>
      <w:r>
        <w:rPr>
          <w:rFonts w:ascii="新宋体" w:eastAsia="新宋体" w:hAnsi="新宋体" w:hint="eastAsia"/>
          <w:szCs w:val="21"/>
        </w:rPr>
        <w:t>日期：</w:t>
      </w:r>
    </w:p>
    <w:p w:rsidR="001A6C3D" w:rsidRDefault="00525F3D">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1A6C3D" w:rsidRDefault="001A6C3D">
      <w:pPr>
        <w:spacing w:line="360" w:lineRule="auto"/>
        <w:rPr>
          <w:rFonts w:ascii="新宋体" w:eastAsia="新宋体" w:hAnsi="新宋体"/>
          <w:szCs w:val="21"/>
        </w:rPr>
      </w:pPr>
    </w:p>
    <w:p w:rsidR="001A6C3D" w:rsidRDefault="001A6C3D">
      <w:pPr>
        <w:rPr>
          <w:rFonts w:ascii="新宋体" w:eastAsia="新宋体" w:hAnsi="新宋体"/>
          <w:szCs w:val="21"/>
        </w:rPr>
      </w:pP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四、实施方案（格式自定）</w:t>
      </w: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t>五、项目重点难点分析、应对措施及相关的合理化建议（格式自定）</w:t>
      </w: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t>六、质量（完成时间、安全、环保）保障措施及方案（格式自定）</w:t>
      </w: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t>七、项目完成（服务期满）后的服务承诺（格式自定）</w:t>
      </w:r>
    </w:p>
    <w:p w:rsidR="001A6C3D" w:rsidRDefault="00525F3D">
      <w:pPr>
        <w:pStyle w:val="5"/>
        <w:rPr>
          <w:rFonts w:ascii="新宋体" w:eastAsia="新宋体" w:hAnsi="新宋体"/>
          <w:b w:val="0"/>
          <w:kern w:val="44"/>
          <w:sz w:val="24"/>
          <w:szCs w:val="24"/>
        </w:rPr>
      </w:pPr>
      <w:r>
        <w:rPr>
          <w:rFonts w:ascii="新宋体" w:eastAsia="新宋体" w:hAnsi="新宋体" w:hint="eastAsia"/>
          <w:b w:val="0"/>
          <w:kern w:val="44"/>
          <w:sz w:val="24"/>
          <w:szCs w:val="24"/>
        </w:rPr>
        <w:t>八、违约承诺（格式自定）</w:t>
      </w:r>
    </w:p>
    <w:p w:rsidR="001A6C3D" w:rsidRDefault="001A6C3D">
      <w:pPr>
        <w:pStyle w:val="a4"/>
        <w:ind w:firstLine="0"/>
      </w:pPr>
    </w:p>
    <w:p w:rsidR="001A6C3D" w:rsidRDefault="00525F3D">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1A6C3D">
      <w:pPr>
        <w:pStyle w:val="a4"/>
      </w:pPr>
    </w:p>
    <w:p w:rsidR="001A6C3D" w:rsidRDefault="00525F3D">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rsidR="001A6C3D" w:rsidRDefault="00525F3D">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21680"/>
      <w:bookmarkStart w:id="6" w:name="_Toc73521592"/>
      <w:bookmarkStart w:id="7" w:name="_Toc101074886"/>
      <w:bookmarkStart w:id="8" w:name="_Toc73518163"/>
      <w:bookmarkStart w:id="9" w:name="_Toc100052414"/>
      <w:bookmarkStart w:id="10" w:name="_Toc84303603"/>
      <w:bookmarkStart w:id="11" w:name="_Toc73517685"/>
    </w:p>
    <w:bookmarkEnd w:id="5"/>
    <w:bookmarkEnd w:id="6"/>
    <w:bookmarkEnd w:id="7"/>
    <w:bookmarkEnd w:id="8"/>
    <w:bookmarkEnd w:id="9"/>
    <w:bookmarkEnd w:id="10"/>
    <w:bookmarkEnd w:id="11"/>
    <w:p w:rsidR="001A6C3D" w:rsidRDefault="00525F3D">
      <w:pPr>
        <w:spacing w:line="360" w:lineRule="auto"/>
        <w:jc w:val="center"/>
        <w:rPr>
          <w:rFonts w:ascii="宋体" w:hAnsi="宋体" w:cs="宋体"/>
          <w:sz w:val="22"/>
          <w:szCs w:val="22"/>
        </w:rPr>
      </w:pPr>
      <w:r>
        <w:rPr>
          <w:rFonts w:ascii="宋体" w:hAnsi="宋体" w:cs="宋体" w:hint="eastAsia"/>
          <w:sz w:val="22"/>
          <w:szCs w:val="22"/>
        </w:rPr>
        <w:t>【合同编号：</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jc w:val="center"/>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】服务项目委托合同</w:t>
      </w:r>
    </w:p>
    <w:p w:rsidR="001A6C3D" w:rsidRDefault="00525F3D">
      <w:pPr>
        <w:spacing w:line="360" w:lineRule="auto"/>
        <w:rPr>
          <w:rFonts w:ascii="宋体" w:hAnsi="宋体" w:cs="宋体"/>
          <w:sz w:val="22"/>
          <w:szCs w:val="22"/>
        </w:rPr>
      </w:pPr>
      <w:r>
        <w:rPr>
          <w:rFonts w:ascii="宋体" w:hAnsi="宋体" w:cs="宋体" w:hint="eastAsia"/>
          <w:sz w:val="22"/>
          <w:szCs w:val="22"/>
        </w:rPr>
        <w:t xml:space="preserve"> </w:t>
      </w:r>
    </w:p>
    <w:p w:rsidR="001A6C3D" w:rsidRDefault="00525F3D">
      <w:pPr>
        <w:spacing w:line="360" w:lineRule="auto"/>
        <w:rPr>
          <w:rFonts w:ascii="宋体" w:hAnsi="宋体" w:cs="宋体"/>
          <w:sz w:val="22"/>
          <w:szCs w:val="22"/>
        </w:rPr>
      </w:pPr>
      <w:r>
        <w:rPr>
          <w:rFonts w:ascii="宋体" w:hAnsi="宋体" w:cs="宋体" w:hint="eastAsia"/>
          <w:sz w:val="22"/>
          <w:szCs w:val="22"/>
        </w:rPr>
        <w:t>甲方：</w:t>
      </w:r>
    </w:p>
    <w:p w:rsidR="001A6C3D" w:rsidRDefault="00525F3D">
      <w:pPr>
        <w:spacing w:line="360" w:lineRule="auto"/>
        <w:rPr>
          <w:rFonts w:ascii="宋体" w:hAnsi="宋体" w:cs="宋体"/>
          <w:sz w:val="22"/>
          <w:szCs w:val="22"/>
        </w:rPr>
      </w:pPr>
      <w:r>
        <w:rPr>
          <w:rFonts w:ascii="宋体" w:hAnsi="宋体" w:cs="宋体" w:hint="eastAsia"/>
          <w:sz w:val="22"/>
          <w:szCs w:val="22"/>
        </w:rPr>
        <w:t>法定代表人：</w:t>
      </w:r>
    </w:p>
    <w:p w:rsidR="001A6C3D" w:rsidRDefault="00525F3D">
      <w:pPr>
        <w:spacing w:line="360" w:lineRule="auto"/>
        <w:rPr>
          <w:rFonts w:ascii="宋体" w:hAnsi="宋体" w:cs="宋体"/>
          <w:sz w:val="22"/>
          <w:szCs w:val="22"/>
        </w:rPr>
      </w:pPr>
      <w:r>
        <w:rPr>
          <w:rFonts w:ascii="宋体" w:hAnsi="宋体" w:cs="宋体" w:hint="eastAsia"/>
          <w:sz w:val="22"/>
          <w:szCs w:val="22"/>
        </w:rPr>
        <w:t>住所地：</w:t>
      </w:r>
    </w:p>
    <w:p w:rsidR="001A6C3D" w:rsidRDefault="00525F3D">
      <w:pPr>
        <w:spacing w:line="360" w:lineRule="auto"/>
        <w:rPr>
          <w:rFonts w:ascii="宋体" w:hAnsi="宋体" w:cs="宋体"/>
          <w:sz w:val="22"/>
          <w:szCs w:val="22"/>
        </w:rPr>
      </w:pPr>
      <w:r>
        <w:rPr>
          <w:rFonts w:ascii="宋体" w:hAnsi="宋体" w:cs="宋体" w:hint="eastAsia"/>
          <w:sz w:val="22"/>
          <w:szCs w:val="22"/>
        </w:rPr>
        <w:t>项目联系人：</w:t>
      </w:r>
    </w:p>
    <w:p w:rsidR="001A6C3D" w:rsidRDefault="00525F3D">
      <w:pPr>
        <w:spacing w:line="360" w:lineRule="auto"/>
        <w:rPr>
          <w:rFonts w:ascii="宋体" w:hAnsi="宋体" w:cs="宋体"/>
          <w:sz w:val="22"/>
          <w:szCs w:val="22"/>
        </w:rPr>
      </w:pPr>
      <w:r>
        <w:rPr>
          <w:rFonts w:ascii="宋体" w:hAnsi="宋体" w:cs="宋体" w:hint="eastAsia"/>
          <w:sz w:val="22"/>
          <w:szCs w:val="22"/>
        </w:rPr>
        <w:t>联系电话：</w:t>
      </w:r>
    </w:p>
    <w:p w:rsidR="001A6C3D" w:rsidRDefault="001A6C3D">
      <w:pPr>
        <w:spacing w:line="360" w:lineRule="auto"/>
        <w:rPr>
          <w:rFonts w:ascii="宋体" w:hAnsi="宋体" w:cs="宋体"/>
          <w:sz w:val="22"/>
          <w:szCs w:val="22"/>
        </w:rPr>
      </w:pPr>
    </w:p>
    <w:p w:rsidR="001A6C3D" w:rsidRDefault="00525F3D">
      <w:pPr>
        <w:spacing w:line="360" w:lineRule="auto"/>
        <w:rPr>
          <w:rFonts w:ascii="宋体" w:hAnsi="宋体" w:cs="宋体"/>
          <w:sz w:val="22"/>
          <w:szCs w:val="22"/>
        </w:rPr>
      </w:pPr>
      <w:r>
        <w:rPr>
          <w:rFonts w:ascii="宋体" w:hAnsi="宋体" w:cs="宋体" w:hint="eastAsia"/>
          <w:sz w:val="22"/>
          <w:szCs w:val="22"/>
        </w:rPr>
        <w:t>乙方：</w:t>
      </w:r>
    </w:p>
    <w:p w:rsidR="001A6C3D" w:rsidRDefault="00525F3D">
      <w:pPr>
        <w:spacing w:line="360" w:lineRule="auto"/>
        <w:rPr>
          <w:rFonts w:ascii="宋体" w:hAnsi="宋体" w:cs="宋体"/>
          <w:sz w:val="22"/>
          <w:szCs w:val="22"/>
        </w:rPr>
      </w:pPr>
      <w:r>
        <w:rPr>
          <w:rFonts w:ascii="宋体" w:hAnsi="宋体" w:cs="宋体" w:hint="eastAsia"/>
          <w:sz w:val="22"/>
          <w:szCs w:val="22"/>
        </w:rPr>
        <w:t>法定代表人</w:t>
      </w:r>
      <w:r>
        <w:rPr>
          <w:rFonts w:ascii="宋体" w:hAnsi="宋体" w:cs="宋体" w:hint="eastAsia"/>
          <w:sz w:val="22"/>
          <w:szCs w:val="22"/>
        </w:rPr>
        <w:t>/</w:t>
      </w:r>
      <w:r>
        <w:rPr>
          <w:rFonts w:ascii="宋体" w:hAnsi="宋体" w:cs="宋体" w:hint="eastAsia"/>
          <w:sz w:val="22"/>
          <w:szCs w:val="22"/>
        </w:rPr>
        <w:t>负责人：</w:t>
      </w:r>
    </w:p>
    <w:p w:rsidR="001A6C3D" w:rsidRDefault="00525F3D">
      <w:pPr>
        <w:spacing w:line="360" w:lineRule="auto"/>
        <w:rPr>
          <w:rFonts w:ascii="宋体" w:hAnsi="宋体" w:cs="宋体"/>
          <w:sz w:val="22"/>
          <w:szCs w:val="22"/>
        </w:rPr>
      </w:pPr>
      <w:r>
        <w:rPr>
          <w:rFonts w:ascii="宋体" w:hAnsi="宋体" w:cs="宋体" w:hint="eastAsia"/>
          <w:sz w:val="22"/>
          <w:szCs w:val="22"/>
        </w:rPr>
        <w:t>住所地：</w:t>
      </w:r>
    </w:p>
    <w:p w:rsidR="001A6C3D" w:rsidRDefault="00525F3D">
      <w:pPr>
        <w:spacing w:line="360" w:lineRule="auto"/>
        <w:rPr>
          <w:rFonts w:ascii="宋体" w:hAnsi="宋体" w:cs="宋体"/>
          <w:sz w:val="22"/>
          <w:szCs w:val="22"/>
        </w:rPr>
      </w:pPr>
      <w:r>
        <w:rPr>
          <w:rFonts w:ascii="宋体" w:hAnsi="宋体" w:cs="宋体" w:hint="eastAsia"/>
          <w:sz w:val="22"/>
          <w:szCs w:val="22"/>
        </w:rPr>
        <w:t>项目联系人：</w:t>
      </w:r>
    </w:p>
    <w:p w:rsidR="001A6C3D" w:rsidRDefault="00525F3D">
      <w:pPr>
        <w:spacing w:line="360" w:lineRule="auto"/>
        <w:rPr>
          <w:rFonts w:ascii="宋体" w:hAnsi="宋体" w:cs="宋体"/>
          <w:sz w:val="22"/>
          <w:szCs w:val="22"/>
        </w:rPr>
      </w:pPr>
      <w:r>
        <w:rPr>
          <w:rFonts w:ascii="宋体" w:hAnsi="宋体" w:cs="宋体" w:hint="eastAsia"/>
          <w:sz w:val="22"/>
          <w:szCs w:val="22"/>
        </w:rPr>
        <w:t>联系电话：</w:t>
      </w:r>
    </w:p>
    <w:p w:rsidR="001A6C3D" w:rsidRDefault="001A6C3D">
      <w:pPr>
        <w:spacing w:line="360" w:lineRule="auto"/>
        <w:rPr>
          <w:rFonts w:ascii="宋体" w:hAnsi="宋体" w:cs="宋体"/>
          <w:sz w:val="22"/>
          <w:szCs w:val="22"/>
        </w:rPr>
      </w:pPr>
    </w:p>
    <w:p w:rsidR="001A6C3D" w:rsidRDefault="00525F3D">
      <w:pPr>
        <w:spacing w:line="360" w:lineRule="auto"/>
        <w:rPr>
          <w:rFonts w:ascii="宋体" w:hAnsi="宋体" w:cs="宋体"/>
          <w:sz w:val="22"/>
          <w:szCs w:val="22"/>
        </w:rPr>
      </w:pPr>
      <w:r>
        <w:rPr>
          <w:rFonts w:ascii="宋体" w:hAnsi="宋体" w:cs="宋体" w:hint="eastAsia"/>
          <w:sz w:val="22"/>
          <w:szCs w:val="22"/>
        </w:rPr>
        <w:t>根据《中华人民共和国民法典》《中华人民共和国政府采购法》《深圳经济特区政府采购条例》及相关法律法规的规定，经甲乙双方友好协商，就甲方委托乙方承担【</w:t>
      </w:r>
      <w:r>
        <w:rPr>
          <w:rFonts w:ascii="宋体" w:hAnsi="宋体" w:cs="宋体" w:hint="eastAsia"/>
          <w:sz w:val="22"/>
          <w:szCs w:val="22"/>
        </w:rPr>
        <w:t xml:space="preserve">    </w:t>
      </w:r>
      <w:r>
        <w:rPr>
          <w:rFonts w:ascii="宋体" w:hAnsi="宋体" w:cs="宋体" w:hint="eastAsia"/>
          <w:sz w:val="22"/>
          <w:szCs w:val="22"/>
        </w:rPr>
        <w:t>】服务项目（以下简称“项目”）的有关事宜，签订本合同，以资共同遵守。</w:t>
      </w:r>
    </w:p>
    <w:p w:rsidR="001A6C3D" w:rsidRDefault="00525F3D">
      <w:pPr>
        <w:spacing w:line="360" w:lineRule="auto"/>
        <w:rPr>
          <w:rFonts w:ascii="宋体" w:hAnsi="宋体" w:cs="宋体"/>
          <w:sz w:val="22"/>
          <w:szCs w:val="22"/>
        </w:rPr>
      </w:pPr>
      <w:r>
        <w:rPr>
          <w:rFonts w:ascii="宋体" w:hAnsi="宋体" w:cs="宋体" w:hint="eastAsia"/>
          <w:sz w:val="22"/>
          <w:szCs w:val="22"/>
        </w:rPr>
        <w:t>一、委托服务内容及要求</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二、委托服务期限</w:t>
      </w:r>
    </w:p>
    <w:p w:rsidR="001A6C3D" w:rsidRDefault="00525F3D">
      <w:pPr>
        <w:spacing w:line="360" w:lineRule="auto"/>
        <w:rPr>
          <w:rFonts w:ascii="宋体" w:hAnsi="宋体" w:cs="宋体"/>
          <w:sz w:val="22"/>
          <w:szCs w:val="22"/>
        </w:rPr>
      </w:pPr>
      <w:r>
        <w:rPr>
          <w:rFonts w:ascii="宋体" w:hAnsi="宋体" w:cs="宋体" w:hint="eastAsia"/>
          <w:sz w:val="22"/>
          <w:szCs w:val="22"/>
        </w:rPr>
        <w:t>【自本合同生效之日起至</w:t>
      </w:r>
      <w:r>
        <w:rPr>
          <w:rFonts w:ascii="宋体" w:hAnsi="宋体" w:cs="宋体" w:hint="eastAsia"/>
          <w:sz w:val="22"/>
          <w:szCs w:val="22"/>
        </w:rPr>
        <w:t xml:space="preserve">   </w:t>
      </w:r>
      <w:r>
        <w:rPr>
          <w:rFonts w:ascii="宋体" w:hAnsi="宋体" w:cs="宋体" w:hint="eastAsia"/>
          <w:sz w:val="22"/>
          <w:szCs w:val="22"/>
        </w:rPr>
        <w:t>年</w:t>
      </w:r>
      <w:r>
        <w:rPr>
          <w:rFonts w:ascii="宋体" w:hAnsi="宋体" w:cs="宋体" w:hint="eastAsia"/>
          <w:sz w:val="22"/>
          <w:szCs w:val="22"/>
        </w:rPr>
        <w:t xml:space="preserve">  </w:t>
      </w:r>
      <w:r>
        <w:rPr>
          <w:rFonts w:ascii="宋体" w:hAnsi="宋体" w:cs="宋体" w:hint="eastAsia"/>
          <w:sz w:val="22"/>
          <w:szCs w:val="22"/>
        </w:rPr>
        <w:t>月</w:t>
      </w:r>
      <w:r>
        <w:rPr>
          <w:rFonts w:ascii="宋体" w:hAnsi="宋体" w:cs="宋体" w:hint="eastAsia"/>
          <w:sz w:val="22"/>
          <w:szCs w:val="22"/>
        </w:rPr>
        <w:t xml:space="preserve">  </w:t>
      </w:r>
      <w:r>
        <w:rPr>
          <w:rFonts w:ascii="宋体" w:hAnsi="宋体" w:cs="宋体" w:hint="eastAsia"/>
          <w:sz w:val="22"/>
          <w:szCs w:val="22"/>
        </w:rPr>
        <w:t>日止。】</w:t>
      </w:r>
    </w:p>
    <w:p w:rsidR="001A6C3D" w:rsidRDefault="00525F3D">
      <w:pPr>
        <w:spacing w:line="360" w:lineRule="auto"/>
        <w:rPr>
          <w:rFonts w:ascii="宋体" w:hAnsi="宋体" w:cs="宋体"/>
          <w:sz w:val="22"/>
          <w:szCs w:val="22"/>
        </w:rPr>
      </w:pPr>
      <w:r>
        <w:rPr>
          <w:rFonts w:ascii="宋体" w:hAnsi="宋体" w:cs="宋体" w:hint="eastAsia"/>
          <w:sz w:val="22"/>
          <w:szCs w:val="22"/>
        </w:rPr>
        <w:t>三、服务费及付款方式</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本合同服务费总金额为人民币【大写：</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此价款为含税价，包括了乙方为履行本合同义务所需的全部费用，除此</w:t>
      </w:r>
      <w:r>
        <w:rPr>
          <w:rFonts w:ascii="宋体" w:hAnsi="宋体" w:cs="宋体" w:hint="eastAsia"/>
          <w:sz w:val="22"/>
          <w:szCs w:val="22"/>
        </w:rPr>
        <w:t>之外甲方无须向乙方支付本合同约定之外的其他任何费用。</w:t>
      </w:r>
    </w:p>
    <w:p w:rsidR="001A6C3D" w:rsidRDefault="00525F3D">
      <w:pPr>
        <w:spacing w:line="360" w:lineRule="auto"/>
        <w:rPr>
          <w:rFonts w:ascii="宋体" w:hAnsi="宋体" w:cs="宋体"/>
          <w:sz w:val="22"/>
          <w:szCs w:val="22"/>
        </w:rPr>
      </w:pPr>
      <w:r>
        <w:rPr>
          <w:rFonts w:ascii="宋体" w:hAnsi="宋体" w:cs="宋体" w:hint="eastAsia"/>
          <w:sz w:val="22"/>
          <w:szCs w:val="22"/>
        </w:rPr>
        <w:lastRenderedPageBreak/>
        <w:t>2.</w:t>
      </w:r>
      <w:r>
        <w:rPr>
          <w:rFonts w:ascii="宋体" w:hAnsi="宋体" w:cs="宋体" w:hint="eastAsia"/>
          <w:sz w:val="22"/>
          <w:szCs w:val="22"/>
        </w:rPr>
        <w:t>甲方按以下【第</w:t>
      </w:r>
      <w:r>
        <w:rPr>
          <w:rFonts w:ascii="宋体" w:hAnsi="宋体" w:cs="宋体" w:hint="eastAsia"/>
          <w:sz w:val="22"/>
          <w:szCs w:val="22"/>
        </w:rPr>
        <w:t xml:space="preserve">   </w:t>
      </w:r>
      <w:r>
        <w:rPr>
          <w:rFonts w:ascii="宋体" w:hAnsi="宋体" w:cs="宋体" w:hint="eastAsia"/>
          <w:sz w:val="22"/>
          <w:szCs w:val="22"/>
        </w:rPr>
        <w:t>种】方式向乙方支付合同款项：</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）本合同生效后【</w:t>
      </w:r>
      <w:r>
        <w:rPr>
          <w:rFonts w:ascii="宋体" w:hAnsi="宋体" w:cs="宋体" w:hint="eastAsia"/>
          <w:sz w:val="22"/>
          <w:szCs w:val="22"/>
        </w:rPr>
        <w:t xml:space="preserve">  </w:t>
      </w:r>
      <w:r>
        <w:rPr>
          <w:rFonts w:ascii="宋体" w:hAnsi="宋体" w:cs="宋体" w:hint="eastAsia"/>
          <w:sz w:val="22"/>
          <w:szCs w:val="22"/>
        </w:rPr>
        <w:t>】</w:t>
      </w:r>
      <w:proofErr w:type="gramStart"/>
      <w:r>
        <w:rPr>
          <w:rFonts w:ascii="宋体" w:hAnsi="宋体" w:cs="宋体" w:hint="eastAsia"/>
          <w:sz w:val="22"/>
          <w:szCs w:val="22"/>
        </w:rPr>
        <w:t>个</w:t>
      </w:r>
      <w:proofErr w:type="gramEnd"/>
      <w:r>
        <w:rPr>
          <w:rFonts w:ascii="宋体" w:hAnsi="宋体" w:cs="宋体" w:hint="eastAsia"/>
          <w:sz w:val="22"/>
          <w:szCs w:val="22"/>
        </w:rPr>
        <w:t>工作日内，甲方向乙方支付人民币【大写：</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】，即本合同服务费总金额的【</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；项目工作成果经甲方验收合格后【</w:t>
      </w:r>
      <w:r>
        <w:rPr>
          <w:rFonts w:ascii="宋体" w:hAnsi="宋体" w:cs="宋体" w:hint="eastAsia"/>
          <w:sz w:val="22"/>
          <w:szCs w:val="22"/>
        </w:rPr>
        <w:t xml:space="preserve">  </w:t>
      </w:r>
      <w:r>
        <w:rPr>
          <w:rFonts w:ascii="宋体" w:hAnsi="宋体" w:cs="宋体" w:hint="eastAsia"/>
          <w:sz w:val="22"/>
          <w:szCs w:val="22"/>
        </w:rPr>
        <w:t>】</w:t>
      </w:r>
      <w:proofErr w:type="gramStart"/>
      <w:r>
        <w:rPr>
          <w:rFonts w:ascii="宋体" w:hAnsi="宋体" w:cs="宋体" w:hint="eastAsia"/>
          <w:sz w:val="22"/>
          <w:szCs w:val="22"/>
        </w:rPr>
        <w:t>个</w:t>
      </w:r>
      <w:proofErr w:type="gramEnd"/>
      <w:r>
        <w:rPr>
          <w:rFonts w:ascii="宋体" w:hAnsi="宋体" w:cs="宋体" w:hint="eastAsia"/>
          <w:sz w:val="22"/>
          <w:szCs w:val="22"/>
        </w:rPr>
        <w:t>工作日内，甲方向乙方支付人民币【大写：</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即本合同服务费总金额的【</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）项目工作成果经甲方验收合格后【</w:t>
      </w:r>
      <w:r>
        <w:rPr>
          <w:rFonts w:ascii="宋体" w:hAnsi="宋体" w:cs="宋体" w:hint="eastAsia"/>
          <w:sz w:val="22"/>
          <w:szCs w:val="22"/>
        </w:rPr>
        <w:t xml:space="preserve">  </w:t>
      </w:r>
      <w:r>
        <w:rPr>
          <w:rFonts w:ascii="宋体" w:hAnsi="宋体" w:cs="宋体" w:hint="eastAsia"/>
          <w:sz w:val="22"/>
          <w:szCs w:val="22"/>
        </w:rPr>
        <w:t>】</w:t>
      </w:r>
      <w:proofErr w:type="gramStart"/>
      <w:r>
        <w:rPr>
          <w:rFonts w:ascii="宋体" w:hAnsi="宋体" w:cs="宋体" w:hint="eastAsia"/>
          <w:sz w:val="22"/>
          <w:szCs w:val="22"/>
        </w:rPr>
        <w:t>个</w:t>
      </w:r>
      <w:proofErr w:type="gramEnd"/>
      <w:r>
        <w:rPr>
          <w:rFonts w:ascii="宋体" w:hAnsi="宋体" w:cs="宋体" w:hint="eastAsia"/>
          <w:sz w:val="22"/>
          <w:szCs w:val="22"/>
        </w:rPr>
        <w:t>工作日内，甲方向乙方一次性支付服务费人民币【大写：</w:t>
      </w:r>
      <w:r>
        <w:rPr>
          <w:rFonts w:ascii="宋体" w:hAnsi="宋体" w:cs="宋体" w:hint="eastAsia"/>
          <w:sz w:val="22"/>
          <w:szCs w:val="22"/>
        </w:rPr>
        <w:t xml:space="preserve">   </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乙方银行账户信息：</w:t>
      </w:r>
    </w:p>
    <w:p w:rsidR="001A6C3D" w:rsidRDefault="00525F3D">
      <w:pPr>
        <w:spacing w:line="360" w:lineRule="auto"/>
        <w:rPr>
          <w:rFonts w:ascii="宋体" w:hAnsi="宋体" w:cs="宋体"/>
          <w:sz w:val="22"/>
          <w:szCs w:val="22"/>
        </w:rPr>
      </w:pPr>
      <w:r>
        <w:rPr>
          <w:rFonts w:ascii="宋体" w:hAnsi="宋体" w:cs="宋体" w:hint="eastAsia"/>
          <w:sz w:val="22"/>
          <w:szCs w:val="22"/>
        </w:rPr>
        <w:t>账户名称：【</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开户银行：【</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银行账号：【</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乙方应在本合同约定的付款日前</w:t>
      </w:r>
      <w:r>
        <w:rPr>
          <w:rFonts w:ascii="宋体" w:hAnsi="宋体" w:cs="宋体" w:hint="eastAsia"/>
          <w:sz w:val="22"/>
          <w:szCs w:val="22"/>
        </w:rPr>
        <w:t>7</w:t>
      </w:r>
      <w:r>
        <w:rPr>
          <w:rFonts w:ascii="宋体" w:hAnsi="宋体" w:cs="宋体" w:hint="eastAsia"/>
          <w:sz w:val="22"/>
          <w:szCs w:val="22"/>
        </w:rPr>
        <w:t>个工作日内向甲方交付等额、合法、有效的发票，否则甲方有权暂停付款且不承担逾期付款责任。</w:t>
      </w:r>
    </w:p>
    <w:p w:rsidR="001A6C3D" w:rsidRDefault="00525F3D">
      <w:pPr>
        <w:spacing w:line="360" w:lineRule="auto"/>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甲方按照乙方提供的银行账户支付合同款项后，因乙方提供的银行账户信息遗漏、错误等原因所产生的后果由乙方自行承担。</w:t>
      </w:r>
    </w:p>
    <w:p w:rsidR="001A6C3D" w:rsidRDefault="00525F3D">
      <w:pPr>
        <w:spacing w:line="360" w:lineRule="auto"/>
        <w:rPr>
          <w:rFonts w:ascii="宋体" w:hAnsi="宋体" w:cs="宋体"/>
          <w:sz w:val="22"/>
          <w:szCs w:val="22"/>
        </w:rPr>
      </w:pPr>
      <w:r>
        <w:rPr>
          <w:rFonts w:ascii="宋体" w:hAnsi="宋体" w:cs="宋体" w:hint="eastAsia"/>
          <w:sz w:val="22"/>
          <w:szCs w:val="22"/>
        </w:rPr>
        <w:t>四、项目工作进度安排</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本合同生效后【】</w:t>
      </w:r>
      <w:proofErr w:type="gramStart"/>
      <w:r>
        <w:rPr>
          <w:rFonts w:ascii="宋体" w:hAnsi="宋体" w:cs="宋体" w:hint="eastAsia"/>
          <w:sz w:val="22"/>
          <w:szCs w:val="22"/>
        </w:rPr>
        <w:t>个</w:t>
      </w:r>
      <w:proofErr w:type="gramEnd"/>
      <w:r>
        <w:rPr>
          <w:rFonts w:ascii="宋体" w:hAnsi="宋体" w:cs="宋体" w:hint="eastAsia"/>
          <w:sz w:val="22"/>
          <w:szCs w:val="22"/>
        </w:rPr>
        <w:t>工作日内，乙方应向甲方提交本项目</w:t>
      </w:r>
      <w:r>
        <w:rPr>
          <w:rFonts w:ascii="宋体" w:hAnsi="宋体" w:cs="宋体" w:hint="eastAsia"/>
          <w:sz w:val="22"/>
          <w:szCs w:val="22"/>
        </w:rPr>
        <w:t>工作方案，项目工作方案应包括项目介绍、项目工作计划、相关人员分工、项目成果概要、项目阶段性工作安排等内容，并经甲方同意后实施。</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【】年【】月【】日前，乙方完成项目资料收集、文献整理、调研工作、撰写项目提纲。</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【】年【】月【】日前，乙方向甲方提交【项目】初稿。</w:t>
      </w:r>
    </w:p>
    <w:p w:rsidR="001A6C3D" w:rsidRDefault="00525F3D">
      <w:pPr>
        <w:spacing w:line="360" w:lineRule="auto"/>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【】年【】月【】日前，乙方根据甲方修改意见、【研讨会</w:t>
      </w:r>
      <w:r>
        <w:rPr>
          <w:rFonts w:ascii="宋体" w:hAnsi="宋体" w:cs="宋体" w:hint="eastAsia"/>
          <w:sz w:val="22"/>
          <w:szCs w:val="22"/>
        </w:rPr>
        <w:t>/</w:t>
      </w:r>
      <w:r>
        <w:rPr>
          <w:rFonts w:ascii="宋体" w:hAnsi="宋体" w:cs="宋体" w:hint="eastAsia"/>
          <w:sz w:val="22"/>
          <w:szCs w:val="22"/>
        </w:rPr>
        <w:t>专家论证会意见】、对【项目初稿】进行修改完善，并向甲方提交【项目】终稿、报请甲方结题及验收。</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经甲乙双方协商一致，提交项目最终成果的时间可以适当延长，但延长时间截止日期不得超过</w:t>
      </w:r>
      <w:r>
        <w:rPr>
          <w:rFonts w:ascii="宋体" w:hAnsi="宋体" w:cs="宋体" w:hint="eastAsia"/>
          <w:sz w:val="22"/>
          <w:szCs w:val="22"/>
        </w:rPr>
        <w:t xml:space="preserve">  </w:t>
      </w:r>
      <w:r>
        <w:rPr>
          <w:rFonts w:ascii="宋体" w:hAnsi="宋体" w:cs="宋体" w:hint="eastAsia"/>
          <w:sz w:val="22"/>
          <w:szCs w:val="22"/>
        </w:rPr>
        <w:t>年</w:t>
      </w:r>
      <w:r>
        <w:rPr>
          <w:rFonts w:ascii="宋体" w:hAnsi="宋体" w:cs="宋体" w:hint="eastAsia"/>
          <w:sz w:val="22"/>
          <w:szCs w:val="22"/>
        </w:rPr>
        <w:t xml:space="preserve"> </w:t>
      </w:r>
      <w:r>
        <w:rPr>
          <w:rFonts w:ascii="宋体" w:hAnsi="宋体" w:cs="宋体" w:hint="eastAsia"/>
          <w:sz w:val="22"/>
          <w:szCs w:val="22"/>
        </w:rPr>
        <w:t>月</w:t>
      </w:r>
      <w:r>
        <w:rPr>
          <w:rFonts w:ascii="宋体" w:hAnsi="宋体" w:cs="宋体" w:hint="eastAsia"/>
          <w:sz w:val="22"/>
          <w:szCs w:val="22"/>
        </w:rPr>
        <w:t xml:space="preserve"> </w:t>
      </w:r>
      <w:r>
        <w:rPr>
          <w:rFonts w:ascii="宋体" w:hAnsi="宋体" w:cs="宋体" w:hint="eastAsia"/>
          <w:sz w:val="22"/>
          <w:szCs w:val="22"/>
        </w:rPr>
        <w:t>日。】</w:t>
      </w:r>
    </w:p>
    <w:p w:rsidR="001A6C3D" w:rsidRDefault="00525F3D">
      <w:pPr>
        <w:spacing w:line="360" w:lineRule="auto"/>
        <w:rPr>
          <w:rFonts w:ascii="宋体" w:hAnsi="宋体" w:cs="宋体"/>
          <w:sz w:val="22"/>
          <w:szCs w:val="22"/>
        </w:rPr>
      </w:pPr>
      <w:r>
        <w:rPr>
          <w:rFonts w:ascii="宋体" w:hAnsi="宋体" w:cs="宋体" w:hint="eastAsia"/>
          <w:sz w:val="22"/>
          <w:szCs w:val="22"/>
        </w:rPr>
        <w:t>五、项目工作成果及项目验收</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项目成果名称：【</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项目成果数量、形式等要求：【</w:t>
      </w:r>
      <w:r>
        <w:rPr>
          <w:rFonts w:ascii="宋体" w:hAnsi="宋体" w:cs="宋体" w:hint="eastAsia"/>
          <w:sz w:val="22"/>
          <w:szCs w:val="22"/>
        </w:rPr>
        <w:t xml:space="preserve">  </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项目验收标准：【】</w:t>
      </w:r>
    </w:p>
    <w:p w:rsidR="001A6C3D" w:rsidRDefault="00525F3D">
      <w:pPr>
        <w:spacing w:line="360" w:lineRule="auto"/>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项目验收方式：【】</w:t>
      </w:r>
    </w:p>
    <w:p w:rsidR="001A6C3D" w:rsidRDefault="00525F3D">
      <w:pPr>
        <w:spacing w:line="360" w:lineRule="auto"/>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项目验收时间：【】</w:t>
      </w:r>
    </w:p>
    <w:p w:rsidR="001A6C3D" w:rsidRDefault="00525F3D">
      <w:pPr>
        <w:spacing w:line="360" w:lineRule="auto"/>
        <w:rPr>
          <w:rFonts w:ascii="宋体" w:hAnsi="宋体" w:cs="宋体"/>
          <w:sz w:val="22"/>
          <w:szCs w:val="22"/>
        </w:rPr>
      </w:pPr>
      <w:r>
        <w:rPr>
          <w:rFonts w:ascii="宋体" w:hAnsi="宋体" w:cs="宋体" w:hint="eastAsia"/>
          <w:sz w:val="22"/>
          <w:szCs w:val="22"/>
        </w:rPr>
        <w:t>6.</w:t>
      </w:r>
      <w:r>
        <w:rPr>
          <w:rFonts w:ascii="宋体" w:hAnsi="宋体" w:cs="宋体" w:hint="eastAsia"/>
          <w:sz w:val="22"/>
          <w:szCs w:val="22"/>
        </w:rPr>
        <w:t>项目验收合格的，甲方应出具验收合格报告。如乙方提交的项目成果终</w:t>
      </w:r>
      <w:proofErr w:type="gramStart"/>
      <w:r>
        <w:rPr>
          <w:rFonts w:ascii="宋体" w:hAnsi="宋体" w:cs="宋体" w:hint="eastAsia"/>
          <w:sz w:val="22"/>
          <w:szCs w:val="22"/>
        </w:rPr>
        <w:t>稿未能</w:t>
      </w:r>
      <w:proofErr w:type="gramEnd"/>
      <w:r>
        <w:rPr>
          <w:rFonts w:ascii="宋体" w:hAnsi="宋体" w:cs="宋体" w:hint="eastAsia"/>
          <w:sz w:val="22"/>
          <w:szCs w:val="22"/>
        </w:rPr>
        <w:t>通过甲方验收，乙方应当在甲方指定期限内对项目成果进行修改、完善，直至项目通过甲方验收。</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7.</w:t>
      </w:r>
      <w:r>
        <w:rPr>
          <w:rFonts w:ascii="宋体" w:hAnsi="宋体" w:cs="宋体" w:hint="eastAsia"/>
          <w:sz w:val="22"/>
          <w:szCs w:val="22"/>
        </w:rPr>
        <w:t>如本项目需组织相关专家参与项目验收的，甲方有权确定参与验收的专家人选，聘请专家</w:t>
      </w:r>
      <w:r>
        <w:rPr>
          <w:rFonts w:ascii="宋体" w:hAnsi="宋体" w:cs="宋体" w:hint="eastAsia"/>
          <w:sz w:val="22"/>
          <w:szCs w:val="22"/>
        </w:rPr>
        <w:lastRenderedPageBreak/>
        <w:t>的相关费用由乙方承担。】</w:t>
      </w:r>
    </w:p>
    <w:p w:rsidR="001A6C3D" w:rsidRDefault="00525F3D">
      <w:pPr>
        <w:spacing w:line="360" w:lineRule="auto"/>
        <w:rPr>
          <w:rFonts w:ascii="宋体" w:hAnsi="宋体" w:cs="宋体"/>
          <w:sz w:val="22"/>
          <w:szCs w:val="22"/>
        </w:rPr>
      </w:pPr>
      <w:r>
        <w:rPr>
          <w:rFonts w:ascii="宋体" w:hAnsi="宋体" w:cs="宋体" w:hint="eastAsia"/>
          <w:sz w:val="22"/>
          <w:szCs w:val="22"/>
        </w:rPr>
        <w:t>六、甲方权利义务</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甲方有权询问、监督项目的执行情况，有</w:t>
      </w:r>
      <w:r>
        <w:rPr>
          <w:rFonts w:ascii="宋体" w:hAnsi="宋体" w:cs="宋体" w:hint="eastAsia"/>
          <w:sz w:val="22"/>
          <w:szCs w:val="22"/>
        </w:rPr>
        <w:t>权对项目工作提出指导、整改或修改意见。甲方对项目要求有所变动的应及时通知乙方，乙方应及时按甲方要求对项目进行调整。</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甲方为乙方提供项目服务所必要的配合和支持。</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甲方应按照本合同的约定向乙方支付服务费。</w:t>
      </w:r>
    </w:p>
    <w:p w:rsidR="001A6C3D" w:rsidRDefault="00525F3D">
      <w:pPr>
        <w:spacing w:line="360" w:lineRule="auto"/>
        <w:rPr>
          <w:rFonts w:ascii="宋体" w:hAnsi="宋体" w:cs="宋体"/>
          <w:sz w:val="22"/>
          <w:szCs w:val="22"/>
        </w:rPr>
      </w:pPr>
      <w:r>
        <w:rPr>
          <w:rFonts w:ascii="宋体" w:hAnsi="宋体" w:cs="宋体" w:hint="eastAsia"/>
          <w:sz w:val="22"/>
          <w:szCs w:val="22"/>
        </w:rPr>
        <w:t>七、乙方权利义务</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乙方保证其具有承接项目的资质条件，参与项目工作的相关人员具备承接项目工作的相关知识背景和工作经验。【乙方资质</w:t>
      </w:r>
      <w:r>
        <w:rPr>
          <w:rFonts w:ascii="宋体" w:hAnsi="宋体" w:cs="宋体" w:hint="eastAsia"/>
          <w:sz w:val="22"/>
          <w:szCs w:val="22"/>
        </w:rPr>
        <w:t>/</w:t>
      </w:r>
      <w:r>
        <w:rPr>
          <w:rFonts w:ascii="宋体" w:hAnsi="宋体" w:cs="宋体" w:hint="eastAsia"/>
          <w:sz w:val="22"/>
          <w:szCs w:val="22"/>
        </w:rPr>
        <w:t>人员要求如下：</w:t>
      </w:r>
      <w:r>
        <w:rPr>
          <w:rFonts w:ascii="宋体" w:hAnsi="宋体" w:cs="宋体" w:hint="eastAsia"/>
          <w:sz w:val="22"/>
          <w:szCs w:val="22"/>
        </w:rPr>
        <w:t>......</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乙方指定【</w:t>
      </w:r>
      <w:r>
        <w:rPr>
          <w:rFonts w:ascii="宋体" w:hAnsi="宋体" w:cs="宋体" w:hint="eastAsia"/>
          <w:sz w:val="22"/>
          <w:szCs w:val="22"/>
        </w:rPr>
        <w:t xml:space="preserve">     </w:t>
      </w:r>
      <w:r>
        <w:rPr>
          <w:rFonts w:ascii="宋体" w:hAnsi="宋体" w:cs="宋体" w:hint="eastAsia"/>
          <w:sz w:val="22"/>
          <w:szCs w:val="22"/>
        </w:rPr>
        <w:t>】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宋体" w:hAnsi="宋体" w:cs="宋体" w:hint="eastAsia"/>
          <w:sz w:val="22"/>
          <w:szCs w:val="22"/>
        </w:rPr>
        <w:t>个</w:t>
      </w:r>
      <w:proofErr w:type="gramEnd"/>
      <w:r>
        <w:rPr>
          <w:rFonts w:ascii="宋体" w:hAnsi="宋体" w:cs="宋体" w:hint="eastAsia"/>
          <w:sz w:val="22"/>
          <w:szCs w:val="22"/>
        </w:rPr>
        <w:t>工作日内给予调换。</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乙方应接受甲方对工作进展的询问、监督和指导，严格按本合同约定的内容、标准和期限完成项目工作，并向甲方提交项目工作成果。</w:t>
      </w:r>
    </w:p>
    <w:p w:rsidR="001A6C3D" w:rsidRDefault="00525F3D">
      <w:pPr>
        <w:spacing w:line="360" w:lineRule="auto"/>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如项目工作过程中非因甲方原因，造成乙方相关人员或第三方的人身或财产损失的，由乙方承担全部责任。</w:t>
      </w:r>
    </w:p>
    <w:p w:rsidR="001A6C3D" w:rsidRDefault="00525F3D">
      <w:pPr>
        <w:spacing w:line="360" w:lineRule="auto"/>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未经甲方书面同意，乙方不得以任何形式将其在本合同项下的权利义务全部或部分转让给任何第三方。</w:t>
      </w:r>
    </w:p>
    <w:p w:rsidR="001A6C3D" w:rsidRDefault="00525F3D">
      <w:pPr>
        <w:spacing w:line="360" w:lineRule="auto"/>
        <w:rPr>
          <w:rFonts w:ascii="宋体" w:hAnsi="宋体" w:cs="宋体"/>
          <w:sz w:val="22"/>
          <w:szCs w:val="22"/>
        </w:rPr>
      </w:pPr>
      <w:r>
        <w:rPr>
          <w:rFonts w:ascii="宋体" w:hAnsi="宋体" w:cs="宋体" w:hint="eastAsia"/>
          <w:sz w:val="22"/>
          <w:szCs w:val="22"/>
        </w:rPr>
        <w:t>6.</w:t>
      </w:r>
      <w:r>
        <w:rPr>
          <w:rFonts w:ascii="宋体" w:hAnsi="宋体" w:cs="宋体" w:hint="eastAsia"/>
          <w:sz w:val="22"/>
          <w:szCs w:val="22"/>
        </w:rPr>
        <w:t>未经甲方书面同意，乙方不得利用项目工作之便，对外征集广告赞助，不以甲方名义开展自身宣传、营销推广。</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7.</w:t>
      </w:r>
      <w:r>
        <w:rPr>
          <w:rFonts w:ascii="宋体" w:hAnsi="宋体" w:cs="宋体" w:hint="eastAsia"/>
          <w:sz w:val="22"/>
          <w:szCs w:val="22"/>
        </w:rPr>
        <w:t>本合同期满后</w:t>
      </w:r>
      <w:r>
        <w:rPr>
          <w:rFonts w:ascii="宋体" w:hAnsi="宋体" w:cs="宋体" w:hint="eastAsia"/>
          <w:sz w:val="22"/>
          <w:szCs w:val="22"/>
        </w:rPr>
        <w:t xml:space="preserve">  </w:t>
      </w:r>
      <w:r>
        <w:rPr>
          <w:rFonts w:ascii="宋体" w:hAnsi="宋体" w:cs="宋体" w:hint="eastAsia"/>
          <w:sz w:val="22"/>
          <w:szCs w:val="22"/>
        </w:rPr>
        <w:t>个自然日内，由乙方免费提供项目售后服务，服务事项包括但不限于</w:t>
      </w:r>
      <w:r>
        <w:rPr>
          <w:rFonts w:ascii="宋体" w:hAnsi="宋体" w:cs="宋体" w:hint="eastAsia"/>
          <w:sz w:val="22"/>
          <w:szCs w:val="22"/>
        </w:rPr>
        <w:t>......</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八、知识产权</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乙方开展项目工作过程中形成的数据、资料、调研成果、最终报告等全部工作成果的知识产权归甲方单独所有</w:t>
      </w:r>
      <w:r>
        <w:rPr>
          <w:rFonts w:ascii="宋体" w:hAnsi="宋体" w:cs="宋体" w:hint="eastAsia"/>
          <w:sz w:val="22"/>
          <w:szCs w:val="22"/>
        </w:rPr>
        <w:t>。</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乙方保证，未经甲方书面同意，项目研究成果、数据、结论等项目工作成果不得用于本合同以外的其他用途，乙方不得擅自公开发表或对外使用项目工作成果。</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w:t>
      </w:r>
      <w:r>
        <w:rPr>
          <w:rFonts w:ascii="宋体" w:hAnsi="宋体" w:cs="宋体" w:hint="eastAsia"/>
          <w:sz w:val="22"/>
          <w:szCs w:val="22"/>
        </w:rPr>
        <w:t>金不足以弥补甲方损失的，乙方应当予以补足。</w:t>
      </w:r>
    </w:p>
    <w:p w:rsidR="001A6C3D" w:rsidRDefault="00525F3D">
      <w:pPr>
        <w:spacing w:line="360" w:lineRule="auto"/>
        <w:rPr>
          <w:rFonts w:ascii="宋体" w:hAnsi="宋体" w:cs="宋体"/>
          <w:sz w:val="22"/>
          <w:szCs w:val="22"/>
        </w:rPr>
      </w:pPr>
      <w:r>
        <w:rPr>
          <w:rFonts w:ascii="宋体" w:hAnsi="宋体" w:cs="宋体" w:hint="eastAsia"/>
          <w:sz w:val="22"/>
          <w:szCs w:val="22"/>
        </w:rPr>
        <w:t>九、保密条款</w:t>
      </w:r>
    </w:p>
    <w:p w:rsidR="001A6C3D" w:rsidRDefault="00525F3D">
      <w:pPr>
        <w:spacing w:line="360" w:lineRule="auto"/>
        <w:rPr>
          <w:rFonts w:ascii="宋体" w:hAnsi="宋体" w:cs="宋体"/>
          <w:sz w:val="22"/>
          <w:szCs w:val="22"/>
        </w:rPr>
      </w:pPr>
      <w:r>
        <w:rPr>
          <w:rFonts w:ascii="宋体" w:hAnsi="宋体" w:cs="宋体" w:hint="eastAsia"/>
          <w:sz w:val="22"/>
          <w:szCs w:val="22"/>
        </w:rPr>
        <w:lastRenderedPageBreak/>
        <w:t>1.</w:t>
      </w:r>
      <w:r>
        <w:rPr>
          <w:rFonts w:ascii="宋体" w:hAnsi="宋体" w:cs="宋体" w:hint="eastAsia"/>
          <w:sz w:val="22"/>
          <w:szCs w:val="22"/>
        </w:rPr>
        <w:t>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乙方对甲方提供的保密</w:t>
      </w:r>
      <w:r>
        <w:rPr>
          <w:rFonts w:ascii="宋体" w:hAnsi="宋体" w:cs="宋体" w:hint="eastAsia"/>
          <w:sz w:val="22"/>
          <w:szCs w:val="22"/>
        </w:rPr>
        <w:t>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rsidR="001A6C3D" w:rsidRDefault="00525F3D">
      <w:pPr>
        <w:spacing w:line="360" w:lineRule="auto"/>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【本合同保密期限为长期有效。】</w:t>
      </w:r>
    </w:p>
    <w:p w:rsidR="001A6C3D" w:rsidRDefault="00525F3D">
      <w:pPr>
        <w:spacing w:line="360" w:lineRule="auto"/>
        <w:rPr>
          <w:rFonts w:ascii="宋体" w:hAnsi="宋体" w:cs="宋体"/>
          <w:sz w:val="22"/>
          <w:szCs w:val="22"/>
        </w:rPr>
      </w:pPr>
      <w:r>
        <w:rPr>
          <w:rFonts w:ascii="宋体" w:hAnsi="宋体" w:cs="宋体" w:hint="eastAsia"/>
          <w:sz w:val="22"/>
          <w:szCs w:val="22"/>
        </w:rPr>
        <w:t>十、违约责任</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如甲方逾期支付服务费，乙方书面催告甲方并给予不少于</w:t>
      </w:r>
      <w:r>
        <w:rPr>
          <w:rFonts w:ascii="宋体" w:hAnsi="宋体" w:cs="宋体" w:hint="eastAsia"/>
          <w:sz w:val="22"/>
          <w:szCs w:val="22"/>
        </w:rPr>
        <w:t>5</w:t>
      </w:r>
      <w:r>
        <w:rPr>
          <w:rFonts w:ascii="宋体" w:hAnsi="宋体" w:cs="宋体" w:hint="eastAsia"/>
          <w:sz w:val="22"/>
          <w:szCs w:val="22"/>
        </w:rPr>
        <w:t>个工作日的履行期限后甲方仍未支付的，每延迟一日，按应支付而未支付金额的</w:t>
      </w:r>
      <w:r>
        <w:rPr>
          <w:rFonts w:ascii="宋体" w:hAnsi="宋体" w:cs="宋体" w:hint="eastAsia"/>
          <w:sz w:val="22"/>
          <w:szCs w:val="22"/>
        </w:rPr>
        <w:t>0.05%</w:t>
      </w:r>
      <w:r>
        <w:rPr>
          <w:rFonts w:ascii="宋体" w:hAnsi="宋体" w:cs="宋体" w:hint="eastAsia"/>
          <w:sz w:val="22"/>
          <w:szCs w:val="22"/>
        </w:rPr>
        <w:t>的标准，由甲方向乙方支付违约金，但延期付款是由于乙方在先义务迟延履行导致的除外，违约金累计不超过合同总金额的</w:t>
      </w:r>
      <w:r>
        <w:rPr>
          <w:rFonts w:ascii="宋体" w:hAnsi="宋体" w:cs="宋体" w:hint="eastAsia"/>
          <w:sz w:val="22"/>
          <w:szCs w:val="22"/>
        </w:rPr>
        <w:t>20%</w:t>
      </w:r>
      <w:r>
        <w:rPr>
          <w:rFonts w:ascii="宋体" w:hAnsi="宋体" w:cs="宋体" w:hint="eastAsia"/>
          <w:sz w:val="22"/>
          <w:szCs w:val="22"/>
        </w:rPr>
        <w:t>。如因政府有关部门</w:t>
      </w:r>
      <w:proofErr w:type="gramStart"/>
      <w:r>
        <w:rPr>
          <w:rFonts w:ascii="宋体" w:hAnsi="宋体" w:cs="宋体" w:hint="eastAsia"/>
          <w:sz w:val="22"/>
          <w:szCs w:val="22"/>
        </w:rPr>
        <w:t>超期审批</w:t>
      </w:r>
      <w:proofErr w:type="gramEnd"/>
      <w:r>
        <w:rPr>
          <w:rFonts w:ascii="宋体" w:hAnsi="宋体" w:cs="宋体" w:hint="eastAsia"/>
          <w:sz w:val="22"/>
          <w:szCs w:val="22"/>
        </w:rPr>
        <w:t>等原因造成甲方付款迟延的，</w:t>
      </w:r>
      <w:proofErr w:type="gramStart"/>
      <w:r>
        <w:rPr>
          <w:rFonts w:ascii="宋体" w:hAnsi="宋体" w:cs="宋体" w:hint="eastAsia"/>
          <w:sz w:val="22"/>
          <w:szCs w:val="22"/>
        </w:rPr>
        <w:t>不</w:t>
      </w:r>
      <w:proofErr w:type="gramEnd"/>
      <w:r>
        <w:rPr>
          <w:rFonts w:ascii="宋体" w:hAnsi="宋体" w:cs="宋体" w:hint="eastAsia"/>
          <w:sz w:val="22"/>
          <w:szCs w:val="22"/>
        </w:rPr>
        <w:t>视为甲方违约，甲方不承担前述违约责任。</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合同履行中出现以下情形的，甲方有权单方解除本合同且不再向乙方支付任何服务费，乙方应向甲方返还已收取的全部服务费，并向甲方支付合同总金额的</w:t>
      </w:r>
      <w:r>
        <w:rPr>
          <w:rFonts w:ascii="宋体" w:hAnsi="宋体" w:cs="宋体" w:hint="eastAsia"/>
          <w:sz w:val="22"/>
          <w:szCs w:val="22"/>
        </w:rPr>
        <w:t>20%</w:t>
      </w:r>
      <w:r>
        <w:rPr>
          <w:rFonts w:ascii="宋体" w:hAnsi="宋体" w:cs="宋体" w:hint="eastAsia"/>
          <w:sz w:val="22"/>
          <w:szCs w:val="22"/>
        </w:rPr>
        <w:t>作为违约金，如该违约金不足以弥补甲方损失的，乙方还应赔偿甲方损失：</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）乙方</w:t>
      </w:r>
      <w:r>
        <w:rPr>
          <w:rFonts w:ascii="宋体" w:hAnsi="宋体" w:cs="宋体" w:hint="eastAsia"/>
          <w:sz w:val="22"/>
          <w:szCs w:val="22"/>
        </w:rPr>
        <w:t>逾期提交各阶段项目工作成果累计超过</w:t>
      </w:r>
      <w:r>
        <w:rPr>
          <w:rFonts w:ascii="宋体" w:hAnsi="宋体" w:cs="宋体" w:hint="eastAsia"/>
          <w:sz w:val="22"/>
          <w:szCs w:val="22"/>
        </w:rPr>
        <w:t>15</w:t>
      </w:r>
      <w:r>
        <w:rPr>
          <w:rFonts w:ascii="宋体" w:hAnsi="宋体" w:cs="宋体" w:hint="eastAsia"/>
          <w:sz w:val="22"/>
          <w:szCs w:val="22"/>
        </w:rPr>
        <w:t>个工作日；</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）乙方拒绝按甲方要求对工作成果进行修改或乙方提交的项目工作成果经修改后仍未能通过甲方验收；</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）乙方明确表示或者以自己的行为表明不能履行本合同约定的义务；</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）乙方在合同服务期限内累计出现</w:t>
      </w:r>
      <w:r>
        <w:rPr>
          <w:rFonts w:ascii="宋体" w:hAnsi="宋体" w:cs="宋体" w:hint="eastAsia"/>
          <w:sz w:val="22"/>
          <w:szCs w:val="22"/>
        </w:rPr>
        <w:t>3</w:t>
      </w:r>
      <w:r>
        <w:rPr>
          <w:rFonts w:ascii="宋体" w:hAnsi="宋体" w:cs="宋体" w:hint="eastAsia"/>
          <w:sz w:val="22"/>
          <w:szCs w:val="22"/>
        </w:rPr>
        <w:t>次违约行为；</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）乙方为承接项目向甲方提供的相关资料存在虚假（包括但不限于项目组成员学历不实、不具有资质等）；</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6</w:t>
      </w:r>
      <w:r>
        <w:rPr>
          <w:rFonts w:ascii="宋体" w:hAnsi="宋体" w:cs="宋体" w:hint="eastAsia"/>
          <w:sz w:val="22"/>
          <w:szCs w:val="22"/>
        </w:rPr>
        <w:t>）未经甲方同意，乙方擅自更换项目组负责人或成员；甲方要求更换项目组负责人或成员，乙方拒绝更换或经更换的工作人员仍无法在甲方指定期限内按本合同要求履</w:t>
      </w:r>
      <w:r>
        <w:rPr>
          <w:rFonts w:ascii="宋体" w:hAnsi="宋体" w:cs="宋体" w:hint="eastAsia"/>
          <w:sz w:val="22"/>
          <w:szCs w:val="22"/>
        </w:rPr>
        <w:t>行合同义务；</w:t>
      </w:r>
      <w:r>
        <w:rPr>
          <w:rFonts w:ascii="宋体" w:hAnsi="宋体" w:cs="宋体" w:hint="eastAsia"/>
          <w:sz w:val="22"/>
          <w:szCs w:val="22"/>
        </w:rPr>
        <w:t xml:space="preserve">                                                                                                                                                                                           </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7</w:t>
      </w:r>
      <w:r>
        <w:rPr>
          <w:rFonts w:ascii="宋体" w:hAnsi="宋体" w:cs="宋体" w:hint="eastAsia"/>
          <w:sz w:val="22"/>
          <w:szCs w:val="22"/>
        </w:rPr>
        <w:t>）乙方违反本合同关于知识产权、保密条款的约定；</w:t>
      </w:r>
    </w:p>
    <w:p w:rsidR="001A6C3D" w:rsidRDefault="00525F3D">
      <w:pPr>
        <w:spacing w:line="360" w:lineRule="auto"/>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8</w:t>
      </w:r>
      <w:r>
        <w:rPr>
          <w:rFonts w:ascii="宋体" w:hAnsi="宋体" w:cs="宋体" w:hint="eastAsia"/>
          <w:sz w:val="22"/>
          <w:szCs w:val="22"/>
        </w:rPr>
        <w:t>）未经甲方书面同意，乙方将本合同权利或义务全部或部分转让给第三人；</w:t>
      </w:r>
    </w:p>
    <w:p w:rsidR="001A6C3D" w:rsidRDefault="00525F3D">
      <w:pPr>
        <w:spacing w:line="360" w:lineRule="auto"/>
        <w:rPr>
          <w:rFonts w:ascii="宋体" w:hAnsi="宋体" w:cs="宋体"/>
          <w:sz w:val="22"/>
          <w:szCs w:val="22"/>
        </w:rPr>
      </w:pPr>
      <w:r>
        <w:rPr>
          <w:rFonts w:ascii="宋体" w:hAnsi="宋体" w:cs="宋体" w:hint="eastAsia"/>
          <w:sz w:val="22"/>
          <w:szCs w:val="22"/>
        </w:rPr>
        <w:lastRenderedPageBreak/>
        <w:t>（</w:t>
      </w:r>
      <w:r>
        <w:rPr>
          <w:rFonts w:ascii="宋体" w:hAnsi="宋体" w:cs="宋体" w:hint="eastAsia"/>
          <w:sz w:val="22"/>
          <w:szCs w:val="22"/>
        </w:rPr>
        <w:t>9</w:t>
      </w:r>
      <w:r>
        <w:rPr>
          <w:rFonts w:ascii="宋体" w:hAnsi="宋体" w:cs="宋体" w:hint="eastAsia"/>
          <w:sz w:val="22"/>
          <w:szCs w:val="22"/>
        </w:rPr>
        <w:t>）乙方做出违反法律、法规、规章、政策或公序良俗的行为，导致甲方公信力</w:t>
      </w:r>
      <w:r>
        <w:rPr>
          <w:rFonts w:ascii="宋体" w:hAnsi="宋体" w:cs="宋体" w:hint="eastAsia"/>
          <w:sz w:val="22"/>
          <w:szCs w:val="22"/>
        </w:rPr>
        <w:t>/</w:t>
      </w:r>
      <w:r>
        <w:rPr>
          <w:rFonts w:ascii="宋体" w:hAnsi="宋体" w:cs="宋体" w:hint="eastAsia"/>
          <w:sz w:val="22"/>
          <w:szCs w:val="22"/>
        </w:rPr>
        <w:t>声誉</w:t>
      </w:r>
      <w:r>
        <w:rPr>
          <w:rFonts w:ascii="宋体" w:hAnsi="宋体" w:cs="宋体" w:hint="eastAsia"/>
          <w:sz w:val="22"/>
          <w:szCs w:val="22"/>
        </w:rPr>
        <w:t>/</w:t>
      </w:r>
      <w:r>
        <w:rPr>
          <w:rFonts w:ascii="宋体" w:hAnsi="宋体" w:cs="宋体" w:hint="eastAsia"/>
          <w:sz w:val="22"/>
          <w:szCs w:val="22"/>
        </w:rPr>
        <w:t>名誉受损或产生负面社会舆情。</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甲乙双方均应认真、全面履行本合同项下的各项义务，任何一方不履行或未按约定履行均构成违约，违约方应赔偿因此给守约方造成的全部损失。</w:t>
      </w:r>
    </w:p>
    <w:p w:rsidR="001A6C3D" w:rsidRDefault="00525F3D">
      <w:pPr>
        <w:spacing w:line="360" w:lineRule="auto"/>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对于乙方应支付的违约金及赔偿金，甲方有权从未付款项中予以扣除，不足部分有权向乙方追偿。</w:t>
      </w:r>
    </w:p>
    <w:p w:rsidR="001A6C3D" w:rsidRDefault="00525F3D">
      <w:pPr>
        <w:spacing w:line="360" w:lineRule="auto"/>
        <w:rPr>
          <w:rFonts w:ascii="宋体" w:hAnsi="宋体" w:cs="宋体"/>
          <w:sz w:val="22"/>
          <w:szCs w:val="22"/>
        </w:rPr>
      </w:pPr>
      <w:r>
        <w:rPr>
          <w:rFonts w:ascii="宋体" w:hAnsi="宋体" w:cs="宋体" w:hint="eastAsia"/>
          <w:sz w:val="22"/>
          <w:szCs w:val="22"/>
        </w:rPr>
        <w:t>十一、合同变更与解除</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除法律另有规定或因不可抗力因素导致本合同目的不能实现外，本合同一经签订，未经双方协商一致，甲乙双方不得擅自变更或解除。</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经双方协商一致，可以对本合同进行补充、修改或变更。对本合同的任何补充、修改或变更必须以书面形式进行。双方签订的补充协议以及修改或变更的条款与本合同具有同等法律效力。</w:t>
      </w:r>
    </w:p>
    <w:p w:rsidR="001A6C3D" w:rsidRDefault="00525F3D">
      <w:pPr>
        <w:spacing w:line="360" w:lineRule="auto"/>
        <w:rPr>
          <w:rFonts w:ascii="宋体" w:hAnsi="宋体" w:cs="宋体"/>
          <w:sz w:val="22"/>
          <w:szCs w:val="22"/>
        </w:rPr>
      </w:pPr>
      <w:r>
        <w:rPr>
          <w:rFonts w:ascii="宋体" w:hAnsi="宋体" w:cs="宋体" w:hint="eastAsia"/>
          <w:sz w:val="22"/>
          <w:szCs w:val="22"/>
        </w:rPr>
        <w:t>十二、争议解决方式</w:t>
      </w:r>
    </w:p>
    <w:p w:rsidR="001A6C3D" w:rsidRDefault="00525F3D">
      <w:pPr>
        <w:spacing w:line="360" w:lineRule="auto"/>
        <w:rPr>
          <w:rFonts w:ascii="宋体" w:hAnsi="宋体" w:cs="宋体"/>
          <w:sz w:val="22"/>
          <w:szCs w:val="22"/>
        </w:rPr>
      </w:pPr>
      <w:r>
        <w:rPr>
          <w:rFonts w:ascii="宋体" w:hAnsi="宋体" w:cs="宋体" w:hint="eastAsia"/>
          <w:sz w:val="22"/>
          <w:szCs w:val="22"/>
        </w:rPr>
        <w:t>因履行本合同引起的或者与本合同有关的争议，甲乙双方应当通过友好协商方式解决；如协商不能解决的，按下列第【</w:t>
      </w:r>
      <w:r>
        <w:rPr>
          <w:rFonts w:ascii="宋体" w:hAnsi="宋体" w:cs="宋体" w:hint="eastAsia"/>
          <w:sz w:val="22"/>
          <w:szCs w:val="22"/>
        </w:rPr>
        <w:t xml:space="preserve"> </w:t>
      </w:r>
      <w:r>
        <w:rPr>
          <w:rFonts w:ascii="宋体" w:hAnsi="宋体" w:cs="宋体" w:hint="eastAsia"/>
          <w:sz w:val="22"/>
          <w:szCs w:val="22"/>
        </w:rPr>
        <w:t>】种方式解决：（</w:t>
      </w:r>
      <w:r>
        <w:rPr>
          <w:rFonts w:ascii="宋体" w:hAnsi="宋体" w:cs="宋体" w:hint="eastAsia"/>
          <w:sz w:val="22"/>
          <w:szCs w:val="22"/>
        </w:rPr>
        <w:t>1</w:t>
      </w:r>
      <w:r>
        <w:rPr>
          <w:rFonts w:ascii="宋体" w:hAnsi="宋体" w:cs="宋体" w:hint="eastAsia"/>
          <w:sz w:val="22"/>
          <w:szCs w:val="22"/>
        </w:rPr>
        <w:t>）向深圳国际仲裁院申请仲裁；（</w:t>
      </w:r>
      <w:r>
        <w:rPr>
          <w:rFonts w:ascii="宋体" w:hAnsi="宋体" w:cs="宋体" w:hint="eastAsia"/>
          <w:sz w:val="22"/>
          <w:szCs w:val="22"/>
        </w:rPr>
        <w:t>2</w:t>
      </w:r>
      <w:r>
        <w:rPr>
          <w:rFonts w:ascii="宋体" w:hAnsi="宋体" w:cs="宋体" w:hint="eastAsia"/>
          <w:sz w:val="22"/>
          <w:szCs w:val="22"/>
        </w:rPr>
        <w:t>）向甲方住所地有管辖权的人民法院提起诉讼。</w:t>
      </w:r>
    </w:p>
    <w:p w:rsidR="001A6C3D" w:rsidRDefault="00525F3D">
      <w:pPr>
        <w:spacing w:line="360" w:lineRule="auto"/>
        <w:rPr>
          <w:rFonts w:ascii="宋体" w:hAnsi="宋体" w:cs="宋体"/>
          <w:sz w:val="22"/>
          <w:szCs w:val="22"/>
        </w:rPr>
      </w:pPr>
      <w:r>
        <w:rPr>
          <w:rFonts w:ascii="宋体" w:hAnsi="宋体" w:cs="宋体" w:hint="eastAsia"/>
          <w:sz w:val="22"/>
          <w:szCs w:val="22"/>
        </w:rPr>
        <w:t>十三、合同生效及其它</w:t>
      </w:r>
    </w:p>
    <w:p w:rsidR="001A6C3D" w:rsidRDefault="00525F3D">
      <w:pPr>
        <w:spacing w:line="360" w:lineRule="auto"/>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本合同自双方法定代表人或者授权代表签名、并加盖公章之日起生效。</w:t>
      </w:r>
    </w:p>
    <w:p w:rsidR="001A6C3D" w:rsidRDefault="00525F3D">
      <w:pPr>
        <w:spacing w:line="360" w:lineRule="auto"/>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本合同一式肆份，甲乙双方各执</w:t>
      </w:r>
      <w:r>
        <w:rPr>
          <w:rFonts w:ascii="宋体" w:hAnsi="宋体" w:cs="宋体" w:hint="eastAsia"/>
          <w:sz w:val="22"/>
          <w:szCs w:val="22"/>
        </w:rPr>
        <w:t>贰份，每份合同具有同等法律效力。</w:t>
      </w:r>
    </w:p>
    <w:p w:rsidR="001A6C3D" w:rsidRDefault="00525F3D">
      <w:pPr>
        <w:spacing w:line="360" w:lineRule="auto"/>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本合同附件属于以下第【</w:t>
      </w:r>
      <w:r>
        <w:rPr>
          <w:rFonts w:ascii="宋体" w:hAnsi="宋体" w:cs="宋体" w:hint="eastAsia"/>
          <w:sz w:val="22"/>
          <w:szCs w:val="22"/>
        </w:rPr>
        <w:t xml:space="preserve">  </w:t>
      </w:r>
      <w:r>
        <w:rPr>
          <w:rFonts w:ascii="宋体" w:hAnsi="宋体" w:cs="宋体" w:hint="eastAsia"/>
          <w:sz w:val="22"/>
          <w:szCs w:val="22"/>
        </w:rPr>
        <w:t>】种情况：（</w:t>
      </w:r>
      <w:r>
        <w:rPr>
          <w:rFonts w:ascii="宋体" w:hAnsi="宋体" w:cs="宋体" w:hint="eastAsia"/>
          <w:sz w:val="22"/>
          <w:szCs w:val="22"/>
        </w:rPr>
        <w:t>1</w:t>
      </w:r>
      <w:r>
        <w:rPr>
          <w:rFonts w:ascii="宋体" w:hAnsi="宋体" w:cs="宋体" w:hint="eastAsia"/>
          <w:sz w:val="22"/>
          <w:szCs w:val="22"/>
        </w:rPr>
        <w:t>）无；（</w:t>
      </w:r>
      <w:r>
        <w:rPr>
          <w:rFonts w:ascii="宋体" w:hAnsi="宋体" w:cs="宋体" w:hint="eastAsia"/>
          <w:sz w:val="22"/>
          <w:szCs w:val="22"/>
        </w:rPr>
        <w:t>2</w:t>
      </w:r>
      <w:r>
        <w:rPr>
          <w:rFonts w:ascii="宋体" w:hAnsi="宋体" w:cs="宋体" w:hint="eastAsia"/>
          <w:sz w:val="22"/>
          <w:szCs w:val="22"/>
        </w:rPr>
        <w:t>）有，本合同附件均为本合同不可分割的部分，与本合同具有相同的法律效力。【本合同附件包含以下第</w:t>
      </w:r>
      <w:r>
        <w:rPr>
          <w:rFonts w:ascii="宋体" w:hAnsi="宋体" w:cs="宋体" w:hint="eastAsia"/>
          <w:sz w:val="22"/>
          <w:szCs w:val="22"/>
        </w:rPr>
        <w:t xml:space="preserve">         </w:t>
      </w:r>
      <w:r>
        <w:rPr>
          <w:rFonts w:ascii="宋体" w:hAnsi="宋体" w:cs="宋体" w:hint="eastAsia"/>
          <w:sz w:val="22"/>
          <w:szCs w:val="22"/>
        </w:rPr>
        <w:t>项：</w:t>
      </w:r>
      <w:r>
        <w:rPr>
          <w:rFonts w:ascii="宋体" w:hAnsi="宋体" w:cs="宋体" w:hint="eastAsia"/>
          <w:sz w:val="22"/>
          <w:szCs w:val="22"/>
        </w:rPr>
        <w:t>A.</w:t>
      </w:r>
      <w:r>
        <w:rPr>
          <w:rFonts w:ascii="宋体" w:hAnsi="宋体" w:cs="宋体" w:hint="eastAsia"/>
          <w:sz w:val="22"/>
          <w:szCs w:val="22"/>
        </w:rPr>
        <w:t>中标通知书；</w:t>
      </w:r>
      <w:r>
        <w:rPr>
          <w:rFonts w:ascii="宋体" w:hAnsi="宋体" w:cs="宋体" w:hint="eastAsia"/>
          <w:sz w:val="22"/>
          <w:szCs w:val="22"/>
        </w:rPr>
        <w:t>B.</w:t>
      </w:r>
      <w:r>
        <w:rPr>
          <w:rFonts w:ascii="宋体" w:hAnsi="宋体" w:cs="宋体" w:hint="eastAsia"/>
          <w:sz w:val="22"/>
          <w:szCs w:val="22"/>
        </w:rPr>
        <w:t>甲方招标文件（含招标文件的澄清、修改等）；</w:t>
      </w:r>
      <w:r>
        <w:rPr>
          <w:rFonts w:ascii="宋体" w:hAnsi="宋体" w:cs="宋体" w:hint="eastAsia"/>
          <w:sz w:val="22"/>
          <w:szCs w:val="22"/>
        </w:rPr>
        <w:t>C.</w:t>
      </w:r>
      <w:r>
        <w:rPr>
          <w:rFonts w:ascii="宋体" w:hAnsi="宋体" w:cs="宋体" w:hint="eastAsia"/>
          <w:sz w:val="22"/>
          <w:szCs w:val="22"/>
        </w:rPr>
        <w:t>乙方投标文件；</w:t>
      </w:r>
      <w:r>
        <w:rPr>
          <w:rFonts w:ascii="宋体" w:hAnsi="宋体" w:cs="宋体" w:hint="eastAsia"/>
          <w:sz w:val="22"/>
          <w:szCs w:val="22"/>
        </w:rPr>
        <w:t>D.</w:t>
      </w:r>
      <w:r>
        <w:rPr>
          <w:rFonts w:ascii="宋体" w:hAnsi="宋体" w:cs="宋体" w:hint="eastAsia"/>
          <w:sz w:val="22"/>
          <w:szCs w:val="22"/>
        </w:rPr>
        <w:t>中标人在评标过程中</w:t>
      </w:r>
      <w:proofErr w:type="gramStart"/>
      <w:r>
        <w:rPr>
          <w:rFonts w:ascii="宋体" w:hAnsi="宋体" w:cs="宋体" w:hint="eastAsia"/>
          <w:sz w:val="22"/>
          <w:szCs w:val="22"/>
        </w:rPr>
        <w:t>作出</w:t>
      </w:r>
      <w:proofErr w:type="gramEnd"/>
      <w:r>
        <w:rPr>
          <w:rFonts w:ascii="宋体" w:hAnsi="宋体" w:cs="宋体" w:hint="eastAsia"/>
          <w:sz w:val="22"/>
          <w:szCs w:val="22"/>
        </w:rPr>
        <w:t>的有关澄清、说明、承诺或者补正文件（材料）；</w:t>
      </w:r>
      <w:r>
        <w:rPr>
          <w:rFonts w:ascii="宋体" w:hAnsi="宋体" w:cs="宋体" w:hint="eastAsia"/>
          <w:sz w:val="22"/>
          <w:szCs w:val="22"/>
        </w:rPr>
        <w:t>E.</w:t>
      </w:r>
      <w:r>
        <w:rPr>
          <w:rFonts w:ascii="宋体" w:hAnsi="宋体" w:cs="宋体" w:hint="eastAsia"/>
          <w:sz w:val="22"/>
          <w:szCs w:val="22"/>
        </w:rPr>
        <w:t>项目工作方案；</w:t>
      </w:r>
      <w:r>
        <w:rPr>
          <w:rFonts w:ascii="宋体" w:hAnsi="宋体" w:cs="宋体" w:hint="eastAsia"/>
          <w:sz w:val="22"/>
          <w:szCs w:val="22"/>
        </w:rPr>
        <w:t>F.</w:t>
      </w:r>
      <w:r>
        <w:rPr>
          <w:rFonts w:ascii="宋体" w:hAnsi="宋体" w:cs="宋体" w:hint="eastAsia"/>
          <w:sz w:val="22"/>
          <w:szCs w:val="22"/>
        </w:rPr>
        <w:t>项目验收报告。】</w:t>
      </w:r>
    </w:p>
    <w:p w:rsidR="001A6C3D" w:rsidRDefault="00525F3D">
      <w:pPr>
        <w:spacing w:line="360" w:lineRule="auto"/>
        <w:rPr>
          <w:rFonts w:ascii="宋体" w:hAnsi="宋体" w:cs="宋体"/>
          <w:sz w:val="22"/>
          <w:szCs w:val="22"/>
        </w:rPr>
      </w:pPr>
      <w:r>
        <w:rPr>
          <w:rFonts w:ascii="宋体" w:hAnsi="宋体" w:cs="宋体" w:hint="eastAsia"/>
          <w:sz w:val="22"/>
          <w:szCs w:val="22"/>
        </w:rPr>
        <w:t>【十四、特殊条款】</w:t>
      </w:r>
    </w:p>
    <w:p w:rsidR="001A6C3D" w:rsidRDefault="001A6C3D">
      <w:pPr>
        <w:spacing w:line="360" w:lineRule="auto"/>
        <w:rPr>
          <w:rFonts w:ascii="宋体" w:hAnsi="宋体" w:cs="宋体"/>
          <w:sz w:val="22"/>
          <w:szCs w:val="22"/>
        </w:rPr>
      </w:pPr>
    </w:p>
    <w:p w:rsidR="001A6C3D" w:rsidRDefault="00525F3D">
      <w:pPr>
        <w:spacing w:line="360" w:lineRule="auto"/>
        <w:rPr>
          <w:rFonts w:ascii="宋体" w:hAnsi="宋体" w:cs="宋体"/>
          <w:sz w:val="22"/>
          <w:szCs w:val="22"/>
        </w:rPr>
      </w:pPr>
      <w:r>
        <w:rPr>
          <w:rFonts w:ascii="宋体" w:hAnsi="宋体" w:cs="宋体" w:hint="eastAsia"/>
          <w:sz w:val="22"/>
          <w:szCs w:val="22"/>
        </w:rPr>
        <w:t>（以下无正文）</w:t>
      </w:r>
    </w:p>
    <w:p w:rsidR="001A6C3D" w:rsidRDefault="00525F3D">
      <w:pPr>
        <w:spacing w:line="360" w:lineRule="auto"/>
        <w:rPr>
          <w:rFonts w:ascii="宋体" w:hAnsi="宋体" w:cs="宋体"/>
          <w:sz w:val="22"/>
          <w:szCs w:val="22"/>
        </w:rPr>
      </w:pPr>
      <w:r>
        <w:rPr>
          <w:rFonts w:ascii="宋体" w:hAnsi="宋体" w:cs="宋体" w:hint="eastAsia"/>
          <w:sz w:val="22"/>
          <w:szCs w:val="22"/>
        </w:rPr>
        <w:t>甲方（加盖公章）：</w:t>
      </w:r>
      <w:r>
        <w:rPr>
          <w:rFonts w:ascii="宋体" w:hAnsi="宋体" w:cs="宋体" w:hint="eastAsia"/>
          <w:sz w:val="22"/>
          <w:szCs w:val="22"/>
        </w:rPr>
        <w:t xml:space="preserve">           </w:t>
      </w:r>
    </w:p>
    <w:p w:rsidR="001A6C3D" w:rsidRDefault="00525F3D">
      <w:pPr>
        <w:spacing w:line="360" w:lineRule="auto"/>
        <w:rPr>
          <w:rFonts w:ascii="宋体" w:hAnsi="宋体" w:cs="宋体"/>
          <w:sz w:val="22"/>
          <w:szCs w:val="22"/>
        </w:rPr>
      </w:pPr>
      <w:r>
        <w:rPr>
          <w:rFonts w:ascii="宋体" w:hAnsi="宋体" w:cs="宋体" w:hint="eastAsia"/>
          <w:sz w:val="22"/>
          <w:szCs w:val="22"/>
        </w:rPr>
        <w:t>授权代表（签名）：</w:t>
      </w:r>
      <w:r>
        <w:rPr>
          <w:rFonts w:ascii="宋体" w:hAnsi="宋体" w:cs="宋体" w:hint="eastAsia"/>
          <w:sz w:val="22"/>
          <w:szCs w:val="22"/>
        </w:rPr>
        <w:t xml:space="preserve">           </w:t>
      </w:r>
      <w:r>
        <w:rPr>
          <w:rFonts w:ascii="宋体" w:hAnsi="宋体" w:cs="宋体" w:hint="eastAsia"/>
          <w:sz w:val="22"/>
          <w:szCs w:val="22"/>
        </w:rPr>
        <w:t xml:space="preserve">  </w:t>
      </w:r>
    </w:p>
    <w:p w:rsidR="001A6C3D" w:rsidRDefault="00525F3D">
      <w:pPr>
        <w:spacing w:line="360" w:lineRule="auto"/>
        <w:rPr>
          <w:rFonts w:ascii="宋体" w:hAnsi="宋体" w:cs="宋体"/>
          <w:sz w:val="22"/>
          <w:szCs w:val="22"/>
        </w:rPr>
      </w:pPr>
      <w:r>
        <w:rPr>
          <w:rFonts w:ascii="宋体" w:hAnsi="宋体" w:cs="宋体" w:hint="eastAsia"/>
          <w:sz w:val="22"/>
          <w:szCs w:val="22"/>
        </w:rPr>
        <w:t>经办人（签名）：</w:t>
      </w:r>
      <w:r>
        <w:rPr>
          <w:rFonts w:ascii="宋体" w:hAnsi="宋体" w:cs="宋体" w:hint="eastAsia"/>
          <w:sz w:val="22"/>
          <w:szCs w:val="22"/>
        </w:rPr>
        <w:t xml:space="preserve">               </w:t>
      </w:r>
    </w:p>
    <w:p w:rsidR="001A6C3D" w:rsidRDefault="00525F3D">
      <w:pPr>
        <w:rPr>
          <w:rFonts w:ascii="新宋体" w:eastAsia="新宋体" w:hAnsi="新宋体"/>
          <w:szCs w:val="21"/>
        </w:rPr>
      </w:pPr>
      <w:r>
        <w:rPr>
          <w:rFonts w:ascii="宋体" w:hAnsi="宋体" w:cs="宋体" w:hint="eastAsia"/>
          <w:sz w:val="22"/>
          <w:szCs w:val="22"/>
        </w:rPr>
        <w:t>日期：</w:t>
      </w:r>
      <w:r>
        <w:rPr>
          <w:rFonts w:ascii="宋体" w:hAnsi="宋体" w:cs="宋体" w:hint="eastAsia"/>
          <w:sz w:val="22"/>
          <w:szCs w:val="22"/>
        </w:rPr>
        <w:t xml:space="preserve">   </w:t>
      </w:r>
      <w:r>
        <w:rPr>
          <w:rFonts w:ascii="宋体" w:hAnsi="宋体" w:cs="宋体" w:hint="eastAsia"/>
          <w:sz w:val="22"/>
          <w:szCs w:val="22"/>
        </w:rPr>
        <w:t>年</w:t>
      </w:r>
      <w:r>
        <w:rPr>
          <w:rFonts w:ascii="宋体" w:hAnsi="宋体" w:cs="宋体" w:hint="eastAsia"/>
          <w:sz w:val="22"/>
          <w:szCs w:val="22"/>
        </w:rPr>
        <w:t xml:space="preserve">  </w:t>
      </w:r>
      <w:r>
        <w:rPr>
          <w:rFonts w:ascii="宋体" w:hAnsi="宋体" w:cs="宋体" w:hint="eastAsia"/>
          <w:sz w:val="22"/>
          <w:szCs w:val="22"/>
        </w:rPr>
        <w:t>月</w:t>
      </w:r>
      <w:r>
        <w:rPr>
          <w:rFonts w:ascii="宋体" w:hAnsi="宋体" w:cs="宋体" w:hint="eastAsia"/>
          <w:sz w:val="22"/>
          <w:szCs w:val="22"/>
        </w:rPr>
        <w:t xml:space="preserve">  </w:t>
      </w:r>
      <w:r>
        <w:rPr>
          <w:rFonts w:ascii="宋体" w:hAnsi="宋体" w:cs="宋体" w:hint="eastAsia"/>
          <w:sz w:val="22"/>
          <w:szCs w:val="22"/>
        </w:rPr>
        <w:t>日</w:t>
      </w:r>
    </w:p>
    <w:p w:rsidR="001A6C3D" w:rsidRDefault="001A6C3D">
      <w:pPr>
        <w:widowControl/>
        <w:spacing w:after="100" w:afterAutospacing="1"/>
        <w:jc w:val="left"/>
        <w:rPr>
          <w:rFonts w:ascii="新宋体" w:eastAsia="新宋体" w:hAnsi="新宋体"/>
          <w:kern w:val="0"/>
          <w:sz w:val="24"/>
        </w:rPr>
      </w:pPr>
    </w:p>
    <w:p w:rsidR="001A6C3D" w:rsidRDefault="001A6C3D">
      <w:pPr>
        <w:widowControl/>
        <w:spacing w:after="100" w:afterAutospacing="1"/>
        <w:jc w:val="left"/>
        <w:rPr>
          <w:rFonts w:ascii="新宋体" w:eastAsia="新宋体" w:hAnsi="新宋体"/>
          <w:kern w:val="0"/>
          <w:sz w:val="24"/>
        </w:rPr>
      </w:pPr>
    </w:p>
    <w:p w:rsidR="001A6C3D" w:rsidRDefault="001A6C3D">
      <w:pPr>
        <w:widowControl/>
        <w:spacing w:after="100" w:afterAutospacing="1"/>
        <w:jc w:val="left"/>
        <w:rPr>
          <w:rFonts w:ascii="新宋体" w:eastAsia="新宋体" w:hAnsi="新宋体"/>
          <w:kern w:val="0"/>
          <w:sz w:val="24"/>
        </w:rPr>
      </w:pPr>
    </w:p>
    <w:p w:rsidR="001A6C3D" w:rsidRDefault="00525F3D">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rsidR="001A6C3D" w:rsidRDefault="00525F3D">
      <w:pPr>
        <w:rPr>
          <w:rFonts w:ascii="新宋体" w:eastAsia="新宋体" w:hAnsi="新宋体"/>
          <w:b/>
          <w:szCs w:val="21"/>
        </w:rPr>
      </w:pPr>
      <w:r>
        <w:rPr>
          <w:rFonts w:ascii="新宋体" w:eastAsia="新宋体" w:hAnsi="新宋体" w:hint="eastAsia"/>
          <w:b/>
          <w:szCs w:val="21"/>
        </w:rPr>
        <w:t>采购人名称：</w:t>
      </w:r>
      <w:r>
        <w:rPr>
          <w:rFonts w:ascii="新宋体" w:eastAsia="新宋体" w:hAnsi="新宋体" w:hint="eastAsia"/>
          <w:b/>
          <w:szCs w:val="21"/>
        </w:rPr>
        <w:t xml:space="preserve">                       </w:t>
      </w:r>
      <w:r>
        <w:rPr>
          <w:rFonts w:ascii="新宋体" w:eastAsia="新宋体" w:hAnsi="新宋体" w:hint="eastAsia"/>
          <w:b/>
          <w:szCs w:val="21"/>
        </w:rPr>
        <w:t>联系人及电话：</w:t>
      </w:r>
    </w:p>
    <w:p w:rsidR="001A6C3D" w:rsidRDefault="001A6C3D">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1A6C3D">
        <w:trPr>
          <w:cantSplit/>
          <w:trHeight w:val="450"/>
          <w:jc w:val="center"/>
        </w:trPr>
        <w:tc>
          <w:tcPr>
            <w:tcW w:w="2900" w:type="dxa"/>
            <w:gridSpan w:val="3"/>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1A6C3D" w:rsidRDefault="001A6C3D">
            <w:pPr>
              <w:spacing w:line="360" w:lineRule="auto"/>
              <w:jc w:val="center"/>
              <w:rPr>
                <w:rFonts w:ascii="新宋体" w:eastAsia="新宋体" w:hAnsi="新宋体"/>
                <w:szCs w:val="21"/>
              </w:rPr>
            </w:pPr>
          </w:p>
        </w:tc>
        <w:tc>
          <w:tcPr>
            <w:tcW w:w="1980" w:type="dxa"/>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1A6C3D" w:rsidRDefault="001A6C3D">
            <w:pPr>
              <w:spacing w:line="360" w:lineRule="auto"/>
              <w:jc w:val="center"/>
              <w:rPr>
                <w:rFonts w:ascii="新宋体" w:eastAsia="新宋体" w:hAnsi="新宋体"/>
                <w:szCs w:val="21"/>
              </w:rPr>
            </w:pPr>
          </w:p>
        </w:tc>
      </w:tr>
      <w:tr w:rsidR="001A6C3D">
        <w:trPr>
          <w:cantSplit/>
          <w:trHeight w:val="461"/>
          <w:jc w:val="center"/>
        </w:trPr>
        <w:tc>
          <w:tcPr>
            <w:tcW w:w="2900" w:type="dxa"/>
            <w:gridSpan w:val="3"/>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1A6C3D" w:rsidRDefault="001A6C3D">
            <w:pPr>
              <w:spacing w:line="360" w:lineRule="auto"/>
              <w:jc w:val="center"/>
              <w:rPr>
                <w:rFonts w:ascii="新宋体" w:eastAsia="新宋体" w:hAnsi="新宋体"/>
                <w:szCs w:val="21"/>
              </w:rPr>
            </w:pPr>
          </w:p>
        </w:tc>
        <w:tc>
          <w:tcPr>
            <w:tcW w:w="1980" w:type="dxa"/>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供应商</w:t>
            </w:r>
          </w:p>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1A6C3D" w:rsidRDefault="001A6C3D">
            <w:pPr>
              <w:spacing w:line="360" w:lineRule="auto"/>
              <w:jc w:val="center"/>
              <w:rPr>
                <w:rFonts w:ascii="新宋体" w:eastAsia="新宋体" w:hAnsi="新宋体"/>
                <w:szCs w:val="21"/>
              </w:rPr>
            </w:pPr>
          </w:p>
        </w:tc>
      </w:tr>
      <w:tr w:rsidR="001A6C3D">
        <w:trPr>
          <w:cantSplit/>
          <w:trHeight w:val="438"/>
          <w:jc w:val="center"/>
        </w:trPr>
        <w:tc>
          <w:tcPr>
            <w:tcW w:w="2900" w:type="dxa"/>
            <w:gridSpan w:val="3"/>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1A6C3D" w:rsidRDefault="001A6C3D">
            <w:pPr>
              <w:spacing w:line="360" w:lineRule="auto"/>
              <w:jc w:val="center"/>
              <w:rPr>
                <w:rFonts w:ascii="新宋体" w:eastAsia="新宋体" w:hAnsi="新宋体"/>
                <w:szCs w:val="21"/>
              </w:rPr>
            </w:pPr>
          </w:p>
        </w:tc>
        <w:tc>
          <w:tcPr>
            <w:tcW w:w="1980" w:type="dxa"/>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1A6C3D" w:rsidRDefault="00525F3D">
            <w:pPr>
              <w:spacing w:line="360" w:lineRule="auto"/>
              <w:rPr>
                <w:rFonts w:ascii="新宋体" w:eastAsia="新宋体" w:hAnsi="新宋体"/>
                <w:szCs w:val="21"/>
              </w:rPr>
            </w:pPr>
            <w:r>
              <w:rPr>
                <w:rFonts w:ascii="新宋体" w:eastAsia="新宋体" w:hAnsi="新宋体" w:hint="eastAsia"/>
                <w:szCs w:val="21"/>
              </w:rPr>
              <w:t>自</w:t>
            </w:r>
            <w:r>
              <w:rPr>
                <w:rFonts w:ascii="新宋体" w:eastAsia="新宋体" w:hAnsi="新宋体" w:hint="eastAsia"/>
                <w:szCs w:val="21"/>
              </w:rPr>
              <w:t xml:space="preserve">       </w:t>
            </w:r>
            <w:r>
              <w:rPr>
                <w:rFonts w:ascii="新宋体" w:eastAsia="新宋体" w:hAnsi="新宋体" w:hint="eastAsia"/>
                <w:szCs w:val="21"/>
              </w:rPr>
              <w:t>至</w:t>
            </w:r>
          </w:p>
        </w:tc>
      </w:tr>
      <w:tr w:rsidR="001A6C3D">
        <w:trPr>
          <w:cantSplit/>
          <w:trHeight w:val="544"/>
          <w:jc w:val="center"/>
        </w:trPr>
        <w:tc>
          <w:tcPr>
            <w:tcW w:w="842" w:type="dxa"/>
            <w:vMerge w:val="restart"/>
            <w:vAlign w:val="center"/>
          </w:tcPr>
          <w:p w:rsidR="001A6C3D" w:rsidRDefault="00525F3D">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1A6C3D" w:rsidRDefault="00525F3D">
            <w:pPr>
              <w:spacing w:line="360" w:lineRule="auto"/>
              <w:ind w:firstLineChars="50" w:firstLine="105"/>
              <w:jc w:val="cente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458"/>
          <w:jc w:val="center"/>
        </w:trPr>
        <w:tc>
          <w:tcPr>
            <w:tcW w:w="842" w:type="dxa"/>
            <w:vMerge/>
            <w:vAlign w:val="center"/>
          </w:tcPr>
          <w:p w:rsidR="001A6C3D" w:rsidRDefault="001A6C3D">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458"/>
          <w:jc w:val="center"/>
        </w:trPr>
        <w:tc>
          <w:tcPr>
            <w:tcW w:w="842" w:type="dxa"/>
            <w:vMerge/>
            <w:vAlign w:val="center"/>
          </w:tcPr>
          <w:p w:rsidR="001A6C3D" w:rsidRDefault="001A6C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A6C3D" w:rsidRDefault="001A6C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458"/>
          <w:jc w:val="center"/>
        </w:trPr>
        <w:tc>
          <w:tcPr>
            <w:tcW w:w="842" w:type="dxa"/>
            <w:vMerge/>
            <w:vAlign w:val="center"/>
          </w:tcPr>
          <w:p w:rsidR="001A6C3D" w:rsidRDefault="001A6C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A6C3D" w:rsidRDefault="001A6C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458"/>
          <w:jc w:val="center"/>
        </w:trPr>
        <w:tc>
          <w:tcPr>
            <w:tcW w:w="842" w:type="dxa"/>
            <w:vMerge/>
            <w:vAlign w:val="center"/>
          </w:tcPr>
          <w:p w:rsidR="001A6C3D" w:rsidRDefault="001A6C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A6C3D" w:rsidRDefault="001A6C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458"/>
          <w:jc w:val="center"/>
        </w:trPr>
        <w:tc>
          <w:tcPr>
            <w:tcW w:w="842" w:type="dxa"/>
            <w:vMerge/>
            <w:vAlign w:val="center"/>
          </w:tcPr>
          <w:p w:rsidR="001A6C3D" w:rsidRDefault="001A6C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A6C3D" w:rsidRDefault="001A6C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458"/>
          <w:jc w:val="center"/>
        </w:trPr>
        <w:tc>
          <w:tcPr>
            <w:tcW w:w="842" w:type="dxa"/>
            <w:vMerge/>
            <w:vAlign w:val="center"/>
          </w:tcPr>
          <w:p w:rsidR="001A6C3D" w:rsidRDefault="001A6C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A6C3D" w:rsidRDefault="001A6C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1A6C3D" w:rsidRDefault="00525F3D">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1A6C3D" w:rsidRDefault="00525F3D">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1A6C3D">
        <w:trPr>
          <w:cantSplit/>
          <w:trHeight w:val="994"/>
          <w:jc w:val="center"/>
        </w:trPr>
        <w:tc>
          <w:tcPr>
            <w:tcW w:w="1562" w:type="dxa"/>
            <w:gridSpan w:val="2"/>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1A6C3D" w:rsidRDefault="001A6C3D">
            <w:pPr>
              <w:spacing w:line="360" w:lineRule="auto"/>
              <w:rPr>
                <w:rFonts w:ascii="新宋体" w:eastAsia="新宋体" w:hAnsi="新宋体"/>
                <w:szCs w:val="21"/>
              </w:rPr>
            </w:pPr>
          </w:p>
          <w:p w:rsidR="001A6C3D" w:rsidRDefault="001A6C3D">
            <w:pPr>
              <w:spacing w:line="360" w:lineRule="auto"/>
              <w:rPr>
                <w:rFonts w:ascii="新宋体" w:eastAsia="新宋体" w:hAnsi="新宋体"/>
                <w:szCs w:val="21"/>
              </w:rPr>
            </w:pPr>
          </w:p>
          <w:p w:rsidR="001A6C3D" w:rsidRDefault="001A6C3D">
            <w:pPr>
              <w:spacing w:line="360" w:lineRule="auto"/>
              <w:rPr>
                <w:rFonts w:ascii="新宋体" w:eastAsia="新宋体" w:hAnsi="新宋体"/>
                <w:szCs w:val="21"/>
              </w:rPr>
            </w:pPr>
          </w:p>
          <w:p w:rsidR="001A6C3D" w:rsidRDefault="001A6C3D">
            <w:pPr>
              <w:spacing w:line="360" w:lineRule="auto"/>
              <w:rPr>
                <w:rFonts w:ascii="新宋体" w:eastAsia="新宋体" w:hAnsi="新宋体"/>
                <w:szCs w:val="21"/>
              </w:rPr>
            </w:pPr>
          </w:p>
        </w:tc>
      </w:tr>
      <w:tr w:rsidR="001A6C3D">
        <w:trPr>
          <w:cantSplit/>
          <w:trHeight w:val="1577"/>
          <w:jc w:val="center"/>
        </w:trPr>
        <w:tc>
          <w:tcPr>
            <w:tcW w:w="1562" w:type="dxa"/>
            <w:gridSpan w:val="2"/>
            <w:vAlign w:val="center"/>
          </w:tcPr>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采购人意见</w:t>
            </w:r>
          </w:p>
          <w:p w:rsidR="001A6C3D" w:rsidRDefault="00525F3D">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1A6C3D" w:rsidRDefault="001A6C3D">
            <w:pPr>
              <w:spacing w:line="360" w:lineRule="auto"/>
              <w:rPr>
                <w:rFonts w:ascii="新宋体" w:eastAsia="新宋体" w:hAnsi="新宋体"/>
                <w:szCs w:val="21"/>
              </w:rPr>
            </w:pPr>
          </w:p>
          <w:p w:rsidR="001A6C3D" w:rsidRDefault="001A6C3D">
            <w:pPr>
              <w:spacing w:line="360" w:lineRule="auto"/>
              <w:rPr>
                <w:rFonts w:ascii="新宋体" w:eastAsia="新宋体" w:hAnsi="新宋体"/>
                <w:szCs w:val="21"/>
              </w:rPr>
            </w:pPr>
          </w:p>
          <w:p w:rsidR="001A6C3D" w:rsidRDefault="001A6C3D">
            <w:pPr>
              <w:spacing w:line="360" w:lineRule="auto"/>
              <w:rPr>
                <w:rFonts w:ascii="新宋体" w:eastAsia="新宋体" w:hAnsi="新宋体"/>
                <w:szCs w:val="21"/>
              </w:rPr>
            </w:pPr>
          </w:p>
          <w:p w:rsidR="001A6C3D" w:rsidRDefault="001A6C3D">
            <w:pPr>
              <w:spacing w:line="360" w:lineRule="auto"/>
              <w:rPr>
                <w:rFonts w:ascii="新宋体" w:eastAsia="新宋体" w:hAnsi="新宋体"/>
                <w:szCs w:val="21"/>
              </w:rPr>
            </w:pPr>
          </w:p>
          <w:p w:rsidR="001A6C3D" w:rsidRDefault="001A6C3D">
            <w:pPr>
              <w:spacing w:line="360" w:lineRule="auto"/>
              <w:ind w:firstLineChars="1800" w:firstLine="3780"/>
              <w:rPr>
                <w:rFonts w:ascii="新宋体" w:eastAsia="新宋体" w:hAnsi="新宋体"/>
                <w:szCs w:val="21"/>
              </w:rPr>
            </w:pPr>
          </w:p>
          <w:p w:rsidR="001A6C3D" w:rsidRDefault="00525F3D">
            <w:pPr>
              <w:spacing w:line="360" w:lineRule="auto"/>
              <w:ind w:firstLineChars="1800" w:firstLine="378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tc>
      </w:tr>
    </w:tbl>
    <w:p w:rsidR="001A6C3D" w:rsidRDefault="00525F3D">
      <w:pPr>
        <w:spacing w:line="360" w:lineRule="auto"/>
        <w:rPr>
          <w:rFonts w:ascii="新宋体" w:eastAsia="新宋体" w:hAnsi="新宋体"/>
          <w:szCs w:val="21"/>
        </w:rPr>
      </w:pPr>
      <w:r>
        <w:rPr>
          <w:rFonts w:ascii="新宋体" w:eastAsia="新宋体" w:hAnsi="新宋体" w:hint="eastAsia"/>
          <w:szCs w:val="21"/>
        </w:rPr>
        <w:t>说明：</w:t>
      </w:r>
    </w:p>
    <w:p w:rsidR="001A6C3D" w:rsidRDefault="00525F3D">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、本表为采购人向深圳市政府采购中心反映政府采购项目履约情况时所用；</w:t>
      </w:r>
    </w:p>
    <w:p w:rsidR="001A6C3D" w:rsidRDefault="00525F3D">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、履约情况评价分为优、良、中、差四个等级，请在对应的框前打“√”，然后在“具体情况说明”一栏详细说明有关情况。</w:t>
      </w:r>
    </w:p>
    <w:p w:rsidR="001A6C3D" w:rsidRDefault="001A6C3D">
      <w:pPr>
        <w:spacing w:line="360" w:lineRule="auto"/>
        <w:rPr>
          <w:rFonts w:ascii="新宋体" w:eastAsia="新宋体" w:hAnsi="新宋体"/>
          <w:szCs w:val="21"/>
        </w:rPr>
      </w:pPr>
    </w:p>
    <w:p w:rsidR="001A6C3D" w:rsidRDefault="00525F3D">
      <w:pPr>
        <w:pStyle w:val="10"/>
      </w:pPr>
      <w:r>
        <w:rPr>
          <w:rFonts w:hint="eastAsia"/>
        </w:rPr>
        <w:lastRenderedPageBreak/>
        <w:t>第二册</w:t>
      </w:r>
      <w:r>
        <w:rPr>
          <w:rFonts w:hint="eastAsia"/>
        </w:rPr>
        <w:t xml:space="preserve">  </w:t>
      </w:r>
      <w:r>
        <w:rPr>
          <w:rFonts w:hint="eastAsia"/>
        </w:rPr>
        <w:t>通用条款（公开招标）</w:t>
      </w: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rsidR="001A6C3D" w:rsidRDefault="00525F3D">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rsidR="001A6C3D" w:rsidRDefault="00525F3D">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“专用条款”和“通用条款”表述不一致或有冲突时，以“专用条款”为准。</w:t>
      </w:r>
    </w:p>
    <w:p w:rsidR="001A6C3D" w:rsidRDefault="00525F3D">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1A6C3D" w:rsidRDefault="00525F3D">
      <w:pPr>
        <w:spacing w:line="360" w:lineRule="auto"/>
        <w:rPr>
          <w:rFonts w:ascii="新宋体" w:eastAsia="新宋体" w:hAnsi="新宋体"/>
          <w:szCs w:val="21"/>
        </w:rPr>
      </w:pPr>
      <w:r>
        <w:rPr>
          <w:rFonts w:ascii="新宋体" w:eastAsia="新宋体" w:hAnsi="新宋体" w:hint="eastAsia"/>
          <w:color w:val="FF0000"/>
          <w:szCs w:val="21"/>
        </w:rPr>
        <w:t>本项目按照《深圳经济</w:t>
      </w:r>
      <w:r>
        <w:rPr>
          <w:rFonts w:ascii="新宋体" w:eastAsia="新宋体" w:hAnsi="新宋体" w:hint="eastAsia"/>
          <w:color w:val="FF0000"/>
          <w:szCs w:val="21"/>
        </w:rPr>
        <w:t>特区政府采购条例》、《深圳经济特区政府采购条例实施细则》</w:t>
      </w:r>
      <w:r>
        <w:rPr>
          <w:rFonts w:ascii="新宋体" w:eastAsia="新宋体" w:hAnsi="新宋体" w:hint="eastAsia"/>
          <w:szCs w:val="21"/>
        </w:rPr>
        <w:t>等规定，并参考有关法规，通过招标方式确定中标供应商。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rsidR="001A6C3D" w:rsidRDefault="00525F3D">
      <w:pPr>
        <w:spacing w:line="360" w:lineRule="auto"/>
        <w:rPr>
          <w:rFonts w:ascii="新宋体" w:eastAsia="新宋体" w:hAnsi="新宋体"/>
          <w:szCs w:val="21"/>
        </w:rPr>
      </w:pPr>
      <w:r>
        <w:rPr>
          <w:rFonts w:ascii="新宋体" w:eastAsia="新宋体" w:hAnsi="新宋体"/>
          <w:szCs w:val="21"/>
        </w:rPr>
        <w:t>招标文件中下列术语应解释为：</w:t>
      </w:r>
    </w:p>
    <w:p w:rsidR="001A6C3D" w:rsidRDefault="00525F3D">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1A6C3D" w:rsidRDefault="00525F3D">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“采购人”或“招标人”：指利用财政性资金依法进行政府采购的国家机关、事业单位、团体组织；</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w:t>
      </w:r>
      <w:r>
        <w:rPr>
          <w:rFonts w:ascii="新宋体" w:eastAsia="新宋体" w:hAnsi="新宋体" w:hint="eastAsia"/>
          <w:szCs w:val="21"/>
        </w:rPr>
        <w:t>采购人提供货物、工程或者服务的依法成立的法人、其他组织或者自然人；</w:t>
      </w:r>
    </w:p>
    <w:p w:rsidR="001A6C3D" w:rsidRDefault="00525F3D">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rsidR="001A6C3D" w:rsidRDefault="00525F3D">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rsidR="001A6C3D" w:rsidRDefault="00525F3D">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rsidR="001A6C3D" w:rsidRDefault="00525F3D">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w:t>
      </w:r>
    </w:p>
    <w:p w:rsidR="001A6C3D" w:rsidRDefault="00525F3D">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rsidR="001A6C3D" w:rsidRDefault="00525F3D">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4.2</w:t>
      </w:r>
      <w:r>
        <w:rPr>
          <w:rFonts w:ascii="新宋体" w:eastAsia="新宋体" w:hAnsi="新宋体" w:hint="eastAsia"/>
          <w:szCs w:val="21"/>
        </w:rPr>
        <w:t>投标人应当遵循公平竞争的原则，不得恶意串通，不得妨碍其他投标人的竞争行为，不得损害采购人或者其他投标人的合法权益。如违反上述要求，经核实后，供应商的投标无效。</w:t>
      </w:r>
    </w:p>
    <w:p w:rsidR="001A6C3D" w:rsidRDefault="00525F3D">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5.1</w:t>
      </w:r>
      <w:r>
        <w:rPr>
          <w:rFonts w:ascii="新宋体" w:eastAsia="新宋体" w:hAnsi="新宋体" w:hint="eastAsia"/>
          <w:color w:val="FF0000"/>
          <w:szCs w:val="21"/>
        </w:rPr>
        <w:t>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联合体投标</w:t>
      </w:r>
    </w:p>
    <w:p w:rsidR="001A6C3D" w:rsidRDefault="00525F3D">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由两个或两个以上的自然人、法人或者其他组织可以组成一个联合体，以一个供应商的身份共同投标时，应符合以下原则：</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r>
        <w:rPr>
          <w:rFonts w:ascii="新宋体" w:eastAsia="新宋体" w:hAnsi="新宋体" w:hint="eastAsia"/>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rsidR="001A6C3D" w:rsidRDefault="00525F3D">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rsidR="001A6C3D" w:rsidRDefault="00525F3D">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rsidR="001A6C3D" w:rsidRDefault="00525F3D">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rsidR="001A6C3D" w:rsidRDefault="00525F3D">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、参加政府采购活动前三年内，在经营活动中没有重大违法记录；</w:t>
      </w:r>
    </w:p>
    <w:p w:rsidR="001A6C3D" w:rsidRDefault="00525F3D">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w:t>
      </w:r>
      <w:r>
        <w:rPr>
          <w:rFonts w:ascii="新宋体" w:eastAsia="新宋体" w:hAnsi="新宋体" w:hint="eastAsia"/>
          <w:szCs w:val="21"/>
        </w:rPr>
        <w:t>实际情况和潜在供应商的数量自主决定，如果决定接受联合体投标则应当在采购公告中明示。</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）联合体中标后，联合体各方应当共同与采购人签订合同，就中标项目向采购人承担连带责任；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rsidR="001A6C3D" w:rsidRDefault="00525F3D">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6.1 2014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w:t>
      </w:r>
      <w:r>
        <w:rPr>
          <w:rFonts w:ascii="新宋体" w:eastAsia="新宋体" w:hAnsi="新宋体" w:hint="eastAsia"/>
          <w:bCs/>
          <w:szCs w:val="21"/>
        </w:rPr>
        <w:lastRenderedPageBreak/>
        <w:t>卸机械。</w:t>
      </w:r>
      <w:r>
        <w:rPr>
          <w:rFonts w:ascii="新宋体" w:eastAsia="新宋体" w:hAnsi="新宋体" w:hint="eastAsia"/>
          <w:bCs/>
          <w:szCs w:val="21"/>
        </w:rPr>
        <w:t>2015</w:t>
      </w:r>
      <w:r>
        <w:rPr>
          <w:rFonts w:ascii="新宋体" w:eastAsia="新宋体" w:hAnsi="新宋体" w:hint="eastAsia"/>
          <w:bCs/>
          <w:szCs w:val="21"/>
        </w:rPr>
        <w:t>年起，政府部门、国有企业采购</w:t>
      </w:r>
      <w:r>
        <w:rPr>
          <w:rFonts w:ascii="新宋体" w:eastAsia="新宋体" w:hAnsi="新宋体" w:hint="eastAsia"/>
          <w:bCs/>
          <w:szCs w:val="21"/>
        </w:rPr>
        <w:t>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本项目若涉及采购货物，则合格的货物及相应服务应满足以下要求：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国产的货物及其有关服务必须符合中华人民共和国的设计、制造生产标准及行业标准。招标公告有其他要</w:t>
      </w:r>
      <w:r>
        <w:rPr>
          <w:rFonts w:ascii="新宋体" w:eastAsia="新宋体" w:hAnsi="新宋体" w:hint="eastAsia"/>
          <w:szCs w:val="21"/>
        </w:rPr>
        <w:t>求的，亦应符合其要求。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 xml:space="preserve">.5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对工期的要求：投标人在投标时对其所投项目应提交交货进度、交货计划等，在合同规定的时间内完工验收。</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rsidR="001A6C3D" w:rsidRDefault="00525F3D">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rsidR="001A6C3D" w:rsidRDefault="00525F3D">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w:t>
      </w:r>
      <w:r>
        <w:rPr>
          <w:rFonts w:ascii="新宋体" w:eastAsia="新宋体" w:hAnsi="新宋体" w:hint="eastAsia"/>
          <w:szCs w:val="21"/>
        </w:rPr>
        <w:t>件与递交投标文件所涉及的一切费用。</w:t>
      </w:r>
    </w:p>
    <w:p w:rsidR="001A6C3D" w:rsidRDefault="00525F3D">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rsidR="001A6C3D" w:rsidRDefault="00525F3D">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1A6C3D" w:rsidRDefault="00525F3D">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投标人及其人员经过采购人的允许，可以进入采购人的项目现场踏勘。若招标文件要求投标人于统一时间地点踏勘现场的，投标人应当按时前往。</w:t>
      </w:r>
    </w:p>
    <w:p w:rsidR="001A6C3D" w:rsidRDefault="00525F3D">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rsidR="001A6C3D" w:rsidRDefault="00525F3D">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w:t>
      </w:r>
      <w:r>
        <w:rPr>
          <w:rFonts w:ascii="新宋体" w:eastAsia="新宋体" w:hAnsi="新宋体" w:hint="eastAsia"/>
          <w:szCs w:val="21"/>
        </w:rPr>
        <w:t>勘现场时向投标人提交的任何书面资料或口头承诺，未经招标代理机构在网上发布或书面通知，均作无效处理。</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10</w:t>
      </w:r>
      <w:r>
        <w:rPr>
          <w:rFonts w:ascii="新宋体" w:eastAsia="新宋体" w:hAnsi="新宋体" w:hint="eastAsia"/>
          <w:szCs w:val="21"/>
        </w:rPr>
        <w:t>．招标答疑</w:t>
      </w:r>
    </w:p>
    <w:p w:rsidR="001A6C3D" w:rsidRDefault="00525F3D">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rsidR="001A6C3D" w:rsidRDefault="00525F3D">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投标人如对招标文件内容有疑问，必须在招标文件规定的答疑截止时间前以网上提问形式提交集中采购机构。</w:t>
      </w:r>
    </w:p>
    <w:p w:rsidR="001A6C3D" w:rsidRDefault="00525F3D">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1A6C3D" w:rsidRDefault="00525F3D">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w:t>
      </w:r>
      <w:r>
        <w:rPr>
          <w:rFonts w:ascii="新宋体" w:eastAsia="新宋体" w:hAnsi="新宋体" w:hint="eastAsia"/>
          <w:szCs w:val="21"/>
        </w:rPr>
        <w:t>现场答疑会，投标人应按照招标文件规定的时间或集中采购机构另行书面通知（包括网站发布的通知）的时间和地点，参与现场答疑会。</w:t>
      </w:r>
    </w:p>
    <w:p w:rsidR="001A6C3D" w:rsidRDefault="00525F3D">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rsidR="001A6C3D" w:rsidRDefault="001A6C3D">
      <w:pPr>
        <w:spacing w:line="360" w:lineRule="auto"/>
        <w:rPr>
          <w:rFonts w:ascii="新宋体" w:eastAsia="新宋体" w:hAnsi="新宋体"/>
          <w:szCs w:val="21"/>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rsidR="001A6C3D" w:rsidRDefault="00525F3D">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rsidR="001A6C3D" w:rsidRDefault="00525F3D">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rsidR="001A6C3D" w:rsidRDefault="00525F3D">
      <w:pPr>
        <w:spacing w:line="360" w:lineRule="auto"/>
        <w:rPr>
          <w:rFonts w:ascii="新宋体" w:eastAsia="新宋体" w:hAnsi="新宋体"/>
          <w:szCs w:val="21"/>
        </w:rPr>
      </w:pPr>
      <w:r>
        <w:rPr>
          <w:rFonts w:ascii="新宋体" w:eastAsia="新宋体" w:hAnsi="新宋体" w:hint="eastAsia"/>
          <w:szCs w:val="21"/>
        </w:rPr>
        <w:t>招标文件包括下列内容：</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关键信息</w:t>
      </w:r>
    </w:p>
    <w:p w:rsidR="001A6C3D" w:rsidRDefault="00525F3D">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rsidR="001A6C3D" w:rsidRDefault="00525F3D">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rsidR="001A6C3D" w:rsidRDefault="00525F3D">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rsidR="001A6C3D" w:rsidRDefault="00525F3D">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合同及履约情况反馈格式</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rsidR="001A6C3D" w:rsidRDefault="00525F3D">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rsidR="001A6C3D" w:rsidRDefault="00525F3D">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rsidR="001A6C3D" w:rsidRDefault="00525F3D">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rsidR="001A6C3D" w:rsidRDefault="00525F3D">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rsidR="001A6C3D" w:rsidRDefault="00525F3D">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rsidR="001A6C3D" w:rsidRDefault="00525F3D">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rsidR="001A6C3D" w:rsidRDefault="00525F3D">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rsidR="001A6C3D" w:rsidRDefault="00525F3D">
      <w:pPr>
        <w:spacing w:line="360" w:lineRule="auto"/>
        <w:rPr>
          <w:rFonts w:ascii="新宋体" w:eastAsia="新宋体" w:hAnsi="新宋体"/>
          <w:szCs w:val="21"/>
        </w:rPr>
      </w:pPr>
      <w:r>
        <w:rPr>
          <w:rFonts w:ascii="新宋体" w:eastAsia="新宋体" w:hAnsi="新宋体" w:hint="eastAsia"/>
          <w:szCs w:val="21"/>
        </w:rPr>
        <w:t>第九章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第十一章</w:t>
      </w:r>
      <w:r>
        <w:rPr>
          <w:rFonts w:ascii="新宋体" w:eastAsia="新宋体" w:hAnsi="新宋体" w:hint="eastAsia"/>
          <w:szCs w:val="21"/>
        </w:rPr>
        <w:t xml:space="preserve">  </w:t>
      </w:r>
      <w:r>
        <w:rPr>
          <w:rFonts w:ascii="新宋体" w:eastAsia="新宋体" w:hAnsi="新宋体" w:hint="eastAsia"/>
          <w:szCs w:val="21"/>
        </w:rPr>
        <w:t>质疑处理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所有的事项、格式、条款和规范要求等，如</w:t>
      </w:r>
      <w:r>
        <w:rPr>
          <w:rFonts w:ascii="新宋体" w:eastAsia="新宋体" w:hAnsi="新宋体" w:hint="eastAsia"/>
          <w:szCs w:val="21"/>
        </w:rPr>
        <w:t>果投标人的投标文件未按招标文件要求提交全部资料或者投标文件未对招标文件做出实质性响应，其风险由投标人自行承担。</w:t>
      </w:r>
    </w:p>
    <w:p w:rsidR="001A6C3D" w:rsidRDefault="00525F3D">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1A6C3D" w:rsidRDefault="00525F3D">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rsidR="001A6C3D" w:rsidRDefault="00525F3D">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投标人如对招标文件内容有疑问，必须在招标文件规定的答疑截止时间前提交给招标代理机构。不论是招标代理机构根据需要主动对招标文件进行必要的澄清或是根据投标人的要求对招标文件做出</w:t>
      </w:r>
      <w:r>
        <w:rPr>
          <w:rFonts w:ascii="新宋体" w:eastAsia="新宋体" w:hAnsi="新宋体" w:hint="eastAsia"/>
          <w:szCs w:val="21"/>
        </w:rPr>
        <w:t>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1A6C3D" w:rsidRDefault="00525F3D">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w:t>
      </w:r>
      <w:r>
        <w:rPr>
          <w:rFonts w:ascii="新宋体" w:eastAsia="新宋体" w:hAnsi="新宋体" w:hint="eastAsia"/>
          <w:szCs w:val="21"/>
        </w:rPr>
        <w:t>的，招标代理机构可主动或在解答投标人提出的澄清问题时对招标文件进行修改；</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rsidR="001A6C3D" w:rsidRDefault="00525F3D">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w:t>
      </w:r>
      <w:r>
        <w:rPr>
          <w:rFonts w:ascii="新宋体" w:eastAsia="新宋体" w:hAnsi="新宋体" w:hint="eastAsia"/>
          <w:szCs w:val="21"/>
        </w:rPr>
        <w:t>外文资料如果出现差异时，以中文为准，但翻译错误的除外。</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rsidR="001A6C3D" w:rsidRDefault="00525F3D">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rsidR="001A6C3D" w:rsidRDefault="00525F3D">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1A6C3D" w:rsidRDefault="00525F3D">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rsidR="001A6C3D" w:rsidRDefault="00525F3D">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1A6C3D" w:rsidRDefault="00525F3D">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w:t>
      </w:r>
      <w:r>
        <w:rPr>
          <w:rFonts w:ascii="新宋体" w:eastAsia="新宋体" w:hAnsi="新宋体" w:hint="eastAsia"/>
          <w:szCs w:val="21"/>
        </w:rPr>
        <w:t>规定的文件要求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rsidR="001A6C3D" w:rsidRDefault="00525F3D">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w:t>
      </w:r>
      <w:r>
        <w:rPr>
          <w:rFonts w:ascii="新宋体" w:eastAsia="新宋体" w:hAnsi="新宋体" w:hint="eastAsia"/>
          <w:szCs w:val="21"/>
        </w:rPr>
        <w:t>单，包括备件和专用工具的货源及现行价格。</w:t>
      </w:r>
    </w:p>
    <w:p w:rsidR="001A6C3D" w:rsidRDefault="00525F3D">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1A6C3D" w:rsidRDefault="00525F3D">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p>
    <w:p w:rsidR="001A6C3D" w:rsidRDefault="00525F3D">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款要求的，评审委员会有权认定为投标技术方案不合格响应，其相关分数予以扣减或作投标无效处理。</w:t>
      </w:r>
    </w:p>
    <w:p w:rsidR="001A6C3D" w:rsidRDefault="00525F3D">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1A6C3D" w:rsidRDefault="00525F3D">
      <w:pPr>
        <w:spacing w:line="360" w:lineRule="auto"/>
        <w:rPr>
          <w:rFonts w:ascii="新宋体" w:eastAsia="新宋体" w:hAnsi="新宋体"/>
          <w:szCs w:val="21"/>
        </w:rPr>
      </w:pPr>
      <w:r>
        <w:rPr>
          <w:rFonts w:ascii="新宋体" w:eastAsia="新宋体" w:hAnsi="新宋体" w:hint="eastAsia"/>
          <w:szCs w:val="21"/>
        </w:rPr>
        <w:t>18.5</w:t>
      </w:r>
      <w:r>
        <w:rPr>
          <w:rFonts w:ascii="新宋体" w:eastAsia="新宋体" w:hAnsi="新宋体" w:hint="eastAsia"/>
          <w:szCs w:val="21"/>
        </w:rPr>
        <w:t>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w:t>
      </w:r>
      <w:r>
        <w:rPr>
          <w:rFonts w:ascii="新宋体" w:eastAsia="新宋体" w:hAnsi="新宋体" w:hint="eastAsia"/>
          <w:szCs w:val="21"/>
        </w:rPr>
        <w:t>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本项目涉及提供的有关资质证书，若原有资质证书处于年审期间，须提供证书颁发部门提供的回执，并且回执须证明该证书</w:t>
      </w:r>
      <w:r>
        <w:rPr>
          <w:rFonts w:ascii="新宋体" w:eastAsia="新宋体" w:hAnsi="新宋体" w:hint="eastAsia"/>
          <w:szCs w:val="21"/>
        </w:rPr>
        <w:t>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1A6C3D" w:rsidRDefault="00525F3D">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w:t>
      </w:r>
      <w:r>
        <w:rPr>
          <w:rFonts w:ascii="新宋体" w:eastAsia="新宋体" w:hAnsi="新宋体" w:hint="eastAsia"/>
          <w:szCs w:val="21"/>
        </w:rPr>
        <w:t>，招标代理机构停止收取投标保证金和履约保证金。</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    21.2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rsidR="001A6C3D" w:rsidRDefault="00525F3D">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w:t>
      </w:r>
      <w:r>
        <w:rPr>
          <w:rFonts w:ascii="新宋体" w:eastAsia="新宋体" w:hAnsi="新宋体" w:hint="eastAsia"/>
          <w:szCs w:val="21"/>
        </w:rPr>
        <w:t>项目方案书、技术规范、替代方案报价书、所建议的项目方案及有关的其它详细资料。</w:t>
      </w:r>
    </w:p>
    <w:p w:rsidR="001A6C3D" w:rsidRDefault="00525F3D">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1A6C3D" w:rsidRDefault="00525F3D">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1A6C3D" w:rsidRDefault="00525F3D">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1A6C3D" w:rsidRDefault="00525F3D">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w:t>
      </w:r>
      <w:r>
        <w:rPr>
          <w:rFonts w:ascii="新宋体" w:eastAsia="新宋体" w:hAnsi="新宋体" w:hint="eastAsia"/>
        </w:rPr>
        <w:t>量、衡标准单位计量。未列明时亦默认为我国法定计量单位。</w:t>
      </w:r>
    </w:p>
    <w:p w:rsidR="001A6C3D" w:rsidRDefault="00525F3D">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1A6C3D" w:rsidRDefault="00525F3D">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1A6C3D" w:rsidRDefault="00525F3D">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格式文件一份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投标文件如果未按上述规定提交，采购人或采购代理机构应当拒绝接收。</w:t>
      </w:r>
    </w:p>
    <w:p w:rsidR="001A6C3D" w:rsidRDefault="00525F3D">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1A6C3D" w:rsidRDefault="00525F3D">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1A6C3D" w:rsidRDefault="00525F3D">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1A6C3D" w:rsidRDefault="00525F3D">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1A6C3D" w:rsidRDefault="00525F3D">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w:t>
      </w:r>
      <w:r>
        <w:rPr>
          <w:rFonts w:ascii="新宋体" w:eastAsia="新宋体" w:hAnsi="新宋体" w:hint="eastAsia"/>
          <w:color w:val="FF0000"/>
          <w:szCs w:val="21"/>
        </w:rPr>
        <w:t>开标一览表另行封装在另一密封套内，并标明开标一览表字样，投标时单独提交。</w:t>
      </w:r>
      <w:bookmarkStart w:id="12" w:name="OLE_LINK1"/>
      <w:bookmarkStart w:id="13"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rsidR="001A6C3D" w:rsidRDefault="00525F3D">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1A6C3D" w:rsidRDefault="00525F3D">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1A6C3D" w:rsidRDefault="00525F3D">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1A6C3D" w:rsidRDefault="00525F3D">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w:t>
      </w:r>
      <w:r>
        <w:rPr>
          <w:rFonts w:ascii="新宋体" w:eastAsia="新宋体" w:hAnsi="新宋体" w:hint="eastAsia"/>
          <w:szCs w:val="21"/>
        </w:rPr>
        <w:t>的修改和撤回</w:t>
      </w:r>
    </w:p>
    <w:p w:rsidR="001A6C3D" w:rsidRDefault="00525F3D">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1A6C3D" w:rsidRDefault="00525F3D">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1A6C3D" w:rsidRDefault="00525F3D">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rsidR="001A6C3D" w:rsidRDefault="00525F3D">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招标代理机构可以按本招标文件的规定，通过修改招标文件自行决定酌情延长投标截止期。在此情况下，招标代理机构、采购人和投标人受投标截止期制约的所有权利和义务均应延长至新的截止期。</w:t>
      </w:r>
    </w:p>
    <w:p w:rsidR="001A6C3D" w:rsidRDefault="00525F3D">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需求等特殊情况除外。如确有必要，采购人可以要求投标人提供能反映货物材质或关键部分的尺寸、价</w:t>
      </w:r>
      <w:r>
        <w:rPr>
          <w:rFonts w:ascii="新宋体" w:eastAsia="新宋体" w:hAnsi="新宋体" w:hint="eastAsia"/>
          <w:szCs w:val="21"/>
        </w:rPr>
        <w:t>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1A6C3D" w:rsidRDefault="00525F3D">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w:t>
      </w:r>
      <w:r>
        <w:rPr>
          <w:rFonts w:ascii="新宋体" w:eastAsia="新宋体" w:hAnsi="新宋体" w:hint="eastAsia"/>
          <w:bCs/>
          <w:szCs w:val="21"/>
        </w:rPr>
        <w:t>齐全的，不予签到；</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）本项目投标截止时间后，不再受理签到；</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）未进行签到的，样品不予接收。</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26.2.2 </w:t>
      </w:r>
      <w:r>
        <w:rPr>
          <w:rFonts w:ascii="新宋体" w:eastAsia="新宋体" w:hAnsi="新宋体" w:hint="eastAsia"/>
          <w:szCs w:val="21"/>
        </w:rPr>
        <w:t>样品接收</w:t>
      </w:r>
    </w:p>
    <w:p w:rsidR="001A6C3D" w:rsidRDefault="00525F3D">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）样品核对。代理机构工作人员将投标样品与投标供应商提供的《样品清单》（盖公章）进行一一核对。有不一致的或损坏情况的，将要求供应商授权委托人</w:t>
      </w:r>
      <w:r>
        <w:rPr>
          <w:rFonts w:ascii="新宋体" w:eastAsia="新宋体" w:hAnsi="新宋体" w:hint="eastAsia"/>
          <w:szCs w:val="21"/>
        </w:rPr>
        <w:t>在《样品清单》上注明。</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）登记确认。在完成身份核对及样品核对后，投标供应商授权委托人必须在《样品接收登记表》上登记确认。</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1A6C3D" w:rsidRDefault="00525F3D">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代理机构工作人员负责组织投标样品摆样，指引供应商授权委托人将投标样品搬运到指定地点摆放、拆除包装，按要求摆放整齐。完成样品摆样后，供应商授权委托人应及时立场，不得在摆样现场滞留。</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26.4</w:t>
      </w:r>
      <w:r>
        <w:rPr>
          <w:rFonts w:ascii="新宋体" w:eastAsia="新宋体" w:hAnsi="新宋体" w:hint="eastAsia"/>
          <w:szCs w:val="21"/>
        </w:rPr>
        <w:t>样品的退回：</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）未中标的供应商投标样品，代理机构工作人员将按规定进行通知，并要求供应商授权委托人在项目完成评审</w:t>
      </w:r>
      <w:r>
        <w:rPr>
          <w:rFonts w:ascii="新宋体" w:eastAsia="新宋体" w:hAnsi="新宋体" w:hint="eastAsia"/>
          <w:szCs w:val="21"/>
        </w:rPr>
        <w:t>后的三个工作日内凭身份证及样品受理回执原件办理退回手续。</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1A6C3D" w:rsidRDefault="00525F3D">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）未中标供应商未在规定时间内（项目完成评审后三个工作日）内取回投标样品的，视为放弃取回，代理机构工作人员将定期清理。</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w:t>
      </w:r>
      <w:r>
        <w:rPr>
          <w:rFonts w:ascii="新宋体" w:eastAsia="新宋体" w:hAnsi="新宋体" w:hint="eastAsia"/>
          <w:szCs w:val="21"/>
        </w:rPr>
        <w:t>（中标通知书发放后三个工作日内）内领取中标供应商投标样品的，代理机构工作人员将发函或电话敦促。对于拒不领取的中标样品，视同采购人放弃取回，代理机构工作人员将定期清理。</w:t>
      </w:r>
    </w:p>
    <w:p w:rsidR="001A6C3D" w:rsidRDefault="00525F3D">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rsidR="001A6C3D" w:rsidRDefault="00525F3D">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1A6C3D" w:rsidRDefault="00525F3D">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1A6C3D" w:rsidRDefault="00525F3D">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rsidR="001A6C3D" w:rsidRDefault="00525F3D">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rsidR="001A6C3D" w:rsidRDefault="00525F3D">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rsidR="001A6C3D" w:rsidRDefault="00525F3D">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1A6C3D" w:rsidRDefault="00525F3D">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1A6C3D" w:rsidRDefault="00525F3D">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w:t>
      </w:r>
      <w:r>
        <w:rPr>
          <w:rFonts w:ascii="新宋体" w:eastAsia="新宋体" w:hAnsi="新宋体" w:hint="eastAsia"/>
        </w:rPr>
        <w:t>不予承认。</w:t>
      </w:r>
    </w:p>
    <w:p w:rsidR="001A6C3D" w:rsidRDefault="00525F3D">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1A6C3D" w:rsidRDefault="00525F3D">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rsidR="001A6C3D" w:rsidRDefault="00525F3D">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rsidR="001A6C3D" w:rsidRDefault="00525F3D">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rsidR="001A6C3D" w:rsidRDefault="00525F3D">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w:t>
      </w:r>
      <w:r>
        <w:rPr>
          <w:rFonts w:ascii="新宋体" w:eastAsia="新宋体" w:hAnsi="新宋体" w:hint="eastAsia"/>
          <w:color w:val="FF0000"/>
          <w:szCs w:val="21"/>
        </w:rPr>
        <w:t>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1A6C3D" w:rsidRDefault="00525F3D">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rsidR="001A6C3D" w:rsidRDefault="00525F3D">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rsidR="001A6C3D" w:rsidRDefault="00525F3D">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rsidR="001A6C3D" w:rsidRDefault="00525F3D">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rsidR="001A6C3D" w:rsidRDefault="00525F3D">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rsidR="001A6C3D" w:rsidRDefault="00525F3D">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rsidR="001A6C3D" w:rsidRDefault="00525F3D">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rsidR="001A6C3D" w:rsidRDefault="00525F3D">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rsidR="001A6C3D" w:rsidRDefault="00525F3D">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rsidR="001A6C3D" w:rsidRDefault="00525F3D">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1A6C3D" w:rsidRDefault="00525F3D">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w:t>
      </w:r>
      <w:r>
        <w:rPr>
          <w:rFonts w:ascii="新宋体" w:eastAsia="新宋体" w:hAnsi="新宋体" w:hint="eastAsia"/>
          <w:b/>
          <w:szCs w:val="21"/>
        </w:rPr>
        <w:t>招标文件规定的方式确定一个投标人获得中标人推荐资格，招标文件未规定的采取随机抽取方式确定，其他同品牌投标人不作为中标候选人。</w:t>
      </w:r>
    </w:p>
    <w:p w:rsidR="001A6C3D" w:rsidRDefault="00525F3D">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非单一产品采购项目，采购人应当根据采购项目技术构成、产品价格比重等合理确定核心产品，并在招标文件中载明。多家投标人提供的核心产品品牌相同的，按前两款规定处理。</w:t>
      </w:r>
    </w:p>
    <w:p w:rsidR="001A6C3D" w:rsidRDefault="00525F3D">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rsidR="001A6C3D" w:rsidRDefault="00525F3D">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rsidR="001A6C3D" w:rsidRDefault="00525F3D">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rsidR="001A6C3D" w:rsidRDefault="00525F3D">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rsidR="001A6C3D" w:rsidRDefault="00525F3D">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rsidR="001A6C3D" w:rsidRDefault="00525F3D">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不同投标供应商的法定代表人、主要经营负责人、项目投标授权代表人、项目负责人、主要技术人员为同一人、属同一单位或者同一单位缴纳社会保险；</w:t>
      </w:r>
    </w:p>
    <w:p w:rsidR="001A6C3D" w:rsidRDefault="00525F3D">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rsidR="001A6C3D" w:rsidRDefault="00525F3D">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w:t>
      </w:r>
      <w:r>
        <w:rPr>
          <w:rFonts w:ascii="新宋体" w:eastAsia="新宋体" w:hAnsi="新宋体" w:hint="eastAsia"/>
          <w:szCs w:val="21"/>
        </w:rPr>
        <w:t>上（含两家）供应商进行同一项投标活动；</w:t>
      </w:r>
    </w:p>
    <w:p w:rsidR="001A6C3D" w:rsidRDefault="00525F3D">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rsidR="001A6C3D" w:rsidRDefault="00525F3D">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rsidR="001A6C3D" w:rsidRDefault="00525F3D">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．澄清有关问题</w:t>
      </w:r>
    </w:p>
    <w:p w:rsidR="001A6C3D" w:rsidRDefault="00525F3D">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rsidR="001A6C3D" w:rsidRDefault="00525F3D">
      <w:pPr>
        <w:spacing w:line="360" w:lineRule="auto"/>
        <w:rPr>
          <w:rFonts w:ascii="新宋体" w:eastAsia="新宋体" w:hAnsi="新宋体"/>
          <w:szCs w:val="21"/>
        </w:rPr>
      </w:pPr>
      <w:bookmarkStart w:id="14" w:name="_Toc100052400"/>
      <w:bookmarkStart w:id="15" w:name="_Toc73517673"/>
      <w:bookmarkStart w:id="16" w:name="_Toc73521669"/>
      <w:bookmarkStart w:id="17" w:name="_Toc73521581"/>
      <w:bookmarkStart w:id="18" w:name="_Toc73518151"/>
      <w:r>
        <w:rPr>
          <w:rFonts w:ascii="新宋体" w:eastAsia="新宋体" w:hAnsi="新宋体" w:hint="eastAsia"/>
          <w:szCs w:val="21"/>
        </w:rPr>
        <w:t>34</w:t>
      </w:r>
      <w:r>
        <w:rPr>
          <w:rFonts w:ascii="新宋体" w:eastAsia="新宋体" w:hAnsi="新宋体" w:hint="eastAsia"/>
          <w:szCs w:val="21"/>
        </w:rPr>
        <w:t>．错误的修正</w:t>
      </w:r>
      <w:bookmarkEnd w:id="14"/>
      <w:bookmarkEnd w:id="15"/>
      <w:bookmarkEnd w:id="16"/>
      <w:bookmarkEnd w:id="17"/>
      <w:bookmarkEnd w:id="18"/>
    </w:p>
    <w:p w:rsidR="001A6C3D" w:rsidRDefault="00525F3D">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1A6C3D" w:rsidRDefault="00525F3D">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rsidR="001A6C3D" w:rsidRDefault="00525F3D">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rsidR="001A6C3D" w:rsidRDefault="00525F3D">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w:t>
      </w:r>
      <w:r>
        <w:rPr>
          <w:rFonts w:ascii="新宋体" w:eastAsia="新宋体" w:hAnsi="新宋体" w:hint="eastAsia"/>
          <w:szCs w:val="21"/>
        </w:rPr>
        <w:t>或者百分比有明显错位，以开标一览表的总价为准，并修改单价；</w:t>
      </w:r>
    </w:p>
    <w:p w:rsidR="001A6C3D" w:rsidRDefault="00525F3D">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总价金额与按单价汇总金额不一致的，以单价金额计算结果为准。</w:t>
      </w:r>
    </w:p>
    <w:p w:rsidR="001A6C3D" w:rsidRDefault="00525F3D">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rsidR="001A6C3D" w:rsidRDefault="00525F3D">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rsidR="001A6C3D" w:rsidRDefault="00525F3D">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w:t>
      </w:r>
      <w:r>
        <w:rPr>
          <w:rFonts w:ascii="新宋体" w:eastAsia="新宋体" w:hAnsi="新宋体" w:hint="eastAsia"/>
          <w:szCs w:val="21"/>
        </w:rPr>
        <w:t>行综合比较与评价。</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rsidR="001A6C3D" w:rsidRDefault="00525F3D">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在招标过程中，评审委员会有权决定是否对本项目投标人进行现场勘察或实地考察或检验有关证明材料的原件。投标人应随时做好接受检查的准备。</w:t>
      </w:r>
    </w:p>
    <w:p w:rsidR="001A6C3D" w:rsidRDefault="00525F3D">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rsidR="001A6C3D" w:rsidRDefault="00525F3D">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rsidR="001A6C3D" w:rsidRDefault="00525F3D">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rsidR="001A6C3D" w:rsidRDefault="00525F3D">
      <w:pPr>
        <w:spacing w:line="360" w:lineRule="auto"/>
        <w:rPr>
          <w:rFonts w:ascii="新宋体" w:eastAsia="新宋体" w:hAnsi="新宋体"/>
          <w:szCs w:val="21"/>
        </w:rPr>
      </w:pPr>
      <w:r>
        <w:rPr>
          <w:rFonts w:ascii="新宋体" w:eastAsia="新宋体" w:hAnsi="新宋体"/>
          <w:szCs w:val="21"/>
        </w:rPr>
        <w:t>最低评标价法，是指投标文件满足招标文件全部实</w:t>
      </w:r>
      <w:r>
        <w:rPr>
          <w:rFonts w:ascii="新宋体" w:eastAsia="新宋体" w:hAnsi="新宋体"/>
          <w:szCs w:val="21"/>
        </w:rPr>
        <w:t>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A6C3D" w:rsidRDefault="00525F3D">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rsidR="001A6C3D" w:rsidRDefault="00525F3D">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A6C3D" w:rsidRDefault="00525F3D">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rsidR="001A6C3D" w:rsidRDefault="00525F3D">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1A6C3D" w:rsidRDefault="00525F3D">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rsidR="001A6C3D" w:rsidRDefault="00525F3D">
      <w:pPr>
        <w:spacing w:line="360" w:lineRule="auto"/>
        <w:rPr>
          <w:rFonts w:ascii="新宋体" w:eastAsia="新宋体" w:hAnsi="新宋体"/>
          <w:b/>
          <w:bCs/>
          <w:szCs w:val="21"/>
        </w:rPr>
      </w:pPr>
      <w:r>
        <w:rPr>
          <w:rFonts w:ascii="新宋体" w:eastAsia="新宋体" w:hAnsi="新宋体" w:hint="eastAsia"/>
          <w:b/>
          <w:bCs/>
          <w:szCs w:val="21"/>
        </w:rPr>
        <w:lastRenderedPageBreak/>
        <w:t>37.3</w:t>
      </w:r>
      <w:r>
        <w:rPr>
          <w:rFonts w:ascii="新宋体" w:eastAsia="新宋体" w:hAnsi="新宋体" w:hint="eastAsia"/>
          <w:b/>
          <w:bCs/>
          <w:szCs w:val="21"/>
        </w:rPr>
        <w:t>重新评审的情形</w:t>
      </w:r>
    </w:p>
    <w:p w:rsidR="001A6C3D" w:rsidRDefault="00525F3D">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1A6C3D" w:rsidRDefault="00525F3D">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rsidR="001A6C3D" w:rsidRDefault="00525F3D">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rsidR="001A6C3D" w:rsidRDefault="00525F3D">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w:t>
      </w:r>
      <w:r>
        <w:rPr>
          <w:rFonts w:ascii="新宋体" w:eastAsia="新宋体" w:hAnsi="新宋体" w:hint="eastAsia"/>
          <w:szCs w:val="21"/>
        </w:rPr>
        <w:t>会成员对客观评审因素评分不一致的；</w:t>
      </w:r>
    </w:p>
    <w:p w:rsidR="001A6C3D" w:rsidRDefault="00525F3D">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1A6C3D" w:rsidRDefault="00525F3D">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1A6C3D" w:rsidRDefault="00525F3D">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1A6C3D" w:rsidRDefault="00525F3D">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重新组建评审委员会的情形</w:t>
      </w:r>
    </w:p>
    <w:p w:rsidR="001A6C3D" w:rsidRDefault="00525F3D">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1A6C3D" w:rsidRDefault="00525F3D">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rsidR="001A6C3D" w:rsidRDefault="00525F3D">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rsidR="001A6C3D" w:rsidRDefault="00525F3D">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rsidR="001A6C3D" w:rsidRDefault="00525F3D">
      <w:pPr>
        <w:spacing w:line="360" w:lineRule="auto"/>
        <w:rPr>
          <w:rFonts w:ascii="新宋体" w:eastAsia="新宋体" w:hAnsi="新宋体"/>
          <w:szCs w:val="21"/>
        </w:rPr>
      </w:pPr>
      <w:r>
        <w:rPr>
          <w:rFonts w:ascii="新宋体" w:eastAsia="新宋体" w:hAnsi="新宋体" w:hint="eastAsia"/>
          <w:szCs w:val="21"/>
        </w:rPr>
        <w:t>37.4.4</w:t>
      </w:r>
      <w:r>
        <w:rPr>
          <w:rFonts w:ascii="新宋体" w:eastAsia="新宋体" w:hAnsi="新宋体" w:hint="eastAsia"/>
          <w:szCs w:val="21"/>
        </w:rPr>
        <w:t>有政府采购法实施条例第七十五条规定的违法行为的。</w:t>
      </w:r>
    </w:p>
    <w:p w:rsidR="001A6C3D" w:rsidRDefault="00525F3D">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1A6C3D" w:rsidRDefault="001A6C3D">
      <w:pPr>
        <w:spacing w:line="360" w:lineRule="auto"/>
        <w:rPr>
          <w:rFonts w:ascii="新宋体" w:eastAsia="新宋体" w:hAnsi="新宋体"/>
          <w:szCs w:val="21"/>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rsidR="001A6C3D" w:rsidRDefault="00525F3D">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rsidR="001A6C3D" w:rsidRDefault="00525F3D">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w:t>
      </w:r>
      <w:r>
        <w:rPr>
          <w:rFonts w:ascii="新宋体" w:eastAsia="新宋体" w:hAnsi="新宋体" w:hint="eastAsia"/>
          <w:szCs w:val="21"/>
        </w:rPr>
        <w:t>标方法</w:t>
      </w:r>
    </w:p>
    <w:p w:rsidR="001A6C3D" w:rsidRDefault="00525F3D">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w:t>
      </w:r>
      <w:r>
        <w:rPr>
          <w:rFonts w:ascii="新宋体" w:eastAsia="新宋体" w:hAnsi="新宋体"/>
          <w:szCs w:val="21"/>
        </w:rPr>
        <w:t>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rsidR="001A6C3D" w:rsidRDefault="00525F3D">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w:t>
      </w:r>
      <w:r>
        <w:rPr>
          <w:rFonts w:ascii="新宋体" w:eastAsia="新宋体" w:hAnsi="新宋体" w:hint="eastAsia"/>
          <w:color w:val="FF0000"/>
          <w:szCs w:val="21"/>
        </w:rPr>
        <w:t>的项目，所有递交投标文件不被判定为无效标的投标人，均推荐为候选中标供应商。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38.2.3</w:t>
      </w:r>
      <w:r>
        <w:rPr>
          <w:rFonts w:ascii="新宋体" w:eastAsia="新宋体" w:hAnsi="新宋体" w:hint="eastAsia"/>
          <w:szCs w:val="21"/>
        </w:rPr>
        <w:t>采购人应当按照以下方法确定中标供应商：</w:t>
      </w:r>
    </w:p>
    <w:p w:rsidR="001A6C3D" w:rsidRDefault="00525F3D">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操作程序：</w:t>
      </w:r>
    </w:p>
    <w:p w:rsidR="001A6C3D" w:rsidRDefault="00525F3D">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rsidR="001A6C3D" w:rsidRDefault="00525F3D">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w:t>
      </w:r>
      <w:r>
        <w:rPr>
          <w:rFonts w:ascii="新宋体" w:eastAsia="新宋体" w:hAnsi="新宋体" w:hint="eastAsia"/>
          <w:color w:val="FF0000"/>
          <w:szCs w:val="21"/>
        </w:rPr>
        <w:t>“少数服从多数，且多数人数超过班子成员半数方可有效”的原则进行决策。</w:t>
      </w:r>
    </w:p>
    <w:p w:rsidR="001A6C3D" w:rsidRDefault="00525F3D">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③采购人应当自定标</w:t>
      </w:r>
      <w:r>
        <w:rPr>
          <w:rFonts w:ascii="新宋体" w:eastAsia="新宋体" w:hAnsi="新宋体" w:hint="eastAsia"/>
          <w:szCs w:val="21"/>
        </w:rPr>
        <w:t>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个工作日内，将定标书面记录、定标报告在采购人内部网站或者内部办公区域公示，公示日期不少于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rsidR="001A6C3D" w:rsidRDefault="00525F3D">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1A6C3D" w:rsidRDefault="00525F3D">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1A6C3D" w:rsidRDefault="00525F3D">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1A6C3D" w:rsidRDefault="00525F3D">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w:t>
      </w:r>
      <w:r>
        <w:rPr>
          <w:rFonts w:ascii="新宋体" w:eastAsia="新宋体" w:hAnsi="新宋体" w:hint="eastAsia"/>
          <w:szCs w:val="21"/>
        </w:rPr>
        <w:t>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w:t>
      </w:r>
      <w:r>
        <w:rPr>
          <w:rFonts w:ascii="新宋体" w:eastAsia="新宋体" w:hAnsi="新宋体" w:hint="eastAsia"/>
          <w:szCs w:val="21"/>
        </w:rPr>
        <w:t>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、确认结果。抽签小组成员签字确认抽签结果。填写《抽签结果确认书》。招标代理机构工作人员根据网下抽签的结果直接录入中标供应商信息。</w:t>
      </w:r>
    </w:p>
    <w:p w:rsidR="001A6C3D" w:rsidRDefault="00525F3D">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w:t>
      </w:r>
      <w:r>
        <w:rPr>
          <w:rFonts w:ascii="新宋体" w:eastAsia="新宋体" w:hAnsi="新宋体" w:hint="eastAsia"/>
          <w:szCs w:val="21"/>
        </w:rPr>
        <w:t>申报时确定并在招标文件中体现。</w:t>
      </w:r>
    </w:p>
    <w:p w:rsidR="001A6C3D" w:rsidRDefault="00525F3D">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1A6C3D" w:rsidRDefault="00525F3D">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专用条款另有规定的，按专用条款相关要求定标。</w:t>
      </w:r>
    </w:p>
    <w:p w:rsidR="001A6C3D" w:rsidRDefault="00525F3D">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rsidR="001A6C3D" w:rsidRDefault="00525F3D">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1A6C3D" w:rsidRDefault="00525F3D">
      <w:pPr>
        <w:spacing w:line="360" w:lineRule="auto"/>
        <w:rPr>
          <w:rFonts w:ascii="新宋体" w:eastAsia="新宋体" w:hAnsi="新宋体"/>
          <w:szCs w:val="21"/>
        </w:rPr>
      </w:pPr>
      <w:r>
        <w:rPr>
          <w:rFonts w:ascii="新宋体" w:eastAsia="新宋体" w:hAnsi="新宋体" w:hint="eastAsia"/>
          <w:szCs w:val="21"/>
        </w:rPr>
        <w:t>40</w:t>
      </w:r>
      <w:r>
        <w:rPr>
          <w:rFonts w:ascii="新宋体" w:eastAsia="新宋体" w:hAnsi="新宋体" w:hint="eastAsia"/>
          <w:szCs w:val="21"/>
        </w:rPr>
        <w:t>．中标公告</w:t>
      </w:r>
    </w:p>
    <w:p w:rsidR="001A6C3D" w:rsidRDefault="00525F3D">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w:t>
      </w:r>
      <w:r>
        <w:rPr>
          <w:rFonts w:ascii="新宋体" w:eastAsia="新宋体" w:hAnsi="新宋体" w:hint="eastAsia"/>
          <w:szCs w:val="21"/>
        </w:rPr>
        <w:t>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1A6C3D" w:rsidRDefault="00525F3D">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rsidR="001A6C3D" w:rsidRDefault="00525F3D">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rsidR="001A6C3D" w:rsidRDefault="00525F3D">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1A6C3D" w:rsidRDefault="00525F3D">
      <w:pPr>
        <w:spacing w:line="360" w:lineRule="auto"/>
        <w:rPr>
          <w:rFonts w:ascii="新宋体" w:eastAsia="新宋体" w:hAnsi="新宋体"/>
          <w:szCs w:val="21"/>
        </w:rPr>
      </w:pPr>
      <w:r>
        <w:rPr>
          <w:rFonts w:ascii="新宋体" w:eastAsia="新宋体" w:hAnsi="新宋体" w:hint="eastAsia"/>
          <w:color w:val="FF0000"/>
          <w:szCs w:val="21"/>
        </w:rPr>
        <w:lastRenderedPageBreak/>
        <w:t>41.3</w:t>
      </w:r>
      <w:r>
        <w:rPr>
          <w:rFonts w:ascii="新宋体" w:eastAsia="新宋体" w:hAnsi="新宋体" w:hint="eastAsia"/>
          <w:color w:val="FF0000"/>
          <w:szCs w:val="21"/>
        </w:rPr>
        <w:t>招标代理服务费：中标人须向招标代理机构按如下标准和规定缴纳中标服务费</w:t>
      </w:r>
    </w:p>
    <w:p w:rsidR="001A6C3D" w:rsidRDefault="00525F3D">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w:t>
      </w:r>
      <w:r>
        <w:rPr>
          <w:rFonts w:ascii="新宋体" w:eastAsia="新宋体" w:hAnsi="新宋体" w:hint="eastAsia"/>
          <w:szCs w:val="21"/>
        </w:rPr>
        <w:t>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1A6C3D" w:rsidRDefault="00525F3D">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1A6C3D" w:rsidRDefault="00525F3D">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w:t>
      </w:r>
      <w:r>
        <w:rPr>
          <w:rFonts w:ascii="新宋体" w:eastAsia="新宋体" w:hAnsi="新宋体" w:hint="eastAsia"/>
          <w:szCs w:val="21"/>
        </w:rPr>
        <w:t>的资格、技术、商务要求的修改建议。</w:t>
      </w:r>
    </w:p>
    <w:p w:rsidR="001A6C3D" w:rsidRDefault="00525F3D">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）根据实际情况需要向政府采购监督管理部门提出非公开招标方式申请，经政府采购监督管理部门批准，公开招标失败采购项目可转为竞争性谈判或单一来源谈判方式采购。</w:t>
      </w:r>
    </w:p>
    <w:p w:rsidR="001A6C3D" w:rsidRDefault="00525F3D">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rsidR="001A6C3D" w:rsidRDefault="00525F3D">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rsidR="001A6C3D" w:rsidRDefault="001A6C3D">
      <w:pPr>
        <w:spacing w:line="360" w:lineRule="auto"/>
        <w:rPr>
          <w:rFonts w:ascii="新宋体" w:eastAsia="新宋体" w:hAnsi="新宋体"/>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rsidR="001A6C3D" w:rsidRDefault="00525F3D">
      <w:pPr>
        <w:spacing w:line="360" w:lineRule="auto"/>
        <w:rPr>
          <w:rFonts w:ascii="新宋体" w:eastAsia="新宋体" w:hAnsi="新宋体"/>
          <w:szCs w:val="21"/>
        </w:rPr>
      </w:pPr>
      <w:bookmarkStart w:id="19" w:name="_Toc73518157"/>
      <w:bookmarkStart w:id="20" w:name="_Toc73521674"/>
      <w:bookmarkStart w:id="21" w:name="_Toc100052408"/>
      <w:bookmarkStart w:id="22" w:name="_Toc73521586"/>
      <w:bookmarkStart w:id="23" w:name="_Toc73517679"/>
      <w:r>
        <w:rPr>
          <w:rFonts w:ascii="新宋体" w:eastAsia="新宋体" w:hAnsi="新宋体" w:hint="eastAsia"/>
          <w:szCs w:val="21"/>
        </w:rPr>
        <w:t>43</w:t>
      </w:r>
      <w:r>
        <w:rPr>
          <w:rFonts w:ascii="新宋体" w:eastAsia="新宋体" w:hAnsi="新宋体" w:hint="eastAsia"/>
          <w:szCs w:val="21"/>
        </w:rPr>
        <w:t>．合同授予标准</w:t>
      </w:r>
      <w:bookmarkEnd w:id="19"/>
      <w:bookmarkEnd w:id="20"/>
      <w:bookmarkEnd w:id="21"/>
      <w:bookmarkEnd w:id="22"/>
      <w:bookmarkEnd w:id="23"/>
    </w:p>
    <w:p w:rsidR="001A6C3D" w:rsidRDefault="00525F3D">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1A6C3D" w:rsidRDefault="00525F3D">
      <w:pPr>
        <w:spacing w:line="360" w:lineRule="auto"/>
        <w:rPr>
          <w:rFonts w:ascii="新宋体" w:eastAsia="新宋体" w:hAnsi="新宋体"/>
          <w:szCs w:val="21"/>
        </w:rPr>
      </w:pPr>
      <w:bookmarkStart w:id="24" w:name="_Toc73521587"/>
      <w:bookmarkStart w:id="25" w:name="_Toc73521675"/>
      <w:bookmarkStart w:id="26" w:name="_Toc73517680"/>
      <w:bookmarkStart w:id="27" w:name="_Toc100052409"/>
      <w:bookmarkStart w:id="28" w:name="_Toc73518158"/>
      <w:r>
        <w:rPr>
          <w:rFonts w:ascii="新宋体" w:eastAsia="新宋体" w:hAnsi="新宋体" w:hint="eastAsia"/>
          <w:szCs w:val="21"/>
        </w:rPr>
        <w:t>44</w:t>
      </w:r>
      <w:r>
        <w:rPr>
          <w:rFonts w:ascii="新宋体" w:eastAsia="新宋体" w:hAnsi="新宋体" w:hint="eastAsia"/>
          <w:szCs w:val="21"/>
        </w:rPr>
        <w:t>．</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1A6C3D" w:rsidRDefault="00525F3D">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1A6C3D" w:rsidRDefault="00525F3D">
      <w:pPr>
        <w:spacing w:line="360" w:lineRule="auto"/>
        <w:rPr>
          <w:rFonts w:ascii="新宋体" w:eastAsia="新宋体" w:hAnsi="新宋体"/>
          <w:szCs w:val="21"/>
        </w:rPr>
      </w:pPr>
      <w:bookmarkStart w:id="29" w:name="_Toc73518160"/>
      <w:bookmarkStart w:id="30" w:name="_Toc73517682"/>
      <w:bookmarkStart w:id="31" w:name="_Toc73521677"/>
      <w:bookmarkStart w:id="32" w:name="_Toc73521589"/>
      <w:bookmarkStart w:id="33" w:name="_Toc100052410"/>
      <w:r>
        <w:rPr>
          <w:rFonts w:ascii="新宋体" w:eastAsia="新宋体" w:hAnsi="新宋体" w:hint="eastAsia"/>
          <w:szCs w:val="21"/>
        </w:rPr>
        <w:t>45</w:t>
      </w:r>
      <w:r>
        <w:rPr>
          <w:rFonts w:ascii="新宋体" w:eastAsia="新宋体" w:hAnsi="新宋体" w:hint="eastAsia"/>
          <w:szCs w:val="21"/>
        </w:rPr>
        <w:t>．合同协议书的签订</w:t>
      </w:r>
      <w:bookmarkEnd w:id="29"/>
      <w:bookmarkEnd w:id="30"/>
      <w:bookmarkEnd w:id="31"/>
      <w:bookmarkEnd w:id="32"/>
      <w:bookmarkEnd w:id="33"/>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中标人将于中标通知书发出之日起十个工作日内，按照采购文件（招标文件和投标文件等）内容与采购人签订政府采购合同；合同的实质性内容应当符合招标文件的规定；</w:t>
      </w:r>
    </w:p>
    <w:p w:rsidR="001A6C3D" w:rsidRDefault="00525F3D">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w:t>
      </w:r>
      <w:r>
        <w:rPr>
          <w:rFonts w:ascii="新宋体" w:eastAsia="新宋体" w:hAnsi="新宋体" w:hint="eastAsia"/>
          <w:szCs w:val="21"/>
        </w:rPr>
        <w:t>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中标人应当按照合同约定履行义务，完成中标项目，不得将中标项目转让（转包）给他人。</w:t>
      </w:r>
    </w:p>
    <w:p w:rsidR="001A6C3D" w:rsidRDefault="00525F3D">
      <w:pPr>
        <w:spacing w:line="360" w:lineRule="auto"/>
        <w:rPr>
          <w:rFonts w:ascii="新宋体" w:eastAsia="新宋体" w:hAnsi="新宋体"/>
          <w:szCs w:val="21"/>
        </w:rPr>
      </w:pPr>
      <w:bookmarkStart w:id="34" w:name="_Toc73521590"/>
      <w:bookmarkStart w:id="35" w:name="_Toc73518161"/>
      <w:bookmarkStart w:id="36" w:name="_Toc100052411"/>
      <w:bookmarkStart w:id="37" w:name="_Toc73517683"/>
      <w:bookmarkStart w:id="38" w:name="_Toc73521678"/>
      <w:r>
        <w:rPr>
          <w:rFonts w:ascii="新宋体" w:eastAsia="新宋体" w:hAnsi="新宋体" w:hint="eastAsia"/>
          <w:szCs w:val="21"/>
        </w:rPr>
        <w:t>46</w:t>
      </w:r>
      <w:r>
        <w:rPr>
          <w:rFonts w:ascii="新宋体" w:eastAsia="新宋体" w:hAnsi="新宋体" w:hint="eastAsia"/>
          <w:szCs w:val="21"/>
        </w:rPr>
        <w:t>．履约担保</w:t>
      </w:r>
      <w:bookmarkEnd w:id="34"/>
      <w:bookmarkEnd w:id="35"/>
      <w:bookmarkEnd w:id="36"/>
      <w:bookmarkEnd w:id="37"/>
      <w:bookmarkEnd w:id="38"/>
    </w:p>
    <w:p w:rsidR="001A6C3D" w:rsidRDefault="00525F3D">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rsidR="001A6C3D" w:rsidRDefault="00525F3D">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如果中标人不能按“对通用条款的补充内容”中规定的金额向采购人提交履约保证金，采购人将有充分的理由通过政府采购监督管理部门废除中标，给采购人造成的损失应当予以赔偿；</w:t>
      </w:r>
    </w:p>
    <w:p w:rsidR="001A6C3D" w:rsidRDefault="00525F3D">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rsidR="001A6C3D" w:rsidRDefault="00525F3D">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rsidR="001A6C3D" w:rsidRDefault="00525F3D">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rsidR="001A6C3D" w:rsidRDefault="00525F3D">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w:t>
      </w:r>
      <w:r>
        <w:rPr>
          <w:rFonts w:ascii="新宋体" w:eastAsia="新宋体" w:hAnsi="新宋体" w:hint="eastAsia"/>
          <w:szCs w:val="21"/>
        </w:rPr>
        <w:t>合同履约，将按《深圳经济特区政府采购条例》第五十七条有关规定进行处理。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rsidR="001A6C3D" w:rsidRDefault="00525F3D">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1A6C3D" w:rsidRDefault="00525F3D">
      <w:pPr>
        <w:spacing w:line="360" w:lineRule="auto"/>
        <w:rPr>
          <w:rFonts w:ascii="新宋体" w:eastAsia="新宋体" w:hAnsi="新宋体"/>
          <w:szCs w:val="21"/>
        </w:rPr>
      </w:pPr>
      <w:r>
        <w:rPr>
          <w:rFonts w:ascii="新宋体" w:eastAsia="新宋体" w:hAnsi="新宋体"/>
          <w:szCs w:val="21"/>
        </w:rPr>
        <w:t>a.</w:t>
      </w:r>
      <w:r>
        <w:rPr>
          <w:rFonts w:ascii="新宋体" w:eastAsia="新宋体" w:hAnsi="新宋体"/>
          <w:szCs w:val="21"/>
        </w:rPr>
        <w:t>名片、宣传册、广告标语等；</w:t>
      </w:r>
    </w:p>
    <w:p w:rsidR="001A6C3D" w:rsidRDefault="00525F3D">
      <w:pPr>
        <w:spacing w:line="360" w:lineRule="auto"/>
        <w:rPr>
          <w:rFonts w:ascii="新宋体" w:eastAsia="新宋体" w:hAnsi="新宋体"/>
          <w:szCs w:val="21"/>
        </w:rPr>
      </w:pPr>
      <w:r>
        <w:rPr>
          <w:rFonts w:ascii="新宋体" w:eastAsia="新宋体" w:hAnsi="新宋体"/>
          <w:szCs w:val="21"/>
        </w:rPr>
        <w:t>b.</w:t>
      </w:r>
      <w:r>
        <w:rPr>
          <w:rFonts w:ascii="新宋体" w:eastAsia="新宋体" w:hAnsi="新宋体"/>
          <w:szCs w:val="21"/>
        </w:rPr>
        <w:t>案例介绍、推广等；</w:t>
      </w:r>
    </w:p>
    <w:p w:rsidR="001A6C3D" w:rsidRDefault="00525F3D">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）在采购活动中应当回避而未回避的；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w:t>
      </w:r>
      <w:r>
        <w:rPr>
          <w:rFonts w:ascii="新宋体" w:eastAsia="新宋体" w:hAnsi="新宋体" w:hint="eastAsia"/>
          <w:szCs w:val="21"/>
        </w:rPr>
        <w:t>3</w:t>
      </w:r>
      <w:r>
        <w:rPr>
          <w:rFonts w:ascii="新宋体" w:eastAsia="新宋体" w:hAnsi="新宋体" w:hint="eastAsia"/>
          <w:szCs w:val="21"/>
        </w:rPr>
        <w:t>）隐瞒真实情况，提供虚假资料的；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w:t>
      </w:r>
      <w:r>
        <w:rPr>
          <w:rFonts w:ascii="新宋体" w:eastAsia="新宋体" w:hAnsi="新宋体" w:hint="eastAsia"/>
          <w:szCs w:val="21"/>
        </w:rPr>
        <w:t>与竞争的；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）向采购项目相关人行贿或者提供其他不当利益的；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rsidR="001A6C3D" w:rsidRDefault="001A6C3D">
      <w:pPr>
        <w:spacing w:line="360" w:lineRule="auto"/>
        <w:rPr>
          <w:rFonts w:ascii="新宋体" w:eastAsia="新宋体" w:hAnsi="新宋体"/>
          <w:szCs w:val="21"/>
        </w:rPr>
      </w:pPr>
    </w:p>
    <w:p w:rsidR="001A6C3D" w:rsidRDefault="00525F3D">
      <w:pPr>
        <w:pStyle w:val="2"/>
        <w:rPr>
          <w:rFonts w:ascii="新宋体" w:eastAsia="新宋体" w:hAnsi="新宋体"/>
          <w:kern w:val="44"/>
          <w:sz w:val="30"/>
          <w:szCs w:val="30"/>
        </w:rPr>
      </w:pPr>
      <w:r>
        <w:rPr>
          <w:rFonts w:ascii="新宋体" w:eastAsia="新宋体" w:hAnsi="新宋体" w:hint="eastAsia"/>
          <w:kern w:val="44"/>
          <w:sz w:val="30"/>
          <w:szCs w:val="30"/>
        </w:rPr>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rsidR="001A6C3D" w:rsidRDefault="00525F3D">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rsidR="001A6C3D" w:rsidRDefault="00525F3D">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1A6C3D" w:rsidRDefault="00525F3D">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1A6C3D" w:rsidRDefault="00525F3D">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w:t>
      </w:r>
      <w:r>
        <w:rPr>
          <w:rFonts w:ascii="新宋体" w:eastAsia="新宋体" w:hAnsi="新宋体" w:hint="eastAsia"/>
          <w:szCs w:val="21"/>
        </w:rPr>
        <w:t>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rsidR="001A6C3D" w:rsidRDefault="00525F3D">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rsidR="001A6C3D" w:rsidRDefault="00525F3D">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rsidR="001A6C3D" w:rsidRDefault="00525F3D">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1A6C3D" w:rsidRDefault="00525F3D">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w:t>
      </w:r>
      <w:r>
        <w:rPr>
          <w:rFonts w:ascii="新宋体" w:eastAsia="新宋体" w:hAnsi="新宋体" w:hint="eastAsia"/>
          <w:szCs w:val="21"/>
        </w:rPr>
        <w:t>本可在招标代理机构网站下载。</w:t>
      </w:r>
    </w:p>
    <w:p w:rsidR="001A6C3D" w:rsidRDefault="00525F3D">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rsidR="001A6C3D" w:rsidRDefault="00525F3D">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1A6C3D" w:rsidRDefault="00525F3D">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rsidR="001A6C3D" w:rsidRDefault="00525F3D">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811A</w:t>
      </w:r>
      <w:r>
        <w:rPr>
          <w:rFonts w:ascii="新宋体" w:eastAsia="新宋体" w:hAnsi="新宋体" w:hint="eastAsia"/>
          <w:szCs w:val="21"/>
        </w:rPr>
        <w:t>。</w:t>
      </w:r>
    </w:p>
    <w:p w:rsidR="001A6C3D" w:rsidRDefault="00525F3D">
      <w:pPr>
        <w:spacing w:line="360" w:lineRule="auto"/>
        <w:rPr>
          <w:rFonts w:ascii="新宋体" w:eastAsia="新宋体" w:hAnsi="新宋体"/>
          <w:szCs w:val="21"/>
        </w:rPr>
      </w:pPr>
      <w:r>
        <w:rPr>
          <w:rFonts w:ascii="新宋体" w:eastAsia="新宋体" w:hAnsi="新宋体" w:hint="eastAsia"/>
          <w:szCs w:val="21"/>
        </w:rPr>
        <w:t>52.6</w:t>
      </w:r>
      <w:r>
        <w:rPr>
          <w:rFonts w:ascii="新宋体" w:eastAsia="新宋体" w:hAnsi="新宋体" w:hint="eastAsia"/>
          <w:szCs w:val="21"/>
        </w:rPr>
        <w:t>收文办理</w:t>
      </w:r>
      <w:r>
        <w:rPr>
          <w:rFonts w:ascii="新宋体" w:eastAsia="新宋体" w:hAnsi="新宋体"/>
          <w:szCs w:val="21"/>
        </w:rPr>
        <w:t>程序</w:t>
      </w:r>
    </w:p>
    <w:p w:rsidR="001A6C3D" w:rsidRDefault="00525F3D">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供应商提交的质疑材料符合质疑条件的办理收文，出具收文回执；</w:t>
      </w:r>
    </w:p>
    <w:p w:rsidR="001A6C3D" w:rsidRDefault="00525F3D">
      <w:pPr>
        <w:spacing w:line="360" w:lineRule="auto"/>
        <w:rPr>
          <w:rFonts w:ascii="新宋体" w:eastAsia="新宋体" w:hAnsi="新宋体"/>
          <w:szCs w:val="21"/>
        </w:rPr>
      </w:pPr>
      <w:r>
        <w:rPr>
          <w:rFonts w:ascii="新宋体" w:eastAsia="新宋体" w:hAnsi="新宋体" w:hint="eastAsia"/>
          <w:szCs w:val="21"/>
        </w:rPr>
        <w:lastRenderedPageBreak/>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）质疑函内容、提交人身份证明不符合的，开具补正告知书，供应商可在质疑期内补正后重新提交。</w:t>
      </w:r>
    </w:p>
    <w:p w:rsidR="001A6C3D" w:rsidRDefault="00525F3D">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rsidR="001A6C3D" w:rsidRDefault="00525F3D">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1A6C3D" w:rsidRDefault="00525F3D">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rsidR="001A6C3D" w:rsidRDefault="00525F3D">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r>
        <w:rPr>
          <w:rFonts w:ascii="新宋体" w:eastAsia="新宋体" w:hAnsi="新宋体" w:hint="eastAsia"/>
          <w:color w:val="FF0000"/>
          <w:szCs w:val="21"/>
        </w:rPr>
        <w:t>（自行采购项目向采购人投诉）。</w:t>
      </w:r>
    </w:p>
    <w:p w:rsidR="001A6C3D" w:rsidRDefault="00525F3D">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供应商质疑不成立，或者成立但未对中标、成交结果构成影响的，继续开展采购活动。</w:t>
      </w:r>
    </w:p>
    <w:p w:rsidR="001A6C3D" w:rsidRDefault="00525F3D">
      <w:pPr>
        <w:spacing w:line="360" w:lineRule="auto"/>
        <w:rPr>
          <w:rFonts w:ascii="新宋体" w:eastAsia="新宋体" w:hAnsi="新宋体"/>
          <w:szCs w:val="21"/>
        </w:rPr>
      </w:pPr>
      <w:r>
        <w:rPr>
          <w:rFonts w:ascii="新宋体" w:eastAsia="新宋体" w:hAnsi="新宋体" w:hint="eastAsia"/>
          <w:szCs w:val="21"/>
        </w:rPr>
        <w:t>53.2</w:t>
      </w:r>
      <w:r>
        <w:rPr>
          <w:rFonts w:ascii="新宋体" w:eastAsia="新宋体" w:hAnsi="新宋体" w:hint="eastAsia"/>
          <w:szCs w:val="21"/>
        </w:rPr>
        <w:t>供应商质疑成立且影响或者可能影响中标、成交结果的，按照下列情况处理：</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）对采购文件提出的质疑，依法通过澄清或者修改可以继续开展采购活动的，澄清或者修改采购文件后继续开展采购活动；否则应当修改采购文件后重新开展采购活动。</w:t>
      </w:r>
    </w:p>
    <w:p w:rsidR="001A6C3D" w:rsidRDefault="00525F3D">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1A6C3D" w:rsidRDefault="001A6C3D">
      <w:pPr>
        <w:spacing w:line="360" w:lineRule="auto"/>
        <w:rPr>
          <w:sz w:val="24"/>
        </w:rPr>
      </w:pPr>
    </w:p>
    <w:p w:rsidR="001A6C3D" w:rsidRDefault="001A6C3D">
      <w:pPr>
        <w:rPr>
          <w:rFonts w:ascii="宋体" w:hAnsi="宋体"/>
          <w:szCs w:val="21"/>
        </w:rPr>
      </w:pPr>
    </w:p>
    <w:sectPr w:rsidR="001A6C3D">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25F3D">
      <w:r>
        <w:separator/>
      </w:r>
    </w:p>
  </w:endnote>
  <w:endnote w:type="continuationSeparator" w:id="0">
    <w:p w:rsidR="00000000" w:rsidRDefault="0052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方正公文小标宋"/>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C3D" w:rsidRDefault="00525F3D">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1A6C3D" w:rsidRDefault="001A6C3D">
    <w:pPr>
      <w:pStyle w:val="af0"/>
    </w:pPr>
  </w:p>
  <w:p w:rsidR="001A6C3D" w:rsidRDefault="001A6C3D"/>
  <w:p w:rsidR="001A6C3D" w:rsidRDefault="001A6C3D"/>
  <w:p w:rsidR="001A6C3D" w:rsidRDefault="001A6C3D"/>
  <w:p w:rsidR="001A6C3D" w:rsidRDefault="001A6C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C3D" w:rsidRDefault="00525F3D">
    <w:pPr>
      <w:pStyle w:val="af0"/>
      <w:framePr w:wrap="around" w:vAnchor="text" w:hAnchor="margin" w:xAlign="center" w:y="1"/>
      <w:rPr>
        <w:rStyle w:val="af8"/>
      </w:rPr>
    </w:pPr>
    <w:r>
      <w:t xml:space="preserve">- </w:t>
    </w:r>
    <w:r>
      <w:fldChar w:fldCharType="begin"/>
    </w:r>
    <w:r>
      <w:instrText xml:space="preserve"> PAGE </w:instrText>
    </w:r>
    <w:r>
      <w:fldChar w:fldCharType="separate"/>
    </w:r>
    <w:r>
      <w:rPr>
        <w:noProof/>
      </w:rPr>
      <w:t>14</w:t>
    </w:r>
    <w:r>
      <w:fldChar w:fldCharType="end"/>
    </w:r>
    <w:r>
      <w:t xml:space="preserve"> -</w:t>
    </w:r>
  </w:p>
  <w:p w:rsidR="001A6C3D" w:rsidRDefault="001A6C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25F3D">
      <w:r>
        <w:separator/>
      </w:r>
    </w:p>
  </w:footnote>
  <w:footnote w:type="continuationSeparator" w:id="0">
    <w:p w:rsidR="00000000" w:rsidRDefault="00525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C3D" w:rsidRDefault="001A6C3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69E0DE7"/>
    <w:multiLevelType w:val="singleLevel"/>
    <w:tmpl w:val="369E0DE7"/>
    <w:lvl w:ilvl="0">
      <w:start w:val="1"/>
      <w:numFmt w:val="decimal"/>
      <w:lvlText w:val="%1."/>
      <w:lvlJc w:val="left"/>
      <w:pPr>
        <w:ind w:left="0" w:firstLine="454"/>
      </w:pPr>
      <w:rPr>
        <w:rFont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EFD936C2"/>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3EC5"/>
    <w:rsid w:val="00025037"/>
    <w:rsid w:val="00025AE4"/>
    <w:rsid w:val="0002684B"/>
    <w:rsid w:val="00027645"/>
    <w:rsid w:val="00027DAC"/>
    <w:rsid w:val="000300AE"/>
    <w:rsid w:val="000300EE"/>
    <w:rsid w:val="000302B6"/>
    <w:rsid w:val="0003106D"/>
    <w:rsid w:val="00031700"/>
    <w:rsid w:val="000319C5"/>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4D5"/>
    <w:rsid w:val="000C2FFC"/>
    <w:rsid w:val="000C4151"/>
    <w:rsid w:val="000C4425"/>
    <w:rsid w:val="000C4B12"/>
    <w:rsid w:val="000C4BC3"/>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330"/>
    <w:rsid w:val="00126CD7"/>
    <w:rsid w:val="001306FE"/>
    <w:rsid w:val="00130827"/>
    <w:rsid w:val="001308A2"/>
    <w:rsid w:val="00131140"/>
    <w:rsid w:val="00131F40"/>
    <w:rsid w:val="00132FD3"/>
    <w:rsid w:val="00133A61"/>
    <w:rsid w:val="00133D86"/>
    <w:rsid w:val="00135376"/>
    <w:rsid w:val="001362BD"/>
    <w:rsid w:val="0013673A"/>
    <w:rsid w:val="00137F86"/>
    <w:rsid w:val="00140488"/>
    <w:rsid w:val="001410EB"/>
    <w:rsid w:val="00141B41"/>
    <w:rsid w:val="001431BF"/>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5E78"/>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5A"/>
    <w:rsid w:val="001A027A"/>
    <w:rsid w:val="001A08E4"/>
    <w:rsid w:val="001A0D2C"/>
    <w:rsid w:val="001A12B5"/>
    <w:rsid w:val="001A174B"/>
    <w:rsid w:val="001A1C72"/>
    <w:rsid w:val="001A3980"/>
    <w:rsid w:val="001A422B"/>
    <w:rsid w:val="001A440A"/>
    <w:rsid w:val="001A47C6"/>
    <w:rsid w:val="001A4A55"/>
    <w:rsid w:val="001A5C6F"/>
    <w:rsid w:val="001A6A4F"/>
    <w:rsid w:val="001A6C3D"/>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821"/>
    <w:rsid w:val="001D1B4D"/>
    <w:rsid w:val="001D3543"/>
    <w:rsid w:val="001D3B85"/>
    <w:rsid w:val="001D3DF1"/>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705"/>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2A82"/>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3D84"/>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78F"/>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7C8A"/>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D1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1DF"/>
    <w:rsid w:val="004104F1"/>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8FB"/>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7D2"/>
    <w:rsid w:val="00480D49"/>
    <w:rsid w:val="004812F4"/>
    <w:rsid w:val="0048231B"/>
    <w:rsid w:val="00482BD9"/>
    <w:rsid w:val="00482E93"/>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1B17"/>
    <w:rsid w:val="004F2385"/>
    <w:rsid w:val="004F2F61"/>
    <w:rsid w:val="004F3A97"/>
    <w:rsid w:val="004F453C"/>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424"/>
    <w:rsid w:val="0051292D"/>
    <w:rsid w:val="0051405F"/>
    <w:rsid w:val="0051444F"/>
    <w:rsid w:val="0051567B"/>
    <w:rsid w:val="005156A6"/>
    <w:rsid w:val="00516393"/>
    <w:rsid w:val="005179A5"/>
    <w:rsid w:val="00520B4F"/>
    <w:rsid w:val="00524AD7"/>
    <w:rsid w:val="005254FD"/>
    <w:rsid w:val="00525F3D"/>
    <w:rsid w:val="005268A9"/>
    <w:rsid w:val="0052720F"/>
    <w:rsid w:val="00527421"/>
    <w:rsid w:val="005275C4"/>
    <w:rsid w:val="00527D36"/>
    <w:rsid w:val="00531076"/>
    <w:rsid w:val="00531D28"/>
    <w:rsid w:val="005328A8"/>
    <w:rsid w:val="0053316D"/>
    <w:rsid w:val="00533920"/>
    <w:rsid w:val="00534F16"/>
    <w:rsid w:val="00535141"/>
    <w:rsid w:val="00535324"/>
    <w:rsid w:val="00535CBD"/>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267"/>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1BB"/>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266"/>
    <w:rsid w:val="00632CE0"/>
    <w:rsid w:val="00632D91"/>
    <w:rsid w:val="00633B3E"/>
    <w:rsid w:val="006343EB"/>
    <w:rsid w:val="00634B64"/>
    <w:rsid w:val="00634EC0"/>
    <w:rsid w:val="006351C3"/>
    <w:rsid w:val="0063627F"/>
    <w:rsid w:val="0063642A"/>
    <w:rsid w:val="006368AB"/>
    <w:rsid w:val="006376C4"/>
    <w:rsid w:val="006403E7"/>
    <w:rsid w:val="006423C8"/>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7C3"/>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047"/>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6091"/>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3524"/>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5FD9"/>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5B"/>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73B"/>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DAB"/>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0D48"/>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561B"/>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5B3B"/>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4CB0"/>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0B0"/>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B2C"/>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1E84"/>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4AF"/>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55E"/>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B"/>
    <w:rsid w:val="00A97C2E"/>
    <w:rsid w:val="00A97CE3"/>
    <w:rsid w:val="00A97D21"/>
    <w:rsid w:val="00A97E0C"/>
    <w:rsid w:val="00AA01DA"/>
    <w:rsid w:val="00AA0BF6"/>
    <w:rsid w:val="00AA1187"/>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3710"/>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1A"/>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2E5F"/>
    <w:rsid w:val="00B3337D"/>
    <w:rsid w:val="00B36928"/>
    <w:rsid w:val="00B37293"/>
    <w:rsid w:val="00B4073D"/>
    <w:rsid w:val="00B4076A"/>
    <w:rsid w:val="00B413EB"/>
    <w:rsid w:val="00B42C20"/>
    <w:rsid w:val="00B43AD9"/>
    <w:rsid w:val="00B443D5"/>
    <w:rsid w:val="00B44482"/>
    <w:rsid w:val="00B45012"/>
    <w:rsid w:val="00B450D9"/>
    <w:rsid w:val="00B45D36"/>
    <w:rsid w:val="00B46FF2"/>
    <w:rsid w:val="00B539EB"/>
    <w:rsid w:val="00B54B76"/>
    <w:rsid w:val="00B55C17"/>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5DD3"/>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591"/>
    <w:rsid w:val="00C01DFC"/>
    <w:rsid w:val="00C02513"/>
    <w:rsid w:val="00C0270E"/>
    <w:rsid w:val="00C0282B"/>
    <w:rsid w:val="00C047A4"/>
    <w:rsid w:val="00C05013"/>
    <w:rsid w:val="00C067E0"/>
    <w:rsid w:val="00C0773D"/>
    <w:rsid w:val="00C1025D"/>
    <w:rsid w:val="00C11733"/>
    <w:rsid w:val="00C1208F"/>
    <w:rsid w:val="00C12CC1"/>
    <w:rsid w:val="00C12D93"/>
    <w:rsid w:val="00C12EE2"/>
    <w:rsid w:val="00C13103"/>
    <w:rsid w:val="00C1312F"/>
    <w:rsid w:val="00C139DE"/>
    <w:rsid w:val="00C13B55"/>
    <w:rsid w:val="00C13CB8"/>
    <w:rsid w:val="00C14CD4"/>
    <w:rsid w:val="00C14FFA"/>
    <w:rsid w:val="00C151CE"/>
    <w:rsid w:val="00C15BBB"/>
    <w:rsid w:val="00C17AE5"/>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22AE"/>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DCF"/>
    <w:rsid w:val="00D32EB7"/>
    <w:rsid w:val="00D34E83"/>
    <w:rsid w:val="00D35189"/>
    <w:rsid w:val="00D352D0"/>
    <w:rsid w:val="00D37354"/>
    <w:rsid w:val="00D3765C"/>
    <w:rsid w:val="00D404B1"/>
    <w:rsid w:val="00D40C33"/>
    <w:rsid w:val="00D4104F"/>
    <w:rsid w:val="00D41521"/>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663"/>
    <w:rsid w:val="00DC27E3"/>
    <w:rsid w:val="00DC3472"/>
    <w:rsid w:val="00DC4B44"/>
    <w:rsid w:val="00DC4FBC"/>
    <w:rsid w:val="00DC5C38"/>
    <w:rsid w:val="00DC5C39"/>
    <w:rsid w:val="00DC5C5B"/>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5A2"/>
    <w:rsid w:val="00E13636"/>
    <w:rsid w:val="00E13D02"/>
    <w:rsid w:val="00E149F4"/>
    <w:rsid w:val="00E17ECD"/>
    <w:rsid w:val="00E17F53"/>
    <w:rsid w:val="00E20354"/>
    <w:rsid w:val="00E207DB"/>
    <w:rsid w:val="00E21841"/>
    <w:rsid w:val="00E21F5A"/>
    <w:rsid w:val="00E24EC1"/>
    <w:rsid w:val="00E25124"/>
    <w:rsid w:val="00E25339"/>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5A"/>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489"/>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4F14"/>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0E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870"/>
    <w:rsid w:val="00F32D63"/>
    <w:rsid w:val="00F332F1"/>
    <w:rsid w:val="00F34012"/>
    <w:rsid w:val="00F343A3"/>
    <w:rsid w:val="00F34C99"/>
    <w:rsid w:val="00F3531A"/>
    <w:rsid w:val="00F356C8"/>
    <w:rsid w:val="00F35A2B"/>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24B14A85"/>
    <w:rsid w:val="39566AEF"/>
    <w:rsid w:val="47A6343A"/>
    <w:rsid w:val="521A6330"/>
    <w:rsid w:val="583B781C"/>
    <w:rsid w:val="630E7F18"/>
    <w:rsid w:val="65EA307D"/>
    <w:rsid w:val="672A1F47"/>
    <w:rsid w:val="6B436ADB"/>
    <w:rsid w:val="6D5C2995"/>
    <w:rsid w:val="78F225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54</Pages>
  <Words>39930</Words>
  <Characters>4748</Characters>
  <Application>Microsoft Office Word</Application>
  <DocSecurity>0</DocSecurity>
  <Lines>39</Lines>
  <Paragraphs>89</Paragraphs>
  <ScaleCrop>false</ScaleCrop>
  <Company>Microsoft</Company>
  <LinksUpToDate>false</LinksUpToDate>
  <CharactersWithSpaces>44589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334</cp:revision>
  <cp:lastPrinted>2019-08-14T15:26:00Z</cp:lastPrinted>
  <dcterms:created xsi:type="dcterms:W3CDTF">2021-02-04T16:42:00Z</dcterms:created>
  <dcterms:modified xsi:type="dcterms:W3CDTF">2025-12-16T06:50:00Z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8F9BF0CBB6D2422E9057A4CBF170067C_13</vt:lpwstr>
  </property>
  <property fmtid="{D5CDD505-2E9C-101B-9397-08002B2CF9AE}" pid="4" name="commondata">
    <vt:lpwstr>eyJoZGlkIjoiZGU2ZWE1MzJlYzhlMzYwM2NlNjg2NGE5OWUzY2ZhZTgifQ==</vt:lpwstr>
  </property>
  <property fmtid="{D5CDD505-2E9C-101B-9397-08002B2CF9AE}" pid="5" name="KSOTemplateDocerSaveRecord">
    <vt:lpwstr>eyJoZGlkIjoiMzEwNTM5NzYwMDRjMzkwZTVkZjY2ODkwMGIxNGU0OTUiLCJ1c2VySWQiOiIyNzg5NDkyOTcifQ==</vt:lpwstr>
  </property>
</Properties>
</file>