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D899EC" w14:textId="77777777" w:rsidR="00765B9B" w:rsidRDefault="00765B9B">
      <w:pPr>
        <w:tabs>
          <w:tab w:val="left" w:pos="142"/>
        </w:tabs>
        <w:snapToGrid w:val="0"/>
        <w:spacing w:line="360" w:lineRule="auto"/>
        <w:ind w:left="284" w:rightChars="-27" w:right="-57"/>
        <w:rPr>
          <w:rFonts w:ascii="Arial" w:hAnsi="Arial" w:cs="Arial"/>
          <w:kern w:val="0"/>
          <w:sz w:val="20"/>
          <w:szCs w:val="20"/>
        </w:rPr>
      </w:pPr>
    </w:p>
    <w:p w14:paraId="2695A610" w14:textId="77777777" w:rsidR="00765B9B" w:rsidRDefault="005D0BBC">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14:anchorId="5F16428F" wp14:editId="74045172">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14:paraId="5610778C" w14:textId="77777777" w:rsidR="00765B9B" w:rsidRDefault="00765B9B">
      <w:pPr>
        <w:rPr>
          <w:rFonts w:ascii="Calibri" w:hAnsi="Calibri"/>
          <w:szCs w:val="22"/>
        </w:rPr>
      </w:pPr>
    </w:p>
    <w:p w14:paraId="50C7177E" w14:textId="77777777" w:rsidR="00765B9B" w:rsidRDefault="00765B9B">
      <w:pPr>
        <w:rPr>
          <w:rFonts w:ascii="Calibri" w:hAnsi="Calibri"/>
          <w:szCs w:val="22"/>
        </w:rPr>
      </w:pPr>
    </w:p>
    <w:p w14:paraId="00DD0A41" w14:textId="77777777" w:rsidR="00765B9B" w:rsidRDefault="005D0BBC">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14:paraId="3ADF0C0C" w14:textId="77777777" w:rsidR="00765B9B" w:rsidRDefault="00765B9B">
      <w:pPr>
        <w:spacing w:line="360" w:lineRule="auto"/>
        <w:ind w:firstLineChars="200" w:firstLine="480"/>
        <w:rPr>
          <w:kern w:val="0"/>
          <w:sz w:val="24"/>
        </w:rPr>
      </w:pPr>
      <w:bookmarkStart w:id="0" w:name="_Hlk520380463"/>
    </w:p>
    <w:p w14:paraId="19DDF730" w14:textId="6353E03B" w:rsidR="00765B9B" w:rsidRPr="006576F3" w:rsidRDefault="005D0BBC">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w:t>
      </w:r>
      <w:r w:rsidRPr="006576F3">
        <w:rPr>
          <w:rFonts w:ascii="华文中宋" w:eastAsia="华文中宋" w:hAnsi="华文中宋" w:hint="eastAsia"/>
          <w:sz w:val="32"/>
          <w:szCs w:val="32"/>
        </w:rPr>
        <w:t>：</w:t>
      </w:r>
      <w:r w:rsidR="006576F3" w:rsidRPr="006576F3">
        <w:rPr>
          <w:rFonts w:ascii="华文中宋" w:eastAsia="华文中宋" w:hAnsi="华文中宋" w:hint="eastAsia"/>
          <w:sz w:val="32"/>
          <w:szCs w:val="32"/>
        </w:rPr>
        <w:t>深圳市司法</w:t>
      </w:r>
      <w:proofErr w:type="gramStart"/>
      <w:r w:rsidR="006576F3" w:rsidRPr="006576F3">
        <w:rPr>
          <w:rFonts w:ascii="华文中宋" w:eastAsia="华文中宋" w:hAnsi="华文中宋" w:hint="eastAsia"/>
          <w:sz w:val="32"/>
          <w:szCs w:val="32"/>
        </w:rPr>
        <w:t>局设备</w:t>
      </w:r>
      <w:proofErr w:type="gramEnd"/>
      <w:r w:rsidR="006576F3" w:rsidRPr="006576F3">
        <w:rPr>
          <w:rFonts w:ascii="华文中宋" w:eastAsia="华文中宋" w:hAnsi="华文中宋" w:hint="eastAsia"/>
          <w:sz w:val="32"/>
          <w:szCs w:val="32"/>
        </w:rPr>
        <w:t>处置服务项目</w:t>
      </w:r>
    </w:p>
    <w:p w14:paraId="7360AEAC" w14:textId="5775F564" w:rsidR="00765B9B" w:rsidRPr="006576F3" w:rsidRDefault="005D0BBC">
      <w:pPr>
        <w:adjustRightInd w:val="0"/>
        <w:snapToGrid w:val="0"/>
        <w:spacing w:line="600" w:lineRule="auto"/>
        <w:ind w:left="1600" w:hangingChars="500" w:hanging="1600"/>
        <w:jc w:val="left"/>
        <w:rPr>
          <w:rFonts w:ascii="华文中宋" w:eastAsia="华文中宋" w:hAnsi="华文中宋"/>
          <w:sz w:val="32"/>
          <w:szCs w:val="32"/>
        </w:rPr>
      </w:pPr>
      <w:r w:rsidRPr="006576F3">
        <w:rPr>
          <w:rFonts w:ascii="华文中宋" w:eastAsia="华文中宋" w:hAnsi="华文中宋" w:hint="eastAsia"/>
          <w:sz w:val="32"/>
          <w:szCs w:val="32"/>
        </w:rPr>
        <w:t>项目编号：</w:t>
      </w:r>
      <w:r w:rsidR="006576F3" w:rsidRPr="006576F3">
        <w:rPr>
          <w:rFonts w:ascii="华文中宋" w:eastAsia="华文中宋" w:hAnsi="华文中宋" w:hint="eastAsia"/>
          <w:sz w:val="32"/>
          <w:szCs w:val="32"/>
        </w:rPr>
        <w:t>RNX2023008ZC-SZSF</w:t>
      </w:r>
    </w:p>
    <w:p w14:paraId="5F19EC33" w14:textId="77777777" w:rsidR="00765B9B" w:rsidRPr="006576F3" w:rsidRDefault="005D0BBC">
      <w:pPr>
        <w:adjustRightInd w:val="0"/>
        <w:snapToGrid w:val="0"/>
        <w:spacing w:line="600" w:lineRule="auto"/>
        <w:ind w:left="1600" w:hangingChars="500" w:hanging="1600"/>
        <w:jc w:val="left"/>
        <w:rPr>
          <w:rFonts w:ascii="华文中宋" w:eastAsia="华文中宋" w:hAnsi="华文中宋"/>
          <w:sz w:val="32"/>
          <w:szCs w:val="32"/>
        </w:rPr>
      </w:pPr>
      <w:r w:rsidRPr="006576F3">
        <w:rPr>
          <w:rFonts w:ascii="华文中宋" w:eastAsia="华文中宋" w:hAnsi="华文中宋" w:hint="eastAsia"/>
          <w:sz w:val="32"/>
          <w:szCs w:val="32"/>
        </w:rPr>
        <w:t>招标方式：公开招标</w:t>
      </w:r>
    </w:p>
    <w:p w14:paraId="00875A24" w14:textId="326CEFFA" w:rsidR="00765B9B" w:rsidRPr="006576F3" w:rsidRDefault="005D0BBC">
      <w:pPr>
        <w:adjustRightInd w:val="0"/>
        <w:snapToGrid w:val="0"/>
        <w:spacing w:line="600" w:lineRule="auto"/>
        <w:ind w:left="1600" w:hangingChars="500" w:hanging="1600"/>
        <w:jc w:val="left"/>
        <w:rPr>
          <w:rFonts w:ascii="华文中宋" w:eastAsia="华文中宋" w:hAnsi="华文中宋"/>
          <w:sz w:val="32"/>
          <w:szCs w:val="32"/>
        </w:rPr>
      </w:pPr>
      <w:r w:rsidRPr="006576F3">
        <w:rPr>
          <w:rFonts w:ascii="华文中宋" w:eastAsia="华文中宋" w:hAnsi="华文中宋" w:hint="eastAsia"/>
          <w:sz w:val="32"/>
          <w:szCs w:val="32"/>
        </w:rPr>
        <w:t>采购人名称：</w:t>
      </w:r>
      <w:r w:rsidR="006576F3" w:rsidRPr="006576F3">
        <w:rPr>
          <w:rFonts w:ascii="华文中宋" w:eastAsia="华文中宋" w:hAnsi="华文中宋" w:hint="eastAsia"/>
          <w:sz w:val="32"/>
          <w:szCs w:val="32"/>
        </w:rPr>
        <w:t>深圳市司法局</w:t>
      </w:r>
    </w:p>
    <w:p w14:paraId="6399C2FC" w14:textId="77777777" w:rsidR="00765B9B" w:rsidRDefault="00765B9B"/>
    <w:bookmarkEnd w:id="0"/>
    <w:p w14:paraId="1CDA2853" w14:textId="77777777" w:rsidR="00765B9B" w:rsidRDefault="00765B9B">
      <w:pPr>
        <w:rPr>
          <w:rFonts w:ascii="Calibri" w:hAnsi="Calibri"/>
          <w:szCs w:val="22"/>
        </w:rPr>
      </w:pPr>
    </w:p>
    <w:p w14:paraId="7849B0DF" w14:textId="77777777" w:rsidR="00765B9B" w:rsidRDefault="00765B9B">
      <w:pPr>
        <w:rPr>
          <w:rFonts w:ascii="Calibri" w:hAnsi="Calibri"/>
          <w:szCs w:val="22"/>
        </w:rPr>
      </w:pPr>
    </w:p>
    <w:p w14:paraId="3E13481C" w14:textId="77777777" w:rsidR="00765B9B" w:rsidRDefault="00765B9B">
      <w:pPr>
        <w:rPr>
          <w:rFonts w:ascii="Calibri" w:hAnsi="Calibri"/>
          <w:szCs w:val="22"/>
        </w:rPr>
      </w:pPr>
    </w:p>
    <w:p w14:paraId="04C21FA2" w14:textId="77777777" w:rsidR="00765B9B" w:rsidRDefault="00765B9B">
      <w:pPr>
        <w:rPr>
          <w:rFonts w:ascii="Calibri" w:hAnsi="Calibri"/>
          <w:szCs w:val="22"/>
        </w:rPr>
      </w:pPr>
    </w:p>
    <w:p w14:paraId="26444BF1" w14:textId="77777777" w:rsidR="00765B9B" w:rsidRDefault="00765B9B">
      <w:pPr>
        <w:rPr>
          <w:rFonts w:ascii="Calibri" w:hAnsi="Calibri"/>
          <w:szCs w:val="22"/>
        </w:rPr>
      </w:pPr>
    </w:p>
    <w:p w14:paraId="252217F9" w14:textId="77777777" w:rsidR="00765B9B" w:rsidRDefault="00765B9B">
      <w:pPr>
        <w:rPr>
          <w:rFonts w:ascii="Calibri" w:hAnsi="Calibri"/>
          <w:szCs w:val="22"/>
        </w:rPr>
      </w:pPr>
    </w:p>
    <w:p w14:paraId="27FE6082" w14:textId="77777777" w:rsidR="00765B9B" w:rsidRDefault="00765B9B">
      <w:pPr>
        <w:rPr>
          <w:rFonts w:ascii="Calibri" w:hAnsi="Calibri"/>
          <w:szCs w:val="22"/>
        </w:rPr>
      </w:pPr>
    </w:p>
    <w:p w14:paraId="64C925C7" w14:textId="77777777" w:rsidR="00765B9B" w:rsidRDefault="00765B9B">
      <w:pPr>
        <w:rPr>
          <w:rFonts w:ascii="Calibri" w:hAnsi="Calibri"/>
          <w:szCs w:val="22"/>
        </w:rPr>
      </w:pPr>
    </w:p>
    <w:p w14:paraId="13BB393C" w14:textId="77777777" w:rsidR="00765B9B" w:rsidRDefault="005D0BBC">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14:paraId="108F6288" w14:textId="3DB43378" w:rsidR="00765B9B" w:rsidRDefault="001937AE">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二〇二三</w:t>
      </w:r>
      <w:r w:rsidR="005D0BBC">
        <w:rPr>
          <w:rFonts w:ascii="华文中宋" w:eastAsia="华文中宋" w:hAnsi="华文中宋" w:hint="eastAsia"/>
          <w:sz w:val="32"/>
          <w:szCs w:val="32"/>
        </w:rPr>
        <w:t>年</w:t>
      </w:r>
    </w:p>
    <w:p w14:paraId="67C3A391" w14:textId="77777777" w:rsidR="00765B9B" w:rsidRDefault="005D0BBC">
      <w:pPr>
        <w:pStyle w:val="10"/>
      </w:pPr>
      <w:r>
        <w:rPr>
          <w:rFonts w:hint="eastAsia"/>
        </w:rPr>
        <w:lastRenderedPageBreak/>
        <w:t>警示条款</w:t>
      </w:r>
    </w:p>
    <w:p w14:paraId="5766D94D" w14:textId="77777777" w:rsidR="00765B9B" w:rsidRDefault="005D0BBC" w:rsidP="0025795C">
      <w:pPr>
        <w:spacing w:line="276"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14:paraId="1FAB40D5"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（一）在采购活动中应当回避而未回避的；</w:t>
      </w:r>
    </w:p>
    <w:p w14:paraId="07E2E766"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14:paraId="26D3FA7D"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（三）隐瞒真实情况，提供虚假资料的；</w:t>
      </w:r>
    </w:p>
    <w:p w14:paraId="2D3D5D5C"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14:paraId="263364FF"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（五）与其他采购参加人串通投标的；</w:t>
      </w:r>
    </w:p>
    <w:p w14:paraId="1CB6448F"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（六）恶意投诉的；</w:t>
      </w:r>
    </w:p>
    <w:p w14:paraId="1770E516"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14:paraId="61114D3D"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（八）阻碍、抗拒主管部门监督检查的；</w:t>
      </w:r>
    </w:p>
    <w:p w14:paraId="6FCD0B9A"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（九）其他违反本条例规定的行为。</w:t>
      </w:r>
    </w:p>
    <w:p w14:paraId="2843091C" w14:textId="77777777" w:rsidR="00765B9B" w:rsidRDefault="005D0BBC" w:rsidP="0025795C">
      <w:pPr>
        <w:spacing w:line="276"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14:paraId="2EC13BE2" w14:textId="77777777" w:rsidR="00765B9B" w:rsidRDefault="005D0BBC">
      <w:pPr>
        <w:spacing w:line="276" w:lineRule="auto"/>
        <w:rPr>
          <w:rFonts w:ascii="新宋体" w:eastAsia="新宋体" w:hAnsi="新宋体"/>
          <w:sz w:val="24"/>
        </w:rPr>
      </w:pPr>
      <w:r>
        <w:rPr>
          <w:rFonts w:ascii="新宋体" w:eastAsia="新宋体" w:hAnsi="新宋体"/>
          <w:sz w:val="24"/>
        </w:rPr>
        <w:t>（一）投标截止后，撤销投标的；</w:t>
      </w:r>
    </w:p>
    <w:p w14:paraId="4623163B" w14:textId="77777777" w:rsidR="00765B9B" w:rsidRDefault="005D0BBC">
      <w:pPr>
        <w:spacing w:line="276" w:lineRule="auto"/>
        <w:rPr>
          <w:rFonts w:ascii="新宋体" w:eastAsia="新宋体" w:hAnsi="新宋体"/>
          <w:sz w:val="24"/>
        </w:rPr>
      </w:pPr>
      <w:r>
        <w:rPr>
          <w:rFonts w:ascii="新宋体" w:eastAsia="新宋体" w:hAnsi="新宋体"/>
          <w:sz w:val="24"/>
        </w:rPr>
        <w:t>（二）中标后无正当理由未在规定期限内签订合同的；</w:t>
      </w:r>
    </w:p>
    <w:p w14:paraId="4B18BA10" w14:textId="77777777" w:rsidR="00765B9B" w:rsidRDefault="005D0BBC">
      <w:pPr>
        <w:spacing w:line="276" w:lineRule="auto"/>
        <w:rPr>
          <w:rFonts w:ascii="新宋体" w:eastAsia="新宋体" w:hAnsi="新宋体"/>
          <w:sz w:val="24"/>
        </w:rPr>
      </w:pPr>
      <w:r>
        <w:rPr>
          <w:rFonts w:ascii="新宋体" w:eastAsia="新宋体" w:hAnsi="新宋体"/>
          <w:sz w:val="24"/>
        </w:rPr>
        <w:t>（三）将中标项目转让给他人、或者在投标文件中未说明且未经采购人、采购招标机构同意，将中标项目分包给他人的；</w:t>
      </w:r>
    </w:p>
    <w:p w14:paraId="0EA6CF7B" w14:textId="77777777" w:rsidR="00765B9B" w:rsidRDefault="005D0BBC">
      <w:pPr>
        <w:spacing w:line="276" w:lineRule="auto"/>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14:paraId="30726917" w14:textId="77777777" w:rsidR="00765B9B" w:rsidRDefault="005D0BBC">
      <w:pPr>
        <w:widowControl/>
        <w:spacing w:line="276"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14:paraId="3036752B"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14:paraId="3439B5FC"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14:paraId="25074357"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lastRenderedPageBreak/>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14:paraId="22AF1C53"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14:paraId="32DE6D13"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14:paraId="1A0B5256" w14:textId="77777777" w:rsidR="00765B9B" w:rsidRDefault="00765B9B">
      <w:pPr>
        <w:pStyle w:val="af2"/>
        <w:spacing w:line="276" w:lineRule="auto"/>
        <w:textAlignment w:val="baseline"/>
        <w:rPr>
          <w:rFonts w:ascii="新宋体" w:eastAsia="新宋体" w:hAnsi="新宋体"/>
        </w:rPr>
      </w:pPr>
    </w:p>
    <w:p w14:paraId="3F627E51"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14:paraId="4094B16F"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14:paraId="2367B828"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14:paraId="5D109F49"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14:paraId="61BB9BAB"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（四）不同投标供应商的投标文件或部分投标文件相互混装；</w:t>
      </w:r>
    </w:p>
    <w:p w14:paraId="754FDB64"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14:paraId="13A0773A"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14:paraId="0E0AB521"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14:paraId="4BD36A49"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14:paraId="08A14E4F"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14:paraId="2F45F3BC"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14:paraId="29A42E44"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14:paraId="1A8FBEAC"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14:paraId="17928967"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14:paraId="6BAE01BE" w14:textId="77777777" w:rsidR="00765B9B" w:rsidRDefault="005D0BBC">
      <w:pPr>
        <w:widowControl/>
        <w:spacing w:line="276"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14:paraId="0D85C140" w14:textId="77777777" w:rsidR="00765B9B" w:rsidRDefault="005D0BBC">
      <w:pPr>
        <w:spacing w:line="276" w:lineRule="auto"/>
        <w:ind w:firstLine="480"/>
        <w:rPr>
          <w:rFonts w:ascii="新宋体" w:eastAsia="新宋体" w:hAnsi="新宋体"/>
          <w:sz w:val="24"/>
        </w:rPr>
      </w:pPr>
      <w:r>
        <w:rPr>
          <w:rFonts w:ascii="新宋体" w:eastAsia="新宋体" w:hAnsi="新宋体"/>
          <w:sz w:val="24"/>
        </w:rPr>
        <w:t>七</w:t>
      </w:r>
      <w:r>
        <w:rPr>
          <w:rFonts w:ascii="新宋体" w:eastAsia="新宋体" w:hAnsi="新宋体" w:hint="eastAsia"/>
          <w:sz w:val="24"/>
        </w:rPr>
        <w:t>、《中华人民共和国政府采购法实施条例》第十八条  单位负责人为同一人或者存在直接控股、管理关系的不同供应商，不得参加同一合同项下的政府采购活动。</w:t>
      </w:r>
    </w:p>
    <w:p w14:paraId="5F536507" w14:textId="77777777" w:rsidR="00765B9B" w:rsidRDefault="005D0BBC">
      <w:pPr>
        <w:widowControl/>
        <w:jc w:val="left"/>
        <w:rPr>
          <w:rFonts w:ascii="新宋体" w:eastAsia="新宋体" w:hAnsi="新宋体"/>
          <w:sz w:val="24"/>
        </w:rPr>
      </w:pPr>
      <w:r>
        <w:rPr>
          <w:rFonts w:ascii="新宋体" w:eastAsia="新宋体" w:hAnsi="新宋体"/>
          <w:sz w:val="24"/>
        </w:rPr>
        <w:br w:type="page"/>
      </w:r>
    </w:p>
    <w:p w14:paraId="1D57A0E6" w14:textId="77777777" w:rsidR="00765B9B" w:rsidRDefault="005D0BBC">
      <w:pPr>
        <w:pStyle w:val="10"/>
      </w:pPr>
      <w:r>
        <w:rPr>
          <w:rFonts w:hint="eastAsia"/>
        </w:rPr>
        <w:lastRenderedPageBreak/>
        <w:t>招标文件信息</w:t>
      </w:r>
    </w:p>
    <w:p w14:paraId="45C46BD9" w14:textId="4FC2C333" w:rsidR="00765B9B" w:rsidRPr="006576F3" w:rsidRDefault="005D0BBC">
      <w:pPr>
        <w:widowControl/>
        <w:spacing w:after="100" w:afterAutospacing="1"/>
        <w:rPr>
          <w:rFonts w:ascii="新宋体" w:eastAsia="新宋体" w:hAnsi="新宋体"/>
        </w:rPr>
      </w:pPr>
      <w:r w:rsidRPr="006576F3">
        <w:rPr>
          <w:rFonts w:ascii="新宋体" w:eastAsia="新宋体" w:hAnsi="新宋体"/>
        </w:rPr>
        <w:t xml:space="preserve">项目编号： </w:t>
      </w:r>
      <w:r w:rsidR="006576F3" w:rsidRPr="006576F3">
        <w:rPr>
          <w:rFonts w:ascii="新宋体" w:eastAsia="新宋体" w:hAnsi="新宋体"/>
        </w:rPr>
        <w:t>RNX2023008ZC-SZSF</w:t>
      </w:r>
    </w:p>
    <w:p w14:paraId="1B6A4AF0" w14:textId="7DC74D1F" w:rsidR="00765B9B" w:rsidRPr="006576F3" w:rsidRDefault="005D0BBC">
      <w:pPr>
        <w:widowControl/>
        <w:spacing w:after="100" w:afterAutospacing="1"/>
        <w:rPr>
          <w:rFonts w:ascii="新宋体" w:eastAsia="新宋体" w:hAnsi="新宋体"/>
        </w:rPr>
      </w:pPr>
      <w:r w:rsidRPr="006576F3">
        <w:rPr>
          <w:rFonts w:ascii="新宋体" w:eastAsia="新宋体" w:hAnsi="新宋体"/>
        </w:rPr>
        <w:t>项目名称：</w:t>
      </w:r>
      <w:r w:rsidR="006576F3" w:rsidRPr="006576F3">
        <w:rPr>
          <w:rFonts w:ascii="新宋体" w:eastAsia="新宋体" w:hAnsi="新宋体" w:hint="eastAsia"/>
        </w:rPr>
        <w:t xml:space="preserve"> 深圳市司法</w:t>
      </w:r>
      <w:proofErr w:type="gramStart"/>
      <w:r w:rsidR="006576F3" w:rsidRPr="006576F3">
        <w:rPr>
          <w:rFonts w:ascii="新宋体" w:eastAsia="新宋体" w:hAnsi="新宋体" w:hint="eastAsia"/>
        </w:rPr>
        <w:t>局设备</w:t>
      </w:r>
      <w:proofErr w:type="gramEnd"/>
      <w:r w:rsidR="006576F3" w:rsidRPr="006576F3">
        <w:rPr>
          <w:rFonts w:ascii="新宋体" w:eastAsia="新宋体" w:hAnsi="新宋体" w:hint="eastAsia"/>
        </w:rPr>
        <w:t>处置服务项目</w:t>
      </w:r>
    </w:p>
    <w:p w14:paraId="57C98A44" w14:textId="77777777" w:rsidR="00765B9B" w:rsidRPr="006576F3" w:rsidRDefault="005D0BBC">
      <w:pPr>
        <w:widowControl/>
        <w:spacing w:after="100" w:afterAutospacing="1"/>
        <w:rPr>
          <w:rFonts w:ascii="新宋体" w:eastAsia="新宋体" w:hAnsi="新宋体"/>
        </w:rPr>
      </w:pPr>
      <w:r w:rsidRPr="006576F3">
        <w:rPr>
          <w:rFonts w:ascii="新宋体" w:eastAsia="新宋体" w:hAnsi="新宋体"/>
        </w:rPr>
        <w:t xml:space="preserve">包   </w:t>
      </w:r>
      <w:r w:rsidRPr="006576F3">
        <w:rPr>
          <w:rFonts w:ascii="新宋体" w:eastAsia="新宋体" w:hAnsi="新宋体" w:hint="eastAsia"/>
        </w:rPr>
        <w:t xml:space="preserve"> </w:t>
      </w:r>
      <w:r w:rsidRPr="006576F3">
        <w:rPr>
          <w:rFonts w:ascii="新宋体" w:eastAsia="新宋体" w:hAnsi="新宋体"/>
        </w:rPr>
        <w:t xml:space="preserve">号： </w:t>
      </w:r>
      <w:r w:rsidRPr="006576F3">
        <w:rPr>
          <w:rFonts w:ascii="新宋体" w:eastAsia="新宋体" w:hAnsi="新宋体" w:hint="eastAsia"/>
        </w:rPr>
        <w:t>A 包</w:t>
      </w:r>
    </w:p>
    <w:p w14:paraId="69CA2B91" w14:textId="77777777" w:rsidR="00765B9B" w:rsidRDefault="005D0BBC">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14:paraId="0BF643DA" w14:textId="77777777" w:rsidR="00765B9B" w:rsidRDefault="005D0BBC">
      <w:pPr>
        <w:widowControl/>
        <w:spacing w:after="100" w:afterAutospacing="1"/>
        <w:rPr>
          <w:rFonts w:ascii="新宋体" w:eastAsia="新宋体" w:hAnsi="新宋体"/>
        </w:rPr>
      </w:pPr>
      <w:r>
        <w:rPr>
          <w:rFonts w:ascii="新宋体" w:eastAsia="新宋体" w:hAnsi="新宋体"/>
        </w:rPr>
        <w:t>采购方式： 公开招标</w:t>
      </w:r>
    </w:p>
    <w:p w14:paraId="0195C470" w14:textId="77777777" w:rsidR="00765B9B" w:rsidRDefault="005D0BBC">
      <w:pPr>
        <w:widowControl/>
        <w:spacing w:after="100" w:afterAutospacing="1"/>
        <w:rPr>
          <w:rFonts w:ascii="新宋体" w:eastAsia="新宋体" w:hAnsi="新宋体"/>
          <w:b/>
        </w:rPr>
      </w:pPr>
      <w:r>
        <w:rPr>
          <w:rFonts w:ascii="新宋体" w:eastAsia="新宋体" w:hAnsi="新宋体"/>
        </w:rPr>
        <w:t>货币类型： 人民币</w:t>
      </w:r>
    </w:p>
    <w:p w14:paraId="699D9FAD"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65B9B" w14:paraId="6EA35C06"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5F03A962" w14:textId="77777777" w:rsidR="00765B9B" w:rsidRDefault="005D0BB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2A85EB5F" w14:textId="77777777" w:rsidR="00765B9B" w:rsidRDefault="005D0BBC">
            <w:pPr>
              <w:spacing w:line="276" w:lineRule="auto"/>
              <w:jc w:val="center"/>
              <w:rPr>
                <w:rFonts w:ascii="新宋体" w:eastAsia="新宋体" w:hAnsi="新宋体"/>
                <w:b/>
              </w:rPr>
            </w:pPr>
            <w:r>
              <w:rPr>
                <w:rFonts w:ascii="新宋体" w:eastAsia="新宋体" w:hAnsi="新宋体"/>
                <w:b/>
              </w:rPr>
              <w:t>内容</w:t>
            </w:r>
          </w:p>
        </w:tc>
      </w:tr>
      <w:tr w:rsidR="00765B9B" w14:paraId="4978F1D3" w14:textId="77777777">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14:paraId="0C0E3B15"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18FD537F" w14:textId="77777777" w:rsidR="00765B9B" w:rsidRDefault="005D0BBC">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14:paraId="3FE1F874"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65B9B" w14:paraId="5ADD43C7"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5B055AF2" w14:textId="77777777" w:rsidR="00765B9B" w:rsidRDefault="005D0BB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777EE9D3" w14:textId="77777777" w:rsidR="00765B9B" w:rsidRDefault="005D0BBC">
            <w:pPr>
              <w:spacing w:line="276" w:lineRule="auto"/>
              <w:jc w:val="center"/>
              <w:rPr>
                <w:rFonts w:ascii="新宋体" w:eastAsia="新宋体" w:hAnsi="新宋体"/>
                <w:b/>
              </w:rPr>
            </w:pPr>
            <w:r>
              <w:rPr>
                <w:rFonts w:ascii="新宋体" w:eastAsia="新宋体" w:hAnsi="新宋体"/>
                <w:b/>
              </w:rPr>
              <w:t>内容</w:t>
            </w:r>
          </w:p>
        </w:tc>
      </w:tr>
      <w:tr w:rsidR="00765B9B" w14:paraId="04442A9C"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757E1A82"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01CBD8AE" w14:textId="77777777" w:rsidR="00765B9B" w:rsidRDefault="005D0BBC">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765B9B" w14:paraId="371A1AFB"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46235A45"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14:paraId="554AF15B" w14:textId="77777777" w:rsidR="00765B9B" w:rsidRDefault="005D0BBC">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765B9B" w14:paraId="21F48B66"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7F89F0BD"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14:paraId="69E56F87" w14:textId="77777777" w:rsidR="00765B9B" w:rsidRDefault="005D0BBC">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765B9B" w14:paraId="43AE5320"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3D949D79"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14:paraId="096A077F" w14:textId="77777777" w:rsidR="00765B9B" w:rsidRDefault="005D0BBC">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765B9B" w14:paraId="05EE9688"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1B7D11D"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14:paraId="53DDFAE2" w14:textId="77777777" w:rsidR="00765B9B" w:rsidRDefault="005D0BBC">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765B9B" w14:paraId="7751D75E"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2D119E7F"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14:paraId="17FA45BB" w14:textId="77777777" w:rsidR="00765B9B" w:rsidRDefault="005D0BBC">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765B9B" w14:paraId="0C084A9B"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9C03972"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14:paraId="7E688D79" w14:textId="77777777" w:rsidR="00765B9B" w:rsidRDefault="005D0BBC">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765B9B" w14:paraId="2C05A25F"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3522C24C"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14:paraId="1184BAF9" w14:textId="77777777" w:rsidR="00765B9B" w:rsidRDefault="005D0BBC">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765B9B" w14:paraId="7AE4E300"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6F32EE07"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14:paraId="0FE26261" w14:textId="77777777" w:rsidR="00765B9B" w:rsidRDefault="005D0BBC">
            <w:pPr>
              <w:spacing w:line="276" w:lineRule="auto"/>
              <w:rPr>
                <w:rFonts w:ascii="新宋体" w:eastAsia="新宋体" w:hAnsi="新宋体"/>
                <w:szCs w:val="21"/>
              </w:rPr>
            </w:pPr>
            <w:r>
              <w:rPr>
                <w:rFonts w:ascii="新宋体" w:eastAsia="新宋体" w:hAnsi="新宋体"/>
                <w:szCs w:val="21"/>
              </w:rPr>
              <w:t>法律、法规规定的其他情形。</w:t>
            </w:r>
          </w:p>
        </w:tc>
      </w:tr>
    </w:tbl>
    <w:p w14:paraId="39E566F2" w14:textId="77777777" w:rsidR="00765B9B" w:rsidRDefault="005D0BBC">
      <w:pPr>
        <w:jc w:val="left"/>
        <w:rPr>
          <w:rFonts w:ascii="新宋体" w:eastAsia="新宋体" w:hAnsi="新宋体"/>
          <w:b/>
        </w:rPr>
      </w:pPr>
      <w:r>
        <w:rPr>
          <w:rFonts w:ascii="新宋体" w:eastAsia="新宋体" w:hAnsi="新宋体" w:hint="eastAsia"/>
          <w:b/>
        </w:rPr>
        <w:t>《资格性审查表》和《符合性审查表》初审不通过，按投标无效处理。</w:t>
      </w:r>
    </w:p>
    <w:p w14:paraId="30AB13C7" w14:textId="77777777" w:rsidR="00765B9B" w:rsidRDefault="00765B9B">
      <w:pPr>
        <w:spacing w:line="432" w:lineRule="auto"/>
        <w:ind w:firstLine="480"/>
        <w:rPr>
          <w:rFonts w:ascii="新宋体" w:eastAsia="新宋体" w:hAnsi="新宋体"/>
          <w:sz w:val="24"/>
        </w:rPr>
      </w:pPr>
    </w:p>
    <w:p w14:paraId="2E22862C" w14:textId="77777777" w:rsidR="00765B9B" w:rsidRDefault="00765B9B">
      <w:pPr>
        <w:rPr>
          <w:rFonts w:ascii="新宋体" w:eastAsia="新宋体" w:hAnsi="新宋体"/>
        </w:rPr>
      </w:pPr>
    </w:p>
    <w:p w14:paraId="7D820765" w14:textId="77777777" w:rsidR="00765B9B" w:rsidRDefault="00765B9B">
      <w:pPr>
        <w:rPr>
          <w:rFonts w:ascii="新宋体" w:eastAsia="新宋体" w:hAnsi="新宋体"/>
        </w:rPr>
      </w:pPr>
    </w:p>
    <w:p w14:paraId="00629D7D" w14:textId="77777777" w:rsidR="00765B9B" w:rsidRDefault="00765B9B">
      <w:pPr>
        <w:rPr>
          <w:rFonts w:ascii="新宋体" w:eastAsia="新宋体" w:hAnsi="新宋体"/>
        </w:rPr>
      </w:pPr>
    </w:p>
    <w:p w14:paraId="6240782F"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631"/>
      </w:tblGrid>
      <w:tr w:rsidR="00765B9B" w14:paraId="2D6BFB0E" w14:textId="77777777">
        <w:trPr>
          <w:tblCellSpacing w:w="0" w:type="dxa"/>
          <w:jc w:val="center"/>
        </w:trPr>
        <w:tc>
          <w:tcPr>
            <w:tcW w:w="0" w:type="auto"/>
            <w:tcBorders>
              <w:top w:val="nil"/>
              <w:left w:val="nil"/>
              <w:bottom w:val="nil"/>
              <w:right w:val="nil"/>
            </w:tcBorders>
            <w:vAlign w:val="center"/>
          </w:tcPr>
          <w:p w14:paraId="5E4F909F" w14:textId="77777777" w:rsidR="00765B9B" w:rsidRDefault="005D0BBC">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765B9B" w14:paraId="4615DF32" w14:textId="77777777">
        <w:trPr>
          <w:tblCellSpacing w:w="0" w:type="dxa"/>
          <w:jc w:val="center"/>
        </w:trPr>
        <w:tc>
          <w:tcPr>
            <w:tcW w:w="0" w:type="auto"/>
            <w:tcBorders>
              <w:top w:val="nil"/>
              <w:left w:val="nil"/>
              <w:bottom w:val="nil"/>
              <w:right w:val="nil"/>
            </w:tcBorders>
            <w:vAlign w:val="center"/>
          </w:tcPr>
          <w:p w14:paraId="228B1304" w14:textId="77777777" w:rsidR="00765B9B" w:rsidRDefault="005D0BBC">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14:paraId="4C654C81" w14:textId="77777777" w:rsidR="00765B9B" w:rsidRDefault="005D0BBC">
            <w:pPr>
              <w:spacing w:line="360" w:lineRule="auto"/>
              <w:rPr>
                <w:rFonts w:ascii="新宋体" w:eastAsia="新宋体" w:hAnsi="新宋体"/>
                <w:szCs w:val="21"/>
              </w:rPr>
            </w:pPr>
            <w:r>
              <w:rPr>
                <w:rFonts w:ascii="新宋体" w:eastAsia="新宋体" w:hAnsi="新宋体"/>
                <w:szCs w:val="21"/>
              </w:rPr>
              <w:t>价格分计算方法：</w:t>
            </w:r>
          </w:p>
          <w:p w14:paraId="6534D8B6" w14:textId="77777777" w:rsidR="00765B9B" w:rsidRDefault="005D0BBC">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w:t>
            </w:r>
            <w:proofErr w:type="spellStart"/>
            <w:r>
              <w:rPr>
                <w:rFonts w:ascii="新宋体" w:eastAsia="新宋体" w:hAnsi="新宋体"/>
                <w:szCs w:val="21"/>
              </w:rPr>
              <w:t>Fn×An</w:t>
            </w:r>
            <w:proofErr w:type="spellEnd"/>
            <w:r>
              <w:rPr>
                <w:rFonts w:ascii="新宋体" w:eastAsia="新宋体" w:hAnsi="新宋体"/>
                <w:szCs w:val="21"/>
              </w:rPr>
              <w:br/>
              <w:t>F1、F2……</w:t>
            </w:r>
            <w:proofErr w:type="spellStart"/>
            <w:r>
              <w:rPr>
                <w:rFonts w:ascii="新宋体" w:eastAsia="新宋体" w:hAnsi="新宋体"/>
                <w:szCs w:val="21"/>
              </w:rPr>
              <w:t>Fn</w:t>
            </w:r>
            <w:proofErr w:type="spellEnd"/>
            <w:r>
              <w:rPr>
                <w:rFonts w:ascii="新宋体" w:eastAsia="新宋体" w:hAnsi="新宋体"/>
                <w:szCs w:val="21"/>
              </w:rPr>
              <w:t xml:space="preserve">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698"/>
              <w:gridCol w:w="1108"/>
              <w:gridCol w:w="809"/>
              <w:gridCol w:w="6182"/>
            </w:tblGrid>
            <w:tr w:rsidR="00765B9B" w14:paraId="65F989A7" w14:textId="77777777" w:rsidTr="00001CF4">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376AB4E1" w14:textId="77777777" w:rsidR="00765B9B" w:rsidRDefault="005D0BBC">
                  <w:pPr>
                    <w:jc w:val="center"/>
                    <w:rPr>
                      <w:rFonts w:ascii="新宋体" w:eastAsia="新宋体" w:hAnsi="新宋体"/>
                      <w:b/>
                      <w:szCs w:val="21"/>
                    </w:rPr>
                  </w:pPr>
                  <w:r>
                    <w:rPr>
                      <w:rFonts w:ascii="新宋体" w:eastAsia="新宋体" w:hAnsi="新宋体" w:hint="eastAsia"/>
                      <w:b/>
                      <w:szCs w:val="21"/>
                    </w:rPr>
                    <w:t>序号</w:t>
                  </w:r>
                </w:p>
              </w:tc>
              <w:tc>
                <w:tcPr>
                  <w:tcW w:w="2615" w:type="dxa"/>
                  <w:gridSpan w:val="3"/>
                  <w:tcBorders>
                    <w:top w:val="single" w:sz="4" w:space="0" w:color="auto"/>
                    <w:left w:val="single" w:sz="4" w:space="0" w:color="auto"/>
                    <w:bottom w:val="single" w:sz="4" w:space="0" w:color="auto"/>
                    <w:right w:val="single" w:sz="4" w:space="0" w:color="auto"/>
                  </w:tcBorders>
                  <w:vAlign w:val="center"/>
                </w:tcPr>
                <w:p w14:paraId="13A9F1C2" w14:textId="77777777" w:rsidR="00765B9B" w:rsidRDefault="005D0BBC">
                  <w:pPr>
                    <w:jc w:val="center"/>
                    <w:rPr>
                      <w:rFonts w:ascii="新宋体" w:eastAsia="新宋体" w:hAnsi="新宋体"/>
                      <w:b/>
                      <w:szCs w:val="21"/>
                    </w:rPr>
                  </w:pPr>
                  <w:r>
                    <w:rPr>
                      <w:rFonts w:ascii="新宋体" w:eastAsia="新宋体" w:hAnsi="新宋体" w:hint="eastAsia"/>
                      <w:b/>
                      <w:szCs w:val="21"/>
                    </w:rPr>
                    <w:t>评分项</w:t>
                  </w:r>
                </w:p>
              </w:tc>
              <w:tc>
                <w:tcPr>
                  <w:tcW w:w="6182" w:type="dxa"/>
                  <w:tcBorders>
                    <w:top w:val="single" w:sz="4" w:space="0" w:color="auto"/>
                    <w:left w:val="single" w:sz="4" w:space="0" w:color="auto"/>
                    <w:bottom w:val="single" w:sz="4" w:space="0" w:color="auto"/>
                    <w:right w:val="single" w:sz="4" w:space="0" w:color="auto"/>
                  </w:tcBorders>
                  <w:vAlign w:val="center"/>
                </w:tcPr>
                <w:p w14:paraId="79AC6708" w14:textId="77777777" w:rsidR="00765B9B" w:rsidRDefault="005D0BBC">
                  <w:pPr>
                    <w:jc w:val="center"/>
                    <w:rPr>
                      <w:rFonts w:ascii="新宋体" w:eastAsia="新宋体" w:hAnsi="新宋体"/>
                      <w:b/>
                      <w:szCs w:val="21"/>
                    </w:rPr>
                  </w:pPr>
                  <w:r>
                    <w:rPr>
                      <w:rFonts w:ascii="新宋体" w:eastAsia="新宋体" w:hAnsi="新宋体" w:hint="eastAsia"/>
                      <w:b/>
                      <w:szCs w:val="21"/>
                    </w:rPr>
                    <w:t>权重</w:t>
                  </w:r>
                </w:p>
              </w:tc>
            </w:tr>
            <w:tr w:rsidR="00765B9B" w14:paraId="364E9C3A" w14:textId="77777777" w:rsidTr="00001CF4">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3122AD4D" w14:textId="77777777" w:rsidR="00765B9B" w:rsidRDefault="005D0BBC">
                  <w:pPr>
                    <w:jc w:val="center"/>
                    <w:rPr>
                      <w:rFonts w:ascii="新宋体" w:eastAsia="新宋体" w:hAnsi="新宋体"/>
                      <w:b/>
                      <w:szCs w:val="21"/>
                    </w:rPr>
                  </w:pPr>
                  <w:r>
                    <w:rPr>
                      <w:rFonts w:ascii="新宋体" w:eastAsia="新宋体" w:hAnsi="新宋体"/>
                      <w:b/>
                      <w:szCs w:val="21"/>
                    </w:rPr>
                    <w:t>1</w:t>
                  </w:r>
                </w:p>
              </w:tc>
              <w:tc>
                <w:tcPr>
                  <w:tcW w:w="2615" w:type="dxa"/>
                  <w:gridSpan w:val="3"/>
                  <w:tcBorders>
                    <w:top w:val="single" w:sz="4" w:space="0" w:color="auto"/>
                    <w:left w:val="single" w:sz="4" w:space="0" w:color="auto"/>
                    <w:bottom w:val="single" w:sz="4" w:space="0" w:color="auto"/>
                    <w:right w:val="single" w:sz="4" w:space="0" w:color="auto"/>
                  </w:tcBorders>
                  <w:vAlign w:val="center"/>
                </w:tcPr>
                <w:p w14:paraId="1A5F3073" w14:textId="77777777" w:rsidR="00765B9B" w:rsidRDefault="005D0BBC">
                  <w:pPr>
                    <w:jc w:val="center"/>
                    <w:rPr>
                      <w:rFonts w:ascii="新宋体" w:eastAsia="新宋体" w:hAnsi="新宋体"/>
                      <w:b/>
                      <w:szCs w:val="21"/>
                    </w:rPr>
                  </w:pPr>
                  <w:r>
                    <w:rPr>
                      <w:rFonts w:ascii="新宋体" w:eastAsia="新宋体" w:hAnsi="新宋体" w:hint="eastAsia"/>
                      <w:b/>
                      <w:szCs w:val="21"/>
                    </w:rPr>
                    <w:t>价格</w:t>
                  </w:r>
                </w:p>
              </w:tc>
              <w:tc>
                <w:tcPr>
                  <w:tcW w:w="6182" w:type="dxa"/>
                  <w:tcBorders>
                    <w:top w:val="single" w:sz="4" w:space="0" w:color="auto"/>
                    <w:left w:val="single" w:sz="4" w:space="0" w:color="auto"/>
                    <w:bottom w:val="single" w:sz="4" w:space="0" w:color="auto"/>
                    <w:right w:val="single" w:sz="4" w:space="0" w:color="auto"/>
                  </w:tcBorders>
                  <w:vAlign w:val="center"/>
                </w:tcPr>
                <w:p w14:paraId="50D27E93" w14:textId="3EBF3F5D" w:rsidR="00765B9B" w:rsidRPr="00BF38EB" w:rsidRDefault="008337A4">
                  <w:pPr>
                    <w:jc w:val="center"/>
                    <w:rPr>
                      <w:rFonts w:ascii="新宋体" w:eastAsia="新宋体" w:hAnsi="新宋体"/>
                      <w:b/>
                      <w:szCs w:val="21"/>
                    </w:rPr>
                  </w:pPr>
                  <w:r w:rsidRPr="00BF38EB">
                    <w:rPr>
                      <w:rFonts w:ascii="新宋体" w:eastAsia="新宋体" w:hAnsi="新宋体" w:hint="eastAsia"/>
                      <w:b/>
                      <w:szCs w:val="21"/>
                    </w:rPr>
                    <w:t>1</w:t>
                  </w:r>
                  <w:r w:rsidR="005D0BBC" w:rsidRPr="00BF38EB">
                    <w:rPr>
                      <w:rFonts w:ascii="新宋体" w:eastAsia="新宋体" w:hAnsi="新宋体"/>
                      <w:b/>
                      <w:szCs w:val="21"/>
                    </w:rPr>
                    <w:t>0</w:t>
                  </w:r>
                </w:p>
              </w:tc>
            </w:tr>
            <w:tr w:rsidR="00765B9B" w14:paraId="24392A8A" w14:textId="77777777" w:rsidTr="00001CF4">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00CC3A36" w14:textId="77777777" w:rsidR="00765B9B" w:rsidRDefault="005D0BBC">
                  <w:pPr>
                    <w:jc w:val="center"/>
                    <w:rPr>
                      <w:rFonts w:ascii="新宋体" w:eastAsia="新宋体" w:hAnsi="新宋体"/>
                      <w:b/>
                      <w:szCs w:val="21"/>
                    </w:rPr>
                  </w:pPr>
                  <w:r>
                    <w:rPr>
                      <w:rFonts w:ascii="新宋体" w:eastAsia="新宋体" w:hAnsi="新宋体"/>
                      <w:b/>
                      <w:szCs w:val="21"/>
                    </w:rPr>
                    <w:t>2</w:t>
                  </w:r>
                </w:p>
              </w:tc>
              <w:tc>
                <w:tcPr>
                  <w:tcW w:w="2615" w:type="dxa"/>
                  <w:gridSpan w:val="3"/>
                  <w:tcBorders>
                    <w:top w:val="single" w:sz="4" w:space="0" w:color="auto"/>
                    <w:left w:val="single" w:sz="4" w:space="0" w:color="auto"/>
                    <w:bottom w:val="single" w:sz="4" w:space="0" w:color="auto"/>
                    <w:right w:val="single" w:sz="4" w:space="0" w:color="auto"/>
                  </w:tcBorders>
                  <w:vAlign w:val="center"/>
                </w:tcPr>
                <w:p w14:paraId="35E1D4A1" w14:textId="77777777" w:rsidR="00765B9B" w:rsidRDefault="005D0BBC">
                  <w:pPr>
                    <w:jc w:val="center"/>
                    <w:rPr>
                      <w:rFonts w:ascii="新宋体" w:eastAsia="新宋体" w:hAnsi="新宋体"/>
                      <w:b/>
                      <w:szCs w:val="21"/>
                    </w:rPr>
                  </w:pPr>
                  <w:r>
                    <w:rPr>
                      <w:rFonts w:ascii="新宋体" w:eastAsia="新宋体" w:hAnsi="新宋体" w:hint="eastAsia"/>
                      <w:b/>
                      <w:szCs w:val="21"/>
                    </w:rPr>
                    <w:t>技术</w:t>
                  </w:r>
                </w:p>
              </w:tc>
              <w:tc>
                <w:tcPr>
                  <w:tcW w:w="6182" w:type="dxa"/>
                  <w:tcBorders>
                    <w:top w:val="single" w:sz="4" w:space="0" w:color="auto"/>
                    <w:left w:val="single" w:sz="4" w:space="0" w:color="auto"/>
                    <w:bottom w:val="single" w:sz="4" w:space="0" w:color="auto"/>
                    <w:right w:val="single" w:sz="4" w:space="0" w:color="auto"/>
                  </w:tcBorders>
                  <w:vAlign w:val="center"/>
                </w:tcPr>
                <w:p w14:paraId="33A6E202" w14:textId="30F33603" w:rsidR="00765B9B" w:rsidRPr="00BF38EB" w:rsidRDefault="0075139F">
                  <w:pPr>
                    <w:jc w:val="center"/>
                    <w:rPr>
                      <w:rFonts w:ascii="新宋体" w:eastAsia="新宋体" w:hAnsi="新宋体"/>
                      <w:b/>
                      <w:szCs w:val="21"/>
                    </w:rPr>
                  </w:pPr>
                  <w:r w:rsidRPr="00BF38EB">
                    <w:rPr>
                      <w:rFonts w:ascii="新宋体" w:eastAsia="新宋体" w:hAnsi="新宋体" w:hint="eastAsia"/>
                      <w:b/>
                      <w:szCs w:val="21"/>
                    </w:rPr>
                    <w:t>45</w:t>
                  </w:r>
                </w:p>
              </w:tc>
            </w:tr>
            <w:tr w:rsidR="00765B9B" w14:paraId="776358DD" w14:textId="77777777" w:rsidTr="00001CF4">
              <w:trPr>
                <w:trHeight w:val="63"/>
                <w:jc w:val="center"/>
              </w:trPr>
              <w:tc>
                <w:tcPr>
                  <w:tcW w:w="734" w:type="dxa"/>
                  <w:vMerge w:val="restart"/>
                  <w:tcBorders>
                    <w:top w:val="single" w:sz="4" w:space="0" w:color="auto"/>
                    <w:left w:val="single" w:sz="4" w:space="0" w:color="auto"/>
                    <w:right w:val="single" w:sz="4" w:space="0" w:color="auto"/>
                  </w:tcBorders>
                  <w:vAlign w:val="center"/>
                </w:tcPr>
                <w:p w14:paraId="4021B25F"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67C4AFDD" w14:textId="77777777" w:rsidR="00765B9B" w:rsidRDefault="005D0BBC">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14:paraId="7F9BAAD1" w14:textId="77777777" w:rsidR="00765B9B" w:rsidRDefault="005D0BBC">
                  <w:pPr>
                    <w:rPr>
                      <w:rFonts w:ascii="新宋体" w:eastAsia="新宋体" w:hAnsi="新宋体"/>
                      <w:szCs w:val="21"/>
                    </w:rPr>
                  </w:pPr>
                  <w:r>
                    <w:rPr>
                      <w:rFonts w:ascii="新宋体" w:eastAsia="新宋体" w:hAnsi="新宋体" w:hint="eastAsia"/>
                      <w:szCs w:val="21"/>
                    </w:rPr>
                    <w:t>内容</w:t>
                  </w:r>
                </w:p>
              </w:tc>
              <w:tc>
                <w:tcPr>
                  <w:tcW w:w="809" w:type="dxa"/>
                  <w:tcBorders>
                    <w:top w:val="single" w:sz="4" w:space="0" w:color="auto"/>
                    <w:left w:val="single" w:sz="4" w:space="0" w:color="auto"/>
                    <w:bottom w:val="single" w:sz="4" w:space="0" w:color="auto"/>
                    <w:right w:val="single" w:sz="4" w:space="0" w:color="auto"/>
                  </w:tcBorders>
                  <w:vAlign w:val="center"/>
                </w:tcPr>
                <w:p w14:paraId="11F50598" w14:textId="77777777" w:rsidR="00765B9B" w:rsidRDefault="005D0BBC">
                  <w:pPr>
                    <w:rPr>
                      <w:rFonts w:ascii="新宋体" w:eastAsia="新宋体" w:hAnsi="新宋体"/>
                      <w:szCs w:val="21"/>
                    </w:rPr>
                  </w:pPr>
                  <w:r>
                    <w:rPr>
                      <w:rFonts w:ascii="新宋体" w:eastAsia="新宋体" w:hAnsi="新宋体" w:hint="eastAsia"/>
                      <w:szCs w:val="21"/>
                    </w:rPr>
                    <w:t>权重</w:t>
                  </w:r>
                </w:p>
              </w:tc>
              <w:tc>
                <w:tcPr>
                  <w:tcW w:w="6182" w:type="dxa"/>
                  <w:tcBorders>
                    <w:top w:val="single" w:sz="4" w:space="0" w:color="auto"/>
                    <w:left w:val="single" w:sz="4" w:space="0" w:color="auto"/>
                    <w:bottom w:val="single" w:sz="4" w:space="0" w:color="auto"/>
                    <w:right w:val="single" w:sz="4" w:space="0" w:color="auto"/>
                  </w:tcBorders>
                  <w:vAlign w:val="center"/>
                </w:tcPr>
                <w:p w14:paraId="7FE460D2" w14:textId="77777777" w:rsidR="00765B9B" w:rsidRPr="00BF38EB" w:rsidRDefault="005D0BBC">
                  <w:pPr>
                    <w:rPr>
                      <w:rFonts w:ascii="新宋体" w:eastAsia="新宋体" w:hAnsi="新宋体"/>
                      <w:szCs w:val="21"/>
                    </w:rPr>
                  </w:pPr>
                  <w:r w:rsidRPr="00BF38EB">
                    <w:rPr>
                      <w:rFonts w:ascii="新宋体" w:eastAsia="新宋体" w:hAnsi="新宋体" w:hint="eastAsia"/>
                      <w:szCs w:val="21"/>
                    </w:rPr>
                    <w:t>评分准则</w:t>
                  </w:r>
                </w:p>
              </w:tc>
            </w:tr>
            <w:tr w:rsidR="00765B9B" w14:paraId="72453972" w14:textId="77777777" w:rsidTr="00001CF4">
              <w:trPr>
                <w:trHeight w:val="1485"/>
                <w:jc w:val="center"/>
              </w:trPr>
              <w:tc>
                <w:tcPr>
                  <w:tcW w:w="734" w:type="dxa"/>
                  <w:vMerge/>
                  <w:tcBorders>
                    <w:left w:val="single" w:sz="4" w:space="0" w:color="auto"/>
                    <w:right w:val="single" w:sz="4" w:space="0" w:color="auto"/>
                  </w:tcBorders>
                  <w:vAlign w:val="center"/>
                </w:tcPr>
                <w:p w14:paraId="39550ACD"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0E8C1F56" w14:textId="77777777" w:rsidR="00765B9B" w:rsidRDefault="005D0BBC">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14:paraId="309AD6F2" w14:textId="77777777" w:rsidR="00765B9B" w:rsidRPr="00BF38EB" w:rsidRDefault="005D0BBC">
                  <w:pPr>
                    <w:rPr>
                      <w:rFonts w:ascii="新宋体" w:eastAsia="新宋体" w:hAnsi="新宋体"/>
                      <w:szCs w:val="21"/>
                    </w:rPr>
                  </w:pPr>
                  <w:r w:rsidRPr="00BF38EB">
                    <w:rPr>
                      <w:rFonts w:ascii="新宋体" w:eastAsia="新宋体" w:hAnsi="新宋体" w:hint="eastAsia"/>
                      <w:szCs w:val="21"/>
                    </w:rPr>
                    <w:t>实施方案</w:t>
                  </w:r>
                </w:p>
              </w:tc>
              <w:tc>
                <w:tcPr>
                  <w:tcW w:w="809" w:type="dxa"/>
                  <w:tcBorders>
                    <w:top w:val="single" w:sz="4" w:space="0" w:color="auto"/>
                    <w:left w:val="single" w:sz="4" w:space="0" w:color="auto"/>
                    <w:bottom w:val="single" w:sz="4" w:space="0" w:color="auto"/>
                    <w:right w:val="single" w:sz="4" w:space="0" w:color="auto"/>
                  </w:tcBorders>
                  <w:vAlign w:val="center"/>
                </w:tcPr>
                <w:p w14:paraId="3F34DE4D" w14:textId="40F4E435" w:rsidR="00765B9B" w:rsidRPr="00BF38EB" w:rsidRDefault="005D0BBC">
                  <w:pPr>
                    <w:rPr>
                      <w:rFonts w:ascii="新宋体" w:eastAsia="新宋体" w:hAnsi="新宋体"/>
                      <w:szCs w:val="21"/>
                    </w:rPr>
                  </w:pPr>
                  <w:r w:rsidRPr="00BF38EB">
                    <w:rPr>
                      <w:rFonts w:ascii="新宋体" w:eastAsia="新宋体" w:hAnsi="新宋体" w:hint="eastAsia"/>
                      <w:szCs w:val="21"/>
                    </w:rPr>
                    <w:t>15</w:t>
                  </w:r>
                </w:p>
              </w:tc>
              <w:tc>
                <w:tcPr>
                  <w:tcW w:w="6182" w:type="dxa"/>
                  <w:tcBorders>
                    <w:top w:val="single" w:sz="4" w:space="0" w:color="auto"/>
                    <w:left w:val="single" w:sz="4" w:space="0" w:color="auto"/>
                    <w:bottom w:val="single" w:sz="4" w:space="0" w:color="auto"/>
                    <w:right w:val="single" w:sz="4" w:space="0" w:color="auto"/>
                  </w:tcBorders>
                  <w:vAlign w:val="center"/>
                </w:tcPr>
                <w:p w14:paraId="6A410863" w14:textId="1454AE4E" w:rsidR="00765B9B" w:rsidRPr="00BF38EB" w:rsidRDefault="006576F3" w:rsidP="006576F3">
                  <w:r w:rsidRPr="00BF38EB">
                    <w:rPr>
                      <w:rFonts w:hint="eastAsia"/>
                    </w:rPr>
                    <w:t>（一）评分内容：投标人根据对项目业务需求理解，能够清晰明确地提出具体策略与切实可行的对策方案。</w:t>
                  </w:r>
                </w:p>
                <w:p w14:paraId="5BEBA4B1" w14:textId="5F2244C6" w:rsidR="00765B9B" w:rsidRPr="00BF38EB" w:rsidRDefault="006576F3" w:rsidP="006576F3">
                  <w:r w:rsidRPr="00BF38EB">
                    <w:rPr>
                      <w:rFonts w:hint="eastAsia"/>
                    </w:rPr>
                    <w:t>（二）</w:t>
                  </w:r>
                  <w:r w:rsidR="005D0BBC" w:rsidRPr="00BF38EB">
                    <w:rPr>
                      <w:rFonts w:hint="eastAsia"/>
                    </w:rPr>
                    <w:t>评分标准：</w:t>
                  </w:r>
                </w:p>
                <w:p w14:paraId="7A19F543" w14:textId="77777777" w:rsidR="00765B9B" w:rsidRPr="00BF38EB" w:rsidRDefault="005D0BBC" w:rsidP="006576F3">
                  <w:r w:rsidRPr="00BF38EB">
                    <w:rPr>
                      <w:rFonts w:hint="eastAsia"/>
                    </w:rPr>
                    <w:t>（</w:t>
                  </w:r>
                  <w:r w:rsidRPr="00BF38EB">
                    <w:rPr>
                      <w:rFonts w:hint="eastAsia"/>
                    </w:rPr>
                    <w:t>1</w:t>
                  </w:r>
                  <w:r w:rsidRPr="00BF38EB">
                    <w:rPr>
                      <w:rFonts w:hint="eastAsia"/>
                    </w:rPr>
                    <w:t>）项目实施方案内容全面；</w:t>
                  </w:r>
                </w:p>
                <w:p w14:paraId="50E2F8CF" w14:textId="77777777" w:rsidR="00765B9B" w:rsidRPr="00BF38EB" w:rsidRDefault="005D0BBC" w:rsidP="006576F3">
                  <w:r w:rsidRPr="00BF38EB">
                    <w:rPr>
                      <w:rFonts w:hint="eastAsia"/>
                    </w:rPr>
                    <w:t>（</w:t>
                  </w:r>
                  <w:r w:rsidRPr="00BF38EB">
                    <w:rPr>
                      <w:rFonts w:hint="eastAsia"/>
                    </w:rPr>
                    <w:t>2</w:t>
                  </w:r>
                  <w:r w:rsidRPr="00BF38EB">
                    <w:rPr>
                      <w:rFonts w:hint="eastAsia"/>
                    </w:rPr>
                    <w:t>）项目实施方案内容具体；</w:t>
                  </w:r>
                </w:p>
                <w:p w14:paraId="2E700593" w14:textId="77777777" w:rsidR="00765B9B" w:rsidRPr="00BF38EB" w:rsidRDefault="005D0BBC" w:rsidP="006576F3">
                  <w:r w:rsidRPr="00BF38EB">
                    <w:rPr>
                      <w:rFonts w:hint="eastAsia"/>
                    </w:rPr>
                    <w:t>（</w:t>
                  </w:r>
                  <w:r w:rsidRPr="00BF38EB">
                    <w:rPr>
                      <w:rFonts w:hint="eastAsia"/>
                    </w:rPr>
                    <w:t>3</w:t>
                  </w:r>
                  <w:r w:rsidRPr="00BF38EB">
                    <w:rPr>
                      <w:rFonts w:hint="eastAsia"/>
                    </w:rPr>
                    <w:t>）项目实施方案内容针对性强；</w:t>
                  </w:r>
                </w:p>
                <w:p w14:paraId="1A92B338" w14:textId="77777777" w:rsidR="00765B9B" w:rsidRPr="00BF38EB" w:rsidRDefault="005D0BBC" w:rsidP="006576F3">
                  <w:r w:rsidRPr="00BF38EB">
                    <w:rPr>
                      <w:rFonts w:hint="eastAsia"/>
                    </w:rPr>
                    <w:t>（</w:t>
                  </w:r>
                  <w:r w:rsidRPr="00BF38EB">
                    <w:rPr>
                      <w:rFonts w:hint="eastAsia"/>
                    </w:rPr>
                    <w:t>4</w:t>
                  </w:r>
                  <w:r w:rsidRPr="00BF38EB">
                    <w:rPr>
                      <w:rFonts w:hint="eastAsia"/>
                    </w:rPr>
                    <w:t>）项目实施方案内容科学合理；</w:t>
                  </w:r>
                </w:p>
                <w:p w14:paraId="08F22485" w14:textId="77777777" w:rsidR="00765B9B" w:rsidRPr="00BF38EB" w:rsidRDefault="005D0BBC" w:rsidP="006576F3">
                  <w:r w:rsidRPr="00BF38EB">
                    <w:rPr>
                      <w:rFonts w:hint="eastAsia"/>
                    </w:rPr>
                    <w:t>（</w:t>
                  </w:r>
                  <w:r w:rsidRPr="00BF38EB">
                    <w:rPr>
                      <w:rFonts w:hint="eastAsia"/>
                    </w:rPr>
                    <w:t>5</w:t>
                  </w:r>
                  <w:r w:rsidRPr="00BF38EB">
                    <w:rPr>
                      <w:rFonts w:hint="eastAsia"/>
                    </w:rPr>
                    <w:t>）项目实施方案内容可操作性强。</w:t>
                  </w:r>
                </w:p>
                <w:p w14:paraId="4C6FA622" w14:textId="2C681B9C" w:rsidR="00765B9B" w:rsidRPr="00BF38EB" w:rsidRDefault="005D0BBC" w:rsidP="006576F3">
                  <w:r w:rsidRPr="00BF38EB">
                    <w:rPr>
                      <w:rFonts w:hint="eastAsia"/>
                    </w:rPr>
                    <w:t>满足以上五项要求得</w:t>
                  </w:r>
                  <w:r w:rsidR="00B4033C" w:rsidRPr="00BF38EB">
                    <w:rPr>
                      <w:rFonts w:hint="eastAsia"/>
                    </w:rPr>
                    <w:t>15</w:t>
                  </w:r>
                  <w:r w:rsidRPr="00BF38EB">
                    <w:rPr>
                      <w:rFonts w:hint="eastAsia"/>
                    </w:rPr>
                    <w:t>分，满足以上四项要求得</w:t>
                  </w:r>
                  <w:r w:rsidR="00B4033C" w:rsidRPr="00BF38EB">
                    <w:rPr>
                      <w:rFonts w:hint="eastAsia"/>
                    </w:rPr>
                    <w:t>10</w:t>
                  </w:r>
                  <w:r w:rsidRPr="00BF38EB">
                    <w:rPr>
                      <w:rFonts w:hint="eastAsia"/>
                    </w:rPr>
                    <w:t>分，满足以上三项要求得</w:t>
                  </w:r>
                  <w:r w:rsidR="00B4033C" w:rsidRPr="00BF38EB">
                    <w:rPr>
                      <w:rFonts w:hint="eastAsia"/>
                    </w:rPr>
                    <w:t>5</w:t>
                  </w:r>
                  <w:r w:rsidRPr="00BF38EB">
                    <w:rPr>
                      <w:rFonts w:hint="eastAsia"/>
                    </w:rPr>
                    <w:t>分，其它情况不得分。</w:t>
                  </w:r>
                </w:p>
              </w:tc>
            </w:tr>
            <w:tr w:rsidR="00765B9B" w14:paraId="0F7D3864" w14:textId="77777777" w:rsidTr="00001CF4">
              <w:trPr>
                <w:trHeight w:val="63"/>
                <w:jc w:val="center"/>
              </w:trPr>
              <w:tc>
                <w:tcPr>
                  <w:tcW w:w="734" w:type="dxa"/>
                  <w:vMerge/>
                  <w:tcBorders>
                    <w:left w:val="single" w:sz="4" w:space="0" w:color="auto"/>
                    <w:right w:val="single" w:sz="4" w:space="0" w:color="auto"/>
                  </w:tcBorders>
                  <w:vAlign w:val="center"/>
                </w:tcPr>
                <w:p w14:paraId="64B9B51C"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4365E630" w14:textId="77777777" w:rsidR="00765B9B" w:rsidRDefault="005D0BBC">
                  <w:pPr>
                    <w:rPr>
                      <w:rFonts w:ascii="新宋体" w:eastAsia="新宋体" w:hAnsi="新宋体"/>
                      <w:szCs w:val="21"/>
                    </w:rPr>
                  </w:pPr>
                  <w:r>
                    <w:rPr>
                      <w:rFonts w:ascii="新宋体" w:eastAsia="新宋体" w:hAnsi="新宋体"/>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14:paraId="373C924F" w14:textId="77777777" w:rsidR="00765B9B" w:rsidRPr="00BF38EB" w:rsidRDefault="005D0BBC">
                  <w:pPr>
                    <w:rPr>
                      <w:rFonts w:ascii="新宋体" w:eastAsia="新宋体" w:hAnsi="新宋体"/>
                      <w:szCs w:val="21"/>
                    </w:rPr>
                  </w:pPr>
                  <w:r w:rsidRPr="00BF38EB">
                    <w:rPr>
                      <w:rFonts w:ascii="新宋体" w:eastAsia="新宋体" w:hAnsi="新宋体" w:hint="eastAsia"/>
                      <w:szCs w:val="21"/>
                    </w:rPr>
                    <w:t>项目重点难点分析、应对措施及相关的合理化建议</w:t>
                  </w:r>
                </w:p>
              </w:tc>
              <w:tc>
                <w:tcPr>
                  <w:tcW w:w="809" w:type="dxa"/>
                  <w:tcBorders>
                    <w:top w:val="single" w:sz="4" w:space="0" w:color="auto"/>
                    <w:left w:val="single" w:sz="4" w:space="0" w:color="auto"/>
                    <w:bottom w:val="single" w:sz="4" w:space="0" w:color="auto"/>
                    <w:right w:val="single" w:sz="4" w:space="0" w:color="auto"/>
                  </w:tcBorders>
                  <w:vAlign w:val="center"/>
                </w:tcPr>
                <w:p w14:paraId="29C5B67E" w14:textId="3B30DEB8" w:rsidR="00765B9B" w:rsidRPr="00BF38EB" w:rsidRDefault="005D0BBC">
                  <w:pPr>
                    <w:rPr>
                      <w:rFonts w:ascii="新宋体" w:eastAsia="新宋体" w:hAnsi="新宋体"/>
                      <w:szCs w:val="21"/>
                    </w:rPr>
                  </w:pPr>
                  <w:r w:rsidRPr="00BF38EB">
                    <w:rPr>
                      <w:rFonts w:ascii="新宋体" w:eastAsia="新宋体" w:hAnsi="新宋体" w:hint="eastAsia"/>
                      <w:szCs w:val="21"/>
                    </w:rPr>
                    <w:t>1</w:t>
                  </w:r>
                  <w:r w:rsidR="006C4CB7" w:rsidRPr="00BF38EB">
                    <w:rPr>
                      <w:rFonts w:ascii="新宋体" w:eastAsia="新宋体" w:hAnsi="新宋体" w:hint="eastAsia"/>
                      <w:szCs w:val="21"/>
                    </w:rPr>
                    <w:t>0</w:t>
                  </w:r>
                </w:p>
              </w:tc>
              <w:tc>
                <w:tcPr>
                  <w:tcW w:w="6182" w:type="dxa"/>
                  <w:tcBorders>
                    <w:top w:val="single" w:sz="4" w:space="0" w:color="auto"/>
                    <w:left w:val="single" w:sz="4" w:space="0" w:color="auto"/>
                    <w:bottom w:val="single" w:sz="4" w:space="0" w:color="auto"/>
                    <w:right w:val="single" w:sz="4" w:space="0" w:color="auto"/>
                  </w:tcBorders>
                  <w:vAlign w:val="center"/>
                </w:tcPr>
                <w:p w14:paraId="20F6D8CA" w14:textId="45814258" w:rsidR="00765B9B" w:rsidRPr="00BF38EB" w:rsidRDefault="00B4033C">
                  <w:pPr>
                    <w:rPr>
                      <w:rFonts w:ascii="新宋体" w:eastAsia="新宋体" w:hAnsi="新宋体"/>
                      <w:szCs w:val="21"/>
                    </w:rPr>
                  </w:pPr>
                  <w:r w:rsidRPr="00BF38EB">
                    <w:rPr>
                      <w:rFonts w:hint="eastAsia"/>
                    </w:rPr>
                    <w:t>（一）评分内容：投标人根据对项目业务需求理解，提出</w:t>
                  </w:r>
                  <w:r w:rsidRPr="00BF38EB">
                    <w:rPr>
                      <w:rFonts w:ascii="新宋体" w:eastAsia="新宋体" w:hAnsi="新宋体" w:hint="eastAsia"/>
                      <w:szCs w:val="21"/>
                    </w:rPr>
                    <w:t>项目重点难点分析、应对措施及相关的合理化建议</w:t>
                  </w:r>
                  <w:r w:rsidRPr="00BF38EB">
                    <w:rPr>
                      <w:rFonts w:hint="eastAsia"/>
                    </w:rPr>
                    <w:t>。</w:t>
                  </w:r>
                </w:p>
                <w:p w14:paraId="38E78F21" w14:textId="2EA311F6" w:rsidR="00765B9B" w:rsidRPr="00BF38EB" w:rsidRDefault="00B4033C">
                  <w:pPr>
                    <w:rPr>
                      <w:rFonts w:ascii="新宋体" w:eastAsia="新宋体" w:hAnsi="新宋体"/>
                      <w:szCs w:val="21"/>
                    </w:rPr>
                  </w:pPr>
                  <w:r w:rsidRPr="00BF38EB">
                    <w:rPr>
                      <w:rFonts w:ascii="新宋体" w:eastAsia="新宋体" w:hAnsi="新宋体" w:hint="eastAsia"/>
                      <w:szCs w:val="21"/>
                    </w:rPr>
                    <w:t>（二）</w:t>
                  </w:r>
                  <w:r w:rsidR="005D0BBC" w:rsidRPr="00BF38EB">
                    <w:rPr>
                      <w:rFonts w:ascii="新宋体" w:eastAsia="新宋体" w:hAnsi="新宋体" w:hint="eastAsia"/>
                      <w:szCs w:val="21"/>
                    </w:rPr>
                    <w:t>评分标准：</w:t>
                  </w:r>
                </w:p>
                <w:p w14:paraId="266AC559" w14:textId="77777777" w:rsidR="00765B9B" w:rsidRPr="00BF38EB" w:rsidRDefault="005D0BBC">
                  <w:pPr>
                    <w:rPr>
                      <w:rFonts w:ascii="新宋体" w:eastAsia="新宋体" w:hAnsi="新宋体"/>
                      <w:szCs w:val="21"/>
                    </w:rPr>
                  </w:pPr>
                  <w:r w:rsidRPr="00BF38EB">
                    <w:rPr>
                      <w:rFonts w:ascii="新宋体" w:eastAsia="新宋体" w:hAnsi="新宋体" w:hint="eastAsia"/>
                      <w:szCs w:val="21"/>
                    </w:rPr>
                    <w:t>（1）项目重点难点分析、应对措施及相关的合理化建议内容全面；</w:t>
                  </w:r>
                </w:p>
                <w:p w14:paraId="6921B16F" w14:textId="77777777" w:rsidR="00765B9B" w:rsidRPr="00BF38EB" w:rsidRDefault="005D0BBC">
                  <w:pPr>
                    <w:rPr>
                      <w:rFonts w:ascii="新宋体" w:eastAsia="新宋体" w:hAnsi="新宋体"/>
                      <w:szCs w:val="21"/>
                    </w:rPr>
                  </w:pPr>
                  <w:r w:rsidRPr="00BF38EB">
                    <w:rPr>
                      <w:rFonts w:ascii="新宋体" w:eastAsia="新宋体" w:hAnsi="新宋体" w:hint="eastAsia"/>
                      <w:szCs w:val="21"/>
                    </w:rPr>
                    <w:t>（2）项目重点难点分析、应对措施及相关的合理化建议内容具体；</w:t>
                  </w:r>
                </w:p>
                <w:p w14:paraId="4CA0E1D0" w14:textId="77777777" w:rsidR="00765B9B" w:rsidRPr="00BF38EB" w:rsidRDefault="005D0BBC">
                  <w:pPr>
                    <w:rPr>
                      <w:rFonts w:ascii="新宋体" w:eastAsia="新宋体" w:hAnsi="新宋体"/>
                      <w:szCs w:val="21"/>
                    </w:rPr>
                  </w:pPr>
                  <w:r w:rsidRPr="00BF38EB">
                    <w:rPr>
                      <w:rFonts w:ascii="新宋体" w:eastAsia="新宋体" w:hAnsi="新宋体" w:hint="eastAsia"/>
                      <w:szCs w:val="21"/>
                    </w:rPr>
                    <w:t>（3）项目重点难点分析、应对措施及相关的合理化建议内容针对性强；</w:t>
                  </w:r>
                </w:p>
                <w:p w14:paraId="5303D761" w14:textId="77777777" w:rsidR="00765B9B" w:rsidRPr="00BF38EB" w:rsidRDefault="005D0BBC">
                  <w:pPr>
                    <w:rPr>
                      <w:rFonts w:ascii="新宋体" w:eastAsia="新宋体" w:hAnsi="新宋体"/>
                      <w:szCs w:val="21"/>
                    </w:rPr>
                  </w:pPr>
                  <w:r w:rsidRPr="00BF38EB">
                    <w:rPr>
                      <w:rFonts w:ascii="新宋体" w:eastAsia="新宋体" w:hAnsi="新宋体" w:hint="eastAsia"/>
                      <w:szCs w:val="21"/>
                    </w:rPr>
                    <w:t>（4）项目重点难点分析、应对措施及相关的合理化建议内容科学合理；</w:t>
                  </w:r>
                </w:p>
                <w:p w14:paraId="556A96E1" w14:textId="77777777" w:rsidR="00765B9B" w:rsidRPr="00BF38EB" w:rsidRDefault="005D0BBC">
                  <w:pPr>
                    <w:rPr>
                      <w:rFonts w:ascii="新宋体" w:eastAsia="新宋体" w:hAnsi="新宋体"/>
                      <w:szCs w:val="21"/>
                    </w:rPr>
                  </w:pPr>
                  <w:r w:rsidRPr="00BF38EB">
                    <w:rPr>
                      <w:rFonts w:ascii="新宋体" w:eastAsia="新宋体" w:hAnsi="新宋体" w:hint="eastAsia"/>
                      <w:szCs w:val="21"/>
                    </w:rPr>
                    <w:t>（5）项目重点难点分析、应对措施及相关的合理化建议内容可操作性强。</w:t>
                  </w:r>
                </w:p>
                <w:p w14:paraId="752B0C21" w14:textId="412D6E3A" w:rsidR="00765B9B" w:rsidRPr="00BF38EB" w:rsidRDefault="006C4CB7">
                  <w:pPr>
                    <w:rPr>
                      <w:rFonts w:ascii="新宋体" w:eastAsia="新宋体" w:hAnsi="新宋体"/>
                      <w:szCs w:val="21"/>
                    </w:rPr>
                  </w:pPr>
                  <w:r w:rsidRPr="00BF38EB">
                    <w:rPr>
                      <w:rFonts w:hint="eastAsia"/>
                    </w:rPr>
                    <w:t>满足以上五项要求得</w:t>
                  </w:r>
                  <w:r w:rsidRPr="00BF38EB">
                    <w:rPr>
                      <w:rFonts w:hint="eastAsia"/>
                    </w:rPr>
                    <w:t>10</w:t>
                  </w:r>
                  <w:r w:rsidRPr="00BF38EB">
                    <w:rPr>
                      <w:rFonts w:hint="eastAsia"/>
                    </w:rPr>
                    <w:t>分，满足以上四项要求得</w:t>
                  </w:r>
                  <w:r w:rsidRPr="00BF38EB">
                    <w:rPr>
                      <w:rFonts w:hint="eastAsia"/>
                    </w:rPr>
                    <w:t>7</w:t>
                  </w:r>
                  <w:r w:rsidRPr="00BF38EB">
                    <w:rPr>
                      <w:rFonts w:hint="eastAsia"/>
                    </w:rPr>
                    <w:t>分，满足以上三项要求得</w:t>
                  </w:r>
                  <w:r w:rsidRPr="00BF38EB">
                    <w:rPr>
                      <w:rFonts w:hint="eastAsia"/>
                    </w:rPr>
                    <w:t>4</w:t>
                  </w:r>
                  <w:r w:rsidRPr="00BF38EB">
                    <w:rPr>
                      <w:rFonts w:hint="eastAsia"/>
                    </w:rPr>
                    <w:t>分，其它情况不得分。</w:t>
                  </w:r>
                </w:p>
              </w:tc>
            </w:tr>
            <w:tr w:rsidR="00765B9B" w14:paraId="7075E67A" w14:textId="77777777" w:rsidTr="00001CF4">
              <w:trPr>
                <w:trHeight w:val="63"/>
                <w:jc w:val="center"/>
              </w:trPr>
              <w:tc>
                <w:tcPr>
                  <w:tcW w:w="734" w:type="dxa"/>
                  <w:vMerge/>
                  <w:tcBorders>
                    <w:left w:val="single" w:sz="4" w:space="0" w:color="auto"/>
                    <w:right w:val="single" w:sz="4" w:space="0" w:color="auto"/>
                  </w:tcBorders>
                  <w:vAlign w:val="center"/>
                </w:tcPr>
                <w:p w14:paraId="51E9051B"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7375C029" w14:textId="77777777" w:rsidR="00765B9B" w:rsidRDefault="005D0BBC">
                  <w:pPr>
                    <w:rPr>
                      <w:rFonts w:ascii="新宋体" w:eastAsia="新宋体" w:hAnsi="新宋体"/>
                      <w:szCs w:val="21"/>
                    </w:rPr>
                  </w:pPr>
                  <w:r>
                    <w:rPr>
                      <w:rFonts w:ascii="新宋体" w:eastAsia="新宋体" w:hAnsi="新宋体"/>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14:paraId="0759DF8E" w14:textId="77777777" w:rsidR="00765B9B" w:rsidRPr="00BF38EB" w:rsidRDefault="005D0BBC">
                  <w:pPr>
                    <w:rPr>
                      <w:rFonts w:ascii="新宋体" w:eastAsia="新宋体" w:hAnsi="新宋体"/>
                      <w:szCs w:val="21"/>
                    </w:rPr>
                  </w:pPr>
                  <w:r w:rsidRPr="00BF38EB">
                    <w:rPr>
                      <w:rFonts w:ascii="新宋体" w:eastAsia="新宋体" w:hAnsi="新宋体" w:hint="eastAsia"/>
                      <w:szCs w:val="21"/>
                    </w:rPr>
                    <w:t>质量（完成时间、安全、环</w:t>
                  </w:r>
                  <w:r w:rsidRPr="00BF38EB">
                    <w:rPr>
                      <w:rFonts w:ascii="新宋体" w:eastAsia="新宋体" w:hAnsi="新宋体" w:hint="eastAsia"/>
                      <w:szCs w:val="21"/>
                    </w:rPr>
                    <w:lastRenderedPageBreak/>
                    <w:t>保）保障措施及方案</w:t>
                  </w:r>
                </w:p>
              </w:tc>
              <w:tc>
                <w:tcPr>
                  <w:tcW w:w="809" w:type="dxa"/>
                  <w:tcBorders>
                    <w:top w:val="single" w:sz="4" w:space="0" w:color="auto"/>
                    <w:left w:val="single" w:sz="4" w:space="0" w:color="auto"/>
                    <w:bottom w:val="single" w:sz="4" w:space="0" w:color="auto"/>
                    <w:right w:val="single" w:sz="4" w:space="0" w:color="auto"/>
                  </w:tcBorders>
                  <w:vAlign w:val="center"/>
                </w:tcPr>
                <w:p w14:paraId="1DE20B67" w14:textId="3F9661D8" w:rsidR="00765B9B" w:rsidRPr="00BF38EB" w:rsidRDefault="005D0BBC">
                  <w:pPr>
                    <w:rPr>
                      <w:rFonts w:ascii="新宋体" w:eastAsia="新宋体" w:hAnsi="新宋体"/>
                      <w:szCs w:val="21"/>
                    </w:rPr>
                  </w:pPr>
                  <w:r w:rsidRPr="00BF38EB">
                    <w:rPr>
                      <w:rFonts w:ascii="新宋体" w:eastAsia="新宋体" w:hAnsi="新宋体" w:hint="eastAsia"/>
                      <w:szCs w:val="21"/>
                    </w:rPr>
                    <w:lastRenderedPageBreak/>
                    <w:t>1</w:t>
                  </w:r>
                  <w:r w:rsidR="00B4033C" w:rsidRPr="00BF38EB">
                    <w:rPr>
                      <w:rFonts w:ascii="新宋体" w:eastAsia="新宋体" w:hAnsi="新宋体" w:hint="eastAsia"/>
                      <w:szCs w:val="21"/>
                    </w:rPr>
                    <w:t>0</w:t>
                  </w:r>
                </w:p>
              </w:tc>
              <w:tc>
                <w:tcPr>
                  <w:tcW w:w="6182" w:type="dxa"/>
                  <w:tcBorders>
                    <w:top w:val="single" w:sz="4" w:space="0" w:color="auto"/>
                    <w:left w:val="single" w:sz="4" w:space="0" w:color="auto"/>
                    <w:bottom w:val="single" w:sz="4" w:space="0" w:color="auto"/>
                    <w:right w:val="single" w:sz="4" w:space="0" w:color="auto"/>
                  </w:tcBorders>
                  <w:vAlign w:val="center"/>
                </w:tcPr>
                <w:p w14:paraId="0000AE74" w14:textId="5DF091C6" w:rsidR="00B4033C" w:rsidRPr="00BF38EB" w:rsidRDefault="00B4033C" w:rsidP="00B4033C">
                  <w:pPr>
                    <w:rPr>
                      <w:rFonts w:ascii="新宋体" w:eastAsia="新宋体" w:hAnsi="新宋体"/>
                      <w:szCs w:val="21"/>
                    </w:rPr>
                  </w:pPr>
                  <w:r w:rsidRPr="00BF38EB">
                    <w:rPr>
                      <w:rFonts w:hint="eastAsia"/>
                    </w:rPr>
                    <w:t>（一）评分内容：投标人根据对项目业务需求理解，提出</w:t>
                  </w:r>
                  <w:r w:rsidRPr="00BF38EB">
                    <w:rPr>
                      <w:rFonts w:ascii="新宋体" w:eastAsia="新宋体" w:hAnsi="新宋体" w:hint="eastAsia"/>
                      <w:szCs w:val="21"/>
                    </w:rPr>
                    <w:t>质量（完成时间、安全、环保）保障措施及方案</w:t>
                  </w:r>
                  <w:r w:rsidRPr="00BF38EB">
                    <w:rPr>
                      <w:rFonts w:hint="eastAsia"/>
                    </w:rPr>
                    <w:t>。</w:t>
                  </w:r>
                </w:p>
                <w:p w14:paraId="2FBC77FA" w14:textId="28A1FB4F" w:rsidR="00765B9B" w:rsidRPr="00BF38EB" w:rsidRDefault="00B4033C">
                  <w:pPr>
                    <w:rPr>
                      <w:rFonts w:ascii="新宋体" w:eastAsia="新宋体" w:hAnsi="新宋体"/>
                      <w:szCs w:val="21"/>
                    </w:rPr>
                  </w:pPr>
                  <w:r w:rsidRPr="00BF38EB">
                    <w:rPr>
                      <w:rFonts w:ascii="新宋体" w:eastAsia="新宋体" w:hAnsi="新宋体" w:hint="eastAsia"/>
                      <w:szCs w:val="21"/>
                    </w:rPr>
                    <w:t>（二）</w:t>
                  </w:r>
                  <w:r w:rsidR="005D0BBC" w:rsidRPr="00BF38EB">
                    <w:rPr>
                      <w:rFonts w:ascii="新宋体" w:eastAsia="新宋体" w:hAnsi="新宋体" w:hint="eastAsia"/>
                      <w:szCs w:val="21"/>
                    </w:rPr>
                    <w:t>评分标准：</w:t>
                  </w:r>
                </w:p>
                <w:p w14:paraId="6C537601" w14:textId="77777777" w:rsidR="00765B9B" w:rsidRPr="00BF38EB" w:rsidRDefault="005D0BBC">
                  <w:pPr>
                    <w:rPr>
                      <w:rFonts w:ascii="新宋体" w:eastAsia="新宋体" w:hAnsi="新宋体"/>
                      <w:szCs w:val="21"/>
                    </w:rPr>
                  </w:pPr>
                  <w:r w:rsidRPr="00BF38EB">
                    <w:rPr>
                      <w:rFonts w:ascii="新宋体" w:eastAsia="新宋体" w:hAnsi="新宋体" w:hint="eastAsia"/>
                      <w:szCs w:val="21"/>
                    </w:rPr>
                    <w:lastRenderedPageBreak/>
                    <w:t>（1）质量（完成时间、安全、环保）保障措施及方案内容全面；</w:t>
                  </w:r>
                </w:p>
                <w:p w14:paraId="58E2E971" w14:textId="77777777" w:rsidR="00765B9B" w:rsidRPr="00BF38EB" w:rsidRDefault="005D0BBC">
                  <w:pPr>
                    <w:rPr>
                      <w:rFonts w:ascii="新宋体" w:eastAsia="新宋体" w:hAnsi="新宋体"/>
                      <w:szCs w:val="21"/>
                    </w:rPr>
                  </w:pPr>
                  <w:r w:rsidRPr="00BF38EB">
                    <w:rPr>
                      <w:rFonts w:ascii="新宋体" w:eastAsia="新宋体" w:hAnsi="新宋体" w:hint="eastAsia"/>
                      <w:szCs w:val="21"/>
                    </w:rPr>
                    <w:t>（2）质量（完成时间、安全、环保）保障措施及方案内容具体；</w:t>
                  </w:r>
                </w:p>
                <w:p w14:paraId="14226F3E" w14:textId="77777777" w:rsidR="00765B9B" w:rsidRPr="00BF38EB" w:rsidRDefault="005D0BBC">
                  <w:pPr>
                    <w:rPr>
                      <w:rFonts w:ascii="新宋体" w:eastAsia="新宋体" w:hAnsi="新宋体"/>
                      <w:szCs w:val="21"/>
                    </w:rPr>
                  </w:pPr>
                  <w:r w:rsidRPr="00BF38EB">
                    <w:rPr>
                      <w:rFonts w:ascii="新宋体" w:eastAsia="新宋体" w:hAnsi="新宋体" w:hint="eastAsia"/>
                      <w:szCs w:val="21"/>
                    </w:rPr>
                    <w:t>（3）质量（完成时间、安全、环保）保障措施及方案内容针对性强；</w:t>
                  </w:r>
                </w:p>
                <w:p w14:paraId="0812532D" w14:textId="77777777" w:rsidR="00765B9B" w:rsidRPr="00BF38EB" w:rsidRDefault="005D0BBC">
                  <w:pPr>
                    <w:rPr>
                      <w:rFonts w:ascii="新宋体" w:eastAsia="新宋体" w:hAnsi="新宋体"/>
                      <w:szCs w:val="21"/>
                    </w:rPr>
                  </w:pPr>
                  <w:r w:rsidRPr="00BF38EB">
                    <w:rPr>
                      <w:rFonts w:ascii="新宋体" w:eastAsia="新宋体" w:hAnsi="新宋体" w:hint="eastAsia"/>
                      <w:szCs w:val="21"/>
                    </w:rPr>
                    <w:t>（4）质量（完成时间、安全、环保）保障措施及方案内容科学合理；</w:t>
                  </w:r>
                </w:p>
                <w:p w14:paraId="420D9AEC" w14:textId="77777777" w:rsidR="00765B9B" w:rsidRPr="00BF38EB" w:rsidRDefault="005D0BBC">
                  <w:pPr>
                    <w:rPr>
                      <w:rFonts w:ascii="新宋体" w:eastAsia="新宋体" w:hAnsi="新宋体"/>
                      <w:szCs w:val="21"/>
                    </w:rPr>
                  </w:pPr>
                  <w:r w:rsidRPr="00BF38EB">
                    <w:rPr>
                      <w:rFonts w:ascii="新宋体" w:eastAsia="新宋体" w:hAnsi="新宋体" w:hint="eastAsia"/>
                      <w:szCs w:val="21"/>
                    </w:rPr>
                    <w:t>（5）质量（完成时间、安全、环保）保障措施及方案内容可操作性强。</w:t>
                  </w:r>
                </w:p>
                <w:p w14:paraId="1EFD24B5" w14:textId="52478153" w:rsidR="00765B9B" w:rsidRPr="00BF38EB" w:rsidRDefault="00B4033C">
                  <w:pPr>
                    <w:rPr>
                      <w:rFonts w:ascii="新宋体" w:eastAsia="新宋体" w:hAnsi="新宋体"/>
                      <w:szCs w:val="21"/>
                    </w:rPr>
                  </w:pPr>
                  <w:r w:rsidRPr="00BF38EB">
                    <w:rPr>
                      <w:rFonts w:hint="eastAsia"/>
                    </w:rPr>
                    <w:t>满足以上五项要求得</w:t>
                  </w:r>
                  <w:r w:rsidRPr="00BF38EB">
                    <w:rPr>
                      <w:rFonts w:hint="eastAsia"/>
                    </w:rPr>
                    <w:t>10</w:t>
                  </w:r>
                  <w:r w:rsidRPr="00BF38EB">
                    <w:rPr>
                      <w:rFonts w:hint="eastAsia"/>
                    </w:rPr>
                    <w:t>分，满足以上四项要求得</w:t>
                  </w:r>
                  <w:r w:rsidRPr="00BF38EB">
                    <w:rPr>
                      <w:rFonts w:hint="eastAsia"/>
                    </w:rPr>
                    <w:t>7</w:t>
                  </w:r>
                  <w:r w:rsidRPr="00BF38EB">
                    <w:rPr>
                      <w:rFonts w:hint="eastAsia"/>
                    </w:rPr>
                    <w:t>分，满足以上三项要求得</w:t>
                  </w:r>
                  <w:r w:rsidRPr="00BF38EB">
                    <w:rPr>
                      <w:rFonts w:hint="eastAsia"/>
                    </w:rPr>
                    <w:t>4</w:t>
                  </w:r>
                  <w:r w:rsidRPr="00BF38EB">
                    <w:rPr>
                      <w:rFonts w:hint="eastAsia"/>
                    </w:rPr>
                    <w:t>分，其它情况不得分。</w:t>
                  </w:r>
                </w:p>
              </w:tc>
            </w:tr>
            <w:tr w:rsidR="00765B9B" w14:paraId="219B93CA" w14:textId="77777777" w:rsidTr="00001CF4">
              <w:trPr>
                <w:trHeight w:val="63"/>
                <w:jc w:val="center"/>
              </w:trPr>
              <w:tc>
                <w:tcPr>
                  <w:tcW w:w="734" w:type="dxa"/>
                  <w:vMerge/>
                  <w:tcBorders>
                    <w:left w:val="single" w:sz="4" w:space="0" w:color="auto"/>
                    <w:right w:val="single" w:sz="4" w:space="0" w:color="auto"/>
                  </w:tcBorders>
                  <w:vAlign w:val="center"/>
                </w:tcPr>
                <w:p w14:paraId="7617D565"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0B62864C" w14:textId="77777777" w:rsidR="00765B9B" w:rsidRDefault="005D0BBC">
                  <w:pPr>
                    <w:rPr>
                      <w:rFonts w:ascii="新宋体" w:eastAsia="新宋体" w:hAnsi="新宋体"/>
                      <w:szCs w:val="21"/>
                    </w:rPr>
                  </w:pPr>
                  <w:r>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14:paraId="5DC6B5CC" w14:textId="77777777" w:rsidR="00765B9B" w:rsidRPr="00BF38EB" w:rsidRDefault="005D0BBC">
                  <w:pPr>
                    <w:rPr>
                      <w:rFonts w:ascii="新宋体" w:eastAsia="新宋体" w:hAnsi="新宋体"/>
                      <w:szCs w:val="21"/>
                    </w:rPr>
                  </w:pPr>
                  <w:r w:rsidRPr="00BF38EB">
                    <w:rPr>
                      <w:rFonts w:ascii="新宋体" w:eastAsia="新宋体" w:hAnsi="新宋体" w:hint="eastAsia"/>
                      <w:szCs w:val="21"/>
                    </w:rPr>
                    <w:t>项目完成（服务期满）后的服务承诺</w:t>
                  </w:r>
                </w:p>
              </w:tc>
              <w:tc>
                <w:tcPr>
                  <w:tcW w:w="809" w:type="dxa"/>
                  <w:tcBorders>
                    <w:top w:val="single" w:sz="4" w:space="0" w:color="auto"/>
                    <w:left w:val="single" w:sz="4" w:space="0" w:color="auto"/>
                    <w:bottom w:val="single" w:sz="4" w:space="0" w:color="auto"/>
                    <w:right w:val="single" w:sz="4" w:space="0" w:color="auto"/>
                  </w:tcBorders>
                  <w:vAlign w:val="center"/>
                </w:tcPr>
                <w:p w14:paraId="2B39490C" w14:textId="08757F1F" w:rsidR="00765B9B" w:rsidRPr="00BF38EB" w:rsidRDefault="005D0BBC">
                  <w:pPr>
                    <w:rPr>
                      <w:rFonts w:ascii="新宋体" w:eastAsia="新宋体" w:hAnsi="新宋体"/>
                      <w:szCs w:val="21"/>
                    </w:rPr>
                  </w:pPr>
                  <w:r w:rsidRPr="00BF38EB">
                    <w:rPr>
                      <w:rFonts w:ascii="新宋体" w:eastAsia="新宋体" w:hAnsi="新宋体" w:hint="eastAsia"/>
                      <w:szCs w:val="21"/>
                    </w:rPr>
                    <w:t>5</w:t>
                  </w:r>
                </w:p>
              </w:tc>
              <w:tc>
                <w:tcPr>
                  <w:tcW w:w="6182" w:type="dxa"/>
                  <w:tcBorders>
                    <w:top w:val="single" w:sz="4" w:space="0" w:color="auto"/>
                    <w:left w:val="single" w:sz="4" w:space="0" w:color="auto"/>
                    <w:bottom w:val="single" w:sz="4" w:space="0" w:color="auto"/>
                    <w:right w:val="single" w:sz="4" w:space="0" w:color="auto"/>
                  </w:tcBorders>
                  <w:vAlign w:val="center"/>
                </w:tcPr>
                <w:p w14:paraId="4D5A5BAA" w14:textId="1B0F7338" w:rsidR="00765B9B" w:rsidRPr="00BF38EB" w:rsidRDefault="00B4033C">
                  <w:pPr>
                    <w:rPr>
                      <w:rFonts w:ascii="新宋体" w:eastAsia="新宋体" w:hAnsi="新宋体"/>
                      <w:szCs w:val="21"/>
                    </w:rPr>
                  </w:pPr>
                  <w:r w:rsidRPr="00BF38EB">
                    <w:rPr>
                      <w:rFonts w:hint="eastAsia"/>
                    </w:rPr>
                    <w:t>（一）评分内容：投标人根据对项目业务需求理解，提出</w:t>
                  </w:r>
                  <w:r w:rsidRPr="00BF38EB">
                    <w:rPr>
                      <w:rFonts w:ascii="新宋体" w:eastAsia="新宋体" w:hAnsi="新宋体" w:hint="eastAsia"/>
                      <w:szCs w:val="21"/>
                    </w:rPr>
                    <w:t>项目完成（服务期满）后的服务承诺。</w:t>
                  </w:r>
                </w:p>
                <w:p w14:paraId="0DE7E200" w14:textId="0D77A4A4" w:rsidR="00B4033C" w:rsidRPr="00BF38EB" w:rsidRDefault="00B4033C">
                  <w:pPr>
                    <w:rPr>
                      <w:rFonts w:ascii="新宋体" w:eastAsia="新宋体" w:hAnsi="新宋体"/>
                      <w:szCs w:val="21"/>
                    </w:rPr>
                  </w:pPr>
                  <w:r w:rsidRPr="00BF38EB">
                    <w:rPr>
                      <w:rFonts w:ascii="新宋体" w:eastAsia="新宋体" w:hAnsi="新宋体" w:hint="eastAsia"/>
                      <w:szCs w:val="21"/>
                    </w:rPr>
                    <w:t>（二）评分标准：</w:t>
                  </w:r>
                </w:p>
                <w:p w14:paraId="1E7B7063" w14:textId="77777777" w:rsidR="00765B9B" w:rsidRPr="00BF38EB" w:rsidRDefault="005D0BBC">
                  <w:pPr>
                    <w:rPr>
                      <w:rFonts w:ascii="新宋体" w:eastAsia="新宋体" w:hAnsi="新宋体"/>
                      <w:szCs w:val="21"/>
                    </w:rPr>
                  </w:pPr>
                  <w:r w:rsidRPr="00BF38EB">
                    <w:rPr>
                      <w:rFonts w:ascii="新宋体" w:eastAsia="新宋体" w:hAnsi="新宋体" w:hint="eastAsia"/>
                      <w:szCs w:val="21"/>
                    </w:rPr>
                    <w:t>（1）项目完成（服务期满）后的服务承诺内容全面；</w:t>
                  </w:r>
                </w:p>
                <w:p w14:paraId="00934176" w14:textId="77777777" w:rsidR="00765B9B" w:rsidRPr="00BF38EB" w:rsidRDefault="005D0BBC">
                  <w:pPr>
                    <w:rPr>
                      <w:rFonts w:ascii="新宋体" w:eastAsia="新宋体" w:hAnsi="新宋体"/>
                      <w:szCs w:val="21"/>
                    </w:rPr>
                  </w:pPr>
                  <w:r w:rsidRPr="00BF38EB">
                    <w:rPr>
                      <w:rFonts w:ascii="新宋体" w:eastAsia="新宋体" w:hAnsi="新宋体" w:hint="eastAsia"/>
                      <w:szCs w:val="21"/>
                    </w:rPr>
                    <w:t>（2）项目完成（服务期满）后的服务承诺内容具体；</w:t>
                  </w:r>
                </w:p>
                <w:p w14:paraId="2C4307E3" w14:textId="77777777" w:rsidR="00765B9B" w:rsidRPr="00BF38EB" w:rsidRDefault="005D0BBC">
                  <w:pPr>
                    <w:rPr>
                      <w:rFonts w:ascii="新宋体" w:eastAsia="新宋体" w:hAnsi="新宋体"/>
                      <w:szCs w:val="21"/>
                    </w:rPr>
                  </w:pPr>
                  <w:r w:rsidRPr="00BF38EB">
                    <w:rPr>
                      <w:rFonts w:ascii="新宋体" w:eastAsia="新宋体" w:hAnsi="新宋体" w:hint="eastAsia"/>
                      <w:szCs w:val="21"/>
                    </w:rPr>
                    <w:t>（3）项目完成（服务期满）后的服务承诺内容针对性强；</w:t>
                  </w:r>
                </w:p>
                <w:p w14:paraId="229255E7" w14:textId="77777777" w:rsidR="00765B9B" w:rsidRPr="00BF38EB" w:rsidRDefault="005D0BBC">
                  <w:pPr>
                    <w:rPr>
                      <w:rFonts w:ascii="新宋体" w:eastAsia="新宋体" w:hAnsi="新宋体"/>
                      <w:szCs w:val="21"/>
                    </w:rPr>
                  </w:pPr>
                  <w:r w:rsidRPr="00BF38EB">
                    <w:rPr>
                      <w:rFonts w:ascii="新宋体" w:eastAsia="新宋体" w:hAnsi="新宋体" w:hint="eastAsia"/>
                      <w:szCs w:val="21"/>
                    </w:rPr>
                    <w:t>（4）项目完成（服务期满）后的服务承诺内容科学合理；</w:t>
                  </w:r>
                </w:p>
                <w:p w14:paraId="62F63401" w14:textId="77777777" w:rsidR="00765B9B" w:rsidRPr="00BF38EB" w:rsidRDefault="005D0BBC">
                  <w:pPr>
                    <w:rPr>
                      <w:rFonts w:ascii="新宋体" w:eastAsia="新宋体" w:hAnsi="新宋体"/>
                      <w:szCs w:val="21"/>
                    </w:rPr>
                  </w:pPr>
                  <w:r w:rsidRPr="00BF38EB">
                    <w:rPr>
                      <w:rFonts w:ascii="新宋体" w:eastAsia="新宋体" w:hAnsi="新宋体" w:hint="eastAsia"/>
                      <w:szCs w:val="21"/>
                    </w:rPr>
                    <w:t>（5）项目完成（服务期满）后的服务承诺内容可操作性强。</w:t>
                  </w:r>
                </w:p>
                <w:p w14:paraId="1A35EB96" w14:textId="6C69F034" w:rsidR="00765B9B" w:rsidRPr="00BF38EB" w:rsidRDefault="005D0BBC">
                  <w:pPr>
                    <w:rPr>
                      <w:rFonts w:ascii="新宋体" w:eastAsia="新宋体" w:hAnsi="新宋体"/>
                      <w:szCs w:val="21"/>
                    </w:rPr>
                  </w:pPr>
                  <w:r w:rsidRPr="00BF38EB">
                    <w:rPr>
                      <w:rFonts w:ascii="新宋体" w:eastAsia="新宋体" w:hAnsi="新宋体" w:hint="eastAsia"/>
                      <w:szCs w:val="21"/>
                    </w:rPr>
                    <w:t>满足以上五项要求得</w:t>
                  </w:r>
                  <w:r w:rsidR="00B4033C" w:rsidRPr="00BF38EB">
                    <w:rPr>
                      <w:rFonts w:ascii="新宋体" w:eastAsia="新宋体" w:hAnsi="新宋体" w:hint="eastAsia"/>
                      <w:szCs w:val="21"/>
                    </w:rPr>
                    <w:t>5</w:t>
                  </w:r>
                  <w:r w:rsidRPr="00BF38EB">
                    <w:rPr>
                      <w:rFonts w:ascii="新宋体" w:eastAsia="新宋体" w:hAnsi="新宋体" w:hint="eastAsia"/>
                      <w:szCs w:val="21"/>
                    </w:rPr>
                    <w:t>分，满足以上四项要求得</w:t>
                  </w:r>
                  <w:r w:rsidR="00B4033C" w:rsidRPr="00BF38EB">
                    <w:rPr>
                      <w:rFonts w:ascii="新宋体" w:eastAsia="新宋体" w:hAnsi="新宋体" w:hint="eastAsia"/>
                      <w:szCs w:val="21"/>
                    </w:rPr>
                    <w:t>4</w:t>
                  </w:r>
                  <w:r w:rsidRPr="00BF38EB">
                    <w:rPr>
                      <w:rFonts w:ascii="新宋体" w:eastAsia="新宋体" w:hAnsi="新宋体" w:hint="eastAsia"/>
                      <w:szCs w:val="21"/>
                    </w:rPr>
                    <w:t>分，满足以上三项要求得</w:t>
                  </w:r>
                  <w:r w:rsidR="00B4033C" w:rsidRPr="00BF38EB">
                    <w:rPr>
                      <w:rFonts w:ascii="新宋体" w:eastAsia="新宋体" w:hAnsi="新宋体" w:hint="eastAsia"/>
                      <w:szCs w:val="21"/>
                    </w:rPr>
                    <w:t>3</w:t>
                  </w:r>
                  <w:r w:rsidRPr="00BF38EB">
                    <w:rPr>
                      <w:rFonts w:ascii="新宋体" w:eastAsia="新宋体" w:hAnsi="新宋体" w:hint="eastAsia"/>
                      <w:szCs w:val="21"/>
                    </w:rPr>
                    <w:t>分，其它情况不得分。</w:t>
                  </w:r>
                </w:p>
              </w:tc>
            </w:tr>
            <w:tr w:rsidR="00765B9B" w14:paraId="37555607" w14:textId="77777777" w:rsidTr="00001CF4">
              <w:trPr>
                <w:trHeight w:val="63"/>
                <w:jc w:val="center"/>
              </w:trPr>
              <w:tc>
                <w:tcPr>
                  <w:tcW w:w="734" w:type="dxa"/>
                  <w:vMerge/>
                  <w:tcBorders>
                    <w:left w:val="single" w:sz="4" w:space="0" w:color="auto"/>
                    <w:right w:val="single" w:sz="4" w:space="0" w:color="auto"/>
                  </w:tcBorders>
                  <w:vAlign w:val="center"/>
                </w:tcPr>
                <w:p w14:paraId="68816BFF"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4818F7A5" w14:textId="77777777" w:rsidR="00765B9B" w:rsidRDefault="005D0BBC">
                  <w:pPr>
                    <w:rPr>
                      <w:rFonts w:ascii="新宋体" w:eastAsia="新宋体" w:hAnsi="新宋体"/>
                      <w:szCs w:val="21"/>
                    </w:rPr>
                  </w:pPr>
                  <w:r>
                    <w:rPr>
                      <w:rFonts w:ascii="新宋体" w:eastAsia="新宋体" w:hAnsi="新宋体" w:hint="eastAsia"/>
                      <w:szCs w:val="21"/>
                    </w:rPr>
                    <w:t>5</w:t>
                  </w:r>
                </w:p>
              </w:tc>
              <w:tc>
                <w:tcPr>
                  <w:tcW w:w="1108" w:type="dxa"/>
                  <w:tcBorders>
                    <w:top w:val="single" w:sz="4" w:space="0" w:color="auto"/>
                    <w:left w:val="single" w:sz="4" w:space="0" w:color="auto"/>
                    <w:bottom w:val="single" w:sz="4" w:space="0" w:color="auto"/>
                    <w:right w:val="single" w:sz="4" w:space="0" w:color="auto"/>
                  </w:tcBorders>
                  <w:vAlign w:val="center"/>
                </w:tcPr>
                <w:p w14:paraId="00E13EE6" w14:textId="77777777" w:rsidR="00765B9B" w:rsidRPr="00BF38EB" w:rsidRDefault="005D0BBC">
                  <w:pPr>
                    <w:rPr>
                      <w:rFonts w:ascii="新宋体" w:eastAsia="新宋体" w:hAnsi="新宋体"/>
                      <w:szCs w:val="21"/>
                    </w:rPr>
                  </w:pPr>
                  <w:r w:rsidRPr="00BF38EB">
                    <w:rPr>
                      <w:rFonts w:ascii="新宋体" w:eastAsia="新宋体" w:hAnsi="新宋体" w:hint="eastAsia"/>
                      <w:szCs w:val="21"/>
                    </w:rPr>
                    <w:t>违约承诺</w:t>
                  </w:r>
                </w:p>
              </w:tc>
              <w:tc>
                <w:tcPr>
                  <w:tcW w:w="809" w:type="dxa"/>
                  <w:tcBorders>
                    <w:top w:val="single" w:sz="4" w:space="0" w:color="auto"/>
                    <w:left w:val="single" w:sz="4" w:space="0" w:color="auto"/>
                    <w:bottom w:val="single" w:sz="4" w:space="0" w:color="auto"/>
                    <w:right w:val="single" w:sz="4" w:space="0" w:color="auto"/>
                  </w:tcBorders>
                  <w:vAlign w:val="center"/>
                </w:tcPr>
                <w:p w14:paraId="5C36BBBE" w14:textId="3730E55E" w:rsidR="00765B9B" w:rsidRPr="00BF38EB" w:rsidRDefault="005D0BBC">
                  <w:pPr>
                    <w:rPr>
                      <w:rFonts w:ascii="新宋体" w:eastAsia="新宋体" w:hAnsi="新宋体"/>
                      <w:szCs w:val="21"/>
                    </w:rPr>
                  </w:pPr>
                  <w:r w:rsidRPr="00BF38EB">
                    <w:rPr>
                      <w:rFonts w:ascii="新宋体" w:eastAsia="新宋体" w:hAnsi="新宋体" w:hint="eastAsia"/>
                      <w:szCs w:val="21"/>
                    </w:rPr>
                    <w:t>5</w:t>
                  </w:r>
                </w:p>
              </w:tc>
              <w:tc>
                <w:tcPr>
                  <w:tcW w:w="6182" w:type="dxa"/>
                  <w:tcBorders>
                    <w:top w:val="single" w:sz="4" w:space="0" w:color="auto"/>
                    <w:left w:val="single" w:sz="4" w:space="0" w:color="auto"/>
                    <w:bottom w:val="single" w:sz="4" w:space="0" w:color="auto"/>
                    <w:right w:val="single" w:sz="4" w:space="0" w:color="auto"/>
                  </w:tcBorders>
                  <w:vAlign w:val="center"/>
                </w:tcPr>
                <w:p w14:paraId="3ACD5F16" w14:textId="0DAC736C" w:rsidR="00765B9B" w:rsidRPr="00BF38EB" w:rsidRDefault="00B4033C">
                  <w:pPr>
                    <w:rPr>
                      <w:rFonts w:ascii="新宋体" w:eastAsia="新宋体" w:hAnsi="新宋体"/>
                      <w:szCs w:val="21"/>
                    </w:rPr>
                  </w:pPr>
                  <w:r w:rsidRPr="00BF38EB">
                    <w:rPr>
                      <w:rFonts w:hint="eastAsia"/>
                    </w:rPr>
                    <w:t>（一）评分内容：投标人根据对项目业务需求理解，提出</w:t>
                  </w:r>
                  <w:r w:rsidRPr="00BF38EB">
                    <w:rPr>
                      <w:rFonts w:ascii="新宋体" w:eastAsia="新宋体" w:hAnsi="新宋体" w:hint="eastAsia"/>
                      <w:szCs w:val="21"/>
                    </w:rPr>
                    <w:t>项目完成（服务期满）后的</w:t>
                  </w:r>
                  <w:r w:rsidR="005D0BBC" w:rsidRPr="00BF38EB">
                    <w:rPr>
                      <w:rFonts w:ascii="新宋体" w:eastAsia="新宋体" w:hAnsi="新宋体" w:hint="eastAsia"/>
                      <w:szCs w:val="21"/>
                    </w:rPr>
                    <w:t>：</w:t>
                  </w:r>
                </w:p>
                <w:p w14:paraId="73C5A5FB" w14:textId="4473C991" w:rsidR="00765B9B" w:rsidRPr="00BF38EB" w:rsidRDefault="00B4033C">
                  <w:pPr>
                    <w:rPr>
                      <w:rFonts w:ascii="新宋体" w:eastAsia="新宋体" w:hAnsi="新宋体"/>
                      <w:szCs w:val="21"/>
                    </w:rPr>
                  </w:pPr>
                  <w:r w:rsidRPr="00BF38EB">
                    <w:rPr>
                      <w:rFonts w:ascii="新宋体" w:eastAsia="新宋体" w:hAnsi="新宋体" w:hint="eastAsia"/>
                      <w:szCs w:val="21"/>
                    </w:rPr>
                    <w:t>（二）</w:t>
                  </w:r>
                  <w:r w:rsidR="005D0BBC" w:rsidRPr="00BF38EB">
                    <w:rPr>
                      <w:rFonts w:ascii="新宋体" w:eastAsia="新宋体" w:hAnsi="新宋体" w:hint="eastAsia"/>
                      <w:szCs w:val="21"/>
                    </w:rPr>
                    <w:t>评分标准：</w:t>
                  </w:r>
                </w:p>
                <w:p w14:paraId="007D89F8" w14:textId="77777777" w:rsidR="00765B9B" w:rsidRPr="00BF38EB" w:rsidRDefault="005D0BBC">
                  <w:pPr>
                    <w:rPr>
                      <w:rFonts w:ascii="新宋体" w:eastAsia="新宋体" w:hAnsi="新宋体"/>
                      <w:szCs w:val="21"/>
                    </w:rPr>
                  </w:pPr>
                  <w:r w:rsidRPr="00BF38EB">
                    <w:rPr>
                      <w:rFonts w:ascii="新宋体" w:eastAsia="新宋体" w:hAnsi="新宋体" w:hint="eastAsia"/>
                      <w:szCs w:val="21"/>
                    </w:rPr>
                    <w:t>（1）违约承诺内容全面；</w:t>
                  </w:r>
                </w:p>
                <w:p w14:paraId="6B22A544" w14:textId="77777777" w:rsidR="00765B9B" w:rsidRPr="00BF38EB" w:rsidRDefault="005D0BBC">
                  <w:pPr>
                    <w:rPr>
                      <w:rFonts w:ascii="新宋体" w:eastAsia="新宋体" w:hAnsi="新宋体"/>
                      <w:szCs w:val="21"/>
                    </w:rPr>
                  </w:pPr>
                  <w:r w:rsidRPr="00BF38EB">
                    <w:rPr>
                      <w:rFonts w:ascii="新宋体" w:eastAsia="新宋体" w:hAnsi="新宋体" w:hint="eastAsia"/>
                      <w:szCs w:val="21"/>
                    </w:rPr>
                    <w:t>（2）违约承诺内容具体；</w:t>
                  </w:r>
                </w:p>
                <w:p w14:paraId="2B2B080F" w14:textId="77777777" w:rsidR="00765B9B" w:rsidRPr="00BF38EB" w:rsidRDefault="005D0BBC">
                  <w:pPr>
                    <w:rPr>
                      <w:rFonts w:ascii="新宋体" w:eastAsia="新宋体" w:hAnsi="新宋体"/>
                      <w:szCs w:val="21"/>
                    </w:rPr>
                  </w:pPr>
                  <w:r w:rsidRPr="00BF38EB">
                    <w:rPr>
                      <w:rFonts w:ascii="新宋体" w:eastAsia="新宋体" w:hAnsi="新宋体" w:hint="eastAsia"/>
                      <w:szCs w:val="21"/>
                    </w:rPr>
                    <w:t>（3）违约承诺内容针对性强；</w:t>
                  </w:r>
                </w:p>
                <w:p w14:paraId="2CE0EB1C" w14:textId="77777777" w:rsidR="00765B9B" w:rsidRPr="00BF38EB" w:rsidRDefault="005D0BBC">
                  <w:pPr>
                    <w:rPr>
                      <w:rFonts w:ascii="新宋体" w:eastAsia="新宋体" w:hAnsi="新宋体"/>
                      <w:szCs w:val="21"/>
                    </w:rPr>
                  </w:pPr>
                  <w:r w:rsidRPr="00BF38EB">
                    <w:rPr>
                      <w:rFonts w:ascii="新宋体" w:eastAsia="新宋体" w:hAnsi="新宋体" w:hint="eastAsia"/>
                      <w:szCs w:val="21"/>
                    </w:rPr>
                    <w:t>（4）违约承诺内容科学合理；</w:t>
                  </w:r>
                </w:p>
                <w:p w14:paraId="4BA86BD6" w14:textId="77777777" w:rsidR="00765B9B" w:rsidRPr="00BF38EB" w:rsidRDefault="005D0BBC">
                  <w:pPr>
                    <w:rPr>
                      <w:rFonts w:ascii="新宋体" w:eastAsia="新宋体" w:hAnsi="新宋体"/>
                      <w:szCs w:val="21"/>
                    </w:rPr>
                  </w:pPr>
                  <w:r w:rsidRPr="00BF38EB">
                    <w:rPr>
                      <w:rFonts w:ascii="新宋体" w:eastAsia="新宋体" w:hAnsi="新宋体" w:hint="eastAsia"/>
                      <w:szCs w:val="21"/>
                    </w:rPr>
                    <w:t>（5）违约承诺内容可操作性强。</w:t>
                  </w:r>
                </w:p>
                <w:p w14:paraId="173DC258" w14:textId="129191B7" w:rsidR="00765B9B" w:rsidRPr="00BF38EB" w:rsidRDefault="00B4033C">
                  <w:pPr>
                    <w:rPr>
                      <w:rFonts w:ascii="新宋体" w:eastAsia="新宋体" w:hAnsi="新宋体"/>
                      <w:szCs w:val="21"/>
                    </w:rPr>
                  </w:pPr>
                  <w:r w:rsidRPr="00BF38EB">
                    <w:rPr>
                      <w:rFonts w:ascii="新宋体" w:eastAsia="新宋体" w:hAnsi="新宋体" w:hint="eastAsia"/>
                      <w:szCs w:val="21"/>
                    </w:rPr>
                    <w:t>满足以上五项要求得5分，满足以上四项要求得4分，满足以上三项要求得3分，其它情况不得分。</w:t>
                  </w:r>
                </w:p>
              </w:tc>
            </w:tr>
            <w:tr w:rsidR="00765B9B" w14:paraId="2CAB2D3D" w14:textId="77777777" w:rsidTr="00001CF4">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5FD21CE3" w14:textId="77777777" w:rsidR="00765B9B" w:rsidRDefault="005D0BBC">
                  <w:pPr>
                    <w:jc w:val="center"/>
                    <w:rPr>
                      <w:rFonts w:ascii="新宋体" w:eastAsia="新宋体" w:hAnsi="新宋体"/>
                      <w:b/>
                      <w:szCs w:val="21"/>
                    </w:rPr>
                  </w:pPr>
                  <w:r>
                    <w:rPr>
                      <w:rFonts w:ascii="新宋体" w:eastAsia="新宋体" w:hAnsi="新宋体"/>
                      <w:b/>
                      <w:szCs w:val="21"/>
                    </w:rPr>
                    <w:t>3</w:t>
                  </w:r>
                </w:p>
              </w:tc>
              <w:tc>
                <w:tcPr>
                  <w:tcW w:w="2615" w:type="dxa"/>
                  <w:gridSpan w:val="3"/>
                  <w:tcBorders>
                    <w:top w:val="single" w:sz="4" w:space="0" w:color="auto"/>
                    <w:left w:val="single" w:sz="4" w:space="0" w:color="auto"/>
                    <w:bottom w:val="single" w:sz="4" w:space="0" w:color="auto"/>
                    <w:right w:val="single" w:sz="4" w:space="0" w:color="auto"/>
                  </w:tcBorders>
                  <w:vAlign w:val="center"/>
                </w:tcPr>
                <w:p w14:paraId="1AAB2235" w14:textId="77777777" w:rsidR="00765B9B" w:rsidRDefault="005D0BBC">
                  <w:pPr>
                    <w:jc w:val="center"/>
                    <w:rPr>
                      <w:rFonts w:ascii="新宋体" w:eastAsia="新宋体" w:hAnsi="新宋体"/>
                      <w:b/>
                      <w:szCs w:val="21"/>
                    </w:rPr>
                  </w:pPr>
                  <w:r>
                    <w:rPr>
                      <w:rFonts w:ascii="新宋体" w:eastAsia="新宋体" w:hAnsi="新宋体" w:hint="eastAsia"/>
                      <w:b/>
                      <w:szCs w:val="21"/>
                    </w:rPr>
                    <w:t>综合实力</w:t>
                  </w:r>
                </w:p>
              </w:tc>
              <w:tc>
                <w:tcPr>
                  <w:tcW w:w="6182" w:type="dxa"/>
                  <w:tcBorders>
                    <w:top w:val="single" w:sz="4" w:space="0" w:color="auto"/>
                    <w:left w:val="single" w:sz="4" w:space="0" w:color="auto"/>
                    <w:bottom w:val="single" w:sz="4" w:space="0" w:color="auto"/>
                    <w:right w:val="single" w:sz="4" w:space="0" w:color="auto"/>
                  </w:tcBorders>
                  <w:vAlign w:val="center"/>
                </w:tcPr>
                <w:p w14:paraId="324C1AC1" w14:textId="06057CFA" w:rsidR="00765B9B" w:rsidRDefault="006C4CB7">
                  <w:pPr>
                    <w:jc w:val="center"/>
                    <w:rPr>
                      <w:rFonts w:ascii="新宋体" w:eastAsia="新宋体" w:hAnsi="新宋体"/>
                      <w:b/>
                      <w:szCs w:val="21"/>
                    </w:rPr>
                  </w:pPr>
                  <w:r>
                    <w:rPr>
                      <w:rFonts w:ascii="新宋体" w:eastAsia="新宋体" w:hAnsi="新宋体" w:hint="eastAsia"/>
                      <w:b/>
                      <w:szCs w:val="21"/>
                    </w:rPr>
                    <w:t>40</w:t>
                  </w:r>
                </w:p>
              </w:tc>
            </w:tr>
            <w:tr w:rsidR="0090105B" w14:paraId="672E68FC" w14:textId="77777777" w:rsidTr="00001CF4">
              <w:trPr>
                <w:trHeight w:val="81"/>
                <w:jc w:val="center"/>
              </w:trPr>
              <w:tc>
                <w:tcPr>
                  <w:tcW w:w="734" w:type="dxa"/>
                  <w:vMerge w:val="restart"/>
                  <w:tcBorders>
                    <w:top w:val="single" w:sz="4" w:space="0" w:color="auto"/>
                    <w:left w:val="single" w:sz="4" w:space="0" w:color="auto"/>
                    <w:right w:val="single" w:sz="4" w:space="0" w:color="auto"/>
                  </w:tcBorders>
                  <w:vAlign w:val="center"/>
                </w:tcPr>
                <w:p w14:paraId="3DF34FCE" w14:textId="77777777" w:rsidR="0090105B" w:rsidRDefault="0090105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3A497916" w14:textId="77777777" w:rsidR="0090105B" w:rsidRDefault="0090105B">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14:paraId="2FB7265F" w14:textId="77777777" w:rsidR="0090105B" w:rsidRDefault="0090105B">
                  <w:pPr>
                    <w:rPr>
                      <w:rFonts w:ascii="新宋体" w:eastAsia="新宋体" w:hAnsi="新宋体"/>
                      <w:szCs w:val="21"/>
                    </w:rPr>
                  </w:pPr>
                  <w:r>
                    <w:rPr>
                      <w:rFonts w:ascii="新宋体" w:eastAsia="新宋体" w:hAnsi="新宋体" w:hint="eastAsia"/>
                      <w:szCs w:val="21"/>
                    </w:rPr>
                    <w:t>内容</w:t>
                  </w:r>
                </w:p>
              </w:tc>
              <w:tc>
                <w:tcPr>
                  <w:tcW w:w="809" w:type="dxa"/>
                  <w:tcBorders>
                    <w:top w:val="single" w:sz="4" w:space="0" w:color="auto"/>
                    <w:left w:val="single" w:sz="4" w:space="0" w:color="auto"/>
                    <w:bottom w:val="single" w:sz="4" w:space="0" w:color="auto"/>
                    <w:right w:val="single" w:sz="4" w:space="0" w:color="auto"/>
                  </w:tcBorders>
                  <w:vAlign w:val="center"/>
                </w:tcPr>
                <w:p w14:paraId="2047DB23" w14:textId="77777777" w:rsidR="0090105B" w:rsidRDefault="0090105B">
                  <w:pPr>
                    <w:rPr>
                      <w:rFonts w:ascii="新宋体" w:eastAsia="新宋体" w:hAnsi="新宋体"/>
                      <w:szCs w:val="21"/>
                    </w:rPr>
                  </w:pPr>
                  <w:r>
                    <w:rPr>
                      <w:rFonts w:ascii="新宋体" w:eastAsia="新宋体" w:hAnsi="新宋体" w:hint="eastAsia"/>
                      <w:szCs w:val="21"/>
                    </w:rPr>
                    <w:t>权重</w:t>
                  </w:r>
                </w:p>
              </w:tc>
              <w:tc>
                <w:tcPr>
                  <w:tcW w:w="6182" w:type="dxa"/>
                  <w:tcBorders>
                    <w:top w:val="single" w:sz="4" w:space="0" w:color="auto"/>
                    <w:left w:val="single" w:sz="4" w:space="0" w:color="auto"/>
                    <w:bottom w:val="single" w:sz="4" w:space="0" w:color="auto"/>
                    <w:right w:val="single" w:sz="4" w:space="0" w:color="auto"/>
                  </w:tcBorders>
                  <w:vAlign w:val="center"/>
                </w:tcPr>
                <w:p w14:paraId="7FAE9245" w14:textId="77777777" w:rsidR="0090105B" w:rsidRDefault="0090105B">
                  <w:pPr>
                    <w:rPr>
                      <w:rFonts w:ascii="新宋体" w:eastAsia="新宋体" w:hAnsi="新宋体"/>
                      <w:szCs w:val="21"/>
                    </w:rPr>
                  </w:pPr>
                  <w:r>
                    <w:rPr>
                      <w:rFonts w:ascii="新宋体" w:eastAsia="新宋体" w:hAnsi="新宋体" w:hint="eastAsia"/>
                      <w:szCs w:val="21"/>
                    </w:rPr>
                    <w:t>评分准则</w:t>
                  </w:r>
                </w:p>
              </w:tc>
            </w:tr>
            <w:tr w:rsidR="0090105B" w14:paraId="18D6ED45" w14:textId="77777777" w:rsidTr="00001CF4">
              <w:trPr>
                <w:trHeight w:val="78"/>
                <w:jc w:val="center"/>
              </w:trPr>
              <w:tc>
                <w:tcPr>
                  <w:tcW w:w="734" w:type="dxa"/>
                  <w:vMerge/>
                  <w:tcBorders>
                    <w:left w:val="single" w:sz="4" w:space="0" w:color="auto"/>
                    <w:right w:val="single" w:sz="4" w:space="0" w:color="auto"/>
                  </w:tcBorders>
                  <w:vAlign w:val="center"/>
                </w:tcPr>
                <w:p w14:paraId="42724EE8" w14:textId="77777777" w:rsidR="0090105B" w:rsidRDefault="0090105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3649DF84" w14:textId="5B5A7368" w:rsidR="0090105B" w:rsidRDefault="0090105B">
                  <w:pPr>
                    <w:rPr>
                      <w:rFonts w:ascii="新宋体" w:eastAsia="新宋体" w:hAnsi="新宋体"/>
                      <w:szCs w:val="21"/>
                    </w:rPr>
                  </w:pPr>
                  <w:r>
                    <w:rPr>
                      <w:rFonts w:ascii="新宋体" w:eastAsia="新宋体" w:hAnsi="新宋体" w:hint="eastAsia"/>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14:paraId="4B109E7F" w14:textId="77777777" w:rsidR="0090105B" w:rsidRDefault="0090105B">
                  <w:pPr>
                    <w:rPr>
                      <w:rFonts w:ascii="新宋体" w:eastAsia="新宋体" w:hAnsi="新宋体"/>
                      <w:szCs w:val="21"/>
                    </w:rPr>
                  </w:pPr>
                  <w:r>
                    <w:rPr>
                      <w:rFonts w:ascii="新宋体" w:eastAsia="新宋体" w:hAnsi="新宋体" w:hint="eastAsia"/>
                      <w:szCs w:val="21"/>
                    </w:rPr>
                    <w:t>投标人同类项目业绩情况</w:t>
                  </w:r>
                </w:p>
              </w:tc>
              <w:tc>
                <w:tcPr>
                  <w:tcW w:w="809" w:type="dxa"/>
                  <w:tcBorders>
                    <w:top w:val="single" w:sz="4" w:space="0" w:color="auto"/>
                    <w:left w:val="single" w:sz="4" w:space="0" w:color="auto"/>
                    <w:bottom w:val="single" w:sz="4" w:space="0" w:color="auto"/>
                    <w:right w:val="single" w:sz="4" w:space="0" w:color="auto"/>
                  </w:tcBorders>
                  <w:vAlign w:val="center"/>
                </w:tcPr>
                <w:p w14:paraId="579D5C48" w14:textId="154EA1EA" w:rsidR="0090105B" w:rsidRDefault="0090105B">
                  <w:pPr>
                    <w:rPr>
                      <w:rFonts w:ascii="新宋体" w:eastAsia="新宋体" w:hAnsi="新宋体"/>
                      <w:szCs w:val="21"/>
                    </w:rPr>
                  </w:pPr>
                  <w:r>
                    <w:rPr>
                      <w:rFonts w:ascii="新宋体" w:eastAsia="新宋体" w:hAnsi="新宋体" w:hint="eastAsia"/>
                      <w:szCs w:val="21"/>
                    </w:rPr>
                    <w:t>15</w:t>
                  </w:r>
                </w:p>
              </w:tc>
              <w:tc>
                <w:tcPr>
                  <w:tcW w:w="6182" w:type="dxa"/>
                  <w:tcBorders>
                    <w:top w:val="single" w:sz="4" w:space="0" w:color="auto"/>
                    <w:left w:val="single" w:sz="4" w:space="0" w:color="auto"/>
                    <w:bottom w:val="single" w:sz="4" w:space="0" w:color="auto"/>
                    <w:right w:val="single" w:sz="4" w:space="0" w:color="auto"/>
                  </w:tcBorders>
                  <w:vAlign w:val="center"/>
                </w:tcPr>
                <w:p w14:paraId="29B1535E" w14:textId="77777777" w:rsidR="0090105B" w:rsidRPr="0090105B" w:rsidRDefault="0090105B" w:rsidP="0090105B">
                  <w:pPr>
                    <w:rPr>
                      <w:rFonts w:ascii="新宋体" w:eastAsia="新宋体" w:hAnsi="新宋体"/>
                      <w:szCs w:val="21"/>
                    </w:rPr>
                  </w:pPr>
                  <w:r w:rsidRPr="0090105B">
                    <w:rPr>
                      <w:rFonts w:ascii="新宋体" w:eastAsia="新宋体" w:hAnsi="新宋体" w:hint="eastAsia"/>
                      <w:szCs w:val="21"/>
                    </w:rPr>
                    <w:t>（一）评分内容：</w:t>
                  </w:r>
                </w:p>
                <w:p w14:paraId="12D80CCD" w14:textId="77777777" w:rsidR="0090105B" w:rsidRPr="0090105B" w:rsidRDefault="0090105B" w:rsidP="0090105B">
                  <w:pPr>
                    <w:rPr>
                      <w:rFonts w:ascii="新宋体" w:eastAsia="新宋体" w:hAnsi="新宋体"/>
                      <w:szCs w:val="21"/>
                    </w:rPr>
                  </w:pPr>
                  <w:r w:rsidRPr="0090105B">
                    <w:rPr>
                      <w:rFonts w:ascii="新宋体" w:eastAsia="新宋体" w:hAnsi="新宋体" w:hint="eastAsia"/>
                      <w:szCs w:val="21"/>
                    </w:rPr>
                    <w:t>根据投标人提供近三年（2020年1月1日至本项目开标日期）计算机信息系统集成类项目业绩进行评价，要求提供项目中标通知书或合同扫描件证明文件。</w:t>
                  </w:r>
                </w:p>
                <w:p w14:paraId="056FCB2D" w14:textId="77777777" w:rsidR="0090105B" w:rsidRPr="0090105B" w:rsidRDefault="0090105B" w:rsidP="0090105B">
                  <w:pPr>
                    <w:rPr>
                      <w:rFonts w:ascii="新宋体" w:eastAsia="新宋体" w:hAnsi="新宋体"/>
                      <w:szCs w:val="21"/>
                    </w:rPr>
                  </w:pPr>
                  <w:r w:rsidRPr="0090105B">
                    <w:rPr>
                      <w:rFonts w:ascii="新宋体" w:eastAsia="新宋体" w:hAnsi="新宋体" w:hint="eastAsia"/>
                      <w:szCs w:val="21"/>
                    </w:rPr>
                    <w:t>具有三个及以上得15分；具有两个得10分；具有一个得5分；其余情况不得分。</w:t>
                  </w:r>
                </w:p>
                <w:p w14:paraId="2CD22164" w14:textId="77777777" w:rsidR="0090105B" w:rsidRPr="0090105B" w:rsidRDefault="0090105B" w:rsidP="0090105B">
                  <w:pPr>
                    <w:rPr>
                      <w:rFonts w:ascii="新宋体" w:eastAsia="新宋体" w:hAnsi="新宋体"/>
                      <w:szCs w:val="21"/>
                    </w:rPr>
                  </w:pPr>
                  <w:r w:rsidRPr="0090105B">
                    <w:rPr>
                      <w:rFonts w:ascii="新宋体" w:eastAsia="新宋体" w:hAnsi="新宋体" w:hint="eastAsia"/>
                      <w:szCs w:val="21"/>
                    </w:rPr>
                    <w:t>评分依据：</w:t>
                  </w:r>
                </w:p>
                <w:p w14:paraId="1457BAF8" w14:textId="77777777" w:rsidR="0090105B" w:rsidRPr="0090105B" w:rsidRDefault="0090105B" w:rsidP="0090105B">
                  <w:pPr>
                    <w:rPr>
                      <w:rFonts w:ascii="新宋体" w:eastAsia="新宋体" w:hAnsi="新宋体"/>
                      <w:szCs w:val="21"/>
                    </w:rPr>
                  </w:pPr>
                  <w:r w:rsidRPr="0090105B">
                    <w:rPr>
                      <w:rFonts w:ascii="新宋体" w:eastAsia="新宋体" w:hAnsi="新宋体" w:hint="eastAsia"/>
                      <w:szCs w:val="21"/>
                    </w:rPr>
                    <w:t>（二）评分依据：</w:t>
                  </w:r>
                </w:p>
                <w:p w14:paraId="04AC7412" w14:textId="77777777" w:rsidR="0090105B" w:rsidRPr="0090105B" w:rsidRDefault="0090105B" w:rsidP="0090105B">
                  <w:pPr>
                    <w:rPr>
                      <w:rFonts w:ascii="新宋体" w:eastAsia="新宋体" w:hAnsi="新宋体"/>
                      <w:szCs w:val="21"/>
                    </w:rPr>
                  </w:pPr>
                  <w:r w:rsidRPr="0090105B">
                    <w:rPr>
                      <w:rFonts w:ascii="新宋体" w:eastAsia="新宋体" w:hAnsi="新宋体" w:hint="eastAsia"/>
                      <w:szCs w:val="21"/>
                    </w:rPr>
                    <w:t>1.证明材料均为原件复印件或扫描件（加盖投标人公章），原件备查，未提供的不得分。</w:t>
                  </w:r>
                </w:p>
                <w:p w14:paraId="5989DC57" w14:textId="66ED7DF3" w:rsidR="0090105B" w:rsidRDefault="0090105B" w:rsidP="0090105B">
                  <w:pPr>
                    <w:rPr>
                      <w:rFonts w:ascii="新宋体" w:eastAsia="新宋体" w:hAnsi="新宋体"/>
                      <w:szCs w:val="21"/>
                    </w:rPr>
                  </w:pPr>
                  <w:r w:rsidRPr="0090105B">
                    <w:rPr>
                      <w:rFonts w:ascii="新宋体" w:eastAsia="新宋体" w:hAnsi="新宋体" w:hint="eastAsia"/>
                      <w:szCs w:val="21"/>
                    </w:rPr>
                    <w:t>2.以上资料均要求提供扫描件，原件备查。评分中出现无证明资料或专家无法凭所提供资料判断是否得分的情况，一律作不得分处理。</w:t>
                  </w:r>
                </w:p>
              </w:tc>
            </w:tr>
            <w:tr w:rsidR="0090105B" w14:paraId="6AD9E5A4" w14:textId="77777777" w:rsidTr="00001CF4">
              <w:trPr>
                <w:trHeight w:val="78"/>
                <w:jc w:val="center"/>
              </w:trPr>
              <w:tc>
                <w:tcPr>
                  <w:tcW w:w="734" w:type="dxa"/>
                  <w:vMerge/>
                  <w:tcBorders>
                    <w:left w:val="single" w:sz="4" w:space="0" w:color="auto"/>
                    <w:right w:val="single" w:sz="4" w:space="0" w:color="auto"/>
                  </w:tcBorders>
                  <w:vAlign w:val="center"/>
                </w:tcPr>
                <w:p w14:paraId="603E610A" w14:textId="77777777" w:rsidR="0090105B" w:rsidRDefault="0090105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541DB03F" w14:textId="1E91DA1D" w:rsidR="0090105B" w:rsidRDefault="0090105B">
                  <w:pPr>
                    <w:rPr>
                      <w:rFonts w:ascii="新宋体" w:eastAsia="新宋体" w:hAnsi="新宋体"/>
                      <w:szCs w:val="21"/>
                    </w:rPr>
                  </w:pPr>
                  <w:r>
                    <w:rPr>
                      <w:rFonts w:ascii="新宋体" w:eastAsia="新宋体" w:hAnsi="新宋体" w:hint="eastAsia"/>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14:paraId="11FF4525" w14:textId="2968E518" w:rsidR="0090105B" w:rsidRDefault="0090105B" w:rsidP="006C4CB7">
                  <w:pPr>
                    <w:rPr>
                      <w:rFonts w:ascii="新宋体" w:eastAsia="新宋体" w:hAnsi="新宋体"/>
                      <w:szCs w:val="21"/>
                    </w:rPr>
                  </w:pPr>
                  <w:r>
                    <w:rPr>
                      <w:rFonts w:ascii="新宋体" w:eastAsia="新宋体" w:hAnsi="新宋体" w:hint="eastAsia"/>
                      <w:szCs w:val="21"/>
                    </w:rPr>
                    <w:t>拟安排的项目团队情况</w:t>
                  </w:r>
                </w:p>
              </w:tc>
              <w:tc>
                <w:tcPr>
                  <w:tcW w:w="809" w:type="dxa"/>
                  <w:tcBorders>
                    <w:top w:val="single" w:sz="4" w:space="0" w:color="auto"/>
                    <w:left w:val="single" w:sz="4" w:space="0" w:color="auto"/>
                    <w:bottom w:val="single" w:sz="4" w:space="0" w:color="auto"/>
                    <w:right w:val="single" w:sz="4" w:space="0" w:color="auto"/>
                  </w:tcBorders>
                  <w:vAlign w:val="center"/>
                </w:tcPr>
                <w:p w14:paraId="090C5145" w14:textId="5F3CCA3F" w:rsidR="0090105B" w:rsidRDefault="0090105B">
                  <w:pPr>
                    <w:rPr>
                      <w:rFonts w:ascii="新宋体" w:eastAsia="新宋体" w:hAnsi="新宋体"/>
                      <w:szCs w:val="21"/>
                    </w:rPr>
                  </w:pPr>
                  <w:r>
                    <w:rPr>
                      <w:rFonts w:ascii="新宋体" w:eastAsia="新宋体" w:hAnsi="新宋体" w:hint="eastAsia"/>
                      <w:szCs w:val="21"/>
                    </w:rPr>
                    <w:t>10</w:t>
                  </w:r>
                </w:p>
              </w:tc>
              <w:tc>
                <w:tcPr>
                  <w:tcW w:w="6182" w:type="dxa"/>
                  <w:tcBorders>
                    <w:top w:val="single" w:sz="4" w:space="0" w:color="auto"/>
                    <w:left w:val="single" w:sz="4" w:space="0" w:color="auto"/>
                    <w:bottom w:val="single" w:sz="4" w:space="0" w:color="auto"/>
                    <w:right w:val="single" w:sz="4" w:space="0" w:color="auto"/>
                  </w:tcBorders>
                  <w:vAlign w:val="center"/>
                </w:tcPr>
                <w:p w14:paraId="389679B7" w14:textId="61DD45AA" w:rsidR="0090105B" w:rsidRPr="00F4716E" w:rsidRDefault="0090105B" w:rsidP="00F4716E">
                  <w:pPr>
                    <w:pStyle w:val="aff1"/>
                    <w:numPr>
                      <w:ilvl w:val="0"/>
                      <w:numId w:val="8"/>
                    </w:numPr>
                    <w:ind w:firstLineChars="0"/>
                    <w:rPr>
                      <w:rFonts w:ascii="新宋体" w:eastAsia="新宋体" w:hAnsi="新宋体"/>
                      <w:szCs w:val="21"/>
                    </w:rPr>
                  </w:pPr>
                  <w:r w:rsidRPr="00F4716E">
                    <w:rPr>
                      <w:rFonts w:ascii="新宋体" w:eastAsia="新宋体" w:hAnsi="新宋体" w:hint="eastAsia"/>
                      <w:szCs w:val="21"/>
                    </w:rPr>
                    <w:t>评分内容：</w:t>
                  </w:r>
                </w:p>
                <w:p w14:paraId="14995F5D" w14:textId="4246BBF9" w:rsidR="0090105B" w:rsidRDefault="0090105B">
                  <w:pPr>
                    <w:rPr>
                      <w:rFonts w:ascii="新宋体" w:eastAsia="新宋体" w:hAnsi="新宋体"/>
                      <w:bCs/>
                      <w:szCs w:val="21"/>
                    </w:rPr>
                  </w:pPr>
                  <w:r w:rsidRPr="0090105B">
                    <w:rPr>
                      <w:rFonts w:ascii="新宋体" w:eastAsia="新宋体" w:hAnsi="新宋体" w:hint="eastAsia"/>
                      <w:bCs/>
                      <w:szCs w:val="21"/>
                    </w:rPr>
                    <w:t>投标人针对本项目拟安排项目团队成员不少6人</w:t>
                  </w:r>
                  <w:r w:rsidR="00ED77ED">
                    <w:rPr>
                      <w:rFonts w:ascii="新宋体" w:eastAsia="新宋体" w:hAnsi="新宋体" w:hint="eastAsia"/>
                      <w:bCs/>
                      <w:szCs w:val="21"/>
                    </w:rPr>
                    <w:t>（要求</w:t>
                  </w:r>
                  <w:r w:rsidR="00ED77ED" w:rsidRPr="00ED77ED">
                    <w:rPr>
                      <w:rFonts w:ascii="新宋体" w:eastAsia="新宋体" w:hAnsi="新宋体" w:hint="eastAsia"/>
                      <w:bCs/>
                      <w:szCs w:val="21"/>
                    </w:rPr>
                    <w:t>提供团队成员与投标人劳动合同</w:t>
                  </w:r>
                  <w:r w:rsidR="00ED77ED">
                    <w:rPr>
                      <w:rFonts w:ascii="新宋体" w:eastAsia="新宋体" w:hAnsi="新宋体" w:hint="eastAsia"/>
                      <w:bCs/>
                      <w:szCs w:val="21"/>
                    </w:rPr>
                    <w:t>关键页，否则此项不得分）</w:t>
                  </w:r>
                  <w:r w:rsidRPr="0090105B">
                    <w:rPr>
                      <w:rFonts w:ascii="新宋体" w:eastAsia="新宋体" w:hAnsi="新宋体" w:hint="eastAsia"/>
                      <w:bCs/>
                      <w:szCs w:val="21"/>
                    </w:rPr>
                    <w:t>，少于6人此项不得分。</w:t>
                  </w:r>
                </w:p>
                <w:p w14:paraId="7FC83D6A" w14:textId="5AEC1EFE" w:rsidR="0090105B" w:rsidRDefault="0090105B">
                  <w:pPr>
                    <w:rPr>
                      <w:rFonts w:ascii="新宋体" w:eastAsia="新宋体" w:hAnsi="新宋体"/>
                      <w:szCs w:val="21"/>
                    </w:rPr>
                  </w:pPr>
                  <w:r>
                    <w:rPr>
                      <w:rFonts w:ascii="新宋体" w:eastAsia="新宋体" w:hAnsi="新宋体" w:hint="eastAsia"/>
                      <w:szCs w:val="21"/>
                    </w:rPr>
                    <w:t>1.</w:t>
                  </w:r>
                  <w:r>
                    <w:rPr>
                      <w:rFonts w:hint="eastAsia"/>
                    </w:rPr>
                    <w:t xml:space="preserve"> </w:t>
                  </w:r>
                  <w:r w:rsidRPr="006C4CB7">
                    <w:rPr>
                      <w:rFonts w:ascii="新宋体" w:eastAsia="新宋体" w:hAnsi="新宋体" w:hint="eastAsia"/>
                      <w:szCs w:val="21"/>
                    </w:rPr>
                    <w:t>团队成员具</w:t>
                  </w:r>
                  <w:r>
                    <w:rPr>
                      <w:rFonts w:ascii="新宋体" w:eastAsia="新宋体" w:hAnsi="新宋体" w:hint="eastAsia"/>
                      <w:szCs w:val="21"/>
                    </w:rPr>
                    <w:t>有由省级及以上人力资源和社会保障部门颁发信</w:t>
                  </w:r>
                  <w:r>
                    <w:rPr>
                      <w:rFonts w:ascii="新宋体" w:eastAsia="新宋体" w:hAnsi="新宋体" w:hint="eastAsia"/>
                      <w:szCs w:val="21"/>
                    </w:rPr>
                    <w:lastRenderedPageBreak/>
                    <w:t>息系统项目管理师资质；</w:t>
                  </w:r>
                </w:p>
                <w:p w14:paraId="3FE906D7" w14:textId="22B36A89" w:rsidR="0090105B" w:rsidRDefault="0090105B">
                  <w:pPr>
                    <w:rPr>
                      <w:rFonts w:ascii="新宋体" w:eastAsia="新宋体" w:hAnsi="新宋体"/>
                      <w:szCs w:val="21"/>
                    </w:rPr>
                  </w:pPr>
                  <w:r>
                    <w:rPr>
                      <w:rFonts w:ascii="新宋体" w:eastAsia="新宋体" w:hAnsi="新宋体" w:hint="eastAsia"/>
                      <w:szCs w:val="21"/>
                    </w:rPr>
                    <w:t xml:space="preserve">2. </w:t>
                  </w:r>
                  <w:r w:rsidRPr="006C4CB7">
                    <w:rPr>
                      <w:rFonts w:ascii="新宋体" w:eastAsia="新宋体" w:hAnsi="新宋体" w:hint="eastAsia"/>
                      <w:szCs w:val="21"/>
                    </w:rPr>
                    <w:t>团队成员具有PMP项目管理证书；</w:t>
                  </w:r>
                  <w:r>
                    <w:rPr>
                      <w:rFonts w:ascii="新宋体" w:eastAsia="新宋体" w:hAnsi="新宋体" w:hint="eastAsia"/>
                      <w:szCs w:val="21"/>
                    </w:rPr>
                    <w:t>；</w:t>
                  </w:r>
                </w:p>
                <w:p w14:paraId="69B83F58" w14:textId="471873D6" w:rsidR="0090105B" w:rsidRDefault="0090105B">
                  <w:pPr>
                    <w:rPr>
                      <w:rFonts w:ascii="新宋体" w:eastAsia="新宋体" w:hAnsi="新宋体"/>
                      <w:szCs w:val="21"/>
                    </w:rPr>
                  </w:pPr>
                  <w:r>
                    <w:rPr>
                      <w:rFonts w:ascii="新宋体" w:eastAsia="新宋体" w:hAnsi="新宋体" w:hint="eastAsia"/>
                      <w:szCs w:val="21"/>
                    </w:rPr>
                    <w:t>3.</w:t>
                  </w:r>
                  <w:r>
                    <w:rPr>
                      <w:rFonts w:hint="eastAsia"/>
                    </w:rPr>
                    <w:t xml:space="preserve"> </w:t>
                  </w:r>
                  <w:r w:rsidRPr="006C4CB7">
                    <w:rPr>
                      <w:rFonts w:ascii="新宋体" w:eastAsia="新宋体" w:hAnsi="新宋体" w:hint="eastAsia"/>
                      <w:szCs w:val="21"/>
                    </w:rPr>
                    <w:t>团队成员具有 CISP 或 CISSP 信息安全认证；</w:t>
                  </w:r>
                </w:p>
                <w:p w14:paraId="5C62F99E" w14:textId="5B568A45" w:rsidR="0090105B" w:rsidRDefault="0090105B">
                  <w:pPr>
                    <w:rPr>
                      <w:rFonts w:ascii="新宋体" w:eastAsia="新宋体" w:hAnsi="新宋体"/>
                      <w:szCs w:val="21"/>
                    </w:rPr>
                  </w:pPr>
                  <w:r>
                    <w:rPr>
                      <w:rFonts w:ascii="新宋体" w:eastAsia="新宋体" w:hAnsi="新宋体" w:hint="eastAsia"/>
                      <w:szCs w:val="21"/>
                    </w:rPr>
                    <w:t>4.</w:t>
                  </w:r>
                  <w:r>
                    <w:rPr>
                      <w:rFonts w:hint="eastAsia"/>
                    </w:rPr>
                    <w:t xml:space="preserve"> </w:t>
                  </w:r>
                  <w:r w:rsidRPr="006C4CB7">
                    <w:rPr>
                      <w:rFonts w:ascii="新宋体" w:eastAsia="新宋体" w:hAnsi="新宋体" w:hint="eastAsia"/>
                      <w:szCs w:val="21"/>
                    </w:rPr>
                    <w:t>团队成员具有 HCIA或HCIP或CCNP认证证书。</w:t>
                  </w:r>
                </w:p>
                <w:p w14:paraId="7872F334" w14:textId="1D014951" w:rsidR="0090105B" w:rsidRDefault="0090105B">
                  <w:pPr>
                    <w:rPr>
                      <w:rFonts w:ascii="新宋体" w:eastAsia="新宋体" w:hAnsi="新宋体"/>
                      <w:szCs w:val="21"/>
                    </w:rPr>
                  </w:pPr>
                  <w:r w:rsidRPr="006C4CB7">
                    <w:rPr>
                      <w:rFonts w:ascii="新宋体" w:eastAsia="新宋体" w:hAnsi="新宋体" w:hint="eastAsia"/>
                      <w:szCs w:val="21"/>
                    </w:rPr>
                    <w:t>同时满足以上</w:t>
                  </w:r>
                  <w:r>
                    <w:rPr>
                      <w:rFonts w:ascii="新宋体" w:eastAsia="新宋体" w:hAnsi="新宋体" w:hint="eastAsia"/>
                      <w:szCs w:val="21"/>
                    </w:rPr>
                    <w:t>四</w:t>
                  </w:r>
                  <w:r w:rsidRPr="006C4CB7">
                    <w:rPr>
                      <w:rFonts w:ascii="新宋体" w:eastAsia="新宋体" w:hAnsi="新宋体" w:hint="eastAsia"/>
                      <w:szCs w:val="21"/>
                    </w:rPr>
                    <w:t>项得</w:t>
                  </w:r>
                  <w:r>
                    <w:rPr>
                      <w:rFonts w:ascii="新宋体" w:eastAsia="新宋体" w:hAnsi="新宋体" w:hint="eastAsia"/>
                      <w:szCs w:val="21"/>
                    </w:rPr>
                    <w:t>10</w:t>
                  </w:r>
                  <w:r w:rsidRPr="006C4CB7">
                    <w:rPr>
                      <w:rFonts w:ascii="新宋体" w:eastAsia="新宋体" w:hAnsi="新宋体" w:hint="eastAsia"/>
                      <w:szCs w:val="21"/>
                    </w:rPr>
                    <w:t>分；满足以上</w:t>
                  </w:r>
                  <w:r>
                    <w:rPr>
                      <w:rFonts w:ascii="新宋体" w:eastAsia="新宋体" w:hAnsi="新宋体" w:hint="eastAsia"/>
                      <w:szCs w:val="21"/>
                    </w:rPr>
                    <w:t>三</w:t>
                  </w:r>
                  <w:r w:rsidRPr="006C4CB7">
                    <w:rPr>
                      <w:rFonts w:ascii="新宋体" w:eastAsia="新宋体" w:hAnsi="新宋体" w:hint="eastAsia"/>
                      <w:szCs w:val="21"/>
                    </w:rPr>
                    <w:t>项得</w:t>
                  </w:r>
                  <w:r>
                    <w:rPr>
                      <w:rFonts w:ascii="新宋体" w:eastAsia="新宋体" w:hAnsi="新宋体" w:hint="eastAsia"/>
                      <w:szCs w:val="21"/>
                    </w:rPr>
                    <w:t>6</w:t>
                  </w:r>
                  <w:r w:rsidRPr="006C4CB7">
                    <w:rPr>
                      <w:rFonts w:ascii="新宋体" w:eastAsia="新宋体" w:hAnsi="新宋体" w:hint="eastAsia"/>
                      <w:szCs w:val="21"/>
                    </w:rPr>
                    <w:t>分；满足以上</w:t>
                  </w:r>
                  <w:r>
                    <w:rPr>
                      <w:rFonts w:ascii="新宋体" w:eastAsia="新宋体" w:hAnsi="新宋体" w:hint="eastAsia"/>
                      <w:szCs w:val="21"/>
                    </w:rPr>
                    <w:t>两</w:t>
                  </w:r>
                  <w:r w:rsidRPr="006C4CB7">
                    <w:rPr>
                      <w:rFonts w:ascii="新宋体" w:eastAsia="新宋体" w:hAnsi="新宋体" w:hint="eastAsia"/>
                      <w:szCs w:val="21"/>
                    </w:rPr>
                    <w:t>项得</w:t>
                  </w:r>
                  <w:r>
                    <w:rPr>
                      <w:rFonts w:ascii="新宋体" w:eastAsia="新宋体" w:hAnsi="新宋体" w:hint="eastAsia"/>
                      <w:szCs w:val="21"/>
                    </w:rPr>
                    <w:t>4</w:t>
                  </w:r>
                  <w:r w:rsidRPr="006C4CB7">
                    <w:rPr>
                      <w:rFonts w:ascii="新宋体" w:eastAsia="新宋体" w:hAnsi="新宋体" w:hint="eastAsia"/>
                      <w:szCs w:val="21"/>
                    </w:rPr>
                    <w:t>分</w:t>
                  </w:r>
                  <w:r w:rsidR="00ED77ED">
                    <w:rPr>
                      <w:rFonts w:ascii="新宋体" w:eastAsia="新宋体" w:hAnsi="新宋体" w:hint="eastAsia"/>
                      <w:szCs w:val="21"/>
                    </w:rPr>
                    <w:t>，</w:t>
                  </w:r>
                  <w:r w:rsidR="00ED77ED" w:rsidRPr="006C4CB7">
                    <w:rPr>
                      <w:rFonts w:ascii="新宋体" w:eastAsia="新宋体" w:hAnsi="新宋体" w:hint="eastAsia"/>
                      <w:szCs w:val="21"/>
                    </w:rPr>
                    <w:t>其余不得分</w:t>
                  </w:r>
                  <w:r w:rsidR="00ED77ED">
                    <w:rPr>
                      <w:rFonts w:ascii="新宋体" w:eastAsia="新宋体" w:hAnsi="新宋体" w:hint="eastAsia"/>
                      <w:szCs w:val="21"/>
                    </w:rPr>
                    <w:t>。所提供的</w:t>
                  </w:r>
                  <w:r w:rsidR="00ED77ED" w:rsidRPr="00ED77ED">
                    <w:rPr>
                      <w:rFonts w:ascii="新宋体" w:eastAsia="新宋体" w:hAnsi="新宋体" w:hint="eastAsia"/>
                      <w:szCs w:val="21"/>
                    </w:rPr>
                    <w:t>团队成员中一人同时满足以上多项时，不可重复得分</w:t>
                  </w:r>
                  <w:r w:rsidRPr="006C4CB7">
                    <w:rPr>
                      <w:rFonts w:ascii="新宋体" w:eastAsia="新宋体" w:hAnsi="新宋体" w:hint="eastAsia"/>
                      <w:szCs w:val="21"/>
                    </w:rPr>
                    <w:t>。</w:t>
                  </w:r>
                </w:p>
                <w:p w14:paraId="5C0F1CC1" w14:textId="77777777" w:rsidR="0090105B" w:rsidRDefault="0090105B">
                  <w:pPr>
                    <w:rPr>
                      <w:rFonts w:ascii="新宋体" w:eastAsia="新宋体" w:hAnsi="新宋体"/>
                      <w:szCs w:val="21"/>
                    </w:rPr>
                  </w:pPr>
                  <w:r>
                    <w:rPr>
                      <w:rFonts w:ascii="新宋体" w:eastAsia="新宋体" w:hAnsi="新宋体" w:hint="eastAsia"/>
                      <w:szCs w:val="21"/>
                    </w:rPr>
                    <w:t>（二）评分依据：</w:t>
                  </w:r>
                </w:p>
                <w:p w14:paraId="4ACF09B4" w14:textId="77777777" w:rsidR="0090105B" w:rsidRDefault="0090105B">
                  <w:pPr>
                    <w:rPr>
                      <w:rFonts w:ascii="新宋体" w:eastAsia="新宋体" w:hAnsi="新宋体"/>
                      <w:szCs w:val="21"/>
                    </w:rPr>
                  </w:pPr>
                  <w:r>
                    <w:rPr>
                      <w:rFonts w:ascii="新宋体" w:eastAsia="新宋体" w:hAnsi="新宋体" w:hint="eastAsia"/>
                      <w:szCs w:val="21"/>
                    </w:rPr>
                    <w:t>1.要求提供投标人相关证明资料作为得分依据。</w:t>
                  </w:r>
                </w:p>
                <w:p w14:paraId="03B42652" w14:textId="77777777" w:rsidR="0090105B" w:rsidRDefault="0090105B">
                  <w:pPr>
                    <w:rPr>
                      <w:rFonts w:ascii="新宋体" w:eastAsia="新宋体" w:hAnsi="新宋体"/>
                      <w:szCs w:val="21"/>
                    </w:rPr>
                  </w:pPr>
                  <w:r>
                    <w:rPr>
                      <w:rFonts w:ascii="新宋体" w:eastAsia="新宋体" w:hAnsi="新宋体" w:hint="eastAsia"/>
                      <w:szCs w:val="21"/>
                    </w:rPr>
                    <w:t>2.以上资料均要求提供扫描件（或官方网站截图），原件备查。</w:t>
                  </w:r>
                  <w:r>
                    <w:rPr>
                      <w:rFonts w:ascii="新宋体" w:eastAsia="新宋体" w:hAnsi="新宋体"/>
                      <w:szCs w:val="21"/>
                    </w:rPr>
                    <w:t>评分中出现无证明资料或专家无法凭所提供资料判断是否得分的情况，一律作不得分处理。</w:t>
                  </w:r>
                </w:p>
                <w:p w14:paraId="312EC8CB" w14:textId="77777777" w:rsidR="0090105B" w:rsidRDefault="0090105B">
                  <w:pPr>
                    <w:rPr>
                      <w:rFonts w:ascii="新宋体" w:eastAsia="新宋体" w:hAnsi="新宋体"/>
                      <w:szCs w:val="21"/>
                    </w:rPr>
                  </w:pPr>
                  <w:r>
                    <w:rPr>
                      <w:rFonts w:ascii="新宋体" w:eastAsia="新宋体" w:hAnsi="新宋体" w:hint="eastAsia"/>
                      <w:szCs w:val="21"/>
                    </w:rPr>
                    <w:t>3.如涉及考察人员工作经验，要求提供项目合同关键信息作为得分依据，通过合同关键信息无法判断是否得分的，还须同时提供合同甲方出具的证明文件。</w:t>
                  </w:r>
                </w:p>
              </w:tc>
            </w:tr>
            <w:tr w:rsidR="0090105B" w14:paraId="348C37A3" w14:textId="77777777" w:rsidTr="00001CF4">
              <w:trPr>
                <w:trHeight w:val="78"/>
                <w:jc w:val="center"/>
              </w:trPr>
              <w:tc>
                <w:tcPr>
                  <w:tcW w:w="734" w:type="dxa"/>
                  <w:vMerge/>
                  <w:tcBorders>
                    <w:left w:val="single" w:sz="4" w:space="0" w:color="auto"/>
                    <w:right w:val="single" w:sz="4" w:space="0" w:color="auto"/>
                  </w:tcBorders>
                  <w:vAlign w:val="center"/>
                </w:tcPr>
                <w:p w14:paraId="04F655A4" w14:textId="77777777" w:rsidR="0090105B" w:rsidRDefault="0090105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79403ADC" w14:textId="5A30C65F" w:rsidR="0090105B" w:rsidRDefault="0090105B">
                  <w:pPr>
                    <w:rPr>
                      <w:rFonts w:ascii="新宋体" w:eastAsia="新宋体" w:hAnsi="新宋体"/>
                      <w:szCs w:val="21"/>
                    </w:rPr>
                  </w:pPr>
                  <w:r>
                    <w:rPr>
                      <w:rFonts w:ascii="新宋体" w:eastAsia="新宋体" w:hAnsi="新宋体" w:hint="eastAsia"/>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14:paraId="301EF24C" w14:textId="6C202965" w:rsidR="0090105B" w:rsidRDefault="0090105B" w:rsidP="006C4CB7">
                  <w:pPr>
                    <w:rPr>
                      <w:rFonts w:ascii="新宋体" w:eastAsia="新宋体" w:hAnsi="新宋体"/>
                      <w:szCs w:val="21"/>
                    </w:rPr>
                  </w:pPr>
                  <w:r w:rsidRPr="0090105B">
                    <w:rPr>
                      <w:rFonts w:ascii="新宋体" w:eastAsia="新宋体" w:hAnsi="新宋体" w:hint="eastAsia"/>
                      <w:szCs w:val="21"/>
                    </w:rPr>
                    <w:t>投标人通过的资质认证情况</w:t>
                  </w:r>
                </w:p>
              </w:tc>
              <w:tc>
                <w:tcPr>
                  <w:tcW w:w="809" w:type="dxa"/>
                  <w:tcBorders>
                    <w:top w:val="single" w:sz="4" w:space="0" w:color="auto"/>
                    <w:left w:val="single" w:sz="4" w:space="0" w:color="auto"/>
                    <w:bottom w:val="single" w:sz="4" w:space="0" w:color="auto"/>
                    <w:right w:val="single" w:sz="4" w:space="0" w:color="auto"/>
                  </w:tcBorders>
                  <w:vAlign w:val="center"/>
                </w:tcPr>
                <w:p w14:paraId="2E422880" w14:textId="22058B9F" w:rsidR="0090105B" w:rsidRDefault="0090105B">
                  <w:pPr>
                    <w:rPr>
                      <w:rFonts w:ascii="新宋体" w:eastAsia="新宋体" w:hAnsi="新宋体"/>
                      <w:szCs w:val="21"/>
                    </w:rPr>
                  </w:pPr>
                  <w:r>
                    <w:rPr>
                      <w:rFonts w:ascii="新宋体" w:eastAsia="新宋体" w:hAnsi="新宋体" w:hint="eastAsia"/>
                      <w:szCs w:val="21"/>
                    </w:rPr>
                    <w:t>15</w:t>
                  </w:r>
                </w:p>
              </w:tc>
              <w:tc>
                <w:tcPr>
                  <w:tcW w:w="6182" w:type="dxa"/>
                  <w:tcBorders>
                    <w:top w:val="single" w:sz="4" w:space="0" w:color="auto"/>
                    <w:left w:val="single" w:sz="4" w:space="0" w:color="auto"/>
                    <w:bottom w:val="single" w:sz="4" w:space="0" w:color="auto"/>
                    <w:right w:val="single" w:sz="4" w:space="0" w:color="auto"/>
                  </w:tcBorders>
                  <w:vAlign w:val="center"/>
                </w:tcPr>
                <w:p w14:paraId="15DC2886" w14:textId="77777777" w:rsidR="0090105B" w:rsidRPr="0090105B" w:rsidRDefault="0090105B" w:rsidP="0090105B">
                  <w:pPr>
                    <w:rPr>
                      <w:rFonts w:ascii="新宋体" w:eastAsia="新宋体" w:hAnsi="新宋体"/>
                      <w:szCs w:val="21"/>
                    </w:rPr>
                  </w:pPr>
                  <w:r w:rsidRPr="0090105B">
                    <w:rPr>
                      <w:rFonts w:ascii="新宋体" w:eastAsia="新宋体" w:hAnsi="新宋体" w:hint="eastAsia"/>
                      <w:szCs w:val="21"/>
                    </w:rPr>
                    <w:t>（一）评分内容：</w:t>
                  </w:r>
                </w:p>
                <w:p w14:paraId="3A0B4F7B" w14:textId="77777777" w:rsidR="0090105B" w:rsidRPr="0090105B" w:rsidRDefault="0090105B" w:rsidP="0090105B">
                  <w:pPr>
                    <w:rPr>
                      <w:rFonts w:ascii="新宋体" w:eastAsia="新宋体" w:hAnsi="新宋体"/>
                      <w:szCs w:val="21"/>
                    </w:rPr>
                  </w:pPr>
                  <w:r w:rsidRPr="0090105B">
                    <w:rPr>
                      <w:rFonts w:ascii="新宋体" w:eastAsia="新宋体" w:hAnsi="新宋体" w:hint="eastAsia"/>
                      <w:szCs w:val="21"/>
                    </w:rPr>
                    <w:t>1.投标人具有ISO14001环境管理体系认证证书。</w:t>
                  </w:r>
                </w:p>
                <w:p w14:paraId="5EF5015E" w14:textId="77777777" w:rsidR="0090105B" w:rsidRPr="0090105B" w:rsidRDefault="0090105B" w:rsidP="0090105B">
                  <w:pPr>
                    <w:rPr>
                      <w:rFonts w:ascii="新宋体" w:eastAsia="新宋体" w:hAnsi="新宋体"/>
                      <w:szCs w:val="21"/>
                    </w:rPr>
                  </w:pPr>
                  <w:r w:rsidRPr="0090105B">
                    <w:rPr>
                      <w:rFonts w:ascii="新宋体" w:eastAsia="新宋体" w:hAnsi="新宋体" w:hint="eastAsia"/>
                      <w:szCs w:val="21"/>
                    </w:rPr>
                    <w:t>2.投标人具有ISO9001质量管理体系认证证书。</w:t>
                  </w:r>
                </w:p>
                <w:p w14:paraId="78424B43" w14:textId="77777777" w:rsidR="0090105B" w:rsidRPr="0090105B" w:rsidRDefault="0090105B" w:rsidP="0090105B">
                  <w:pPr>
                    <w:rPr>
                      <w:rFonts w:ascii="新宋体" w:eastAsia="新宋体" w:hAnsi="新宋体"/>
                      <w:szCs w:val="21"/>
                    </w:rPr>
                  </w:pPr>
                  <w:r w:rsidRPr="0090105B">
                    <w:rPr>
                      <w:rFonts w:ascii="新宋体" w:eastAsia="新宋体" w:hAnsi="新宋体" w:hint="eastAsia"/>
                      <w:szCs w:val="21"/>
                    </w:rPr>
                    <w:t>3.投标人具有ISO45001职业健康管理体系认证证书。</w:t>
                  </w:r>
                </w:p>
                <w:p w14:paraId="224E3A8F" w14:textId="77777777" w:rsidR="0090105B" w:rsidRPr="0090105B" w:rsidRDefault="0090105B" w:rsidP="0090105B">
                  <w:pPr>
                    <w:rPr>
                      <w:rFonts w:ascii="新宋体" w:eastAsia="新宋体" w:hAnsi="新宋体"/>
                      <w:szCs w:val="21"/>
                    </w:rPr>
                  </w:pPr>
                  <w:r w:rsidRPr="0090105B">
                    <w:rPr>
                      <w:rFonts w:ascii="新宋体" w:eastAsia="新宋体" w:hAnsi="新宋体" w:hint="eastAsia"/>
                      <w:szCs w:val="21"/>
                    </w:rPr>
                    <w:t>同时满足以上三项得15分，其余情况不得分。</w:t>
                  </w:r>
                </w:p>
                <w:p w14:paraId="2E29451C" w14:textId="77777777" w:rsidR="0090105B" w:rsidRPr="0090105B" w:rsidRDefault="0090105B" w:rsidP="0090105B">
                  <w:pPr>
                    <w:rPr>
                      <w:rFonts w:ascii="新宋体" w:eastAsia="新宋体" w:hAnsi="新宋体"/>
                      <w:szCs w:val="21"/>
                    </w:rPr>
                  </w:pPr>
                  <w:r w:rsidRPr="0090105B">
                    <w:rPr>
                      <w:rFonts w:ascii="新宋体" w:eastAsia="新宋体" w:hAnsi="新宋体" w:hint="eastAsia"/>
                      <w:szCs w:val="21"/>
                    </w:rPr>
                    <w:t>（二）评分依据：</w:t>
                  </w:r>
                </w:p>
                <w:p w14:paraId="004D0FC1" w14:textId="77777777" w:rsidR="0090105B" w:rsidRPr="0090105B" w:rsidRDefault="0090105B" w:rsidP="0090105B">
                  <w:pPr>
                    <w:rPr>
                      <w:rFonts w:ascii="新宋体" w:eastAsia="新宋体" w:hAnsi="新宋体"/>
                      <w:szCs w:val="21"/>
                    </w:rPr>
                  </w:pPr>
                  <w:r w:rsidRPr="0090105B">
                    <w:rPr>
                      <w:rFonts w:ascii="新宋体" w:eastAsia="新宋体" w:hAnsi="新宋体" w:hint="eastAsia"/>
                      <w:szCs w:val="21"/>
                    </w:rPr>
                    <w:t>1.要求提供投标人相关在有效期内的认证证书作为得分依据。</w:t>
                  </w:r>
                </w:p>
                <w:p w14:paraId="3B1876A4" w14:textId="5C0EBF27" w:rsidR="0090105B" w:rsidRPr="0090105B" w:rsidRDefault="0090105B" w:rsidP="0090105B">
                  <w:pPr>
                    <w:rPr>
                      <w:rFonts w:ascii="新宋体" w:eastAsia="新宋体" w:hAnsi="新宋体"/>
                      <w:szCs w:val="21"/>
                    </w:rPr>
                  </w:pPr>
                  <w:r w:rsidRPr="0090105B">
                    <w:rPr>
                      <w:rFonts w:ascii="新宋体" w:eastAsia="新宋体" w:hAnsi="新宋体" w:hint="eastAsia"/>
                      <w:szCs w:val="21"/>
                    </w:rPr>
                    <w:t>2.以上资料均要求提供扫描件（或官方网站截图），原件备查。评分中出现无证明资料或专家无法凭所提供资料判断是否得分的情况，一律作不得分处理。</w:t>
                  </w:r>
                </w:p>
              </w:tc>
            </w:tr>
            <w:tr w:rsidR="00765B9B" w14:paraId="0E3DF82D" w14:textId="77777777" w:rsidTr="00001CF4">
              <w:trPr>
                <w:trHeight w:val="78"/>
                <w:jc w:val="center"/>
              </w:trPr>
              <w:tc>
                <w:tcPr>
                  <w:tcW w:w="734" w:type="dxa"/>
                  <w:tcBorders>
                    <w:top w:val="single" w:sz="4" w:space="0" w:color="auto"/>
                    <w:left w:val="single" w:sz="4" w:space="0" w:color="auto"/>
                    <w:bottom w:val="single" w:sz="4" w:space="0" w:color="auto"/>
                    <w:right w:val="single" w:sz="4" w:space="0" w:color="auto"/>
                  </w:tcBorders>
                  <w:vAlign w:val="center"/>
                </w:tcPr>
                <w:p w14:paraId="1678330B" w14:textId="77777777" w:rsidR="00765B9B" w:rsidRDefault="005D0BBC">
                  <w:pPr>
                    <w:jc w:val="center"/>
                    <w:rPr>
                      <w:rFonts w:ascii="新宋体" w:eastAsia="新宋体" w:hAnsi="新宋体"/>
                      <w:b/>
                      <w:szCs w:val="21"/>
                    </w:rPr>
                  </w:pPr>
                  <w:bookmarkStart w:id="1" w:name="InsertEnd"/>
                  <w:bookmarkEnd w:id="1"/>
                  <w:r>
                    <w:rPr>
                      <w:rFonts w:ascii="新宋体" w:eastAsia="新宋体" w:hAnsi="新宋体" w:hint="eastAsia"/>
                      <w:b/>
                      <w:szCs w:val="21"/>
                    </w:rPr>
                    <w:t>4</w:t>
                  </w:r>
                </w:p>
              </w:tc>
              <w:tc>
                <w:tcPr>
                  <w:tcW w:w="2615" w:type="dxa"/>
                  <w:gridSpan w:val="3"/>
                  <w:tcBorders>
                    <w:top w:val="single" w:sz="4" w:space="0" w:color="auto"/>
                    <w:left w:val="single" w:sz="4" w:space="0" w:color="auto"/>
                    <w:bottom w:val="single" w:sz="4" w:space="0" w:color="auto"/>
                    <w:right w:val="single" w:sz="4" w:space="0" w:color="auto"/>
                  </w:tcBorders>
                  <w:vAlign w:val="center"/>
                </w:tcPr>
                <w:p w14:paraId="1C4ADA1B" w14:textId="77777777" w:rsidR="00765B9B" w:rsidRDefault="005D0BBC">
                  <w:pPr>
                    <w:jc w:val="center"/>
                    <w:rPr>
                      <w:rFonts w:ascii="新宋体" w:eastAsia="新宋体" w:hAnsi="新宋体"/>
                      <w:b/>
                      <w:szCs w:val="21"/>
                    </w:rPr>
                  </w:pPr>
                  <w:r>
                    <w:rPr>
                      <w:rFonts w:ascii="新宋体" w:eastAsia="新宋体" w:hAnsi="新宋体" w:hint="eastAsia"/>
                      <w:b/>
                      <w:szCs w:val="21"/>
                    </w:rPr>
                    <w:t>诚信情况</w:t>
                  </w:r>
                </w:p>
              </w:tc>
              <w:tc>
                <w:tcPr>
                  <w:tcW w:w="6182" w:type="dxa"/>
                  <w:tcBorders>
                    <w:top w:val="single" w:sz="4" w:space="0" w:color="auto"/>
                    <w:left w:val="single" w:sz="4" w:space="0" w:color="auto"/>
                    <w:bottom w:val="single" w:sz="4" w:space="0" w:color="auto"/>
                    <w:right w:val="single" w:sz="4" w:space="0" w:color="auto"/>
                  </w:tcBorders>
                  <w:vAlign w:val="center"/>
                </w:tcPr>
                <w:p w14:paraId="7E9DFE9E" w14:textId="25B71E8F" w:rsidR="00765B9B" w:rsidRDefault="006C4CB7">
                  <w:pPr>
                    <w:jc w:val="center"/>
                    <w:rPr>
                      <w:rFonts w:ascii="新宋体" w:eastAsia="新宋体" w:hAnsi="新宋体"/>
                      <w:b/>
                      <w:szCs w:val="21"/>
                    </w:rPr>
                  </w:pPr>
                  <w:r>
                    <w:rPr>
                      <w:rFonts w:ascii="新宋体" w:eastAsia="新宋体" w:hAnsi="新宋体" w:hint="eastAsia"/>
                      <w:b/>
                      <w:szCs w:val="21"/>
                    </w:rPr>
                    <w:t>5</w:t>
                  </w:r>
                </w:p>
              </w:tc>
            </w:tr>
            <w:tr w:rsidR="00765B9B" w14:paraId="07595C31" w14:textId="77777777" w:rsidTr="00001CF4">
              <w:trPr>
                <w:trHeight w:val="78"/>
                <w:jc w:val="center"/>
              </w:trPr>
              <w:tc>
                <w:tcPr>
                  <w:tcW w:w="734" w:type="dxa"/>
                  <w:vMerge w:val="restart"/>
                  <w:tcBorders>
                    <w:top w:val="single" w:sz="4" w:space="0" w:color="auto"/>
                    <w:left w:val="single" w:sz="4" w:space="0" w:color="auto"/>
                    <w:right w:val="single" w:sz="4" w:space="0" w:color="auto"/>
                  </w:tcBorders>
                  <w:vAlign w:val="center"/>
                </w:tcPr>
                <w:p w14:paraId="7A6684BA"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49FEBE1E" w14:textId="77777777" w:rsidR="00765B9B" w:rsidRDefault="005D0BBC">
                  <w:pPr>
                    <w:rPr>
                      <w:rFonts w:ascii="新宋体" w:eastAsia="新宋体" w:hAnsi="新宋体" w:cs="宋体"/>
                      <w:szCs w:val="21"/>
                    </w:rPr>
                  </w:pPr>
                  <w:r>
                    <w:rPr>
                      <w:rFonts w:ascii="新宋体" w:eastAsia="新宋体" w:hAnsi="新宋体"/>
                      <w:szCs w:val="21"/>
                    </w:rPr>
                    <w:t>序号</w:t>
                  </w:r>
                </w:p>
              </w:tc>
              <w:tc>
                <w:tcPr>
                  <w:tcW w:w="1108" w:type="dxa"/>
                  <w:tcBorders>
                    <w:top w:val="single" w:sz="4" w:space="0" w:color="auto"/>
                    <w:left w:val="single" w:sz="4" w:space="0" w:color="auto"/>
                    <w:bottom w:val="single" w:sz="4" w:space="0" w:color="auto"/>
                    <w:right w:val="single" w:sz="4" w:space="0" w:color="auto"/>
                  </w:tcBorders>
                  <w:vAlign w:val="center"/>
                </w:tcPr>
                <w:p w14:paraId="4CD06A20" w14:textId="77777777" w:rsidR="00765B9B" w:rsidRDefault="005D0BBC">
                  <w:pPr>
                    <w:rPr>
                      <w:rFonts w:ascii="新宋体" w:eastAsia="新宋体" w:hAnsi="新宋体" w:cs="宋体"/>
                      <w:szCs w:val="21"/>
                    </w:rPr>
                  </w:pPr>
                  <w:r>
                    <w:rPr>
                      <w:rFonts w:ascii="新宋体" w:eastAsia="新宋体" w:hAnsi="新宋体"/>
                      <w:szCs w:val="21"/>
                    </w:rPr>
                    <w:t>评分因素</w:t>
                  </w:r>
                </w:p>
              </w:tc>
              <w:tc>
                <w:tcPr>
                  <w:tcW w:w="809" w:type="dxa"/>
                  <w:tcBorders>
                    <w:top w:val="single" w:sz="4" w:space="0" w:color="auto"/>
                    <w:left w:val="single" w:sz="4" w:space="0" w:color="auto"/>
                    <w:bottom w:val="single" w:sz="4" w:space="0" w:color="auto"/>
                    <w:right w:val="single" w:sz="4" w:space="0" w:color="auto"/>
                  </w:tcBorders>
                  <w:vAlign w:val="center"/>
                </w:tcPr>
                <w:p w14:paraId="728436AC" w14:textId="77777777" w:rsidR="00765B9B" w:rsidRDefault="005D0BBC">
                  <w:pPr>
                    <w:rPr>
                      <w:rFonts w:ascii="新宋体" w:eastAsia="新宋体" w:hAnsi="新宋体" w:cs="宋体"/>
                      <w:szCs w:val="21"/>
                    </w:rPr>
                  </w:pPr>
                  <w:r>
                    <w:rPr>
                      <w:rFonts w:ascii="新宋体" w:eastAsia="新宋体" w:hAnsi="新宋体"/>
                      <w:szCs w:val="21"/>
                    </w:rPr>
                    <w:t>权重</w:t>
                  </w:r>
                </w:p>
              </w:tc>
              <w:tc>
                <w:tcPr>
                  <w:tcW w:w="6182" w:type="dxa"/>
                  <w:tcBorders>
                    <w:top w:val="single" w:sz="4" w:space="0" w:color="auto"/>
                    <w:left w:val="single" w:sz="4" w:space="0" w:color="auto"/>
                    <w:bottom w:val="single" w:sz="4" w:space="0" w:color="auto"/>
                    <w:right w:val="single" w:sz="4" w:space="0" w:color="auto"/>
                  </w:tcBorders>
                  <w:vAlign w:val="center"/>
                </w:tcPr>
                <w:p w14:paraId="553257A6" w14:textId="77777777" w:rsidR="00765B9B" w:rsidRDefault="005D0BBC">
                  <w:pPr>
                    <w:rPr>
                      <w:rFonts w:ascii="新宋体" w:eastAsia="新宋体" w:hAnsi="新宋体" w:cs="宋体"/>
                      <w:szCs w:val="21"/>
                    </w:rPr>
                  </w:pPr>
                  <w:r>
                    <w:rPr>
                      <w:rFonts w:ascii="新宋体" w:eastAsia="新宋体" w:hAnsi="新宋体"/>
                      <w:szCs w:val="21"/>
                    </w:rPr>
                    <w:t>评分准则</w:t>
                  </w:r>
                </w:p>
              </w:tc>
            </w:tr>
            <w:tr w:rsidR="00765B9B" w14:paraId="6291F760" w14:textId="77777777" w:rsidTr="00001CF4">
              <w:trPr>
                <w:trHeight w:val="78"/>
                <w:jc w:val="center"/>
              </w:trPr>
              <w:tc>
                <w:tcPr>
                  <w:tcW w:w="734" w:type="dxa"/>
                  <w:vMerge/>
                  <w:tcBorders>
                    <w:left w:val="single" w:sz="4" w:space="0" w:color="auto"/>
                    <w:right w:val="single" w:sz="4" w:space="0" w:color="auto"/>
                  </w:tcBorders>
                  <w:vAlign w:val="center"/>
                </w:tcPr>
                <w:p w14:paraId="0A3271F6"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4C4A99A6" w14:textId="77777777" w:rsidR="00765B9B" w:rsidRDefault="005D0BBC">
                  <w:pPr>
                    <w:rPr>
                      <w:rFonts w:ascii="新宋体" w:eastAsia="新宋体" w:hAnsi="新宋体" w:cs="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14:paraId="64F54062" w14:textId="77777777" w:rsidR="00765B9B" w:rsidRDefault="005D0BBC">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809" w:type="dxa"/>
                  <w:tcBorders>
                    <w:top w:val="single" w:sz="4" w:space="0" w:color="auto"/>
                    <w:left w:val="single" w:sz="4" w:space="0" w:color="auto"/>
                    <w:bottom w:val="single" w:sz="4" w:space="0" w:color="auto"/>
                    <w:right w:val="single" w:sz="4" w:space="0" w:color="auto"/>
                  </w:tcBorders>
                  <w:vAlign w:val="center"/>
                </w:tcPr>
                <w:p w14:paraId="2FB3C997" w14:textId="7D1C1DC0" w:rsidR="00765B9B" w:rsidRDefault="005D0BBC">
                  <w:pPr>
                    <w:rPr>
                      <w:rFonts w:ascii="新宋体" w:eastAsia="新宋体" w:hAnsi="新宋体" w:cs="宋体"/>
                      <w:szCs w:val="21"/>
                    </w:rPr>
                  </w:pPr>
                  <w:r>
                    <w:rPr>
                      <w:rFonts w:ascii="新宋体" w:eastAsia="新宋体" w:hAnsi="新宋体"/>
                      <w:szCs w:val="21"/>
                    </w:rPr>
                    <w:t>5</w:t>
                  </w:r>
                </w:p>
              </w:tc>
              <w:tc>
                <w:tcPr>
                  <w:tcW w:w="6182" w:type="dxa"/>
                  <w:tcBorders>
                    <w:top w:val="single" w:sz="4" w:space="0" w:color="auto"/>
                    <w:left w:val="single" w:sz="4" w:space="0" w:color="auto"/>
                    <w:bottom w:val="single" w:sz="4" w:space="0" w:color="auto"/>
                    <w:right w:val="single" w:sz="4" w:space="0" w:color="auto"/>
                  </w:tcBorders>
                  <w:vAlign w:val="center"/>
                </w:tcPr>
                <w:p w14:paraId="1F498577" w14:textId="77777777" w:rsidR="00765B9B" w:rsidRDefault="005D0BBC">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14:paraId="65D561CD" w14:textId="77777777" w:rsidR="00765B9B" w:rsidRDefault="00765B9B">
            <w:pPr>
              <w:rPr>
                <w:rFonts w:ascii="新宋体" w:eastAsia="新宋体" w:hAnsi="新宋体"/>
              </w:rPr>
            </w:pPr>
          </w:p>
        </w:tc>
      </w:tr>
    </w:tbl>
    <w:p w14:paraId="06021383" w14:textId="77777777" w:rsidR="00765B9B" w:rsidRDefault="00765B9B">
      <w:pPr>
        <w:rPr>
          <w:rFonts w:ascii="新宋体" w:eastAsia="新宋体" w:hAnsi="新宋体"/>
        </w:rPr>
      </w:pPr>
    </w:p>
    <w:p w14:paraId="3AE9B476" w14:textId="77777777" w:rsidR="00765B9B" w:rsidRDefault="005D0BBC">
      <w:pPr>
        <w:pStyle w:val="2"/>
        <w:rPr>
          <w:rFonts w:ascii="新宋体" w:eastAsia="新宋体" w:hAnsi="新宋体"/>
          <w:sz w:val="30"/>
          <w:szCs w:val="30"/>
        </w:rPr>
      </w:pPr>
      <w:r>
        <w:rPr>
          <w:rFonts w:ascii="新宋体" w:eastAsia="新宋体" w:hAnsi="新宋体" w:hint="eastAsia"/>
          <w:sz w:val="30"/>
          <w:szCs w:val="30"/>
        </w:rPr>
        <w:t>其它关键信息</w:t>
      </w:r>
    </w:p>
    <w:p w14:paraId="32BCEBE2" w14:textId="77777777" w:rsidR="00765B9B" w:rsidRDefault="005D0BBC">
      <w:pPr>
        <w:pStyle w:val="aff1"/>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14:paraId="08EFF9C6" w14:textId="3CC990E2" w:rsidR="00765B9B" w:rsidRDefault="005D0BBC">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jc w:val="center"/>
        <w:tblLayout w:type="fixed"/>
        <w:tblLook w:val="04A0" w:firstRow="1" w:lastRow="0" w:firstColumn="1" w:lastColumn="0" w:noHBand="0" w:noVBand="1"/>
      </w:tblPr>
      <w:tblGrid>
        <w:gridCol w:w="4264"/>
        <w:gridCol w:w="4265"/>
      </w:tblGrid>
      <w:tr w:rsidR="00765B9B" w14:paraId="55CF00E1" w14:textId="77777777">
        <w:trPr>
          <w:jc w:val="center"/>
        </w:trPr>
        <w:tc>
          <w:tcPr>
            <w:tcW w:w="4264" w:type="dxa"/>
            <w:vAlign w:val="center"/>
          </w:tcPr>
          <w:p w14:paraId="794DE33D" w14:textId="77777777" w:rsidR="00765B9B" w:rsidRDefault="005D0BBC">
            <w:pPr>
              <w:spacing w:line="360" w:lineRule="auto"/>
              <w:jc w:val="center"/>
              <w:rPr>
                <w:rFonts w:ascii="新宋体" w:eastAsia="新宋体" w:hAnsi="新宋体"/>
              </w:rPr>
            </w:pPr>
            <w:r>
              <w:rPr>
                <w:rFonts w:ascii="新宋体" w:eastAsia="新宋体" w:hAnsi="新宋体" w:hint="eastAsia"/>
              </w:rPr>
              <w:t>评标方法</w:t>
            </w:r>
          </w:p>
        </w:tc>
        <w:tc>
          <w:tcPr>
            <w:tcW w:w="4265" w:type="dxa"/>
            <w:vAlign w:val="center"/>
          </w:tcPr>
          <w:p w14:paraId="3C1391D9" w14:textId="3639D6F8" w:rsidR="00765B9B" w:rsidRDefault="003E03FF">
            <w:pPr>
              <w:spacing w:line="360" w:lineRule="auto"/>
              <w:jc w:val="center"/>
              <w:rPr>
                <w:rFonts w:ascii="新宋体" w:eastAsia="新宋体" w:hAnsi="新宋体"/>
              </w:rPr>
            </w:pPr>
            <w:r w:rsidRPr="003E03FF">
              <w:rPr>
                <w:rFonts w:ascii="新宋体" w:eastAsia="新宋体" w:hAnsi="新宋体" w:hint="eastAsia"/>
              </w:rPr>
              <w:t>综合评分法</w:t>
            </w:r>
          </w:p>
        </w:tc>
      </w:tr>
      <w:tr w:rsidR="00765B9B" w14:paraId="182DB8C4" w14:textId="77777777">
        <w:trPr>
          <w:jc w:val="center"/>
        </w:trPr>
        <w:tc>
          <w:tcPr>
            <w:tcW w:w="4264" w:type="dxa"/>
            <w:vAlign w:val="center"/>
          </w:tcPr>
          <w:p w14:paraId="0161A9C9" w14:textId="77777777" w:rsidR="00765B9B" w:rsidRDefault="005D0BBC">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vAlign w:val="center"/>
          </w:tcPr>
          <w:p w14:paraId="1ABB22AB" w14:textId="63F8B3EB" w:rsidR="00765B9B" w:rsidRDefault="003E03FF">
            <w:pPr>
              <w:spacing w:line="360" w:lineRule="auto"/>
              <w:jc w:val="center"/>
              <w:rPr>
                <w:rFonts w:ascii="新宋体" w:eastAsia="新宋体" w:hAnsi="新宋体"/>
              </w:rPr>
            </w:pPr>
            <w:r>
              <w:rPr>
                <w:rFonts w:ascii="新宋体" w:eastAsia="新宋体" w:hAnsi="新宋体" w:hint="eastAsia"/>
              </w:rPr>
              <w:t>1</w:t>
            </w:r>
          </w:p>
        </w:tc>
      </w:tr>
    </w:tbl>
    <w:p w14:paraId="2D15F07D" w14:textId="77777777" w:rsidR="00765B9B" w:rsidRDefault="00765B9B">
      <w:pPr>
        <w:spacing w:line="360" w:lineRule="auto"/>
        <w:rPr>
          <w:rFonts w:ascii="新宋体" w:eastAsia="新宋体" w:hAnsi="新宋体"/>
        </w:rPr>
      </w:pPr>
    </w:p>
    <w:p w14:paraId="3DB7ACDC" w14:textId="77777777" w:rsidR="00765B9B" w:rsidRDefault="005D0BBC">
      <w:pPr>
        <w:spacing w:line="360" w:lineRule="auto"/>
        <w:rPr>
          <w:rFonts w:ascii="新宋体" w:eastAsia="新宋体" w:hAnsi="新宋体"/>
          <w:b/>
        </w:rPr>
      </w:pPr>
      <w:r>
        <w:rPr>
          <w:rFonts w:ascii="新宋体" w:eastAsia="新宋体" w:hAnsi="新宋体" w:hint="eastAsia"/>
          <w:b/>
        </w:rPr>
        <w:t>二、关于享受优惠政策的主体及价格扣除比例</w:t>
      </w:r>
    </w:p>
    <w:p w14:paraId="4A6F5404" w14:textId="77777777" w:rsidR="00765B9B" w:rsidRDefault="005D0BBC">
      <w:pPr>
        <w:spacing w:line="360" w:lineRule="auto"/>
        <w:rPr>
          <w:rFonts w:ascii="新宋体" w:eastAsia="新宋体" w:hAnsi="新宋体"/>
        </w:rPr>
      </w:pPr>
      <w:r>
        <w:rPr>
          <w:rFonts w:ascii="新宋体" w:eastAsia="新宋体" w:hAnsi="新宋体" w:hint="eastAsia"/>
        </w:rPr>
        <w:t>1.根据《政府采购促进中小企业发展管理办法》（财库﹝2020﹞46号）、《财政部司法部关于政府采购支持监狱企业发展有关问题的通知》（财库〔2014〕68号）</w:t>
      </w:r>
      <w:r w:rsidR="007E33DD">
        <w:rPr>
          <w:rFonts w:ascii="新宋体" w:eastAsia="新宋体" w:hAnsi="新宋体" w:hint="eastAsia"/>
        </w:rPr>
        <w:t>、</w:t>
      </w:r>
      <w:r>
        <w:rPr>
          <w:rFonts w:ascii="新宋体" w:eastAsia="新宋体" w:hAnsi="新宋体" w:hint="eastAsia"/>
        </w:rPr>
        <w:t>《三部门联合发布关于促进残疾人就业政府采购政策的通知》（财库〔2017〕141号）</w:t>
      </w:r>
      <w:r w:rsidR="007E33DD">
        <w:rPr>
          <w:rFonts w:ascii="新宋体" w:eastAsia="新宋体" w:hAnsi="新宋体" w:hint="eastAsia"/>
        </w:rPr>
        <w:t>和《</w:t>
      </w:r>
      <w:r w:rsidR="007E33DD" w:rsidRPr="002A34A9">
        <w:rPr>
          <w:rFonts w:ascii="新宋体" w:eastAsia="新宋体" w:hAnsi="新宋体" w:hint="eastAsia"/>
        </w:rPr>
        <w:t>深圳市财政局关于贯彻落实进一步加大政府采购支持中小企业力度有关事宜的通知</w:t>
      </w:r>
      <w:r w:rsidR="007E33DD">
        <w:rPr>
          <w:rFonts w:ascii="新宋体" w:eastAsia="新宋体" w:hAnsi="新宋体" w:hint="eastAsia"/>
        </w:rPr>
        <w:t>》（</w:t>
      </w:r>
      <w:proofErr w:type="gramStart"/>
      <w:r w:rsidR="007E33DD" w:rsidRPr="002A34A9">
        <w:rPr>
          <w:rFonts w:ascii="新宋体" w:eastAsia="新宋体" w:hAnsi="新宋体" w:hint="eastAsia"/>
        </w:rPr>
        <w:t>深财购〔2022〕</w:t>
      </w:r>
      <w:proofErr w:type="gramEnd"/>
      <w:r w:rsidR="007E33DD" w:rsidRPr="002A34A9">
        <w:rPr>
          <w:rFonts w:ascii="新宋体" w:eastAsia="新宋体" w:hAnsi="新宋体" w:hint="eastAsia"/>
        </w:rPr>
        <w:t>15号</w:t>
      </w:r>
      <w:r w:rsidR="007E33DD">
        <w:rPr>
          <w:rFonts w:ascii="新宋体" w:eastAsia="新宋体" w:hAnsi="新宋体" w:hint="eastAsia"/>
        </w:rPr>
        <w:t>）</w:t>
      </w:r>
      <w:r>
        <w:rPr>
          <w:rFonts w:ascii="新宋体" w:eastAsia="新宋体" w:hAnsi="新宋体" w:hint="eastAsia"/>
        </w:rPr>
        <w:t>的规定，对满足价格扣除条件且在投标文件中提交了《投标人企业类型声明函》、《残疾人福利性单位声明函》或省级以上监</w:t>
      </w:r>
      <w:r>
        <w:rPr>
          <w:rFonts w:ascii="新宋体" w:eastAsia="新宋体" w:hAnsi="新宋体" w:hint="eastAsia"/>
        </w:rPr>
        <w:lastRenderedPageBreak/>
        <w:t>狱管理局、戒毒管理局（含新疆生产建设兵团）出具的属于监狱企业的证明文件的投标人，其投标报价扣除_10_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14:paraId="2BF708C1" w14:textId="77777777" w:rsidR="00765B9B" w:rsidRDefault="005D0BBC">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14:paraId="3F178BC9" w14:textId="77777777" w:rsidR="00765B9B" w:rsidRDefault="005D0BBC">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14:paraId="055A764A" w14:textId="77777777" w:rsidR="00765B9B" w:rsidRDefault="00765B9B">
      <w:pPr>
        <w:spacing w:line="360" w:lineRule="auto"/>
        <w:rPr>
          <w:rFonts w:ascii="新宋体" w:eastAsia="新宋体" w:hAnsi="新宋体"/>
        </w:rPr>
      </w:pPr>
    </w:p>
    <w:p w14:paraId="7A78A74E" w14:textId="77777777" w:rsidR="00765B9B" w:rsidRDefault="005D0BBC">
      <w:pPr>
        <w:spacing w:line="360" w:lineRule="auto"/>
        <w:rPr>
          <w:rFonts w:ascii="新宋体" w:eastAsia="新宋体" w:hAnsi="新宋体"/>
          <w:b/>
        </w:rPr>
      </w:pPr>
      <w:r>
        <w:rPr>
          <w:rFonts w:ascii="新宋体" w:eastAsia="新宋体" w:hAnsi="新宋体" w:hint="eastAsia"/>
          <w:b/>
        </w:rPr>
        <w:t>三、关于失信供应商的价格上浮</w:t>
      </w:r>
    </w:p>
    <w:p w14:paraId="01B764E9" w14:textId="77777777" w:rsidR="00765B9B" w:rsidRDefault="005D0BBC">
      <w:pPr>
        <w:spacing w:line="360" w:lineRule="auto"/>
        <w:rPr>
          <w:rFonts w:ascii="新宋体" w:eastAsia="新宋体" w:hAnsi="新宋体"/>
        </w:rPr>
      </w:pPr>
      <w:r>
        <w:rPr>
          <w:rFonts w:ascii="新宋体" w:eastAsia="新宋体" w:hAnsi="新宋体" w:hint="eastAsia"/>
        </w:rPr>
        <w:t>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14:paraId="73A6DEA3" w14:textId="77777777" w:rsidR="00765B9B" w:rsidRDefault="00765B9B">
      <w:pPr>
        <w:spacing w:line="360" w:lineRule="auto"/>
        <w:rPr>
          <w:rFonts w:ascii="新宋体" w:eastAsia="新宋体" w:hAnsi="新宋体"/>
        </w:rPr>
      </w:pPr>
    </w:p>
    <w:p w14:paraId="63B8028F" w14:textId="77777777" w:rsidR="00765B9B" w:rsidRDefault="005D0BBC">
      <w:pPr>
        <w:spacing w:line="360" w:lineRule="auto"/>
        <w:rPr>
          <w:rFonts w:ascii="新宋体" w:eastAsia="新宋体" w:hAnsi="新宋体"/>
          <w:b/>
        </w:rPr>
      </w:pPr>
      <w:r>
        <w:rPr>
          <w:rFonts w:ascii="新宋体" w:eastAsia="新宋体" w:hAnsi="新宋体" w:hint="eastAsia"/>
          <w:b/>
        </w:rPr>
        <w:t>四、其他说明</w:t>
      </w:r>
    </w:p>
    <w:p w14:paraId="254715B9" w14:textId="77777777" w:rsidR="00765B9B" w:rsidRDefault="005D0BBC">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14:paraId="331911A8" w14:textId="77777777" w:rsidR="00765B9B" w:rsidRDefault="00765B9B">
      <w:pPr>
        <w:ind w:firstLineChars="1550" w:firstLine="3268"/>
        <w:rPr>
          <w:rFonts w:ascii="新宋体" w:eastAsia="新宋体" w:hAnsi="新宋体"/>
          <w:b/>
        </w:rPr>
      </w:pPr>
    </w:p>
    <w:p w14:paraId="63C71D64" w14:textId="77777777" w:rsidR="00765B9B" w:rsidRDefault="00765B9B">
      <w:pPr>
        <w:rPr>
          <w:rFonts w:ascii="新宋体" w:eastAsia="新宋体" w:hAnsi="新宋体"/>
          <w:b/>
        </w:rPr>
      </w:pPr>
    </w:p>
    <w:p w14:paraId="68BF6A7B" w14:textId="77777777" w:rsidR="00765B9B" w:rsidRDefault="005D0BBC">
      <w:pPr>
        <w:widowControl/>
        <w:jc w:val="left"/>
        <w:rPr>
          <w:rFonts w:ascii="新宋体" w:eastAsia="新宋体" w:hAnsi="新宋体"/>
          <w:b/>
        </w:rPr>
      </w:pPr>
      <w:r>
        <w:rPr>
          <w:rFonts w:ascii="新宋体" w:eastAsia="新宋体" w:hAnsi="新宋体"/>
          <w:b/>
        </w:rPr>
        <w:br w:type="page"/>
      </w:r>
    </w:p>
    <w:p w14:paraId="1264D2C5" w14:textId="77777777" w:rsidR="00765B9B" w:rsidRDefault="005D0BBC">
      <w:pPr>
        <w:pStyle w:val="10"/>
      </w:pPr>
      <w:r>
        <w:rPr>
          <w:rFonts w:hint="eastAsia"/>
        </w:rPr>
        <w:lastRenderedPageBreak/>
        <w:t>目  录</w:t>
      </w:r>
    </w:p>
    <w:p w14:paraId="40F67A20"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14:paraId="4AB7FE0F"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14:paraId="0F9A5686" w14:textId="77777777"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14:paraId="2EF61AB0" w14:textId="77777777"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14:paraId="326A9AC5" w14:textId="77777777"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14:paraId="3EC04052" w14:textId="77777777"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14:paraId="707071F0"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14:paraId="24CFF076"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备注：</w:t>
      </w:r>
    </w:p>
    <w:p w14:paraId="5848A479"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14:paraId="75DAAC57" w14:textId="77777777"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14:paraId="61128582" w14:textId="77777777"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14:paraId="1E98A877" w14:textId="77777777"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14:paraId="6183A7B5" w14:textId="77777777" w:rsidR="00765B9B" w:rsidRDefault="00765B9B">
      <w:pPr>
        <w:rPr>
          <w:rFonts w:ascii="新宋体" w:eastAsia="新宋体" w:hAnsi="新宋体"/>
        </w:rPr>
      </w:pPr>
    </w:p>
    <w:p w14:paraId="12C5B9BA" w14:textId="77777777" w:rsidR="00765B9B" w:rsidRDefault="00765B9B">
      <w:pPr>
        <w:rPr>
          <w:rFonts w:ascii="新宋体" w:eastAsia="新宋体" w:hAnsi="新宋体"/>
        </w:rPr>
      </w:pPr>
    </w:p>
    <w:p w14:paraId="4672C86C" w14:textId="77777777" w:rsidR="00765B9B" w:rsidRDefault="00765B9B">
      <w:pPr>
        <w:rPr>
          <w:rFonts w:ascii="新宋体" w:eastAsia="新宋体" w:hAnsi="新宋体"/>
        </w:rPr>
      </w:pPr>
    </w:p>
    <w:p w14:paraId="3C7FA563" w14:textId="77777777" w:rsidR="00765B9B" w:rsidRDefault="00765B9B">
      <w:pPr>
        <w:rPr>
          <w:rFonts w:ascii="新宋体" w:eastAsia="新宋体" w:hAnsi="新宋体"/>
        </w:rPr>
      </w:pPr>
    </w:p>
    <w:p w14:paraId="07F88BC1" w14:textId="77777777" w:rsidR="00765B9B" w:rsidRDefault="00765B9B">
      <w:pPr>
        <w:rPr>
          <w:rFonts w:ascii="新宋体" w:eastAsia="新宋体" w:hAnsi="新宋体"/>
        </w:rPr>
      </w:pPr>
    </w:p>
    <w:p w14:paraId="651614D9" w14:textId="77777777" w:rsidR="00765B9B" w:rsidRDefault="00765B9B">
      <w:pPr>
        <w:rPr>
          <w:rFonts w:ascii="新宋体" w:eastAsia="新宋体" w:hAnsi="新宋体"/>
        </w:rPr>
      </w:pPr>
    </w:p>
    <w:p w14:paraId="1B2AA958" w14:textId="77777777" w:rsidR="00765B9B" w:rsidRDefault="00765B9B">
      <w:pPr>
        <w:rPr>
          <w:rFonts w:ascii="新宋体" w:eastAsia="新宋体" w:hAnsi="新宋体"/>
        </w:rPr>
      </w:pPr>
    </w:p>
    <w:p w14:paraId="4EAF46A5" w14:textId="77777777" w:rsidR="00765B9B" w:rsidRDefault="00765B9B">
      <w:pPr>
        <w:rPr>
          <w:rFonts w:ascii="新宋体" w:eastAsia="新宋体" w:hAnsi="新宋体"/>
        </w:rPr>
      </w:pPr>
    </w:p>
    <w:p w14:paraId="35361231" w14:textId="77777777" w:rsidR="00765B9B" w:rsidRDefault="005D0BBC">
      <w:pPr>
        <w:pStyle w:val="10"/>
      </w:pPr>
      <w:r>
        <w:rPr>
          <w:rFonts w:hint="eastAsia"/>
        </w:rPr>
        <w:lastRenderedPageBreak/>
        <w:t>第一册  专用条款</w:t>
      </w:r>
    </w:p>
    <w:p w14:paraId="7664AB01"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765B9B" w14:paraId="6A0213DC" w14:textId="77777777">
        <w:trPr>
          <w:trHeight w:val="6096"/>
          <w:tblCellSpacing w:w="0" w:type="dxa"/>
          <w:jc w:val="center"/>
        </w:trPr>
        <w:tc>
          <w:tcPr>
            <w:tcW w:w="0" w:type="auto"/>
            <w:vAlign w:val="center"/>
          </w:tcPr>
          <w:p w14:paraId="0F0130F7" w14:textId="6C536439" w:rsidR="00765B9B" w:rsidRDefault="005D0BBC">
            <w:pPr>
              <w:spacing w:line="360" w:lineRule="auto"/>
              <w:rPr>
                <w:rFonts w:ascii="新宋体" w:eastAsia="新宋体" w:hAnsi="新宋体"/>
                <w:szCs w:val="21"/>
              </w:rPr>
            </w:pPr>
            <w:r>
              <w:rPr>
                <w:rFonts w:ascii="新宋体" w:eastAsia="新宋体" w:hAnsi="新宋体" w:hint="eastAsia"/>
                <w:szCs w:val="21"/>
              </w:rPr>
              <w:t>项目概况：</w:t>
            </w:r>
            <w:r w:rsidR="003E03FF" w:rsidRPr="003E03FF">
              <w:rPr>
                <w:rFonts w:ascii="新宋体" w:eastAsia="新宋体" w:hAnsi="新宋体" w:hint="eastAsia"/>
                <w:szCs w:val="21"/>
                <w:u w:val="single"/>
              </w:rPr>
              <w:t>深圳市司法</w:t>
            </w:r>
            <w:proofErr w:type="gramStart"/>
            <w:r w:rsidR="003E03FF" w:rsidRPr="003E03FF">
              <w:rPr>
                <w:rFonts w:ascii="新宋体" w:eastAsia="新宋体" w:hAnsi="新宋体" w:hint="eastAsia"/>
                <w:szCs w:val="21"/>
                <w:u w:val="single"/>
              </w:rPr>
              <w:t>局设备</w:t>
            </w:r>
            <w:proofErr w:type="gramEnd"/>
            <w:r w:rsidR="003E03FF" w:rsidRPr="003E03FF">
              <w:rPr>
                <w:rFonts w:ascii="新宋体" w:eastAsia="新宋体" w:hAnsi="新宋体" w:hint="eastAsia"/>
                <w:szCs w:val="21"/>
                <w:u w:val="single"/>
              </w:rPr>
              <w:t>处置服务项目</w:t>
            </w:r>
            <w:r w:rsidRPr="003E03FF">
              <w:rPr>
                <w:rFonts w:ascii="新宋体" w:eastAsia="新宋体" w:hAnsi="新宋体" w:hint="eastAsia"/>
                <w:szCs w:val="21"/>
              </w:rPr>
              <w:t>采购项目的潜在投标人应在</w:t>
            </w:r>
            <w:r w:rsidRPr="003E03FF">
              <w:rPr>
                <w:rFonts w:ascii="新宋体" w:eastAsia="新宋体" w:hAnsi="新宋体" w:hint="eastAsia"/>
                <w:szCs w:val="21"/>
                <w:u w:val="single"/>
              </w:rPr>
              <w:t>深圳市福田区天安数码</w:t>
            </w:r>
            <w:proofErr w:type="gramStart"/>
            <w:r w:rsidRPr="003E03FF">
              <w:rPr>
                <w:rFonts w:ascii="新宋体" w:eastAsia="新宋体" w:hAnsi="新宋体" w:hint="eastAsia"/>
                <w:szCs w:val="21"/>
                <w:u w:val="single"/>
              </w:rPr>
              <w:t>城创新</w:t>
            </w:r>
            <w:proofErr w:type="gramEnd"/>
            <w:r w:rsidRPr="003E03FF">
              <w:rPr>
                <w:rFonts w:ascii="新宋体" w:eastAsia="新宋体" w:hAnsi="新宋体" w:hint="eastAsia"/>
                <w:szCs w:val="21"/>
                <w:u w:val="single"/>
              </w:rPr>
              <w:t>科技广场一期B座1210室</w:t>
            </w:r>
            <w:r w:rsidRPr="003E03FF">
              <w:rPr>
                <w:rFonts w:ascii="新宋体" w:eastAsia="新宋体" w:hAnsi="新宋体" w:hint="eastAsia"/>
                <w:szCs w:val="21"/>
              </w:rPr>
              <w:t>获取</w:t>
            </w:r>
            <w:r>
              <w:rPr>
                <w:rFonts w:ascii="新宋体" w:eastAsia="新宋体" w:hAnsi="新宋体" w:hint="eastAsia"/>
                <w:szCs w:val="21"/>
              </w:rPr>
              <w:t>招标文件</w:t>
            </w:r>
            <w:r w:rsidRPr="007C6CFA">
              <w:rPr>
                <w:rFonts w:ascii="新宋体" w:eastAsia="新宋体" w:hAnsi="新宋体" w:hint="eastAsia"/>
                <w:szCs w:val="21"/>
              </w:rPr>
              <w:t>，并于</w:t>
            </w:r>
            <w:r w:rsidR="001937AE" w:rsidRPr="007C6CFA">
              <w:rPr>
                <w:rFonts w:ascii="新宋体" w:eastAsia="新宋体" w:hAnsi="新宋体" w:hint="eastAsia"/>
                <w:szCs w:val="21"/>
                <w:u w:val="single"/>
              </w:rPr>
              <w:t>2023</w:t>
            </w:r>
            <w:r w:rsidRPr="007C6CFA">
              <w:rPr>
                <w:rFonts w:ascii="新宋体" w:eastAsia="新宋体" w:hAnsi="新宋体" w:hint="eastAsia"/>
                <w:bCs/>
                <w:szCs w:val="21"/>
                <w:u w:val="single"/>
              </w:rPr>
              <w:t>年</w:t>
            </w:r>
            <w:r w:rsidR="007C6CFA" w:rsidRPr="007C6CFA">
              <w:rPr>
                <w:rFonts w:ascii="新宋体" w:eastAsia="新宋体" w:hAnsi="新宋体" w:hint="eastAsia"/>
                <w:bCs/>
                <w:szCs w:val="21"/>
                <w:u w:val="single"/>
              </w:rPr>
              <w:t>02</w:t>
            </w:r>
            <w:r w:rsidRPr="007C6CFA">
              <w:rPr>
                <w:rFonts w:ascii="新宋体" w:eastAsia="新宋体" w:hAnsi="新宋体" w:hint="eastAsia"/>
                <w:bCs/>
                <w:szCs w:val="21"/>
                <w:u w:val="single"/>
              </w:rPr>
              <w:t>月</w:t>
            </w:r>
            <w:r w:rsidR="007C6CFA" w:rsidRPr="007C6CFA">
              <w:rPr>
                <w:rFonts w:ascii="新宋体" w:eastAsia="新宋体" w:hAnsi="新宋体" w:hint="eastAsia"/>
                <w:bCs/>
                <w:szCs w:val="21"/>
                <w:u w:val="single"/>
              </w:rPr>
              <w:t>21</w:t>
            </w:r>
            <w:r w:rsidRPr="007C6CFA">
              <w:rPr>
                <w:rFonts w:ascii="新宋体" w:eastAsia="新宋体" w:hAnsi="新宋体" w:hint="eastAsia"/>
                <w:bCs/>
                <w:szCs w:val="21"/>
                <w:u w:val="single"/>
              </w:rPr>
              <w:t>日</w:t>
            </w:r>
            <w:r w:rsidR="007C6CFA" w:rsidRPr="007C6CFA">
              <w:rPr>
                <w:rFonts w:ascii="新宋体" w:eastAsia="新宋体" w:hAnsi="新宋体" w:hint="eastAsia"/>
                <w:bCs/>
                <w:szCs w:val="21"/>
                <w:u w:val="single"/>
              </w:rPr>
              <w:t>14</w:t>
            </w:r>
            <w:r w:rsidRPr="007C6CFA">
              <w:rPr>
                <w:rFonts w:ascii="新宋体" w:eastAsia="新宋体" w:hAnsi="新宋体" w:hint="eastAsia"/>
                <w:bCs/>
                <w:szCs w:val="21"/>
                <w:u w:val="single"/>
              </w:rPr>
              <w:t>:</w:t>
            </w:r>
            <w:r w:rsidR="007C6CFA" w:rsidRPr="007C6CFA">
              <w:rPr>
                <w:rFonts w:ascii="新宋体" w:eastAsia="新宋体" w:hAnsi="新宋体" w:hint="eastAsia"/>
                <w:bCs/>
                <w:szCs w:val="21"/>
                <w:u w:val="single"/>
              </w:rPr>
              <w:t>30</w:t>
            </w:r>
            <w:r w:rsidRPr="007C6CFA">
              <w:rPr>
                <w:rFonts w:ascii="新宋体" w:eastAsia="新宋体" w:hAnsi="新宋体" w:hint="eastAsia"/>
                <w:bCs/>
                <w:szCs w:val="21"/>
                <w:u w:val="single"/>
              </w:rPr>
              <w:t>（</w:t>
            </w:r>
            <w:r w:rsidRPr="007C6CFA">
              <w:rPr>
                <w:rFonts w:ascii="新宋体" w:eastAsia="新宋体" w:hAnsi="新宋体" w:hint="eastAsia"/>
                <w:bCs/>
                <w:szCs w:val="21"/>
              </w:rPr>
              <w:t>北京时间）前</w:t>
            </w:r>
            <w:r>
              <w:rPr>
                <w:rFonts w:ascii="新宋体" w:eastAsia="新宋体" w:hAnsi="新宋体" w:hint="eastAsia"/>
                <w:bCs/>
                <w:szCs w:val="21"/>
              </w:rPr>
              <w:t>提交响应文件</w:t>
            </w:r>
            <w:r>
              <w:rPr>
                <w:rFonts w:ascii="新宋体" w:eastAsia="新宋体" w:hAnsi="新宋体" w:hint="eastAsia"/>
                <w:szCs w:val="21"/>
              </w:rPr>
              <w:t>。</w:t>
            </w:r>
          </w:p>
          <w:p w14:paraId="3BC020EA" w14:textId="77777777"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14:paraId="54BB78CA" w14:textId="547039D7"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1.项目编号：</w:t>
            </w:r>
            <w:r w:rsidR="003E03FF" w:rsidRPr="003E03FF">
              <w:rPr>
                <w:rFonts w:ascii="新宋体" w:eastAsia="新宋体" w:hAnsi="新宋体"/>
                <w:szCs w:val="21"/>
              </w:rPr>
              <w:t>RNX2023008ZC-SZSF</w:t>
            </w:r>
          </w:p>
          <w:p w14:paraId="3715B7AC" w14:textId="31D615A4" w:rsidR="00765B9B" w:rsidRDefault="005D0BBC">
            <w:pPr>
              <w:spacing w:line="360" w:lineRule="auto"/>
              <w:rPr>
                <w:rFonts w:ascii="新宋体" w:eastAsia="新宋体" w:hAnsi="新宋体"/>
                <w:szCs w:val="21"/>
              </w:rPr>
            </w:pPr>
            <w:r>
              <w:rPr>
                <w:rFonts w:ascii="新宋体" w:eastAsia="新宋体" w:hAnsi="新宋体" w:hint="eastAsia"/>
                <w:szCs w:val="21"/>
              </w:rPr>
              <w:t>2.项目名称：</w:t>
            </w:r>
            <w:r w:rsidR="003E03FF" w:rsidRPr="003E03FF">
              <w:rPr>
                <w:rFonts w:ascii="新宋体" w:eastAsia="新宋体" w:hAnsi="新宋体" w:hint="eastAsia"/>
                <w:szCs w:val="21"/>
              </w:rPr>
              <w:t>深圳市司法</w:t>
            </w:r>
            <w:proofErr w:type="gramStart"/>
            <w:r w:rsidR="003E03FF" w:rsidRPr="003E03FF">
              <w:rPr>
                <w:rFonts w:ascii="新宋体" w:eastAsia="新宋体" w:hAnsi="新宋体" w:hint="eastAsia"/>
                <w:szCs w:val="21"/>
              </w:rPr>
              <w:t>局设备</w:t>
            </w:r>
            <w:proofErr w:type="gramEnd"/>
            <w:r w:rsidR="003E03FF" w:rsidRPr="003E03FF">
              <w:rPr>
                <w:rFonts w:ascii="新宋体" w:eastAsia="新宋体" w:hAnsi="新宋体" w:hint="eastAsia"/>
                <w:szCs w:val="21"/>
              </w:rPr>
              <w:t>处置服务项目</w:t>
            </w:r>
          </w:p>
          <w:p w14:paraId="5734169A" w14:textId="1D27AE81" w:rsidR="00765B9B" w:rsidRDefault="005D0BBC">
            <w:pPr>
              <w:spacing w:line="360" w:lineRule="auto"/>
              <w:rPr>
                <w:rFonts w:ascii="新宋体" w:eastAsia="新宋体" w:hAnsi="新宋体"/>
                <w:szCs w:val="21"/>
              </w:rPr>
            </w:pPr>
            <w:r>
              <w:rPr>
                <w:rFonts w:ascii="新宋体" w:eastAsia="新宋体" w:hAnsi="新宋体" w:hint="eastAsia"/>
                <w:szCs w:val="21"/>
              </w:rPr>
              <w:t>3.预算金额：</w:t>
            </w:r>
            <w:r w:rsidR="007F32DA">
              <w:rPr>
                <w:rFonts w:ascii="新宋体" w:eastAsia="新宋体" w:hAnsi="新宋体" w:hint="eastAsia"/>
                <w:szCs w:val="21"/>
              </w:rPr>
              <w:t>人民币</w:t>
            </w:r>
            <w:proofErr w:type="gramStart"/>
            <w:r w:rsidR="007F32DA">
              <w:rPr>
                <w:rFonts w:ascii="新宋体" w:eastAsia="新宋体" w:hAnsi="新宋体" w:hint="eastAsia"/>
                <w:szCs w:val="21"/>
              </w:rPr>
              <w:t>贰拾肆万伍仟陆佰</w:t>
            </w:r>
            <w:proofErr w:type="gramEnd"/>
            <w:r w:rsidR="00A53ECE">
              <w:rPr>
                <w:rFonts w:ascii="新宋体" w:eastAsia="新宋体" w:hAnsi="新宋体" w:hint="eastAsia"/>
                <w:szCs w:val="21"/>
              </w:rPr>
              <w:t>元</w:t>
            </w:r>
            <w:r w:rsidR="007F32DA">
              <w:rPr>
                <w:rFonts w:ascii="新宋体" w:eastAsia="新宋体" w:hAnsi="新宋体" w:hint="eastAsia"/>
                <w:szCs w:val="21"/>
              </w:rPr>
              <w:t>（245,600.00）</w:t>
            </w:r>
          </w:p>
          <w:p w14:paraId="0453F8FA" w14:textId="165E478F" w:rsidR="00765B9B" w:rsidRDefault="005D0BBC">
            <w:pPr>
              <w:spacing w:line="360" w:lineRule="auto"/>
              <w:rPr>
                <w:rFonts w:ascii="新宋体" w:eastAsia="新宋体" w:hAnsi="新宋体"/>
                <w:szCs w:val="21"/>
              </w:rPr>
            </w:pPr>
            <w:r>
              <w:rPr>
                <w:rFonts w:ascii="新宋体" w:eastAsia="新宋体" w:hAnsi="新宋体" w:hint="eastAsia"/>
                <w:szCs w:val="21"/>
              </w:rPr>
              <w:t>4.</w:t>
            </w:r>
            <w:r w:rsidR="007F32DA">
              <w:rPr>
                <w:rFonts w:ascii="新宋体" w:eastAsia="新宋体" w:hAnsi="新宋体" w:hint="eastAsia"/>
                <w:szCs w:val="21"/>
              </w:rPr>
              <w:t>最高限价</w:t>
            </w:r>
            <w:r>
              <w:rPr>
                <w:rFonts w:ascii="新宋体" w:eastAsia="新宋体" w:hAnsi="新宋体" w:hint="eastAsia"/>
                <w:szCs w:val="21"/>
              </w:rPr>
              <w:t>：</w:t>
            </w:r>
            <w:r w:rsidR="007F32DA">
              <w:rPr>
                <w:rFonts w:ascii="新宋体" w:eastAsia="新宋体" w:hAnsi="新宋体" w:hint="eastAsia"/>
                <w:szCs w:val="21"/>
              </w:rPr>
              <w:t>人民币</w:t>
            </w:r>
            <w:proofErr w:type="gramStart"/>
            <w:r w:rsidR="007F32DA">
              <w:rPr>
                <w:rFonts w:ascii="新宋体" w:eastAsia="新宋体" w:hAnsi="新宋体" w:hint="eastAsia"/>
                <w:szCs w:val="21"/>
              </w:rPr>
              <w:t>贰拾肆万伍仟陆佰</w:t>
            </w:r>
            <w:proofErr w:type="gramEnd"/>
            <w:r w:rsidR="00A53ECE">
              <w:rPr>
                <w:rFonts w:ascii="新宋体" w:eastAsia="新宋体" w:hAnsi="新宋体" w:hint="eastAsia"/>
                <w:szCs w:val="21"/>
              </w:rPr>
              <w:t>元</w:t>
            </w:r>
            <w:r w:rsidR="007F32DA">
              <w:rPr>
                <w:rFonts w:ascii="新宋体" w:eastAsia="新宋体" w:hAnsi="新宋体" w:hint="eastAsia"/>
                <w:szCs w:val="21"/>
              </w:rPr>
              <w:t>（245,600.00）</w:t>
            </w:r>
          </w:p>
          <w:p w14:paraId="248338EF" w14:textId="335ABC5C"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5.采购需求：</w:t>
            </w:r>
            <w:r w:rsidR="007F32DA">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6"/>
              <w:gridCol w:w="1276"/>
              <w:gridCol w:w="3204"/>
              <w:gridCol w:w="1092"/>
            </w:tblGrid>
            <w:tr w:rsidR="00917724" w:rsidRPr="00917724" w14:paraId="11499111" w14:textId="77777777" w:rsidTr="007F32DA">
              <w:trPr>
                <w:jc w:val="center"/>
              </w:trPr>
              <w:tc>
                <w:tcPr>
                  <w:tcW w:w="3306" w:type="dxa"/>
                  <w:shd w:val="clear" w:color="auto" w:fill="4BACC6"/>
                  <w:vAlign w:val="center"/>
                </w:tcPr>
                <w:p w14:paraId="592BDF72" w14:textId="77777777" w:rsidR="00765B9B" w:rsidRPr="00917724" w:rsidRDefault="005D0BBC">
                  <w:pPr>
                    <w:spacing w:line="360" w:lineRule="auto"/>
                    <w:jc w:val="center"/>
                    <w:rPr>
                      <w:rFonts w:ascii="新宋体" w:eastAsia="新宋体" w:hAnsi="新宋体"/>
                      <w:szCs w:val="21"/>
                    </w:rPr>
                  </w:pPr>
                  <w:r w:rsidRPr="00917724">
                    <w:rPr>
                      <w:rFonts w:ascii="新宋体" w:eastAsia="新宋体" w:hAnsi="新宋体" w:hint="eastAsia"/>
                      <w:szCs w:val="21"/>
                    </w:rPr>
                    <w:t>标的名称</w:t>
                  </w:r>
                </w:p>
              </w:tc>
              <w:tc>
                <w:tcPr>
                  <w:tcW w:w="1276" w:type="dxa"/>
                  <w:shd w:val="clear" w:color="auto" w:fill="4BACC6"/>
                  <w:vAlign w:val="center"/>
                </w:tcPr>
                <w:p w14:paraId="03280238" w14:textId="77777777" w:rsidR="00765B9B" w:rsidRPr="00917724" w:rsidRDefault="005D0BBC">
                  <w:pPr>
                    <w:spacing w:line="360" w:lineRule="auto"/>
                    <w:jc w:val="center"/>
                    <w:rPr>
                      <w:rFonts w:ascii="新宋体" w:eastAsia="新宋体" w:hAnsi="新宋体"/>
                      <w:szCs w:val="21"/>
                    </w:rPr>
                  </w:pPr>
                  <w:r w:rsidRPr="00917724">
                    <w:rPr>
                      <w:rFonts w:ascii="新宋体" w:eastAsia="新宋体" w:hAnsi="新宋体" w:hint="eastAsia"/>
                      <w:szCs w:val="21"/>
                    </w:rPr>
                    <w:t>数量</w:t>
                  </w:r>
                </w:p>
              </w:tc>
              <w:tc>
                <w:tcPr>
                  <w:tcW w:w="3204" w:type="dxa"/>
                  <w:shd w:val="clear" w:color="auto" w:fill="4BACC6"/>
                  <w:vAlign w:val="center"/>
                </w:tcPr>
                <w:p w14:paraId="30E9BDBD" w14:textId="77777777" w:rsidR="00765B9B" w:rsidRPr="00917724" w:rsidRDefault="005D0BBC">
                  <w:pPr>
                    <w:spacing w:line="360" w:lineRule="auto"/>
                    <w:jc w:val="center"/>
                    <w:rPr>
                      <w:rFonts w:ascii="新宋体" w:eastAsia="新宋体" w:hAnsi="新宋体"/>
                      <w:szCs w:val="21"/>
                    </w:rPr>
                  </w:pPr>
                  <w:r w:rsidRPr="00917724">
                    <w:rPr>
                      <w:rFonts w:ascii="新宋体" w:eastAsia="新宋体" w:hAnsi="新宋体" w:hint="eastAsia"/>
                      <w:szCs w:val="21"/>
                    </w:rPr>
                    <w:t>简要技术需求（服务需求）</w:t>
                  </w:r>
                </w:p>
              </w:tc>
              <w:tc>
                <w:tcPr>
                  <w:tcW w:w="1092" w:type="dxa"/>
                  <w:shd w:val="clear" w:color="auto" w:fill="4BACC6"/>
                  <w:vAlign w:val="center"/>
                </w:tcPr>
                <w:p w14:paraId="1220D9A0" w14:textId="77777777" w:rsidR="00765B9B" w:rsidRPr="00917724" w:rsidRDefault="005D0BBC">
                  <w:pPr>
                    <w:spacing w:line="360" w:lineRule="auto"/>
                    <w:jc w:val="center"/>
                    <w:rPr>
                      <w:rFonts w:ascii="新宋体" w:eastAsia="新宋体" w:hAnsi="新宋体"/>
                      <w:szCs w:val="21"/>
                    </w:rPr>
                  </w:pPr>
                  <w:r w:rsidRPr="00917724">
                    <w:rPr>
                      <w:rFonts w:ascii="新宋体" w:eastAsia="新宋体" w:hAnsi="新宋体" w:hint="eastAsia"/>
                      <w:szCs w:val="21"/>
                    </w:rPr>
                    <w:t>备注</w:t>
                  </w:r>
                </w:p>
              </w:tc>
            </w:tr>
            <w:tr w:rsidR="00917724" w:rsidRPr="00917724" w14:paraId="4E176684" w14:textId="77777777" w:rsidTr="007F32DA">
              <w:trPr>
                <w:jc w:val="center"/>
              </w:trPr>
              <w:tc>
                <w:tcPr>
                  <w:tcW w:w="3306" w:type="dxa"/>
                  <w:shd w:val="clear" w:color="auto" w:fill="auto"/>
                  <w:vAlign w:val="center"/>
                </w:tcPr>
                <w:p w14:paraId="4E4EE6A8" w14:textId="047C1173" w:rsidR="00765B9B" w:rsidRPr="00917724" w:rsidRDefault="003E03FF">
                  <w:pPr>
                    <w:spacing w:line="360" w:lineRule="auto"/>
                    <w:jc w:val="center"/>
                    <w:rPr>
                      <w:rFonts w:ascii="新宋体" w:eastAsia="新宋体" w:hAnsi="新宋体"/>
                      <w:szCs w:val="21"/>
                      <w:u w:val="single"/>
                    </w:rPr>
                  </w:pPr>
                  <w:r w:rsidRPr="00917724">
                    <w:rPr>
                      <w:rFonts w:ascii="新宋体" w:eastAsia="新宋体" w:hAnsi="新宋体" w:hint="eastAsia"/>
                      <w:szCs w:val="21"/>
                      <w:u w:val="single"/>
                    </w:rPr>
                    <w:t>深圳市司法</w:t>
                  </w:r>
                  <w:proofErr w:type="gramStart"/>
                  <w:r w:rsidRPr="00917724">
                    <w:rPr>
                      <w:rFonts w:ascii="新宋体" w:eastAsia="新宋体" w:hAnsi="新宋体" w:hint="eastAsia"/>
                      <w:szCs w:val="21"/>
                      <w:u w:val="single"/>
                    </w:rPr>
                    <w:t>局设备</w:t>
                  </w:r>
                  <w:proofErr w:type="gramEnd"/>
                  <w:r w:rsidRPr="00917724">
                    <w:rPr>
                      <w:rFonts w:ascii="新宋体" w:eastAsia="新宋体" w:hAnsi="新宋体" w:hint="eastAsia"/>
                      <w:szCs w:val="21"/>
                      <w:u w:val="single"/>
                    </w:rPr>
                    <w:t>处置服务项目</w:t>
                  </w:r>
                </w:p>
              </w:tc>
              <w:tc>
                <w:tcPr>
                  <w:tcW w:w="1276" w:type="dxa"/>
                  <w:shd w:val="clear" w:color="auto" w:fill="auto"/>
                  <w:vAlign w:val="center"/>
                </w:tcPr>
                <w:p w14:paraId="43F39EB0" w14:textId="3AF8DCC1" w:rsidR="00765B9B" w:rsidRPr="00917724" w:rsidRDefault="007F32DA">
                  <w:pPr>
                    <w:spacing w:line="360" w:lineRule="auto"/>
                    <w:jc w:val="center"/>
                    <w:rPr>
                      <w:rFonts w:ascii="新宋体" w:eastAsia="新宋体" w:hAnsi="新宋体"/>
                      <w:szCs w:val="21"/>
                      <w:u w:val="single"/>
                    </w:rPr>
                  </w:pPr>
                  <w:r w:rsidRPr="00917724">
                    <w:rPr>
                      <w:rFonts w:ascii="新宋体" w:eastAsia="新宋体" w:hAnsi="新宋体"/>
                      <w:szCs w:val="21"/>
                      <w:u w:val="single"/>
                    </w:rPr>
                    <w:t>一项</w:t>
                  </w:r>
                </w:p>
              </w:tc>
              <w:tc>
                <w:tcPr>
                  <w:tcW w:w="3204" w:type="dxa"/>
                  <w:shd w:val="clear" w:color="auto" w:fill="auto"/>
                  <w:vAlign w:val="center"/>
                </w:tcPr>
                <w:p w14:paraId="741B8FBD" w14:textId="77777777" w:rsidR="00765B9B" w:rsidRPr="00917724" w:rsidRDefault="005D0BBC">
                  <w:pPr>
                    <w:spacing w:line="360" w:lineRule="auto"/>
                    <w:jc w:val="center"/>
                    <w:rPr>
                      <w:rFonts w:ascii="新宋体" w:eastAsia="新宋体" w:hAnsi="新宋体"/>
                      <w:szCs w:val="21"/>
                      <w:u w:val="single"/>
                    </w:rPr>
                  </w:pPr>
                  <w:r w:rsidRPr="00917724">
                    <w:rPr>
                      <w:rFonts w:ascii="新宋体" w:eastAsia="新宋体" w:hAnsi="新宋体" w:hint="eastAsia"/>
                      <w:szCs w:val="21"/>
                      <w:u w:val="single"/>
                    </w:rPr>
                    <w:t>详见附件内容</w:t>
                  </w:r>
                </w:p>
              </w:tc>
              <w:tc>
                <w:tcPr>
                  <w:tcW w:w="1092" w:type="dxa"/>
                  <w:shd w:val="clear" w:color="auto" w:fill="auto"/>
                  <w:vAlign w:val="center"/>
                </w:tcPr>
                <w:p w14:paraId="606642A4" w14:textId="77777777" w:rsidR="00765B9B" w:rsidRPr="00917724" w:rsidRDefault="00765B9B">
                  <w:pPr>
                    <w:spacing w:line="360" w:lineRule="auto"/>
                    <w:jc w:val="center"/>
                    <w:rPr>
                      <w:rFonts w:ascii="新宋体" w:eastAsia="新宋体" w:hAnsi="新宋体"/>
                      <w:szCs w:val="21"/>
                      <w:u w:val="single"/>
                    </w:rPr>
                  </w:pPr>
                </w:p>
              </w:tc>
            </w:tr>
          </w:tbl>
          <w:p w14:paraId="72C4C718" w14:textId="53A660A1" w:rsidR="00765B9B" w:rsidRPr="00917724" w:rsidRDefault="005D0BBC">
            <w:pPr>
              <w:spacing w:line="360" w:lineRule="auto"/>
              <w:rPr>
                <w:rFonts w:ascii="新宋体" w:eastAsia="新宋体" w:hAnsi="新宋体"/>
                <w:szCs w:val="21"/>
                <w:u w:val="single"/>
              </w:rPr>
            </w:pPr>
            <w:r w:rsidRPr="00917724">
              <w:rPr>
                <w:rFonts w:ascii="新宋体" w:eastAsia="新宋体" w:hAnsi="新宋体" w:hint="eastAsia"/>
                <w:szCs w:val="21"/>
              </w:rPr>
              <w:t>6.合同履行期限：</w:t>
            </w:r>
            <w:r w:rsidR="00917724" w:rsidRPr="00917724">
              <w:rPr>
                <w:rFonts w:ascii="新宋体" w:eastAsia="新宋体" w:hAnsi="新宋体" w:hint="eastAsia"/>
                <w:szCs w:val="21"/>
              </w:rPr>
              <w:t>自签订合同之日起30日内完成处置服务工作。</w:t>
            </w:r>
          </w:p>
          <w:p w14:paraId="0216C834" w14:textId="3FD9F12C" w:rsidR="00765B9B" w:rsidRPr="00917724" w:rsidRDefault="005D0BBC">
            <w:pPr>
              <w:spacing w:line="360" w:lineRule="auto"/>
              <w:rPr>
                <w:rFonts w:ascii="新宋体" w:eastAsia="新宋体" w:hAnsi="新宋体"/>
                <w:szCs w:val="21"/>
              </w:rPr>
            </w:pPr>
            <w:r w:rsidRPr="00917724">
              <w:rPr>
                <w:rFonts w:ascii="新宋体" w:eastAsia="新宋体" w:hAnsi="新宋体" w:hint="eastAsia"/>
                <w:szCs w:val="21"/>
              </w:rPr>
              <w:t>7.本项目</w:t>
            </w:r>
            <w:r w:rsidR="00917724" w:rsidRPr="00917724">
              <w:rPr>
                <w:rFonts w:ascii="新宋体" w:eastAsia="新宋体" w:hAnsi="新宋体" w:hint="eastAsia"/>
                <w:szCs w:val="21"/>
              </w:rPr>
              <w:t>不</w:t>
            </w:r>
            <w:r w:rsidRPr="00917724">
              <w:rPr>
                <w:rFonts w:ascii="新宋体" w:eastAsia="新宋体" w:hAnsi="新宋体" w:hint="eastAsia"/>
                <w:szCs w:val="21"/>
              </w:rPr>
              <w:t>接受联合体投标</w:t>
            </w:r>
          </w:p>
          <w:p w14:paraId="3F0B1655" w14:textId="77777777" w:rsidR="00765B9B" w:rsidRPr="00917724" w:rsidRDefault="005D0BBC">
            <w:pPr>
              <w:spacing w:line="360" w:lineRule="auto"/>
              <w:rPr>
                <w:rFonts w:ascii="新宋体" w:eastAsia="新宋体" w:hAnsi="新宋体" w:cs="宋体"/>
                <w:b/>
                <w:szCs w:val="21"/>
              </w:rPr>
            </w:pPr>
            <w:r w:rsidRPr="00917724">
              <w:rPr>
                <w:rFonts w:ascii="新宋体" w:eastAsia="新宋体" w:hAnsi="新宋体" w:cs="宋体" w:hint="eastAsia"/>
                <w:b/>
                <w:szCs w:val="21"/>
              </w:rPr>
              <w:t>二、供应商的资格要求：</w:t>
            </w:r>
          </w:p>
          <w:p w14:paraId="27649180" w14:textId="77777777" w:rsidR="00765B9B" w:rsidRPr="00917724" w:rsidRDefault="005D0BBC">
            <w:pPr>
              <w:spacing w:line="360" w:lineRule="auto"/>
              <w:rPr>
                <w:rFonts w:ascii="新宋体" w:eastAsia="新宋体" w:hAnsi="新宋体"/>
              </w:rPr>
            </w:pPr>
            <w:r w:rsidRPr="00917724">
              <w:rPr>
                <w:rFonts w:ascii="新宋体" w:eastAsia="新宋体" w:hAnsi="新宋体" w:hint="eastAsia"/>
              </w:rPr>
              <w:t>（1）满足《中华人民共和国政府采购法》第二十二条规定；</w:t>
            </w:r>
          </w:p>
          <w:p w14:paraId="582EA514" w14:textId="27060D70" w:rsidR="00765B9B" w:rsidRPr="00917724" w:rsidRDefault="005D0BBC">
            <w:pPr>
              <w:spacing w:line="360" w:lineRule="auto"/>
              <w:rPr>
                <w:rFonts w:ascii="新宋体" w:eastAsia="新宋体" w:hAnsi="新宋体"/>
              </w:rPr>
            </w:pPr>
            <w:r w:rsidRPr="00917724">
              <w:rPr>
                <w:rFonts w:ascii="新宋体" w:eastAsia="新宋体" w:hAnsi="新宋体" w:hint="eastAsia"/>
              </w:rPr>
              <w:t>（2）落实政府采购政策需满足的资格要求：</w:t>
            </w:r>
            <w:r w:rsidRPr="00917724">
              <w:rPr>
                <w:rFonts w:ascii="新宋体" w:eastAsia="新宋体" w:hAnsi="新宋体" w:hint="eastAsia"/>
                <w:u w:val="single"/>
              </w:rPr>
              <w:t>非专门面向中小企业；</w:t>
            </w:r>
          </w:p>
          <w:p w14:paraId="107FD858" w14:textId="376A2543" w:rsidR="00765B9B" w:rsidRPr="00917724" w:rsidRDefault="005D0BBC">
            <w:pPr>
              <w:spacing w:line="360" w:lineRule="auto"/>
              <w:rPr>
                <w:rFonts w:ascii="新宋体" w:eastAsia="新宋体" w:hAnsi="新宋体"/>
              </w:rPr>
            </w:pPr>
            <w:r w:rsidRPr="00917724">
              <w:rPr>
                <w:rFonts w:ascii="新宋体" w:eastAsia="新宋体" w:hAnsi="新宋体" w:hint="eastAsia"/>
              </w:rPr>
              <w:t>（3）</w:t>
            </w:r>
            <w:r w:rsidRPr="00917724">
              <w:rPr>
                <w:rFonts w:ascii="新宋体" w:eastAsia="新宋体" w:hAnsi="新宋体" w:cs="宋体" w:hint="eastAsia"/>
                <w:kern w:val="0"/>
              </w:rPr>
              <w:t>本项目的特定资格要求：</w:t>
            </w:r>
            <w:r w:rsidR="00917724" w:rsidRPr="00917724">
              <w:rPr>
                <w:rFonts w:ascii="新宋体" w:eastAsia="新宋体" w:hAnsi="新宋体" w:cs="宋体" w:hint="eastAsia"/>
                <w:kern w:val="0"/>
              </w:rPr>
              <w:t>无</w:t>
            </w:r>
          </w:p>
          <w:p w14:paraId="139B66E9" w14:textId="77777777" w:rsidR="00765B9B" w:rsidRDefault="005D0BBC">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4BC7C24C" w14:textId="77777777" w:rsidR="00765B9B" w:rsidRDefault="005D0BBC">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14:paraId="4975CCA7" w14:textId="77777777" w:rsidR="00765B9B" w:rsidRDefault="005D0BBC">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473903DA" w14:textId="77777777" w:rsidR="00765B9B" w:rsidRPr="007C6CFA" w:rsidRDefault="005D0BBC">
            <w:pPr>
              <w:spacing w:line="360" w:lineRule="auto"/>
              <w:rPr>
                <w:rFonts w:ascii="新宋体" w:eastAsia="新宋体" w:hAnsi="新宋体"/>
              </w:rPr>
            </w:pPr>
            <w:r>
              <w:rPr>
                <w:rFonts w:ascii="新宋体" w:eastAsia="新宋体" w:hAnsi="新宋体" w:hint="eastAsia"/>
              </w:rPr>
              <w:t>（7）不接受投</w:t>
            </w:r>
            <w:r w:rsidRPr="007C6CFA">
              <w:rPr>
                <w:rFonts w:ascii="新宋体" w:eastAsia="新宋体" w:hAnsi="新宋体" w:hint="eastAsia"/>
              </w:rPr>
              <w:t>标人选用进口产品参与投标。</w:t>
            </w:r>
          </w:p>
          <w:p w14:paraId="79F1523A" w14:textId="77777777" w:rsidR="00765B9B" w:rsidRPr="007C6CFA" w:rsidRDefault="005D0BBC">
            <w:pPr>
              <w:spacing w:line="360" w:lineRule="auto"/>
              <w:rPr>
                <w:rFonts w:ascii="新宋体" w:eastAsia="新宋体" w:hAnsi="新宋体" w:cs="宋体"/>
                <w:b/>
                <w:szCs w:val="21"/>
              </w:rPr>
            </w:pPr>
            <w:r w:rsidRPr="007C6CFA">
              <w:rPr>
                <w:rFonts w:ascii="新宋体" w:eastAsia="新宋体" w:hAnsi="新宋体" w:cs="宋体" w:hint="eastAsia"/>
                <w:b/>
                <w:szCs w:val="21"/>
              </w:rPr>
              <w:t>三、获取招标文件</w:t>
            </w:r>
          </w:p>
          <w:p w14:paraId="39EC6E16" w14:textId="3F8A8898" w:rsidR="00765B9B" w:rsidRDefault="005D0BBC">
            <w:pPr>
              <w:spacing w:line="360" w:lineRule="auto"/>
              <w:rPr>
                <w:rFonts w:ascii="新宋体" w:eastAsia="新宋体" w:hAnsi="新宋体" w:cs="宋体"/>
                <w:szCs w:val="21"/>
              </w:rPr>
            </w:pPr>
            <w:r w:rsidRPr="007C6CFA">
              <w:rPr>
                <w:rFonts w:ascii="新宋体" w:eastAsia="新宋体" w:hAnsi="新宋体" w:hint="eastAsia"/>
                <w:szCs w:val="21"/>
              </w:rPr>
              <w:t>1.</w:t>
            </w:r>
            <w:r w:rsidRPr="007C6CFA">
              <w:rPr>
                <w:rFonts w:ascii="新宋体" w:eastAsia="新宋体" w:hAnsi="新宋体" w:cs="宋体" w:hint="eastAsia"/>
                <w:szCs w:val="21"/>
              </w:rPr>
              <w:t>时间：</w:t>
            </w:r>
            <w:r w:rsidR="001937AE" w:rsidRPr="007C6CFA">
              <w:rPr>
                <w:rFonts w:ascii="新宋体" w:eastAsia="新宋体" w:hAnsi="新宋体" w:cs="宋体" w:hint="eastAsia"/>
                <w:szCs w:val="21"/>
              </w:rPr>
              <w:t>2023</w:t>
            </w:r>
            <w:r w:rsidRPr="007C6CFA">
              <w:rPr>
                <w:rFonts w:ascii="新宋体" w:eastAsia="新宋体" w:hAnsi="新宋体"/>
                <w:szCs w:val="21"/>
              </w:rPr>
              <w:t>年</w:t>
            </w:r>
            <w:r w:rsidR="007C6CFA" w:rsidRPr="007C6CFA">
              <w:rPr>
                <w:rFonts w:ascii="新宋体" w:eastAsia="新宋体" w:hAnsi="新宋体" w:hint="eastAsia"/>
                <w:szCs w:val="21"/>
              </w:rPr>
              <w:t>02</w:t>
            </w:r>
            <w:r w:rsidRPr="007C6CFA">
              <w:rPr>
                <w:rFonts w:ascii="新宋体" w:eastAsia="新宋体" w:hAnsi="新宋体"/>
                <w:szCs w:val="21"/>
              </w:rPr>
              <w:t>月</w:t>
            </w:r>
            <w:r w:rsidR="007C6CFA" w:rsidRPr="007C6CFA">
              <w:rPr>
                <w:rFonts w:ascii="新宋体" w:eastAsia="新宋体" w:hAnsi="新宋体" w:hint="eastAsia"/>
                <w:szCs w:val="21"/>
              </w:rPr>
              <w:t>11</w:t>
            </w:r>
            <w:r w:rsidRPr="007C6CFA">
              <w:rPr>
                <w:rFonts w:ascii="新宋体" w:eastAsia="新宋体" w:hAnsi="新宋体"/>
                <w:szCs w:val="21"/>
              </w:rPr>
              <w:t>日</w:t>
            </w:r>
            <w:r w:rsidRPr="007C6CFA">
              <w:rPr>
                <w:rFonts w:ascii="新宋体" w:eastAsia="新宋体" w:hAnsi="新宋体" w:cs="宋体" w:hint="eastAsia"/>
                <w:szCs w:val="21"/>
              </w:rPr>
              <w:t>起至</w:t>
            </w:r>
            <w:r w:rsidR="001937AE" w:rsidRPr="007C6CFA">
              <w:rPr>
                <w:rFonts w:ascii="新宋体" w:eastAsia="新宋体" w:hAnsi="新宋体" w:cs="宋体" w:hint="eastAsia"/>
                <w:szCs w:val="21"/>
              </w:rPr>
              <w:t>2023</w:t>
            </w:r>
            <w:r w:rsidRPr="007C6CFA">
              <w:rPr>
                <w:rFonts w:ascii="新宋体" w:eastAsia="新宋体" w:hAnsi="新宋体"/>
                <w:szCs w:val="21"/>
              </w:rPr>
              <w:t>年</w:t>
            </w:r>
            <w:r w:rsidR="007C6CFA" w:rsidRPr="007C6CFA">
              <w:rPr>
                <w:rFonts w:ascii="新宋体" w:eastAsia="新宋体" w:hAnsi="新宋体" w:hint="eastAsia"/>
                <w:szCs w:val="21"/>
              </w:rPr>
              <w:t>02</w:t>
            </w:r>
            <w:r w:rsidRPr="007C6CFA">
              <w:rPr>
                <w:rFonts w:ascii="新宋体" w:eastAsia="新宋体" w:hAnsi="新宋体"/>
                <w:szCs w:val="21"/>
              </w:rPr>
              <w:t>月</w:t>
            </w:r>
            <w:r w:rsidR="007C6CFA" w:rsidRPr="007C6CFA">
              <w:rPr>
                <w:rFonts w:ascii="新宋体" w:eastAsia="新宋体" w:hAnsi="新宋体" w:hint="eastAsia"/>
                <w:szCs w:val="21"/>
              </w:rPr>
              <w:t>17</w:t>
            </w:r>
            <w:r w:rsidRPr="007C6CFA">
              <w:rPr>
                <w:rFonts w:ascii="新宋体" w:eastAsia="新宋体" w:hAnsi="新宋体"/>
                <w:szCs w:val="21"/>
              </w:rPr>
              <w:t>日</w:t>
            </w:r>
            <w:r w:rsidRPr="007C6CFA">
              <w:rPr>
                <w:rFonts w:ascii="新宋体" w:eastAsia="新宋体" w:hAnsi="新宋体" w:cs="宋体" w:hint="eastAsia"/>
                <w:szCs w:val="21"/>
              </w:rPr>
              <w:t>，每天09:00至12:00，14:00至17：30（北京时间，</w:t>
            </w:r>
            <w:r w:rsidRPr="007C6CFA">
              <w:rPr>
                <w:rFonts w:ascii="新宋体" w:eastAsia="新宋体" w:hAnsi="新宋体" w:cs="宋体"/>
                <w:szCs w:val="21"/>
              </w:rPr>
              <w:t>法定节</w:t>
            </w:r>
            <w:r>
              <w:rPr>
                <w:rFonts w:ascii="新宋体" w:eastAsia="新宋体" w:hAnsi="新宋体" w:cs="宋体"/>
                <w:szCs w:val="21"/>
              </w:rPr>
              <w:t>假日</w:t>
            </w:r>
            <w:r>
              <w:rPr>
                <w:rFonts w:ascii="新宋体" w:eastAsia="新宋体" w:hAnsi="新宋体" w:cs="宋体" w:hint="eastAsia"/>
                <w:szCs w:val="21"/>
              </w:rPr>
              <w:t>除外）。</w:t>
            </w:r>
          </w:p>
          <w:p w14:paraId="3E4814F0" w14:textId="77777777" w:rsidR="00765B9B" w:rsidRDefault="005D0BBC">
            <w:pPr>
              <w:spacing w:line="360" w:lineRule="auto"/>
              <w:rPr>
                <w:rFonts w:ascii="新宋体" w:eastAsia="新宋体" w:hAnsi="新宋体" w:cs="宋体"/>
                <w:szCs w:val="21"/>
                <w:u w:val="single"/>
              </w:rPr>
            </w:pPr>
            <w:r>
              <w:rPr>
                <w:rFonts w:ascii="新宋体" w:eastAsia="新宋体" w:hAnsi="新宋体" w:hint="eastAsia"/>
                <w:szCs w:val="21"/>
              </w:rPr>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14:paraId="6E5817F2" w14:textId="77777777" w:rsidR="00765B9B" w:rsidRPr="007C6CFA" w:rsidRDefault="005D0BBC">
            <w:pPr>
              <w:spacing w:line="360" w:lineRule="auto"/>
              <w:rPr>
                <w:rFonts w:ascii="新宋体" w:eastAsia="新宋体" w:hAnsi="新宋体" w:cs="宋体"/>
                <w:szCs w:val="21"/>
              </w:rPr>
            </w:pPr>
            <w:r>
              <w:rPr>
                <w:rFonts w:ascii="新宋体" w:eastAsia="新宋体" w:hAnsi="新宋体" w:hint="eastAsia"/>
                <w:szCs w:val="21"/>
              </w:rPr>
              <w:lastRenderedPageBreak/>
              <w:t>3.</w:t>
            </w:r>
            <w:r>
              <w:rPr>
                <w:rFonts w:ascii="新宋体" w:eastAsia="新宋体" w:hAnsi="新宋体" w:cs="宋体" w:hint="eastAsia"/>
                <w:szCs w:val="21"/>
              </w:rPr>
              <w:t>方式：</w:t>
            </w:r>
          </w:p>
          <w:p w14:paraId="449B9A2C" w14:textId="77777777" w:rsidR="00765B9B" w:rsidRPr="007C6CFA" w:rsidRDefault="005D0BBC">
            <w:pPr>
              <w:spacing w:line="360" w:lineRule="auto"/>
              <w:rPr>
                <w:rFonts w:ascii="新宋体" w:eastAsia="新宋体" w:hAnsi="新宋体" w:cs="宋体"/>
                <w:szCs w:val="21"/>
              </w:rPr>
            </w:pPr>
            <w:r w:rsidRPr="007C6CFA">
              <w:rPr>
                <w:rFonts w:ascii="新宋体" w:eastAsia="新宋体" w:hAnsi="新宋体" w:cs="宋体" w:hint="eastAsia"/>
                <w:szCs w:val="21"/>
              </w:rPr>
              <w:t>（1）投标人获取招标文件须提交投标人营业执照复印件并加盖公章，法定代表人授权书；</w:t>
            </w:r>
            <w:r w:rsidRPr="007C6CFA">
              <w:rPr>
                <w:rFonts w:ascii="新宋体" w:eastAsia="新宋体" w:hAnsi="新宋体" w:cs="宋体"/>
                <w:szCs w:val="21"/>
              </w:rPr>
              <w:t>现场购买或邮购</w:t>
            </w:r>
            <w:r w:rsidR="006A28D8" w:rsidRPr="007C6CFA">
              <w:rPr>
                <w:rFonts w:ascii="新宋体" w:eastAsia="新宋体" w:hAnsi="新宋体" w:cs="宋体" w:hint="eastAsia"/>
                <w:szCs w:val="21"/>
              </w:rPr>
              <w:t>（报名资料邮箱：szrnxzb@163.com）</w:t>
            </w:r>
            <w:r w:rsidRPr="007C6CFA">
              <w:rPr>
                <w:rFonts w:ascii="新宋体" w:eastAsia="新宋体" w:hAnsi="新宋体" w:cs="宋体"/>
                <w:szCs w:val="21"/>
              </w:rPr>
              <w:t>；</w:t>
            </w:r>
          </w:p>
          <w:p w14:paraId="20765C2F" w14:textId="77777777" w:rsidR="00765B9B" w:rsidRPr="007C6CFA" w:rsidRDefault="005D0BBC">
            <w:pPr>
              <w:spacing w:line="360" w:lineRule="auto"/>
              <w:rPr>
                <w:rFonts w:ascii="新宋体" w:eastAsia="新宋体" w:hAnsi="新宋体" w:cs="宋体"/>
                <w:szCs w:val="21"/>
              </w:rPr>
            </w:pPr>
            <w:r w:rsidRPr="007C6CFA">
              <w:rPr>
                <w:rFonts w:ascii="新宋体" w:eastAsia="新宋体" w:hAnsi="新宋体" w:cs="宋体" w:hint="eastAsia"/>
                <w:szCs w:val="21"/>
              </w:rPr>
              <w:t>（2）采用汇款方式购买招标文件请汇至以下账户</w:t>
            </w:r>
          </w:p>
          <w:p w14:paraId="77BB3483" w14:textId="77777777" w:rsidR="00765B9B" w:rsidRPr="007C6CFA" w:rsidRDefault="005D0BBC">
            <w:pPr>
              <w:spacing w:line="360" w:lineRule="auto"/>
              <w:ind w:firstLineChars="50" w:firstLine="105"/>
              <w:rPr>
                <w:rFonts w:ascii="新宋体" w:eastAsia="新宋体" w:hAnsi="新宋体" w:cs="宋体"/>
                <w:szCs w:val="21"/>
              </w:rPr>
            </w:pPr>
            <w:r w:rsidRPr="007C6CFA">
              <w:rPr>
                <w:rFonts w:ascii="新宋体" w:eastAsia="新宋体" w:hAnsi="新宋体" w:cs="宋体" w:hint="eastAsia"/>
                <w:szCs w:val="21"/>
              </w:rPr>
              <w:t>开户银行：兴业银行蛇口支行</w:t>
            </w:r>
          </w:p>
          <w:p w14:paraId="63DA83B1" w14:textId="77777777" w:rsidR="00765B9B" w:rsidRPr="007C6CFA" w:rsidRDefault="005D0BBC">
            <w:pPr>
              <w:spacing w:line="360" w:lineRule="auto"/>
              <w:ind w:firstLineChars="50" w:firstLine="105"/>
              <w:rPr>
                <w:rFonts w:ascii="新宋体" w:eastAsia="新宋体" w:hAnsi="新宋体" w:cs="宋体"/>
                <w:szCs w:val="21"/>
              </w:rPr>
            </w:pPr>
            <w:proofErr w:type="gramStart"/>
            <w:r w:rsidRPr="007C6CFA">
              <w:rPr>
                <w:rFonts w:ascii="新宋体" w:eastAsia="新宋体" w:hAnsi="新宋体" w:cs="宋体" w:hint="eastAsia"/>
                <w:szCs w:val="21"/>
              </w:rPr>
              <w:t>帐户</w:t>
            </w:r>
            <w:proofErr w:type="gramEnd"/>
            <w:r w:rsidRPr="007C6CFA">
              <w:rPr>
                <w:rFonts w:ascii="新宋体" w:eastAsia="新宋体" w:hAnsi="新宋体" w:cs="宋体" w:hint="eastAsia"/>
                <w:szCs w:val="21"/>
              </w:rPr>
              <w:t>名称：深圳市</w:t>
            </w:r>
            <w:proofErr w:type="gramStart"/>
            <w:r w:rsidRPr="007C6CFA">
              <w:rPr>
                <w:rFonts w:ascii="新宋体" w:eastAsia="新宋体" w:hAnsi="新宋体" w:cs="宋体" w:hint="eastAsia"/>
                <w:szCs w:val="21"/>
              </w:rPr>
              <w:t>瑞凝信招标</w:t>
            </w:r>
            <w:proofErr w:type="gramEnd"/>
            <w:r w:rsidRPr="007C6CFA">
              <w:rPr>
                <w:rFonts w:ascii="新宋体" w:eastAsia="新宋体" w:hAnsi="新宋体" w:cs="宋体" w:hint="eastAsia"/>
                <w:szCs w:val="21"/>
              </w:rPr>
              <w:t>咨询有限公司</w:t>
            </w:r>
          </w:p>
          <w:p w14:paraId="50FB121D" w14:textId="77777777" w:rsidR="00765B9B" w:rsidRPr="007C6CFA" w:rsidRDefault="005D0BBC">
            <w:pPr>
              <w:spacing w:line="360" w:lineRule="auto"/>
              <w:ind w:firstLineChars="50" w:firstLine="105"/>
              <w:rPr>
                <w:rFonts w:ascii="新宋体" w:eastAsia="新宋体" w:hAnsi="新宋体" w:cs="宋体"/>
                <w:szCs w:val="21"/>
              </w:rPr>
            </w:pPr>
            <w:proofErr w:type="gramStart"/>
            <w:r w:rsidRPr="007C6CFA">
              <w:rPr>
                <w:rFonts w:ascii="新宋体" w:eastAsia="新宋体" w:hAnsi="新宋体" w:cs="宋体" w:hint="eastAsia"/>
                <w:szCs w:val="21"/>
              </w:rPr>
              <w:t>账</w:t>
            </w:r>
            <w:proofErr w:type="gramEnd"/>
            <w:r w:rsidRPr="007C6CFA">
              <w:rPr>
                <w:rFonts w:ascii="新宋体" w:eastAsia="新宋体" w:hAnsi="新宋体" w:cs="宋体" w:hint="eastAsia"/>
                <w:szCs w:val="21"/>
              </w:rPr>
              <w:t xml:space="preserve">　　号：338150100100051162</w:t>
            </w:r>
          </w:p>
          <w:p w14:paraId="4AF2C331" w14:textId="77777777" w:rsidR="00765B9B" w:rsidRPr="007C6CFA" w:rsidRDefault="005D0BBC">
            <w:pPr>
              <w:spacing w:line="360" w:lineRule="auto"/>
              <w:rPr>
                <w:rFonts w:ascii="新宋体" w:eastAsia="新宋体" w:hAnsi="新宋体" w:cs="宋体"/>
                <w:szCs w:val="21"/>
              </w:rPr>
            </w:pPr>
            <w:r w:rsidRPr="007C6CFA">
              <w:rPr>
                <w:rFonts w:ascii="新宋体" w:eastAsia="新宋体" w:hAnsi="新宋体" w:cs="宋体" w:hint="eastAsia"/>
                <w:szCs w:val="21"/>
              </w:rPr>
              <w:t>（3）获取招标文件请自带U盘拷贝电子文档；</w:t>
            </w:r>
          </w:p>
          <w:p w14:paraId="5E3714C7" w14:textId="77777777" w:rsidR="00765B9B" w:rsidRPr="007C6CFA" w:rsidRDefault="005D0BBC">
            <w:pPr>
              <w:spacing w:line="360" w:lineRule="auto"/>
              <w:rPr>
                <w:rFonts w:ascii="新宋体" w:eastAsia="新宋体" w:hAnsi="新宋体" w:cs="宋体"/>
                <w:szCs w:val="21"/>
              </w:rPr>
            </w:pPr>
            <w:r w:rsidRPr="007C6CFA">
              <w:rPr>
                <w:rFonts w:ascii="新宋体" w:eastAsia="新宋体" w:hAnsi="新宋体" w:cs="宋体" w:hint="eastAsia"/>
                <w:szCs w:val="21"/>
              </w:rPr>
              <w:t>4</w:t>
            </w:r>
            <w:r w:rsidRPr="007C6CFA">
              <w:rPr>
                <w:rFonts w:ascii="新宋体" w:eastAsia="新宋体" w:hAnsi="新宋体" w:cs="宋体"/>
                <w:szCs w:val="21"/>
              </w:rPr>
              <w:t>.</w:t>
            </w:r>
            <w:r w:rsidRPr="007C6CFA">
              <w:rPr>
                <w:rFonts w:ascii="新宋体" w:eastAsia="新宋体" w:hAnsi="新宋体" w:cs="宋体" w:hint="eastAsia"/>
                <w:szCs w:val="21"/>
              </w:rPr>
              <w:t>招标文件售价：每套售价</w:t>
            </w:r>
            <w:r w:rsidR="0025795C" w:rsidRPr="007C6CFA">
              <w:rPr>
                <w:rFonts w:ascii="新宋体" w:eastAsia="新宋体" w:hAnsi="新宋体" w:cs="宋体" w:hint="eastAsia"/>
                <w:szCs w:val="21"/>
              </w:rPr>
              <w:t>6</w:t>
            </w:r>
            <w:r w:rsidRPr="007C6CFA">
              <w:rPr>
                <w:rFonts w:ascii="新宋体" w:eastAsia="新宋体" w:hAnsi="新宋体" w:cs="宋体"/>
                <w:szCs w:val="21"/>
              </w:rPr>
              <w:t>00元</w:t>
            </w:r>
            <w:r w:rsidRPr="007C6CFA">
              <w:rPr>
                <w:rFonts w:ascii="新宋体" w:eastAsia="新宋体" w:hAnsi="新宋体" w:cs="宋体" w:hint="eastAsia"/>
                <w:szCs w:val="21"/>
              </w:rPr>
              <w:t>（售后不退）</w:t>
            </w:r>
            <w:r w:rsidRPr="007C6CFA">
              <w:rPr>
                <w:rFonts w:ascii="新宋体" w:eastAsia="新宋体" w:hAnsi="新宋体" w:cs="宋体"/>
                <w:szCs w:val="21"/>
              </w:rPr>
              <w:t>。</w:t>
            </w:r>
          </w:p>
          <w:p w14:paraId="0224F84E" w14:textId="77777777" w:rsidR="00765B9B" w:rsidRPr="007C6CFA" w:rsidRDefault="005D0BBC">
            <w:pPr>
              <w:spacing w:line="360" w:lineRule="auto"/>
              <w:rPr>
                <w:rFonts w:ascii="新宋体" w:eastAsia="新宋体" w:hAnsi="新宋体" w:cs="宋体"/>
                <w:b/>
                <w:szCs w:val="21"/>
              </w:rPr>
            </w:pPr>
            <w:r w:rsidRPr="007C6CFA">
              <w:rPr>
                <w:rFonts w:ascii="新宋体" w:eastAsia="新宋体" w:hAnsi="新宋体" w:cs="宋体" w:hint="eastAsia"/>
                <w:b/>
                <w:szCs w:val="21"/>
              </w:rPr>
              <w:t>四、提交投标文件截止时间、开标时间和地点</w:t>
            </w:r>
          </w:p>
          <w:p w14:paraId="5F566BED" w14:textId="0C5DAC40" w:rsidR="00765B9B" w:rsidRPr="007C6CFA" w:rsidRDefault="005D0BBC">
            <w:pPr>
              <w:spacing w:line="360" w:lineRule="auto"/>
              <w:rPr>
                <w:rFonts w:ascii="新宋体" w:eastAsia="新宋体" w:hAnsi="新宋体" w:cs="宋体"/>
                <w:kern w:val="0"/>
                <w:szCs w:val="21"/>
              </w:rPr>
            </w:pPr>
            <w:r w:rsidRPr="007C6CFA">
              <w:rPr>
                <w:rFonts w:ascii="新宋体" w:eastAsia="新宋体" w:hAnsi="新宋体" w:cs="宋体" w:hint="eastAsia"/>
                <w:kern w:val="0"/>
                <w:szCs w:val="21"/>
              </w:rPr>
              <w:t>1.</w:t>
            </w:r>
            <w:r w:rsidRPr="007C6CFA">
              <w:rPr>
                <w:rFonts w:ascii="新宋体" w:eastAsia="新宋体" w:hAnsi="新宋体" w:cs="宋体"/>
                <w:kern w:val="0"/>
                <w:szCs w:val="21"/>
              </w:rPr>
              <w:t>投标截止时间</w:t>
            </w:r>
            <w:r w:rsidRPr="007C6CFA">
              <w:rPr>
                <w:rFonts w:ascii="新宋体" w:eastAsia="新宋体" w:hAnsi="新宋体" w:cs="宋体" w:hint="eastAsia"/>
                <w:kern w:val="0"/>
                <w:szCs w:val="21"/>
              </w:rPr>
              <w:t>：202</w:t>
            </w:r>
            <w:r w:rsidR="001937AE" w:rsidRPr="007C6CFA">
              <w:rPr>
                <w:rFonts w:ascii="新宋体" w:eastAsia="新宋体" w:hAnsi="新宋体" w:cs="宋体" w:hint="eastAsia"/>
                <w:kern w:val="0"/>
                <w:szCs w:val="21"/>
              </w:rPr>
              <w:t>3</w:t>
            </w:r>
            <w:r w:rsidRPr="007C6CFA">
              <w:rPr>
                <w:rFonts w:ascii="新宋体" w:eastAsia="新宋体" w:hAnsi="新宋体"/>
                <w:szCs w:val="21"/>
              </w:rPr>
              <w:t>年</w:t>
            </w:r>
            <w:r w:rsidR="007C6CFA" w:rsidRPr="007C6CFA">
              <w:rPr>
                <w:rFonts w:ascii="新宋体" w:eastAsia="新宋体" w:hAnsi="新宋体" w:hint="eastAsia"/>
                <w:szCs w:val="21"/>
              </w:rPr>
              <w:t>02</w:t>
            </w:r>
            <w:r w:rsidRPr="007C6CFA">
              <w:rPr>
                <w:rFonts w:ascii="新宋体" w:eastAsia="新宋体" w:hAnsi="新宋体"/>
                <w:szCs w:val="21"/>
              </w:rPr>
              <w:t>月</w:t>
            </w:r>
            <w:r w:rsidR="007C6CFA" w:rsidRPr="007C6CFA">
              <w:rPr>
                <w:rFonts w:ascii="新宋体" w:eastAsia="新宋体" w:hAnsi="新宋体" w:hint="eastAsia"/>
                <w:szCs w:val="21"/>
              </w:rPr>
              <w:t>21</w:t>
            </w:r>
            <w:r w:rsidRPr="007C6CFA">
              <w:rPr>
                <w:rFonts w:ascii="新宋体" w:eastAsia="新宋体" w:hAnsi="新宋体"/>
                <w:szCs w:val="21"/>
              </w:rPr>
              <w:t>日</w:t>
            </w:r>
            <w:r w:rsidR="007C6CFA" w:rsidRPr="007C6CFA">
              <w:rPr>
                <w:rFonts w:ascii="新宋体" w:eastAsia="新宋体" w:hAnsi="新宋体" w:hint="eastAsia"/>
                <w:szCs w:val="21"/>
              </w:rPr>
              <w:t>14</w:t>
            </w:r>
            <w:r w:rsidRPr="007C6CFA">
              <w:rPr>
                <w:rFonts w:ascii="新宋体" w:eastAsia="新宋体" w:hAnsi="新宋体"/>
                <w:szCs w:val="21"/>
              </w:rPr>
              <w:t>:</w:t>
            </w:r>
            <w:r w:rsidR="007C6CFA" w:rsidRPr="007C6CFA">
              <w:rPr>
                <w:rFonts w:ascii="新宋体" w:eastAsia="新宋体" w:hAnsi="新宋体" w:hint="eastAsia"/>
                <w:szCs w:val="21"/>
              </w:rPr>
              <w:t>30</w:t>
            </w:r>
            <w:r w:rsidRPr="007C6CFA">
              <w:rPr>
                <w:rFonts w:ascii="新宋体" w:eastAsia="新宋体" w:hAnsi="新宋体" w:cs="宋体" w:hint="eastAsia"/>
                <w:szCs w:val="21"/>
              </w:rPr>
              <w:t>（北京时间）</w:t>
            </w:r>
            <w:r w:rsidRPr="007C6CFA">
              <w:rPr>
                <w:rFonts w:ascii="新宋体" w:eastAsia="新宋体" w:hAnsi="新宋体" w:cs="宋体"/>
                <w:kern w:val="0"/>
                <w:szCs w:val="21"/>
              </w:rPr>
              <w:t>时。</w:t>
            </w:r>
          </w:p>
          <w:p w14:paraId="117747A8" w14:textId="5FD8A6C0" w:rsidR="00765B9B" w:rsidRPr="007C6CFA" w:rsidRDefault="005D0BBC">
            <w:pPr>
              <w:spacing w:line="360" w:lineRule="auto"/>
              <w:rPr>
                <w:rFonts w:ascii="新宋体" w:eastAsia="新宋体" w:hAnsi="新宋体" w:cs="宋体"/>
                <w:kern w:val="0"/>
                <w:szCs w:val="21"/>
              </w:rPr>
            </w:pPr>
            <w:r w:rsidRPr="007C6CFA">
              <w:rPr>
                <w:rFonts w:ascii="新宋体" w:eastAsia="新宋体" w:hAnsi="新宋体" w:cs="宋体" w:hint="eastAsia"/>
                <w:kern w:val="0"/>
                <w:szCs w:val="21"/>
              </w:rPr>
              <w:t>2.</w:t>
            </w:r>
            <w:r w:rsidRPr="007C6CFA">
              <w:rPr>
                <w:rFonts w:ascii="新宋体" w:eastAsia="新宋体" w:hAnsi="新宋体" w:cs="宋体"/>
                <w:kern w:val="0"/>
                <w:szCs w:val="21"/>
              </w:rPr>
              <w:t>开标时间和地点</w:t>
            </w:r>
            <w:r w:rsidRPr="007C6CFA">
              <w:rPr>
                <w:rFonts w:ascii="新宋体" w:eastAsia="新宋体" w:hAnsi="新宋体" w:cs="宋体" w:hint="eastAsia"/>
                <w:kern w:val="0"/>
                <w:szCs w:val="21"/>
              </w:rPr>
              <w:t>：</w:t>
            </w:r>
            <w:r w:rsidRPr="007C6CFA">
              <w:rPr>
                <w:rFonts w:ascii="新宋体" w:eastAsia="新宋体" w:hAnsi="新宋体" w:cs="宋体"/>
                <w:kern w:val="0"/>
                <w:szCs w:val="21"/>
              </w:rPr>
              <w:t>定于</w:t>
            </w:r>
            <w:r w:rsidRPr="007C6CFA">
              <w:rPr>
                <w:rFonts w:ascii="新宋体" w:eastAsia="新宋体" w:hAnsi="新宋体" w:cs="宋体" w:hint="eastAsia"/>
                <w:kern w:val="0"/>
                <w:szCs w:val="21"/>
              </w:rPr>
              <w:t>202</w:t>
            </w:r>
            <w:r w:rsidR="001937AE" w:rsidRPr="007C6CFA">
              <w:rPr>
                <w:rFonts w:ascii="新宋体" w:eastAsia="新宋体" w:hAnsi="新宋体" w:cs="宋体" w:hint="eastAsia"/>
                <w:kern w:val="0"/>
                <w:szCs w:val="21"/>
              </w:rPr>
              <w:t>3</w:t>
            </w:r>
            <w:r w:rsidRPr="007C6CFA">
              <w:rPr>
                <w:rFonts w:ascii="新宋体" w:eastAsia="新宋体" w:hAnsi="新宋体"/>
                <w:szCs w:val="21"/>
              </w:rPr>
              <w:t>年</w:t>
            </w:r>
            <w:r w:rsidR="007C6CFA" w:rsidRPr="007C6CFA">
              <w:rPr>
                <w:rFonts w:ascii="新宋体" w:eastAsia="新宋体" w:hAnsi="新宋体" w:hint="eastAsia"/>
                <w:szCs w:val="21"/>
              </w:rPr>
              <w:t>02</w:t>
            </w:r>
            <w:r w:rsidRPr="007C6CFA">
              <w:rPr>
                <w:rFonts w:ascii="新宋体" w:eastAsia="新宋体" w:hAnsi="新宋体"/>
                <w:szCs w:val="21"/>
              </w:rPr>
              <w:t>月</w:t>
            </w:r>
            <w:r w:rsidR="007C6CFA" w:rsidRPr="007C6CFA">
              <w:rPr>
                <w:rFonts w:ascii="新宋体" w:eastAsia="新宋体" w:hAnsi="新宋体" w:hint="eastAsia"/>
                <w:szCs w:val="21"/>
              </w:rPr>
              <w:t>21</w:t>
            </w:r>
            <w:r w:rsidRPr="007C6CFA">
              <w:rPr>
                <w:rFonts w:ascii="新宋体" w:eastAsia="新宋体" w:hAnsi="新宋体"/>
                <w:szCs w:val="21"/>
              </w:rPr>
              <w:t>日</w:t>
            </w:r>
            <w:r w:rsidR="007C6CFA" w:rsidRPr="007C6CFA">
              <w:rPr>
                <w:rFonts w:ascii="新宋体" w:eastAsia="新宋体" w:hAnsi="新宋体" w:hint="eastAsia"/>
                <w:szCs w:val="21"/>
              </w:rPr>
              <w:t>14</w:t>
            </w:r>
            <w:r w:rsidRPr="007C6CFA">
              <w:rPr>
                <w:rFonts w:ascii="新宋体" w:eastAsia="新宋体" w:hAnsi="新宋体"/>
                <w:szCs w:val="21"/>
              </w:rPr>
              <w:t>:</w:t>
            </w:r>
            <w:r w:rsidR="007C6CFA" w:rsidRPr="007C6CFA">
              <w:rPr>
                <w:rFonts w:ascii="新宋体" w:eastAsia="新宋体" w:hAnsi="新宋体" w:hint="eastAsia"/>
                <w:szCs w:val="21"/>
              </w:rPr>
              <w:t>30</w:t>
            </w:r>
            <w:r w:rsidRPr="007C6CFA">
              <w:rPr>
                <w:rFonts w:ascii="新宋体" w:eastAsia="新宋体" w:hAnsi="新宋体" w:cs="宋体" w:hint="eastAsia"/>
                <w:szCs w:val="21"/>
              </w:rPr>
              <w:t>（北京时间）</w:t>
            </w:r>
            <w:r w:rsidRPr="007C6CFA">
              <w:rPr>
                <w:rFonts w:ascii="新宋体" w:eastAsia="新宋体" w:hAnsi="新宋体" w:cs="宋体"/>
                <w:kern w:val="0"/>
                <w:szCs w:val="21"/>
              </w:rPr>
              <w:t>时，在</w:t>
            </w:r>
            <w:r w:rsidRPr="007C6CFA">
              <w:rPr>
                <w:rFonts w:ascii="新宋体" w:eastAsia="新宋体" w:hAnsi="新宋体" w:cs="宋体" w:hint="eastAsia"/>
                <w:kern w:val="0"/>
                <w:szCs w:val="21"/>
              </w:rPr>
              <w:t>深圳市福田区天安数码</w:t>
            </w:r>
            <w:proofErr w:type="gramStart"/>
            <w:r w:rsidRPr="007C6CFA">
              <w:rPr>
                <w:rFonts w:ascii="新宋体" w:eastAsia="新宋体" w:hAnsi="新宋体" w:cs="宋体" w:hint="eastAsia"/>
                <w:kern w:val="0"/>
                <w:szCs w:val="21"/>
              </w:rPr>
              <w:t>城创新</w:t>
            </w:r>
            <w:proofErr w:type="gramEnd"/>
            <w:r w:rsidRPr="007C6CFA">
              <w:rPr>
                <w:rFonts w:ascii="新宋体" w:eastAsia="新宋体" w:hAnsi="新宋体" w:cs="宋体" w:hint="eastAsia"/>
                <w:kern w:val="0"/>
                <w:szCs w:val="21"/>
              </w:rPr>
              <w:t>科技广场一期B座1210</w:t>
            </w:r>
            <w:proofErr w:type="gramStart"/>
            <w:r w:rsidRPr="007C6CFA">
              <w:rPr>
                <w:rFonts w:ascii="新宋体" w:eastAsia="新宋体" w:hAnsi="新宋体" w:cs="宋体" w:hint="eastAsia"/>
                <w:kern w:val="0"/>
                <w:szCs w:val="21"/>
              </w:rPr>
              <w:t>室</w:t>
            </w:r>
            <w:r w:rsidRPr="007C6CFA">
              <w:rPr>
                <w:rFonts w:ascii="新宋体" w:eastAsia="新宋体" w:hAnsi="新宋体" w:cs="宋体"/>
                <w:kern w:val="0"/>
                <w:szCs w:val="21"/>
              </w:rPr>
              <w:t>公开</w:t>
            </w:r>
            <w:proofErr w:type="gramEnd"/>
            <w:r w:rsidRPr="007C6CFA">
              <w:rPr>
                <w:rFonts w:ascii="新宋体" w:eastAsia="新宋体" w:hAnsi="新宋体" w:cs="宋体"/>
                <w:kern w:val="0"/>
                <w:szCs w:val="21"/>
              </w:rPr>
              <w:t>开标</w:t>
            </w:r>
            <w:r w:rsidRPr="007C6CFA">
              <w:rPr>
                <w:rFonts w:ascii="新宋体" w:eastAsia="新宋体" w:hAnsi="新宋体" w:cs="宋体" w:hint="eastAsia"/>
                <w:kern w:val="0"/>
                <w:szCs w:val="21"/>
              </w:rPr>
              <w:t>；响应文件不接受邮寄，需法定代表（负责人）或其授权代表委托人送达开标现场并参加开标会，逾期送达的、未送达指定地点的或者不按照招标文件要求密封的投标文件，代理机构将予以拒收。</w:t>
            </w:r>
          </w:p>
          <w:p w14:paraId="2804B95F" w14:textId="77777777" w:rsidR="00765B9B" w:rsidRPr="007C6CFA" w:rsidRDefault="005D0BBC">
            <w:pPr>
              <w:spacing w:line="360" w:lineRule="auto"/>
              <w:rPr>
                <w:rFonts w:ascii="新宋体" w:eastAsia="新宋体" w:hAnsi="新宋体" w:cs="宋体"/>
                <w:kern w:val="0"/>
                <w:szCs w:val="21"/>
              </w:rPr>
            </w:pPr>
            <w:r w:rsidRPr="007C6CFA">
              <w:rPr>
                <w:rFonts w:ascii="新宋体" w:eastAsia="新宋体" w:hAnsi="新宋体" w:cs="宋体" w:hint="eastAsia"/>
                <w:b/>
                <w:szCs w:val="21"/>
              </w:rPr>
              <w:t>五、公告期限：</w:t>
            </w:r>
            <w:r w:rsidRPr="007C6CFA">
              <w:rPr>
                <w:rFonts w:ascii="新宋体" w:eastAsia="新宋体" w:hAnsi="新宋体" w:cs="宋体" w:hint="eastAsia"/>
                <w:kern w:val="0"/>
                <w:szCs w:val="21"/>
              </w:rPr>
              <w:t>自本公告发布之日起5个工作日。</w:t>
            </w:r>
          </w:p>
          <w:p w14:paraId="584833F9" w14:textId="77777777" w:rsidR="00765B9B" w:rsidRPr="007C6CFA" w:rsidRDefault="005D0BBC">
            <w:pPr>
              <w:spacing w:line="360" w:lineRule="auto"/>
              <w:rPr>
                <w:rFonts w:ascii="新宋体" w:eastAsia="新宋体" w:hAnsi="新宋体" w:cs="宋体"/>
                <w:b/>
                <w:szCs w:val="21"/>
              </w:rPr>
            </w:pPr>
            <w:r w:rsidRPr="007C6CFA">
              <w:rPr>
                <w:rFonts w:ascii="新宋体" w:eastAsia="新宋体" w:hAnsi="新宋体" w:cs="宋体" w:hint="eastAsia"/>
                <w:b/>
                <w:szCs w:val="21"/>
              </w:rPr>
              <w:t>六、其他补充事宜</w:t>
            </w:r>
          </w:p>
          <w:p w14:paraId="64FEB5B7" w14:textId="77777777" w:rsidR="00765B9B" w:rsidRPr="007C6CFA" w:rsidRDefault="005D0BBC">
            <w:pPr>
              <w:spacing w:line="360" w:lineRule="auto"/>
              <w:rPr>
                <w:rFonts w:ascii="新宋体" w:eastAsia="新宋体" w:hAnsi="新宋体" w:cs="宋体"/>
                <w:szCs w:val="21"/>
              </w:rPr>
            </w:pPr>
            <w:r w:rsidRPr="007C6CFA">
              <w:rPr>
                <w:rFonts w:ascii="新宋体" w:eastAsia="新宋体" w:hAnsi="新宋体" w:cs="宋体" w:hint="eastAsia"/>
                <w:szCs w:val="21"/>
              </w:rPr>
              <w:t>1.</w:t>
            </w:r>
            <w:r w:rsidRPr="007C6CFA">
              <w:rPr>
                <w:rFonts w:ascii="新宋体" w:eastAsia="新宋体" w:hAnsi="新宋体" w:cs="宋体"/>
                <w:szCs w:val="21"/>
              </w:rPr>
              <w:t>本项目实行网下投标，采用纸质投标文件。</w:t>
            </w:r>
          </w:p>
          <w:p w14:paraId="1A8E1AA7" w14:textId="1EB00EBD" w:rsidR="00765B9B" w:rsidRPr="007C6CFA" w:rsidRDefault="005D0BBC" w:rsidP="007C6CFA">
            <w:pPr>
              <w:spacing w:line="360" w:lineRule="auto"/>
              <w:rPr>
                <w:rFonts w:ascii="新宋体" w:eastAsia="新宋体" w:hAnsi="新宋体" w:cs="宋体"/>
                <w:szCs w:val="21"/>
              </w:rPr>
            </w:pPr>
            <w:r w:rsidRPr="007C6CFA">
              <w:rPr>
                <w:rFonts w:ascii="新宋体" w:eastAsia="新宋体" w:hAnsi="新宋体" w:cs="宋体" w:hint="eastAsia"/>
                <w:szCs w:val="21"/>
              </w:rPr>
              <w:t>2.</w:t>
            </w:r>
            <w:r w:rsidRPr="007C6CFA">
              <w:rPr>
                <w:rFonts w:ascii="新宋体" w:eastAsia="新宋体" w:hAnsi="新宋体" w:cs="宋体"/>
                <w:szCs w:val="21"/>
              </w:rPr>
              <w:t>采购文件澄清/修改事</w:t>
            </w:r>
            <w:r w:rsidRPr="007C6CFA">
              <w:rPr>
                <w:rFonts w:ascii="新宋体" w:eastAsia="新宋体" w:hAnsi="新宋体" w:cs="宋体" w:hint="eastAsia"/>
                <w:szCs w:val="21"/>
              </w:rPr>
              <w:t>项：</w:t>
            </w:r>
            <w:r w:rsidR="001937AE" w:rsidRPr="007C6CFA">
              <w:rPr>
                <w:rFonts w:ascii="新宋体" w:eastAsia="新宋体" w:hAnsi="新宋体" w:cs="宋体" w:hint="eastAsia"/>
                <w:szCs w:val="21"/>
              </w:rPr>
              <w:t>2023</w:t>
            </w:r>
            <w:r w:rsidRPr="007C6CFA">
              <w:rPr>
                <w:rFonts w:ascii="新宋体" w:eastAsia="新宋体" w:hAnsi="新宋体"/>
                <w:szCs w:val="21"/>
              </w:rPr>
              <w:t>年</w:t>
            </w:r>
            <w:r w:rsidR="007C6CFA" w:rsidRPr="007C6CFA">
              <w:rPr>
                <w:rFonts w:ascii="新宋体" w:eastAsia="新宋体" w:hAnsi="新宋体" w:hint="eastAsia"/>
                <w:szCs w:val="21"/>
              </w:rPr>
              <w:t>02</w:t>
            </w:r>
            <w:r w:rsidRPr="007C6CFA">
              <w:rPr>
                <w:rFonts w:ascii="新宋体" w:eastAsia="新宋体" w:hAnsi="新宋体"/>
                <w:szCs w:val="21"/>
              </w:rPr>
              <w:t>月</w:t>
            </w:r>
            <w:r w:rsidR="007C6CFA" w:rsidRPr="007C6CFA">
              <w:rPr>
                <w:rFonts w:ascii="新宋体" w:eastAsia="新宋体" w:hAnsi="新宋体" w:hint="eastAsia"/>
                <w:szCs w:val="21"/>
              </w:rPr>
              <w:t>17</w:t>
            </w:r>
            <w:r w:rsidRPr="007C6CFA">
              <w:rPr>
                <w:rFonts w:ascii="新宋体" w:eastAsia="新宋体" w:hAnsi="新宋体"/>
                <w:szCs w:val="21"/>
              </w:rPr>
              <w:t>日</w:t>
            </w:r>
            <w:r w:rsidR="007C6CFA" w:rsidRPr="007C6CFA">
              <w:rPr>
                <w:rFonts w:ascii="新宋体" w:eastAsia="新宋体" w:hAnsi="新宋体" w:hint="eastAsia"/>
                <w:szCs w:val="21"/>
              </w:rPr>
              <w:t>17</w:t>
            </w:r>
            <w:r w:rsidRPr="007C6CFA">
              <w:rPr>
                <w:rFonts w:ascii="新宋体" w:eastAsia="新宋体" w:hAnsi="新宋体"/>
                <w:szCs w:val="21"/>
              </w:rPr>
              <w:t>:</w:t>
            </w:r>
            <w:r w:rsidR="007C6CFA" w:rsidRPr="007C6CFA">
              <w:rPr>
                <w:rFonts w:ascii="新宋体" w:eastAsia="新宋体" w:hAnsi="新宋体" w:hint="eastAsia"/>
                <w:szCs w:val="21"/>
              </w:rPr>
              <w:t>30</w:t>
            </w:r>
            <w:r w:rsidRPr="007C6CFA">
              <w:rPr>
                <w:rFonts w:ascii="新宋体" w:eastAsia="新宋体" w:hAnsi="新宋体" w:cs="宋体" w:hint="eastAsia"/>
                <w:szCs w:val="21"/>
              </w:rPr>
              <w:t>（北京时间）</w:t>
            </w:r>
            <w:r w:rsidRPr="007C6CFA">
              <w:rPr>
                <w:rFonts w:ascii="新宋体" w:eastAsia="新宋体" w:hAnsi="新宋体" w:cs="宋体"/>
                <w:szCs w:val="21"/>
              </w:rPr>
              <w:t>时前，供应商如认为采购文件存在不明确、不清晰和前后不一致等问题，要求对采购文件</w:t>
            </w:r>
            <w:proofErr w:type="gramStart"/>
            <w:r w:rsidRPr="007C6CFA">
              <w:rPr>
                <w:rFonts w:ascii="新宋体" w:eastAsia="新宋体" w:hAnsi="新宋体" w:cs="宋体"/>
                <w:szCs w:val="21"/>
              </w:rPr>
              <w:t>作出</w:t>
            </w:r>
            <w:proofErr w:type="gramEnd"/>
            <w:r w:rsidRPr="007C6CFA">
              <w:rPr>
                <w:rFonts w:ascii="新宋体" w:eastAsia="新宋体" w:hAnsi="新宋体" w:cs="宋体"/>
                <w:szCs w:val="21"/>
              </w:rPr>
              <w:t>澄</w:t>
            </w:r>
            <w:r>
              <w:rPr>
                <w:rFonts w:ascii="新宋体" w:eastAsia="新宋体" w:hAnsi="新宋体" w:cs="宋体"/>
                <w:szCs w:val="21"/>
              </w:rPr>
              <w:t>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w:t>
            </w:r>
            <w:r w:rsidRPr="007C6CFA">
              <w:rPr>
                <w:rFonts w:ascii="新宋体" w:eastAsia="新宋体" w:hAnsi="新宋体" w:cs="宋体" w:hint="eastAsia"/>
                <w:szCs w:val="21"/>
              </w:rPr>
              <w:t>邮寄方式提交，采用邮寄方式提交的，交</w:t>
            </w:r>
            <w:proofErr w:type="gramStart"/>
            <w:r w:rsidRPr="007C6CFA">
              <w:rPr>
                <w:rFonts w:ascii="新宋体" w:eastAsia="新宋体" w:hAnsi="新宋体" w:cs="宋体" w:hint="eastAsia"/>
                <w:szCs w:val="21"/>
              </w:rPr>
              <w:t>邮时间</w:t>
            </w:r>
            <w:proofErr w:type="gramEnd"/>
            <w:r w:rsidRPr="007C6CFA">
              <w:rPr>
                <w:rFonts w:ascii="新宋体" w:eastAsia="新宋体" w:hAnsi="新宋体" w:cs="宋体" w:hint="eastAsia"/>
                <w:szCs w:val="21"/>
              </w:rPr>
              <w:t>应在本公告发布之日起七个工作日内。现场提交、邮寄地址：深圳市福田区天安数码</w:t>
            </w:r>
            <w:proofErr w:type="gramStart"/>
            <w:r w:rsidRPr="007C6CFA">
              <w:rPr>
                <w:rFonts w:ascii="新宋体" w:eastAsia="新宋体" w:hAnsi="新宋体" w:cs="宋体" w:hint="eastAsia"/>
                <w:szCs w:val="21"/>
              </w:rPr>
              <w:t>城创新</w:t>
            </w:r>
            <w:proofErr w:type="gramEnd"/>
            <w:r w:rsidRPr="007C6CFA">
              <w:rPr>
                <w:rFonts w:ascii="新宋体" w:eastAsia="新宋体" w:hAnsi="新宋体" w:cs="宋体" w:hint="eastAsia"/>
                <w:szCs w:val="21"/>
              </w:rPr>
              <w:t>科技广场一期B座1210室。质疑咨询电话：</w:t>
            </w:r>
            <w:r w:rsidRPr="007C6CFA">
              <w:rPr>
                <w:rFonts w:ascii="新宋体" w:eastAsia="新宋体" w:hAnsi="新宋体" w:cs="宋体"/>
                <w:szCs w:val="21"/>
              </w:rPr>
              <w:t>0755-88602731</w:t>
            </w:r>
            <w:r w:rsidRPr="007C6CFA">
              <w:rPr>
                <w:rFonts w:ascii="新宋体" w:eastAsia="新宋体" w:hAnsi="新宋体" w:cs="宋体" w:hint="eastAsia"/>
                <w:szCs w:val="21"/>
              </w:rPr>
              <w:t>。根据《深圳经济特区政府采购条例》第四十二条“供应商投诉的事项应当是经过质疑的事项”的规定，未经正式质疑的，将影响供应商行使向财政部门提起投诉的权利）</w:t>
            </w:r>
            <w:r w:rsidRPr="007C6CFA">
              <w:rPr>
                <w:rFonts w:ascii="新宋体" w:eastAsia="新宋体" w:hAnsi="新宋体" w:cs="宋体"/>
                <w:szCs w:val="21"/>
              </w:rPr>
              <w:t xml:space="preserve">。 </w:t>
            </w:r>
          </w:p>
          <w:p w14:paraId="58A14518"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14:paraId="3DE48E0C"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w:t>
            </w:r>
            <w:r>
              <w:rPr>
                <w:rFonts w:ascii="新宋体" w:eastAsia="新宋体" w:hAnsi="新宋体" w:cs="宋体" w:hint="eastAsia"/>
                <w:szCs w:val="21"/>
              </w:rPr>
              <w:lastRenderedPageBreak/>
              <w:t>招标项目有关的信息视为已送达各投标人</w:t>
            </w:r>
            <w:r>
              <w:rPr>
                <w:rFonts w:ascii="新宋体" w:eastAsia="新宋体" w:hAnsi="新宋体" w:cs="宋体"/>
                <w:szCs w:val="21"/>
              </w:rPr>
              <w:t>。</w:t>
            </w:r>
          </w:p>
          <w:p w14:paraId="042A4485" w14:textId="77777777" w:rsidR="00765B9B" w:rsidRPr="00917724" w:rsidRDefault="005D0BBC">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w:t>
            </w:r>
            <w:r w:rsidRPr="00917724">
              <w:rPr>
                <w:rFonts w:ascii="新宋体" w:eastAsia="新宋体" w:hAnsi="新宋体" w:cs="宋体" w:hint="eastAsia"/>
                <w:bCs/>
                <w:kern w:val="0"/>
                <w:szCs w:val="21"/>
              </w:rPr>
              <w:t>当事人名单、政府采购严重违法失信行为记录名单及其他不符合《中华人民共和国政府采购法》第二十二条规定条件的供应商，将取消其参与本次投标的资格。</w:t>
            </w:r>
          </w:p>
          <w:p w14:paraId="649353D8" w14:textId="7E244AE9" w:rsidR="00765B9B" w:rsidRPr="00AE6E19" w:rsidRDefault="005D0BBC">
            <w:pPr>
              <w:spacing w:line="360" w:lineRule="auto"/>
              <w:rPr>
                <w:rFonts w:ascii="新宋体" w:eastAsia="新宋体" w:hAnsi="新宋体" w:cs="宋体"/>
                <w:bCs/>
                <w:kern w:val="0"/>
                <w:szCs w:val="21"/>
              </w:rPr>
            </w:pPr>
            <w:r w:rsidRPr="00917724">
              <w:rPr>
                <w:rFonts w:ascii="新宋体" w:eastAsia="新宋体" w:hAnsi="新宋体" w:cs="宋体" w:hint="eastAsia"/>
                <w:szCs w:val="21"/>
              </w:rPr>
              <w:t>6.</w:t>
            </w:r>
            <w:r w:rsidRPr="00917724">
              <w:rPr>
                <w:rFonts w:ascii="新宋体" w:eastAsia="新宋体" w:hAnsi="新宋体" w:cs="宋体" w:hint="eastAsia"/>
                <w:bCs/>
                <w:kern w:val="0"/>
                <w:szCs w:val="21"/>
              </w:rPr>
              <w:t>评标方法：综合评分法</w:t>
            </w:r>
          </w:p>
          <w:p w14:paraId="030461C9" w14:textId="77777777" w:rsidR="00765B9B" w:rsidRPr="00AE6E19" w:rsidRDefault="005D0BBC">
            <w:pPr>
              <w:spacing w:line="360" w:lineRule="auto"/>
              <w:rPr>
                <w:rFonts w:ascii="新宋体" w:eastAsia="新宋体" w:hAnsi="新宋体" w:cs="宋体"/>
                <w:b/>
                <w:szCs w:val="21"/>
              </w:rPr>
            </w:pPr>
            <w:r w:rsidRPr="00AE6E19">
              <w:rPr>
                <w:rFonts w:ascii="新宋体" w:eastAsia="新宋体" w:hAnsi="新宋体" w:cs="宋体" w:hint="eastAsia"/>
                <w:b/>
                <w:szCs w:val="21"/>
              </w:rPr>
              <w:t>七、对本次采购提出询问，请按</w:t>
            </w:r>
            <w:r w:rsidRPr="00AE6E19">
              <w:rPr>
                <w:rFonts w:ascii="新宋体" w:eastAsia="新宋体" w:hAnsi="新宋体" w:cs="宋体"/>
                <w:b/>
                <w:szCs w:val="21"/>
              </w:rPr>
              <w:t>以下方式</w:t>
            </w:r>
            <w:r w:rsidRPr="00AE6E19">
              <w:rPr>
                <w:rFonts w:ascii="新宋体" w:eastAsia="新宋体" w:hAnsi="新宋体" w:cs="宋体" w:hint="eastAsia"/>
                <w:b/>
                <w:szCs w:val="21"/>
              </w:rPr>
              <w:t>联系。</w:t>
            </w:r>
          </w:p>
          <w:p w14:paraId="5A28071A" w14:textId="77777777" w:rsidR="00765B9B" w:rsidRPr="00AE6E19" w:rsidRDefault="005D0BBC">
            <w:pPr>
              <w:spacing w:line="360" w:lineRule="auto"/>
              <w:rPr>
                <w:rFonts w:ascii="新宋体" w:eastAsia="新宋体" w:hAnsi="新宋体"/>
                <w:szCs w:val="21"/>
              </w:rPr>
            </w:pPr>
            <w:r w:rsidRPr="00AE6E19">
              <w:rPr>
                <w:rFonts w:ascii="新宋体" w:eastAsia="新宋体" w:hAnsi="新宋体" w:cs="宋体" w:hint="eastAsia"/>
                <w:szCs w:val="21"/>
              </w:rPr>
              <w:t>1.采购人信息</w:t>
            </w:r>
          </w:p>
          <w:p w14:paraId="4CA55B4C" w14:textId="4884C997" w:rsidR="00765B9B" w:rsidRPr="00AE6E19" w:rsidRDefault="005D0BBC">
            <w:pPr>
              <w:spacing w:line="360" w:lineRule="auto"/>
              <w:rPr>
                <w:rFonts w:ascii="新宋体" w:eastAsia="新宋体" w:hAnsi="新宋体"/>
                <w:szCs w:val="21"/>
              </w:rPr>
            </w:pPr>
            <w:r w:rsidRPr="00AE6E19">
              <w:rPr>
                <w:rFonts w:ascii="新宋体" w:eastAsia="新宋体" w:hAnsi="新宋体" w:hint="eastAsia"/>
                <w:szCs w:val="21"/>
              </w:rPr>
              <w:t>名 称：</w:t>
            </w:r>
            <w:r w:rsidR="00917724" w:rsidRPr="007D0EFD">
              <w:rPr>
                <w:rFonts w:ascii="新宋体" w:eastAsia="新宋体" w:hAnsi="新宋体" w:hint="eastAsia"/>
                <w:szCs w:val="21"/>
                <w:u w:val="single"/>
              </w:rPr>
              <w:t>深圳市司法局</w:t>
            </w:r>
          </w:p>
          <w:p w14:paraId="7EAC3DD5" w14:textId="3E1C410F" w:rsidR="00765B9B" w:rsidRPr="00AE6E19" w:rsidRDefault="005D0BBC">
            <w:pPr>
              <w:spacing w:line="360" w:lineRule="auto"/>
              <w:rPr>
                <w:rFonts w:ascii="新宋体" w:eastAsia="新宋体" w:hAnsi="新宋体"/>
                <w:szCs w:val="21"/>
              </w:rPr>
            </w:pPr>
            <w:r w:rsidRPr="00AE6E19">
              <w:rPr>
                <w:rFonts w:ascii="新宋体" w:eastAsia="新宋体" w:hAnsi="新宋体" w:hint="eastAsia"/>
                <w:szCs w:val="21"/>
              </w:rPr>
              <w:t>地址：</w:t>
            </w:r>
            <w:r w:rsidR="00917724" w:rsidRPr="00AE6E19">
              <w:rPr>
                <w:rFonts w:ascii="新宋体" w:eastAsia="新宋体" w:hAnsi="新宋体" w:hint="eastAsia"/>
                <w:szCs w:val="21"/>
                <w:u w:val="single"/>
              </w:rPr>
              <w:t>深圳市福田区景田路72号天平大厦</w:t>
            </w:r>
          </w:p>
          <w:p w14:paraId="30CD22AB" w14:textId="3EA54231" w:rsidR="00765B9B" w:rsidRPr="00AE6E19" w:rsidRDefault="005D0BBC">
            <w:pPr>
              <w:spacing w:line="360" w:lineRule="auto"/>
              <w:rPr>
                <w:rFonts w:ascii="新宋体" w:eastAsia="新宋体" w:hAnsi="新宋体"/>
                <w:szCs w:val="21"/>
                <w:u w:val="single"/>
              </w:rPr>
            </w:pPr>
            <w:r w:rsidRPr="00AE6E19">
              <w:rPr>
                <w:rFonts w:ascii="新宋体" w:eastAsia="新宋体" w:hAnsi="新宋体" w:hint="eastAsia"/>
                <w:szCs w:val="21"/>
              </w:rPr>
              <w:t>联系方式：</w:t>
            </w:r>
            <w:r w:rsidR="00917724" w:rsidRPr="00AE6E19">
              <w:rPr>
                <w:rFonts w:ascii="新宋体" w:eastAsia="新宋体" w:hAnsi="新宋体" w:hint="eastAsia"/>
                <w:szCs w:val="21"/>
                <w:u w:val="single"/>
              </w:rPr>
              <w:t>林工0755-83057168</w:t>
            </w:r>
          </w:p>
          <w:p w14:paraId="48B7D190" w14:textId="77777777" w:rsidR="00765B9B" w:rsidRDefault="005D0BBC">
            <w:pPr>
              <w:spacing w:line="360" w:lineRule="auto"/>
              <w:rPr>
                <w:rFonts w:ascii="新宋体" w:eastAsia="新宋体" w:hAnsi="新宋体"/>
                <w:szCs w:val="21"/>
              </w:rPr>
            </w:pPr>
            <w:r>
              <w:rPr>
                <w:rFonts w:ascii="新宋体" w:eastAsia="新宋体" w:hAnsi="新宋体" w:cs="宋体" w:hint="eastAsia"/>
                <w:szCs w:val="21"/>
              </w:rPr>
              <w:t>2.采购代理机构信息</w:t>
            </w:r>
          </w:p>
          <w:p w14:paraId="4EEF5A2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14:paraId="4F635A85" w14:textId="77777777" w:rsidR="00765B9B" w:rsidRPr="00917724" w:rsidRDefault="005D0BBC">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w:t>
            </w:r>
            <w:r w:rsidRPr="00917724">
              <w:rPr>
                <w:rFonts w:ascii="新宋体" w:eastAsia="新宋体" w:hAnsi="新宋体" w:hint="eastAsia"/>
                <w:szCs w:val="21"/>
                <w:u w:val="single"/>
              </w:rPr>
              <w:t>圳市福田区天安数码</w:t>
            </w:r>
            <w:proofErr w:type="gramStart"/>
            <w:r w:rsidRPr="00917724">
              <w:rPr>
                <w:rFonts w:ascii="新宋体" w:eastAsia="新宋体" w:hAnsi="新宋体" w:hint="eastAsia"/>
                <w:szCs w:val="21"/>
                <w:u w:val="single"/>
              </w:rPr>
              <w:t>城创新</w:t>
            </w:r>
            <w:proofErr w:type="gramEnd"/>
            <w:r w:rsidRPr="00917724">
              <w:rPr>
                <w:rFonts w:ascii="新宋体" w:eastAsia="新宋体" w:hAnsi="新宋体" w:hint="eastAsia"/>
                <w:szCs w:val="21"/>
                <w:u w:val="single"/>
              </w:rPr>
              <w:t>科技广场一期B座1210室</w:t>
            </w:r>
          </w:p>
          <w:p w14:paraId="319488EB" w14:textId="77777777" w:rsidR="00765B9B" w:rsidRPr="00917724" w:rsidRDefault="005D0BBC">
            <w:pPr>
              <w:spacing w:line="360" w:lineRule="auto"/>
              <w:rPr>
                <w:rFonts w:ascii="新宋体" w:eastAsia="新宋体" w:hAnsi="新宋体"/>
                <w:szCs w:val="21"/>
              </w:rPr>
            </w:pPr>
            <w:r w:rsidRPr="00917724">
              <w:rPr>
                <w:rFonts w:ascii="新宋体" w:eastAsia="新宋体" w:hAnsi="新宋体" w:hint="eastAsia"/>
                <w:szCs w:val="21"/>
              </w:rPr>
              <w:t>联系方式：</w:t>
            </w:r>
            <w:r w:rsidR="00C942FF" w:rsidRPr="00917724">
              <w:rPr>
                <w:rFonts w:ascii="新宋体" w:eastAsia="新宋体" w:hAnsi="新宋体"/>
                <w:szCs w:val="21"/>
                <w:u w:val="single"/>
              </w:rPr>
              <w:t>0755-88602731</w:t>
            </w:r>
          </w:p>
          <w:p w14:paraId="2A5568BA" w14:textId="77777777" w:rsidR="00765B9B" w:rsidRPr="00917724" w:rsidRDefault="005D0BBC">
            <w:pPr>
              <w:spacing w:line="360" w:lineRule="auto"/>
              <w:rPr>
                <w:rFonts w:ascii="新宋体" w:eastAsia="新宋体" w:hAnsi="新宋体"/>
                <w:szCs w:val="21"/>
                <w:u w:val="single"/>
              </w:rPr>
            </w:pPr>
            <w:r w:rsidRPr="00917724">
              <w:rPr>
                <w:rFonts w:ascii="新宋体" w:eastAsia="新宋体" w:hAnsi="新宋体" w:cs="宋体" w:hint="eastAsia"/>
                <w:szCs w:val="21"/>
              </w:rPr>
              <w:t>3.项目</w:t>
            </w:r>
            <w:r w:rsidRPr="00917724">
              <w:rPr>
                <w:rFonts w:ascii="新宋体" w:eastAsia="新宋体" w:hAnsi="新宋体" w:cs="宋体"/>
                <w:szCs w:val="21"/>
              </w:rPr>
              <w:t>联系方式</w:t>
            </w:r>
          </w:p>
          <w:p w14:paraId="299F7ABE" w14:textId="77777777" w:rsidR="00765B9B" w:rsidRPr="00917724" w:rsidRDefault="005D0BBC">
            <w:pPr>
              <w:spacing w:line="360" w:lineRule="auto"/>
              <w:rPr>
                <w:rFonts w:ascii="新宋体" w:eastAsia="新宋体" w:hAnsi="新宋体"/>
                <w:szCs w:val="21"/>
              </w:rPr>
            </w:pPr>
            <w:r w:rsidRPr="00917724">
              <w:rPr>
                <w:rFonts w:ascii="新宋体" w:eastAsia="新宋体" w:hAnsi="新宋体" w:hint="eastAsia"/>
                <w:szCs w:val="21"/>
              </w:rPr>
              <w:t>项目联系人：</w:t>
            </w:r>
            <w:r w:rsidR="00E8540D" w:rsidRPr="00917724">
              <w:rPr>
                <w:rFonts w:ascii="新宋体" w:eastAsia="新宋体" w:hAnsi="新宋体" w:hint="eastAsia"/>
                <w:szCs w:val="21"/>
                <w:u w:val="single"/>
              </w:rPr>
              <w:t>张</w:t>
            </w:r>
            <w:r w:rsidR="008D36EB" w:rsidRPr="00917724">
              <w:rPr>
                <w:rFonts w:ascii="新宋体" w:eastAsia="新宋体" w:hAnsi="新宋体" w:hint="eastAsia"/>
                <w:szCs w:val="21"/>
                <w:u w:val="single"/>
              </w:rPr>
              <w:t>鹏</w:t>
            </w:r>
          </w:p>
          <w:p w14:paraId="66349653" w14:textId="77777777" w:rsidR="00765B9B" w:rsidRPr="00917724" w:rsidRDefault="005D0BBC">
            <w:pPr>
              <w:spacing w:line="360" w:lineRule="auto"/>
              <w:rPr>
                <w:rFonts w:ascii="新宋体" w:eastAsia="新宋体" w:hAnsi="新宋体"/>
                <w:szCs w:val="21"/>
                <w:u w:val="single"/>
              </w:rPr>
            </w:pPr>
            <w:r w:rsidRPr="00917724">
              <w:rPr>
                <w:rFonts w:ascii="新宋体" w:eastAsia="新宋体" w:hAnsi="新宋体" w:hint="eastAsia"/>
                <w:szCs w:val="21"/>
              </w:rPr>
              <w:t>电　话：</w:t>
            </w:r>
            <w:r w:rsidRPr="00917724">
              <w:rPr>
                <w:rFonts w:ascii="新宋体" w:eastAsia="新宋体" w:hAnsi="新宋体"/>
                <w:szCs w:val="21"/>
                <w:u w:val="single"/>
              </w:rPr>
              <w:t>0755-88602731</w:t>
            </w:r>
          </w:p>
          <w:p w14:paraId="0A77DD0D" w14:textId="77777777" w:rsidR="00765B9B" w:rsidRPr="00917724" w:rsidRDefault="005D0BBC">
            <w:pPr>
              <w:spacing w:line="360" w:lineRule="auto"/>
              <w:rPr>
                <w:rFonts w:ascii="新宋体" w:eastAsia="新宋体" w:hAnsi="新宋体"/>
                <w:szCs w:val="21"/>
              </w:rPr>
            </w:pPr>
            <w:r w:rsidRPr="00917724">
              <w:rPr>
                <w:rFonts w:ascii="新宋体" w:eastAsia="新宋体" w:hAnsi="新宋体" w:hint="eastAsia"/>
                <w:szCs w:val="21"/>
              </w:rPr>
              <w:t>附件1.采购需求.doc</w:t>
            </w:r>
          </w:p>
          <w:p w14:paraId="3367E89B" w14:textId="77777777" w:rsidR="00765B9B" w:rsidRDefault="00765B9B">
            <w:pPr>
              <w:spacing w:line="360" w:lineRule="auto"/>
              <w:rPr>
                <w:rFonts w:ascii="新宋体" w:eastAsia="新宋体" w:hAnsi="新宋体"/>
                <w:szCs w:val="21"/>
              </w:rPr>
            </w:pPr>
          </w:p>
          <w:p w14:paraId="34535495" w14:textId="77777777" w:rsidR="00765B9B" w:rsidRDefault="005D0BBC">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14:paraId="7BE09C89" w14:textId="155B6B30" w:rsidR="00765B9B" w:rsidRPr="007C6CFA" w:rsidRDefault="001937AE">
            <w:pPr>
              <w:spacing w:line="360" w:lineRule="auto"/>
              <w:jc w:val="right"/>
              <w:rPr>
                <w:rFonts w:ascii="新宋体" w:eastAsia="新宋体" w:hAnsi="新宋体"/>
                <w:bCs/>
                <w:szCs w:val="21"/>
              </w:rPr>
            </w:pPr>
            <w:r w:rsidRPr="007C6CFA">
              <w:rPr>
                <w:rFonts w:ascii="新宋体" w:eastAsia="新宋体" w:hAnsi="新宋体" w:hint="eastAsia"/>
                <w:bCs/>
                <w:szCs w:val="21"/>
              </w:rPr>
              <w:t>2023</w:t>
            </w:r>
            <w:r w:rsidR="005D0BBC" w:rsidRPr="007C6CFA">
              <w:rPr>
                <w:rFonts w:ascii="新宋体" w:eastAsia="新宋体" w:hAnsi="新宋体" w:hint="eastAsia"/>
                <w:bCs/>
                <w:szCs w:val="21"/>
              </w:rPr>
              <w:t>年</w:t>
            </w:r>
            <w:r w:rsidR="007C6CFA" w:rsidRPr="007C6CFA">
              <w:rPr>
                <w:rFonts w:ascii="新宋体" w:eastAsia="新宋体" w:hAnsi="新宋体" w:hint="eastAsia"/>
                <w:bCs/>
                <w:szCs w:val="21"/>
              </w:rPr>
              <w:t>02</w:t>
            </w:r>
            <w:r w:rsidR="005D0BBC" w:rsidRPr="007C6CFA">
              <w:rPr>
                <w:rFonts w:ascii="新宋体" w:eastAsia="新宋体" w:hAnsi="新宋体" w:hint="eastAsia"/>
                <w:bCs/>
                <w:szCs w:val="21"/>
              </w:rPr>
              <w:t>月</w:t>
            </w:r>
            <w:r w:rsidR="007C6CFA" w:rsidRPr="007C6CFA">
              <w:rPr>
                <w:rFonts w:ascii="新宋体" w:eastAsia="新宋体" w:hAnsi="新宋体" w:hint="eastAsia"/>
                <w:bCs/>
                <w:szCs w:val="21"/>
              </w:rPr>
              <w:t>10</w:t>
            </w:r>
            <w:r w:rsidR="005D0BBC" w:rsidRPr="007C6CFA">
              <w:rPr>
                <w:rFonts w:ascii="新宋体" w:eastAsia="新宋体" w:hAnsi="新宋体" w:hint="eastAsia"/>
                <w:bCs/>
                <w:szCs w:val="21"/>
              </w:rPr>
              <w:t>日</w:t>
            </w:r>
          </w:p>
          <w:p w14:paraId="72E22DC0" w14:textId="77777777" w:rsidR="00765B9B" w:rsidRDefault="00765B9B">
            <w:pPr>
              <w:rPr>
                <w:rFonts w:ascii="新宋体" w:eastAsia="新宋体" w:hAnsi="新宋体" w:cs="宋体"/>
                <w:sz w:val="24"/>
              </w:rPr>
            </w:pPr>
          </w:p>
        </w:tc>
      </w:tr>
    </w:tbl>
    <w:p w14:paraId="6CC0DB86" w14:textId="77777777" w:rsidR="00765B9B" w:rsidRDefault="00765B9B">
      <w:pPr>
        <w:rPr>
          <w:rFonts w:ascii="新宋体" w:eastAsia="新宋体" w:hAnsi="新宋体"/>
        </w:rPr>
      </w:pPr>
    </w:p>
    <w:p w14:paraId="3DB2A681" w14:textId="77777777" w:rsidR="00765B9B" w:rsidRDefault="00765B9B">
      <w:pPr>
        <w:rPr>
          <w:rFonts w:ascii="新宋体" w:eastAsia="新宋体" w:hAnsi="新宋体"/>
        </w:rPr>
      </w:pPr>
    </w:p>
    <w:p w14:paraId="09AA8267" w14:textId="77777777" w:rsidR="00765B9B" w:rsidRDefault="00765B9B">
      <w:pPr>
        <w:rPr>
          <w:rFonts w:ascii="新宋体" w:eastAsia="新宋体" w:hAnsi="新宋体"/>
        </w:rPr>
      </w:pPr>
    </w:p>
    <w:p w14:paraId="6D594D3B" w14:textId="77777777" w:rsidR="00765B9B" w:rsidRDefault="00765B9B">
      <w:pPr>
        <w:rPr>
          <w:rFonts w:ascii="新宋体" w:eastAsia="新宋体" w:hAnsi="新宋体"/>
        </w:rPr>
      </w:pPr>
    </w:p>
    <w:p w14:paraId="15F4C9E5" w14:textId="77777777" w:rsidR="00765B9B" w:rsidRDefault="00765B9B">
      <w:pPr>
        <w:rPr>
          <w:rFonts w:ascii="新宋体" w:eastAsia="新宋体" w:hAnsi="新宋体" w:hint="eastAsia"/>
        </w:rPr>
      </w:pPr>
    </w:p>
    <w:p w14:paraId="63321EE8" w14:textId="77777777" w:rsidR="007C6CFA" w:rsidRDefault="007C6CFA">
      <w:pPr>
        <w:rPr>
          <w:rFonts w:ascii="新宋体" w:eastAsia="新宋体" w:hAnsi="新宋体" w:hint="eastAsia"/>
        </w:rPr>
      </w:pPr>
    </w:p>
    <w:p w14:paraId="14D8979B" w14:textId="77777777" w:rsidR="007C6CFA" w:rsidRDefault="007C6CFA">
      <w:pPr>
        <w:rPr>
          <w:rFonts w:ascii="新宋体" w:eastAsia="新宋体" w:hAnsi="新宋体" w:hint="eastAsia"/>
        </w:rPr>
      </w:pPr>
    </w:p>
    <w:p w14:paraId="543CC94F" w14:textId="77777777" w:rsidR="007C6CFA" w:rsidRDefault="007C6CFA">
      <w:pPr>
        <w:rPr>
          <w:rFonts w:ascii="新宋体" w:eastAsia="新宋体" w:hAnsi="新宋体"/>
        </w:rPr>
      </w:pPr>
    </w:p>
    <w:p w14:paraId="6AF21A99" w14:textId="77777777" w:rsidR="00765B9B" w:rsidRDefault="00765B9B">
      <w:pPr>
        <w:rPr>
          <w:rFonts w:ascii="新宋体" w:eastAsia="新宋体" w:hAnsi="新宋体" w:hint="eastAsia"/>
        </w:rPr>
      </w:pPr>
    </w:p>
    <w:p w14:paraId="797F4794" w14:textId="77777777" w:rsidR="00FA5EC2" w:rsidRDefault="00FA5EC2">
      <w:pPr>
        <w:rPr>
          <w:rFonts w:ascii="新宋体" w:eastAsia="新宋体" w:hAnsi="新宋体" w:hint="eastAsia"/>
        </w:rPr>
      </w:pPr>
    </w:p>
    <w:p w14:paraId="22E9F4B3" w14:textId="77777777" w:rsidR="00FA5EC2" w:rsidRDefault="00FA5EC2">
      <w:pPr>
        <w:rPr>
          <w:rFonts w:ascii="新宋体" w:eastAsia="新宋体" w:hAnsi="新宋体"/>
        </w:rPr>
      </w:pPr>
      <w:bookmarkStart w:id="2" w:name="_GoBack"/>
      <w:bookmarkEnd w:id="2"/>
    </w:p>
    <w:p w14:paraId="64F35990" w14:textId="77777777" w:rsidR="00765B9B" w:rsidRDefault="00765B9B">
      <w:pPr>
        <w:rPr>
          <w:rFonts w:ascii="新宋体" w:eastAsia="新宋体" w:hAnsi="新宋体"/>
        </w:rPr>
      </w:pPr>
    </w:p>
    <w:p w14:paraId="66BFDE6C" w14:textId="77777777" w:rsidR="00765B9B" w:rsidRDefault="00765B9B">
      <w:pPr>
        <w:rPr>
          <w:rFonts w:ascii="新宋体" w:eastAsia="新宋体" w:hAnsi="新宋体"/>
        </w:rPr>
      </w:pPr>
    </w:p>
    <w:p w14:paraId="69C4D1C3" w14:textId="77777777" w:rsidR="00765B9B" w:rsidRDefault="00765B9B">
      <w:pPr>
        <w:rPr>
          <w:rFonts w:ascii="新宋体" w:eastAsia="新宋体" w:hAnsi="新宋体"/>
        </w:rPr>
      </w:pPr>
    </w:p>
    <w:p w14:paraId="3EB021B2"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14:paraId="06098D2C"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765B9B" w14:paraId="01AE189E" w14:textId="77777777">
        <w:trPr>
          <w:cantSplit/>
          <w:trHeight w:val="20"/>
          <w:jc w:val="center"/>
        </w:trPr>
        <w:tc>
          <w:tcPr>
            <w:tcW w:w="827" w:type="dxa"/>
            <w:vAlign w:val="center"/>
          </w:tcPr>
          <w:p w14:paraId="37798CDA" w14:textId="77777777" w:rsidR="00765B9B" w:rsidRDefault="005D0BBC">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14:paraId="4D1D660E" w14:textId="77777777" w:rsidR="00765B9B" w:rsidRDefault="005D0BBC">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14:paraId="7BE0FF46" w14:textId="77777777" w:rsidR="00765B9B" w:rsidRDefault="005D0BBC">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765B9B" w14:paraId="621694C5" w14:textId="77777777">
        <w:trPr>
          <w:cantSplit/>
          <w:trHeight w:val="20"/>
          <w:jc w:val="center"/>
        </w:trPr>
        <w:tc>
          <w:tcPr>
            <w:tcW w:w="827" w:type="dxa"/>
            <w:vAlign w:val="center"/>
          </w:tcPr>
          <w:p w14:paraId="0EF3265D" w14:textId="77777777" w:rsidR="00765B9B" w:rsidRDefault="005D0BBC">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14:paraId="211383C6" w14:textId="77777777" w:rsidR="00765B9B" w:rsidRDefault="005D0BBC">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14:paraId="04B30013" w14:textId="77777777" w:rsidR="00765B9B" w:rsidRDefault="005D0BBC">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765B9B" w14:paraId="02362A39" w14:textId="77777777">
        <w:trPr>
          <w:cantSplit/>
          <w:trHeight w:val="20"/>
          <w:jc w:val="center"/>
        </w:trPr>
        <w:tc>
          <w:tcPr>
            <w:tcW w:w="827" w:type="dxa"/>
            <w:vAlign w:val="center"/>
          </w:tcPr>
          <w:p w14:paraId="1756286E" w14:textId="77777777" w:rsidR="00765B9B" w:rsidRDefault="005D0BBC">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14:paraId="5F59B5C9" w14:textId="77777777" w:rsidR="00765B9B" w:rsidRDefault="005D0BBC">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14:paraId="0F9FD835" w14:textId="77777777" w:rsidR="00765B9B" w:rsidRDefault="005D0BBC">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765B9B" w14:paraId="5D7AE715" w14:textId="77777777">
        <w:trPr>
          <w:cantSplit/>
          <w:trHeight w:val="20"/>
          <w:jc w:val="center"/>
        </w:trPr>
        <w:tc>
          <w:tcPr>
            <w:tcW w:w="827" w:type="dxa"/>
            <w:vAlign w:val="center"/>
          </w:tcPr>
          <w:p w14:paraId="72FE6C53" w14:textId="77777777" w:rsidR="00765B9B" w:rsidRDefault="005D0BBC">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14:paraId="258E9F06" w14:textId="77777777" w:rsidR="00765B9B" w:rsidRDefault="005D0BBC">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14:paraId="6B775EC0" w14:textId="77777777" w:rsidR="00765B9B" w:rsidRDefault="005D0BBC">
            <w:pPr>
              <w:spacing w:line="276" w:lineRule="auto"/>
              <w:rPr>
                <w:rFonts w:ascii="新宋体" w:eastAsia="新宋体" w:hAnsi="新宋体"/>
              </w:rPr>
            </w:pPr>
            <w:r>
              <w:rPr>
                <w:rFonts w:ascii="新宋体" w:eastAsia="新宋体" w:hAnsi="新宋体" w:hint="eastAsia"/>
              </w:rPr>
              <w:t>不允许</w:t>
            </w:r>
          </w:p>
        </w:tc>
      </w:tr>
      <w:tr w:rsidR="00765B9B" w14:paraId="16E00E53" w14:textId="77777777">
        <w:trPr>
          <w:cantSplit/>
          <w:trHeight w:val="20"/>
          <w:jc w:val="center"/>
        </w:trPr>
        <w:tc>
          <w:tcPr>
            <w:tcW w:w="827" w:type="dxa"/>
            <w:vAlign w:val="center"/>
          </w:tcPr>
          <w:p w14:paraId="4EFFE9DE" w14:textId="77777777" w:rsidR="00765B9B" w:rsidRDefault="005D0BBC">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14:paraId="4ABBD04D" w14:textId="77777777" w:rsidR="00765B9B" w:rsidRDefault="005D0BBC">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14:paraId="2232EDF8" w14:textId="77777777" w:rsidR="00765B9B" w:rsidRDefault="005D0BBC">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网下投标</w:t>
            </w:r>
            <w:bookmarkEnd w:id="3"/>
            <w:r>
              <w:rPr>
                <w:rFonts w:ascii="新宋体" w:eastAsia="新宋体" w:hAnsi="新宋体" w:hint="eastAsia"/>
                <w:snapToGrid w:val="0"/>
                <w:szCs w:val="21"/>
                <w:lang w:val="zh-CN"/>
              </w:rPr>
              <w:t>，按照招标</w:t>
            </w:r>
            <w:r w:rsidRPr="00917724">
              <w:rPr>
                <w:rFonts w:ascii="新宋体" w:eastAsia="新宋体" w:hAnsi="新宋体" w:hint="eastAsia"/>
                <w:snapToGrid w:val="0"/>
                <w:szCs w:val="21"/>
                <w:lang w:val="zh-CN"/>
              </w:rPr>
              <w:t>文件的要求提交纸质文件正本1份，副本4份，电子文件1份（WORD和PDF格式电子文档各1份）电子文档要求U盘，PDF格式有签字盖章，不留密码，无病毒，不压缩，密封提交，所有</w:t>
            </w:r>
            <w:r w:rsidRPr="00917724">
              <w:rPr>
                <w:rFonts w:ascii="新宋体" w:eastAsia="新宋体" w:hAnsi="新宋体" w:cs="宋体" w:hint="eastAsia"/>
                <w:snapToGrid w:val="0"/>
                <w:szCs w:val="21"/>
                <w:lang w:val="zh-CN"/>
              </w:rPr>
              <w:t>应答文件</w:t>
            </w:r>
            <w:r w:rsidRPr="00917724">
              <w:rPr>
                <w:rFonts w:ascii="新宋体" w:eastAsia="新宋体" w:hAnsi="新宋体"/>
                <w:snapToGrid w:val="0"/>
                <w:szCs w:val="21"/>
                <w:lang w:val="zh-CN"/>
              </w:rPr>
              <w:t>应于</w:t>
            </w:r>
            <w:r w:rsidRPr="00917724">
              <w:rPr>
                <w:rFonts w:ascii="新宋体" w:eastAsia="新宋体" w:hAnsi="新宋体" w:hint="eastAsia"/>
                <w:snapToGrid w:val="0"/>
                <w:szCs w:val="21"/>
                <w:lang w:val="zh-CN"/>
              </w:rPr>
              <w:t>递交截止时间</w:t>
            </w:r>
            <w:r w:rsidRPr="00917724">
              <w:rPr>
                <w:rFonts w:ascii="新宋体" w:eastAsia="新宋体" w:hAnsi="新宋体"/>
                <w:snapToGrid w:val="0"/>
                <w:szCs w:val="21"/>
                <w:lang w:val="zh-CN"/>
              </w:rPr>
              <w:t>之前</w:t>
            </w:r>
            <w:r w:rsidRPr="00917724">
              <w:rPr>
                <w:rFonts w:ascii="新宋体" w:eastAsia="新宋体" w:hAnsi="新宋体" w:hint="eastAsia"/>
                <w:snapToGrid w:val="0"/>
                <w:szCs w:val="21"/>
                <w:lang w:val="zh-CN"/>
              </w:rPr>
              <w:t>送达招标文件规定的地址</w:t>
            </w:r>
            <w:r w:rsidRPr="00917724">
              <w:rPr>
                <w:rFonts w:ascii="新宋体" w:eastAsia="新宋体" w:hAnsi="新宋体"/>
                <w:snapToGrid w:val="0"/>
                <w:szCs w:val="21"/>
                <w:lang w:val="zh-CN"/>
              </w:rPr>
              <w:t>。</w:t>
            </w:r>
          </w:p>
        </w:tc>
      </w:tr>
      <w:tr w:rsidR="00765B9B" w14:paraId="69CC09DD" w14:textId="77777777">
        <w:trPr>
          <w:cantSplit/>
          <w:trHeight w:val="20"/>
          <w:jc w:val="center"/>
        </w:trPr>
        <w:tc>
          <w:tcPr>
            <w:tcW w:w="827" w:type="dxa"/>
            <w:vAlign w:val="center"/>
          </w:tcPr>
          <w:p w14:paraId="2C9247B7" w14:textId="77777777" w:rsidR="00765B9B" w:rsidRDefault="005D0BBC">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14:paraId="02D60EDA" w14:textId="77777777" w:rsidR="00765B9B" w:rsidRDefault="005D0BBC">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14:paraId="69046CBA" w14:textId="4C187F86" w:rsidR="00765B9B" w:rsidRDefault="005D0BBC">
            <w:pPr>
              <w:spacing w:line="276" w:lineRule="auto"/>
              <w:rPr>
                <w:rFonts w:ascii="新宋体" w:eastAsia="新宋体" w:hAnsi="新宋体"/>
              </w:rPr>
            </w:pPr>
            <w:r>
              <w:rPr>
                <w:rFonts w:ascii="新宋体" w:eastAsia="新宋体" w:hAnsi="新宋体" w:hint="eastAsia"/>
              </w:rPr>
              <w:t>___</w:t>
            </w:r>
            <w:r w:rsidR="00917724">
              <w:rPr>
                <w:rFonts w:ascii="新宋体" w:eastAsia="新宋体" w:hAnsi="新宋体" w:hint="eastAsia"/>
              </w:rPr>
              <w:t>/</w:t>
            </w:r>
            <w:r>
              <w:rPr>
                <w:rFonts w:ascii="新宋体" w:eastAsia="新宋体" w:hAnsi="新宋体" w:hint="eastAsia"/>
              </w:rPr>
              <w:t>__万元或合同金额的___</w:t>
            </w:r>
            <w:r w:rsidR="00917724">
              <w:rPr>
                <w:rFonts w:ascii="新宋体" w:eastAsia="新宋体" w:hAnsi="新宋体" w:hint="eastAsia"/>
              </w:rPr>
              <w:t>/</w:t>
            </w:r>
            <w:r>
              <w:rPr>
                <w:rFonts w:ascii="新宋体" w:eastAsia="新宋体" w:hAnsi="新宋体" w:hint="eastAsia"/>
              </w:rPr>
              <w:t>__%，缴纳方式：</w:t>
            </w:r>
            <w:r w:rsidR="00917724">
              <w:rPr>
                <w:rFonts w:ascii="新宋体" w:eastAsia="新宋体" w:hAnsi="新宋体" w:hint="eastAsia"/>
              </w:rPr>
              <w:t>/</w:t>
            </w:r>
          </w:p>
        </w:tc>
      </w:tr>
      <w:tr w:rsidR="00765B9B" w14:paraId="4F3EC268" w14:textId="77777777">
        <w:trPr>
          <w:cantSplit/>
          <w:trHeight w:val="20"/>
          <w:jc w:val="center"/>
        </w:trPr>
        <w:tc>
          <w:tcPr>
            <w:tcW w:w="827" w:type="dxa"/>
            <w:vAlign w:val="center"/>
          </w:tcPr>
          <w:p w14:paraId="53A36283" w14:textId="77777777" w:rsidR="00765B9B" w:rsidRDefault="005D0BBC">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14:paraId="3E0725C4" w14:textId="77777777" w:rsidR="00765B9B" w:rsidRDefault="005D0BBC">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14:paraId="33409271" w14:textId="77777777" w:rsidR="00765B9B" w:rsidRDefault="005D0BBC">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14:paraId="35B4E2F4" w14:textId="77777777" w:rsidR="00765B9B" w:rsidRDefault="005D0BBC">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14:paraId="777375F1" w14:textId="77777777" w:rsidR="00765B9B" w:rsidRDefault="00765B9B">
      <w:pPr>
        <w:rPr>
          <w:rFonts w:ascii="新宋体" w:eastAsia="新宋体" w:hAnsi="新宋体"/>
          <w:b/>
        </w:rPr>
      </w:pPr>
    </w:p>
    <w:p w14:paraId="23808D72" w14:textId="77777777" w:rsidR="00765B9B" w:rsidRDefault="005D0BBC">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765B9B" w14:paraId="6EEDBE87" w14:textId="77777777">
        <w:trPr>
          <w:jc w:val="center"/>
        </w:trPr>
        <w:tc>
          <w:tcPr>
            <w:tcW w:w="959" w:type="dxa"/>
            <w:vAlign w:val="center"/>
          </w:tcPr>
          <w:p w14:paraId="15BF21AA" w14:textId="77777777" w:rsidR="00765B9B" w:rsidRDefault="005D0BBC">
            <w:pPr>
              <w:spacing w:line="276" w:lineRule="auto"/>
              <w:rPr>
                <w:rFonts w:ascii="新宋体" w:eastAsia="新宋体" w:hAnsi="新宋体"/>
              </w:rPr>
            </w:pPr>
            <w:r>
              <w:rPr>
                <w:rFonts w:ascii="新宋体" w:eastAsia="新宋体" w:hAnsi="新宋体" w:hint="eastAsia"/>
              </w:rPr>
              <w:t>序号</w:t>
            </w:r>
          </w:p>
        </w:tc>
        <w:tc>
          <w:tcPr>
            <w:tcW w:w="7938" w:type="dxa"/>
            <w:vAlign w:val="center"/>
          </w:tcPr>
          <w:p w14:paraId="607B22AA" w14:textId="77777777" w:rsidR="00765B9B" w:rsidRDefault="005D0BBC">
            <w:pPr>
              <w:spacing w:line="276" w:lineRule="auto"/>
              <w:rPr>
                <w:rFonts w:ascii="新宋体" w:eastAsia="新宋体" w:hAnsi="新宋体"/>
              </w:rPr>
            </w:pPr>
            <w:r>
              <w:rPr>
                <w:rFonts w:ascii="新宋体" w:eastAsia="新宋体" w:hAnsi="新宋体" w:hint="eastAsia"/>
              </w:rPr>
              <w:t>具体内容</w:t>
            </w:r>
          </w:p>
        </w:tc>
      </w:tr>
      <w:tr w:rsidR="00765B9B" w14:paraId="5AEAF56A" w14:textId="77777777">
        <w:trPr>
          <w:jc w:val="center"/>
        </w:trPr>
        <w:tc>
          <w:tcPr>
            <w:tcW w:w="959" w:type="dxa"/>
            <w:vAlign w:val="center"/>
          </w:tcPr>
          <w:p w14:paraId="31B33B07" w14:textId="77777777" w:rsidR="00765B9B" w:rsidRDefault="005D0BBC">
            <w:pPr>
              <w:spacing w:line="276" w:lineRule="auto"/>
              <w:rPr>
                <w:rFonts w:ascii="新宋体" w:eastAsia="新宋体" w:hAnsi="新宋体"/>
              </w:rPr>
            </w:pPr>
            <w:r>
              <w:rPr>
                <w:rFonts w:ascii="新宋体" w:eastAsia="新宋体" w:hAnsi="新宋体" w:hint="eastAsia"/>
              </w:rPr>
              <w:t>1</w:t>
            </w:r>
          </w:p>
        </w:tc>
        <w:tc>
          <w:tcPr>
            <w:tcW w:w="7938" w:type="dxa"/>
            <w:vAlign w:val="center"/>
          </w:tcPr>
          <w:p w14:paraId="43EC4A4B" w14:textId="77777777" w:rsidR="00765B9B" w:rsidRDefault="005D0BBC">
            <w:pPr>
              <w:spacing w:line="276" w:lineRule="auto"/>
              <w:rPr>
                <w:rFonts w:ascii="新宋体" w:eastAsia="新宋体" w:hAnsi="新宋体"/>
              </w:rPr>
            </w:pPr>
            <w:r>
              <w:rPr>
                <w:rFonts w:ascii="新宋体" w:eastAsia="新宋体" w:hAnsi="新宋体" w:hint="eastAsia"/>
              </w:rPr>
              <w:t>完全满足本项目服务期限的要求。</w:t>
            </w:r>
          </w:p>
        </w:tc>
      </w:tr>
      <w:tr w:rsidR="00765B9B" w14:paraId="62E3EF18" w14:textId="77777777">
        <w:trPr>
          <w:jc w:val="center"/>
        </w:trPr>
        <w:tc>
          <w:tcPr>
            <w:tcW w:w="959" w:type="dxa"/>
            <w:vAlign w:val="center"/>
          </w:tcPr>
          <w:p w14:paraId="02D5B901" w14:textId="77777777" w:rsidR="00765B9B" w:rsidRDefault="005D0BBC">
            <w:pPr>
              <w:spacing w:line="276" w:lineRule="auto"/>
              <w:rPr>
                <w:rFonts w:ascii="新宋体" w:eastAsia="新宋体" w:hAnsi="新宋体"/>
              </w:rPr>
            </w:pPr>
            <w:r>
              <w:rPr>
                <w:rFonts w:ascii="新宋体" w:eastAsia="新宋体" w:hAnsi="新宋体" w:hint="eastAsia"/>
              </w:rPr>
              <w:t>2</w:t>
            </w:r>
          </w:p>
        </w:tc>
        <w:tc>
          <w:tcPr>
            <w:tcW w:w="7938" w:type="dxa"/>
            <w:vAlign w:val="center"/>
          </w:tcPr>
          <w:p w14:paraId="5C271881" w14:textId="77777777" w:rsidR="00765B9B" w:rsidRDefault="00765B9B">
            <w:pPr>
              <w:spacing w:line="276" w:lineRule="auto"/>
              <w:rPr>
                <w:rFonts w:ascii="新宋体" w:eastAsia="新宋体" w:hAnsi="新宋体"/>
              </w:rPr>
            </w:pPr>
          </w:p>
        </w:tc>
      </w:tr>
      <w:tr w:rsidR="00765B9B" w14:paraId="170D7043" w14:textId="77777777">
        <w:trPr>
          <w:jc w:val="center"/>
        </w:trPr>
        <w:tc>
          <w:tcPr>
            <w:tcW w:w="959" w:type="dxa"/>
            <w:vAlign w:val="center"/>
          </w:tcPr>
          <w:p w14:paraId="5D586194" w14:textId="77777777" w:rsidR="00765B9B" w:rsidRDefault="005D0BBC">
            <w:pPr>
              <w:spacing w:line="276" w:lineRule="auto"/>
              <w:rPr>
                <w:rFonts w:ascii="新宋体" w:eastAsia="新宋体" w:hAnsi="新宋体"/>
              </w:rPr>
            </w:pPr>
            <w:r>
              <w:rPr>
                <w:rFonts w:ascii="新宋体" w:eastAsia="新宋体" w:hAnsi="新宋体" w:hint="eastAsia"/>
              </w:rPr>
              <w:t>……</w:t>
            </w:r>
          </w:p>
        </w:tc>
        <w:tc>
          <w:tcPr>
            <w:tcW w:w="7938" w:type="dxa"/>
            <w:vAlign w:val="center"/>
          </w:tcPr>
          <w:p w14:paraId="22A46041" w14:textId="77777777" w:rsidR="00765B9B" w:rsidRDefault="00765B9B">
            <w:pPr>
              <w:spacing w:line="276" w:lineRule="auto"/>
              <w:rPr>
                <w:rFonts w:ascii="新宋体" w:eastAsia="新宋体" w:hAnsi="新宋体"/>
              </w:rPr>
            </w:pPr>
          </w:p>
        </w:tc>
      </w:tr>
    </w:tbl>
    <w:p w14:paraId="79987B39" w14:textId="77777777" w:rsidR="00765B9B" w:rsidRDefault="005D0BBC">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14:paraId="69BC4572"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t>三、项目概况</w:t>
      </w:r>
    </w:p>
    <w:p w14:paraId="76C11D79" w14:textId="3EE04065"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00917724">
        <w:rPr>
          <w:rFonts w:ascii="新宋体" w:eastAsia="新宋体" w:hAnsi="新宋体" w:hint="eastAsia"/>
          <w:szCs w:val="21"/>
        </w:rPr>
        <w:t>人民币</w:t>
      </w:r>
      <w:proofErr w:type="gramStart"/>
      <w:r w:rsidR="00917724">
        <w:rPr>
          <w:rFonts w:ascii="新宋体" w:eastAsia="新宋体" w:hAnsi="新宋体" w:hint="eastAsia"/>
          <w:szCs w:val="21"/>
        </w:rPr>
        <w:t>贰拾肆万伍仟陆佰</w:t>
      </w:r>
      <w:proofErr w:type="gramEnd"/>
      <w:r w:rsidR="00917724">
        <w:rPr>
          <w:rFonts w:ascii="新宋体" w:eastAsia="新宋体" w:hAnsi="新宋体" w:hint="eastAsia"/>
          <w:szCs w:val="21"/>
        </w:rPr>
        <w:t>（245,600.00）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00917724">
        <w:rPr>
          <w:rFonts w:ascii="新宋体" w:eastAsia="新宋体" w:hAnsi="新宋体" w:hint="eastAsia"/>
          <w:szCs w:val="21"/>
        </w:rPr>
        <w:t>人民币</w:t>
      </w:r>
      <w:proofErr w:type="gramStart"/>
      <w:r w:rsidR="00917724">
        <w:rPr>
          <w:rFonts w:ascii="新宋体" w:eastAsia="新宋体" w:hAnsi="新宋体" w:hint="eastAsia"/>
          <w:szCs w:val="21"/>
        </w:rPr>
        <w:t>贰拾肆万伍仟陆佰</w:t>
      </w:r>
      <w:proofErr w:type="gramEnd"/>
      <w:r w:rsidR="00917724">
        <w:rPr>
          <w:rFonts w:ascii="新宋体" w:eastAsia="新宋体" w:hAnsi="新宋体" w:hint="eastAsia"/>
          <w:szCs w:val="21"/>
        </w:rPr>
        <w:t>（245,600.00）</w:t>
      </w:r>
    </w:p>
    <w:p w14:paraId="1997BB2B" w14:textId="77777777" w:rsidR="00171C01" w:rsidRDefault="00171C01" w:rsidP="00171C01">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r w:rsidRPr="00917724">
        <w:rPr>
          <w:rFonts w:ascii="新宋体" w:eastAsia="新宋体" w:hAnsi="新宋体" w:cs="宋体" w:hint="eastAsia"/>
          <w:szCs w:val="21"/>
        </w:rPr>
        <w:t>深圳市司法局拟对一批计算机终端及外设设备共计2005台进行脱敏处置。根据设备处置细则有关要求，除留用设备外，须对弃用、</w:t>
      </w:r>
      <w:proofErr w:type="gramStart"/>
      <w:r w:rsidRPr="00917724">
        <w:rPr>
          <w:rFonts w:ascii="新宋体" w:eastAsia="新宋体" w:hAnsi="新宋体" w:cs="宋体" w:hint="eastAsia"/>
          <w:szCs w:val="21"/>
        </w:rPr>
        <w:t>利旧设备</w:t>
      </w:r>
      <w:proofErr w:type="gramEnd"/>
      <w:r w:rsidRPr="00917724">
        <w:rPr>
          <w:rFonts w:ascii="新宋体" w:eastAsia="新宋体" w:hAnsi="新宋体" w:cs="宋体" w:hint="eastAsia"/>
          <w:szCs w:val="21"/>
        </w:rPr>
        <w:t>进行严格的数据脱敏处理后，方能进行下一步工作，需要开展设备处置服务采购工作。</w:t>
      </w:r>
    </w:p>
    <w:p w14:paraId="05520E46" w14:textId="77777777" w:rsidR="00765B9B" w:rsidRPr="00171C01" w:rsidRDefault="00765B9B">
      <w:pPr>
        <w:rPr>
          <w:rFonts w:ascii="新宋体" w:eastAsia="新宋体" w:hAnsi="新宋体"/>
          <w:b/>
          <w:bCs/>
          <w:szCs w:val="21"/>
        </w:rPr>
      </w:pPr>
    </w:p>
    <w:p w14:paraId="37FA33F3"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t>四、项目技术要求</w:t>
      </w:r>
    </w:p>
    <w:p w14:paraId="7D7E73EF" w14:textId="77777777" w:rsidR="00171C01" w:rsidRPr="00917724" w:rsidRDefault="00171C01" w:rsidP="00171C01">
      <w:pPr>
        <w:spacing w:line="360" w:lineRule="auto"/>
        <w:rPr>
          <w:rFonts w:ascii="新宋体" w:eastAsia="新宋体" w:hAnsi="新宋体"/>
          <w:b/>
        </w:rPr>
      </w:pPr>
      <w:r w:rsidRPr="00917724">
        <w:rPr>
          <w:rFonts w:ascii="新宋体" w:eastAsia="新宋体" w:hAnsi="新宋体" w:hint="eastAsia"/>
          <w:b/>
        </w:rPr>
        <w:t>（一）服务内容：</w:t>
      </w:r>
    </w:p>
    <w:p w14:paraId="773280A5" w14:textId="77777777" w:rsidR="00171C01" w:rsidRPr="00917724" w:rsidRDefault="00171C01" w:rsidP="00171C01">
      <w:pPr>
        <w:spacing w:line="360" w:lineRule="auto"/>
        <w:rPr>
          <w:rFonts w:ascii="新宋体" w:eastAsia="新宋体" w:hAnsi="新宋体"/>
        </w:rPr>
      </w:pPr>
      <w:r w:rsidRPr="00917724">
        <w:rPr>
          <w:rFonts w:ascii="新宋体" w:eastAsia="新宋体" w:hAnsi="新宋体" w:hint="eastAsia"/>
        </w:rPr>
        <w:lastRenderedPageBreak/>
        <w:t>内容主要包括：</w:t>
      </w:r>
    </w:p>
    <w:p w14:paraId="677E3EA3" w14:textId="77777777" w:rsidR="00171C01" w:rsidRPr="00917724" w:rsidRDefault="00171C01" w:rsidP="00171C01">
      <w:pPr>
        <w:spacing w:line="360" w:lineRule="auto"/>
        <w:rPr>
          <w:rFonts w:ascii="新宋体" w:eastAsia="新宋体" w:hAnsi="新宋体"/>
        </w:rPr>
      </w:pPr>
      <w:r w:rsidRPr="00917724">
        <w:rPr>
          <w:rFonts w:ascii="新宋体" w:eastAsia="新宋体" w:hAnsi="新宋体" w:hint="eastAsia"/>
        </w:rPr>
        <w:t>1、将弃用、</w:t>
      </w:r>
      <w:proofErr w:type="gramStart"/>
      <w:r w:rsidRPr="00917724">
        <w:rPr>
          <w:rFonts w:ascii="新宋体" w:eastAsia="新宋体" w:hAnsi="新宋体" w:hint="eastAsia"/>
        </w:rPr>
        <w:t>利旧设备</w:t>
      </w:r>
      <w:proofErr w:type="gramEnd"/>
      <w:r w:rsidRPr="00917724">
        <w:rPr>
          <w:rFonts w:ascii="新宋体" w:eastAsia="新宋体" w:hAnsi="新宋体" w:hint="eastAsia"/>
        </w:rPr>
        <w:t>（共计2005台终端设备）进行清除设备信息（包括固定存储部件、显示器、计算机终端和服务器及主板、打印机、设备标签等）。</w:t>
      </w:r>
    </w:p>
    <w:p w14:paraId="7135E76D" w14:textId="77777777" w:rsidR="00171C01" w:rsidRPr="00917724" w:rsidRDefault="00171C01" w:rsidP="00171C01">
      <w:pPr>
        <w:spacing w:line="360" w:lineRule="auto"/>
        <w:rPr>
          <w:rFonts w:ascii="新宋体" w:eastAsia="新宋体" w:hAnsi="新宋体"/>
        </w:rPr>
      </w:pPr>
      <w:r w:rsidRPr="00917724">
        <w:rPr>
          <w:rFonts w:ascii="新宋体" w:eastAsia="新宋体" w:hAnsi="新宋体" w:hint="eastAsia"/>
        </w:rPr>
        <w:t>2、将脱敏完成的设备按照规定程序进行处理。1、弃用设备：893台设备按要求分别递送至有关机构集中销毁；2、</w:t>
      </w:r>
      <w:proofErr w:type="gramStart"/>
      <w:r w:rsidRPr="00917724">
        <w:rPr>
          <w:rFonts w:ascii="新宋体" w:eastAsia="新宋体" w:hAnsi="新宋体" w:hint="eastAsia"/>
        </w:rPr>
        <w:t>利旧设备</w:t>
      </w:r>
      <w:proofErr w:type="gramEnd"/>
      <w:r w:rsidRPr="00917724">
        <w:rPr>
          <w:rFonts w:ascii="新宋体" w:eastAsia="新宋体" w:hAnsi="新宋体" w:hint="eastAsia"/>
        </w:rPr>
        <w:t>：118台无偿转让设备移交直属单位；994台有偿转让设备，协助市司法局委托有资质的市公共资源交易机构或拍卖机构进行公开拍卖。</w:t>
      </w:r>
    </w:p>
    <w:p w14:paraId="3BFC363C" w14:textId="77777777" w:rsidR="00171C01" w:rsidRPr="00917724" w:rsidRDefault="00171C01" w:rsidP="00171C01">
      <w:pPr>
        <w:spacing w:line="360" w:lineRule="auto"/>
        <w:rPr>
          <w:rFonts w:ascii="新宋体" w:eastAsia="新宋体" w:hAnsi="新宋体"/>
        </w:rPr>
      </w:pPr>
      <w:r w:rsidRPr="00917724">
        <w:rPr>
          <w:rFonts w:ascii="新宋体" w:eastAsia="新宋体" w:hAnsi="新宋体" w:hint="eastAsia"/>
        </w:rPr>
        <w:t>3、形成工作台账，协助司法局更新固定资产管理信息系统并生成设备处置工作报告。</w:t>
      </w:r>
    </w:p>
    <w:p w14:paraId="55B97C87" w14:textId="77777777" w:rsidR="00171C01" w:rsidRPr="00CB0644" w:rsidRDefault="00171C01" w:rsidP="00171C01">
      <w:pPr>
        <w:spacing w:line="360" w:lineRule="auto"/>
        <w:rPr>
          <w:rFonts w:ascii="新宋体" w:eastAsia="新宋体" w:hAnsi="新宋体"/>
          <w:b/>
        </w:rPr>
      </w:pPr>
      <w:r w:rsidRPr="00CB0644">
        <w:rPr>
          <w:rFonts w:ascii="新宋体" w:eastAsia="新宋体" w:hAnsi="新宋体" w:hint="eastAsia"/>
          <w:b/>
        </w:rPr>
        <w:t>（二）交付成果及要求：</w:t>
      </w:r>
    </w:p>
    <w:p w14:paraId="47EB33FD" w14:textId="77777777" w:rsidR="00171C01" w:rsidRPr="00917724" w:rsidRDefault="00171C01" w:rsidP="00171C01">
      <w:pPr>
        <w:spacing w:line="360" w:lineRule="auto"/>
        <w:rPr>
          <w:rFonts w:ascii="新宋体" w:eastAsia="新宋体" w:hAnsi="新宋体"/>
        </w:rPr>
      </w:pPr>
      <w:r w:rsidRPr="00917724">
        <w:rPr>
          <w:rFonts w:ascii="新宋体" w:eastAsia="新宋体" w:hAnsi="新宋体" w:hint="eastAsia"/>
        </w:rPr>
        <w:t>1.交付成果</w:t>
      </w:r>
    </w:p>
    <w:p w14:paraId="25364ECC" w14:textId="77777777" w:rsidR="00171C01" w:rsidRPr="00917724" w:rsidRDefault="00171C01" w:rsidP="00171C01">
      <w:pPr>
        <w:spacing w:line="360" w:lineRule="auto"/>
        <w:rPr>
          <w:rFonts w:ascii="新宋体" w:eastAsia="新宋体" w:hAnsi="新宋体"/>
        </w:rPr>
      </w:pPr>
      <w:r w:rsidRPr="00917724">
        <w:rPr>
          <w:rFonts w:ascii="新宋体" w:eastAsia="新宋体" w:hAnsi="新宋体" w:hint="eastAsia"/>
        </w:rPr>
        <w:t>（1）设备处置工作台账。</w:t>
      </w:r>
    </w:p>
    <w:p w14:paraId="2F79B271" w14:textId="77777777" w:rsidR="00171C01" w:rsidRPr="00917724" w:rsidRDefault="00171C01" w:rsidP="00171C01">
      <w:pPr>
        <w:spacing w:line="360" w:lineRule="auto"/>
        <w:rPr>
          <w:rFonts w:ascii="新宋体" w:eastAsia="新宋体" w:hAnsi="新宋体"/>
        </w:rPr>
      </w:pPr>
      <w:r w:rsidRPr="00917724">
        <w:rPr>
          <w:rFonts w:ascii="新宋体" w:eastAsia="新宋体" w:hAnsi="新宋体" w:hint="eastAsia"/>
        </w:rPr>
        <w:t>（2）设备处置工作报告。</w:t>
      </w:r>
    </w:p>
    <w:p w14:paraId="6ABF53B8" w14:textId="77777777" w:rsidR="00171C01" w:rsidRPr="00917724" w:rsidRDefault="00171C01" w:rsidP="00171C01">
      <w:pPr>
        <w:spacing w:line="360" w:lineRule="auto"/>
        <w:rPr>
          <w:rFonts w:ascii="新宋体" w:eastAsia="新宋体" w:hAnsi="新宋体"/>
        </w:rPr>
      </w:pPr>
      <w:r w:rsidRPr="00917724">
        <w:rPr>
          <w:rFonts w:ascii="新宋体" w:eastAsia="新宋体" w:hAnsi="新宋体" w:hint="eastAsia"/>
        </w:rPr>
        <w:t>2.相关要求</w:t>
      </w:r>
    </w:p>
    <w:p w14:paraId="48FB9C4D" w14:textId="77777777" w:rsidR="00171C01" w:rsidRPr="00917724" w:rsidRDefault="00171C01" w:rsidP="00171C01">
      <w:pPr>
        <w:spacing w:line="360" w:lineRule="auto"/>
        <w:rPr>
          <w:rFonts w:ascii="新宋体" w:eastAsia="新宋体" w:hAnsi="新宋体"/>
        </w:rPr>
      </w:pPr>
      <w:r w:rsidRPr="00917724">
        <w:rPr>
          <w:rFonts w:ascii="新宋体" w:eastAsia="新宋体" w:hAnsi="新宋体" w:hint="eastAsia"/>
        </w:rPr>
        <w:t>（1）项目实施过程中制定科学统筹设备脱敏技术处理流程，并进行数据恢复、压力测试，确保落实到每台设备，避免出现信息泄露。</w:t>
      </w:r>
    </w:p>
    <w:p w14:paraId="77A8035F" w14:textId="77777777" w:rsidR="00171C01" w:rsidRPr="00917724" w:rsidRDefault="00171C01" w:rsidP="00171C01">
      <w:pPr>
        <w:spacing w:line="360" w:lineRule="auto"/>
        <w:rPr>
          <w:rFonts w:ascii="新宋体" w:eastAsia="新宋体" w:hAnsi="新宋体"/>
        </w:rPr>
      </w:pPr>
      <w:r w:rsidRPr="00917724">
        <w:rPr>
          <w:rFonts w:ascii="新宋体" w:eastAsia="新宋体" w:hAnsi="新宋体" w:hint="eastAsia"/>
        </w:rPr>
        <w:t>（2）设备处置方法应满足有关工作处置细则要求；</w:t>
      </w:r>
    </w:p>
    <w:p w14:paraId="039645B5" w14:textId="77777777" w:rsidR="00171C01" w:rsidRPr="00917724" w:rsidRDefault="00171C01" w:rsidP="00171C01">
      <w:pPr>
        <w:spacing w:line="360" w:lineRule="auto"/>
        <w:rPr>
          <w:rFonts w:ascii="新宋体" w:eastAsia="新宋体" w:hAnsi="新宋体"/>
        </w:rPr>
      </w:pPr>
      <w:r w:rsidRPr="00917724">
        <w:rPr>
          <w:rFonts w:ascii="新宋体" w:eastAsia="新宋体" w:hAnsi="新宋体" w:hint="eastAsia"/>
        </w:rPr>
        <w:t>（3）设备处置工作报告应满足有关工作有关要求。</w:t>
      </w:r>
    </w:p>
    <w:p w14:paraId="0330DAB2" w14:textId="77777777" w:rsidR="00765B9B" w:rsidRPr="00171C01" w:rsidRDefault="00765B9B">
      <w:pPr>
        <w:rPr>
          <w:rFonts w:ascii="新宋体" w:eastAsia="新宋体" w:hAnsi="新宋体"/>
          <w:b/>
        </w:rPr>
      </w:pPr>
    </w:p>
    <w:p w14:paraId="04429AD6"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t>五、项目商务要求</w:t>
      </w:r>
    </w:p>
    <w:p w14:paraId="0A3AB1C1" w14:textId="34D8E256"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（一）服务期限：</w:t>
      </w:r>
      <w:r w:rsidR="00F10B5A" w:rsidRPr="00F10B5A">
        <w:rPr>
          <w:rFonts w:ascii="新宋体" w:eastAsia="新宋体" w:hAnsi="新宋体" w:cs="宋体" w:hint="eastAsia"/>
          <w:szCs w:val="21"/>
        </w:rPr>
        <w:t>自签订合同之日起30日内完成处置服务工作</w:t>
      </w:r>
      <w:r w:rsidR="00F10B5A">
        <w:rPr>
          <w:rFonts w:ascii="新宋体" w:eastAsia="新宋体" w:hAnsi="新宋体" w:cs="宋体" w:hint="eastAsia"/>
          <w:szCs w:val="21"/>
        </w:rPr>
        <w:t>。</w:t>
      </w:r>
    </w:p>
    <w:p w14:paraId="08C1F174" w14:textId="296AA04D" w:rsidR="00765B9B" w:rsidRPr="00AE6E19" w:rsidRDefault="005D0BBC">
      <w:pPr>
        <w:spacing w:line="360" w:lineRule="auto"/>
        <w:rPr>
          <w:rFonts w:ascii="新宋体" w:eastAsia="新宋体" w:hAnsi="新宋体" w:cs="宋体"/>
          <w:szCs w:val="21"/>
        </w:rPr>
      </w:pPr>
      <w:r>
        <w:rPr>
          <w:rFonts w:ascii="新宋体" w:eastAsia="新宋体" w:hAnsi="新宋体" w:cs="宋体" w:hint="eastAsia"/>
          <w:szCs w:val="21"/>
        </w:rPr>
        <w:t>（二）付款方式：</w:t>
      </w:r>
      <w:r w:rsidR="00C20E5F" w:rsidRPr="00AE6E19">
        <w:rPr>
          <w:rFonts w:ascii="新宋体" w:eastAsia="新宋体" w:hAnsi="新宋体" w:cs="宋体" w:hint="eastAsia"/>
          <w:szCs w:val="21"/>
          <w:u w:val="single"/>
        </w:rPr>
        <w:t>合同签订后1</w:t>
      </w:r>
      <w:r w:rsidR="00C20E5F" w:rsidRPr="00AE6E19">
        <w:rPr>
          <w:rFonts w:ascii="新宋体" w:eastAsia="新宋体" w:hAnsi="新宋体" w:cs="宋体"/>
          <w:szCs w:val="21"/>
          <w:u w:val="single"/>
        </w:rPr>
        <w:t>0</w:t>
      </w:r>
      <w:r w:rsidR="00C20E5F" w:rsidRPr="00AE6E19">
        <w:rPr>
          <w:rFonts w:ascii="新宋体" w:eastAsia="新宋体" w:hAnsi="新宋体" w:cs="宋体" w:hint="eastAsia"/>
          <w:szCs w:val="21"/>
          <w:u w:val="single"/>
        </w:rPr>
        <w:t>个工作日，乙方提供标准发票后，甲方支付合同金额的5</w:t>
      </w:r>
      <w:r w:rsidR="00C20E5F" w:rsidRPr="00AE6E19">
        <w:rPr>
          <w:rFonts w:ascii="新宋体" w:eastAsia="新宋体" w:hAnsi="新宋体" w:cs="宋体"/>
          <w:szCs w:val="21"/>
          <w:u w:val="single"/>
        </w:rPr>
        <w:t>0%</w:t>
      </w:r>
      <w:r w:rsidR="00C20E5F" w:rsidRPr="00AE6E19">
        <w:rPr>
          <w:rFonts w:ascii="新宋体" w:eastAsia="新宋体" w:hAnsi="新宋体" w:cs="宋体" w:hint="eastAsia"/>
          <w:szCs w:val="21"/>
          <w:u w:val="single"/>
        </w:rPr>
        <w:t>，项目完成验收后支付余款。</w:t>
      </w:r>
    </w:p>
    <w:p w14:paraId="1358AA24" w14:textId="77777777" w:rsidR="00765B9B" w:rsidRPr="00AE6E19" w:rsidRDefault="005D0BBC">
      <w:pPr>
        <w:spacing w:line="360" w:lineRule="auto"/>
        <w:rPr>
          <w:rFonts w:ascii="新宋体" w:eastAsia="新宋体" w:hAnsi="新宋体" w:cs="宋体"/>
          <w:szCs w:val="21"/>
        </w:rPr>
      </w:pPr>
      <w:r w:rsidRPr="00AE6E19">
        <w:rPr>
          <w:rFonts w:ascii="新宋体" w:eastAsia="新宋体" w:hAnsi="新宋体" w:cs="宋体" w:hint="eastAsia"/>
          <w:szCs w:val="21"/>
        </w:rPr>
        <w:t>（三）质量考核验收标准及违约金</w:t>
      </w:r>
    </w:p>
    <w:p w14:paraId="4B83E017" w14:textId="48141A0D" w:rsidR="00765B9B" w:rsidRPr="00AE6E19" w:rsidRDefault="005D0BBC">
      <w:pPr>
        <w:spacing w:line="360" w:lineRule="auto"/>
        <w:rPr>
          <w:rFonts w:ascii="新宋体" w:eastAsia="新宋体" w:hAnsi="新宋体" w:cs="宋体"/>
          <w:szCs w:val="21"/>
        </w:rPr>
      </w:pPr>
      <w:r w:rsidRPr="00AE6E19">
        <w:rPr>
          <w:rFonts w:ascii="新宋体" w:eastAsia="新宋体" w:hAnsi="新宋体" w:cs="宋体" w:hint="eastAsia"/>
          <w:szCs w:val="21"/>
        </w:rPr>
        <w:t>1.质量考核验收标准：</w:t>
      </w:r>
      <w:r w:rsidR="00C20E5F" w:rsidRPr="00AE6E19">
        <w:rPr>
          <w:rFonts w:ascii="新宋体" w:eastAsia="新宋体" w:hAnsi="新宋体" w:cs="宋体" w:hint="eastAsia"/>
          <w:bCs/>
          <w:szCs w:val="21"/>
          <w:u w:val="single"/>
        </w:rPr>
        <w:t>完成所有服务内容及提交甲方要求的交付成果</w:t>
      </w:r>
    </w:p>
    <w:p w14:paraId="1D38A5B7" w14:textId="2303FC7E" w:rsidR="00765B9B" w:rsidRPr="00AE6E19" w:rsidRDefault="005D0BBC">
      <w:pPr>
        <w:spacing w:line="360" w:lineRule="auto"/>
        <w:rPr>
          <w:rFonts w:ascii="新宋体" w:eastAsia="新宋体" w:hAnsi="新宋体" w:cs="宋体"/>
          <w:szCs w:val="21"/>
        </w:rPr>
      </w:pPr>
      <w:r w:rsidRPr="00AE6E19">
        <w:rPr>
          <w:rFonts w:ascii="新宋体" w:eastAsia="新宋体" w:hAnsi="新宋体" w:cs="宋体" w:hint="eastAsia"/>
          <w:szCs w:val="21"/>
        </w:rPr>
        <w:t>2.违约金：</w:t>
      </w:r>
      <w:r w:rsidR="00F10B5A" w:rsidRPr="00AE6E19">
        <w:rPr>
          <w:rFonts w:ascii="新宋体" w:eastAsia="新宋体" w:hAnsi="新宋体" w:cs="宋体" w:hint="eastAsia"/>
          <w:szCs w:val="21"/>
          <w:u w:val="single"/>
        </w:rPr>
        <w:t>以合同签订为准</w:t>
      </w:r>
    </w:p>
    <w:p w14:paraId="213A2710" w14:textId="77777777" w:rsidR="00765B9B" w:rsidRPr="00AE6E19" w:rsidRDefault="005D0BBC">
      <w:pPr>
        <w:pStyle w:val="30"/>
        <w:rPr>
          <w:rFonts w:ascii="新宋体" w:eastAsia="新宋体" w:hAnsi="新宋体"/>
          <w:kern w:val="44"/>
          <w:szCs w:val="28"/>
        </w:rPr>
      </w:pPr>
      <w:r w:rsidRPr="00AE6E19">
        <w:rPr>
          <w:rFonts w:ascii="新宋体" w:eastAsia="新宋体" w:hAnsi="新宋体" w:hint="eastAsia"/>
          <w:kern w:val="44"/>
          <w:szCs w:val="28"/>
        </w:rPr>
        <w:t>六、投标报价</w:t>
      </w:r>
    </w:p>
    <w:p w14:paraId="4EF95286"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14:paraId="4DDFC3FB"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C6E6434"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lastRenderedPageBreak/>
        <w:t>3.投标人的投标报价，应是本项目招标范围和招标文件及合同条款上所列的各项内容中所述的全部，不得以任何理由予以重复，并以投标人在投标文件中提出的综合单价或总价为依据。</w:t>
      </w:r>
    </w:p>
    <w:p w14:paraId="5206E792"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14:paraId="6DEEAD38"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14:paraId="78782DBC"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357F70D2"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7517F4F0"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331C946C"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6A76C92D"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6A10AA4C"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1C62157B"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79DECA6D"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7308A105"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4657E966" w14:textId="77777777" w:rsidR="00A76805" w:rsidRDefault="00A76805" w:rsidP="0025795C">
      <w:pPr>
        <w:pStyle w:val="a4"/>
        <w:spacing w:beforeLines="25" w:before="60" w:afterLines="25" w:after="60"/>
        <w:ind w:firstLineChars="187" w:firstLine="393"/>
        <w:rPr>
          <w:rFonts w:ascii="新宋体" w:eastAsia="新宋体" w:hAnsi="新宋体"/>
          <w:szCs w:val="21"/>
        </w:rPr>
      </w:pPr>
    </w:p>
    <w:p w14:paraId="35A1C69F" w14:textId="77777777" w:rsidR="00A76805" w:rsidRDefault="00A76805" w:rsidP="0025795C">
      <w:pPr>
        <w:pStyle w:val="a4"/>
        <w:spacing w:beforeLines="25" w:before="60" w:afterLines="25" w:after="60"/>
        <w:ind w:firstLineChars="187" w:firstLine="393"/>
        <w:rPr>
          <w:rFonts w:ascii="新宋体" w:eastAsia="新宋体" w:hAnsi="新宋体"/>
          <w:szCs w:val="21"/>
        </w:rPr>
      </w:pPr>
    </w:p>
    <w:p w14:paraId="1A4D9010" w14:textId="77777777" w:rsidR="00A76805" w:rsidRDefault="00A76805" w:rsidP="0025795C">
      <w:pPr>
        <w:pStyle w:val="a4"/>
        <w:spacing w:beforeLines="25" w:before="60" w:afterLines="25" w:after="60"/>
        <w:ind w:firstLineChars="187" w:firstLine="393"/>
        <w:rPr>
          <w:rFonts w:ascii="新宋体" w:eastAsia="新宋体" w:hAnsi="新宋体"/>
          <w:szCs w:val="21"/>
        </w:rPr>
      </w:pPr>
    </w:p>
    <w:p w14:paraId="2C9C8889" w14:textId="77777777" w:rsidR="00A76805" w:rsidRDefault="00A76805" w:rsidP="0025795C">
      <w:pPr>
        <w:pStyle w:val="a4"/>
        <w:spacing w:beforeLines="25" w:before="60" w:afterLines="25" w:after="60"/>
        <w:ind w:firstLineChars="187" w:firstLine="393"/>
        <w:rPr>
          <w:rFonts w:ascii="新宋体" w:eastAsia="新宋体" w:hAnsi="新宋体"/>
          <w:szCs w:val="21"/>
        </w:rPr>
      </w:pPr>
    </w:p>
    <w:p w14:paraId="0C2EB7A1" w14:textId="77777777" w:rsidR="00A76805" w:rsidRDefault="00A76805" w:rsidP="0025795C">
      <w:pPr>
        <w:pStyle w:val="a4"/>
        <w:spacing w:beforeLines="25" w:before="60" w:afterLines="25" w:after="60"/>
        <w:ind w:firstLineChars="187" w:firstLine="393"/>
        <w:rPr>
          <w:rFonts w:ascii="新宋体" w:eastAsia="新宋体" w:hAnsi="新宋体"/>
          <w:szCs w:val="21"/>
        </w:rPr>
      </w:pPr>
    </w:p>
    <w:p w14:paraId="77475661" w14:textId="77777777" w:rsidR="00A76805" w:rsidRDefault="00A76805" w:rsidP="0025795C">
      <w:pPr>
        <w:pStyle w:val="a4"/>
        <w:spacing w:beforeLines="25" w:before="60" w:afterLines="25" w:after="60"/>
        <w:ind w:firstLineChars="187" w:firstLine="393"/>
        <w:rPr>
          <w:rFonts w:ascii="新宋体" w:eastAsia="新宋体" w:hAnsi="新宋体"/>
          <w:szCs w:val="21"/>
        </w:rPr>
      </w:pPr>
    </w:p>
    <w:p w14:paraId="06C9BE9A" w14:textId="77777777" w:rsidR="00A76805" w:rsidRDefault="00A76805" w:rsidP="0025795C">
      <w:pPr>
        <w:pStyle w:val="a4"/>
        <w:spacing w:beforeLines="25" w:before="60" w:afterLines="25" w:after="60"/>
        <w:ind w:firstLineChars="187" w:firstLine="393"/>
        <w:rPr>
          <w:rFonts w:ascii="新宋体" w:eastAsia="新宋体" w:hAnsi="新宋体"/>
          <w:szCs w:val="21"/>
        </w:rPr>
      </w:pPr>
    </w:p>
    <w:p w14:paraId="04A1DB10" w14:textId="77777777" w:rsidR="00A76805" w:rsidRDefault="00A76805" w:rsidP="0025795C">
      <w:pPr>
        <w:pStyle w:val="a4"/>
        <w:spacing w:beforeLines="25" w:before="60" w:afterLines="25" w:after="60"/>
        <w:ind w:firstLineChars="187" w:firstLine="393"/>
        <w:rPr>
          <w:rFonts w:ascii="新宋体" w:eastAsia="新宋体" w:hAnsi="新宋体"/>
          <w:szCs w:val="21"/>
        </w:rPr>
      </w:pPr>
    </w:p>
    <w:p w14:paraId="505DA25E" w14:textId="77777777" w:rsidR="00A76805" w:rsidRDefault="00A76805" w:rsidP="0025795C">
      <w:pPr>
        <w:pStyle w:val="a4"/>
        <w:spacing w:beforeLines="25" w:before="60" w:afterLines="25" w:after="60"/>
        <w:ind w:firstLineChars="187" w:firstLine="393"/>
        <w:rPr>
          <w:rFonts w:ascii="新宋体" w:eastAsia="新宋体" w:hAnsi="新宋体"/>
          <w:szCs w:val="21"/>
        </w:rPr>
      </w:pPr>
    </w:p>
    <w:p w14:paraId="332ADAC6" w14:textId="77777777" w:rsidR="00A76805" w:rsidRDefault="00A76805" w:rsidP="0025795C">
      <w:pPr>
        <w:pStyle w:val="a4"/>
        <w:spacing w:beforeLines="25" w:before="60" w:afterLines="25" w:after="60"/>
        <w:ind w:firstLineChars="187" w:firstLine="393"/>
        <w:rPr>
          <w:rFonts w:ascii="新宋体" w:eastAsia="新宋体" w:hAnsi="新宋体"/>
          <w:szCs w:val="21"/>
        </w:rPr>
      </w:pPr>
    </w:p>
    <w:p w14:paraId="0E17A39E" w14:textId="77777777" w:rsidR="00A76805" w:rsidRDefault="00A76805" w:rsidP="0025795C">
      <w:pPr>
        <w:pStyle w:val="a4"/>
        <w:spacing w:beforeLines="25" w:before="60" w:afterLines="25" w:after="60"/>
        <w:ind w:firstLineChars="187" w:firstLine="393"/>
        <w:rPr>
          <w:rFonts w:ascii="新宋体" w:eastAsia="新宋体" w:hAnsi="新宋体"/>
          <w:szCs w:val="21"/>
        </w:rPr>
      </w:pPr>
    </w:p>
    <w:p w14:paraId="3BEC9507" w14:textId="77777777" w:rsidR="00A76805" w:rsidRDefault="00A76805" w:rsidP="0025795C">
      <w:pPr>
        <w:pStyle w:val="a4"/>
        <w:spacing w:beforeLines="25" w:before="60" w:afterLines="25" w:after="60"/>
        <w:ind w:firstLineChars="187" w:firstLine="393"/>
        <w:rPr>
          <w:rFonts w:ascii="新宋体" w:eastAsia="新宋体" w:hAnsi="新宋体"/>
          <w:szCs w:val="21"/>
        </w:rPr>
      </w:pPr>
    </w:p>
    <w:p w14:paraId="7E1E02F5" w14:textId="77777777" w:rsidR="00A76805" w:rsidRDefault="00A76805" w:rsidP="0025795C">
      <w:pPr>
        <w:pStyle w:val="a4"/>
        <w:spacing w:beforeLines="25" w:before="60" w:afterLines="25" w:after="60"/>
        <w:ind w:firstLineChars="187" w:firstLine="393"/>
        <w:rPr>
          <w:rFonts w:ascii="新宋体" w:eastAsia="新宋体" w:hAnsi="新宋体"/>
          <w:szCs w:val="21"/>
        </w:rPr>
      </w:pPr>
    </w:p>
    <w:p w14:paraId="606473E7" w14:textId="77777777" w:rsidR="00A76805" w:rsidRDefault="00A76805" w:rsidP="0025795C">
      <w:pPr>
        <w:pStyle w:val="a4"/>
        <w:spacing w:beforeLines="25" w:before="60" w:afterLines="25" w:after="60"/>
        <w:ind w:firstLineChars="187" w:firstLine="393"/>
        <w:rPr>
          <w:rFonts w:ascii="新宋体" w:eastAsia="新宋体" w:hAnsi="新宋体"/>
          <w:szCs w:val="21"/>
        </w:rPr>
      </w:pPr>
    </w:p>
    <w:p w14:paraId="08BF4B59" w14:textId="77777777" w:rsidR="00A76805" w:rsidRDefault="00A76805" w:rsidP="0025795C">
      <w:pPr>
        <w:pStyle w:val="a4"/>
        <w:spacing w:beforeLines="25" w:before="60" w:afterLines="25" w:after="60"/>
        <w:ind w:firstLineChars="187" w:firstLine="393"/>
        <w:rPr>
          <w:rFonts w:ascii="新宋体" w:eastAsia="新宋体" w:hAnsi="新宋体"/>
          <w:szCs w:val="21"/>
        </w:rPr>
      </w:pPr>
    </w:p>
    <w:p w14:paraId="66EBA774" w14:textId="0DB78293" w:rsidR="00A76805" w:rsidRDefault="00C84CE6" w:rsidP="00C84CE6">
      <w:pPr>
        <w:pStyle w:val="a4"/>
        <w:spacing w:beforeLines="25" w:before="60" w:afterLines="25" w:after="60"/>
        <w:ind w:firstLine="0"/>
        <w:rPr>
          <w:rFonts w:ascii="新宋体" w:eastAsia="新宋体" w:hAnsi="新宋体"/>
          <w:szCs w:val="21"/>
        </w:rPr>
      </w:pPr>
      <w:r>
        <w:rPr>
          <w:rFonts w:ascii="新宋体" w:eastAsia="新宋体" w:hAnsi="新宋体" w:hint="eastAsia"/>
          <w:szCs w:val="21"/>
        </w:rPr>
        <w:t xml:space="preserve">    </w:t>
      </w:r>
    </w:p>
    <w:p w14:paraId="7983EF12" w14:textId="77777777" w:rsidR="00A76805" w:rsidRDefault="00A76805" w:rsidP="0025795C">
      <w:pPr>
        <w:pStyle w:val="a4"/>
        <w:spacing w:beforeLines="25" w:before="60" w:afterLines="25" w:after="60"/>
        <w:ind w:firstLineChars="187" w:firstLine="393"/>
        <w:rPr>
          <w:rFonts w:ascii="新宋体" w:eastAsia="新宋体" w:hAnsi="新宋体"/>
          <w:szCs w:val="21"/>
        </w:rPr>
      </w:pPr>
    </w:p>
    <w:p w14:paraId="55776EE3" w14:textId="77777777" w:rsidR="00A76805" w:rsidRDefault="00A76805" w:rsidP="0025795C">
      <w:pPr>
        <w:pStyle w:val="a4"/>
        <w:spacing w:beforeLines="25" w:before="60" w:afterLines="25" w:after="60"/>
        <w:ind w:firstLineChars="187" w:firstLine="393"/>
        <w:rPr>
          <w:rFonts w:ascii="新宋体" w:eastAsia="新宋体" w:hAnsi="新宋体"/>
          <w:szCs w:val="21"/>
        </w:rPr>
      </w:pPr>
    </w:p>
    <w:p w14:paraId="743A8E3F" w14:textId="77777777" w:rsidR="00A76805" w:rsidRDefault="00A76805" w:rsidP="0025795C">
      <w:pPr>
        <w:pStyle w:val="a4"/>
        <w:spacing w:beforeLines="25" w:before="60" w:afterLines="25" w:after="60"/>
        <w:ind w:firstLineChars="187" w:firstLine="393"/>
        <w:rPr>
          <w:rFonts w:ascii="新宋体" w:eastAsia="新宋体" w:hAnsi="新宋体"/>
          <w:szCs w:val="21"/>
        </w:rPr>
      </w:pPr>
    </w:p>
    <w:p w14:paraId="2D162C89"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46B75704" w14:textId="77777777" w:rsidR="00765B9B" w:rsidRDefault="00765B9B">
      <w:pPr>
        <w:pStyle w:val="a4"/>
        <w:spacing w:beforeLines="25" w:before="60" w:afterLines="25" w:after="60"/>
        <w:ind w:firstLine="0"/>
        <w:rPr>
          <w:rFonts w:ascii="新宋体" w:eastAsia="新宋体" w:hAnsi="新宋体"/>
          <w:szCs w:val="21"/>
        </w:rPr>
      </w:pPr>
    </w:p>
    <w:p w14:paraId="029206BA"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14:paraId="3718D1FB" w14:textId="77777777" w:rsidR="00765B9B" w:rsidRDefault="005D0BBC">
      <w:pPr>
        <w:spacing w:line="360" w:lineRule="auto"/>
        <w:rPr>
          <w:rFonts w:ascii="新宋体" w:eastAsia="新宋体" w:hAnsi="新宋体"/>
          <w:b/>
          <w:sz w:val="24"/>
        </w:rPr>
      </w:pPr>
      <w:r>
        <w:rPr>
          <w:rFonts w:ascii="新宋体" w:eastAsia="新宋体" w:hAnsi="新宋体" w:hint="eastAsia"/>
          <w:b/>
          <w:sz w:val="24"/>
        </w:rPr>
        <w:t>投标文件组成：</w:t>
      </w:r>
    </w:p>
    <w:p w14:paraId="4E3C5DCE" w14:textId="77777777" w:rsidR="00765B9B" w:rsidRDefault="005D0BBC">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14:paraId="7CE78D9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（1）投标函</w:t>
      </w:r>
    </w:p>
    <w:p w14:paraId="5A2FA6F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（2）政府采购投标及履约承诺函</w:t>
      </w:r>
    </w:p>
    <w:p w14:paraId="7124DB6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（3）投标人情况介绍及资格要求</w:t>
      </w:r>
    </w:p>
    <w:p w14:paraId="2E019C1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14:paraId="0ECDF58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14:paraId="0E4FEC7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（6）投标人获奖情况（格式自定）</w:t>
      </w:r>
    </w:p>
    <w:p w14:paraId="2B30721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14:paraId="7C94DD4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14:paraId="75F9C43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14:paraId="09EA0AB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14:paraId="72AABF8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（11）环保执行情况（格式自定）</w:t>
      </w:r>
    </w:p>
    <w:p w14:paraId="1B81F00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（12）服务网点（格式自定）</w:t>
      </w:r>
    </w:p>
    <w:p w14:paraId="62E2756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14:paraId="24BE5B4A" w14:textId="77777777" w:rsidR="00765B9B" w:rsidRPr="005D0BBC" w:rsidRDefault="005D0BBC">
      <w:pPr>
        <w:spacing w:line="360" w:lineRule="auto"/>
        <w:rPr>
          <w:rFonts w:ascii="新宋体" w:eastAsia="新宋体" w:hAnsi="新宋体"/>
          <w:b/>
          <w:szCs w:val="21"/>
        </w:rPr>
      </w:pPr>
      <w:r w:rsidRPr="005D0BBC">
        <w:rPr>
          <w:rFonts w:ascii="新宋体" w:eastAsia="新宋体" w:hAnsi="新宋体" w:hint="eastAsia"/>
          <w:b/>
          <w:szCs w:val="21"/>
        </w:rPr>
        <w:t>注：具体按评分信息设置标书节点</w:t>
      </w:r>
    </w:p>
    <w:p w14:paraId="35C0F72E" w14:textId="77777777" w:rsidR="00765B9B" w:rsidRDefault="00765B9B">
      <w:pPr>
        <w:spacing w:line="360" w:lineRule="auto"/>
        <w:rPr>
          <w:rFonts w:ascii="新宋体" w:eastAsia="新宋体" w:hAnsi="新宋体"/>
          <w:szCs w:val="21"/>
        </w:rPr>
      </w:pPr>
    </w:p>
    <w:p w14:paraId="46D77C9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14:paraId="53D4C29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（1）法定代表人证明书</w:t>
      </w:r>
    </w:p>
    <w:p w14:paraId="243A0B1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（2）投标文件签署授权委托书</w:t>
      </w:r>
    </w:p>
    <w:p w14:paraId="61C89BA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（3）实质性条款响应情况表</w:t>
      </w:r>
    </w:p>
    <w:p w14:paraId="6808C3F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（4）详细分项报价</w:t>
      </w:r>
    </w:p>
    <w:p w14:paraId="3351BFB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14:paraId="62343D5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14:paraId="09225AD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14:paraId="0602FBD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14:paraId="3B83260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（9）违约承诺（格式自定）</w:t>
      </w:r>
    </w:p>
    <w:p w14:paraId="31563DEC" w14:textId="77777777" w:rsidR="005D0BBC" w:rsidRPr="005D0BBC" w:rsidRDefault="005D0BBC" w:rsidP="005D0BBC">
      <w:pPr>
        <w:spacing w:line="360" w:lineRule="auto"/>
        <w:rPr>
          <w:rFonts w:ascii="新宋体" w:eastAsia="新宋体" w:hAnsi="新宋体"/>
          <w:b/>
          <w:szCs w:val="21"/>
        </w:rPr>
      </w:pPr>
      <w:r w:rsidRPr="005D0BBC">
        <w:rPr>
          <w:rFonts w:ascii="新宋体" w:eastAsia="新宋体" w:hAnsi="新宋体" w:hint="eastAsia"/>
          <w:b/>
          <w:szCs w:val="21"/>
        </w:rPr>
        <w:t>注：具体按评分信息设置标书节点</w:t>
      </w:r>
    </w:p>
    <w:p w14:paraId="549251BD" w14:textId="77777777" w:rsidR="00765B9B" w:rsidRPr="005D0BBC" w:rsidRDefault="00765B9B">
      <w:pPr>
        <w:rPr>
          <w:rFonts w:ascii="新宋体" w:eastAsia="新宋体" w:hAnsi="新宋体"/>
          <w:sz w:val="24"/>
        </w:rPr>
      </w:pPr>
    </w:p>
    <w:p w14:paraId="0C5692AF" w14:textId="77777777" w:rsidR="00765B9B" w:rsidRDefault="00765B9B">
      <w:pPr>
        <w:ind w:firstLineChars="202" w:firstLine="426"/>
        <w:rPr>
          <w:rFonts w:ascii="新宋体" w:eastAsia="新宋体" w:hAnsi="新宋体"/>
          <w:b/>
          <w:szCs w:val="21"/>
        </w:rPr>
      </w:pPr>
    </w:p>
    <w:p w14:paraId="704600F0" w14:textId="77777777" w:rsidR="00765B9B" w:rsidRDefault="00765B9B">
      <w:pPr>
        <w:rPr>
          <w:rFonts w:ascii="新宋体" w:eastAsia="新宋体" w:hAnsi="新宋体"/>
          <w:b/>
          <w:szCs w:val="21"/>
        </w:rPr>
      </w:pPr>
    </w:p>
    <w:p w14:paraId="489EEE53"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14:paraId="1429B8CD" w14:textId="77777777" w:rsidR="00765B9B" w:rsidRDefault="005D0BBC">
      <w:pPr>
        <w:pStyle w:val="4"/>
        <w:jc w:val="center"/>
        <w:rPr>
          <w:rFonts w:ascii="新宋体" w:eastAsia="新宋体" w:hAnsi="新宋体"/>
          <w:kern w:val="44"/>
        </w:rPr>
      </w:pPr>
      <w:r>
        <w:rPr>
          <w:rFonts w:ascii="新宋体" w:eastAsia="新宋体" w:hAnsi="新宋体" w:hint="eastAsia"/>
          <w:kern w:val="44"/>
        </w:rPr>
        <w:t>一、投标函</w:t>
      </w:r>
    </w:p>
    <w:p w14:paraId="1FA3515D" w14:textId="77777777" w:rsidR="00765B9B" w:rsidRDefault="005D0BBC">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57751BCC" w14:textId="77777777" w:rsidR="00765B9B" w:rsidRDefault="005D0BBC">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14:paraId="42B85818" w14:textId="77777777" w:rsidR="00765B9B" w:rsidRDefault="005D0BBC">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35187BA4" w14:textId="77777777" w:rsidR="00765B9B" w:rsidRDefault="005D0BBC">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14:paraId="074C2423" w14:textId="77777777" w:rsidR="00765B9B" w:rsidRDefault="005D0BBC">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14:paraId="0F13193A" w14:textId="77777777" w:rsidR="00765B9B" w:rsidRDefault="005D0BBC">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14:paraId="6ABB769F" w14:textId="77777777" w:rsidR="00765B9B" w:rsidRDefault="005D0BBC">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14:paraId="34C2A693" w14:textId="77777777" w:rsidR="00765B9B" w:rsidRDefault="005D0BBC">
      <w:pPr>
        <w:spacing w:line="480" w:lineRule="auto"/>
        <w:rPr>
          <w:rFonts w:ascii="新宋体" w:eastAsia="新宋体" w:hAnsi="新宋体"/>
        </w:rPr>
      </w:pPr>
      <w:r>
        <w:rPr>
          <w:rFonts w:ascii="新宋体" w:eastAsia="新宋体" w:hAnsi="新宋体" w:hint="eastAsia"/>
        </w:rPr>
        <w:t xml:space="preserve">投标人：（公章）                       </w:t>
      </w:r>
    </w:p>
    <w:p w14:paraId="2A7D3610" w14:textId="77777777" w:rsidR="00765B9B" w:rsidRDefault="005D0BBC">
      <w:pPr>
        <w:spacing w:line="480" w:lineRule="auto"/>
        <w:rPr>
          <w:rFonts w:ascii="新宋体" w:eastAsia="新宋体" w:hAnsi="新宋体"/>
        </w:rPr>
      </w:pPr>
      <w:r>
        <w:rPr>
          <w:rFonts w:ascii="新宋体" w:eastAsia="新宋体" w:hAnsi="新宋体" w:hint="eastAsia"/>
        </w:rPr>
        <w:t xml:space="preserve">单位地址：               </w:t>
      </w:r>
    </w:p>
    <w:p w14:paraId="208FC36E" w14:textId="77777777" w:rsidR="00765B9B" w:rsidRDefault="005D0BBC">
      <w:pPr>
        <w:spacing w:line="480" w:lineRule="auto"/>
        <w:rPr>
          <w:rFonts w:ascii="新宋体" w:eastAsia="新宋体" w:hAnsi="新宋体"/>
        </w:rPr>
      </w:pPr>
      <w:r>
        <w:rPr>
          <w:rFonts w:ascii="新宋体" w:eastAsia="新宋体" w:hAnsi="新宋体" w:hint="eastAsia"/>
        </w:rPr>
        <w:t>法定代表人或其委托代理人：（盖章或签字）</w:t>
      </w:r>
    </w:p>
    <w:p w14:paraId="46490E9B" w14:textId="77777777" w:rsidR="00765B9B" w:rsidRDefault="005D0BBC">
      <w:pPr>
        <w:spacing w:line="480" w:lineRule="auto"/>
        <w:rPr>
          <w:rFonts w:ascii="新宋体" w:eastAsia="新宋体" w:hAnsi="新宋体"/>
        </w:rPr>
      </w:pPr>
      <w:r>
        <w:rPr>
          <w:rFonts w:ascii="新宋体" w:eastAsia="新宋体" w:hAnsi="新宋体" w:hint="eastAsia"/>
        </w:rPr>
        <w:t>日期：    年   月   日</w:t>
      </w:r>
    </w:p>
    <w:p w14:paraId="7BC21A42" w14:textId="77777777" w:rsidR="00765B9B" w:rsidRDefault="005D0BBC">
      <w:pPr>
        <w:spacing w:line="480" w:lineRule="auto"/>
        <w:rPr>
          <w:rFonts w:ascii="新宋体" w:eastAsia="新宋体" w:hAnsi="新宋体"/>
        </w:rPr>
      </w:pPr>
      <w:r>
        <w:rPr>
          <w:rFonts w:ascii="新宋体" w:eastAsia="新宋体" w:hAnsi="新宋体" w:hint="eastAsia"/>
        </w:rPr>
        <w:t xml:space="preserve">邮政编码：            电话：            传真：            </w:t>
      </w:r>
    </w:p>
    <w:p w14:paraId="607660E4" w14:textId="77777777" w:rsidR="00765B9B" w:rsidRDefault="005D0BBC">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3870020A" w14:textId="77777777" w:rsidR="00765B9B" w:rsidRDefault="005D0BBC">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3C0B1319" w14:textId="77777777" w:rsidR="00765B9B" w:rsidRDefault="005D0BBC">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0FE87B47" w14:textId="77777777" w:rsidR="00765B9B" w:rsidRDefault="005D0BBC">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64CE1A6C" w14:textId="77777777" w:rsidR="00765B9B" w:rsidRDefault="00765B9B">
      <w:pPr>
        <w:rPr>
          <w:rFonts w:ascii="新宋体" w:eastAsia="新宋体" w:hAnsi="新宋体"/>
        </w:rPr>
      </w:pPr>
    </w:p>
    <w:p w14:paraId="51D893F3" w14:textId="77777777" w:rsidR="00765B9B" w:rsidRDefault="005D0BBC">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14:paraId="7CB0AEA2" w14:textId="77777777" w:rsidR="00765B9B" w:rsidRDefault="00765B9B">
      <w:pPr>
        <w:rPr>
          <w:rFonts w:ascii="新宋体" w:eastAsia="新宋体" w:hAnsi="新宋体"/>
        </w:rPr>
      </w:pPr>
    </w:p>
    <w:p w14:paraId="2128897F" w14:textId="77777777" w:rsidR="00765B9B" w:rsidRDefault="005D0BBC">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14:paraId="2B2F7E5E" w14:textId="77777777" w:rsidR="00765B9B" w:rsidRDefault="005D0BBC">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580F9C96" w14:textId="77777777" w:rsidR="00765B9B" w:rsidRDefault="005D0BBC">
      <w:pPr>
        <w:spacing w:line="360" w:lineRule="auto"/>
        <w:rPr>
          <w:rFonts w:ascii="新宋体" w:eastAsia="新宋体" w:hAnsi="新宋体"/>
        </w:rPr>
      </w:pPr>
      <w:r>
        <w:rPr>
          <w:rFonts w:ascii="新宋体" w:eastAsia="新宋体" w:hAnsi="新宋体" w:hint="eastAsia"/>
        </w:rPr>
        <w:t>我公司承诺：</w:t>
      </w:r>
    </w:p>
    <w:p w14:paraId="69F7086C" w14:textId="77777777" w:rsidR="00765B9B" w:rsidRDefault="005D0BBC">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14:paraId="450B0095" w14:textId="77777777" w:rsidR="00765B9B" w:rsidRDefault="005D0BBC">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14:paraId="52223CCE" w14:textId="77777777" w:rsidR="00765B9B" w:rsidRDefault="005D0BBC">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14:paraId="06837B2A" w14:textId="77777777" w:rsidR="00765B9B" w:rsidRDefault="005D0BBC">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14:paraId="7D18A2F1" w14:textId="77777777" w:rsidR="00765B9B" w:rsidRDefault="005D0BBC">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14:paraId="352FE998" w14:textId="77777777" w:rsidR="00765B9B" w:rsidRDefault="005D0BBC">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14:paraId="0A213162" w14:textId="77777777" w:rsidR="00765B9B" w:rsidRDefault="005D0BBC">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14:paraId="367022D1" w14:textId="77777777" w:rsidR="00765B9B" w:rsidRDefault="005D0BBC">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06F477D5" w14:textId="77777777" w:rsidR="00765B9B" w:rsidRDefault="005D0BBC">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6BA5D9ED" w14:textId="77777777" w:rsidR="00765B9B" w:rsidRDefault="005D0BBC">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14:paraId="54A6581A" w14:textId="77777777" w:rsidR="00765B9B" w:rsidRDefault="005D0BBC">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14:paraId="0C8EB2CB" w14:textId="77777777" w:rsidR="00765B9B" w:rsidRDefault="005D0BBC">
      <w:pPr>
        <w:spacing w:line="360" w:lineRule="auto"/>
        <w:rPr>
          <w:rFonts w:ascii="新宋体" w:eastAsia="新宋体" w:hAnsi="新宋体"/>
        </w:rPr>
      </w:pPr>
      <w:r>
        <w:rPr>
          <w:rFonts w:ascii="新宋体" w:eastAsia="新宋体" w:hAnsi="新宋体" w:hint="eastAsia"/>
        </w:rPr>
        <w:t xml:space="preserve">投标人：（公章）                       </w:t>
      </w:r>
    </w:p>
    <w:p w14:paraId="596DC4F3" w14:textId="77777777" w:rsidR="00765B9B" w:rsidRDefault="005D0BBC">
      <w:pPr>
        <w:spacing w:line="360" w:lineRule="auto"/>
        <w:rPr>
          <w:rFonts w:ascii="新宋体" w:eastAsia="新宋体" w:hAnsi="新宋体"/>
        </w:rPr>
      </w:pPr>
      <w:r>
        <w:rPr>
          <w:rFonts w:ascii="新宋体" w:eastAsia="新宋体" w:hAnsi="新宋体" w:hint="eastAsia"/>
        </w:rPr>
        <w:t xml:space="preserve">单位地址：               </w:t>
      </w:r>
    </w:p>
    <w:p w14:paraId="632988C0" w14:textId="77777777" w:rsidR="00765B9B" w:rsidRDefault="005D0BBC">
      <w:pPr>
        <w:spacing w:line="360" w:lineRule="auto"/>
        <w:rPr>
          <w:rFonts w:ascii="新宋体" w:eastAsia="新宋体" w:hAnsi="新宋体"/>
        </w:rPr>
      </w:pPr>
      <w:r>
        <w:rPr>
          <w:rFonts w:ascii="新宋体" w:eastAsia="新宋体" w:hAnsi="新宋体" w:hint="eastAsia"/>
        </w:rPr>
        <w:t>法定代表人或其委托代理人：（盖章或签字）</w:t>
      </w:r>
    </w:p>
    <w:p w14:paraId="4B700BDC" w14:textId="77777777" w:rsidR="00765B9B" w:rsidRDefault="005D0BBC">
      <w:pPr>
        <w:spacing w:line="360" w:lineRule="auto"/>
        <w:rPr>
          <w:rFonts w:ascii="新宋体" w:eastAsia="新宋体" w:hAnsi="新宋体"/>
        </w:rPr>
      </w:pPr>
      <w:r>
        <w:rPr>
          <w:rFonts w:ascii="新宋体" w:eastAsia="新宋体" w:hAnsi="新宋体" w:hint="eastAsia"/>
        </w:rPr>
        <w:t xml:space="preserve">日期：    年   月   日   </w:t>
      </w:r>
    </w:p>
    <w:p w14:paraId="2483D628" w14:textId="77777777" w:rsidR="00765B9B" w:rsidRDefault="00765B9B">
      <w:pPr>
        <w:ind w:firstLine="645"/>
        <w:rPr>
          <w:rFonts w:ascii="新宋体" w:eastAsia="新宋体" w:hAnsi="新宋体"/>
          <w:szCs w:val="21"/>
        </w:rPr>
      </w:pPr>
    </w:p>
    <w:p w14:paraId="70BB9133" w14:textId="77777777" w:rsidR="00765B9B" w:rsidRDefault="00765B9B">
      <w:pPr>
        <w:ind w:firstLineChars="202" w:firstLine="424"/>
        <w:rPr>
          <w:rFonts w:ascii="新宋体" w:eastAsia="新宋体" w:hAnsi="新宋体"/>
          <w:szCs w:val="21"/>
        </w:rPr>
      </w:pPr>
    </w:p>
    <w:p w14:paraId="66BE351B" w14:textId="77777777" w:rsidR="00765B9B" w:rsidRDefault="00765B9B">
      <w:pPr>
        <w:ind w:firstLineChars="202" w:firstLine="424"/>
        <w:rPr>
          <w:rFonts w:ascii="新宋体" w:eastAsia="新宋体" w:hAnsi="新宋体"/>
          <w:szCs w:val="21"/>
        </w:rPr>
      </w:pPr>
    </w:p>
    <w:p w14:paraId="2A083616" w14:textId="77777777" w:rsidR="00765B9B" w:rsidRDefault="00765B9B">
      <w:pPr>
        <w:rPr>
          <w:rFonts w:ascii="新宋体" w:eastAsia="新宋体" w:hAnsi="新宋体"/>
          <w:szCs w:val="21"/>
        </w:rPr>
      </w:pPr>
    </w:p>
    <w:p w14:paraId="180FA557" w14:textId="77777777" w:rsidR="00765B9B" w:rsidRDefault="005D0BBC">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14:paraId="2B46A8B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 投标人情况介绍：</w:t>
      </w:r>
    </w:p>
    <w:p w14:paraId="50C2369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2.资格证明材料：</w:t>
      </w:r>
    </w:p>
    <w:p w14:paraId="45B5F43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14:paraId="70677B6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14:paraId="4CF64E46"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14:paraId="2025B942"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14:paraId="6240ED0B"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14:paraId="6FD2B78E" w14:textId="77777777" w:rsidR="00765B9B" w:rsidRDefault="005D0BBC">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01D8A665" w14:textId="6EB2B9AF"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w:t>
      </w:r>
      <w:r w:rsidR="00CB0644">
        <w:rPr>
          <w:rFonts w:ascii="新宋体" w:eastAsia="新宋体" w:hAnsi="新宋体" w:hint="eastAsia"/>
          <w:szCs w:val="21"/>
          <w:u w:val="single"/>
        </w:rPr>
        <w:t>其他未列明</w:t>
      </w:r>
      <w:r>
        <w:rPr>
          <w:rFonts w:ascii="新宋体" w:eastAsia="新宋体" w:hAnsi="新宋体" w:hint="eastAsia"/>
          <w:szCs w:val="21"/>
          <w:u w:val="single"/>
        </w:rPr>
        <w:t>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14:paraId="6F742211"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14:paraId="554BDAE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w:t>
      </w:r>
    </w:p>
    <w:p w14:paraId="5A1A33C6"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14:paraId="3A411AEE"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14:paraId="6EB2FAC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14:paraId="634C31E2" w14:textId="77777777" w:rsidR="00765B9B" w:rsidRDefault="005D0BBC">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14:paraId="7D2299EB" w14:textId="77777777" w:rsidR="00765B9B" w:rsidRDefault="005D0BBC">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14:paraId="3377BF0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（二）残疾人福利性单位声明函</w:t>
      </w:r>
    </w:p>
    <w:p w14:paraId="13E7ACA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w:t>
      </w:r>
      <w:r>
        <w:rPr>
          <w:rFonts w:ascii="新宋体" w:eastAsia="新宋体" w:hAnsi="新宋体" w:hint="eastAsia"/>
          <w:szCs w:val="21"/>
        </w:rPr>
        <w:lastRenderedPageBreak/>
        <w:t>残疾人福利性单位制造的货物（不包括使用非残疾人福利性单位注册商标的货物）。</w:t>
      </w:r>
    </w:p>
    <w:p w14:paraId="39D694D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14:paraId="7818318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14:paraId="5331D253" w14:textId="77777777" w:rsidR="00765B9B" w:rsidRDefault="00765B9B">
      <w:pPr>
        <w:spacing w:line="360" w:lineRule="auto"/>
        <w:jc w:val="center"/>
        <w:rPr>
          <w:rFonts w:ascii="新宋体" w:eastAsia="新宋体" w:hAnsi="新宋体"/>
          <w:kern w:val="0"/>
          <w:sz w:val="28"/>
          <w:szCs w:val="28"/>
        </w:rPr>
      </w:pPr>
    </w:p>
    <w:p w14:paraId="395EADC4" w14:textId="77777777" w:rsidR="00765B9B" w:rsidRDefault="005D0BBC">
      <w:pPr>
        <w:pStyle w:val="4"/>
        <w:jc w:val="center"/>
        <w:rPr>
          <w:rFonts w:ascii="新宋体" w:eastAsia="新宋体" w:hAnsi="新宋体"/>
          <w:kern w:val="44"/>
        </w:rPr>
      </w:pPr>
      <w:r>
        <w:rPr>
          <w:rFonts w:ascii="新宋体" w:eastAsia="新宋体" w:hAnsi="新宋体" w:hint="eastAsia"/>
          <w:kern w:val="44"/>
        </w:rPr>
        <w:t>其它内容格式自定</w:t>
      </w:r>
    </w:p>
    <w:p w14:paraId="003D1C76" w14:textId="77777777" w:rsidR="00765B9B" w:rsidRDefault="00765B9B">
      <w:pPr>
        <w:rPr>
          <w:rFonts w:ascii="新宋体" w:eastAsia="新宋体" w:hAnsi="新宋体"/>
        </w:rPr>
      </w:pPr>
    </w:p>
    <w:p w14:paraId="43798FB1" w14:textId="77777777" w:rsidR="00765B9B" w:rsidRDefault="005D0BBC">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14:paraId="298A5551" w14:textId="77777777"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14:paraId="3AF7C86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14:paraId="4ECF4E2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14:paraId="01F57C3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14:paraId="41AA37B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14:paraId="3A28787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单位名称：（公章）：                     </w:t>
      </w:r>
    </w:p>
    <w:p w14:paraId="3DA2704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日 期：     年   月    日</w:t>
      </w:r>
    </w:p>
    <w:p w14:paraId="1BBA4816" w14:textId="77777777" w:rsidR="00765B9B" w:rsidRDefault="00765B9B">
      <w:pPr>
        <w:adjustRightInd w:val="0"/>
        <w:spacing w:line="360" w:lineRule="auto"/>
        <w:jc w:val="left"/>
        <w:textAlignment w:val="baseline"/>
        <w:rPr>
          <w:rFonts w:ascii="新宋体" w:eastAsia="新宋体" w:hAnsi="新宋体"/>
          <w:kern w:val="0"/>
          <w:sz w:val="24"/>
        </w:rPr>
      </w:pPr>
    </w:p>
    <w:p w14:paraId="546C23DF" w14:textId="77777777"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14:paraId="53A8FE7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14:paraId="1537475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代理人：联系电话：  手机：</w:t>
      </w:r>
    </w:p>
    <w:p w14:paraId="04B8B737" w14:textId="77777777" w:rsidR="00765B9B" w:rsidRDefault="005D0BBC">
      <w:pPr>
        <w:spacing w:line="360" w:lineRule="auto"/>
        <w:rPr>
          <w:rFonts w:ascii="新宋体" w:eastAsia="新宋体" w:hAnsi="新宋体"/>
          <w:szCs w:val="21"/>
          <w:u w:val="single"/>
        </w:rPr>
      </w:pPr>
      <w:r>
        <w:rPr>
          <w:rFonts w:ascii="新宋体" w:eastAsia="新宋体" w:hAnsi="新宋体" w:hint="eastAsia"/>
          <w:szCs w:val="21"/>
        </w:rPr>
        <w:t>身份证号码：职务：</w:t>
      </w:r>
    </w:p>
    <w:p w14:paraId="3D596DF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授权委托日期：年月 日</w:t>
      </w:r>
    </w:p>
    <w:p w14:paraId="2ADC139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单位名称：（公章）</w:t>
      </w:r>
    </w:p>
    <w:p w14:paraId="57E85B8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法人代表：（盖章或签字）</w:t>
      </w:r>
    </w:p>
    <w:p w14:paraId="080D05F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14:paraId="76A9C098" w14:textId="77777777" w:rsidR="009B251B" w:rsidRPr="00997B49" w:rsidRDefault="009B251B" w:rsidP="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lastRenderedPageBreak/>
        <w:t>三、</w:t>
      </w:r>
      <w:r w:rsidRPr="00997B49">
        <w:rPr>
          <w:rFonts w:ascii="新宋体" w:eastAsia="新宋体" w:hAnsi="新宋体" w:hint="eastAsia"/>
          <w:b w:val="0"/>
          <w:kern w:val="44"/>
          <w:sz w:val="24"/>
          <w:szCs w:val="24"/>
        </w:rPr>
        <w:t>政府采购违法行为风险知悉确认书</w:t>
      </w:r>
    </w:p>
    <w:p w14:paraId="694E8373" w14:textId="77777777" w:rsidR="009B251B" w:rsidRPr="00997B49" w:rsidRDefault="009B251B" w:rsidP="009B251B">
      <w:pPr>
        <w:spacing w:line="360" w:lineRule="auto"/>
        <w:rPr>
          <w:rFonts w:ascii="新宋体" w:eastAsia="新宋体" w:hAnsi="新宋体"/>
          <w:szCs w:val="21"/>
        </w:rPr>
      </w:pPr>
    </w:p>
    <w:p w14:paraId="0415B2EA"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本公司在投标前已充分知悉以下情形为参与政府采购活动时的重大风险事项，并承诺已对下述风险提示事项重点排查，做到严谨、诚信、依法依规参与政府采购活动。</w:t>
      </w:r>
    </w:p>
    <w:p w14:paraId="4F7D7035"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一、本公司已充分知悉“隐瞒真实情况，提供虚假资料”的法定情形，相关情形包括但不限于：</w:t>
      </w:r>
    </w:p>
    <w:p w14:paraId="1A4679BF"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（一）通过转让或者租借等方式从其他单位获取资格或者资质证书投标的。</w:t>
      </w:r>
    </w:p>
    <w:p w14:paraId="1CB95BB9"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（二）由其他单位或者其他单位负责人在投标供应商编制的投标文件上加盖印章或者签字的。</w:t>
      </w:r>
    </w:p>
    <w:p w14:paraId="0E0078B0"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（三）项目负责人或者主要技术人员不是本单位人员的。</w:t>
      </w:r>
    </w:p>
    <w:p w14:paraId="4322BF6B"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（四）投标保证金不是从投标供应商基本账户转出的。</w:t>
      </w:r>
    </w:p>
    <w:p w14:paraId="271650A7"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（五）其他隐瞒真实情况、提供虚假资料的行为。</w:t>
      </w:r>
    </w:p>
    <w:p w14:paraId="1E20D5E9"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二、本公司已充分知悉“与其他采购参加人串通投标”的法定情形，相关情形包括但不限于：</w:t>
      </w:r>
    </w:p>
    <w:p w14:paraId="6CBB0ACF"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 xml:space="preserve">（一）投标供应商之间相互约定给予未中标的供应商利益补偿。 </w:t>
      </w:r>
    </w:p>
    <w:p w14:paraId="5E9A85C2"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（二）不同投标供应商的法定代表人、主要经营负责人、项目投标授权代表人、项目负责人、主要技术人员为同一人、属同一单位或者在同一单位缴纳社会保险。</w:t>
      </w:r>
    </w:p>
    <w:p w14:paraId="690A464E"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（三）不同投标供应商的投标文件由同一单位或者同一人编制，或者由同一人分阶段参与编制的。</w:t>
      </w:r>
    </w:p>
    <w:p w14:paraId="4A380E94"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（四）不同投标供应商的投标文件或部分投标文件相互混装。</w:t>
      </w:r>
    </w:p>
    <w:p w14:paraId="63942159"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（五）不同投标供应商的投标文件内容存在非正常一致。</w:t>
      </w:r>
    </w:p>
    <w:p w14:paraId="44D04E84"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（六）由同一单位工作人员为两家以上（含两家）供应商进行同一项投标活动的。</w:t>
      </w:r>
    </w:p>
    <w:p w14:paraId="0660E91C"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（七）不同投标人的投标报价呈规律性差异。</w:t>
      </w:r>
    </w:p>
    <w:p w14:paraId="4EDB91C4"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（八）不同投标人的投标保证金从同一单位或者个人的账户转出。</w:t>
      </w:r>
    </w:p>
    <w:p w14:paraId="5873E7B0"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（九）主管部门依照法律、法规认定的其他情形。</w:t>
      </w:r>
    </w:p>
    <w:p w14:paraId="718C42D2"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三、本公司已充分知悉下列情形所对应的法律风险，并在投标前已对相关风险事项进行排查。</w:t>
      </w:r>
    </w:p>
    <w:p w14:paraId="2CEC641B"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（一）对于从其他主体获取的投标资料，供应商应审慎核查，确保投标资料的真实性。</w:t>
      </w:r>
      <w:proofErr w:type="gramStart"/>
      <w:r w:rsidRPr="00997B49">
        <w:rPr>
          <w:rFonts w:ascii="新宋体" w:eastAsia="新宋体" w:hAnsi="新宋体" w:hint="eastAsia"/>
          <w:szCs w:val="21"/>
        </w:rPr>
        <w:t>如主管</w:t>
      </w:r>
      <w:proofErr w:type="gramEnd"/>
      <w:r w:rsidRPr="00997B49">
        <w:rPr>
          <w:rFonts w:ascii="新宋体" w:eastAsia="新宋体" w:hAnsi="新宋体" w:hint="eastAsia"/>
          <w:szCs w:val="21"/>
        </w:rPr>
        <w:t>部门查实投标文件中存在虚假资料的，无论相关资料是否由第三方或本公司员工提供，均不影响主管部门对供应商存在“隐瞒真实情况，提供虚假资料”违法行为的认定。</w:t>
      </w:r>
    </w:p>
    <w:p w14:paraId="03C9365B"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（二）对于涉及国家机关出具的公文、证件、证明材料等文件，一旦涉嫌虚假，经查实，主管部门将依法从严处理，并移送有关部门追究法律责任；涉嫌犯罪的，主管部门将一并移送司法机关追究法律责任。</w:t>
      </w:r>
    </w:p>
    <w:p w14:paraId="5936ECAA"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 xml:space="preserve">（三）对于涉及安全生产、特种作业、抢险救灾、防疫等政府采购项目，供应商实施提供虚假资料、串通投标等违法行为的，主管部门将依法从严处理。 </w:t>
      </w:r>
    </w:p>
    <w:p w14:paraId="2B222B06"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58D942EB"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lastRenderedPageBreak/>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21E924FD"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083CBBCE"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四、本公司已充分知悉政府采购违法、违规行为的法律后果。经查实，若投标供应</w:t>
      </w:r>
      <w:proofErr w:type="gramStart"/>
      <w:r w:rsidRPr="00997B49">
        <w:rPr>
          <w:rFonts w:ascii="新宋体" w:eastAsia="新宋体" w:hAnsi="新宋体" w:hint="eastAsia"/>
          <w:szCs w:val="21"/>
        </w:rPr>
        <w:t>商存在</w:t>
      </w:r>
      <w:proofErr w:type="gramEnd"/>
      <w:r w:rsidRPr="00997B49">
        <w:rPr>
          <w:rFonts w:ascii="新宋体" w:eastAsia="新宋体" w:hAnsi="新宋体" w:hint="eastAsia"/>
          <w:szCs w:val="21"/>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sidRPr="00997B49">
        <w:rPr>
          <w:rFonts w:ascii="新宋体" w:eastAsia="新宋体" w:hAnsi="新宋体" w:hint="eastAsia"/>
          <w:szCs w:val="21"/>
        </w:rPr>
        <w:t>分之二十</w:t>
      </w:r>
      <w:proofErr w:type="gramEnd"/>
      <w:r w:rsidRPr="00997B49">
        <w:rPr>
          <w:rFonts w:ascii="新宋体" w:eastAsia="新宋体" w:hAnsi="新宋体" w:hint="eastAsia"/>
          <w:szCs w:val="21"/>
        </w:rPr>
        <w:t>以下罚款；情节严重的，取消参与本市政府采购资格，处采购金额千分之二十以上千</w:t>
      </w:r>
      <w:proofErr w:type="gramStart"/>
      <w:r w:rsidRPr="00997B49">
        <w:rPr>
          <w:rFonts w:ascii="新宋体" w:eastAsia="新宋体" w:hAnsi="新宋体" w:hint="eastAsia"/>
          <w:szCs w:val="21"/>
        </w:rPr>
        <w:t>分之三十</w:t>
      </w:r>
      <w:proofErr w:type="gramEnd"/>
      <w:r w:rsidRPr="00997B49">
        <w:rPr>
          <w:rFonts w:ascii="新宋体" w:eastAsia="新宋体" w:hAnsi="新宋体" w:hint="eastAsia"/>
          <w:szCs w:val="21"/>
        </w:rPr>
        <w:t>以下罚款，并由市场监管部门依法吊销营业执照。</w:t>
      </w:r>
    </w:p>
    <w:p w14:paraId="1CFD82AA" w14:textId="77777777" w:rsidR="009B251B" w:rsidRPr="00E85983" w:rsidRDefault="009B251B" w:rsidP="009B251B">
      <w:pPr>
        <w:spacing w:line="360" w:lineRule="auto"/>
        <w:rPr>
          <w:rFonts w:ascii="新宋体" w:eastAsia="新宋体" w:hAnsi="新宋体"/>
          <w:b/>
          <w:szCs w:val="21"/>
        </w:rPr>
      </w:pPr>
      <w:r w:rsidRPr="00E85983">
        <w:rPr>
          <w:rFonts w:ascii="新宋体" w:eastAsia="新宋体" w:hAnsi="新宋体" w:hint="eastAsia"/>
          <w:b/>
          <w:szCs w:val="21"/>
        </w:rPr>
        <w:t>以下文字请投标供应商抄写并确认：“本公司已仔细阅读《政府采购违法行为风险知悉确认书》，充分知悉违法行为的法律后果，并承诺将严谨、诚信、依法依规参与政府采购活动”。</w:t>
      </w:r>
    </w:p>
    <w:p w14:paraId="448A6968" w14:textId="77777777"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14:paraId="0CFA96B9" w14:textId="77777777"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14:paraId="0474E5D1" w14:textId="77777777"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14:paraId="13A135A8" w14:textId="77777777" w:rsidR="009B251B" w:rsidRPr="00CA25DD" w:rsidRDefault="009B251B" w:rsidP="009B251B">
      <w:pPr>
        <w:spacing w:line="360" w:lineRule="auto"/>
        <w:jc w:val="left"/>
        <w:rPr>
          <w:rFonts w:ascii="新宋体" w:eastAsia="新宋体" w:hAnsi="新宋体"/>
          <w:b/>
          <w:szCs w:val="21"/>
        </w:rPr>
      </w:pPr>
    </w:p>
    <w:p w14:paraId="2A942062"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负责人/投标授权代表签名：</w:t>
      </w:r>
    </w:p>
    <w:p w14:paraId="0FAB2BD7" w14:textId="77777777" w:rsidR="009B251B"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知悉人（公章）：</w:t>
      </w:r>
    </w:p>
    <w:p w14:paraId="34BDA196"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日期：</w:t>
      </w:r>
    </w:p>
    <w:p w14:paraId="69ECC018" w14:textId="77777777" w:rsidR="009B251B" w:rsidRDefault="009B251B" w:rsidP="009B251B">
      <w:pPr>
        <w:spacing w:line="360" w:lineRule="auto"/>
        <w:jc w:val="left"/>
        <w:rPr>
          <w:rFonts w:ascii="新宋体" w:eastAsia="新宋体" w:hAnsi="新宋体"/>
          <w:b/>
          <w:szCs w:val="21"/>
        </w:rPr>
      </w:pPr>
      <w:proofErr w:type="gramStart"/>
      <w:r>
        <w:rPr>
          <w:rFonts w:ascii="新宋体" w:eastAsia="新宋体" w:hAnsi="新宋体" w:hint="eastAsia"/>
          <w:b/>
          <w:szCs w:val="21"/>
        </w:rPr>
        <w:t>本</w:t>
      </w:r>
      <w:r w:rsidRPr="00CA25DD">
        <w:rPr>
          <w:rFonts w:ascii="新宋体" w:eastAsia="新宋体" w:hAnsi="新宋体" w:hint="eastAsia"/>
          <w:b/>
          <w:szCs w:val="21"/>
        </w:rPr>
        <w:t>风险</w:t>
      </w:r>
      <w:proofErr w:type="gramEnd"/>
      <w:r w:rsidRPr="00CA25DD">
        <w:rPr>
          <w:rFonts w:ascii="新宋体" w:eastAsia="新宋体" w:hAnsi="新宋体" w:hint="eastAsia"/>
          <w:b/>
          <w:szCs w:val="21"/>
        </w:rPr>
        <w:t>知悉确认</w:t>
      </w:r>
      <w:proofErr w:type="gramStart"/>
      <w:r w:rsidRPr="00CA25DD">
        <w:rPr>
          <w:rFonts w:ascii="新宋体" w:eastAsia="新宋体" w:hAnsi="新宋体" w:hint="eastAsia"/>
          <w:b/>
          <w:szCs w:val="21"/>
        </w:rPr>
        <w:t>书用于</w:t>
      </w:r>
      <w:proofErr w:type="gramEnd"/>
      <w:r w:rsidRPr="00CA25DD">
        <w:rPr>
          <w:rFonts w:ascii="新宋体" w:eastAsia="新宋体" w:hAnsi="新宋体" w:hint="eastAsia"/>
          <w:b/>
          <w:szCs w:val="21"/>
        </w:rPr>
        <w:t>对供应商违法行为的警示，不作为供应商资格性审查及符合性审查条件。</w:t>
      </w:r>
    </w:p>
    <w:p w14:paraId="3A92594C" w14:textId="77777777" w:rsidR="00765B9B" w:rsidRPr="009B251B" w:rsidRDefault="00765B9B">
      <w:pPr>
        <w:spacing w:line="360" w:lineRule="auto"/>
        <w:rPr>
          <w:rFonts w:ascii="新宋体" w:eastAsia="新宋体" w:hAnsi="新宋体"/>
          <w:szCs w:val="21"/>
        </w:rPr>
      </w:pPr>
    </w:p>
    <w:p w14:paraId="1B7886C3" w14:textId="77777777"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四</w:t>
      </w:r>
      <w:r w:rsidR="005D0BBC">
        <w:rPr>
          <w:rFonts w:ascii="新宋体" w:eastAsia="新宋体" w:hAnsi="新宋体" w:hint="eastAsia"/>
          <w:b w:val="0"/>
          <w:kern w:val="44"/>
          <w:sz w:val="24"/>
          <w:szCs w:val="24"/>
        </w:rPr>
        <w:t>、实质性条款响应情况表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765B9B" w14:paraId="568FC5E4" w14:textId="77777777">
        <w:tc>
          <w:tcPr>
            <w:tcW w:w="709" w:type="dxa"/>
          </w:tcPr>
          <w:p w14:paraId="79D6AB9F" w14:textId="77777777"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14:paraId="3B82E939" w14:textId="77777777"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14:paraId="283A104B" w14:textId="77777777"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765B9B" w14:paraId="37352132" w14:textId="77777777">
        <w:tc>
          <w:tcPr>
            <w:tcW w:w="709" w:type="dxa"/>
          </w:tcPr>
          <w:p w14:paraId="64A7A1F4" w14:textId="77777777"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14:paraId="0DFCFD96" w14:textId="77777777"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14:paraId="3D992534" w14:textId="77777777" w:rsidR="00765B9B" w:rsidRDefault="00765B9B">
            <w:pPr>
              <w:adjustRightInd w:val="0"/>
              <w:snapToGrid w:val="0"/>
              <w:spacing w:line="360" w:lineRule="auto"/>
              <w:rPr>
                <w:rFonts w:ascii="新宋体" w:eastAsia="新宋体" w:hAnsi="新宋体"/>
                <w:kern w:val="0"/>
                <w:szCs w:val="21"/>
              </w:rPr>
            </w:pPr>
          </w:p>
        </w:tc>
      </w:tr>
      <w:tr w:rsidR="00765B9B" w14:paraId="216A00D3" w14:textId="77777777">
        <w:tc>
          <w:tcPr>
            <w:tcW w:w="709" w:type="dxa"/>
          </w:tcPr>
          <w:p w14:paraId="0C4744D2" w14:textId="77777777"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14:paraId="2527F4F9" w14:textId="77777777" w:rsidR="00765B9B" w:rsidRDefault="00765B9B">
            <w:pPr>
              <w:adjustRightInd w:val="0"/>
              <w:snapToGrid w:val="0"/>
              <w:spacing w:line="360" w:lineRule="auto"/>
              <w:jc w:val="center"/>
              <w:rPr>
                <w:rFonts w:ascii="新宋体" w:eastAsia="新宋体" w:hAnsi="新宋体"/>
                <w:kern w:val="0"/>
                <w:szCs w:val="21"/>
              </w:rPr>
            </w:pPr>
          </w:p>
        </w:tc>
        <w:tc>
          <w:tcPr>
            <w:tcW w:w="3969" w:type="dxa"/>
          </w:tcPr>
          <w:p w14:paraId="08EDAF48" w14:textId="77777777" w:rsidR="00765B9B" w:rsidRDefault="00765B9B">
            <w:pPr>
              <w:adjustRightInd w:val="0"/>
              <w:snapToGrid w:val="0"/>
              <w:spacing w:line="360" w:lineRule="auto"/>
              <w:rPr>
                <w:rFonts w:ascii="新宋体" w:eastAsia="新宋体" w:hAnsi="新宋体"/>
                <w:kern w:val="0"/>
                <w:szCs w:val="21"/>
              </w:rPr>
            </w:pPr>
          </w:p>
        </w:tc>
      </w:tr>
      <w:tr w:rsidR="00765B9B" w14:paraId="33514DD7" w14:textId="77777777">
        <w:tc>
          <w:tcPr>
            <w:tcW w:w="709" w:type="dxa"/>
          </w:tcPr>
          <w:p w14:paraId="7AAE63CF" w14:textId="77777777"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14:paraId="0F37EF24" w14:textId="77777777" w:rsidR="00765B9B" w:rsidRDefault="00765B9B">
            <w:pPr>
              <w:adjustRightInd w:val="0"/>
              <w:snapToGrid w:val="0"/>
              <w:spacing w:line="360" w:lineRule="auto"/>
              <w:jc w:val="center"/>
              <w:rPr>
                <w:rFonts w:ascii="新宋体" w:eastAsia="新宋体" w:hAnsi="新宋体"/>
                <w:kern w:val="0"/>
                <w:szCs w:val="21"/>
              </w:rPr>
            </w:pPr>
          </w:p>
        </w:tc>
        <w:tc>
          <w:tcPr>
            <w:tcW w:w="3969" w:type="dxa"/>
          </w:tcPr>
          <w:p w14:paraId="6FDE0421" w14:textId="77777777" w:rsidR="00765B9B" w:rsidRDefault="00765B9B">
            <w:pPr>
              <w:adjustRightInd w:val="0"/>
              <w:snapToGrid w:val="0"/>
              <w:spacing w:line="360" w:lineRule="auto"/>
              <w:rPr>
                <w:rFonts w:ascii="新宋体" w:eastAsia="新宋体" w:hAnsi="新宋体"/>
                <w:kern w:val="0"/>
                <w:szCs w:val="21"/>
              </w:rPr>
            </w:pPr>
          </w:p>
        </w:tc>
      </w:tr>
    </w:tbl>
    <w:p w14:paraId="512401A7"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14:paraId="6D60479F"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21A8847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14:paraId="58EDA942"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lastRenderedPageBreak/>
        <w:t>日期：   年   月   日：</w:t>
      </w:r>
    </w:p>
    <w:p w14:paraId="30832A62" w14:textId="77777777"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五</w:t>
      </w:r>
      <w:r w:rsidR="005D0BBC">
        <w:rPr>
          <w:rFonts w:ascii="新宋体" w:eastAsia="新宋体" w:hAnsi="新宋体" w:hint="eastAsia"/>
          <w:b w:val="0"/>
          <w:kern w:val="44"/>
          <w:sz w:val="24"/>
          <w:szCs w:val="24"/>
        </w:rPr>
        <w:t>、详细分项报价(可选项)</w:t>
      </w:r>
    </w:p>
    <w:p w14:paraId="32FDD089" w14:textId="77777777" w:rsidR="00765B9B" w:rsidRDefault="005D0BBC">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765B9B" w14:paraId="5FBB120B" w14:textId="77777777">
        <w:trPr>
          <w:cantSplit/>
          <w:trHeight w:val="405"/>
          <w:jc w:val="center"/>
        </w:trPr>
        <w:tc>
          <w:tcPr>
            <w:tcW w:w="2776" w:type="dxa"/>
            <w:vAlign w:val="center"/>
          </w:tcPr>
          <w:p w14:paraId="4E35F6EE" w14:textId="77777777"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14:paraId="074ED62A" w14:textId="77777777"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14:paraId="767ACA98" w14:textId="77777777"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765B9B" w14:paraId="089168F3" w14:textId="77777777">
        <w:trPr>
          <w:cantSplit/>
          <w:trHeight w:val="417"/>
          <w:jc w:val="center"/>
        </w:trPr>
        <w:tc>
          <w:tcPr>
            <w:tcW w:w="2776" w:type="dxa"/>
            <w:vAlign w:val="center"/>
          </w:tcPr>
          <w:p w14:paraId="26B00E55" w14:textId="77777777" w:rsidR="00765B9B" w:rsidRDefault="005D0BBC">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14:paraId="4B22A0A7" w14:textId="77777777" w:rsidR="00765B9B" w:rsidRDefault="00765B9B">
            <w:pPr>
              <w:spacing w:line="360" w:lineRule="auto"/>
              <w:ind w:firstLineChars="200" w:firstLine="420"/>
              <w:jc w:val="center"/>
              <w:rPr>
                <w:rFonts w:ascii="新宋体" w:eastAsia="新宋体" w:hAnsi="新宋体"/>
                <w:snapToGrid w:val="0"/>
                <w:kern w:val="0"/>
                <w:szCs w:val="21"/>
              </w:rPr>
            </w:pPr>
          </w:p>
        </w:tc>
        <w:tc>
          <w:tcPr>
            <w:tcW w:w="2821" w:type="dxa"/>
            <w:vAlign w:val="center"/>
          </w:tcPr>
          <w:p w14:paraId="0A7A1557" w14:textId="77777777" w:rsidR="00765B9B" w:rsidRDefault="00765B9B">
            <w:pPr>
              <w:spacing w:line="360" w:lineRule="auto"/>
              <w:ind w:firstLineChars="200" w:firstLine="420"/>
              <w:jc w:val="center"/>
              <w:rPr>
                <w:rFonts w:ascii="新宋体" w:eastAsia="新宋体" w:hAnsi="新宋体"/>
                <w:snapToGrid w:val="0"/>
                <w:kern w:val="0"/>
                <w:szCs w:val="21"/>
              </w:rPr>
            </w:pPr>
          </w:p>
        </w:tc>
      </w:tr>
    </w:tbl>
    <w:p w14:paraId="4D73EA8C"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72F9E68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14:paraId="780CE769"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22168D6C" w14:textId="77777777"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六</w:t>
      </w:r>
      <w:r w:rsidR="005D0BBC">
        <w:rPr>
          <w:rFonts w:ascii="新宋体" w:eastAsia="新宋体" w:hAnsi="新宋体" w:hint="eastAsia"/>
          <w:b w:val="0"/>
          <w:kern w:val="44"/>
          <w:sz w:val="24"/>
          <w:szCs w:val="24"/>
        </w:rPr>
        <w:t>、开标一览表</w:t>
      </w:r>
      <w:r w:rsidR="005D0BBC">
        <w:rPr>
          <w:rFonts w:ascii="新宋体" w:eastAsia="新宋体" w:hAnsi="新宋体"/>
          <w:b w:val="0"/>
          <w:kern w:val="44"/>
          <w:sz w:val="24"/>
          <w:szCs w:val="24"/>
        </w:rPr>
        <w:tab/>
      </w:r>
    </w:p>
    <w:p w14:paraId="563C3FD3" w14:textId="77777777" w:rsidR="00765B9B" w:rsidRDefault="005D0BBC">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14:paraId="60696874" w14:textId="77777777" w:rsidR="00765B9B" w:rsidRDefault="005D0BBC">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765B9B" w14:paraId="18D56778" w14:textId="77777777">
        <w:trPr>
          <w:trHeight w:val="318"/>
          <w:jc w:val="center"/>
        </w:trPr>
        <w:tc>
          <w:tcPr>
            <w:tcW w:w="3323" w:type="dxa"/>
            <w:vAlign w:val="center"/>
          </w:tcPr>
          <w:p w14:paraId="46D90C12"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14:paraId="0FB0F7E4"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14:paraId="1322A825"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14:paraId="33993D67"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765B9B" w14:paraId="4C3591A7" w14:textId="77777777">
        <w:trPr>
          <w:cantSplit/>
          <w:trHeight w:val="265"/>
          <w:jc w:val="center"/>
        </w:trPr>
        <w:tc>
          <w:tcPr>
            <w:tcW w:w="3323" w:type="dxa"/>
          </w:tcPr>
          <w:p w14:paraId="4DEF3245" w14:textId="77777777"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14:paraId="6C686C70"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14:paraId="7D14E9B0" w14:textId="77777777"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14:paraId="2655FF72" w14:textId="77777777"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765B9B" w14:paraId="2A2A0FC9" w14:textId="77777777">
        <w:trPr>
          <w:cantSplit/>
          <w:trHeight w:val="369"/>
          <w:jc w:val="center"/>
        </w:trPr>
        <w:tc>
          <w:tcPr>
            <w:tcW w:w="8946" w:type="dxa"/>
            <w:gridSpan w:val="4"/>
            <w:vAlign w:val="center"/>
          </w:tcPr>
          <w:p w14:paraId="3E219A52"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14:paraId="2AAC5D40" w14:textId="77777777"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14:paraId="318221D0" w14:textId="77777777"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14:paraId="6857FFED" w14:textId="77777777"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14:paraId="13021F5C" w14:textId="77777777"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14:paraId="5379D45A"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14:paraId="03D468ED"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14:paraId="06C9F29D"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14:paraId="0C6D3273" w14:textId="77777777" w:rsidR="00765B9B" w:rsidRDefault="00765B9B" w:rsidP="002822DD">
      <w:pPr>
        <w:spacing w:line="360" w:lineRule="auto"/>
        <w:rPr>
          <w:rFonts w:ascii="新宋体" w:eastAsia="新宋体" w:hAnsi="新宋体"/>
          <w:szCs w:val="21"/>
        </w:rPr>
      </w:pPr>
    </w:p>
    <w:p w14:paraId="54352F35" w14:textId="77777777" w:rsidR="00765B9B" w:rsidRDefault="009B251B" w:rsidP="002822DD">
      <w:pPr>
        <w:pStyle w:val="5"/>
        <w:spacing w:line="360" w:lineRule="auto"/>
        <w:rPr>
          <w:rFonts w:ascii="新宋体" w:eastAsia="新宋体" w:hAnsi="新宋体"/>
          <w:b w:val="0"/>
          <w:kern w:val="44"/>
          <w:sz w:val="24"/>
          <w:szCs w:val="24"/>
        </w:rPr>
      </w:pPr>
      <w:r>
        <w:rPr>
          <w:rFonts w:ascii="新宋体" w:eastAsia="新宋体" w:hAnsi="新宋体" w:hint="eastAsia"/>
          <w:b w:val="0"/>
          <w:kern w:val="44"/>
          <w:sz w:val="24"/>
          <w:szCs w:val="24"/>
        </w:rPr>
        <w:t>七</w:t>
      </w:r>
      <w:r w:rsidR="005D0BBC">
        <w:rPr>
          <w:rFonts w:ascii="新宋体" w:eastAsia="新宋体" w:hAnsi="新宋体" w:hint="eastAsia"/>
          <w:b w:val="0"/>
          <w:kern w:val="44"/>
          <w:sz w:val="24"/>
          <w:szCs w:val="24"/>
        </w:rPr>
        <w:t>、招标服务费承诺书</w:t>
      </w:r>
    </w:p>
    <w:p w14:paraId="1760DE65"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14:paraId="7A408FDF" w14:textId="77777777" w:rsidR="00765B9B" w:rsidRDefault="005D0BBC" w:rsidP="002822DD">
      <w:pPr>
        <w:spacing w:line="360"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w:t>
      </w:r>
      <w:r>
        <w:rPr>
          <w:rFonts w:ascii="新宋体" w:eastAsia="新宋体" w:hAnsi="新宋体" w:hint="eastAsia"/>
          <w:szCs w:val="21"/>
        </w:rPr>
        <w:lastRenderedPageBreak/>
        <w:t>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14:paraId="19DC4D48"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14:paraId="338D92F5"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投标人名称：     （公章）</w:t>
      </w:r>
    </w:p>
    <w:p w14:paraId="594B85A3"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 xml:space="preserve">投标代表签名：                 </w:t>
      </w:r>
    </w:p>
    <w:p w14:paraId="4152A6BD"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日期：______年____月____日</w:t>
      </w:r>
    </w:p>
    <w:p w14:paraId="40EF36BA" w14:textId="5473A902" w:rsidR="00D171F5" w:rsidRPr="00D171F5" w:rsidRDefault="00D171F5" w:rsidP="00D171F5">
      <w:pPr>
        <w:pStyle w:val="5"/>
        <w:spacing w:line="360" w:lineRule="auto"/>
        <w:rPr>
          <w:rFonts w:ascii="新宋体" w:eastAsia="新宋体" w:hAnsi="新宋体"/>
          <w:b w:val="0"/>
          <w:kern w:val="44"/>
          <w:sz w:val="24"/>
          <w:szCs w:val="24"/>
        </w:rPr>
      </w:pPr>
      <w:r w:rsidRPr="00D171F5">
        <w:rPr>
          <w:rFonts w:ascii="新宋体" w:eastAsia="新宋体" w:hAnsi="新宋体" w:hint="eastAsia"/>
          <w:b w:val="0"/>
          <w:kern w:val="44"/>
          <w:sz w:val="24"/>
          <w:szCs w:val="24"/>
        </w:rPr>
        <w:t>八、知识产权合</w:t>
      </w:r>
      <w:proofErr w:type="gramStart"/>
      <w:r w:rsidRPr="00D171F5">
        <w:rPr>
          <w:rFonts w:ascii="新宋体" w:eastAsia="新宋体" w:hAnsi="新宋体" w:hint="eastAsia"/>
          <w:b w:val="0"/>
          <w:kern w:val="44"/>
          <w:sz w:val="24"/>
          <w:szCs w:val="24"/>
        </w:rPr>
        <w:t>规</w:t>
      </w:r>
      <w:proofErr w:type="gramEnd"/>
      <w:r w:rsidRPr="00D171F5">
        <w:rPr>
          <w:rFonts w:ascii="新宋体" w:eastAsia="新宋体" w:hAnsi="新宋体" w:hint="eastAsia"/>
          <w:b w:val="0"/>
          <w:kern w:val="44"/>
          <w:sz w:val="24"/>
          <w:szCs w:val="24"/>
        </w:rPr>
        <w:t>性承诺</w:t>
      </w:r>
    </w:p>
    <w:p w14:paraId="341366EC" w14:textId="77777777" w:rsidR="00D171F5" w:rsidRPr="00D171F5" w:rsidRDefault="00D171F5" w:rsidP="00D171F5">
      <w:pPr>
        <w:rPr>
          <w:rFonts w:ascii="新宋体" w:eastAsia="新宋体" w:hAnsi="新宋体"/>
          <w:szCs w:val="21"/>
        </w:rPr>
      </w:pPr>
    </w:p>
    <w:p w14:paraId="67602E0B" w14:textId="77777777" w:rsidR="00D171F5" w:rsidRPr="00D171F5" w:rsidRDefault="00D171F5" w:rsidP="00D171F5">
      <w:pPr>
        <w:spacing w:line="360" w:lineRule="auto"/>
        <w:rPr>
          <w:rFonts w:ascii="新宋体" w:eastAsia="新宋体" w:hAnsi="新宋体"/>
          <w:szCs w:val="21"/>
        </w:rPr>
      </w:pPr>
      <w:r w:rsidRPr="00D171F5">
        <w:rPr>
          <w:rFonts w:ascii="新宋体" w:eastAsia="新宋体" w:hAnsi="新宋体" w:hint="eastAsia"/>
          <w:szCs w:val="21"/>
        </w:rPr>
        <w:t>本单位（人）自愿参加（     ）单位（     ）活动（项目）。按照《深圳经济特区知识产权保护条例》第五十三条等规定和活动组织方发布的有关文件要求，本单位（人）郑重承诺：</w:t>
      </w:r>
    </w:p>
    <w:p w14:paraId="6FD352AE" w14:textId="77777777" w:rsidR="00D171F5" w:rsidRPr="00D171F5" w:rsidRDefault="00D171F5" w:rsidP="00D171F5">
      <w:pPr>
        <w:spacing w:line="360" w:lineRule="auto"/>
        <w:rPr>
          <w:rFonts w:ascii="新宋体" w:eastAsia="新宋体" w:hAnsi="新宋体"/>
          <w:szCs w:val="21"/>
        </w:rPr>
      </w:pPr>
      <w:r w:rsidRPr="00D171F5">
        <w:rPr>
          <w:rFonts w:ascii="新宋体" w:eastAsia="新宋体" w:hAnsi="新宋体" w:hint="eastAsia"/>
          <w:szCs w:val="21"/>
        </w:rPr>
        <w:t>本单位（人）所申报的项目（所提供的货物或服务）未侵犯他人知识产权，并承诺在实施本项目时不侵犯他人知识产权（具体如下：    ）。</w:t>
      </w:r>
    </w:p>
    <w:p w14:paraId="1917D2A0" w14:textId="77777777" w:rsidR="00D171F5" w:rsidRPr="00D171F5" w:rsidRDefault="00D171F5" w:rsidP="00D171F5">
      <w:pPr>
        <w:spacing w:line="360" w:lineRule="auto"/>
        <w:rPr>
          <w:rFonts w:ascii="新宋体" w:eastAsia="新宋体" w:hAnsi="新宋体"/>
          <w:szCs w:val="21"/>
        </w:rPr>
      </w:pPr>
      <w:r w:rsidRPr="00D171F5">
        <w:rPr>
          <w:rFonts w:ascii="新宋体" w:eastAsia="新宋体" w:hAnsi="新宋体" w:hint="eastAsia"/>
          <w:szCs w:val="21"/>
        </w:rPr>
        <w:t>若违反承诺，本单位（人）将依法承担相应的刑事、行政和民事责任（优先选择和解、调解、行政裁决、仲裁等方式解决知识产权纠纷），并根据与（    ）单位签订的协议承担违约责任（或直接依据</w:t>
      </w:r>
      <w:proofErr w:type="gramStart"/>
      <w:r w:rsidRPr="00D171F5">
        <w:rPr>
          <w:rFonts w:ascii="新宋体" w:eastAsia="新宋体" w:hAnsi="新宋体" w:hint="eastAsia"/>
          <w:szCs w:val="21"/>
        </w:rPr>
        <w:t>本承诺</w:t>
      </w:r>
      <w:proofErr w:type="gramEnd"/>
      <w:r w:rsidRPr="00D171F5">
        <w:rPr>
          <w:rFonts w:ascii="新宋体" w:eastAsia="新宋体" w:hAnsi="新宋体" w:hint="eastAsia"/>
          <w:szCs w:val="21"/>
        </w:rPr>
        <w:t>书承担责任）。</w:t>
      </w:r>
    </w:p>
    <w:p w14:paraId="41F80FE1" w14:textId="77777777" w:rsidR="00D171F5" w:rsidRPr="00D171F5" w:rsidRDefault="00D171F5" w:rsidP="00D171F5">
      <w:pPr>
        <w:spacing w:line="360" w:lineRule="auto"/>
        <w:rPr>
          <w:rFonts w:ascii="新宋体" w:eastAsia="新宋体" w:hAnsi="新宋体"/>
          <w:szCs w:val="21"/>
        </w:rPr>
      </w:pPr>
    </w:p>
    <w:p w14:paraId="6485F6B7" w14:textId="77777777" w:rsidR="00D171F5" w:rsidRPr="00D171F5" w:rsidRDefault="00D171F5" w:rsidP="00D171F5">
      <w:pPr>
        <w:spacing w:line="360" w:lineRule="auto"/>
        <w:rPr>
          <w:rFonts w:ascii="新宋体" w:eastAsia="新宋体" w:hAnsi="新宋体"/>
          <w:szCs w:val="21"/>
        </w:rPr>
      </w:pPr>
      <w:r w:rsidRPr="00D171F5">
        <w:rPr>
          <w:rFonts w:ascii="新宋体" w:eastAsia="新宋体" w:hAnsi="新宋体" w:hint="eastAsia"/>
          <w:szCs w:val="21"/>
        </w:rPr>
        <w:t>承诺单位（人）（签章）：</w:t>
      </w:r>
    </w:p>
    <w:p w14:paraId="0256AB5E" w14:textId="77777777" w:rsidR="00D171F5" w:rsidRPr="00D171F5" w:rsidRDefault="00D171F5" w:rsidP="00D171F5">
      <w:pPr>
        <w:spacing w:line="360" w:lineRule="auto"/>
        <w:rPr>
          <w:rFonts w:ascii="新宋体" w:eastAsia="新宋体" w:hAnsi="新宋体"/>
          <w:szCs w:val="21"/>
        </w:rPr>
      </w:pPr>
    </w:p>
    <w:p w14:paraId="51F8E34E" w14:textId="77777777" w:rsidR="00D171F5" w:rsidRPr="00D171F5" w:rsidRDefault="00D171F5" w:rsidP="00D171F5">
      <w:pPr>
        <w:spacing w:line="360" w:lineRule="auto"/>
        <w:rPr>
          <w:rFonts w:ascii="新宋体" w:eastAsia="新宋体" w:hAnsi="新宋体"/>
          <w:szCs w:val="21"/>
        </w:rPr>
      </w:pPr>
      <w:r w:rsidRPr="00D171F5">
        <w:rPr>
          <w:rFonts w:ascii="新宋体" w:eastAsia="新宋体" w:hAnsi="新宋体" w:hint="eastAsia"/>
          <w:szCs w:val="21"/>
        </w:rPr>
        <w:t>单位法定代表人（负责人）（签名）：</w:t>
      </w:r>
    </w:p>
    <w:p w14:paraId="5434FCFB" w14:textId="77777777" w:rsidR="00D171F5" w:rsidRPr="00D171F5" w:rsidRDefault="00D171F5" w:rsidP="00D171F5">
      <w:pPr>
        <w:rPr>
          <w:rFonts w:ascii="新宋体" w:eastAsia="新宋体" w:hAnsi="新宋体"/>
          <w:szCs w:val="21"/>
        </w:rPr>
      </w:pPr>
    </w:p>
    <w:p w14:paraId="1AD3896A" w14:textId="0FDA0B45" w:rsidR="00765B9B" w:rsidRDefault="00D171F5" w:rsidP="00D171F5">
      <w:pPr>
        <w:rPr>
          <w:rFonts w:ascii="新宋体" w:eastAsia="新宋体" w:hAnsi="新宋体"/>
          <w:szCs w:val="21"/>
        </w:rPr>
      </w:pPr>
      <w:r w:rsidRPr="00D171F5">
        <w:rPr>
          <w:rFonts w:ascii="新宋体" w:eastAsia="新宋体" w:hAnsi="新宋体" w:hint="eastAsia"/>
          <w:szCs w:val="21"/>
        </w:rPr>
        <w:t>年  月  日</w:t>
      </w:r>
    </w:p>
    <w:p w14:paraId="143AC5A6" w14:textId="77777777" w:rsidR="00D171F5" w:rsidRDefault="00D171F5">
      <w:pPr>
        <w:rPr>
          <w:rFonts w:ascii="新宋体" w:eastAsia="新宋体" w:hAnsi="新宋体"/>
          <w:szCs w:val="21"/>
        </w:rPr>
      </w:pPr>
    </w:p>
    <w:p w14:paraId="404B5870" w14:textId="77777777" w:rsidR="00765B9B" w:rsidRDefault="005D0BBC">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14:paraId="258C8B9E" w14:textId="77777777" w:rsidR="00765B9B" w:rsidRDefault="00765B9B">
      <w:pPr>
        <w:pStyle w:val="a4"/>
      </w:pPr>
    </w:p>
    <w:p w14:paraId="1BD4F874" w14:textId="77777777" w:rsidR="00765B9B" w:rsidRDefault="00765B9B">
      <w:pPr>
        <w:pStyle w:val="a4"/>
      </w:pPr>
    </w:p>
    <w:p w14:paraId="544C3BA1" w14:textId="77777777" w:rsidR="00765B9B" w:rsidRDefault="00765B9B">
      <w:pPr>
        <w:pStyle w:val="a4"/>
      </w:pPr>
    </w:p>
    <w:p w14:paraId="0B985FE4" w14:textId="77777777" w:rsidR="00765B9B" w:rsidRDefault="00765B9B">
      <w:pPr>
        <w:pStyle w:val="a4"/>
      </w:pPr>
    </w:p>
    <w:p w14:paraId="6FA35D7B" w14:textId="77777777" w:rsidR="00765B9B" w:rsidRDefault="00765B9B">
      <w:pPr>
        <w:pStyle w:val="a4"/>
      </w:pPr>
    </w:p>
    <w:p w14:paraId="6946259A" w14:textId="77777777" w:rsidR="00765B9B" w:rsidRDefault="00765B9B">
      <w:pPr>
        <w:pStyle w:val="a4"/>
      </w:pPr>
    </w:p>
    <w:p w14:paraId="431D70C4" w14:textId="77777777" w:rsidR="00765B9B" w:rsidRDefault="00765B9B">
      <w:pPr>
        <w:pStyle w:val="a4"/>
      </w:pPr>
    </w:p>
    <w:p w14:paraId="5B7BF7A7" w14:textId="77777777" w:rsidR="00765B9B" w:rsidRDefault="00765B9B">
      <w:pPr>
        <w:pStyle w:val="a4"/>
      </w:pPr>
    </w:p>
    <w:p w14:paraId="3DD8A373" w14:textId="77777777" w:rsidR="00765B9B" w:rsidRDefault="00765B9B">
      <w:pPr>
        <w:pStyle w:val="a4"/>
      </w:pPr>
    </w:p>
    <w:p w14:paraId="3B034E31" w14:textId="77777777" w:rsidR="00765B9B" w:rsidRDefault="00765B9B">
      <w:pPr>
        <w:pStyle w:val="a4"/>
      </w:pPr>
    </w:p>
    <w:p w14:paraId="08DB785C" w14:textId="77777777" w:rsidR="00765B9B" w:rsidRDefault="00765B9B">
      <w:pPr>
        <w:pStyle w:val="a4"/>
      </w:pPr>
    </w:p>
    <w:p w14:paraId="66A50AA1" w14:textId="77777777" w:rsidR="00765B9B" w:rsidRDefault="00765B9B">
      <w:pPr>
        <w:pStyle w:val="a4"/>
      </w:pPr>
    </w:p>
    <w:p w14:paraId="18501DA0"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14:paraId="548D33C1" w14:textId="77777777" w:rsidR="00765B9B" w:rsidRDefault="005D0BBC">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100052414"/>
      <w:bookmarkStart w:id="6" w:name="_Toc73521680"/>
      <w:bookmarkStart w:id="7" w:name="_Toc73517685"/>
      <w:bookmarkStart w:id="8" w:name="_Toc101074886"/>
      <w:bookmarkStart w:id="9" w:name="_Toc73518163"/>
      <w:bookmarkStart w:id="10" w:name="_Toc84303603"/>
      <w:bookmarkStart w:id="11" w:name="_Toc73521592"/>
    </w:p>
    <w:p w14:paraId="48074888" w14:textId="77777777" w:rsidR="00765B9B" w:rsidRDefault="005D0BBC">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14:paraId="5A7665F1"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甲方：</w:t>
      </w:r>
    </w:p>
    <w:p w14:paraId="0B31B4E8"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乙方：</w:t>
      </w:r>
    </w:p>
    <w:p w14:paraId="0CF5E068"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咨询有限公司号招标项目的投标结果，由单位为中标方。按照《中华人民共和国民法典》和《深圳经济特区政府采购条例》，经深圳市（以下简称甲方）和单位（以下简称乙方）协商，就甲方委托乙方承担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14:paraId="4FAEAB21"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14:paraId="7AE7F76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14:paraId="300B82F6"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14:paraId="44ABEF1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14:paraId="1300D38D"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14:paraId="21C07B8D" w14:textId="77777777" w:rsidR="00765B9B" w:rsidRDefault="005D0BBC">
      <w:pPr>
        <w:pStyle w:val="a4"/>
        <w:spacing w:line="360" w:lineRule="auto"/>
        <w:rPr>
          <w:rFonts w:ascii="新宋体" w:eastAsia="新宋体" w:hAnsi="新宋体"/>
          <w:szCs w:val="21"/>
        </w:rPr>
      </w:pPr>
      <w:r>
        <w:rPr>
          <w:rFonts w:ascii="新宋体" w:eastAsia="新宋体" w:hAnsi="新宋体" w:hint="eastAsia"/>
          <w:szCs w:val="21"/>
        </w:rPr>
        <w:t>支付方式：分期支付。</w:t>
      </w:r>
    </w:p>
    <w:p w14:paraId="705093F5"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14:paraId="5E48FFA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14:paraId="3183DDC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2ADF81F8"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14:paraId="5B89D1C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14:paraId="51425C9F"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14:paraId="79E80D9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14:paraId="565F0F4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17DB2A6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p>
    <w:p w14:paraId="4DF7AAE8"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w:t>
      </w:r>
    </w:p>
    <w:p w14:paraId="3164642B"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14:paraId="73638FF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14:paraId="4D963E4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14:paraId="17E13F3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14:paraId="37438ECE"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14:paraId="35CA3C8B"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14:paraId="2A8173D1"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14:paraId="4344F22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14:paraId="470B1BE9"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14:paraId="103A8DA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14:paraId="315897C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14:paraId="2EC4A1C3"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14:paraId="487E8D35"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14:paraId="39FBFC27"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14:paraId="13052C1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14:paraId="4879A34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14:paraId="7D7ADA9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14:paraId="6D20212D"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14:paraId="04A5AB38"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14:paraId="62A63E2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14:paraId="1EAB9B4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14:paraId="38712B0B"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14:paraId="688D119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14:paraId="06E8004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14:paraId="0D608A41"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14:paraId="4BA491E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14:paraId="037DAD1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14:paraId="076666B0"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14:paraId="7E7E0FCD"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14:paraId="45312F92"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14:paraId="0AFAD6D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14:paraId="5411F2E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14:paraId="4F9FF26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14:paraId="4623A154"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14:paraId="5FF0DEAB"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14:paraId="369B271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14:paraId="793705C0"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14:paraId="4EE48EA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3140CEAB"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14:paraId="1E454C97"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14:paraId="639807DB"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14:paraId="5A7255F1"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14:paraId="6F57E247"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14:paraId="1990B4EE"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14:paraId="5F79E11B"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14:paraId="61BDB00F"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14:paraId="451814D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14:paraId="47E3D9A3"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14:paraId="0B212D2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14:paraId="12CD7946"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14:paraId="6FB238E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14:paraId="233F261B"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14:paraId="48A5A84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14:paraId="1634CCA3"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14:paraId="029B48D5"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14:paraId="1A45CF06" w14:textId="77777777" w:rsidR="00765B9B" w:rsidRDefault="005D0BBC">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14:paraId="0323E32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14:paraId="12CD8AE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14:paraId="7256D447"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081A8B27"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14:paraId="7D59053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14:paraId="5B2B36E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14:paraId="23E6F173"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14:paraId="6DC989F6"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14:paraId="67BEA39E"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14:paraId="1797CAF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14:paraId="3552A5D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14:paraId="3EB1452E" w14:textId="77777777" w:rsidR="00765B9B" w:rsidRDefault="00765B9B">
      <w:pPr>
        <w:spacing w:line="360" w:lineRule="auto"/>
        <w:ind w:firstLineChars="200" w:firstLine="420"/>
        <w:rPr>
          <w:rFonts w:ascii="新宋体" w:eastAsia="新宋体" w:hAnsi="新宋体"/>
          <w:szCs w:val="21"/>
        </w:rPr>
      </w:pPr>
    </w:p>
    <w:p w14:paraId="31B7DD43" w14:textId="77777777" w:rsidR="00765B9B" w:rsidRDefault="005D0BBC">
      <w:pPr>
        <w:spacing w:line="360" w:lineRule="auto"/>
        <w:rPr>
          <w:rFonts w:ascii="新宋体" w:eastAsia="新宋体" w:hAnsi="新宋体"/>
          <w:szCs w:val="21"/>
          <w:u w:val="single"/>
        </w:rPr>
      </w:pPr>
      <w:r>
        <w:rPr>
          <w:rFonts w:ascii="新宋体" w:eastAsia="新宋体" w:hAnsi="新宋体" w:hint="eastAsia"/>
          <w:szCs w:val="21"/>
        </w:rPr>
        <w:t>甲方：    乙方：</w:t>
      </w:r>
    </w:p>
    <w:p w14:paraId="75B02E3A" w14:textId="77777777" w:rsidR="00765B9B" w:rsidRDefault="005D0BBC">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14:paraId="02EA4D94" w14:textId="77777777" w:rsidR="00765B9B" w:rsidRDefault="00765B9B">
      <w:pPr>
        <w:spacing w:line="360" w:lineRule="auto"/>
        <w:ind w:firstLineChars="1300" w:firstLine="2730"/>
        <w:rPr>
          <w:rFonts w:ascii="新宋体" w:eastAsia="新宋体" w:hAnsi="新宋体"/>
          <w:szCs w:val="21"/>
        </w:rPr>
      </w:pPr>
    </w:p>
    <w:p w14:paraId="71AEC675"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14:paraId="59007057"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14:paraId="00E29180"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14:paraId="0EF4917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14:paraId="577CBA3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14:paraId="6701130E"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14:paraId="2F44E94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14:paraId="01B67043" w14:textId="77777777" w:rsidR="00765B9B" w:rsidRDefault="00765B9B">
      <w:pPr>
        <w:rPr>
          <w:rFonts w:ascii="新宋体" w:eastAsia="新宋体" w:hAnsi="新宋体"/>
          <w:szCs w:val="21"/>
        </w:rPr>
      </w:pPr>
    </w:p>
    <w:p w14:paraId="4EFD6C8B" w14:textId="77777777" w:rsidR="00765B9B" w:rsidRDefault="00765B9B">
      <w:pPr>
        <w:ind w:firstLineChars="200" w:firstLine="420"/>
        <w:rPr>
          <w:rFonts w:ascii="新宋体" w:eastAsia="新宋体" w:hAnsi="新宋体"/>
          <w:szCs w:val="21"/>
        </w:rPr>
      </w:pPr>
    </w:p>
    <w:p w14:paraId="6B39DECC" w14:textId="77777777" w:rsidR="00765B9B" w:rsidRDefault="00765B9B">
      <w:pPr>
        <w:ind w:firstLineChars="200" w:firstLine="420"/>
        <w:rPr>
          <w:rFonts w:ascii="新宋体" w:eastAsia="新宋体" w:hAnsi="新宋体"/>
          <w:szCs w:val="21"/>
        </w:rPr>
      </w:pPr>
    </w:p>
    <w:p w14:paraId="262521D6" w14:textId="77777777" w:rsidR="00765B9B" w:rsidRDefault="00765B9B">
      <w:pPr>
        <w:ind w:firstLineChars="200" w:firstLine="420"/>
        <w:rPr>
          <w:rFonts w:ascii="新宋体" w:eastAsia="新宋体" w:hAnsi="新宋体"/>
          <w:szCs w:val="21"/>
        </w:rPr>
      </w:pPr>
    </w:p>
    <w:p w14:paraId="798FCD9B" w14:textId="77777777" w:rsidR="00765B9B" w:rsidRDefault="00765B9B">
      <w:pPr>
        <w:ind w:firstLineChars="200" w:firstLine="420"/>
        <w:rPr>
          <w:rFonts w:ascii="新宋体" w:eastAsia="新宋体" w:hAnsi="新宋体"/>
          <w:szCs w:val="21"/>
        </w:rPr>
      </w:pPr>
    </w:p>
    <w:p w14:paraId="1CCF9C5C" w14:textId="77777777" w:rsidR="00765B9B" w:rsidRDefault="00765B9B">
      <w:pPr>
        <w:ind w:firstLineChars="200" w:firstLine="420"/>
        <w:rPr>
          <w:rFonts w:ascii="新宋体" w:eastAsia="新宋体" w:hAnsi="新宋体"/>
          <w:szCs w:val="21"/>
        </w:rPr>
      </w:pPr>
    </w:p>
    <w:p w14:paraId="63AE425F" w14:textId="77777777" w:rsidR="00765B9B" w:rsidRDefault="00765B9B">
      <w:pPr>
        <w:ind w:firstLineChars="200" w:firstLine="420"/>
        <w:rPr>
          <w:rFonts w:ascii="新宋体" w:eastAsia="新宋体" w:hAnsi="新宋体"/>
          <w:szCs w:val="21"/>
        </w:rPr>
      </w:pPr>
    </w:p>
    <w:p w14:paraId="2F352542" w14:textId="77777777" w:rsidR="00765B9B" w:rsidRDefault="00765B9B">
      <w:pPr>
        <w:ind w:firstLineChars="200" w:firstLine="420"/>
        <w:rPr>
          <w:rFonts w:ascii="新宋体" w:eastAsia="新宋体" w:hAnsi="新宋体"/>
          <w:szCs w:val="21"/>
        </w:rPr>
      </w:pPr>
    </w:p>
    <w:p w14:paraId="24E31A4A" w14:textId="77777777" w:rsidR="00765B9B" w:rsidRDefault="00765B9B">
      <w:pPr>
        <w:ind w:firstLineChars="200" w:firstLine="420"/>
        <w:rPr>
          <w:rFonts w:ascii="新宋体" w:eastAsia="新宋体" w:hAnsi="新宋体"/>
          <w:szCs w:val="21"/>
        </w:rPr>
      </w:pPr>
    </w:p>
    <w:p w14:paraId="37743D09" w14:textId="77777777" w:rsidR="00765B9B" w:rsidRDefault="00765B9B">
      <w:pPr>
        <w:ind w:firstLineChars="200" w:firstLine="420"/>
        <w:rPr>
          <w:rFonts w:ascii="新宋体" w:eastAsia="新宋体" w:hAnsi="新宋体"/>
          <w:szCs w:val="21"/>
        </w:rPr>
      </w:pPr>
    </w:p>
    <w:p w14:paraId="015645EF" w14:textId="77777777" w:rsidR="00765B9B" w:rsidRDefault="005D0BBC">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14:paraId="65C5961F" w14:textId="77777777" w:rsidR="00765B9B" w:rsidRDefault="005D0BBC">
      <w:pPr>
        <w:rPr>
          <w:rFonts w:ascii="新宋体" w:eastAsia="新宋体" w:hAnsi="新宋体"/>
          <w:b/>
          <w:szCs w:val="21"/>
        </w:rPr>
      </w:pPr>
      <w:r>
        <w:rPr>
          <w:rFonts w:ascii="新宋体" w:eastAsia="新宋体" w:hAnsi="新宋体" w:hint="eastAsia"/>
          <w:b/>
          <w:szCs w:val="21"/>
        </w:rPr>
        <w:t>采购人名称：                       联系人及电话：</w:t>
      </w:r>
    </w:p>
    <w:p w14:paraId="681D1B39" w14:textId="77777777" w:rsidR="00765B9B" w:rsidRDefault="00765B9B">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765B9B" w14:paraId="5273344E" w14:textId="77777777">
        <w:trPr>
          <w:cantSplit/>
          <w:trHeight w:val="450"/>
          <w:jc w:val="center"/>
        </w:trPr>
        <w:tc>
          <w:tcPr>
            <w:tcW w:w="2900" w:type="dxa"/>
            <w:gridSpan w:val="3"/>
            <w:vAlign w:val="center"/>
          </w:tcPr>
          <w:p w14:paraId="3FAA3798"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14:paraId="00238C8D" w14:textId="77777777" w:rsidR="00765B9B" w:rsidRDefault="00765B9B">
            <w:pPr>
              <w:spacing w:line="360" w:lineRule="auto"/>
              <w:jc w:val="center"/>
              <w:rPr>
                <w:rFonts w:ascii="新宋体" w:eastAsia="新宋体" w:hAnsi="新宋体"/>
                <w:szCs w:val="21"/>
              </w:rPr>
            </w:pPr>
          </w:p>
        </w:tc>
        <w:tc>
          <w:tcPr>
            <w:tcW w:w="1980" w:type="dxa"/>
            <w:vAlign w:val="center"/>
          </w:tcPr>
          <w:p w14:paraId="6ED3B7E4"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14:paraId="4B428849" w14:textId="77777777" w:rsidR="00765B9B" w:rsidRDefault="00765B9B">
            <w:pPr>
              <w:spacing w:line="360" w:lineRule="auto"/>
              <w:jc w:val="center"/>
              <w:rPr>
                <w:rFonts w:ascii="新宋体" w:eastAsia="新宋体" w:hAnsi="新宋体"/>
                <w:szCs w:val="21"/>
              </w:rPr>
            </w:pPr>
          </w:p>
        </w:tc>
      </w:tr>
      <w:tr w:rsidR="00765B9B" w14:paraId="4BE5373F" w14:textId="77777777">
        <w:trPr>
          <w:cantSplit/>
          <w:trHeight w:val="461"/>
          <w:jc w:val="center"/>
        </w:trPr>
        <w:tc>
          <w:tcPr>
            <w:tcW w:w="2900" w:type="dxa"/>
            <w:gridSpan w:val="3"/>
            <w:vAlign w:val="center"/>
          </w:tcPr>
          <w:p w14:paraId="28AA81BC"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14:paraId="303FC444" w14:textId="77777777" w:rsidR="00765B9B" w:rsidRDefault="00765B9B">
            <w:pPr>
              <w:spacing w:line="360" w:lineRule="auto"/>
              <w:jc w:val="center"/>
              <w:rPr>
                <w:rFonts w:ascii="新宋体" w:eastAsia="新宋体" w:hAnsi="新宋体"/>
                <w:szCs w:val="21"/>
              </w:rPr>
            </w:pPr>
          </w:p>
        </w:tc>
        <w:tc>
          <w:tcPr>
            <w:tcW w:w="1980" w:type="dxa"/>
            <w:vAlign w:val="center"/>
          </w:tcPr>
          <w:p w14:paraId="19593CAC"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供应商</w:t>
            </w:r>
          </w:p>
          <w:p w14:paraId="0F794F68"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14:paraId="3BE7EFBF" w14:textId="77777777" w:rsidR="00765B9B" w:rsidRDefault="00765B9B">
            <w:pPr>
              <w:spacing w:line="360" w:lineRule="auto"/>
              <w:jc w:val="center"/>
              <w:rPr>
                <w:rFonts w:ascii="新宋体" w:eastAsia="新宋体" w:hAnsi="新宋体"/>
                <w:szCs w:val="21"/>
              </w:rPr>
            </w:pPr>
          </w:p>
        </w:tc>
      </w:tr>
      <w:tr w:rsidR="00765B9B" w14:paraId="5E30F0E5" w14:textId="77777777">
        <w:trPr>
          <w:cantSplit/>
          <w:trHeight w:val="438"/>
          <w:jc w:val="center"/>
        </w:trPr>
        <w:tc>
          <w:tcPr>
            <w:tcW w:w="2900" w:type="dxa"/>
            <w:gridSpan w:val="3"/>
            <w:vAlign w:val="center"/>
          </w:tcPr>
          <w:p w14:paraId="338542F4"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14:paraId="1A666708" w14:textId="77777777" w:rsidR="00765B9B" w:rsidRDefault="00765B9B">
            <w:pPr>
              <w:spacing w:line="360" w:lineRule="auto"/>
              <w:jc w:val="center"/>
              <w:rPr>
                <w:rFonts w:ascii="新宋体" w:eastAsia="新宋体" w:hAnsi="新宋体"/>
                <w:szCs w:val="21"/>
              </w:rPr>
            </w:pPr>
          </w:p>
        </w:tc>
        <w:tc>
          <w:tcPr>
            <w:tcW w:w="1980" w:type="dxa"/>
            <w:vAlign w:val="center"/>
          </w:tcPr>
          <w:p w14:paraId="658B4FF5"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14:paraId="2C8750B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自       至</w:t>
            </w:r>
          </w:p>
        </w:tc>
      </w:tr>
      <w:tr w:rsidR="00765B9B" w14:paraId="05ED57E3" w14:textId="77777777">
        <w:trPr>
          <w:cantSplit/>
          <w:trHeight w:val="544"/>
          <w:jc w:val="center"/>
        </w:trPr>
        <w:tc>
          <w:tcPr>
            <w:tcW w:w="842" w:type="dxa"/>
            <w:vMerge w:val="restart"/>
            <w:vAlign w:val="center"/>
          </w:tcPr>
          <w:p w14:paraId="16966EAA" w14:textId="77777777" w:rsidR="00765B9B" w:rsidRDefault="005D0BBC">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14:paraId="242031B2"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14:paraId="021F4D83" w14:textId="77777777" w:rsidR="00765B9B" w:rsidRDefault="005D0BBC">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765B9B" w14:paraId="754A99E4" w14:textId="77777777">
        <w:trPr>
          <w:cantSplit/>
          <w:trHeight w:val="458"/>
          <w:jc w:val="center"/>
        </w:trPr>
        <w:tc>
          <w:tcPr>
            <w:tcW w:w="842" w:type="dxa"/>
            <w:vMerge/>
            <w:vAlign w:val="center"/>
          </w:tcPr>
          <w:p w14:paraId="7D5142E8" w14:textId="77777777" w:rsidR="00765B9B" w:rsidRDefault="00765B9B">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14:paraId="3180ABE5"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14:paraId="304F30DB"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14:paraId="69121208"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0FB6C1E7" w14:textId="77777777">
        <w:trPr>
          <w:cantSplit/>
          <w:trHeight w:val="458"/>
          <w:jc w:val="center"/>
        </w:trPr>
        <w:tc>
          <w:tcPr>
            <w:tcW w:w="842" w:type="dxa"/>
            <w:vMerge/>
            <w:vAlign w:val="center"/>
          </w:tcPr>
          <w:p w14:paraId="49FEA9A0"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49BE4B3F"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24598DD9"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14:paraId="1AA38F22"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1AB3DA38" w14:textId="77777777">
        <w:trPr>
          <w:cantSplit/>
          <w:trHeight w:val="458"/>
          <w:jc w:val="center"/>
        </w:trPr>
        <w:tc>
          <w:tcPr>
            <w:tcW w:w="842" w:type="dxa"/>
            <w:vMerge/>
            <w:vAlign w:val="center"/>
          </w:tcPr>
          <w:p w14:paraId="71397762"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44A5DAD8"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29C96E35"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14:paraId="2F95A3A6"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7EAE130B" w14:textId="77777777">
        <w:trPr>
          <w:cantSplit/>
          <w:trHeight w:val="458"/>
          <w:jc w:val="center"/>
        </w:trPr>
        <w:tc>
          <w:tcPr>
            <w:tcW w:w="842" w:type="dxa"/>
            <w:vMerge/>
            <w:vAlign w:val="center"/>
          </w:tcPr>
          <w:p w14:paraId="00C751B1"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7995A161"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7C5CFB46"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14:paraId="1620AD89"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2BAFD320" w14:textId="77777777">
        <w:trPr>
          <w:cantSplit/>
          <w:trHeight w:val="458"/>
          <w:jc w:val="center"/>
        </w:trPr>
        <w:tc>
          <w:tcPr>
            <w:tcW w:w="842" w:type="dxa"/>
            <w:vMerge/>
            <w:vAlign w:val="center"/>
          </w:tcPr>
          <w:p w14:paraId="771D88A0"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430F573D"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3E929567"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14:paraId="187A6CE2"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18E9E722" w14:textId="77777777">
        <w:trPr>
          <w:cantSplit/>
          <w:trHeight w:val="458"/>
          <w:jc w:val="center"/>
        </w:trPr>
        <w:tc>
          <w:tcPr>
            <w:tcW w:w="842" w:type="dxa"/>
            <w:vMerge/>
            <w:vAlign w:val="center"/>
          </w:tcPr>
          <w:p w14:paraId="13432EDF"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1369D5FD"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5E430E7E"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14:paraId="4D8FF1D5" w14:textId="77777777" w:rsidR="00765B9B" w:rsidRDefault="005D0BBC">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14:paraId="263D4E19" w14:textId="77777777" w:rsidR="00765B9B" w:rsidRDefault="005D0BBC">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765B9B" w14:paraId="5CF90D3A" w14:textId="77777777">
        <w:trPr>
          <w:cantSplit/>
          <w:trHeight w:val="994"/>
          <w:jc w:val="center"/>
        </w:trPr>
        <w:tc>
          <w:tcPr>
            <w:tcW w:w="1562" w:type="dxa"/>
            <w:gridSpan w:val="2"/>
            <w:vAlign w:val="center"/>
          </w:tcPr>
          <w:p w14:paraId="6054B2DB"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14:paraId="2C5E5B8B" w14:textId="77777777" w:rsidR="00765B9B" w:rsidRDefault="00765B9B">
            <w:pPr>
              <w:spacing w:line="360" w:lineRule="auto"/>
              <w:rPr>
                <w:rFonts w:ascii="新宋体" w:eastAsia="新宋体" w:hAnsi="新宋体"/>
                <w:szCs w:val="21"/>
              </w:rPr>
            </w:pPr>
          </w:p>
          <w:p w14:paraId="3AEAB11F" w14:textId="77777777" w:rsidR="00765B9B" w:rsidRDefault="00765B9B">
            <w:pPr>
              <w:spacing w:line="360" w:lineRule="auto"/>
              <w:rPr>
                <w:rFonts w:ascii="新宋体" w:eastAsia="新宋体" w:hAnsi="新宋体"/>
                <w:szCs w:val="21"/>
              </w:rPr>
            </w:pPr>
          </w:p>
          <w:p w14:paraId="5899D2FE" w14:textId="77777777" w:rsidR="00765B9B" w:rsidRDefault="00765B9B">
            <w:pPr>
              <w:spacing w:line="360" w:lineRule="auto"/>
              <w:rPr>
                <w:rFonts w:ascii="新宋体" w:eastAsia="新宋体" w:hAnsi="新宋体"/>
                <w:szCs w:val="21"/>
              </w:rPr>
            </w:pPr>
          </w:p>
          <w:p w14:paraId="20404739" w14:textId="77777777" w:rsidR="00765B9B" w:rsidRDefault="00765B9B">
            <w:pPr>
              <w:spacing w:line="360" w:lineRule="auto"/>
              <w:rPr>
                <w:rFonts w:ascii="新宋体" w:eastAsia="新宋体" w:hAnsi="新宋体"/>
                <w:szCs w:val="21"/>
              </w:rPr>
            </w:pPr>
          </w:p>
        </w:tc>
      </w:tr>
      <w:tr w:rsidR="00765B9B" w14:paraId="40CDDA4C" w14:textId="77777777">
        <w:trPr>
          <w:cantSplit/>
          <w:trHeight w:val="1577"/>
          <w:jc w:val="center"/>
        </w:trPr>
        <w:tc>
          <w:tcPr>
            <w:tcW w:w="1562" w:type="dxa"/>
            <w:gridSpan w:val="2"/>
            <w:vAlign w:val="center"/>
          </w:tcPr>
          <w:p w14:paraId="597D5AC3"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采购人意见</w:t>
            </w:r>
          </w:p>
          <w:p w14:paraId="390FCBDF"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14:paraId="2E0D0C78" w14:textId="77777777" w:rsidR="00765B9B" w:rsidRDefault="00765B9B">
            <w:pPr>
              <w:spacing w:line="360" w:lineRule="auto"/>
              <w:rPr>
                <w:rFonts w:ascii="新宋体" w:eastAsia="新宋体" w:hAnsi="新宋体"/>
                <w:szCs w:val="21"/>
              </w:rPr>
            </w:pPr>
          </w:p>
          <w:p w14:paraId="45A424FF" w14:textId="77777777" w:rsidR="00765B9B" w:rsidRDefault="00765B9B">
            <w:pPr>
              <w:spacing w:line="360" w:lineRule="auto"/>
              <w:rPr>
                <w:rFonts w:ascii="新宋体" w:eastAsia="新宋体" w:hAnsi="新宋体"/>
                <w:szCs w:val="21"/>
              </w:rPr>
            </w:pPr>
          </w:p>
          <w:p w14:paraId="452C1677" w14:textId="77777777" w:rsidR="00765B9B" w:rsidRDefault="00765B9B">
            <w:pPr>
              <w:spacing w:line="360" w:lineRule="auto"/>
              <w:rPr>
                <w:rFonts w:ascii="新宋体" w:eastAsia="新宋体" w:hAnsi="新宋体"/>
                <w:szCs w:val="21"/>
              </w:rPr>
            </w:pPr>
          </w:p>
          <w:p w14:paraId="4766A62D" w14:textId="77777777" w:rsidR="00765B9B" w:rsidRDefault="00765B9B">
            <w:pPr>
              <w:spacing w:line="360" w:lineRule="auto"/>
              <w:rPr>
                <w:rFonts w:ascii="新宋体" w:eastAsia="新宋体" w:hAnsi="新宋体"/>
                <w:szCs w:val="21"/>
              </w:rPr>
            </w:pPr>
          </w:p>
          <w:p w14:paraId="4801E91C" w14:textId="77777777" w:rsidR="00765B9B" w:rsidRDefault="00765B9B">
            <w:pPr>
              <w:spacing w:line="360" w:lineRule="auto"/>
              <w:ind w:firstLineChars="1800" w:firstLine="3780"/>
              <w:rPr>
                <w:rFonts w:ascii="新宋体" w:eastAsia="新宋体" w:hAnsi="新宋体"/>
                <w:szCs w:val="21"/>
              </w:rPr>
            </w:pPr>
          </w:p>
          <w:p w14:paraId="0C58AC12" w14:textId="77777777" w:rsidR="00765B9B" w:rsidRDefault="005D0BBC">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14:paraId="343C727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说明：</w:t>
      </w:r>
    </w:p>
    <w:p w14:paraId="0DFF5B4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14:paraId="185D80C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14:paraId="5622C8F5" w14:textId="77777777" w:rsidR="00765B9B" w:rsidRDefault="00765B9B">
      <w:pPr>
        <w:spacing w:line="360" w:lineRule="auto"/>
        <w:rPr>
          <w:rFonts w:ascii="新宋体" w:eastAsia="新宋体" w:hAnsi="新宋体"/>
          <w:szCs w:val="21"/>
        </w:rPr>
      </w:pPr>
    </w:p>
    <w:p w14:paraId="0F843759" w14:textId="77777777" w:rsidR="00765B9B" w:rsidRDefault="00765B9B">
      <w:pPr>
        <w:spacing w:line="360" w:lineRule="auto"/>
        <w:rPr>
          <w:rFonts w:ascii="新宋体" w:eastAsia="新宋体" w:hAnsi="新宋体"/>
          <w:szCs w:val="21"/>
        </w:rPr>
      </w:pPr>
    </w:p>
    <w:p w14:paraId="5E4C0ABA" w14:textId="77777777" w:rsidR="00765B9B" w:rsidRDefault="00765B9B">
      <w:pPr>
        <w:spacing w:line="360" w:lineRule="auto"/>
        <w:rPr>
          <w:rFonts w:ascii="新宋体" w:eastAsia="新宋体" w:hAnsi="新宋体"/>
          <w:szCs w:val="21"/>
        </w:rPr>
      </w:pPr>
    </w:p>
    <w:p w14:paraId="264460A8" w14:textId="77777777" w:rsidR="00765B9B" w:rsidRDefault="005D0BBC">
      <w:pPr>
        <w:pStyle w:val="10"/>
      </w:pPr>
      <w:r>
        <w:rPr>
          <w:rFonts w:hint="eastAsia"/>
        </w:rPr>
        <w:t>第二册  通用条款（公开招标）</w:t>
      </w:r>
    </w:p>
    <w:p w14:paraId="283CD3C4"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14:paraId="4094CBA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 通用条款说明</w:t>
      </w:r>
    </w:p>
    <w:p w14:paraId="2755FAD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14:paraId="2885124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14:paraId="1419FCA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14:paraId="43FED05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14:paraId="218A5CA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14:paraId="5410AF4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14:paraId="1F22383A" w14:textId="77777777"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14:paraId="7ED3CA5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3．定义</w:t>
      </w:r>
    </w:p>
    <w:p w14:paraId="1E0600BD" w14:textId="77777777" w:rsidR="00765B9B" w:rsidRDefault="005D0BBC">
      <w:pPr>
        <w:spacing w:line="360" w:lineRule="auto"/>
        <w:rPr>
          <w:rFonts w:ascii="新宋体" w:eastAsia="新宋体" w:hAnsi="新宋体"/>
          <w:szCs w:val="21"/>
        </w:rPr>
      </w:pPr>
      <w:r>
        <w:rPr>
          <w:rFonts w:ascii="新宋体" w:eastAsia="新宋体" w:hAnsi="新宋体"/>
          <w:szCs w:val="21"/>
        </w:rPr>
        <w:t>招标文件中下列术语应解释为：</w:t>
      </w:r>
    </w:p>
    <w:p w14:paraId="67570ED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14:paraId="11E0AF6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14:paraId="73B530A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14:paraId="091909C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14:paraId="2099FD1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14:paraId="4E8EA88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14:paraId="51E5239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14:paraId="5E92D65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14:paraId="423648F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14:paraId="379AC2E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 政府采购供应商责任</w:t>
      </w:r>
    </w:p>
    <w:p w14:paraId="47345CE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14:paraId="3EDCF83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3E2B17D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5．投标人参加政府采购的条件</w:t>
      </w:r>
    </w:p>
    <w:p w14:paraId="163E8659"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0" w:tgtFrame="documentViewer2455258" w:history="1">
        <w:r>
          <w:rPr>
            <w:rStyle w:val="afb"/>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14:paraId="77B4C5B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5.2投标人的资格要求</w:t>
      </w:r>
    </w:p>
    <w:p w14:paraId="6D12F9D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14:paraId="0C06A11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5.3联合体投标</w:t>
      </w:r>
    </w:p>
    <w:p w14:paraId="755DD06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14:paraId="2B12023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14:paraId="6CEB2A4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14:paraId="14C1D82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1、具有独立承担民事责任的能力；</w:t>
      </w:r>
    </w:p>
    <w:p w14:paraId="6B8D716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14:paraId="2C439F0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14:paraId="3939D00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14:paraId="79ED69C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14:paraId="23FF4EE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6、法律、行政法规规定的其他条件。</w:t>
      </w:r>
    </w:p>
    <w:p w14:paraId="1482F7D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14:paraId="7F6BD47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14:paraId="66C2CAB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14:paraId="59E8E26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14:paraId="5643055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14:paraId="643034E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14:paraId="286AE73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14:paraId="2834627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14:paraId="7CB298B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6．政策导向</w:t>
      </w:r>
    </w:p>
    <w:p w14:paraId="6A999FBC"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14:paraId="2291E7D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14:paraId="5278A05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14:paraId="78ACE78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14:paraId="1C3AF46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14:paraId="1CBF86B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7A9FC5C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5E73AFC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72B0D3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14:paraId="69A7632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14:paraId="5593BD6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8．投标费用</w:t>
      </w:r>
    </w:p>
    <w:p w14:paraId="1FD5603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14:paraId="57D93BB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9．踏勘现场</w:t>
      </w:r>
    </w:p>
    <w:p w14:paraId="43D44FC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4305EBB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14:paraId="552FFA6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9.3采购人必须通过招标代理机构向投标人提供有关现场的资料和数据。</w:t>
      </w:r>
    </w:p>
    <w:p w14:paraId="2CA6537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9.4任何人或任何组织在踏勘现场时向投标人提交的任何书面资料或口头承诺，未经招标代理机构在网上发布或书面通知，均作无效处理。</w:t>
      </w:r>
    </w:p>
    <w:p w14:paraId="03DC63A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10．招标答疑</w:t>
      </w:r>
    </w:p>
    <w:p w14:paraId="38E7E7B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14:paraId="33B04BF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14:paraId="0D5F145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14:paraId="139BACF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14:paraId="5646458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14:paraId="60E66425" w14:textId="77777777" w:rsidR="00765B9B" w:rsidRDefault="00765B9B">
      <w:pPr>
        <w:spacing w:line="360" w:lineRule="auto"/>
        <w:rPr>
          <w:rFonts w:ascii="新宋体" w:eastAsia="新宋体" w:hAnsi="新宋体"/>
          <w:szCs w:val="21"/>
        </w:rPr>
      </w:pPr>
    </w:p>
    <w:p w14:paraId="019CD54F"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14:paraId="78AFE07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11．招标文件的编制与组成</w:t>
      </w:r>
    </w:p>
    <w:p w14:paraId="0E42E18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14:paraId="36D2517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招标文件包括下列内容：</w:t>
      </w:r>
    </w:p>
    <w:p w14:paraId="3D8BBA70"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第一册  专用条款</w:t>
      </w:r>
    </w:p>
    <w:p w14:paraId="347C38B9"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关键信息</w:t>
      </w:r>
    </w:p>
    <w:p w14:paraId="1C98E97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第一章  招标公告</w:t>
      </w:r>
    </w:p>
    <w:p w14:paraId="31419FC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第二章  招标项目需求</w:t>
      </w:r>
    </w:p>
    <w:p w14:paraId="3D9A459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第三章  投标文件格式、附件</w:t>
      </w:r>
    </w:p>
    <w:p w14:paraId="626C9E9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14:paraId="7C0C5CBE"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第二册  通用条款</w:t>
      </w:r>
    </w:p>
    <w:p w14:paraId="014EE21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第一章  总则</w:t>
      </w:r>
    </w:p>
    <w:p w14:paraId="4A43F94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第二章  招标文件</w:t>
      </w:r>
    </w:p>
    <w:p w14:paraId="2CBDD9E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第三章  投标文件的编制</w:t>
      </w:r>
    </w:p>
    <w:p w14:paraId="0A5C529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第四章  投标文件的递交</w:t>
      </w:r>
    </w:p>
    <w:p w14:paraId="12D88FF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第五章  开标</w:t>
      </w:r>
    </w:p>
    <w:p w14:paraId="1917EA4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第六章  评标要求</w:t>
      </w:r>
    </w:p>
    <w:p w14:paraId="4583365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第七章  评标程序及评标方法</w:t>
      </w:r>
    </w:p>
    <w:p w14:paraId="55C8FA0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第八章  定标及公示</w:t>
      </w:r>
    </w:p>
    <w:p w14:paraId="1A2BD40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第九章  公开招标失败的后续处理</w:t>
      </w:r>
    </w:p>
    <w:p w14:paraId="1E70E37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第十章  合同的授予与备案</w:t>
      </w:r>
    </w:p>
    <w:p w14:paraId="6BD2E91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第十一章  质疑处理</w:t>
      </w:r>
    </w:p>
    <w:p w14:paraId="15447B7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7F42080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14:paraId="233A04E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12．招标文件的澄清</w:t>
      </w:r>
    </w:p>
    <w:p w14:paraId="03DAD32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14:paraId="7CE46D9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14:paraId="624C360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14:paraId="20C2A3F5"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14:paraId="6618C4EB"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14:paraId="5F47602F"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14:paraId="5041CBBB"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0731AAEA"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14:paraId="17768EA7" w14:textId="77777777" w:rsidR="00765B9B" w:rsidRDefault="00765B9B">
      <w:pPr>
        <w:spacing w:line="360" w:lineRule="auto"/>
        <w:rPr>
          <w:rFonts w:ascii="新宋体" w:eastAsia="新宋体" w:hAnsi="新宋体"/>
        </w:rPr>
      </w:pPr>
    </w:p>
    <w:p w14:paraId="3A4B669F"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14:paraId="79ACC65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14．投标文件的语言及度量单位</w:t>
      </w:r>
    </w:p>
    <w:p w14:paraId="7440E21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782FB13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14:paraId="58AEE28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15．投标文件的组成</w:t>
      </w:r>
    </w:p>
    <w:p w14:paraId="48360507"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14:paraId="5B6BB42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16．投标文件格式</w:t>
      </w:r>
    </w:p>
    <w:p w14:paraId="4DEB61D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14:paraId="5A15198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17．投标货币</w:t>
      </w:r>
    </w:p>
    <w:p w14:paraId="7680E7C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本项目的投标应以人民币计。</w:t>
      </w:r>
    </w:p>
    <w:p w14:paraId="4A4946D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14:paraId="782F75C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14:paraId="4FC54A2C"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5EBB6AE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14:paraId="5700EF7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14:paraId="59F08AD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7C0C352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7B60C09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14:paraId="49CA029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14:paraId="65D2B75E"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14:paraId="5FD180C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14:paraId="0346B7F4"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14:paraId="4B0BB4B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14:paraId="1B20258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3B4D59A1"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20．投标有效期</w:t>
      </w:r>
    </w:p>
    <w:p w14:paraId="2174534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14:paraId="06AC745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14:paraId="20F7C60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14:paraId="5C7502FC"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14:paraId="100074D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14:paraId="7C8EEFC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14:paraId="1292CFA3"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22．投标人的替代方案</w:t>
      </w:r>
    </w:p>
    <w:p w14:paraId="2534685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6694DB4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7AD19AB" w14:textId="77777777" w:rsidR="00765B9B" w:rsidRDefault="005D0BBC">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14:paraId="46BE9E05" w14:textId="77777777" w:rsidR="00765B9B" w:rsidRDefault="005D0BBC">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14:paraId="19C10B0C" w14:textId="77777777" w:rsidR="00765B9B" w:rsidRDefault="005D0BBC">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14:paraId="1DD18E0C" w14:textId="77777777" w:rsidR="00765B9B" w:rsidRDefault="005D0BBC">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14:paraId="0B432F2A" w14:textId="77777777" w:rsidR="00765B9B" w:rsidRDefault="005D0BBC">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14:paraId="2B7518B4" w14:textId="77777777" w:rsidR="00765B9B" w:rsidRDefault="005D0BBC">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14:paraId="46417EF1" w14:textId="77777777" w:rsidR="00765B9B" w:rsidRDefault="005D0BBC">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14:paraId="59AFBD50" w14:textId="77777777" w:rsidR="00765B9B" w:rsidRDefault="005D0BBC">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14:paraId="45FE9721" w14:textId="77777777" w:rsidR="00765B9B" w:rsidRDefault="005D0BBC">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14:paraId="52F8AA7F" w14:textId="77777777" w:rsidR="00765B9B" w:rsidRDefault="005D0BBC">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14:paraId="28B1BE5A" w14:textId="77777777" w:rsidR="00765B9B" w:rsidRDefault="005D0BBC">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14:paraId="45E051F8" w14:textId="77777777" w:rsidR="00765B9B" w:rsidRDefault="005D0BBC">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14:paraId="49B577AD" w14:textId="77777777" w:rsidR="00765B9B" w:rsidRDefault="00765B9B">
      <w:pPr>
        <w:spacing w:line="360" w:lineRule="auto"/>
        <w:rPr>
          <w:rFonts w:ascii="新宋体" w:eastAsia="新宋体" w:hAnsi="新宋体"/>
        </w:rPr>
      </w:pPr>
    </w:p>
    <w:p w14:paraId="51BD06DB"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14:paraId="5BBCE5AF" w14:textId="77777777" w:rsidR="00765B9B" w:rsidRDefault="005D0BBC">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14:paraId="78C45A84" w14:textId="77777777" w:rsidR="00765B9B" w:rsidRDefault="005D0BBC">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14:paraId="1FD16208" w14:textId="77777777" w:rsidR="00765B9B" w:rsidRDefault="005D0BBC">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14:paraId="3EAA8BEC" w14:textId="77777777" w:rsidR="00765B9B" w:rsidRDefault="005D0BBC">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14:paraId="2FC6AD5C" w14:textId="77777777" w:rsidR="00765B9B" w:rsidRDefault="005D0BBC">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14:paraId="73F566FA" w14:textId="77777777" w:rsidR="00765B9B" w:rsidRDefault="005D0BBC">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14:paraId="287C8CBE" w14:textId="77777777" w:rsidR="00765B9B" w:rsidRDefault="005D0BBC">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14:paraId="4D301BAE"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14:paraId="49A2C71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14:paraId="04BB9D6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14:paraId="2C919A0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14:paraId="68CE1DA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 样品的递交</w:t>
      </w:r>
    </w:p>
    <w:p w14:paraId="4654BB8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14:paraId="3BAC044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14:paraId="512D4C3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26.2.1样品递交签到：</w:t>
      </w:r>
    </w:p>
    <w:p w14:paraId="51D1E92B"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14:paraId="7CEAF4E1"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14:paraId="5CC148E8"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14:paraId="7E16DF25"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14:paraId="4E7B79B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26.2.2 样品接收</w:t>
      </w:r>
    </w:p>
    <w:p w14:paraId="71FA25B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14:paraId="2484F5E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14:paraId="1BDB846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14:paraId="4F732E32"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14:paraId="10C018A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14:paraId="347E3BA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14:paraId="69C4052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26.4样品的退回：</w:t>
      </w:r>
    </w:p>
    <w:p w14:paraId="2005C66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14:paraId="18999AE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14:paraId="57D8C4A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26.5未能及时退回的样品的处理：</w:t>
      </w:r>
    </w:p>
    <w:p w14:paraId="31FCCC4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14:paraId="4A358D9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14:paraId="0384E259"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14:paraId="1BEC2EAD"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14:paraId="4EC75B1E"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14:paraId="50FF778C"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14:paraId="739A140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14:paraId="78FFD032" w14:textId="77777777" w:rsidR="00765B9B" w:rsidRDefault="00765B9B">
      <w:pPr>
        <w:spacing w:line="360" w:lineRule="auto"/>
        <w:rPr>
          <w:rFonts w:ascii="新宋体" w:eastAsia="新宋体" w:hAnsi="新宋体"/>
        </w:rPr>
      </w:pPr>
    </w:p>
    <w:p w14:paraId="08E30514"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14:paraId="08468DE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28．开标</w:t>
      </w:r>
    </w:p>
    <w:p w14:paraId="15BFD01C"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14:paraId="7A9F842E" w14:textId="77777777" w:rsidR="00765B9B" w:rsidRDefault="005D0BBC">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14:paraId="549ED9E3" w14:textId="77777777" w:rsidR="00765B9B" w:rsidRDefault="005D0BBC">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14:paraId="6D19B8FF" w14:textId="77777777" w:rsidR="00765B9B" w:rsidRDefault="005D0BBC">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14:paraId="0EDAFF2F" w14:textId="77777777" w:rsidR="00765B9B" w:rsidRDefault="005D0BBC">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027C5AF6" w14:textId="77777777" w:rsidR="00765B9B" w:rsidRDefault="00765B9B">
      <w:pPr>
        <w:spacing w:line="360" w:lineRule="auto"/>
        <w:rPr>
          <w:rFonts w:ascii="新宋体" w:eastAsia="新宋体" w:hAnsi="新宋体"/>
        </w:rPr>
      </w:pPr>
    </w:p>
    <w:p w14:paraId="77BA3B46"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14:paraId="3E80D73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29．评审委员会组成</w:t>
      </w:r>
    </w:p>
    <w:p w14:paraId="6FCCD08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14:paraId="1F681DA4" w14:textId="77777777" w:rsidR="00765B9B" w:rsidRDefault="005D0BBC">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14:paraId="7845CD5A"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14:paraId="28E3FF6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14:paraId="4DCA59F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14:paraId="66E9B45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14:paraId="2EB756A0"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14:paraId="4A8311B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30．向评审委员会提供的资料</w:t>
      </w:r>
    </w:p>
    <w:p w14:paraId="214C62C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14:paraId="0A76C52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30.2其他评标必须的资料。</w:t>
      </w:r>
    </w:p>
    <w:p w14:paraId="09759CD2"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14:paraId="000DD43F"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14:paraId="2D9431F4"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14:paraId="294D38E8"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14:paraId="128CE68A"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14:paraId="4274EFD5" w14:textId="77777777"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14:paraId="1B21A4F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31．独立评标</w:t>
      </w:r>
    </w:p>
    <w:p w14:paraId="74C21807"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14:paraId="5520BA41" w14:textId="77777777" w:rsidR="00765B9B" w:rsidRDefault="00765B9B">
      <w:pPr>
        <w:spacing w:line="360" w:lineRule="auto"/>
        <w:rPr>
          <w:rFonts w:ascii="新宋体" w:eastAsia="新宋体" w:hAnsi="新宋体"/>
        </w:rPr>
      </w:pPr>
    </w:p>
    <w:p w14:paraId="6396373D"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14:paraId="14D2010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32．投标文件初审</w:t>
      </w:r>
    </w:p>
    <w:p w14:paraId="577DD8D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11F4502E" w14:textId="77777777" w:rsidR="00765B9B" w:rsidRDefault="005D0BBC">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14:paraId="64B49E4B"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14:paraId="00299C2F"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75970FE"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1D50A9C7"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14:paraId="3A8DEF91" w14:textId="77777777" w:rsidR="00765B9B" w:rsidRDefault="005D0BBC">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14:paraId="722C50F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14:paraId="292ACB8E" w14:textId="77777777" w:rsidR="00765B9B" w:rsidRDefault="005D0BBC">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14:paraId="69CFC67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14:paraId="62FEF40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14:paraId="69E41D49"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14:paraId="6F445F9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14:paraId="2D134D0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14:paraId="587E585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14:paraId="0210AD5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14:paraId="54D5EBD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14:paraId="2DC59B2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14:paraId="10DD33C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33．澄清有关问题</w:t>
      </w:r>
    </w:p>
    <w:p w14:paraId="11183DA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14:paraId="6A00DEE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14:paraId="3E74B54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14:paraId="1E5AA7A7" w14:textId="77777777" w:rsidR="00765B9B" w:rsidRDefault="005D0BBC">
      <w:pPr>
        <w:spacing w:line="360" w:lineRule="auto"/>
        <w:rPr>
          <w:rFonts w:ascii="新宋体" w:eastAsia="新宋体" w:hAnsi="新宋体"/>
          <w:szCs w:val="21"/>
        </w:rPr>
      </w:pPr>
      <w:bookmarkStart w:id="12" w:name="_Toc73521669"/>
      <w:bookmarkStart w:id="13" w:name="_Toc73518151"/>
      <w:bookmarkStart w:id="14" w:name="_Toc100052400"/>
      <w:bookmarkStart w:id="15" w:name="_Toc73517673"/>
      <w:bookmarkStart w:id="16" w:name="_Toc73521581"/>
      <w:r>
        <w:rPr>
          <w:rFonts w:ascii="新宋体" w:eastAsia="新宋体" w:hAnsi="新宋体" w:hint="eastAsia"/>
          <w:szCs w:val="21"/>
        </w:rPr>
        <w:t>34．错误的修正</w:t>
      </w:r>
      <w:bookmarkEnd w:id="12"/>
      <w:bookmarkEnd w:id="13"/>
      <w:bookmarkEnd w:id="14"/>
      <w:bookmarkEnd w:id="15"/>
      <w:bookmarkEnd w:id="16"/>
    </w:p>
    <w:p w14:paraId="16DE831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14:paraId="7158DA6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14:paraId="78BEBC3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14:paraId="48466E8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14:paraId="510A287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14:paraId="0DBE989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14:paraId="63F0F0B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35．投标文件的比较与评价</w:t>
      </w:r>
    </w:p>
    <w:p w14:paraId="2D503D4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7A4AC219"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14:paraId="210530F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36. 实地考察、演示或设备测试</w:t>
      </w:r>
    </w:p>
    <w:p w14:paraId="5F34658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14:paraId="7828825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14:paraId="451C9B8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37．评标方法</w:t>
      </w:r>
    </w:p>
    <w:p w14:paraId="75871069"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37.1最低价法</w:t>
      </w:r>
    </w:p>
    <w:p w14:paraId="598D76D7" w14:textId="77777777" w:rsidR="00765B9B" w:rsidRDefault="005D0BBC">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2315091F"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37.1.2综合评分法</w:t>
      </w:r>
    </w:p>
    <w:p w14:paraId="790BBD21" w14:textId="77777777" w:rsidR="00765B9B" w:rsidRDefault="005D0BBC">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52639725"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37.1.3定性评审法</w:t>
      </w:r>
    </w:p>
    <w:p w14:paraId="51AA3F88" w14:textId="77777777" w:rsidR="00765B9B" w:rsidRDefault="005D0BBC">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14:paraId="0B541D20"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14:paraId="34EE0A80"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37.3重新评审的情形</w:t>
      </w:r>
    </w:p>
    <w:p w14:paraId="2B159AFB" w14:textId="77777777" w:rsidR="00765B9B" w:rsidRDefault="005D0BBC">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14:paraId="76E757C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37.3.1分值汇总计算错误的；</w:t>
      </w:r>
    </w:p>
    <w:p w14:paraId="241FBA9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14:paraId="70464DB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14:paraId="5420EA1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14:paraId="0DC0F7E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14:paraId="3EF23AD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14:paraId="6DC75A16"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14:paraId="13D7E8F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14:paraId="5D121A6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14:paraId="1A8CFD1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14:paraId="2DD5993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14:paraId="7662DE1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14:paraId="49EF0AC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14:paraId="727D0F7D" w14:textId="77777777" w:rsidR="00765B9B" w:rsidRDefault="00765B9B">
      <w:pPr>
        <w:spacing w:line="360" w:lineRule="auto"/>
        <w:rPr>
          <w:rFonts w:ascii="新宋体" w:eastAsia="新宋体" w:hAnsi="新宋体"/>
          <w:szCs w:val="21"/>
        </w:rPr>
      </w:pPr>
    </w:p>
    <w:p w14:paraId="42C82C24"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14:paraId="1452332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38．定标方法</w:t>
      </w:r>
    </w:p>
    <w:p w14:paraId="3080287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38.1非评定分离项目定标方法</w:t>
      </w:r>
    </w:p>
    <w:p w14:paraId="3F9E49C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14:paraId="3680651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76B3772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5DEFE64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14:paraId="5762A948"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14:paraId="7F05076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14:paraId="7EFA930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14:paraId="6DE7307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14:paraId="593AEC44" w14:textId="77777777"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14:paraId="4486DEF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操作程序：</w:t>
      </w:r>
    </w:p>
    <w:p w14:paraId="0524AA0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14:paraId="6A9AE75D"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14:paraId="53AAD66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14:paraId="5BF0957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14:paraId="37A30B3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14:paraId="04F10E2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14:paraId="2EB990BE" w14:textId="77777777"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14:paraId="1FF28BF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14:paraId="36EF318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14:paraId="114C02DB" w14:textId="77777777"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14:paraId="2C1633D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14:paraId="6AD0C13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14:paraId="65910E3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14:paraId="08DBD09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39．编写评标报告</w:t>
      </w:r>
    </w:p>
    <w:p w14:paraId="73DD0A1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14:paraId="01D7FB4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40．中标公告</w:t>
      </w:r>
    </w:p>
    <w:p w14:paraId="55CFA92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14:paraId="1A9A5A7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14:paraId="2E8DC21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41．中标通知书</w:t>
      </w:r>
    </w:p>
    <w:p w14:paraId="0F5C39B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14:paraId="601FB66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14:paraId="3BA5E789" w14:textId="77777777"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14:paraId="66B0433E" w14:textId="77777777" w:rsidR="00765B9B" w:rsidRDefault="005D0BBC">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14:paraId="13107E83" w14:textId="77777777" w:rsidR="00765B9B" w:rsidRDefault="005D0BBC">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14:paraId="7AD22B06" w14:textId="77777777" w:rsidR="00765B9B" w:rsidRDefault="00765B9B">
      <w:pPr>
        <w:spacing w:line="360" w:lineRule="auto"/>
        <w:rPr>
          <w:rFonts w:ascii="新宋体" w:eastAsia="新宋体" w:hAnsi="新宋体"/>
        </w:rPr>
      </w:pPr>
    </w:p>
    <w:p w14:paraId="6BC9714D"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14:paraId="2A0C750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42．公开招标失败的处理</w:t>
      </w:r>
    </w:p>
    <w:p w14:paraId="3AF1A61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14:paraId="637CB9E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14:paraId="42F5E4E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14:paraId="6E5B856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14:paraId="48189FB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14:paraId="73B3583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14:paraId="424B123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14:paraId="550592E1" w14:textId="77777777" w:rsidR="00765B9B" w:rsidRDefault="00765B9B">
      <w:pPr>
        <w:spacing w:line="360" w:lineRule="auto"/>
        <w:rPr>
          <w:rFonts w:ascii="新宋体" w:eastAsia="新宋体" w:hAnsi="新宋体"/>
        </w:rPr>
      </w:pPr>
    </w:p>
    <w:p w14:paraId="51E09A9A"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14:paraId="3097F01F" w14:textId="77777777" w:rsidR="00765B9B" w:rsidRDefault="005D0BBC">
      <w:pPr>
        <w:spacing w:line="360" w:lineRule="auto"/>
        <w:rPr>
          <w:rFonts w:ascii="新宋体" w:eastAsia="新宋体" w:hAnsi="新宋体"/>
          <w:szCs w:val="21"/>
        </w:rPr>
      </w:pPr>
      <w:bookmarkStart w:id="17" w:name="_Toc73517679"/>
      <w:bookmarkStart w:id="18" w:name="_Toc100052408"/>
      <w:bookmarkStart w:id="19" w:name="_Toc73521586"/>
      <w:bookmarkStart w:id="20" w:name="_Toc73521674"/>
      <w:bookmarkStart w:id="21" w:name="_Toc73518157"/>
      <w:r>
        <w:rPr>
          <w:rFonts w:ascii="新宋体" w:eastAsia="新宋体" w:hAnsi="新宋体" w:hint="eastAsia"/>
          <w:szCs w:val="21"/>
        </w:rPr>
        <w:t>43．合同授予标准</w:t>
      </w:r>
      <w:bookmarkEnd w:id="17"/>
      <w:bookmarkEnd w:id="18"/>
      <w:bookmarkEnd w:id="19"/>
      <w:bookmarkEnd w:id="20"/>
      <w:bookmarkEnd w:id="21"/>
    </w:p>
    <w:p w14:paraId="4FE3977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14:paraId="6937D2DA" w14:textId="77777777" w:rsidR="00765B9B" w:rsidRDefault="005D0BBC">
      <w:pPr>
        <w:spacing w:line="360" w:lineRule="auto"/>
        <w:rPr>
          <w:rFonts w:ascii="新宋体" w:eastAsia="新宋体" w:hAnsi="新宋体"/>
          <w:szCs w:val="21"/>
        </w:rPr>
      </w:pPr>
      <w:bookmarkStart w:id="22" w:name="_Toc100052409"/>
      <w:bookmarkStart w:id="23" w:name="_Toc73517680"/>
      <w:bookmarkStart w:id="24" w:name="_Toc73521587"/>
      <w:bookmarkStart w:id="25" w:name="_Toc73521675"/>
      <w:bookmarkStart w:id="26" w:name="_Toc73518158"/>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14:paraId="1DA0EEB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14:paraId="41F3473D" w14:textId="77777777" w:rsidR="00765B9B" w:rsidRDefault="005D0BBC">
      <w:pPr>
        <w:spacing w:line="360" w:lineRule="auto"/>
        <w:rPr>
          <w:rFonts w:ascii="新宋体" w:eastAsia="新宋体" w:hAnsi="新宋体"/>
          <w:szCs w:val="21"/>
        </w:rPr>
      </w:pPr>
      <w:bookmarkStart w:id="27" w:name="_Toc73521589"/>
      <w:bookmarkStart w:id="28" w:name="_Toc100052410"/>
      <w:bookmarkStart w:id="29" w:name="_Toc73517682"/>
      <w:bookmarkStart w:id="30" w:name="_Toc73518160"/>
      <w:bookmarkStart w:id="31" w:name="_Toc73521677"/>
      <w:r>
        <w:rPr>
          <w:rFonts w:ascii="新宋体" w:eastAsia="新宋体" w:hAnsi="新宋体" w:hint="eastAsia"/>
          <w:szCs w:val="21"/>
        </w:rPr>
        <w:t>45．合同协议书的签订</w:t>
      </w:r>
      <w:bookmarkEnd w:id="27"/>
      <w:bookmarkEnd w:id="28"/>
      <w:bookmarkEnd w:id="29"/>
      <w:bookmarkEnd w:id="30"/>
      <w:bookmarkEnd w:id="31"/>
    </w:p>
    <w:p w14:paraId="2D00B7B1"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14:paraId="0F93D48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14:paraId="354DD12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14:paraId="055CC9C4" w14:textId="77777777" w:rsidR="00765B9B" w:rsidRDefault="005D0BBC">
      <w:pPr>
        <w:spacing w:line="360" w:lineRule="auto"/>
        <w:rPr>
          <w:rFonts w:ascii="新宋体" w:eastAsia="新宋体" w:hAnsi="新宋体"/>
          <w:szCs w:val="21"/>
        </w:rPr>
      </w:pPr>
      <w:bookmarkStart w:id="32" w:name="_Toc73521678"/>
      <w:bookmarkStart w:id="33" w:name="_Toc73518161"/>
      <w:bookmarkStart w:id="34" w:name="_Toc73517683"/>
      <w:bookmarkStart w:id="35" w:name="_Toc73521590"/>
      <w:bookmarkStart w:id="36" w:name="_Toc100052411"/>
      <w:r>
        <w:rPr>
          <w:rFonts w:ascii="新宋体" w:eastAsia="新宋体" w:hAnsi="新宋体" w:hint="eastAsia"/>
          <w:szCs w:val="21"/>
        </w:rPr>
        <w:t>46．履约担保</w:t>
      </w:r>
      <w:bookmarkEnd w:id="32"/>
      <w:bookmarkEnd w:id="33"/>
      <w:bookmarkEnd w:id="34"/>
      <w:bookmarkEnd w:id="35"/>
      <w:bookmarkEnd w:id="36"/>
    </w:p>
    <w:p w14:paraId="53B5117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14:paraId="646BAA9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14:paraId="117D459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14:paraId="0DE2A12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47. 合同的备案</w:t>
      </w:r>
    </w:p>
    <w:p w14:paraId="4A4DD22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14:paraId="2682F7D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48. 合同的变更</w:t>
      </w:r>
    </w:p>
    <w:p w14:paraId="096B6B6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14:paraId="7904C00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49. 履约抽检及情况的反馈</w:t>
      </w:r>
    </w:p>
    <w:p w14:paraId="4648F7A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进行处理。</w:t>
      </w:r>
    </w:p>
    <w:p w14:paraId="7850E92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14:paraId="530E4FB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50. 宣传</w:t>
      </w:r>
    </w:p>
    <w:p w14:paraId="67142C5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14:paraId="0BF4F24D" w14:textId="77777777" w:rsidR="00765B9B" w:rsidRDefault="005D0BBC">
      <w:pPr>
        <w:spacing w:line="360" w:lineRule="auto"/>
        <w:rPr>
          <w:rFonts w:ascii="新宋体" w:eastAsia="新宋体" w:hAnsi="新宋体"/>
          <w:szCs w:val="21"/>
        </w:rPr>
      </w:pPr>
      <w:r>
        <w:rPr>
          <w:rFonts w:ascii="新宋体" w:eastAsia="新宋体" w:hAnsi="新宋体"/>
          <w:szCs w:val="21"/>
        </w:rPr>
        <w:t>a.名片、宣传册、广告标语等；</w:t>
      </w:r>
    </w:p>
    <w:p w14:paraId="4F002367" w14:textId="77777777" w:rsidR="00765B9B" w:rsidRDefault="005D0BBC">
      <w:pPr>
        <w:spacing w:line="360" w:lineRule="auto"/>
        <w:rPr>
          <w:rFonts w:ascii="新宋体" w:eastAsia="新宋体" w:hAnsi="新宋体"/>
          <w:szCs w:val="21"/>
        </w:rPr>
      </w:pPr>
      <w:r>
        <w:rPr>
          <w:rFonts w:ascii="新宋体" w:eastAsia="新宋体" w:hAnsi="新宋体"/>
          <w:szCs w:val="21"/>
        </w:rPr>
        <w:t>b.案例介绍、推广等；</w:t>
      </w:r>
    </w:p>
    <w:p w14:paraId="535AFF6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14:paraId="6506171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14:paraId="35AFEDE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14:paraId="39465AA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14:paraId="5B10D18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14:paraId="2F42CA2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（3）隐瞒真实情况，提供虚假资料的；</w:t>
      </w:r>
    </w:p>
    <w:p w14:paraId="30516CF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14:paraId="3ECF22A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（5）与其他采购参加人串通投标的；</w:t>
      </w:r>
    </w:p>
    <w:p w14:paraId="2B71BE2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（6）恶意投诉的；</w:t>
      </w:r>
    </w:p>
    <w:p w14:paraId="4598DBA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14:paraId="143038D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（8）阻碍、抗拒主管部门监督检查的；</w:t>
      </w:r>
    </w:p>
    <w:p w14:paraId="1901646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（9）其他违反本条例规定的行为。</w:t>
      </w:r>
    </w:p>
    <w:p w14:paraId="65758427" w14:textId="77777777" w:rsidR="00765B9B" w:rsidRDefault="00765B9B">
      <w:pPr>
        <w:spacing w:line="360" w:lineRule="auto"/>
        <w:rPr>
          <w:rFonts w:ascii="新宋体" w:eastAsia="新宋体" w:hAnsi="新宋体"/>
          <w:szCs w:val="21"/>
        </w:rPr>
      </w:pPr>
    </w:p>
    <w:p w14:paraId="685BC9F8"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14:paraId="24602E5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52.质疑提出与答复</w:t>
      </w:r>
    </w:p>
    <w:p w14:paraId="18DDE9F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52.1提出质疑</w:t>
      </w:r>
    </w:p>
    <w:p w14:paraId="14656AF8" w14:textId="77777777"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14:paraId="11C5757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14:paraId="5F378FF2" w14:textId="77777777"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14:paraId="719A289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52.3质疑条件</w:t>
      </w:r>
    </w:p>
    <w:p w14:paraId="4213A4A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14:paraId="06A0BAA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5F24F7D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14:paraId="28452A9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14:paraId="00804FEF" w14:textId="77777777"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14:paraId="55872C3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52.5收文部门</w:t>
      </w:r>
    </w:p>
    <w:p w14:paraId="3DB7E9C9" w14:textId="77777777" w:rsidR="00765B9B" w:rsidRDefault="005D0BBC">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14:paraId="5390A4F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14:paraId="6F15E64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14:paraId="3631363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14:paraId="18F9F42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52.7质疑答复时限</w:t>
      </w:r>
    </w:p>
    <w:p w14:paraId="48189F5D" w14:textId="77777777" w:rsidR="00765B9B" w:rsidRDefault="005D0BBC">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14:paraId="73A67DC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52.8投诉</w:t>
      </w:r>
    </w:p>
    <w:p w14:paraId="5534816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14:paraId="5A55302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 质疑后续处理</w:t>
      </w:r>
    </w:p>
    <w:p w14:paraId="1124F29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14:paraId="517AEA4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14:paraId="7379E5A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14:paraId="266C254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14:paraId="1DDF57D5" w14:textId="77777777" w:rsidR="00765B9B" w:rsidRDefault="00765B9B">
      <w:pPr>
        <w:spacing w:line="360" w:lineRule="auto"/>
        <w:rPr>
          <w:sz w:val="24"/>
        </w:rPr>
      </w:pPr>
    </w:p>
    <w:p w14:paraId="1C3958F4" w14:textId="77777777" w:rsidR="00765B9B" w:rsidRDefault="00765B9B">
      <w:pPr>
        <w:rPr>
          <w:rFonts w:ascii="宋体" w:hAnsi="宋体"/>
          <w:szCs w:val="21"/>
        </w:rPr>
      </w:pPr>
    </w:p>
    <w:sectPr w:rsidR="00765B9B">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7C4B6C" w15:done="0"/>
  <w15:commentEx w15:paraId="584FFB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76C8C" w16cex:dateUtc="2023-02-03T03:20:00Z"/>
  <w16cex:commentExtensible w16cex:durableId="27876DD6" w16cex:dateUtc="2023-02-03T03:26:00Z"/>
  <w16cex:commentExtensible w16cex:durableId="27876DC4" w16cex:dateUtc="2023-02-03T03: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E6970B" w16cid:durableId="27875A3E"/>
  <w16cid:commentId w16cid:paraId="6B1B055C" w16cid:durableId="27875A3F"/>
  <w16cid:commentId w16cid:paraId="153B3CED" w16cid:durableId="27876C8C"/>
  <w16cid:commentId w16cid:paraId="3AAE4BBB" w16cid:durableId="27875A40"/>
  <w16cid:commentId w16cid:paraId="1CB80A19" w16cid:durableId="27876DD6"/>
  <w16cid:commentId w16cid:paraId="6FDD2047" w16cid:durableId="27875A42"/>
  <w16cid:commentId w16cid:paraId="6CABA52A" w16cid:durableId="27876DC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A59EA7" w14:textId="77777777" w:rsidR="00BF38EB" w:rsidRDefault="00BF38EB">
      <w:r>
        <w:separator/>
      </w:r>
    </w:p>
  </w:endnote>
  <w:endnote w:type="continuationSeparator" w:id="0">
    <w:p w14:paraId="7D41D5DA" w14:textId="77777777" w:rsidR="00BF38EB" w:rsidRDefault="00BF3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altName w:val="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altName w:val="LiSu"/>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altName w:val="YouYuan"/>
    <w:panose1 w:val="02010509060101010101"/>
    <w:charset w:val="86"/>
    <w:family w:val="modern"/>
    <w:pitch w:val="fixed"/>
    <w:sig w:usb0="00000001" w:usb1="080E0000" w:usb2="00000010" w:usb3="00000000" w:csb0="00040000" w:csb1="00000000"/>
  </w:font>
  <w:font w:name="华文中宋">
    <w:altName w:val="STZhongsong"/>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altName w:val="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931583" w14:textId="77777777" w:rsidR="00BF38EB" w:rsidRDefault="00BF38EB">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78AD3FB8" w14:textId="77777777" w:rsidR="00BF38EB" w:rsidRDefault="00BF38EB">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1A790" w14:textId="77777777" w:rsidR="00BF38EB" w:rsidRDefault="00BF38EB">
    <w:pPr>
      <w:pStyle w:val="af0"/>
      <w:framePr w:wrap="around" w:vAnchor="text" w:hAnchor="margin" w:xAlign="center" w:y="1"/>
      <w:rPr>
        <w:rStyle w:val="af8"/>
      </w:rPr>
    </w:pPr>
    <w:r>
      <w:t xml:space="preserve">- </w:t>
    </w:r>
    <w:r>
      <w:fldChar w:fldCharType="begin"/>
    </w:r>
    <w:r>
      <w:instrText xml:space="preserve"> PAGE </w:instrText>
    </w:r>
    <w:r>
      <w:fldChar w:fldCharType="separate"/>
    </w:r>
    <w:r w:rsidR="00FA5EC2">
      <w:rPr>
        <w:noProof/>
      </w:rPr>
      <w:t>12</w:t>
    </w:r>
    <w:r>
      <w:fldChar w:fldCharType="end"/>
    </w:r>
    <w:r>
      <w:t xml:space="preserve"> -</w:t>
    </w:r>
  </w:p>
  <w:p w14:paraId="7465FCE7" w14:textId="77777777" w:rsidR="00BF38EB" w:rsidRDefault="00BF38E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29F53A" w14:textId="77777777" w:rsidR="00BF38EB" w:rsidRDefault="00BF38EB">
      <w:r>
        <w:separator/>
      </w:r>
    </w:p>
  </w:footnote>
  <w:footnote w:type="continuationSeparator" w:id="0">
    <w:p w14:paraId="6FDC0EA8" w14:textId="77777777" w:rsidR="00BF38EB" w:rsidRDefault="00BF38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F726CA" w14:textId="77777777" w:rsidR="00BF38EB" w:rsidRDefault="00BF38EB">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2E769AF"/>
    <w:multiLevelType w:val="hybridMultilevel"/>
    <w:tmpl w:val="317E00B8"/>
    <w:lvl w:ilvl="0" w:tplc="C8004BB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7"/>
  </w:num>
  <w:num w:numId="6">
    <w:abstractNumId w:val="4"/>
  </w:num>
  <w:num w:numId="7">
    <w:abstractNumId w:val="5"/>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nx-cb">
    <w15:presenceInfo w15:providerId="None" w15:userId="rnx-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2ZWE1MzJlYzhlMzYwM2NlNjg2NGE5OWUzY2ZhZTgifQ=="/>
  </w:docVars>
  <w:rsids>
    <w:rsidRoot w:val="006C5683"/>
    <w:rsid w:val="00000AD9"/>
    <w:rsid w:val="000016CF"/>
    <w:rsid w:val="00001CF4"/>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1972"/>
    <w:rsid w:val="00042C84"/>
    <w:rsid w:val="00043739"/>
    <w:rsid w:val="000438A3"/>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8714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0F7A92"/>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DF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1C01"/>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7A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2653"/>
    <w:rsid w:val="001C2E63"/>
    <w:rsid w:val="001C3426"/>
    <w:rsid w:val="001C4768"/>
    <w:rsid w:val="001C5839"/>
    <w:rsid w:val="001C6AF6"/>
    <w:rsid w:val="001C7129"/>
    <w:rsid w:val="001C77E1"/>
    <w:rsid w:val="001C7ADA"/>
    <w:rsid w:val="001D121D"/>
    <w:rsid w:val="001D1B4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5795C"/>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35B9"/>
    <w:rsid w:val="00274663"/>
    <w:rsid w:val="00275641"/>
    <w:rsid w:val="0027569A"/>
    <w:rsid w:val="002767D9"/>
    <w:rsid w:val="00276BB7"/>
    <w:rsid w:val="00280F4B"/>
    <w:rsid w:val="002821E9"/>
    <w:rsid w:val="002822DD"/>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2192"/>
    <w:rsid w:val="002D45BF"/>
    <w:rsid w:val="002D4A85"/>
    <w:rsid w:val="002D5410"/>
    <w:rsid w:val="002D6162"/>
    <w:rsid w:val="002D642A"/>
    <w:rsid w:val="002D64DF"/>
    <w:rsid w:val="002D71EF"/>
    <w:rsid w:val="002E242E"/>
    <w:rsid w:val="002E2CED"/>
    <w:rsid w:val="002E2FEC"/>
    <w:rsid w:val="002E38DB"/>
    <w:rsid w:val="002E40FA"/>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5D5"/>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03FF"/>
    <w:rsid w:val="003E100C"/>
    <w:rsid w:val="003E1678"/>
    <w:rsid w:val="003E2FFE"/>
    <w:rsid w:val="003E37AA"/>
    <w:rsid w:val="003E37BB"/>
    <w:rsid w:val="003E3871"/>
    <w:rsid w:val="003E411A"/>
    <w:rsid w:val="003E4310"/>
    <w:rsid w:val="003E47DE"/>
    <w:rsid w:val="003E4FFA"/>
    <w:rsid w:val="003E5258"/>
    <w:rsid w:val="003E6E11"/>
    <w:rsid w:val="003E7BA8"/>
    <w:rsid w:val="003F006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907"/>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E06"/>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17D3"/>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BF6"/>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090E"/>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0BBC"/>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5696"/>
    <w:rsid w:val="005E7158"/>
    <w:rsid w:val="005E7ECB"/>
    <w:rsid w:val="005E7F63"/>
    <w:rsid w:val="005F0C00"/>
    <w:rsid w:val="005F1037"/>
    <w:rsid w:val="005F247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0300"/>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46C08"/>
    <w:rsid w:val="00650F81"/>
    <w:rsid w:val="00650FC7"/>
    <w:rsid w:val="00653C24"/>
    <w:rsid w:val="00653D68"/>
    <w:rsid w:val="00654275"/>
    <w:rsid w:val="0065446D"/>
    <w:rsid w:val="00654894"/>
    <w:rsid w:val="00656067"/>
    <w:rsid w:val="006576F3"/>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0EA"/>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4A1"/>
    <w:rsid w:val="00693652"/>
    <w:rsid w:val="006939E7"/>
    <w:rsid w:val="00693D3E"/>
    <w:rsid w:val="006942F7"/>
    <w:rsid w:val="006956FB"/>
    <w:rsid w:val="006A1093"/>
    <w:rsid w:val="006A1D3D"/>
    <w:rsid w:val="006A2150"/>
    <w:rsid w:val="006A2216"/>
    <w:rsid w:val="006A241D"/>
    <w:rsid w:val="006A28D8"/>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4CB7"/>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982"/>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39F"/>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B9B"/>
    <w:rsid w:val="00765DD8"/>
    <w:rsid w:val="00766B33"/>
    <w:rsid w:val="00766D36"/>
    <w:rsid w:val="00767607"/>
    <w:rsid w:val="00767ACD"/>
    <w:rsid w:val="00767C0D"/>
    <w:rsid w:val="00767C75"/>
    <w:rsid w:val="00767E70"/>
    <w:rsid w:val="007705B5"/>
    <w:rsid w:val="0077270D"/>
    <w:rsid w:val="00773874"/>
    <w:rsid w:val="00774CCB"/>
    <w:rsid w:val="00775675"/>
    <w:rsid w:val="00775D3B"/>
    <w:rsid w:val="00775F4F"/>
    <w:rsid w:val="0077615A"/>
    <w:rsid w:val="00777483"/>
    <w:rsid w:val="00777E9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682"/>
    <w:rsid w:val="007C4CE1"/>
    <w:rsid w:val="007C537A"/>
    <w:rsid w:val="007C57D1"/>
    <w:rsid w:val="007C6B3E"/>
    <w:rsid w:val="007C6CFA"/>
    <w:rsid w:val="007C6F13"/>
    <w:rsid w:val="007C7130"/>
    <w:rsid w:val="007C74E5"/>
    <w:rsid w:val="007C7DAB"/>
    <w:rsid w:val="007C7F57"/>
    <w:rsid w:val="007D0348"/>
    <w:rsid w:val="007D0E43"/>
    <w:rsid w:val="007D0EFD"/>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3DD"/>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2DA"/>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7A4"/>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4B60"/>
    <w:rsid w:val="00885182"/>
    <w:rsid w:val="0088647E"/>
    <w:rsid w:val="00887E02"/>
    <w:rsid w:val="00890382"/>
    <w:rsid w:val="0089046A"/>
    <w:rsid w:val="00891106"/>
    <w:rsid w:val="00892833"/>
    <w:rsid w:val="00893479"/>
    <w:rsid w:val="0089375D"/>
    <w:rsid w:val="008943CB"/>
    <w:rsid w:val="008946B9"/>
    <w:rsid w:val="00895F1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1"/>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0C6"/>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36EB"/>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05B"/>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724"/>
    <w:rsid w:val="00917D06"/>
    <w:rsid w:val="009207DB"/>
    <w:rsid w:val="00922024"/>
    <w:rsid w:val="00922F66"/>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5F2A"/>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352"/>
    <w:rsid w:val="00996B7D"/>
    <w:rsid w:val="00996F95"/>
    <w:rsid w:val="00997745"/>
    <w:rsid w:val="00997EA5"/>
    <w:rsid w:val="009A07D5"/>
    <w:rsid w:val="009A1FE7"/>
    <w:rsid w:val="009A2967"/>
    <w:rsid w:val="009A2C9F"/>
    <w:rsid w:val="009A36B7"/>
    <w:rsid w:val="009A3720"/>
    <w:rsid w:val="009A42CF"/>
    <w:rsid w:val="009A44E8"/>
    <w:rsid w:val="009A4A49"/>
    <w:rsid w:val="009A581E"/>
    <w:rsid w:val="009A679E"/>
    <w:rsid w:val="009A7D5F"/>
    <w:rsid w:val="009B0460"/>
    <w:rsid w:val="009B1DA5"/>
    <w:rsid w:val="009B1E1D"/>
    <w:rsid w:val="009B251B"/>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3ECE"/>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6805"/>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AC0"/>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E6E19"/>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2E52"/>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33C"/>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38EB"/>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E5F"/>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356"/>
    <w:rsid w:val="00C745D7"/>
    <w:rsid w:val="00C7702A"/>
    <w:rsid w:val="00C773C8"/>
    <w:rsid w:val="00C80631"/>
    <w:rsid w:val="00C80A25"/>
    <w:rsid w:val="00C80E5E"/>
    <w:rsid w:val="00C82930"/>
    <w:rsid w:val="00C82C9E"/>
    <w:rsid w:val="00C841BF"/>
    <w:rsid w:val="00C84CE6"/>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2FF"/>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0644"/>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1F5"/>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0A6"/>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5D0B"/>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540D"/>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7ED"/>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0B5A"/>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4716E"/>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5EC2"/>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057E6463"/>
    <w:rsid w:val="17D26E37"/>
    <w:rsid w:val="19EF6627"/>
    <w:rsid w:val="2036562B"/>
    <w:rsid w:val="47A6343A"/>
    <w:rsid w:val="521A6330"/>
    <w:rsid w:val="583B781C"/>
    <w:rsid w:val="630E7F18"/>
    <w:rsid w:val="65EA307D"/>
    <w:rsid w:val="672A1F47"/>
    <w:rsid w:val="6B436ADB"/>
    <w:rsid w:val="6D5C29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900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Bullet" w:qFormat="1"/>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Date" w:semiHidden="0" w:unhideWhenUsed="0" w:qFormat="1"/>
    <w:lsdException w:name="Body Text First Indent" w:semiHidden="0" w:unhideWhenUsed="0"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B4033C"/>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Emphasis"/>
    <w:basedOn w:val="a5"/>
    <w:qFormat/>
    <w:rPr>
      <w:i/>
    </w:rPr>
  </w:style>
  <w:style w:type="character" w:styleId="afb">
    <w:name w:val="Hyperlink"/>
    <w:qFormat/>
    <w:rPr>
      <w:color w:val="0000FF"/>
      <w:u w:val="single"/>
    </w:rPr>
  </w:style>
  <w:style w:type="character" w:styleId="afc">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2">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3">
    <w:name w:val="缺省文本"/>
    <w:basedOn w:val="a3"/>
    <w:qFormat/>
    <w:pPr>
      <w:autoSpaceDE w:val="0"/>
      <w:autoSpaceDN w:val="0"/>
      <w:adjustRightInd w:val="0"/>
      <w:jc w:val="left"/>
    </w:pPr>
    <w:rPr>
      <w:kern w:val="0"/>
    </w:rPr>
  </w:style>
  <w:style w:type="paragraph" w:customStyle="1" w:styleId="aff4">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6">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7">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pPr>
      <w:adjustRightInd w:val="0"/>
      <w:jc w:val="center"/>
    </w:pPr>
    <w:rPr>
      <w:rFonts w:ascii="宋体"/>
      <w:sz w:val="24"/>
      <w:szCs w:val="20"/>
    </w:rPr>
  </w:style>
  <w:style w:type="character" w:customStyle="1" w:styleId="affc">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d">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d"/>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e">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Bullet" w:qFormat="1"/>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Date" w:semiHidden="0" w:unhideWhenUsed="0" w:qFormat="1"/>
    <w:lsdException w:name="Body Text First Indent" w:semiHidden="0" w:unhideWhenUsed="0"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B4033C"/>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Emphasis"/>
    <w:basedOn w:val="a5"/>
    <w:qFormat/>
    <w:rPr>
      <w:i/>
    </w:rPr>
  </w:style>
  <w:style w:type="character" w:styleId="afb">
    <w:name w:val="Hyperlink"/>
    <w:qFormat/>
    <w:rPr>
      <w:color w:val="0000FF"/>
      <w:u w:val="single"/>
    </w:rPr>
  </w:style>
  <w:style w:type="character" w:styleId="afc">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2">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3">
    <w:name w:val="缺省文本"/>
    <w:basedOn w:val="a3"/>
    <w:qFormat/>
    <w:pPr>
      <w:autoSpaceDE w:val="0"/>
      <w:autoSpaceDN w:val="0"/>
      <w:adjustRightInd w:val="0"/>
      <w:jc w:val="left"/>
    </w:pPr>
    <w:rPr>
      <w:kern w:val="0"/>
    </w:rPr>
  </w:style>
  <w:style w:type="paragraph" w:customStyle="1" w:styleId="aff4">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6">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7">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pPr>
      <w:adjustRightInd w:val="0"/>
      <w:jc w:val="center"/>
    </w:pPr>
    <w:rPr>
      <w:rFonts w:ascii="宋体"/>
      <w:sz w:val="24"/>
      <w:szCs w:val="20"/>
    </w:rPr>
  </w:style>
  <w:style w:type="character" w:customStyle="1" w:styleId="affc">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d">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d"/>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e">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E5E38-C32E-420C-8794-C53B503BA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49</Pages>
  <Words>6229</Words>
  <Characters>35508</Characters>
  <Application>Microsoft Office Word</Application>
  <DocSecurity>0</DocSecurity>
  <Lines>295</Lines>
  <Paragraphs>83</Paragraphs>
  <ScaleCrop>false</ScaleCrop>
  <Company>Microsoft</Company>
  <LinksUpToDate>false</LinksUpToDate>
  <CharactersWithSpaces>41654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ZP</cp:lastModifiedBy>
  <cp:revision>16</cp:revision>
  <cp:lastPrinted>2019-08-14T07:26:00Z</cp:lastPrinted>
  <dcterms:created xsi:type="dcterms:W3CDTF">2023-02-03T03:27:00Z</dcterms:created>
  <dcterms:modified xsi:type="dcterms:W3CDTF">2023-02-10T08:02:00Z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41E2893E058C4CB29AA3B4A56F2520F9</vt:lpwstr>
  </property>
  <property fmtid="{D5CDD505-2E9C-101B-9397-08002B2CF9AE}" pid="4" name="commondata">
    <vt:lpwstr>eyJoZGlkIjoiZGU2ZWE1MzJlYzhlMzYwM2NlNjg2NGE5OWUzY2ZhZTgifQ==</vt:lpwstr>
  </property>
</Properties>
</file>