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A1AB474" wp14:editId="2D8998A3">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53705B"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53705B" w:rsidRPr="0053705B">
        <w:rPr>
          <w:rFonts w:ascii="华文中宋" w:eastAsia="华文中宋" w:hAnsi="华文中宋" w:hint="eastAsia"/>
          <w:sz w:val="32"/>
          <w:szCs w:val="32"/>
        </w:rPr>
        <w:t>深圳破产事务管理署2022年新闻宣传策划项目</w:t>
      </w:r>
    </w:p>
    <w:p w:rsidR="00765B9B" w:rsidRPr="0053705B" w:rsidRDefault="005D0BBC">
      <w:pPr>
        <w:adjustRightInd w:val="0"/>
        <w:snapToGrid w:val="0"/>
        <w:spacing w:line="600" w:lineRule="auto"/>
        <w:ind w:left="1600" w:hangingChars="500" w:hanging="1600"/>
        <w:jc w:val="left"/>
        <w:rPr>
          <w:rFonts w:ascii="华文中宋" w:eastAsia="华文中宋" w:hAnsi="华文中宋"/>
          <w:sz w:val="32"/>
          <w:szCs w:val="32"/>
        </w:rPr>
      </w:pPr>
      <w:r w:rsidRPr="0053705B">
        <w:rPr>
          <w:rFonts w:ascii="华文中宋" w:eastAsia="华文中宋" w:hAnsi="华文中宋" w:hint="eastAsia"/>
          <w:sz w:val="32"/>
          <w:szCs w:val="32"/>
        </w:rPr>
        <w:t>项目编号：</w:t>
      </w:r>
      <w:r w:rsidR="0053705B" w:rsidRPr="0053705B">
        <w:rPr>
          <w:rFonts w:ascii="华文中宋" w:eastAsia="华文中宋" w:hAnsi="华文中宋"/>
          <w:sz w:val="32"/>
          <w:szCs w:val="32"/>
        </w:rPr>
        <w:t>RNX2022300ZC-SZSF</w:t>
      </w:r>
    </w:p>
    <w:p w:rsidR="00765B9B" w:rsidRPr="0053705B" w:rsidRDefault="005D0BBC">
      <w:pPr>
        <w:adjustRightInd w:val="0"/>
        <w:snapToGrid w:val="0"/>
        <w:spacing w:line="600" w:lineRule="auto"/>
        <w:ind w:left="1600" w:hangingChars="500" w:hanging="1600"/>
        <w:jc w:val="left"/>
        <w:rPr>
          <w:rFonts w:ascii="华文中宋" w:eastAsia="华文中宋" w:hAnsi="华文中宋"/>
          <w:sz w:val="32"/>
          <w:szCs w:val="32"/>
        </w:rPr>
      </w:pPr>
      <w:r w:rsidRPr="0053705B">
        <w:rPr>
          <w:rFonts w:ascii="华文中宋" w:eastAsia="华文中宋" w:hAnsi="华文中宋" w:hint="eastAsia"/>
          <w:sz w:val="32"/>
          <w:szCs w:val="32"/>
        </w:rPr>
        <w:t>招标方式：公开招标</w:t>
      </w:r>
    </w:p>
    <w:p w:rsidR="00765B9B" w:rsidRPr="0053705B" w:rsidRDefault="005D0BBC">
      <w:pPr>
        <w:adjustRightInd w:val="0"/>
        <w:snapToGrid w:val="0"/>
        <w:spacing w:line="600" w:lineRule="auto"/>
        <w:ind w:left="1600" w:hangingChars="500" w:hanging="1600"/>
        <w:jc w:val="left"/>
        <w:rPr>
          <w:rFonts w:ascii="华文中宋" w:eastAsia="华文中宋" w:hAnsi="华文中宋"/>
          <w:sz w:val="32"/>
          <w:szCs w:val="32"/>
        </w:rPr>
      </w:pPr>
      <w:r w:rsidRPr="0053705B">
        <w:rPr>
          <w:rFonts w:ascii="华文中宋" w:eastAsia="华文中宋" w:hAnsi="华文中宋" w:hint="eastAsia"/>
          <w:sz w:val="32"/>
          <w:szCs w:val="32"/>
        </w:rPr>
        <w:t>采购人名称：</w:t>
      </w:r>
      <w:r w:rsidR="0053705B" w:rsidRPr="0053705B">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53705B" w:rsidRDefault="005D0BBC">
      <w:pPr>
        <w:widowControl/>
        <w:spacing w:after="100" w:afterAutospacing="1"/>
        <w:rPr>
          <w:rFonts w:ascii="新宋体" w:eastAsia="新宋体" w:hAnsi="新宋体"/>
        </w:rPr>
      </w:pPr>
      <w:r w:rsidRPr="0053705B">
        <w:rPr>
          <w:rFonts w:ascii="新宋体" w:eastAsia="新宋体" w:hAnsi="新宋体"/>
        </w:rPr>
        <w:t xml:space="preserve">项目编号： </w:t>
      </w:r>
      <w:r w:rsidR="0053705B" w:rsidRPr="0053705B">
        <w:rPr>
          <w:rFonts w:ascii="新宋体" w:eastAsia="新宋体" w:hAnsi="新宋体"/>
        </w:rPr>
        <w:t>RNX2022300ZC-SZSF</w:t>
      </w:r>
    </w:p>
    <w:p w:rsidR="00765B9B" w:rsidRPr="0053705B" w:rsidRDefault="005D0BBC">
      <w:pPr>
        <w:widowControl/>
        <w:spacing w:after="100" w:afterAutospacing="1"/>
        <w:rPr>
          <w:rFonts w:ascii="新宋体" w:eastAsia="新宋体" w:hAnsi="新宋体"/>
        </w:rPr>
      </w:pPr>
      <w:r w:rsidRPr="0053705B">
        <w:rPr>
          <w:rFonts w:ascii="新宋体" w:eastAsia="新宋体" w:hAnsi="新宋体"/>
        </w:rPr>
        <w:t>项目名称：</w:t>
      </w:r>
      <w:r w:rsidR="0053705B" w:rsidRPr="0053705B">
        <w:rPr>
          <w:rFonts w:ascii="新宋体" w:eastAsia="新宋体" w:hAnsi="新宋体" w:hint="eastAsia"/>
        </w:rPr>
        <w:t xml:space="preserve"> 深圳破产事务管理署2022年新闻宣传策划项目</w:t>
      </w:r>
    </w:p>
    <w:p w:rsidR="00765B9B" w:rsidRPr="0053705B" w:rsidRDefault="005D0BBC">
      <w:pPr>
        <w:widowControl/>
        <w:spacing w:after="100" w:afterAutospacing="1"/>
        <w:rPr>
          <w:rFonts w:ascii="新宋体" w:eastAsia="新宋体" w:hAnsi="新宋体"/>
        </w:rPr>
      </w:pPr>
      <w:r w:rsidRPr="0053705B">
        <w:rPr>
          <w:rFonts w:ascii="新宋体" w:eastAsia="新宋体" w:hAnsi="新宋体"/>
        </w:rPr>
        <w:t xml:space="preserve">包   </w:t>
      </w:r>
      <w:r w:rsidRPr="0053705B">
        <w:rPr>
          <w:rFonts w:ascii="新宋体" w:eastAsia="新宋体" w:hAnsi="新宋体" w:hint="eastAsia"/>
        </w:rPr>
        <w:t xml:space="preserve"> </w:t>
      </w:r>
      <w:r w:rsidRPr="0053705B">
        <w:rPr>
          <w:rFonts w:ascii="新宋体" w:eastAsia="新宋体" w:hAnsi="新宋体"/>
        </w:rPr>
        <w:t xml:space="preserve">号： </w:t>
      </w:r>
      <w:r w:rsidRPr="0053705B">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rsidTr="00CB789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CB789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3545BC">
                  <w:pPr>
                    <w:jc w:val="center"/>
                    <w:rPr>
                      <w:rFonts w:ascii="新宋体" w:eastAsia="新宋体" w:hAnsi="新宋体"/>
                      <w:b/>
                      <w:szCs w:val="21"/>
                    </w:rPr>
                  </w:pPr>
                  <w:r>
                    <w:rPr>
                      <w:rFonts w:ascii="新宋体" w:eastAsia="新宋体" w:hAnsi="新宋体" w:hint="eastAsia"/>
                      <w:b/>
                      <w:szCs w:val="21"/>
                    </w:rPr>
                    <w:t>20</w:t>
                  </w:r>
                </w:p>
              </w:tc>
            </w:tr>
            <w:tr w:rsidR="00765B9B" w:rsidTr="00CB789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3545BC">
                  <w:pPr>
                    <w:jc w:val="center"/>
                    <w:rPr>
                      <w:rFonts w:ascii="新宋体" w:eastAsia="新宋体" w:hAnsi="新宋体"/>
                      <w:b/>
                      <w:szCs w:val="21"/>
                    </w:rPr>
                  </w:pPr>
                  <w:r>
                    <w:rPr>
                      <w:rFonts w:ascii="新宋体" w:eastAsia="新宋体" w:hAnsi="新宋体" w:hint="eastAsia"/>
                      <w:b/>
                      <w:szCs w:val="21"/>
                    </w:rPr>
                    <w:t>35</w:t>
                  </w:r>
                </w:p>
              </w:tc>
            </w:tr>
            <w:tr w:rsidR="00765B9B" w:rsidTr="00CB7890">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CB7890">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3705B">
                  <w:pPr>
                    <w:rPr>
                      <w:rFonts w:ascii="新宋体" w:eastAsia="新宋体" w:hAnsi="新宋体"/>
                      <w:szCs w:val="21"/>
                    </w:rPr>
                  </w:pPr>
                  <w:r>
                    <w:rPr>
                      <w:rFonts w:ascii="新宋体" w:eastAsia="新宋体" w:hAnsi="新宋体" w:hint="eastAsia"/>
                      <w:szCs w:val="21"/>
                    </w:rPr>
                    <w:t>项目</w:t>
                  </w:r>
                  <w:r w:rsidR="005D0BBC">
                    <w:rPr>
                      <w:rFonts w:ascii="新宋体" w:eastAsia="新宋体" w:hAnsi="新宋体" w:hint="eastAsia"/>
                      <w:szCs w:val="21"/>
                    </w:rPr>
                    <w:t>方案</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3545BC">
                  <w:pPr>
                    <w:rPr>
                      <w:rFonts w:ascii="新宋体" w:eastAsia="新宋体" w:hAnsi="新宋体"/>
                      <w:szCs w:val="21"/>
                    </w:rPr>
                  </w:pPr>
                  <w:r>
                    <w:rPr>
                      <w:rFonts w:ascii="新宋体" w:eastAsia="新宋体" w:hAnsi="新宋体" w:hint="eastAsia"/>
                      <w:szCs w:val="21"/>
                    </w:rPr>
                    <w:t>20</w:t>
                  </w:r>
                </w:p>
              </w:tc>
              <w:tc>
                <w:tcPr>
                  <w:tcW w:w="6324" w:type="dxa"/>
                  <w:tcBorders>
                    <w:top w:val="single" w:sz="4" w:space="0" w:color="auto"/>
                    <w:left w:val="single" w:sz="4" w:space="0" w:color="auto"/>
                    <w:bottom w:val="single" w:sz="4" w:space="0" w:color="auto"/>
                    <w:right w:val="single" w:sz="4" w:space="0" w:color="auto"/>
                  </w:tcBorders>
                  <w:vAlign w:val="center"/>
                </w:tcPr>
                <w:p w:rsidR="0053705B" w:rsidRPr="0065544D" w:rsidRDefault="0053705B" w:rsidP="0053705B">
                  <w:r w:rsidRPr="0065544D">
                    <w:rPr>
                      <w:rFonts w:hint="eastAsia"/>
                    </w:rPr>
                    <w:t>（一）评分内容：</w:t>
                  </w:r>
                </w:p>
                <w:p w:rsidR="0053705B" w:rsidRDefault="0053705B" w:rsidP="0053705B">
                  <w:r w:rsidRPr="0065544D">
                    <w:rPr>
                      <w:rFonts w:hint="eastAsia"/>
                    </w:rPr>
                    <w:t>评审内容：有针对性地制定实施方案，主要包括：</w:t>
                  </w:r>
                </w:p>
                <w:p w:rsidR="0053705B" w:rsidRPr="0065544D" w:rsidRDefault="0053705B" w:rsidP="0053705B">
                  <w:r w:rsidRPr="0065544D">
                    <w:t>1.</w:t>
                  </w:r>
                  <w:r w:rsidRPr="0065544D">
                    <w:t>针对本项目背景、主要内容、进度安排是否全面、具体、到位；</w:t>
                  </w:r>
                  <w:r w:rsidRPr="0065544D">
                    <w:t>2.</w:t>
                  </w:r>
                  <w:r w:rsidRPr="0065544D">
                    <w:t>服务内容和质量标准明确，服务工作质量和验收标准不低于需求清单的验收标准；</w:t>
                  </w:r>
                  <w:r w:rsidRPr="0065544D">
                    <w:t>3.</w:t>
                  </w:r>
                  <w:r w:rsidRPr="0065544D">
                    <w:t>根据采购方需求，如何运用自身优势做好服务工作。</w:t>
                  </w:r>
                </w:p>
                <w:p w:rsidR="0053705B" w:rsidRPr="0065544D" w:rsidRDefault="0053705B" w:rsidP="0053705B">
                  <w:r w:rsidRPr="0065544D">
                    <w:rPr>
                      <w:rFonts w:hint="eastAsia"/>
                    </w:rPr>
                    <w:t>（二）评分标准：</w:t>
                  </w:r>
                </w:p>
                <w:p w:rsidR="0053705B" w:rsidRPr="0065544D" w:rsidRDefault="0053705B" w:rsidP="0053705B">
                  <w:r w:rsidRPr="005455F4">
                    <w:t>1.</w:t>
                  </w:r>
                  <w:r w:rsidRPr="0065544D">
                    <w:rPr>
                      <w:rFonts w:hint="eastAsia"/>
                    </w:rPr>
                    <w:t>项目方案内容全面；</w:t>
                  </w:r>
                </w:p>
                <w:p w:rsidR="0053705B" w:rsidRPr="0065544D" w:rsidRDefault="0053705B" w:rsidP="0053705B">
                  <w:r>
                    <w:rPr>
                      <w:rFonts w:hint="eastAsia"/>
                    </w:rPr>
                    <w:t>2</w:t>
                  </w:r>
                  <w:r>
                    <w:t>.</w:t>
                  </w:r>
                  <w:r w:rsidRPr="0065544D">
                    <w:rPr>
                      <w:rFonts w:hint="eastAsia"/>
                    </w:rPr>
                    <w:t>项目方案内容具体；</w:t>
                  </w:r>
                </w:p>
                <w:p w:rsidR="0053705B" w:rsidRPr="0065544D" w:rsidRDefault="0053705B" w:rsidP="0053705B">
                  <w:r>
                    <w:rPr>
                      <w:rFonts w:hint="eastAsia"/>
                    </w:rPr>
                    <w:t>3</w:t>
                  </w:r>
                  <w:r>
                    <w:t>.</w:t>
                  </w:r>
                  <w:r w:rsidRPr="0065544D">
                    <w:rPr>
                      <w:rFonts w:hint="eastAsia"/>
                    </w:rPr>
                    <w:t>项目方案内容科学合理；</w:t>
                  </w:r>
                </w:p>
                <w:p w:rsidR="0053705B" w:rsidRPr="0065544D" w:rsidRDefault="0053705B" w:rsidP="0053705B">
                  <w:r>
                    <w:rPr>
                      <w:rFonts w:hint="eastAsia"/>
                    </w:rPr>
                    <w:t>4</w:t>
                  </w:r>
                  <w:r>
                    <w:t>.</w:t>
                  </w:r>
                  <w:r w:rsidRPr="0065544D">
                    <w:rPr>
                      <w:rFonts w:hint="eastAsia"/>
                    </w:rPr>
                    <w:t>项目方案内容针对性强；</w:t>
                  </w:r>
                </w:p>
                <w:p w:rsidR="0053705B" w:rsidRPr="0065544D" w:rsidRDefault="0053705B" w:rsidP="0053705B">
                  <w:r>
                    <w:rPr>
                      <w:rFonts w:hint="eastAsia"/>
                    </w:rPr>
                    <w:t>5</w:t>
                  </w:r>
                  <w:r>
                    <w:t>.</w:t>
                  </w:r>
                  <w:r w:rsidRPr="0065544D">
                    <w:rPr>
                      <w:rFonts w:hint="eastAsia"/>
                    </w:rPr>
                    <w:t>项目方案内容可操作性强。</w:t>
                  </w:r>
                </w:p>
                <w:p w:rsidR="00765B9B" w:rsidRDefault="0053705B" w:rsidP="003545BC">
                  <w:pPr>
                    <w:rPr>
                      <w:rFonts w:ascii="新宋体" w:eastAsia="新宋体" w:hAnsi="新宋体"/>
                      <w:b/>
                      <w:i/>
                      <w:u w:val="single"/>
                    </w:rPr>
                  </w:pPr>
                  <w:r w:rsidRPr="0065544D">
                    <w:rPr>
                      <w:rFonts w:hint="eastAsia"/>
                    </w:rPr>
                    <w:t>满足以上五项要求得</w:t>
                  </w:r>
                  <w:r w:rsidR="003545BC">
                    <w:rPr>
                      <w:rFonts w:hint="eastAsia"/>
                    </w:rPr>
                    <w:t>20</w:t>
                  </w:r>
                  <w:r w:rsidRPr="0065544D">
                    <w:rPr>
                      <w:rFonts w:hint="eastAsia"/>
                    </w:rPr>
                    <w:t>分；满足以上四项要求得</w:t>
                  </w:r>
                  <w:r w:rsidR="003545BC">
                    <w:rPr>
                      <w:rFonts w:hint="eastAsia"/>
                    </w:rPr>
                    <w:t>12</w:t>
                  </w:r>
                  <w:r w:rsidRPr="0065544D">
                    <w:rPr>
                      <w:rFonts w:hint="eastAsia"/>
                    </w:rPr>
                    <w:t>分；满足以上三项要求得</w:t>
                  </w:r>
                  <w:r w:rsidR="003545BC">
                    <w:rPr>
                      <w:rFonts w:hint="eastAsia"/>
                    </w:rPr>
                    <w:t>5</w:t>
                  </w:r>
                  <w:r w:rsidRPr="0065544D">
                    <w:rPr>
                      <w:rFonts w:hint="eastAsia"/>
                    </w:rPr>
                    <w:t>分；其他情况不得分。</w:t>
                  </w:r>
                </w:p>
              </w:tc>
            </w:tr>
            <w:tr w:rsidR="00765B9B" w:rsidTr="00CB7890">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CB7890">
                  <w:pPr>
                    <w:rPr>
                      <w:rFonts w:ascii="新宋体" w:eastAsia="新宋体" w:hAnsi="新宋体"/>
                      <w:szCs w:val="21"/>
                    </w:rPr>
                  </w:pPr>
                  <w:r w:rsidRPr="00CB7890">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CB7890">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CB7890" w:rsidRPr="0065544D" w:rsidRDefault="00CB7890" w:rsidP="00CB7890">
                  <w:r w:rsidRPr="0065544D">
                    <w:rPr>
                      <w:rFonts w:hint="eastAsia"/>
                    </w:rPr>
                    <w:t>（一）评分内容：项目重点、难点问题分析是否清晰明确；是否针对重点、难点问题提出了应对措施；相关的思路、措施与建议是否合理、有针对性。</w:t>
                  </w:r>
                </w:p>
                <w:p w:rsidR="00CB7890" w:rsidRPr="0065544D" w:rsidRDefault="00CB7890" w:rsidP="00CB7890">
                  <w:r w:rsidRPr="0065544D">
                    <w:rPr>
                      <w:rFonts w:hint="eastAsia"/>
                    </w:rPr>
                    <w:t>（二）评分标准：</w:t>
                  </w:r>
                </w:p>
                <w:p w:rsidR="00CB7890" w:rsidRPr="0065544D" w:rsidRDefault="00CB7890" w:rsidP="00CB7890">
                  <w:r>
                    <w:rPr>
                      <w:rFonts w:hint="eastAsia"/>
                    </w:rPr>
                    <w:t>1</w:t>
                  </w:r>
                  <w:r>
                    <w:t>.</w:t>
                  </w:r>
                  <w:r w:rsidRPr="0065544D">
                    <w:rPr>
                      <w:rFonts w:hint="eastAsia"/>
                    </w:rPr>
                    <w:t>项目重点难点分析、应对措施及相关的合理化建议内容全面；</w:t>
                  </w:r>
                </w:p>
                <w:p w:rsidR="00CB7890" w:rsidRPr="0065544D" w:rsidRDefault="00CB7890" w:rsidP="00CB7890">
                  <w:r>
                    <w:rPr>
                      <w:rFonts w:hint="eastAsia"/>
                    </w:rPr>
                    <w:t>2</w:t>
                  </w:r>
                  <w:r>
                    <w:t>.</w:t>
                  </w:r>
                  <w:r w:rsidRPr="0065544D">
                    <w:rPr>
                      <w:rFonts w:hint="eastAsia"/>
                    </w:rPr>
                    <w:t>项目重点难点分析、应对措施及相关的合理化建议内容具体；</w:t>
                  </w:r>
                </w:p>
                <w:p w:rsidR="00CB7890" w:rsidRPr="0065544D" w:rsidRDefault="00CB7890" w:rsidP="00CB7890">
                  <w:r>
                    <w:rPr>
                      <w:rFonts w:hint="eastAsia"/>
                    </w:rPr>
                    <w:t>3</w:t>
                  </w:r>
                  <w:r>
                    <w:t>.</w:t>
                  </w:r>
                  <w:r w:rsidRPr="0065544D">
                    <w:rPr>
                      <w:rFonts w:hint="eastAsia"/>
                    </w:rPr>
                    <w:t>项目重点难点分析、应对措施及相关的合理化建议内容针对性强；</w:t>
                  </w:r>
                </w:p>
                <w:p w:rsidR="00CB7890" w:rsidRPr="0065544D" w:rsidRDefault="00CB7890" w:rsidP="00CB7890">
                  <w:r>
                    <w:rPr>
                      <w:rFonts w:hint="eastAsia"/>
                    </w:rPr>
                    <w:t>4</w:t>
                  </w:r>
                  <w:r>
                    <w:t>.</w:t>
                  </w:r>
                  <w:r w:rsidRPr="0065544D">
                    <w:rPr>
                      <w:rFonts w:hint="eastAsia"/>
                    </w:rPr>
                    <w:t>项目重点难点分析、应对措施及相关的合理化建议内容科学合理；</w:t>
                  </w:r>
                </w:p>
                <w:p w:rsidR="00CB7890" w:rsidRPr="0065544D" w:rsidRDefault="00CB7890" w:rsidP="00CB7890">
                  <w:r>
                    <w:rPr>
                      <w:rFonts w:hint="eastAsia"/>
                    </w:rPr>
                    <w:t>5</w:t>
                  </w:r>
                  <w:r>
                    <w:t>.</w:t>
                  </w:r>
                  <w:r w:rsidRPr="0065544D">
                    <w:rPr>
                      <w:rFonts w:hint="eastAsia"/>
                    </w:rPr>
                    <w:t>项目重点难点分析、应对措施及相关的合理化建议内容可操作性强。</w:t>
                  </w:r>
                </w:p>
                <w:p w:rsidR="00765B9B" w:rsidRDefault="00CB7890" w:rsidP="003545BC">
                  <w:pPr>
                    <w:rPr>
                      <w:rFonts w:ascii="新宋体" w:eastAsia="新宋体" w:hAnsi="新宋体"/>
                    </w:rPr>
                  </w:pPr>
                  <w:r w:rsidRPr="0065544D">
                    <w:rPr>
                      <w:rFonts w:hint="eastAsia"/>
                    </w:rPr>
                    <w:t>满足以上五项要求得</w:t>
                  </w:r>
                  <w:r w:rsidRPr="0065544D">
                    <w:t>1</w:t>
                  </w:r>
                  <w:r w:rsidRPr="0065544D">
                    <w:rPr>
                      <w:rFonts w:hint="eastAsia"/>
                    </w:rPr>
                    <w:t>0</w:t>
                  </w:r>
                  <w:r w:rsidRPr="0065544D">
                    <w:rPr>
                      <w:rFonts w:hint="eastAsia"/>
                    </w:rPr>
                    <w:t>分，满足以上四项要求得</w:t>
                  </w:r>
                  <w:r w:rsidR="003545BC">
                    <w:rPr>
                      <w:rFonts w:hint="eastAsia"/>
                    </w:rPr>
                    <w:t>5</w:t>
                  </w:r>
                  <w:r w:rsidRPr="0065544D">
                    <w:rPr>
                      <w:rFonts w:hint="eastAsia"/>
                    </w:rPr>
                    <w:t>分，满足以上三项要求得</w:t>
                  </w:r>
                  <w:r w:rsidR="003545BC">
                    <w:rPr>
                      <w:rFonts w:hint="eastAsia"/>
                    </w:rPr>
                    <w:t>2</w:t>
                  </w:r>
                  <w:r w:rsidRPr="0065544D">
                    <w:rPr>
                      <w:rFonts w:hint="eastAsia"/>
                    </w:rPr>
                    <w:t>分，其它情况不得分。</w:t>
                  </w:r>
                </w:p>
              </w:tc>
            </w:tr>
            <w:tr w:rsidR="00765B9B" w:rsidTr="00CB7890">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CB7890" w:rsidRPr="00CB7890" w:rsidRDefault="00CB7890" w:rsidP="00CB7890">
                  <w:pPr>
                    <w:rPr>
                      <w:rFonts w:ascii="新宋体" w:eastAsia="新宋体" w:hAnsi="新宋体"/>
                      <w:szCs w:val="21"/>
                    </w:rPr>
                  </w:pPr>
                  <w:r w:rsidRPr="00CB7890">
                    <w:rPr>
                      <w:rFonts w:ascii="新宋体" w:eastAsia="新宋体" w:hAnsi="新宋体" w:hint="eastAsia"/>
                      <w:szCs w:val="21"/>
                    </w:rPr>
                    <w:t>服务质量</w:t>
                  </w:r>
                </w:p>
                <w:p w:rsidR="00765B9B" w:rsidRDefault="00CB7890" w:rsidP="00CB7890">
                  <w:pPr>
                    <w:rPr>
                      <w:rFonts w:ascii="新宋体" w:eastAsia="新宋体" w:hAnsi="新宋体"/>
                      <w:szCs w:val="21"/>
                    </w:rPr>
                  </w:pPr>
                  <w:r w:rsidRPr="00CB7890">
                    <w:rPr>
                      <w:rFonts w:ascii="新宋体" w:eastAsia="新宋体" w:hAnsi="新宋体" w:hint="eastAsia"/>
                      <w:szCs w:val="21"/>
                    </w:rPr>
                    <w:t>保证措施</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CB7890">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CB7890" w:rsidRPr="0065544D" w:rsidRDefault="00CB7890" w:rsidP="00CB7890">
                  <w:r w:rsidRPr="0065544D">
                    <w:rPr>
                      <w:rFonts w:hint="eastAsia"/>
                    </w:rPr>
                    <w:t>（一）评分内容：</w:t>
                  </w:r>
                  <w:r w:rsidRPr="0065544D">
                    <w:t>项目建立全面完善的质量保障措施，包括项目人员组织架构、平台支持、管理制度、保密制度、服务流程、成果验收标准等保障措施；</w:t>
                  </w:r>
                  <w:r w:rsidRPr="0065544D">
                    <w:t>2.</w:t>
                  </w:r>
                  <w:r w:rsidRPr="0065544D">
                    <w:t>项目各项质量保障措施具有较强的针对性和可操作性，可以</w:t>
                  </w:r>
                  <w:proofErr w:type="gramStart"/>
                  <w:r w:rsidRPr="0065544D">
                    <w:t>有序保障</w:t>
                  </w:r>
                  <w:proofErr w:type="gramEnd"/>
                  <w:r w:rsidRPr="0065544D">
                    <w:t>和提升项目服务质量和服务满意度。</w:t>
                  </w:r>
                </w:p>
                <w:p w:rsidR="00CB7890" w:rsidRPr="0065544D" w:rsidRDefault="00CB7890" w:rsidP="00CB7890">
                  <w:r w:rsidRPr="0065544D">
                    <w:rPr>
                      <w:rFonts w:hint="eastAsia"/>
                    </w:rPr>
                    <w:t>（二）评分标准：</w:t>
                  </w:r>
                </w:p>
                <w:p w:rsidR="00CB7890" w:rsidRPr="0065544D" w:rsidRDefault="00CB7890" w:rsidP="00CB7890">
                  <w:r>
                    <w:rPr>
                      <w:rFonts w:hint="eastAsia"/>
                    </w:rPr>
                    <w:t>1</w:t>
                  </w:r>
                  <w:r>
                    <w:t>.</w:t>
                  </w:r>
                  <w:r w:rsidRPr="0065544D">
                    <w:t>质量保障措施内容涵盖全面；</w:t>
                  </w:r>
                </w:p>
                <w:p w:rsidR="00CB7890" w:rsidRPr="0065544D" w:rsidRDefault="00CB7890" w:rsidP="00CB7890">
                  <w:r>
                    <w:rPr>
                      <w:rFonts w:hint="eastAsia"/>
                    </w:rPr>
                    <w:t>2</w:t>
                  </w:r>
                  <w:r>
                    <w:t>.</w:t>
                  </w:r>
                  <w:r w:rsidRPr="0065544D">
                    <w:t>质量保障措施逻辑清楚；</w:t>
                  </w:r>
                </w:p>
                <w:p w:rsidR="00CB7890" w:rsidRPr="0065544D" w:rsidRDefault="00CB7890" w:rsidP="00CB7890">
                  <w:r>
                    <w:rPr>
                      <w:rFonts w:hint="eastAsia"/>
                    </w:rPr>
                    <w:t>3</w:t>
                  </w:r>
                  <w:r>
                    <w:t>.</w:t>
                  </w:r>
                  <w:r w:rsidRPr="0065544D">
                    <w:t>质量保障措施内容针对性强；</w:t>
                  </w:r>
                </w:p>
                <w:p w:rsidR="00CB7890" w:rsidRPr="0065544D" w:rsidRDefault="00CB7890" w:rsidP="00CB7890">
                  <w:r>
                    <w:rPr>
                      <w:rFonts w:hint="eastAsia"/>
                    </w:rPr>
                    <w:t>4</w:t>
                  </w:r>
                  <w:r w:rsidRPr="0065544D">
                    <w:t>质量保障措施内容科学合理；</w:t>
                  </w:r>
                </w:p>
                <w:p w:rsidR="00CB7890" w:rsidRPr="0065544D" w:rsidRDefault="00CB7890" w:rsidP="00CB7890">
                  <w:r>
                    <w:rPr>
                      <w:rFonts w:hint="eastAsia"/>
                    </w:rPr>
                    <w:t>5</w:t>
                  </w:r>
                  <w:r>
                    <w:t>.</w:t>
                  </w:r>
                  <w:r w:rsidRPr="0065544D">
                    <w:t>质量保障措施内容可操作性强。</w:t>
                  </w:r>
                </w:p>
                <w:p w:rsidR="00765B9B" w:rsidRDefault="00CB7890" w:rsidP="003545BC">
                  <w:pPr>
                    <w:rPr>
                      <w:rFonts w:ascii="新宋体" w:eastAsia="新宋体" w:hAnsi="新宋体"/>
                    </w:rPr>
                  </w:pPr>
                  <w:r w:rsidRPr="0065544D">
                    <w:rPr>
                      <w:rFonts w:hint="eastAsia"/>
                    </w:rPr>
                    <w:t>满足以上五项要求得</w:t>
                  </w:r>
                  <w:r w:rsidRPr="0065544D">
                    <w:rPr>
                      <w:rFonts w:hint="eastAsia"/>
                    </w:rPr>
                    <w:t>5</w:t>
                  </w:r>
                  <w:r w:rsidRPr="0065544D">
                    <w:t>分，满足以上四项要求得</w:t>
                  </w:r>
                  <w:r w:rsidR="003545BC">
                    <w:rPr>
                      <w:rFonts w:hint="eastAsia"/>
                    </w:rPr>
                    <w:t>3</w:t>
                  </w:r>
                  <w:r w:rsidRPr="0065544D">
                    <w:t>分，满足以上三项要求得</w:t>
                  </w:r>
                  <w:r w:rsidR="003545BC">
                    <w:rPr>
                      <w:rFonts w:hint="eastAsia"/>
                    </w:rPr>
                    <w:t>1</w:t>
                  </w:r>
                  <w:r w:rsidRPr="0065544D">
                    <w:t>分，其它情况不得分。</w:t>
                  </w:r>
                </w:p>
              </w:tc>
            </w:tr>
            <w:tr w:rsidR="00765B9B" w:rsidTr="00CB789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3545BC">
                  <w:pPr>
                    <w:jc w:val="center"/>
                    <w:rPr>
                      <w:rFonts w:ascii="新宋体" w:eastAsia="新宋体" w:hAnsi="新宋体"/>
                      <w:b/>
                      <w:szCs w:val="21"/>
                    </w:rPr>
                  </w:pPr>
                  <w:r>
                    <w:rPr>
                      <w:rFonts w:ascii="新宋体" w:eastAsia="新宋体" w:hAnsi="新宋体" w:hint="eastAsia"/>
                      <w:b/>
                      <w:szCs w:val="21"/>
                    </w:rPr>
                    <w:t>40</w:t>
                  </w:r>
                </w:p>
              </w:tc>
            </w:tr>
            <w:tr w:rsidR="00765B9B" w:rsidTr="00CB7890">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CB789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096C94" w:rsidP="00CB7890">
                  <w:pPr>
                    <w:rPr>
                      <w:rFonts w:ascii="新宋体" w:eastAsia="新宋体" w:hAnsi="新宋体"/>
                      <w:szCs w:val="21"/>
                    </w:rPr>
                  </w:pPr>
                  <w:r>
                    <w:rPr>
                      <w:rFonts w:ascii="新宋体" w:eastAsia="新宋体" w:hAnsi="新宋体" w:hint="eastAsia"/>
                      <w:szCs w:val="21"/>
                    </w:rPr>
                    <w:t>拟安排的</w:t>
                  </w:r>
                  <w:r w:rsidR="00CB7890" w:rsidRPr="00CB7890">
                    <w:rPr>
                      <w:rFonts w:ascii="新宋体" w:eastAsia="新宋体" w:hAnsi="新宋体" w:hint="eastAsia"/>
                      <w:szCs w:val="21"/>
                    </w:rPr>
                    <w:t>项目负责人</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3545BC">
                  <w:pPr>
                    <w:rPr>
                      <w:rFonts w:ascii="新宋体" w:eastAsia="新宋体" w:hAnsi="新宋体"/>
                      <w:szCs w:val="21"/>
                    </w:rPr>
                  </w:pPr>
                  <w:r>
                    <w:rPr>
                      <w:rFonts w:ascii="新宋体" w:eastAsia="新宋体" w:hAnsi="新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CB7890">
                    <w:rPr>
                      <w:rFonts w:hint="eastAsia"/>
                    </w:rPr>
                    <w:t xml:space="preserve"> </w:t>
                  </w:r>
                  <w:r w:rsidR="00D279A8" w:rsidRPr="00D279A8">
                    <w:rPr>
                      <w:rFonts w:ascii="新宋体" w:eastAsia="新宋体" w:hAnsi="新宋体" w:hint="eastAsia"/>
                      <w:szCs w:val="21"/>
                    </w:rPr>
                    <w:t>项目负责人具有硕士研究生及以上学历</w:t>
                  </w:r>
                  <w:proofErr w:type="gramStart"/>
                  <w:r w:rsidR="00D279A8" w:rsidRPr="00D279A8">
                    <w:rPr>
                      <w:rFonts w:ascii="新宋体" w:eastAsia="新宋体" w:hAnsi="新宋体" w:hint="eastAsia"/>
                      <w:szCs w:val="21"/>
                    </w:rPr>
                    <w:t>且专业</w:t>
                  </w:r>
                  <w:proofErr w:type="gramEnd"/>
                  <w:r w:rsidR="00D279A8" w:rsidRPr="00D279A8">
                    <w:rPr>
                      <w:rFonts w:ascii="新宋体" w:eastAsia="新宋体" w:hAnsi="新宋体" w:hint="eastAsia"/>
                      <w:szCs w:val="21"/>
                    </w:rPr>
                    <w:t>方向为新闻传播得4</w:t>
                  </w:r>
                  <w:r w:rsidR="00F30D2E">
                    <w:rPr>
                      <w:rFonts w:ascii="新宋体" w:eastAsia="新宋体" w:hAnsi="新宋体" w:hint="eastAsia"/>
                      <w:szCs w:val="21"/>
                    </w:rPr>
                    <w:t>分；项目负责人具有本科学历</w:t>
                  </w:r>
                  <w:proofErr w:type="gramStart"/>
                  <w:r w:rsidR="00F30D2E">
                    <w:rPr>
                      <w:rFonts w:ascii="新宋体" w:eastAsia="新宋体" w:hAnsi="新宋体" w:hint="eastAsia"/>
                      <w:szCs w:val="21"/>
                    </w:rPr>
                    <w:t>且专业</w:t>
                  </w:r>
                  <w:proofErr w:type="gramEnd"/>
                  <w:r w:rsidR="00F30D2E">
                    <w:rPr>
                      <w:rFonts w:ascii="新宋体" w:eastAsia="新宋体" w:hAnsi="新宋体" w:hint="eastAsia"/>
                      <w:szCs w:val="21"/>
                    </w:rPr>
                    <w:t>方向为新闻传播</w:t>
                  </w:r>
                  <w:r w:rsidR="00D279A8" w:rsidRPr="00D279A8">
                    <w:rPr>
                      <w:rFonts w:ascii="新宋体" w:eastAsia="新宋体" w:hAnsi="新宋体" w:hint="eastAsia"/>
                      <w:szCs w:val="21"/>
                    </w:rPr>
                    <w:t>得2分；</w:t>
                  </w:r>
                  <w:r w:rsidR="00D279A8">
                    <w:rPr>
                      <w:rFonts w:ascii="新宋体" w:eastAsia="新宋体" w:hAnsi="新宋体" w:hint="eastAsia"/>
                      <w:szCs w:val="21"/>
                    </w:rPr>
                    <w:t>此项最高得4分，</w:t>
                  </w:r>
                  <w:r w:rsidR="00D279A8" w:rsidRPr="00D279A8">
                    <w:rPr>
                      <w:rFonts w:ascii="新宋体" w:eastAsia="新宋体" w:hAnsi="新宋体" w:hint="eastAsia"/>
                      <w:szCs w:val="21"/>
                    </w:rPr>
                    <w:t>其他情况不得分。</w:t>
                  </w:r>
                </w:p>
                <w:p w:rsidR="00765B9B" w:rsidRDefault="005D0BBC">
                  <w:pPr>
                    <w:rPr>
                      <w:rFonts w:ascii="新宋体" w:eastAsia="新宋体" w:hAnsi="新宋体"/>
                      <w:szCs w:val="21"/>
                    </w:rPr>
                  </w:pPr>
                  <w:r>
                    <w:rPr>
                      <w:rFonts w:ascii="新宋体" w:eastAsia="新宋体" w:hAnsi="新宋体" w:hint="eastAsia"/>
                      <w:szCs w:val="21"/>
                    </w:rPr>
                    <w:t>2.</w:t>
                  </w:r>
                  <w:r w:rsidR="00D279A8">
                    <w:rPr>
                      <w:rFonts w:hint="eastAsia"/>
                    </w:rPr>
                    <w:t xml:space="preserve"> </w:t>
                  </w:r>
                  <w:r w:rsidR="00D279A8" w:rsidRPr="00D279A8">
                    <w:rPr>
                      <w:rFonts w:hint="eastAsia"/>
                    </w:rPr>
                    <w:t>项目负责人近</w:t>
                  </w:r>
                  <w:r w:rsidR="00D279A8" w:rsidRPr="00D279A8">
                    <w:rPr>
                      <w:rFonts w:hint="eastAsia"/>
                    </w:rPr>
                    <w:t>10</w:t>
                  </w:r>
                  <w:r w:rsidR="000E0B97">
                    <w:rPr>
                      <w:rFonts w:hint="eastAsia"/>
                    </w:rPr>
                    <w:t>年（以招标公告时间为准</w:t>
                  </w:r>
                  <w:r w:rsidR="00D279A8" w:rsidRPr="00D279A8">
                    <w:rPr>
                      <w:rFonts w:hint="eastAsia"/>
                    </w:rPr>
                    <w:t>）具有省级及以上官方媒体从业经历得</w:t>
                  </w:r>
                  <w:r w:rsidR="00D279A8" w:rsidRPr="00D279A8">
                    <w:rPr>
                      <w:rFonts w:hint="eastAsia"/>
                    </w:rPr>
                    <w:t>5</w:t>
                  </w:r>
                  <w:r w:rsidR="00D279A8" w:rsidRPr="00D279A8">
                    <w:rPr>
                      <w:rFonts w:hint="eastAsia"/>
                    </w:rPr>
                    <w:t>分；具有市级官方媒体从业经历得</w:t>
                  </w:r>
                  <w:r w:rsidR="00D279A8" w:rsidRPr="00D279A8">
                    <w:rPr>
                      <w:rFonts w:hint="eastAsia"/>
                    </w:rPr>
                    <w:t>2</w:t>
                  </w:r>
                  <w:r w:rsidR="00D279A8" w:rsidRPr="00D279A8">
                    <w:rPr>
                      <w:rFonts w:hint="eastAsia"/>
                    </w:rPr>
                    <w:t>分；</w:t>
                  </w:r>
                  <w:r w:rsidR="00D279A8">
                    <w:rPr>
                      <w:rFonts w:ascii="新宋体" w:eastAsia="新宋体" w:hAnsi="新宋体" w:hint="eastAsia"/>
                      <w:szCs w:val="21"/>
                    </w:rPr>
                    <w:t>此项最高得5分，</w:t>
                  </w:r>
                  <w:r w:rsidR="00D279A8" w:rsidRPr="00D279A8">
                    <w:rPr>
                      <w:rFonts w:hint="eastAsia"/>
                    </w:rPr>
                    <w:t>其他情况不得分。</w:t>
                  </w:r>
                </w:p>
                <w:p w:rsidR="00765B9B" w:rsidRDefault="005D0BBC">
                  <w:pPr>
                    <w:rPr>
                      <w:rFonts w:ascii="新宋体" w:eastAsia="新宋体" w:hAnsi="新宋体"/>
                      <w:szCs w:val="21"/>
                    </w:rPr>
                  </w:pPr>
                  <w:r>
                    <w:rPr>
                      <w:rFonts w:ascii="新宋体" w:eastAsia="新宋体" w:hAnsi="新宋体" w:hint="eastAsia"/>
                      <w:szCs w:val="21"/>
                    </w:rPr>
                    <w:t>3.</w:t>
                  </w:r>
                  <w:r w:rsidR="00CB7890">
                    <w:rPr>
                      <w:rFonts w:hint="eastAsia"/>
                    </w:rPr>
                    <w:t xml:space="preserve"> </w:t>
                  </w:r>
                  <w:r w:rsidR="000E0B97" w:rsidRPr="000E0B97">
                    <w:rPr>
                      <w:rFonts w:ascii="新宋体" w:eastAsia="新宋体" w:hAnsi="新宋体" w:hint="eastAsia"/>
                      <w:szCs w:val="21"/>
                    </w:rPr>
                    <w:t>项目负责人近3年（以招标公告</w:t>
                  </w:r>
                  <w:r w:rsidR="007E2A8D">
                    <w:rPr>
                      <w:rFonts w:ascii="新宋体" w:eastAsia="新宋体" w:hAnsi="新宋体" w:hint="eastAsia"/>
                      <w:szCs w:val="21"/>
                    </w:rPr>
                    <w:t>时间为准</w:t>
                  </w:r>
                  <w:r w:rsidR="000E0B97" w:rsidRPr="000E0B97">
                    <w:rPr>
                      <w:rFonts w:ascii="新宋体" w:eastAsia="新宋体" w:hAnsi="新宋体" w:hint="eastAsia"/>
                      <w:szCs w:val="21"/>
                    </w:rPr>
                    <w:t>）参与政府机构、事业单位、国有企业法治宣传项目的，每提供一项同类业绩证明得2分，最高得6分。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E13395" w:rsidRPr="004F47EA" w:rsidRDefault="00E13395" w:rsidP="00E13395">
                  <w:pPr>
                    <w:rPr>
                      <w:rFonts w:asciiTheme="minorEastAsia" w:eastAsiaTheme="minorEastAsia" w:hAnsiTheme="minorEastAsia"/>
                    </w:rPr>
                  </w:pPr>
                  <w:r w:rsidRPr="004F47EA">
                    <w:rPr>
                      <w:rFonts w:asciiTheme="minorEastAsia" w:eastAsiaTheme="minorEastAsia" w:hAnsiTheme="minorEastAsia"/>
                    </w:rPr>
                    <w:t>1.投标人须提供项目负责人有关学历学位证明材料；提供为项目负责人购买近1个月（以招标公告时间为准）社会保险的证明材料。</w:t>
                  </w:r>
                </w:p>
                <w:p w:rsidR="00E13395" w:rsidRDefault="00E13395" w:rsidP="00E13395">
                  <w:pPr>
                    <w:rPr>
                      <w:rFonts w:asciiTheme="minorEastAsia" w:eastAsiaTheme="minorEastAsia" w:hAnsiTheme="minorEastAsia"/>
                    </w:rPr>
                  </w:pPr>
                  <w:r w:rsidRPr="004F47EA">
                    <w:rPr>
                      <w:rFonts w:asciiTheme="minorEastAsia" w:eastAsiaTheme="minorEastAsia" w:hAnsiTheme="minorEastAsia"/>
                    </w:rPr>
                    <w:t>2.投标人须提供劳动合同关键信息或者社会保险证明材料作为得分依据，通过上述证明材料无法判断是否得分的，还须同时提供合同甲方出具的证明文件。</w:t>
                  </w:r>
                </w:p>
                <w:p w:rsidR="00E13395" w:rsidRPr="001145AE" w:rsidRDefault="00E13395" w:rsidP="00E13395">
                  <w:pP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sidRPr="001145AE">
                    <w:rPr>
                      <w:rFonts w:asciiTheme="minorEastAsia" w:eastAsiaTheme="minorEastAsia" w:hAnsiTheme="minorEastAsia" w:hint="eastAsia"/>
                    </w:rPr>
                    <w:t>投标人须提供近</w:t>
                  </w:r>
                  <w:r>
                    <w:rPr>
                      <w:rFonts w:asciiTheme="minorEastAsia" w:eastAsiaTheme="minorEastAsia" w:hAnsiTheme="minorEastAsia" w:hint="eastAsia"/>
                    </w:rPr>
                    <w:t>3</w:t>
                  </w:r>
                  <w:r w:rsidRPr="001145AE">
                    <w:rPr>
                      <w:rFonts w:asciiTheme="minorEastAsia" w:eastAsiaTheme="minorEastAsia" w:hAnsiTheme="minorEastAsia" w:hint="eastAsia"/>
                    </w:rPr>
                    <w:t>年承接政府机构、事业单位、国有企业法治相关宣传项目的同类项目业绩的合同关键信息页复印件，无法提供的不得分</w:t>
                  </w:r>
                  <w:r>
                    <w:rPr>
                      <w:rFonts w:asciiTheme="minorEastAsia" w:eastAsiaTheme="minorEastAsia" w:hAnsiTheme="minorEastAsia" w:hint="eastAsia"/>
                    </w:rPr>
                    <w:t>。</w:t>
                  </w:r>
                  <w:bookmarkStart w:id="1" w:name="_GoBack"/>
                  <w:bookmarkEnd w:id="1"/>
                </w:p>
                <w:p w:rsidR="00096C94" w:rsidRDefault="00E13395" w:rsidP="00E13395">
                  <w:pPr>
                    <w:rPr>
                      <w:rFonts w:ascii="新宋体" w:eastAsia="新宋体" w:hAnsi="新宋体"/>
                      <w:szCs w:val="21"/>
                    </w:rPr>
                  </w:pPr>
                  <w:r>
                    <w:rPr>
                      <w:rFonts w:asciiTheme="minorEastAsia" w:eastAsiaTheme="minorEastAsia" w:hAnsiTheme="minorEastAsia"/>
                    </w:rPr>
                    <w:t>4.</w:t>
                  </w:r>
                  <w:r w:rsidRPr="004F47EA">
                    <w:rPr>
                      <w:rFonts w:asciiTheme="minorEastAsia" w:eastAsiaTheme="minorEastAsia" w:hAnsiTheme="minorEastAsia"/>
                    </w:rPr>
                    <w:t>以上资料均要求提供扫描件，原件备查。评分中出现无证明资料或专家无法凭所提供资料判断是否得分的情况，一律作不得分处理。</w:t>
                  </w:r>
                </w:p>
              </w:tc>
            </w:tr>
            <w:tr w:rsidR="00765B9B" w:rsidTr="00CB789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096C94" w:rsidP="00096C94">
                  <w:pPr>
                    <w:rPr>
                      <w:rFonts w:ascii="新宋体" w:eastAsia="新宋体" w:hAnsi="新宋体"/>
                      <w:szCs w:val="21"/>
                    </w:rPr>
                  </w:pPr>
                  <w:r>
                    <w:rPr>
                      <w:rFonts w:ascii="新宋体" w:eastAsia="新宋体" w:hAnsi="新宋体" w:hint="eastAsia"/>
                      <w:szCs w:val="21"/>
                    </w:rPr>
                    <w:t>拟安排的</w:t>
                  </w:r>
                  <w:r w:rsidRPr="00096C94">
                    <w:rPr>
                      <w:rFonts w:ascii="新宋体" w:eastAsia="新宋体" w:hAnsi="新宋体" w:hint="eastAsia"/>
                      <w:szCs w:val="21"/>
                    </w:rPr>
                    <w:t>项目团队成员（项目负责人除外）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7E2A8D">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096C94">
                    <w:rPr>
                      <w:rFonts w:hint="eastAsia"/>
                    </w:rPr>
                    <w:t xml:space="preserve"> </w:t>
                  </w:r>
                  <w:r w:rsidR="007E2A8D" w:rsidRPr="007E2A8D">
                    <w:rPr>
                      <w:rFonts w:ascii="新宋体" w:eastAsia="新宋体" w:hAnsi="新宋体" w:hint="eastAsia"/>
                      <w:szCs w:val="21"/>
                    </w:rPr>
                    <w:t>项目团队成员具有本科及以上学历</w:t>
                  </w:r>
                  <w:proofErr w:type="gramStart"/>
                  <w:r w:rsidR="007E2A8D" w:rsidRPr="007E2A8D">
                    <w:rPr>
                      <w:rFonts w:ascii="新宋体" w:eastAsia="新宋体" w:hAnsi="新宋体" w:hint="eastAsia"/>
                      <w:szCs w:val="21"/>
                    </w:rPr>
                    <w:t>且专业</w:t>
                  </w:r>
                  <w:proofErr w:type="gramEnd"/>
                  <w:r w:rsidR="007E2A8D" w:rsidRPr="007E2A8D">
                    <w:rPr>
                      <w:rFonts w:ascii="新宋体" w:eastAsia="新宋体" w:hAnsi="新宋体" w:hint="eastAsia"/>
                      <w:szCs w:val="21"/>
                    </w:rPr>
                    <w:t>方向为新闻传播的，每一团队成员得1分，累计最高得4分。</w:t>
                  </w:r>
                </w:p>
                <w:p w:rsidR="00765B9B" w:rsidRDefault="005D0BBC">
                  <w:pPr>
                    <w:rPr>
                      <w:rFonts w:ascii="新宋体" w:eastAsia="新宋体" w:hAnsi="新宋体"/>
                      <w:szCs w:val="21"/>
                    </w:rPr>
                  </w:pPr>
                  <w:r>
                    <w:rPr>
                      <w:rFonts w:ascii="新宋体" w:eastAsia="新宋体" w:hAnsi="新宋体" w:hint="eastAsia"/>
                      <w:szCs w:val="21"/>
                    </w:rPr>
                    <w:t>2.</w:t>
                  </w:r>
                  <w:r w:rsidR="00096C94">
                    <w:rPr>
                      <w:rFonts w:hint="eastAsia"/>
                    </w:rPr>
                    <w:t xml:space="preserve"> </w:t>
                  </w:r>
                  <w:r w:rsidR="007E2A8D" w:rsidRPr="007E2A8D">
                    <w:rPr>
                      <w:rFonts w:ascii="新宋体" w:eastAsia="新宋体" w:hAnsi="新宋体" w:hint="eastAsia"/>
                      <w:szCs w:val="21"/>
                    </w:rPr>
                    <w:t>项目主要团队成员近10年</w:t>
                  </w:r>
                  <w:r w:rsidR="007E2A8D">
                    <w:rPr>
                      <w:rFonts w:hint="eastAsia"/>
                    </w:rPr>
                    <w:t>（以招标公告时间为准</w:t>
                  </w:r>
                  <w:r w:rsidR="007E2A8D" w:rsidRPr="00D279A8">
                    <w:rPr>
                      <w:rFonts w:hint="eastAsia"/>
                    </w:rPr>
                    <w:t>）</w:t>
                  </w:r>
                  <w:r w:rsidR="007E2A8D" w:rsidRPr="007E2A8D">
                    <w:rPr>
                      <w:rFonts w:ascii="新宋体" w:eastAsia="新宋体" w:hAnsi="新宋体" w:hint="eastAsia"/>
                      <w:szCs w:val="21"/>
                    </w:rPr>
                    <w:t>具有省级及以上官方媒体从业经历的，得6分；具有市级官方媒体从业经历的，得3分；其他情况不得分。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67258F" w:rsidRPr="0067258F" w:rsidRDefault="0067258F" w:rsidP="0067258F">
                  <w:pPr>
                    <w:rPr>
                      <w:rFonts w:ascii="新宋体" w:eastAsia="新宋体" w:hAnsi="新宋体"/>
                      <w:szCs w:val="21"/>
                    </w:rPr>
                  </w:pPr>
                  <w:r w:rsidRPr="0067258F">
                    <w:rPr>
                      <w:rFonts w:ascii="新宋体" w:eastAsia="新宋体" w:hAnsi="新宋体" w:hint="eastAsia"/>
                      <w:szCs w:val="21"/>
                    </w:rPr>
                    <w:t>1.投标人须提供项目团队成员有关学历学位证明材料；提供为项目团队成员购买</w:t>
                  </w:r>
                  <w:r>
                    <w:rPr>
                      <w:rFonts w:ascii="新宋体" w:eastAsia="新宋体" w:hAnsi="新宋体" w:hint="eastAsia"/>
                      <w:szCs w:val="21"/>
                    </w:rPr>
                    <w:t>近</w:t>
                  </w:r>
                  <w:r w:rsidRPr="0067258F">
                    <w:rPr>
                      <w:rFonts w:ascii="新宋体" w:eastAsia="新宋体" w:hAnsi="新宋体" w:hint="eastAsia"/>
                      <w:szCs w:val="21"/>
                    </w:rPr>
                    <w:t>1个月</w:t>
                  </w:r>
                  <w:r>
                    <w:rPr>
                      <w:rFonts w:ascii="新宋体" w:eastAsia="新宋体" w:hAnsi="新宋体" w:hint="eastAsia"/>
                      <w:szCs w:val="21"/>
                    </w:rPr>
                    <w:t>（</w:t>
                  </w:r>
                  <w:r>
                    <w:rPr>
                      <w:rFonts w:hint="eastAsia"/>
                    </w:rPr>
                    <w:t>以招标公告时间为准</w:t>
                  </w:r>
                  <w:r>
                    <w:rPr>
                      <w:rFonts w:ascii="新宋体" w:eastAsia="新宋体" w:hAnsi="新宋体" w:hint="eastAsia"/>
                      <w:szCs w:val="21"/>
                    </w:rPr>
                    <w:t>）</w:t>
                  </w:r>
                  <w:r w:rsidRPr="0067258F">
                    <w:rPr>
                      <w:rFonts w:ascii="新宋体" w:eastAsia="新宋体" w:hAnsi="新宋体" w:hint="eastAsia"/>
                      <w:szCs w:val="21"/>
                    </w:rPr>
                    <w:t>社会保险的证明材料。</w:t>
                  </w:r>
                </w:p>
                <w:p w:rsidR="0067258F" w:rsidRPr="0067258F" w:rsidRDefault="0067258F" w:rsidP="0067258F">
                  <w:pPr>
                    <w:rPr>
                      <w:rFonts w:ascii="新宋体" w:eastAsia="新宋体" w:hAnsi="新宋体"/>
                      <w:szCs w:val="21"/>
                    </w:rPr>
                  </w:pPr>
                  <w:r w:rsidRPr="0067258F">
                    <w:rPr>
                      <w:rFonts w:ascii="新宋体" w:eastAsia="新宋体" w:hAnsi="新宋体" w:hint="eastAsia"/>
                      <w:szCs w:val="21"/>
                    </w:rPr>
                    <w:t>2.提供劳动合同关键信息或者社会保险证明材料作为得分依据，通过上述证明材料无法判断是否得分的，还须同时提供合同甲方出具的证明文件。</w:t>
                  </w:r>
                </w:p>
                <w:p w:rsidR="00765B9B" w:rsidRDefault="0067258F" w:rsidP="0067258F">
                  <w:pPr>
                    <w:rPr>
                      <w:rFonts w:ascii="新宋体" w:eastAsia="新宋体" w:hAnsi="新宋体"/>
                      <w:szCs w:val="21"/>
                    </w:rPr>
                  </w:pPr>
                  <w:r w:rsidRPr="0067258F">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rsidTr="00CB789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096C94">
                  <w:pPr>
                    <w:rPr>
                      <w:rFonts w:ascii="新宋体" w:eastAsia="新宋体" w:hAnsi="新宋体"/>
                      <w:szCs w:val="21"/>
                    </w:rPr>
                  </w:pPr>
                  <w:r w:rsidRPr="00096C94">
                    <w:rPr>
                      <w:rFonts w:ascii="新宋体" w:eastAsia="新宋体" w:hAnsi="新宋体" w:hint="eastAsia"/>
                      <w:szCs w:val="21"/>
                    </w:rPr>
                    <w:t>宣传类项目经验</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096C94">
                  <w:pPr>
                    <w:rPr>
                      <w:rFonts w:ascii="新宋体" w:eastAsia="新宋体" w:hAnsi="新宋体"/>
                      <w:szCs w:val="21"/>
                    </w:rPr>
                  </w:pPr>
                  <w:r>
                    <w:rPr>
                      <w:rFonts w:ascii="新宋体" w:eastAsia="新宋体" w:hAnsi="新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rsidR="00096C94" w:rsidRPr="0065544D" w:rsidRDefault="00096C94" w:rsidP="00096C94">
                  <w:r w:rsidRPr="0065544D">
                    <w:rPr>
                      <w:rFonts w:hint="eastAsia"/>
                    </w:rPr>
                    <w:t>（一）评分内容：</w:t>
                  </w:r>
                  <w:r w:rsidR="005913BF" w:rsidRPr="005913BF">
                    <w:rPr>
                      <w:rFonts w:hint="eastAsia"/>
                    </w:rPr>
                    <w:t>投标人近</w:t>
                  </w:r>
                  <w:r w:rsidR="005913BF" w:rsidRPr="005913BF">
                    <w:rPr>
                      <w:rFonts w:hint="eastAsia"/>
                    </w:rPr>
                    <w:t>3</w:t>
                  </w:r>
                  <w:r w:rsidR="005913BF" w:rsidRPr="005913BF">
                    <w:rPr>
                      <w:rFonts w:hint="eastAsia"/>
                    </w:rPr>
                    <w:t>年（以招标公告截止时间为止）承接政府机构、事业单位、国有企业法治宣传项目的，每提供任意一项同类业绩证明得</w:t>
                  </w:r>
                  <w:r w:rsidR="005913BF" w:rsidRPr="005913BF">
                    <w:rPr>
                      <w:rFonts w:hint="eastAsia"/>
                    </w:rPr>
                    <w:t>5</w:t>
                  </w:r>
                  <w:r w:rsidR="005913BF" w:rsidRPr="005913BF">
                    <w:rPr>
                      <w:rFonts w:hint="eastAsia"/>
                    </w:rPr>
                    <w:t>分，最高得</w:t>
                  </w:r>
                  <w:r w:rsidR="005913BF" w:rsidRPr="005913BF">
                    <w:rPr>
                      <w:rFonts w:hint="eastAsia"/>
                    </w:rPr>
                    <w:t>15</w:t>
                  </w:r>
                  <w:r w:rsidR="005913BF" w:rsidRPr="005913BF">
                    <w:rPr>
                      <w:rFonts w:hint="eastAsia"/>
                    </w:rPr>
                    <w:t>分；</w:t>
                  </w:r>
                </w:p>
                <w:p w:rsidR="005913BF" w:rsidRDefault="00096C94" w:rsidP="00096C94">
                  <w:r w:rsidRPr="0065544D">
                    <w:rPr>
                      <w:rFonts w:hint="eastAsia"/>
                    </w:rPr>
                    <w:t>（二）评分依据：</w:t>
                  </w:r>
                </w:p>
                <w:p w:rsidR="00765B9B" w:rsidRDefault="005913BF" w:rsidP="005913BF">
                  <w:pPr>
                    <w:rPr>
                      <w:rFonts w:ascii="新宋体" w:eastAsia="新宋体" w:hAnsi="新宋体"/>
                    </w:rPr>
                  </w:pPr>
                  <w:r>
                    <w:rPr>
                      <w:rFonts w:hint="eastAsia"/>
                    </w:rPr>
                    <w:t>1.</w:t>
                  </w:r>
                  <w:r w:rsidR="00C56ECD">
                    <w:rPr>
                      <w:rFonts w:hint="eastAsia"/>
                    </w:rPr>
                    <w:t xml:space="preserve"> </w:t>
                  </w:r>
                  <w:r w:rsidR="00C56ECD" w:rsidRPr="00C56ECD">
                    <w:rPr>
                      <w:rFonts w:hint="eastAsia"/>
                    </w:rPr>
                    <w:t>投标人须提供近三年承接政府机构、事业单位、国有企业法治相关宣传项目的同类项目业绩的合同关键信息页复印件，无法提供的不得分。</w:t>
                  </w:r>
                </w:p>
              </w:tc>
            </w:tr>
            <w:tr w:rsidR="00765B9B" w:rsidTr="00CB7890">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096C94">
                  <w:pPr>
                    <w:jc w:val="center"/>
                    <w:rPr>
                      <w:rFonts w:ascii="新宋体" w:eastAsia="新宋体" w:hAnsi="新宋体"/>
                      <w:b/>
                      <w:szCs w:val="21"/>
                    </w:rPr>
                  </w:pPr>
                  <w:r>
                    <w:rPr>
                      <w:rFonts w:ascii="新宋体" w:eastAsia="新宋体" w:hAnsi="新宋体" w:hint="eastAsia"/>
                      <w:b/>
                      <w:szCs w:val="21"/>
                    </w:rPr>
                    <w:t>5</w:t>
                  </w:r>
                </w:p>
              </w:tc>
            </w:tr>
            <w:tr w:rsidR="00765B9B" w:rsidTr="00CB7890">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CB789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122FC0">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122FC0">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w:t>
      </w:r>
      <w:r>
        <w:rPr>
          <w:rFonts w:ascii="新宋体" w:eastAsia="新宋体" w:hAnsi="新宋体" w:hint="eastAsia"/>
        </w:rPr>
        <w:lastRenderedPageBreak/>
        <w:t>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122FC0">
              <w:rPr>
                <w:rFonts w:ascii="新宋体" w:eastAsia="新宋体" w:hAnsi="新宋体" w:hint="eastAsia"/>
                <w:szCs w:val="21"/>
              </w:rPr>
              <w:t>：</w:t>
            </w:r>
            <w:r w:rsidR="00122FC0" w:rsidRPr="00122FC0">
              <w:rPr>
                <w:rFonts w:ascii="新宋体" w:eastAsia="新宋体" w:hAnsi="新宋体" w:hint="eastAsia"/>
                <w:szCs w:val="21"/>
                <w:u w:val="single"/>
              </w:rPr>
              <w:t>深圳破产事务管理署2022年新闻宣传策划项目</w:t>
            </w:r>
            <w:r w:rsidRPr="00122FC0">
              <w:rPr>
                <w:rFonts w:ascii="新宋体" w:eastAsia="新宋体" w:hAnsi="新宋体" w:hint="eastAsia"/>
                <w:szCs w:val="21"/>
              </w:rPr>
              <w:t>采购项目的潜在投标人应在</w:t>
            </w:r>
            <w:r w:rsidRPr="00122FC0">
              <w:rPr>
                <w:rFonts w:ascii="新宋体" w:eastAsia="新宋体" w:hAnsi="新宋体" w:hint="eastAsia"/>
                <w:szCs w:val="21"/>
                <w:u w:val="single"/>
              </w:rPr>
              <w:t>深圳市福田区天安数码</w:t>
            </w:r>
            <w:proofErr w:type="gramStart"/>
            <w:r w:rsidRPr="00122FC0">
              <w:rPr>
                <w:rFonts w:ascii="新宋体" w:eastAsia="新宋体" w:hAnsi="新宋体" w:hint="eastAsia"/>
                <w:szCs w:val="21"/>
                <w:u w:val="single"/>
              </w:rPr>
              <w:t>城创新</w:t>
            </w:r>
            <w:proofErr w:type="gramEnd"/>
            <w:r w:rsidRPr="00122FC0">
              <w:rPr>
                <w:rFonts w:ascii="新宋体" w:eastAsia="新宋体" w:hAnsi="新宋体" w:hint="eastAsia"/>
                <w:szCs w:val="21"/>
                <w:u w:val="single"/>
              </w:rPr>
              <w:t>科技广场一期B座1210室</w:t>
            </w:r>
            <w:r w:rsidRPr="00122FC0">
              <w:rPr>
                <w:rFonts w:ascii="新宋体" w:eastAsia="新宋体" w:hAnsi="新宋体" w:hint="eastAsia"/>
                <w:szCs w:val="21"/>
              </w:rPr>
              <w:t>获</w:t>
            </w:r>
            <w:r>
              <w:rPr>
                <w:rFonts w:ascii="新宋体" w:eastAsia="新宋体" w:hAnsi="新宋体" w:hint="eastAsia"/>
                <w:szCs w:val="21"/>
              </w:rPr>
              <w:t>取招标文件，并</w:t>
            </w:r>
            <w:r w:rsidRPr="00F236E4">
              <w:rPr>
                <w:rFonts w:ascii="新宋体" w:eastAsia="新宋体" w:hAnsi="新宋体" w:hint="eastAsia"/>
                <w:szCs w:val="21"/>
              </w:rPr>
              <w:t>于</w:t>
            </w:r>
            <w:r w:rsidRPr="00F236E4">
              <w:rPr>
                <w:rFonts w:ascii="新宋体" w:eastAsia="新宋体" w:hAnsi="新宋体" w:hint="eastAsia"/>
                <w:szCs w:val="21"/>
                <w:u w:val="single"/>
              </w:rPr>
              <w:t>2022</w:t>
            </w:r>
            <w:r w:rsidRPr="00F236E4">
              <w:rPr>
                <w:rFonts w:ascii="新宋体" w:eastAsia="新宋体" w:hAnsi="新宋体" w:hint="eastAsia"/>
                <w:bCs/>
                <w:szCs w:val="21"/>
                <w:u w:val="single"/>
              </w:rPr>
              <w:t>年</w:t>
            </w:r>
            <w:r w:rsidR="00F236E4" w:rsidRPr="00F236E4">
              <w:rPr>
                <w:rFonts w:ascii="新宋体" w:eastAsia="新宋体" w:hAnsi="新宋体" w:hint="eastAsia"/>
                <w:bCs/>
                <w:szCs w:val="21"/>
                <w:u w:val="single"/>
              </w:rPr>
              <w:t>11</w:t>
            </w:r>
            <w:r w:rsidRPr="00F236E4">
              <w:rPr>
                <w:rFonts w:ascii="新宋体" w:eastAsia="新宋体" w:hAnsi="新宋体" w:hint="eastAsia"/>
                <w:bCs/>
                <w:szCs w:val="21"/>
                <w:u w:val="single"/>
              </w:rPr>
              <w:t>月</w:t>
            </w:r>
            <w:r w:rsidR="00F236E4" w:rsidRPr="00F236E4">
              <w:rPr>
                <w:rFonts w:ascii="新宋体" w:eastAsia="新宋体" w:hAnsi="新宋体" w:hint="eastAsia"/>
                <w:bCs/>
                <w:szCs w:val="21"/>
                <w:u w:val="single"/>
              </w:rPr>
              <w:t>16</w:t>
            </w:r>
            <w:r w:rsidRPr="00F236E4">
              <w:rPr>
                <w:rFonts w:ascii="新宋体" w:eastAsia="新宋体" w:hAnsi="新宋体" w:hint="eastAsia"/>
                <w:bCs/>
                <w:szCs w:val="21"/>
                <w:u w:val="single"/>
              </w:rPr>
              <w:t>日</w:t>
            </w:r>
            <w:r w:rsidR="00F236E4" w:rsidRPr="00F236E4">
              <w:rPr>
                <w:rFonts w:ascii="新宋体" w:eastAsia="新宋体" w:hAnsi="新宋体" w:hint="eastAsia"/>
                <w:bCs/>
                <w:szCs w:val="21"/>
                <w:u w:val="single"/>
              </w:rPr>
              <w:t>14</w:t>
            </w:r>
            <w:r w:rsidRPr="00F236E4">
              <w:rPr>
                <w:rFonts w:ascii="新宋体" w:eastAsia="新宋体" w:hAnsi="新宋体" w:hint="eastAsia"/>
                <w:bCs/>
                <w:szCs w:val="21"/>
                <w:u w:val="single"/>
              </w:rPr>
              <w:t>:</w:t>
            </w:r>
            <w:r w:rsidR="00F236E4" w:rsidRPr="00F236E4">
              <w:rPr>
                <w:rFonts w:ascii="新宋体" w:eastAsia="新宋体" w:hAnsi="新宋体" w:hint="eastAsia"/>
                <w:bCs/>
                <w:szCs w:val="21"/>
                <w:u w:val="single"/>
              </w:rPr>
              <w:t>30</w:t>
            </w:r>
            <w:r w:rsidRPr="00F236E4">
              <w:rPr>
                <w:rFonts w:ascii="新宋体" w:eastAsia="新宋体" w:hAnsi="新宋体" w:hint="eastAsia"/>
                <w:bCs/>
                <w:szCs w:val="21"/>
                <w:u w:val="single"/>
              </w:rPr>
              <w:t>（</w:t>
            </w:r>
            <w:r w:rsidRPr="00F236E4">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122FC0" w:rsidRPr="00122FC0">
              <w:rPr>
                <w:rFonts w:ascii="新宋体" w:eastAsia="新宋体" w:hAnsi="新宋体"/>
                <w:szCs w:val="21"/>
              </w:rPr>
              <w:t>RNX2022300ZC-SZSF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122FC0" w:rsidRPr="00122FC0">
              <w:rPr>
                <w:rFonts w:ascii="新宋体" w:eastAsia="新宋体" w:hAnsi="新宋体" w:hint="eastAsia"/>
                <w:szCs w:val="21"/>
              </w:rPr>
              <w:t>深圳破产事务管理署2022年新闻宣传策划项目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122FC0" w:rsidRPr="00122FC0">
              <w:rPr>
                <w:rFonts w:ascii="新宋体" w:eastAsia="新宋体" w:hAnsi="新宋体" w:hint="eastAsia"/>
                <w:szCs w:val="21"/>
              </w:rPr>
              <w:t>人民币贰拾柒万元（270,000.00）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FF2C09">
              <w:rPr>
                <w:rFonts w:ascii="新宋体" w:eastAsia="新宋体" w:hAnsi="新宋体" w:hint="eastAsia"/>
                <w:szCs w:val="21"/>
              </w:rPr>
              <w:t>最高限价</w:t>
            </w:r>
            <w:r>
              <w:rPr>
                <w:rFonts w:ascii="新宋体" w:eastAsia="新宋体" w:hAnsi="新宋体" w:hint="eastAsia"/>
                <w:szCs w:val="21"/>
              </w:rPr>
              <w:t>：</w:t>
            </w:r>
            <w:r w:rsidR="00FF2C09" w:rsidRPr="00FF2C09">
              <w:rPr>
                <w:rFonts w:ascii="新宋体" w:eastAsia="新宋体" w:hAnsi="新宋体" w:hint="eastAsia"/>
                <w:szCs w:val="21"/>
              </w:rPr>
              <w:t>人民币贰拾柒万元（270,000.00）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FF2C09">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FF2C09">
              <w:trPr>
                <w:jc w:val="center"/>
              </w:trPr>
              <w:tc>
                <w:tcPr>
                  <w:tcW w:w="2966" w:type="dxa"/>
                  <w:shd w:val="clear" w:color="auto" w:fill="auto"/>
                  <w:vAlign w:val="center"/>
                </w:tcPr>
                <w:p w:rsidR="00765B9B" w:rsidRPr="00FF2C09" w:rsidRDefault="00122FC0">
                  <w:pPr>
                    <w:spacing w:line="360" w:lineRule="auto"/>
                    <w:jc w:val="center"/>
                    <w:rPr>
                      <w:rFonts w:ascii="新宋体" w:eastAsia="新宋体" w:hAnsi="新宋体"/>
                      <w:szCs w:val="21"/>
                      <w:u w:val="single"/>
                    </w:rPr>
                  </w:pPr>
                  <w:r w:rsidRPr="00FF2C09">
                    <w:rPr>
                      <w:rFonts w:ascii="新宋体" w:eastAsia="新宋体" w:hAnsi="新宋体" w:hint="eastAsia"/>
                      <w:szCs w:val="21"/>
                      <w:u w:val="single"/>
                    </w:rPr>
                    <w:t>深圳破产事务管理署2022年新闻宣传策划项目</w:t>
                  </w:r>
                </w:p>
              </w:tc>
              <w:tc>
                <w:tcPr>
                  <w:tcW w:w="1134" w:type="dxa"/>
                  <w:shd w:val="clear" w:color="auto" w:fill="auto"/>
                  <w:vAlign w:val="center"/>
                </w:tcPr>
                <w:p w:rsidR="00765B9B" w:rsidRPr="00FF2C09" w:rsidRDefault="00FF2C09">
                  <w:pPr>
                    <w:spacing w:line="360" w:lineRule="auto"/>
                    <w:jc w:val="center"/>
                    <w:rPr>
                      <w:rFonts w:ascii="新宋体" w:eastAsia="新宋体" w:hAnsi="新宋体"/>
                      <w:szCs w:val="21"/>
                      <w:u w:val="single"/>
                    </w:rPr>
                  </w:pPr>
                  <w:r w:rsidRPr="00FF2C09">
                    <w:rPr>
                      <w:rFonts w:ascii="新宋体" w:eastAsia="新宋体" w:hAnsi="新宋体"/>
                      <w:szCs w:val="21"/>
                      <w:u w:val="single"/>
                    </w:rPr>
                    <w:t>一项</w:t>
                  </w:r>
                </w:p>
              </w:tc>
              <w:tc>
                <w:tcPr>
                  <w:tcW w:w="3686" w:type="dxa"/>
                  <w:shd w:val="clear" w:color="auto" w:fill="auto"/>
                  <w:vAlign w:val="center"/>
                </w:tcPr>
                <w:p w:rsidR="00765B9B" w:rsidRPr="00FF2C09" w:rsidRDefault="005D0BBC">
                  <w:pPr>
                    <w:spacing w:line="360" w:lineRule="auto"/>
                    <w:jc w:val="center"/>
                    <w:rPr>
                      <w:rFonts w:ascii="新宋体" w:eastAsia="新宋体" w:hAnsi="新宋体"/>
                      <w:szCs w:val="21"/>
                      <w:u w:val="single"/>
                    </w:rPr>
                  </w:pPr>
                  <w:r w:rsidRPr="00FF2C09">
                    <w:rPr>
                      <w:rFonts w:ascii="新宋体" w:eastAsia="新宋体" w:hAnsi="新宋体" w:hint="eastAsia"/>
                      <w:szCs w:val="21"/>
                      <w:u w:val="single"/>
                    </w:rPr>
                    <w:t>详见附件内容</w:t>
                  </w:r>
                </w:p>
              </w:tc>
              <w:tc>
                <w:tcPr>
                  <w:tcW w:w="1092" w:type="dxa"/>
                  <w:shd w:val="clear" w:color="auto" w:fill="auto"/>
                  <w:vAlign w:val="center"/>
                </w:tcPr>
                <w:p w:rsidR="00765B9B" w:rsidRPr="00FF2C09" w:rsidRDefault="00765B9B">
                  <w:pPr>
                    <w:spacing w:line="360" w:lineRule="auto"/>
                    <w:jc w:val="center"/>
                    <w:rPr>
                      <w:rFonts w:ascii="新宋体" w:eastAsia="新宋体" w:hAnsi="新宋体"/>
                      <w:szCs w:val="21"/>
                      <w:u w:val="single"/>
                    </w:rPr>
                  </w:pPr>
                </w:p>
              </w:tc>
            </w:tr>
          </w:tbl>
          <w:p w:rsidR="00765B9B" w:rsidRPr="00FF2C09" w:rsidRDefault="005D0BBC">
            <w:pPr>
              <w:spacing w:line="360" w:lineRule="auto"/>
              <w:rPr>
                <w:rFonts w:ascii="新宋体" w:eastAsia="新宋体" w:hAnsi="新宋体"/>
                <w:szCs w:val="21"/>
                <w:u w:val="single"/>
              </w:rPr>
            </w:pPr>
            <w:r w:rsidRPr="00FF2C09">
              <w:rPr>
                <w:rFonts w:ascii="新宋体" w:eastAsia="新宋体" w:hAnsi="新宋体" w:hint="eastAsia"/>
                <w:szCs w:val="21"/>
              </w:rPr>
              <w:t>6.合同履行期限：</w:t>
            </w:r>
            <w:r w:rsidR="00FF2C09" w:rsidRPr="00FF2C09">
              <w:rPr>
                <w:rFonts w:ascii="新宋体" w:eastAsia="新宋体" w:hAnsi="新宋体" w:hint="eastAsia"/>
                <w:szCs w:val="21"/>
              </w:rPr>
              <w:t>2022年10月至12月，售后技术支持及服务期至2023年10月</w:t>
            </w:r>
          </w:p>
          <w:p w:rsidR="00765B9B" w:rsidRPr="00FF2C09" w:rsidRDefault="005D0BBC">
            <w:pPr>
              <w:spacing w:line="360" w:lineRule="auto"/>
              <w:rPr>
                <w:rFonts w:ascii="新宋体" w:eastAsia="新宋体" w:hAnsi="新宋体"/>
                <w:szCs w:val="21"/>
              </w:rPr>
            </w:pPr>
            <w:r w:rsidRPr="00FF2C09">
              <w:rPr>
                <w:rFonts w:ascii="新宋体" w:eastAsia="新宋体" w:hAnsi="新宋体" w:hint="eastAsia"/>
                <w:szCs w:val="21"/>
              </w:rPr>
              <w:t>7.本项目</w:t>
            </w:r>
            <w:r w:rsidR="00FF2C09" w:rsidRPr="00FF2C09">
              <w:rPr>
                <w:rFonts w:ascii="新宋体" w:eastAsia="新宋体" w:hAnsi="新宋体" w:hint="eastAsia"/>
                <w:szCs w:val="21"/>
              </w:rPr>
              <w:t>不</w:t>
            </w:r>
            <w:r w:rsidRPr="00FF2C09">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FF2C09"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FF2C09">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FF2C09">
              <w:rPr>
                <w:rFonts w:ascii="新宋体" w:eastAsia="新宋体" w:hAnsi="新宋体" w:cs="宋体" w:hint="eastAsia"/>
                <w:kern w:val="0"/>
              </w:rPr>
              <w:t>本项目的特定资格要求：</w:t>
            </w:r>
            <w:r w:rsidR="00FF2C09" w:rsidRPr="00FF2C09">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sidRPr="00F236E4">
              <w:rPr>
                <w:rFonts w:ascii="新宋体" w:eastAsia="新宋体" w:hAnsi="新宋体" w:cs="宋体" w:hint="eastAsia"/>
                <w:szCs w:val="21"/>
              </w:rPr>
              <w:t>时间：2022</w:t>
            </w:r>
            <w:r w:rsidRPr="00F236E4">
              <w:rPr>
                <w:rFonts w:ascii="新宋体" w:eastAsia="新宋体" w:hAnsi="新宋体"/>
                <w:szCs w:val="21"/>
              </w:rPr>
              <w:t>年</w:t>
            </w:r>
            <w:r w:rsidR="00F236E4" w:rsidRPr="00F236E4">
              <w:rPr>
                <w:rFonts w:ascii="新宋体" w:eastAsia="新宋体" w:hAnsi="新宋体" w:hint="eastAsia"/>
                <w:szCs w:val="21"/>
              </w:rPr>
              <w:t>11</w:t>
            </w:r>
            <w:r w:rsidRPr="00F236E4">
              <w:rPr>
                <w:rFonts w:ascii="新宋体" w:eastAsia="新宋体" w:hAnsi="新宋体"/>
                <w:szCs w:val="21"/>
              </w:rPr>
              <w:t>月</w:t>
            </w:r>
            <w:r w:rsidR="00F236E4" w:rsidRPr="00F236E4">
              <w:rPr>
                <w:rFonts w:ascii="新宋体" w:eastAsia="新宋体" w:hAnsi="新宋体" w:hint="eastAsia"/>
                <w:szCs w:val="21"/>
              </w:rPr>
              <w:t>07</w:t>
            </w:r>
            <w:r w:rsidRPr="00F236E4">
              <w:rPr>
                <w:rFonts w:ascii="新宋体" w:eastAsia="新宋体" w:hAnsi="新宋体"/>
                <w:szCs w:val="21"/>
              </w:rPr>
              <w:t>日</w:t>
            </w:r>
            <w:r w:rsidRPr="00F236E4">
              <w:rPr>
                <w:rFonts w:ascii="新宋体" w:eastAsia="新宋体" w:hAnsi="新宋体" w:cs="宋体" w:hint="eastAsia"/>
                <w:szCs w:val="21"/>
              </w:rPr>
              <w:t>起至2022</w:t>
            </w:r>
            <w:r w:rsidRPr="00F236E4">
              <w:rPr>
                <w:rFonts w:ascii="新宋体" w:eastAsia="新宋体" w:hAnsi="新宋体"/>
                <w:szCs w:val="21"/>
              </w:rPr>
              <w:t>年</w:t>
            </w:r>
            <w:r w:rsidR="00F236E4" w:rsidRPr="00F236E4">
              <w:rPr>
                <w:rFonts w:ascii="新宋体" w:eastAsia="新宋体" w:hAnsi="新宋体" w:hint="eastAsia"/>
                <w:szCs w:val="21"/>
              </w:rPr>
              <w:t>11</w:t>
            </w:r>
            <w:r w:rsidRPr="00F236E4">
              <w:rPr>
                <w:rFonts w:ascii="新宋体" w:eastAsia="新宋体" w:hAnsi="新宋体"/>
                <w:szCs w:val="21"/>
              </w:rPr>
              <w:t>月</w:t>
            </w:r>
            <w:r w:rsidR="00F236E4" w:rsidRPr="00F236E4">
              <w:rPr>
                <w:rFonts w:ascii="新宋体" w:eastAsia="新宋体" w:hAnsi="新宋体" w:hint="eastAsia"/>
                <w:szCs w:val="21"/>
              </w:rPr>
              <w:t>11</w:t>
            </w:r>
            <w:r w:rsidRPr="00F236E4">
              <w:rPr>
                <w:rFonts w:ascii="新宋体" w:eastAsia="新宋体" w:hAnsi="新宋体"/>
                <w:szCs w:val="21"/>
              </w:rPr>
              <w:t>日</w:t>
            </w:r>
            <w:r w:rsidRPr="00F236E4">
              <w:rPr>
                <w:rFonts w:ascii="新宋体" w:eastAsia="新宋体" w:hAnsi="新宋体" w:cs="宋体" w:hint="eastAsia"/>
                <w:szCs w:val="21"/>
              </w:rPr>
              <w:t>，每天09:00至12:00，14</w:t>
            </w:r>
            <w:r>
              <w:rPr>
                <w:rFonts w:ascii="新宋体" w:eastAsia="新宋体" w:hAnsi="新宋体" w:cs="宋体" w:hint="eastAsia"/>
                <w:szCs w:val="21"/>
              </w:rPr>
              <w:t>:00至17：30（北京时间，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Pr="00FF2C09"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FF2C09" w:rsidRDefault="005D0BBC">
            <w:pPr>
              <w:spacing w:line="360" w:lineRule="auto"/>
              <w:rPr>
                <w:rFonts w:ascii="新宋体" w:eastAsia="新宋体" w:hAnsi="新宋体" w:cs="宋体"/>
                <w:szCs w:val="21"/>
              </w:rPr>
            </w:pPr>
            <w:r w:rsidRPr="00FF2C09">
              <w:rPr>
                <w:rFonts w:ascii="新宋体" w:eastAsia="新宋体" w:hAnsi="新宋体" w:cs="宋体" w:hint="eastAsia"/>
                <w:szCs w:val="21"/>
              </w:rPr>
              <w:t>（1）投标人获取招标文件须提交投标人营业执照复印件并加盖公章，法定代表人授权书；</w:t>
            </w:r>
            <w:r w:rsidRPr="00FF2C09">
              <w:rPr>
                <w:rFonts w:ascii="新宋体" w:eastAsia="新宋体" w:hAnsi="新宋体" w:cs="宋体"/>
                <w:szCs w:val="21"/>
              </w:rPr>
              <w:t>现场购买或邮购</w:t>
            </w:r>
            <w:r w:rsidR="006A28D8" w:rsidRPr="00FF2C09">
              <w:rPr>
                <w:rFonts w:ascii="新宋体" w:eastAsia="新宋体" w:hAnsi="新宋体" w:cs="宋体" w:hint="eastAsia"/>
                <w:szCs w:val="21"/>
              </w:rPr>
              <w:t>（报名资料邮箱：szrnxzb@163.com）</w:t>
            </w:r>
            <w:r w:rsidRPr="00FF2C09">
              <w:rPr>
                <w:rFonts w:ascii="新宋体" w:eastAsia="新宋体" w:hAnsi="新宋体" w:cs="宋体"/>
                <w:szCs w:val="21"/>
              </w:rPr>
              <w:t>；</w:t>
            </w:r>
          </w:p>
          <w:p w:rsidR="00765B9B" w:rsidRPr="00FF2C09" w:rsidRDefault="005D0BBC">
            <w:pPr>
              <w:spacing w:line="360" w:lineRule="auto"/>
              <w:rPr>
                <w:rFonts w:ascii="新宋体" w:eastAsia="新宋体" w:hAnsi="新宋体" w:cs="宋体"/>
                <w:szCs w:val="21"/>
              </w:rPr>
            </w:pPr>
            <w:r w:rsidRPr="00FF2C09">
              <w:rPr>
                <w:rFonts w:ascii="新宋体" w:eastAsia="新宋体" w:hAnsi="新宋体" w:cs="宋体" w:hint="eastAsia"/>
                <w:szCs w:val="21"/>
              </w:rPr>
              <w:t>（2）采用汇款方式购买招标文件请汇至以下账户</w:t>
            </w:r>
          </w:p>
          <w:p w:rsidR="00765B9B" w:rsidRPr="00FF2C09" w:rsidRDefault="005D0BBC">
            <w:pPr>
              <w:spacing w:line="360" w:lineRule="auto"/>
              <w:ind w:firstLineChars="50" w:firstLine="105"/>
              <w:rPr>
                <w:rFonts w:ascii="新宋体" w:eastAsia="新宋体" w:hAnsi="新宋体" w:cs="宋体"/>
                <w:szCs w:val="21"/>
              </w:rPr>
            </w:pPr>
            <w:r w:rsidRPr="00FF2C09">
              <w:rPr>
                <w:rFonts w:ascii="新宋体" w:eastAsia="新宋体" w:hAnsi="新宋体" w:cs="宋体" w:hint="eastAsia"/>
                <w:szCs w:val="21"/>
              </w:rPr>
              <w:t>开户银行：兴业银行蛇口支行</w:t>
            </w:r>
          </w:p>
          <w:p w:rsidR="00765B9B" w:rsidRPr="00FF2C09" w:rsidRDefault="005D0BBC">
            <w:pPr>
              <w:spacing w:line="360" w:lineRule="auto"/>
              <w:ind w:firstLineChars="50" w:firstLine="105"/>
              <w:rPr>
                <w:rFonts w:ascii="新宋体" w:eastAsia="新宋体" w:hAnsi="新宋体" w:cs="宋体"/>
                <w:szCs w:val="21"/>
              </w:rPr>
            </w:pPr>
            <w:proofErr w:type="gramStart"/>
            <w:r w:rsidRPr="00FF2C09">
              <w:rPr>
                <w:rFonts w:ascii="新宋体" w:eastAsia="新宋体" w:hAnsi="新宋体" w:cs="宋体" w:hint="eastAsia"/>
                <w:szCs w:val="21"/>
              </w:rPr>
              <w:t>帐户</w:t>
            </w:r>
            <w:proofErr w:type="gramEnd"/>
            <w:r w:rsidRPr="00FF2C09">
              <w:rPr>
                <w:rFonts w:ascii="新宋体" w:eastAsia="新宋体" w:hAnsi="新宋体" w:cs="宋体" w:hint="eastAsia"/>
                <w:szCs w:val="21"/>
              </w:rPr>
              <w:t>名称：深圳市</w:t>
            </w:r>
            <w:proofErr w:type="gramStart"/>
            <w:r w:rsidRPr="00FF2C09">
              <w:rPr>
                <w:rFonts w:ascii="新宋体" w:eastAsia="新宋体" w:hAnsi="新宋体" w:cs="宋体" w:hint="eastAsia"/>
                <w:szCs w:val="21"/>
              </w:rPr>
              <w:t>瑞凝信招标</w:t>
            </w:r>
            <w:proofErr w:type="gramEnd"/>
            <w:r w:rsidRPr="00FF2C09">
              <w:rPr>
                <w:rFonts w:ascii="新宋体" w:eastAsia="新宋体" w:hAnsi="新宋体" w:cs="宋体" w:hint="eastAsia"/>
                <w:szCs w:val="21"/>
              </w:rPr>
              <w:t>咨询有限公司</w:t>
            </w:r>
          </w:p>
          <w:p w:rsidR="00765B9B" w:rsidRPr="00FF2C09" w:rsidRDefault="005D0BBC">
            <w:pPr>
              <w:spacing w:line="360" w:lineRule="auto"/>
              <w:ind w:firstLineChars="50" w:firstLine="105"/>
              <w:rPr>
                <w:rFonts w:ascii="新宋体" w:eastAsia="新宋体" w:hAnsi="新宋体" w:cs="宋体"/>
                <w:szCs w:val="21"/>
              </w:rPr>
            </w:pPr>
            <w:proofErr w:type="gramStart"/>
            <w:r w:rsidRPr="00FF2C09">
              <w:rPr>
                <w:rFonts w:ascii="新宋体" w:eastAsia="新宋体" w:hAnsi="新宋体" w:cs="宋体" w:hint="eastAsia"/>
                <w:szCs w:val="21"/>
              </w:rPr>
              <w:t>账</w:t>
            </w:r>
            <w:proofErr w:type="gramEnd"/>
            <w:r w:rsidRPr="00FF2C09">
              <w:rPr>
                <w:rFonts w:ascii="新宋体" w:eastAsia="新宋体" w:hAnsi="新宋体" w:cs="宋体" w:hint="eastAsia"/>
                <w:szCs w:val="21"/>
              </w:rPr>
              <w:t xml:space="preserve">　　号：338150100100051162</w:t>
            </w:r>
          </w:p>
          <w:p w:rsidR="00765B9B" w:rsidRPr="00FF2C09" w:rsidRDefault="005D0BBC">
            <w:pPr>
              <w:spacing w:line="360" w:lineRule="auto"/>
              <w:rPr>
                <w:rFonts w:ascii="新宋体" w:eastAsia="新宋体" w:hAnsi="新宋体" w:cs="宋体"/>
                <w:szCs w:val="21"/>
              </w:rPr>
            </w:pPr>
            <w:r w:rsidRPr="00FF2C09">
              <w:rPr>
                <w:rFonts w:ascii="新宋体" w:eastAsia="新宋体" w:hAnsi="新宋体" w:cs="宋体" w:hint="eastAsia"/>
                <w:szCs w:val="21"/>
              </w:rPr>
              <w:t>（3）获取招标文件请自带U盘拷贝电子文档；</w:t>
            </w:r>
          </w:p>
          <w:p w:rsidR="00765B9B" w:rsidRPr="00FF2C09" w:rsidRDefault="005D0BBC">
            <w:pPr>
              <w:spacing w:line="360" w:lineRule="auto"/>
              <w:rPr>
                <w:rFonts w:ascii="新宋体" w:eastAsia="新宋体" w:hAnsi="新宋体" w:cs="宋体"/>
                <w:szCs w:val="21"/>
              </w:rPr>
            </w:pPr>
            <w:r w:rsidRPr="00FF2C09">
              <w:rPr>
                <w:rFonts w:ascii="新宋体" w:eastAsia="新宋体" w:hAnsi="新宋体" w:cs="宋体" w:hint="eastAsia"/>
                <w:szCs w:val="21"/>
              </w:rPr>
              <w:t>4</w:t>
            </w:r>
            <w:r w:rsidRPr="00FF2C09">
              <w:rPr>
                <w:rFonts w:ascii="新宋体" w:eastAsia="新宋体" w:hAnsi="新宋体" w:cs="宋体"/>
                <w:szCs w:val="21"/>
              </w:rPr>
              <w:t>.</w:t>
            </w:r>
            <w:r w:rsidRPr="00FF2C09">
              <w:rPr>
                <w:rFonts w:ascii="新宋体" w:eastAsia="新宋体" w:hAnsi="新宋体" w:cs="宋体" w:hint="eastAsia"/>
                <w:szCs w:val="21"/>
              </w:rPr>
              <w:t>招标文件售价：每套售价</w:t>
            </w:r>
            <w:r w:rsidR="0025795C" w:rsidRPr="00FF2C09">
              <w:rPr>
                <w:rFonts w:ascii="新宋体" w:eastAsia="新宋体" w:hAnsi="新宋体" w:cs="宋体" w:hint="eastAsia"/>
                <w:szCs w:val="21"/>
              </w:rPr>
              <w:t>6</w:t>
            </w:r>
            <w:r w:rsidRPr="00FF2C09">
              <w:rPr>
                <w:rFonts w:ascii="新宋体" w:eastAsia="新宋体" w:hAnsi="新宋体" w:cs="宋体"/>
                <w:szCs w:val="21"/>
              </w:rPr>
              <w:t>00元</w:t>
            </w:r>
            <w:r w:rsidRPr="00FF2C09">
              <w:rPr>
                <w:rFonts w:ascii="新宋体" w:eastAsia="新宋体" w:hAnsi="新宋体" w:cs="宋体" w:hint="eastAsia"/>
                <w:szCs w:val="21"/>
              </w:rPr>
              <w:t>（售后不退）</w:t>
            </w:r>
            <w:r w:rsidRPr="00FF2C09">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F236E4"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F236E4">
              <w:rPr>
                <w:rFonts w:ascii="新宋体" w:eastAsia="新宋体" w:hAnsi="新宋体" w:cs="宋体"/>
                <w:kern w:val="0"/>
                <w:szCs w:val="21"/>
              </w:rPr>
              <w:t>时间</w:t>
            </w:r>
            <w:r w:rsidRPr="00F236E4">
              <w:rPr>
                <w:rFonts w:ascii="新宋体" w:eastAsia="新宋体" w:hAnsi="新宋体" w:cs="宋体" w:hint="eastAsia"/>
                <w:kern w:val="0"/>
                <w:szCs w:val="21"/>
              </w:rPr>
              <w:t>：2022</w:t>
            </w:r>
            <w:r w:rsidRPr="00F236E4">
              <w:rPr>
                <w:rFonts w:ascii="新宋体" w:eastAsia="新宋体" w:hAnsi="新宋体"/>
                <w:szCs w:val="21"/>
              </w:rPr>
              <w:t>年</w:t>
            </w:r>
            <w:r w:rsidR="00F236E4" w:rsidRPr="00F236E4">
              <w:rPr>
                <w:rFonts w:ascii="新宋体" w:eastAsia="新宋体" w:hAnsi="新宋体" w:hint="eastAsia"/>
                <w:szCs w:val="21"/>
              </w:rPr>
              <w:t>11</w:t>
            </w:r>
            <w:r w:rsidRPr="00F236E4">
              <w:rPr>
                <w:rFonts w:ascii="新宋体" w:eastAsia="新宋体" w:hAnsi="新宋体"/>
                <w:szCs w:val="21"/>
              </w:rPr>
              <w:t>月</w:t>
            </w:r>
            <w:r w:rsidR="00F236E4" w:rsidRPr="00F236E4">
              <w:rPr>
                <w:rFonts w:ascii="新宋体" w:eastAsia="新宋体" w:hAnsi="新宋体" w:hint="eastAsia"/>
                <w:szCs w:val="21"/>
              </w:rPr>
              <w:t>16</w:t>
            </w:r>
            <w:r w:rsidRPr="00F236E4">
              <w:rPr>
                <w:rFonts w:ascii="新宋体" w:eastAsia="新宋体" w:hAnsi="新宋体"/>
                <w:szCs w:val="21"/>
              </w:rPr>
              <w:t>日</w:t>
            </w:r>
            <w:r w:rsidR="00F236E4" w:rsidRPr="00F236E4">
              <w:rPr>
                <w:rFonts w:ascii="新宋体" w:eastAsia="新宋体" w:hAnsi="新宋体" w:hint="eastAsia"/>
                <w:szCs w:val="21"/>
              </w:rPr>
              <w:t>14</w:t>
            </w:r>
            <w:r w:rsidRPr="00F236E4">
              <w:rPr>
                <w:rFonts w:ascii="新宋体" w:eastAsia="新宋体" w:hAnsi="新宋体"/>
                <w:szCs w:val="21"/>
              </w:rPr>
              <w:t>:</w:t>
            </w:r>
            <w:r w:rsidR="00F236E4" w:rsidRPr="00F236E4">
              <w:rPr>
                <w:rFonts w:ascii="新宋体" w:eastAsia="新宋体" w:hAnsi="新宋体" w:hint="eastAsia"/>
                <w:szCs w:val="21"/>
              </w:rPr>
              <w:t>30</w:t>
            </w:r>
            <w:r w:rsidRPr="00F236E4">
              <w:rPr>
                <w:rFonts w:ascii="新宋体" w:eastAsia="新宋体" w:hAnsi="新宋体" w:cs="宋体" w:hint="eastAsia"/>
                <w:szCs w:val="21"/>
              </w:rPr>
              <w:t>（北京时间）</w:t>
            </w:r>
            <w:r w:rsidRPr="00F236E4">
              <w:rPr>
                <w:rFonts w:ascii="新宋体" w:eastAsia="新宋体" w:hAnsi="新宋体" w:cs="宋体"/>
                <w:kern w:val="0"/>
                <w:szCs w:val="21"/>
              </w:rPr>
              <w:t>时。</w:t>
            </w:r>
          </w:p>
          <w:p w:rsidR="00765B9B" w:rsidRPr="00F236E4" w:rsidRDefault="005D0BBC">
            <w:pPr>
              <w:spacing w:line="360" w:lineRule="auto"/>
              <w:rPr>
                <w:rFonts w:ascii="新宋体" w:eastAsia="新宋体" w:hAnsi="新宋体" w:cs="宋体"/>
                <w:kern w:val="0"/>
                <w:szCs w:val="21"/>
              </w:rPr>
            </w:pPr>
            <w:r w:rsidRPr="00F236E4">
              <w:rPr>
                <w:rFonts w:ascii="新宋体" w:eastAsia="新宋体" w:hAnsi="新宋体" w:cs="宋体" w:hint="eastAsia"/>
                <w:kern w:val="0"/>
                <w:szCs w:val="21"/>
              </w:rPr>
              <w:t>2.</w:t>
            </w:r>
            <w:r w:rsidRPr="00F236E4">
              <w:rPr>
                <w:rFonts w:ascii="新宋体" w:eastAsia="新宋体" w:hAnsi="新宋体" w:cs="宋体"/>
                <w:kern w:val="0"/>
                <w:szCs w:val="21"/>
              </w:rPr>
              <w:t>开标时间和地点</w:t>
            </w:r>
            <w:r w:rsidRPr="00F236E4">
              <w:rPr>
                <w:rFonts w:ascii="新宋体" w:eastAsia="新宋体" w:hAnsi="新宋体" w:cs="宋体" w:hint="eastAsia"/>
                <w:kern w:val="0"/>
                <w:szCs w:val="21"/>
              </w:rPr>
              <w:t>：</w:t>
            </w:r>
            <w:r w:rsidRPr="00F236E4">
              <w:rPr>
                <w:rFonts w:ascii="新宋体" w:eastAsia="新宋体" w:hAnsi="新宋体" w:cs="宋体"/>
                <w:kern w:val="0"/>
                <w:szCs w:val="21"/>
              </w:rPr>
              <w:t>定于</w:t>
            </w:r>
            <w:r w:rsidRPr="00F236E4">
              <w:rPr>
                <w:rFonts w:ascii="新宋体" w:eastAsia="新宋体" w:hAnsi="新宋体" w:cs="宋体" w:hint="eastAsia"/>
                <w:kern w:val="0"/>
                <w:szCs w:val="21"/>
              </w:rPr>
              <w:t>2022</w:t>
            </w:r>
            <w:r w:rsidRPr="00F236E4">
              <w:rPr>
                <w:rFonts w:ascii="新宋体" w:eastAsia="新宋体" w:hAnsi="新宋体"/>
                <w:szCs w:val="21"/>
              </w:rPr>
              <w:t>年</w:t>
            </w:r>
            <w:r w:rsidR="00F236E4" w:rsidRPr="00F236E4">
              <w:rPr>
                <w:rFonts w:ascii="新宋体" w:eastAsia="新宋体" w:hAnsi="新宋体" w:hint="eastAsia"/>
                <w:szCs w:val="21"/>
              </w:rPr>
              <w:t>11</w:t>
            </w:r>
            <w:r w:rsidRPr="00F236E4">
              <w:rPr>
                <w:rFonts w:ascii="新宋体" w:eastAsia="新宋体" w:hAnsi="新宋体"/>
                <w:szCs w:val="21"/>
              </w:rPr>
              <w:t>月</w:t>
            </w:r>
            <w:r w:rsidR="00F236E4" w:rsidRPr="00F236E4">
              <w:rPr>
                <w:rFonts w:ascii="新宋体" w:eastAsia="新宋体" w:hAnsi="新宋体" w:hint="eastAsia"/>
                <w:szCs w:val="21"/>
              </w:rPr>
              <w:t>16</w:t>
            </w:r>
            <w:r w:rsidRPr="00F236E4">
              <w:rPr>
                <w:rFonts w:ascii="新宋体" w:eastAsia="新宋体" w:hAnsi="新宋体"/>
                <w:szCs w:val="21"/>
              </w:rPr>
              <w:t>日</w:t>
            </w:r>
            <w:r w:rsidR="00F236E4" w:rsidRPr="00F236E4">
              <w:rPr>
                <w:rFonts w:ascii="新宋体" w:eastAsia="新宋体" w:hAnsi="新宋体" w:hint="eastAsia"/>
                <w:szCs w:val="21"/>
              </w:rPr>
              <w:t>14</w:t>
            </w:r>
            <w:r w:rsidRPr="00F236E4">
              <w:rPr>
                <w:rFonts w:ascii="新宋体" w:eastAsia="新宋体" w:hAnsi="新宋体"/>
                <w:szCs w:val="21"/>
              </w:rPr>
              <w:t>:</w:t>
            </w:r>
            <w:r w:rsidR="00F236E4" w:rsidRPr="00F236E4">
              <w:rPr>
                <w:rFonts w:ascii="新宋体" w:eastAsia="新宋体" w:hAnsi="新宋体" w:hint="eastAsia"/>
                <w:szCs w:val="21"/>
              </w:rPr>
              <w:t>30</w:t>
            </w:r>
            <w:r w:rsidRPr="00F236E4">
              <w:rPr>
                <w:rFonts w:ascii="新宋体" w:eastAsia="新宋体" w:hAnsi="新宋体" w:cs="宋体" w:hint="eastAsia"/>
                <w:szCs w:val="21"/>
              </w:rPr>
              <w:t>（北京时间）</w:t>
            </w:r>
            <w:r w:rsidRPr="00F236E4">
              <w:rPr>
                <w:rFonts w:ascii="新宋体" w:eastAsia="新宋体" w:hAnsi="新宋体" w:cs="宋体"/>
                <w:kern w:val="0"/>
                <w:szCs w:val="21"/>
              </w:rPr>
              <w:t>时，在</w:t>
            </w:r>
            <w:r w:rsidRPr="00F236E4">
              <w:rPr>
                <w:rFonts w:ascii="新宋体" w:eastAsia="新宋体" w:hAnsi="新宋体" w:cs="宋体" w:hint="eastAsia"/>
                <w:kern w:val="0"/>
                <w:szCs w:val="21"/>
              </w:rPr>
              <w:t>深圳市福田区天安数码</w:t>
            </w:r>
            <w:proofErr w:type="gramStart"/>
            <w:r w:rsidRPr="00F236E4">
              <w:rPr>
                <w:rFonts w:ascii="新宋体" w:eastAsia="新宋体" w:hAnsi="新宋体" w:cs="宋体" w:hint="eastAsia"/>
                <w:kern w:val="0"/>
                <w:szCs w:val="21"/>
              </w:rPr>
              <w:t>城创新</w:t>
            </w:r>
            <w:proofErr w:type="gramEnd"/>
            <w:r w:rsidRPr="00F236E4">
              <w:rPr>
                <w:rFonts w:ascii="新宋体" w:eastAsia="新宋体" w:hAnsi="新宋体" w:cs="宋体" w:hint="eastAsia"/>
                <w:kern w:val="0"/>
                <w:szCs w:val="21"/>
              </w:rPr>
              <w:t>科技广场一期B座1210</w:t>
            </w:r>
            <w:proofErr w:type="gramStart"/>
            <w:r w:rsidRPr="00F236E4">
              <w:rPr>
                <w:rFonts w:ascii="新宋体" w:eastAsia="新宋体" w:hAnsi="新宋体" w:cs="宋体" w:hint="eastAsia"/>
                <w:kern w:val="0"/>
                <w:szCs w:val="21"/>
              </w:rPr>
              <w:t>室</w:t>
            </w:r>
            <w:r w:rsidRPr="00F236E4">
              <w:rPr>
                <w:rFonts w:ascii="新宋体" w:eastAsia="新宋体" w:hAnsi="新宋体" w:cs="宋体"/>
                <w:kern w:val="0"/>
                <w:szCs w:val="21"/>
              </w:rPr>
              <w:t>公开</w:t>
            </w:r>
            <w:proofErr w:type="gramEnd"/>
            <w:r w:rsidRPr="00F236E4">
              <w:rPr>
                <w:rFonts w:ascii="新宋体" w:eastAsia="新宋体" w:hAnsi="新宋体" w:cs="宋体"/>
                <w:kern w:val="0"/>
                <w:szCs w:val="21"/>
              </w:rPr>
              <w:t>开标</w:t>
            </w:r>
            <w:r w:rsidRPr="00F236E4">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F236E4" w:rsidRDefault="005D0BBC">
            <w:pPr>
              <w:spacing w:line="360" w:lineRule="auto"/>
              <w:rPr>
                <w:rFonts w:ascii="新宋体" w:eastAsia="新宋体" w:hAnsi="新宋体" w:cs="宋体"/>
                <w:kern w:val="0"/>
                <w:szCs w:val="21"/>
              </w:rPr>
            </w:pPr>
            <w:r w:rsidRPr="00F236E4">
              <w:rPr>
                <w:rFonts w:ascii="新宋体" w:eastAsia="新宋体" w:hAnsi="新宋体" w:cs="宋体" w:hint="eastAsia"/>
                <w:b/>
                <w:szCs w:val="21"/>
              </w:rPr>
              <w:t>五、公告期限：</w:t>
            </w:r>
            <w:r w:rsidRPr="00F236E4">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F236E4">
              <w:rPr>
                <w:rFonts w:ascii="新宋体" w:eastAsia="新宋体" w:hAnsi="新宋体" w:cs="宋体" w:hint="eastAsia"/>
                <w:szCs w:val="21"/>
              </w:rPr>
              <w:t>项：2022</w:t>
            </w:r>
            <w:r w:rsidRPr="00F236E4">
              <w:rPr>
                <w:rFonts w:ascii="新宋体" w:eastAsia="新宋体" w:hAnsi="新宋体"/>
                <w:szCs w:val="21"/>
              </w:rPr>
              <w:t>年</w:t>
            </w:r>
            <w:r w:rsidR="00F236E4" w:rsidRPr="00F236E4">
              <w:rPr>
                <w:rFonts w:ascii="新宋体" w:eastAsia="新宋体" w:hAnsi="新宋体" w:hint="eastAsia"/>
                <w:szCs w:val="21"/>
              </w:rPr>
              <w:t>11</w:t>
            </w:r>
            <w:r w:rsidRPr="00F236E4">
              <w:rPr>
                <w:rFonts w:ascii="新宋体" w:eastAsia="新宋体" w:hAnsi="新宋体"/>
                <w:szCs w:val="21"/>
              </w:rPr>
              <w:t>月</w:t>
            </w:r>
            <w:r w:rsidR="00F236E4" w:rsidRPr="00F236E4">
              <w:rPr>
                <w:rFonts w:ascii="新宋体" w:eastAsia="新宋体" w:hAnsi="新宋体" w:hint="eastAsia"/>
                <w:szCs w:val="21"/>
              </w:rPr>
              <w:t>11</w:t>
            </w:r>
            <w:r w:rsidRPr="00F236E4">
              <w:rPr>
                <w:rFonts w:ascii="新宋体" w:eastAsia="新宋体" w:hAnsi="新宋体"/>
                <w:szCs w:val="21"/>
              </w:rPr>
              <w:t>日</w:t>
            </w:r>
            <w:r w:rsidR="00F236E4" w:rsidRPr="00F236E4">
              <w:rPr>
                <w:rFonts w:ascii="新宋体" w:eastAsia="新宋体" w:hAnsi="新宋体" w:hint="eastAsia"/>
                <w:szCs w:val="21"/>
              </w:rPr>
              <w:t>17</w:t>
            </w:r>
            <w:r w:rsidRPr="00F236E4">
              <w:rPr>
                <w:rFonts w:ascii="新宋体" w:eastAsia="新宋体" w:hAnsi="新宋体"/>
                <w:szCs w:val="21"/>
              </w:rPr>
              <w:t>:</w:t>
            </w:r>
            <w:r w:rsidR="00F236E4" w:rsidRPr="00F236E4">
              <w:rPr>
                <w:rFonts w:ascii="新宋体" w:eastAsia="新宋体" w:hAnsi="新宋体" w:hint="eastAsia"/>
                <w:szCs w:val="21"/>
              </w:rPr>
              <w:t>30</w:t>
            </w:r>
            <w:r w:rsidRPr="00F236E4">
              <w:rPr>
                <w:rFonts w:ascii="新宋体" w:eastAsia="新宋体" w:hAnsi="新宋体" w:cs="宋体" w:hint="eastAsia"/>
                <w:szCs w:val="21"/>
              </w:rPr>
              <w:t>（北京时间）</w:t>
            </w:r>
            <w:r w:rsidRPr="00F236E4">
              <w:rPr>
                <w:rFonts w:ascii="新宋体" w:eastAsia="新宋体" w:hAnsi="新宋体" w:cs="宋体"/>
                <w:szCs w:val="21"/>
              </w:rPr>
              <w:t>时前，供应商如认</w:t>
            </w:r>
            <w:r>
              <w:rPr>
                <w:rFonts w:ascii="新宋体" w:eastAsia="新宋体" w:hAnsi="新宋体" w:cs="宋体"/>
                <w:szCs w:val="21"/>
              </w:rPr>
              <w:t>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w:t>
            </w:r>
            <w:r w:rsidRPr="00FF2C09">
              <w:rPr>
                <w:rFonts w:ascii="新宋体" w:eastAsia="新宋体" w:hAnsi="新宋体" w:cs="宋体" w:hint="eastAsia"/>
                <w:szCs w:val="21"/>
              </w:rPr>
              <w:t>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FF2C09">
              <w:rPr>
                <w:rFonts w:ascii="新宋体" w:eastAsia="新宋体" w:hAnsi="新宋体" w:cs="宋体" w:hint="eastAsia"/>
                <w:szCs w:val="21"/>
              </w:rPr>
              <w:t>邮时间</w:t>
            </w:r>
            <w:proofErr w:type="gramEnd"/>
            <w:r w:rsidRPr="00FF2C09">
              <w:rPr>
                <w:rFonts w:ascii="新宋体" w:eastAsia="新宋体" w:hAnsi="新宋体" w:cs="宋体" w:hint="eastAsia"/>
                <w:szCs w:val="21"/>
              </w:rPr>
              <w:t>应在本公告发布之日起七个工作日内。现场提交、邮寄地址：深圳市福田区天安数码</w:t>
            </w:r>
            <w:proofErr w:type="gramStart"/>
            <w:r w:rsidRPr="00FF2C09">
              <w:rPr>
                <w:rFonts w:ascii="新宋体" w:eastAsia="新宋体" w:hAnsi="新宋体" w:cs="宋体" w:hint="eastAsia"/>
                <w:szCs w:val="21"/>
              </w:rPr>
              <w:t>城创新</w:t>
            </w:r>
            <w:proofErr w:type="gramEnd"/>
            <w:r w:rsidRPr="00FF2C09">
              <w:rPr>
                <w:rFonts w:ascii="新宋体" w:eastAsia="新宋体" w:hAnsi="新宋体" w:cs="宋体" w:hint="eastAsia"/>
                <w:szCs w:val="21"/>
              </w:rPr>
              <w:t>科技广场一期B座1210室。质疑咨询电话：</w:t>
            </w:r>
            <w:r w:rsidRPr="00FF2C09">
              <w:rPr>
                <w:rFonts w:ascii="新宋体" w:eastAsia="新宋体" w:hAnsi="新宋体" w:cs="宋体"/>
                <w:szCs w:val="21"/>
              </w:rPr>
              <w:t>0755-88602731</w:t>
            </w:r>
            <w:r w:rsidRPr="00FF2C09">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FF2C09"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w:t>
            </w:r>
            <w:r w:rsidRPr="00FF2C09">
              <w:rPr>
                <w:rFonts w:ascii="新宋体" w:eastAsia="新宋体" w:hAnsi="新宋体" w:cs="宋体" w:hint="eastAsia"/>
                <w:bCs/>
                <w:kern w:val="0"/>
                <w:szCs w:val="21"/>
              </w:rPr>
              <w:t>单、政府采购严重违法失信行为记录名单及其他不符合《中华人民共和国政府采购法》第二十二条规定条件的供应商，将取消其参与本次投标的资格。</w:t>
            </w:r>
          </w:p>
          <w:p w:rsidR="00765B9B" w:rsidRPr="00FF2C09" w:rsidRDefault="005D0BBC">
            <w:pPr>
              <w:spacing w:line="360" w:lineRule="auto"/>
              <w:rPr>
                <w:rFonts w:ascii="新宋体" w:eastAsia="新宋体" w:hAnsi="新宋体" w:cs="宋体"/>
                <w:bCs/>
                <w:kern w:val="0"/>
                <w:szCs w:val="21"/>
              </w:rPr>
            </w:pPr>
            <w:r w:rsidRPr="00FF2C09">
              <w:rPr>
                <w:rFonts w:ascii="新宋体" w:eastAsia="新宋体" w:hAnsi="新宋体" w:cs="宋体" w:hint="eastAsia"/>
                <w:szCs w:val="21"/>
              </w:rPr>
              <w:t>6.</w:t>
            </w:r>
            <w:r w:rsidRPr="00FF2C09">
              <w:rPr>
                <w:rFonts w:ascii="新宋体" w:eastAsia="新宋体" w:hAnsi="新宋体" w:cs="宋体" w:hint="eastAsia"/>
                <w:bCs/>
                <w:kern w:val="0"/>
                <w:szCs w:val="21"/>
              </w:rPr>
              <w:t>评标方法：综合评分法</w:t>
            </w:r>
          </w:p>
          <w:p w:rsidR="00765B9B" w:rsidRPr="00FF2C09" w:rsidRDefault="005D0BBC">
            <w:pPr>
              <w:spacing w:line="360" w:lineRule="auto"/>
              <w:rPr>
                <w:rFonts w:ascii="新宋体" w:eastAsia="新宋体" w:hAnsi="新宋体" w:cs="宋体"/>
                <w:b/>
                <w:szCs w:val="21"/>
              </w:rPr>
            </w:pPr>
            <w:r w:rsidRPr="00FF2C09">
              <w:rPr>
                <w:rFonts w:ascii="新宋体" w:eastAsia="新宋体" w:hAnsi="新宋体" w:cs="宋体" w:hint="eastAsia"/>
                <w:b/>
                <w:szCs w:val="21"/>
              </w:rPr>
              <w:t>七、对本次采购提出询问，请按</w:t>
            </w:r>
            <w:r w:rsidRPr="00FF2C09">
              <w:rPr>
                <w:rFonts w:ascii="新宋体" w:eastAsia="新宋体" w:hAnsi="新宋体" w:cs="宋体"/>
                <w:b/>
                <w:szCs w:val="21"/>
              </w:rPr>
              <w:t>以下方式</w:t>
            </w:r>
            <w:r w:rsidRPr="00FF2C09">
              <w:rPr>
                <w:rFonts w:ascii="新宋体" w:eastAsia="新宋体" w:hAnsi="新宋体" w:cs="宋体" w:hint="eastAsia"/>
                <w:b/>
                <w:szCs w:val="21"/>
              </w:rPr>
              <w:t>联系。</w:t>
            </w:r>
          </w:p>
          <w:p w:rsidR="00765B9B" w:rsidRPr="00FF2C09" w:rsidRDefault="005D0BBC">
            <w:pPr>
              <w:spacing w:line="360" w:lineRule="auto"/>
              <w:rPr>
                <w:rFonts w:ascii="新宋体" w:eastAsia="新宋体" w:hAnsi="新宋体"/>
                <w:szCs w:val="21"/>
              </w:rPr>
            </w:pPr>
            <w:r w:rsidRPr="00FF2C09">
              <w:rPr>
                <w:rFonts w:ascii="新宋体" w:eastAsia="新宋体" w:hAnsi="新宋体" w:cs="宋体" w:hint="eastAsia"/>
                <w:szCs w:val="21"/>
              </w:rPr>
              <w:t>1.采购人信息</w:t>
            </w:r>
          </w:p>
          <w:p w:rsidR="00765B9B" w:rsidRPr="00FF2C09" w:rsidRDefault="005D0BBC">
            <w:pPr>
              <w:spacing w:line="360" w:lineRule="auto"/>
              <w:rPr>
                <w:rFonts w:ascii="新宋体" w:eastAsia="新宋体" w:hAnsi="新宋体"/>
                <w:szCs w:val="21"/>
              </w:rPr>
            </w:pPr>
            <w:r w:rsidRPr="00FF2C09">
              <w:rPr>
                <w:rFonts w:ascii="新宋体" w:eastAsia="新宋体" w:hAnsi="新宋体" w:hint="eastAsia"/>
                <w:szCs w:val="21"/>
              </w:rPr>
              <w:t>名 称：</w:t>
            </w:r>
            <w:r w:rsidR="00FF2C09" w:rsidRPr="00FF2C09">
              <w:rPr>
                <w:rFonts w:ascii="新宋体" w:eastAsia="新宋体" w:hAnsi="新宋体" w:hint="eastAsia"/>
                <w:szCs w:val="21"/>
                <w:u w:val="single"/>
              </w:rPr>
              <w:t>深圳市司法局</w:t>
            </w:r>
          </w:p>
          <w:p w:rsidR="00765B9B" w:rsidRPr="00FF2C09" w:rsidRDefault="005D0BBC">
            <w:pPr>
              <w:spacing w:line="360" w:lineRule="auto"/>
              <w:rPr>
                <w:rFonts w:ascii="新宋体" w:eastAsia="新宋体" w:hAnsi="新宋体"/>
                <w:szCs w:val="21"/>
              </w:rPr>
            </w:pPr>
            <w:r w:rsidRPr="00FF2C09">
              <w:rPr>
                <w:rFonts w:ascii="新宋体" w:eastAsia="新宋体" w:hAnsi="新宋体" w:hint="eastAsia"/>
                <w:szCs w:val="21"/>
              </w:rPr>
              <w:t>地址：</w:t>
            </w:r>
            <w:r w:rsidR="00FF2C09" w:rsidRPr="00FF2C09">
              <w:rPr>
                <w:rFonts w:ascii="新宋体" w:eastAsia="新宋体" w:hAnsi="新宋体" w:hint="eastAsia"/>
                <w:szCs w:val="21"/>
                <w:u w:val="single"/>
              </w:rPr>
              <w:t>深圳市福田区景田路72号天平大厦</w:t>
            </w:r>
          </w:p>
          <w:p w:rsidR="00765B9B" w:rsidRPr="00FF2C09" w:rsidRDefault="005D0BBC">
            <w:pPr>
              <w:spacing w:line="360" w:lineRule="auto"/>
              <w:rPr>
                <w:rFonts w:ascii="新宋体" w:eastAsia="新宋体" w:hAnsi="新宋体"/>
                <w:szCs w:val="21"/>
                <w:u w:val="single"/>
              </w:rPr>
            </w:pPr>
            <w:r w:rsidRPr="00FF2C09">
              <w:rPr>
                <w:rFonts w:ascii="新宋体" w:eastAsia="新宋体" w:hAnsi="新宋体" w:hint="eastAsia"/>
                <w:szCs w:val="21"/>
              </w:rPr>
              <w:t>联系方式：</w:t>
            </w:r>
            <w:r w:rsidR="00FF2C09" w:rsidRPr="00FF2C09">
              <w:rPr>
                <w:rFonts w:ascii="新宋体" w:eastAsia="新宋体" w:hAnsi="新宋体" w:hint="eastAsia"/>
                <w:szCs w:val="21"/>
                <w:u w:val="single"/>
              </w:rPr>
              <w:t>林工83057168</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Pr="00FF2C09"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w:t>
            </w:r>
            <w:r w:rsidRPr="00FF2C09">
              <w:rPr>
                <w:rFonts w:ascii="新宋体" w:eastAsia="新宋体" w:hAnsi="新宋体" w:hint="eastAsia"/>
                <w:szCs w:val="21"/>
                <w:u w:val="single"/>
              </w:rPr>
              <w:t>市</w:t>
            </w:r>
            <w:proofErr w:type="gramStart"/>
            <w:r w:rsidRPr="00FF2C09">
              <w:rPr>
                <w:rFonts w:ascii="新宋体" w:eastAsia="新宋体" w:hAnsi="新宋体" w:hint="eastAsia"/>
                <w:szCs w:val="21"/>
                <w:u w:val="single"/>
              </w:rPr>
              <w:t>瑞凝信招标</w:t>
            </w:r>
            <w:proofErr w:type="gramEnd"/>
            <w:r w:rsidRPr="00FF2C09">
              <w:rPr>
                <w:rFonts w:ascii="新宋体" w:eastAsia="新宋体" w:hAnsi="新宋体" w:hint="eastAsia"/>
                <w:szCs w:val="21"/>
                <w:u w:val="single"/>
              </w:rPr>
              <w:t>咨询有限公司</w:t>
            </w:r>
          </w:p>
          <w:p w:rsidR="00765B9B" w:rsidRPr="00FF2C09" w:rsidRDefault="005D0BBC">
            <w:pPr>
              <w:spacing w:line="360" w:lineRule="auto"/>
              <w:rPr>
                <w:rFonts w:ascii="新宋体" w:eastAsia="新宋体" w:hAnsi="新宋体"/>
                <w:szCs w:val="21"/>
                <w:u w:val="single"/>
              </w:rPr>
            </w:pPr>
            <w:r w:rsidRPr="00FF2C09">
              <w:rPr>
                <w:rFonts w:ascii="新宋体" w:eastAsia="新宋体" w:hAnsi="新宋体" w:hint="eastAsia"/>
                <w:szCs w:val="21"/>
              </w:rPr>
              <w:t>地　址：</w:t>
            </w:r>
            <w:r w:rsidRPr="00FF2C09">
              <w:rPr>
                <w:rFonts w:ascii="新宋体" w:eastAsia="新宋体" w:hAnsi="新宋体" w:hint="eastAsia"/>
                <w:szCs w:val="21"/>
                <w:u w:val="single"/>
              </w:rPr>
              <w:t>深圳市福田区天安数码</w:t>
            </w:r>
            <w:proofErr w:type="gramStart"/>
            <w:r w:rsidRPr="00FF2C09">
              <w:rPr>
                <w:rFonts w:ascii="新宋体" w:eastAsia="新宋体" w:hAnsi="新宋体" w:hint="eastAsia"/>
                <w:szCs w:val="21"/>
                <w:u w:val="single"/>
              </w:rPr>
              <w:t>城创新</w:t>
            </w:r>
            <w:proofErr w:type="gramEnd"/>
            <w:r w:rsidRPr="00FF2C09">
              <w:rPr>
                <w:rFonts w:ascii="新宋体" w:eastAsia="新宋体" w:hAnsi="新宋体" w:hint="eastAsia"/>
                <w:szCs w:val="21"/>
                <w:u w:val="single"/>
              </w:rPr>
              <w:t>科技广场一期B座1210室</w:t>
            </w:r>
          </w:p>
          <w:p w:rsidR="00765B9B" w:rsidRPr="00FF2C09" w:rsidRDefault="005D0BBC">
            <w:pPr>
              <w:spacing w:line="360" w:lineRule="auto"/>
              <w:rPr>
                <w:rFonts w:ascii="新宋体" w:eastAsia="新宋体" w:hAnsi="新宋体"/>
                <w:szCs w:val="21"/>
              </w:rPr>
            </w:pPr>
            <w:r w:rsidRPr="00FF2C09">
              <w:rPr>
                <w:rFonts w:ascii="新宋体" w:eastAsia="新宋体" w:hAnsi="新宋体" w:hint="eastAsia"/>
                <w:szCs w:val="21"/>
              </w:rPr>
              <w:t>联系方式：</w:t>
            </w:r>
            <w:r w:rsidR="00C942FF" w:rsidRPr="00FF2C09">
              <w:rPr>
                <w:rFonts w:ascii="新宋体" w:eastAsia="新宋体" w:hAnsi="新宋体"/>
                <w:szCs w:val="21"/>
                <w:u w:val="single"/>
              </w:rPr>
              <w:t>0755-88602731</w:t>
            </w:r>
          </w:p>
          <w:p w:rsidR="00765B9B" w:rsidRPr="00FF2C09" w:rsidRDefault="005D0BBC">
            <w:pPr>
              <w:spacing w:line="360" w:lineRule="auto"/>
              <w:rPr>
                <w:rFonts w:ascii="新宋体" w:eastAsia="新宋体" w:hAnsi="新宋体"/>
                <w:szCs w:val="21"/>
                <w:u w:val="single"/>
              </w:rPr>
            </w:pPr>
            <w:r w:rsidRPr="00FF2C09">
              <w:rPr>
                <w:rFonts w:ascii="新宋体" w:eastAsia="新宋体" w:hAnsi="新宋体" w:cs="宋体" w:hint="eastAsia"/>
                <w:szCs w:val="21"/>
              </w:rPr>
              <w:t>3.项目</w:t>
            </w:r>
            <w:r w:rsidRPr="00FF2C09">
              <w:rPr>
                <w:rFonts w:ascii="新宋体" w:eastAsia="新宋体" w:hAnsi="新宋体" w:cs="宋体"/>
                <w:szCs w:val="21"/>
              </w:rPr>
              <w:t>联系方式</w:t>
            </w:r>
          </w:p>
          <w:p w:rsidR="00765B9B" w:rsidRPr="00FF2C09" w:rsidRDefault="005D0BBC">
            <w:pPr>
              <w:spacing w:line="360" w:lineRule="auto"/>
              <w:rPr>
                <w:rFonts w:ascii="新宋体" w:eastAsia="新宋体" w:hAnsi="新宋体"/>
                <w:szCs w:val="21"/>
              </w:rPr>
            </w:pPr>
            <w:r w:rsidRPr="00FF2C09">
              <w:rPr>
                <w:rFonts w:ascii="新宋体" w:eastAsia="新宋体" w:hAnsi="新宋体" w:hint="eastAsia"/>
                <w:szCs w:val="21"/>
              </w:rPr>
              <w:t>项目联系人：</w:t>
            </w:r>
            <w:r w:rsidR="00E8540D" w:rsidRPr="00FF2C09">
              <w:rPr>
                <w:rFonts w:ascii="新宋体" w:eastAsia="新宋体" w:hAnsi="新宋体" w:hint="eastAsia"/>
                <w:szCs w:val="21"/>
                <w:u w:val="single"/>
              </w:rPr>
              <w:t>张</w:t>
            </w:r>
            <w:r w:rsidR="005B090E" w:rsidRPr="00FF2C09">
              <w:rPr>
                <w:rFonts w:ascii="新宋体" w:eastAsia="新宋体" w:hAnsi="新宋体" w:hint="eastAsia"/>
                <w:szCs w:val="21"/>
                <w:u w:val="single"/>
              </w:rPr>
              <w:t>先生</w:t>
            </w:r>
          </w:p>
          <w:p w:rsidR="00765B9B" w:rsidRPr="00FF2C09" w:rsidRDefault="005D0BBC">
            <w:pPr>
              <w:spacing w:line="360" w:lineRule="auto"/>
              <w:rPr>
                <w:rFonts w:ascii="新宋体" w:eastAsia="新宋体" w:hAnsi="新宋体"/>
                <w:szCs w:val="21"/>
                <w:u w:val="single"/>
              </w:rPr>
            </w:pPr>
            <w:r w:rsidRPr="00FF2C09">
              <w:rPr>
                <w:rFonts w:ascii="新宋体" w:eastAsia="新宋体" w:hAnsi="新宋体" w:hint="eastAsia"/>
                <w:szCs w:val="21"/>
              </w:rPr>
              <w:t>电　话：</w:t>
            </w:r>
            <w:r w:rsidRPr="00FF2C09">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98491B" w:rsidRDefault="005D0BBC">
            <w:pPr>
              <w:spacing w:line="360" w:lineRule="auto"/>
              <w:jc w:val="right"/>
              <w:rPr>
                <w:rFonts w:ascii="新宋体" w:eastAsia="新宋体" w:hAnsi="新宋体"/>
                <w:bCs/>
                <w:szCs w:val="21"/>
              </w:rPr>
            </w:pPr>
            <w:r w:rsidRPr="0098491B">
              <w:rPr>
                <w:rFonts w:ascii="新宋体" w:eastAsia="新宋体" w:hAnsi="新宋体" w:hint="eastAsia"/>
                <w:bCs/>
                <w:szCs w:val="21"/>
              </w:rPr>
              <w:t>2022年</w:t>
            </w:r>
            <w:r w:rsidR="0098491B" w:rsidRPr="0098491B">
              <w:rPr>
                <w:rFonts w:ascii="新宋体" w:eastAsia="新宋体" w:hAnsi="新宋体" w:hint="eastAsia"/>
                <w:bCs/>
                <w:szCs w:val="21"/>
              </w:rPr>
              <w:t>11</w:t>
            </w:r>
            <w:r w:rsidRPr="0098491B">
              <w:rPr>
                <w:rFonts w:ascii="新宋体" w:eastAsia="新宋体" w:hAnsi="新宋体" w:hint="eastAsia"/>
                <w:bCs/>
                <w:szCs w:val="21"/>
              </w:rPr>
              <w:t>月</w:t>
            </w:r>
            <w:r w:rsidR="0098491B" w:rsidRPr="0098491B">
              <w:rPr>
                <w:rFonts w:ascii="新宋体" w:eastAsia="新宋体" w:hAnsi="新宋体" w:hint="eastAsia"/>
                <w:bCs/>
                <w:szCs w:val="21"/>
              </w:rPr>
              <w:t>04</w:t>
            </w:r>
            <w:r w:rsidRPr="0098491B">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FF2C09">
              <w:rPr>
                <w:rFonts w:ascii="新宋体" w:eastAsia="新宋体" w:hAnsi="新宋体" w:hint="eastAsia"/>
                <w:snapToGrid w:val="0"/>
                <w:szCs w:val="21"/>
                <w:u w:val="single"/>
                <w:lang w:val="zh-CN"/>
              </w:rPr>
              <w:t>投标</w:t>
            </w:r>
            <w:bookmarkEnd w:id="3"/>
            <w:r w:rsidRPr="00FF2C09">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FF2C09">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FF2C09">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FF2C09" w:rsidRPr="00FF2C09">
        <w:rPr>
          <w:rFonts w:ascii="新宋体" w:eastAsia="新宋体" w:hAnsi="新宋体" w:cs="宋体" w:hint="eastAsia"/>
          <w:szCs w:val="21"/>
        </w:rPr>
        <w:t>人民币贰拾柒万元（270,000.00）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FF2C09" w:rsidRPr="00FF2C09">
        <w:rPr>
          <w:rFonts w:ascii="新宋体" w:eastAsia="新宋体" w:hAnsi="新宋体" w:cs="宋体" w:hint="eastAsia"/>
          <w:szCs w:val="21"/>
        </w:rPr>
        <w:t>人民币贰拾柒万元（270,000.00）</w:t>
      </w:r>
    </w:p>
    <w:p w:rsidR="00FF2C09"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65B9B" w:rsidRDefault="00FF2C09" w:rsidP="00FF2C09">
      <w:pPr>
        <w:spacing w:line="360" w:lineRule="auto"/>
        <w:ind w:firstLineChars="200" w:firstLine="420"/>
        <w:rPr>
          <w:rFonts w:ascii="新宋体" w:eastAsia="新宋体" w:hAnsi="新宋体" w:cs="宋体"/>
          <w:szCs w:val="21"/>
        </w:rPr>
      </w:pPr>
      <w:r w:rsidRPr="00FF2C09">
        <w:rPr>
          <w:rFonts w:ascii="新宋体" w:eastAsia="新宋体" w:hAnsi="新宋体" w:cs="宋体" w:hint="eastAsia"/>
          <w:szCs w:val="21"/>
        </w:rPr>
        <w:t>个人破产制度改革试点是中央支持深圳建设中国特色社会主义先行示范区、实施综合授权改革试点的重要举措，是深圳优化市场化法治化国际化营商环境、进一步完善市场主体救治和退出机制的关键一招。去年3月1日，全国首部个人破产法规——《深圳经济特区个人破产条例》正式实施，国内首家专门破产事务管理机构——市破产事务管理署挂牌成立，深圳在全国率先构建起“人民法院裁判+政府机构管理+破产管理人执行+社会公众监督”四位一体的现代破产办理体系。与传统企业破产办理体系相比较，深圳个人破产制度改革试点最大的创新亮点便是在政府</w:t>
      </w:r>
      <w:proofErr w:type="gramStart"/>
      <w:r w:rsidRPr="00FF2C09">
        <w:rPr>
          <w:rFonts w:ascii="新宋体" w:eastAsia="新宋体" w:hAnsi="新宋体" w:cs="宋体" w:hint="eastAsia"/>
          <w:szCs w:val="21"/>
        </w:rPr>
        <w:t>端建立</w:t>
      </w:r>
      <w:proofErr w:type="gramEnd"/>
      <w:r w:rsidRPr="00FF2C09">
        <w:rPr>
          <w:rFonts w:ascii="新宋体" w:eastAsia="新宋体" w:hAnsi="新宋体" w:cs="宋体" w:hint="eastAsia"/>
          <w:szCs w:val="21"/>
        </w:rPr>
        <w:t>专门破产事务管理机构，将破产办理中的管理人名册建立、管理人提名和监督管理等行政事务管理职能从人民法</w:t>
      </w:r>
      <w:r w:rsidRPr="00FF2C09">
        <w:rPr>
          <w:rFonts w:ascii="新宋体" w:eastAsia="新宋体" w:hAnsi="新宋体" w:cs="宋体" w:hint="eastAsia"/>
          <w:szCs w:val="21"/>
        </w:rPr>
        <w:lastRenderedPageBreak/>
        <w:t>院剥离并交由破产事务管理机构行使，建立起“审管分离、高效协同、良性互动”的府院联动机制，切实促进破产办理提质增效。作为全国首家专门破产事务管理机构，市破产事务管理署承担着为全国破产制度改革和完善破题探路、示范引领的重大使命。为此有必要稳妥开展有关新闻宣传工作，进一步提升深圳个人破产制度改革试点和破产事务管理工作的影响力，为全国提供生动的实践样本和示范经验。</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FF2C09" w:rsidRPr="00FF2C09" w:rsidRDefault="00FF2C09" w:rsidP="00FF2C09">
      <w:pPr>
        <w:spacing w:line="360" w:lineRule="auto"/>
        <w:rPr>
          <w:rFonts w:ascii="新宋体" w:eastAsia="新宋体" w:hAnsi="新宋体"/>
          <w:b/>
          <w:bCs/>
        </w:rPr>
      </w:pPr>
      <w:r w:rsidRPr="00FF2C09">
        <w:rPr>
          <w:rFonts w:ascii="新宋体" w:eastAsia="新宋体" w:hAnsi="新宋体" w:hint="eastAsia"/>
          <w:b/>
          <w:bCs/>
        </w:rPr>
        <w:t>（一）项目服务内容</w:t>
      </w:r>
    </w:p>
    <w:p w:rsidR="00FF2C09" w:rsidRPr="00223986" w:rsidRDefault="00FF2C09" w:rsidP="00FF2C09">
      <w:pPr>
        <w:spacing w:line="360" w:lineRule="auto"/>
        <w:rPr>
          <w:rFonts w:ascii="新宋体" w:eastAsia="新宋体" w:hAnsi="新宋体"/>
          <w:bCs/>
        </w:rPr>
      </w:pPr>
      <w:r>
        <w:rPr>
          <w:rFonts w:ascii="新宋体" w:eastAsia="新宋体" w:hAnsi="新宋体" w:hint="eastAsia"/>
          <w:bCs/>
        </w:rPr>
        <w:t>1</w:t>
      </w:r>
      <w:r>
        <w:rPr>
          <w:rFonts w:ascii="新宋体" w:eastAsia="新宋体" w:hAnsi="新宋体"/>
          <w:bCs/>
        </w:rPr>
        <w:t>.</w:t>
      </w:r>
      <w:r w:rsidRPr="00223986">
        <w:rPr>
          <w:rFonts w:ascii="新宋体" w:eastAsia="新宋体" w:hAnsi="新宋体" w:hint="eastAsia"/>
          <w:bCs/>
        </w:rPr>
        <w:t>结合个人破产制度改革试点及破产事务管理工作需要，提出破产事务管理署2022年新闻宣传计划或方案</w:t>
      </w:r>
      <w:r>
        <w:rPr>
          <w:rFonts w:ascii="新宋体" w:eastAsia="新宋体" w:hAnsi="新宋体" w:hint="eastAsia"/>
          <w:bCs/>
        </w:rPr>
        <w:t>。</w:t>
      </w:r>
    </w:p>
    <w:p w:rsidR="00FF2C09" w:rsidRPr="00223986" w:rsidRDefault="00FF2C09" w:rsidP="00FF2C09">
      <w:pPr>
        <w:spacing w:line="360" w:lineRule="auto"/>
        <w:rPr>
          <w:rFonts w:ascii="新宋体" w:eastAsia="新宋体" w:hAnsi="新宋体"/>
          <w:bCs/>
        </w:rPr>
      </w:pPr>
      <w:r>
        <w:rPr>
          <w:rFonts w:ascii="新宋体" w:eastAsia="新宋体" w:hAnsi="新宋体"/>
          <w:bCs/>
        </w:rPr>
        <w:t>2</w:t>
      </w:r>
      <w:r w:rsidRPr="00D9224B">
        <w:rPr>
          <w:rFonts w:ascii="新宋体" w:eastAsia="新宋体" w:hAnsi="新宋体"/>
          <w:bCs/>
        </w:rPr>
        <w:t>.</w:t>
      </w:r>
      <w:r w:rsidRPr="00223986">
        <w:rPr>
          <w:rFonts w:ascii="新宋体" w:eastAsia="新宋体" w:hAnsi="新宋体" w:hint="eastAsia"/>
          <w:bCs/>
        </w:rPr>
        <w:t>结合深圳建设中国特色社会主义先行示范区、综合授权改革试点、破产事务管理署成立运作、重大节日等时间节点，制定破产事务管理</w:t>
      </w:r>
      <w:proofErr w:type="gramStart"/>
      <w:r w:rsidRPr="00223986">
        <w:rPr>
          <w:rFonts w:ascii="新宋体" w:eastAsia="新宋体" w:hAnsi="新宋体" w:hint="eastAsia"/>
          <w:bCs/>
        </w:rPr>
        <w:t>署宣传</w:t>
      </w:r>
      <w:proofErr w:type="gramEnd"/>
      <w:r w:rsidRPr="00223986">
        <w:rPr>
          <w:rFonts w:ascii="新宋体" w:eastAsia="新宋体" w:hAnsi="新宋体" w:hint="eastAsia"/>
          <w:bCs/>
        </w:rPr>
        <w:t>文案或者视频</w:t>
      </w:r>
      <w:r>
        <w:rPr>
          <w:rFonts w:ascii="新宋体" w:eastAsia="新宋体" w:hAnsi="新宋体" w:hint="eastAsia"/>
          <w:bCs/>
        </w:rPr>
        <w:t>。</w:t>
      </w:r>
    </w:p>
    <w:p w:rsidR="00FF2C09" w:rsidRPr="00223986" w:rsidRDefault="00FF2C09" w:rsidP="00FF2C09">
      <w:pPr>
        <w:spacing w:line="360" w:lineRule="auto"/>
        <w:rPr>
          <w:rFonts w:ascii="新宋体" w:eastAsia="新宋体" w:hAnsi="新宋体"/>
          <w:bCs/>
        </w:rPr>
      </w:pPr>
      <w:r>
        <w:rPr>
          <w:rFonts w:ascii="新宋体" w:eastAsia="新宋体" w:hAnsi="新宋体" w:hint="eastAsia"/>
          <w:bCs/>
        </w:rPr>
        <w:t>3</w:t>
      </w:r>
      <w:r>
        <w:rPr>
          <w:rFonts w:ascii="新宋体" w:eastAsia="新宋体" w:hAnsi="新宋体"/>
          <w:bCs/>
        </w:rPr>
        <w:t>.</w:t>
      </w:r>
      <w:r w:rsidRPr="00223986">
        <w:rPr>
          <w:rFonts w:ascii="新宋体" w:eastAsia="新宋体" w:hAnsi="新宋体" w:hint="eastAsia"/>
          <w:bCs/>
        </w:rPr>
        <w:t>结合破产事务管理署综合发展、管理人管理、破产事务开展等需求，形成3-5个专题宣传视频</w:t>
      </w:r>
      <w:r>
        <w:rPr>
          <w:rFonts w:ascii="新宋体" w:eastAsia="新宋体" w:hAnsi="新宋体" w:hint="eastAsia"/>
          <w:bCs/>
        </w:rPr>
        <w:t>。</w:t>
      </w:r>
    </w:p>
    <w:p w:rsidR="00FF2C09" w:rsidRPr="00223986" w:rsidRDefault="00FF2C09" w:rsidP="00FF2C09">
      <w:pPr>
        <w:spacing w:line="360" w:lineRule="auto"/>
        <w:rPr>
          <w:rFonts w:ascii="新宋体" w:eastAsia="新宋体" w:hAnsi="新宋体"/>
          <w:bCs/>
        </w:rPr>
      </w:pPr>
      <w:r>
        <w:rPr>
          <w:rFonts w:ascii="新宋体" w:eastAsia="新宋体" w:hAnsi="新宋体" w:hint="eastAsia"/>
          <w:bCs/>
        </w:rPr>
        <w:t>4</w:t>
      </w:r>
      <w:r>
        <w:rPr>
          <w:rFonts w:ascii="新宋体" w:eastAsia="新宋体" w:hAnsi="新宋体"/>
          <w:bCs/>
        </w:rPr>
        <w:t>.</w:t>
      </w:r>
      <w:r w:rsidRPr="00223986">
        <w:rPr>
          <w:rFonts w:ascii="新宋体" w:eastAsia="新宋体" w:hAnsi="新宋体" w:hint="eastAsia"/>
          <w:bCs/>
        </w:rPr>
        <w:t>根据破产事务管理署需要，提供有关重要活动、重要会议、重大节日的摄影摄像及后期服务</w:t>
      </w:r>
      <w:r>
        <w:rPr>
          <w:rFonts w:ascii="新宋体" w:eastAsia="新宋体" w:hAnsi="新宋体" w:hint="eastAsia"/>
          <w:bCs/>
        </w:rPr>
        <w:t>。</w:t>
      </w:r>
    </w:p>
    <w:p w:rsidR="00FF2C09" w:rsidRDefault="00FF2C09" w:rsidP="00FF2C09">
      <w:pPr>
        <w:spacing w:line="360" w:lineRule="auto"/>
        <w:rPr>
          <w:rFonts w:ascii="新宋体" w:eastAsia="新宋体" w:hAnsi="新宋体"/>
          <w:bCs/>
        </w:rPr>
      </w:pPr>
      <w:r>
        <w:rPr>
          <w:rFonts w:ascii="新宋体" w:eastAsia="新宋体" w:hAnsi="新宋体" w:hint="eastAsia"/>
          <w:bCs/>
        </w:rPr>
        <w:t>5</w:t>
      </w:r>
      <w:r>
        <w:rPr>
          <w:rFonts w:ascii="新宋体" w:eastAsia="新宋体" w:hAnsi="新宋体"/>
          <w:bCs/>
        </w:rPr>
        <w:t>.</w:t>
      </w:r>
      <w:r w:rsidRPr="00223986">
        <w:rPr>
          <w:rFonts w:ascii="新宋体" w:eastAsia="新宋体" w:hAnsi="新宋体" w:hint="eastAsia"/>
          <w:bCs/>
        </w:rPr>
        <w:t>协助开展破产事务管理署新媒体运营相关版面设计及美编服务，促进提升新媒体的关注度和影响力</w:t>
      </w:r>
      <w:r>
        <w:rPr>
          <w:rFonts w:ascii="新宋体" w:eastAsia="新宋体" w:hAnsi="新宋体" w:hint="eastAsia"/>
          <w:bCs/>
        </w:rPr>
        <w:t>。</w:t>
      </w:r>
    </w:p>
    <w:p w:rsidR="00FF2C09" w:rsidRPr="00FF2C09" w:rsidRDefault="00FF2C09" w:rsidP="00FF2C09">
      <w:pPr>
        <w:spacing w:line="360" w:lineRule="auto"/>
        <w:rPr>
          <w:rFonts w:ascii="新宋体" w:eastAsia="新宋体" w:hAnsi="新宋体"/>
          <w:b/>
          <w:bCs/>
        </w:rPr>
      </w:pPr>
      <w:r w:rsidRPr="00FF2C09">
        <w:rPr>
          <w:rFonts w:ascii="新宋体" w:eastAsia="新宋体" w:hAnsi="新宋体" w:hint="eastAsia"/>
          <w:b/>
          <w:bCs/>
        </w:rPr>
        <w:t>（二）交付成果及要求</w:t>
      </w:r>
    </w:p>
    <w:p w:rsidR="00FF2C09" w:rsidRPr="00D9224B" w:rsidRDefault="00FF2C09" w:rsidP="00FF2C09">
      <w:pPr>
        <w:spacing w:line="360" w:lineRule="auto"/>
        <w:rPr>
          <w:rFonts w:ascii="新宋体" w:eastAsia="新宋体" w:hAnsi="新宋体"/>
          <w:bCs/>
        </w:rPr>
      </w:pPr>
      <w:r>
        <w:rPr>
          <w:rFonts w:ascii="新宋体" w:eastAsia="新宋体" w:hAnsi="新宋体" w:hint="eastAsia"/>
          <w:bCs/>
        </w:rPr>
        <w:t>1</w:t>
      </w:r>
      <w:r>
        <w:rPr>
          <w:rFonts w:ascii="新宋体" w:eastAsia="新宋体" w:hAnsi="新宋体"/>
          <w:bCs/>
        </w:rPr>
        <w:t>.</w:t>
      </w:r>
      <w:r w:rsidRPr="00D9224B">
        <w:rPr>
          <w:rFonts w:ascii="新宋体" w:eastAsia="新宋体" w:hAnsi="新宋体" w:hint="eastAsia"/>
          <w:bCs/>
        </w:rPr>
        <w:t>深圳市破产事务管理署2022年度新闻宣传工作方案（送审稿）</w:t>
      </w:r>
      <w:r>
        <w:rPr>
          <w:rFonts w:ascii="新宋体" w:eastAsia="新宋体" w:hAnsi="新宋体" w:hint="eastAsia"/>
          <w:bCs/>
        </w:rPr>
        <w:t>。</w:t>
      </w:r>
    </w:p>
    <w:p w:rsidR="00FF2C09" w:rsidRDefault="00FF2C09" w:rsidP="00FF2C09">
      <w:pPr>
        <w:spacing w:line="360" w:lineRule="auto"/>
        <w:rPr>
          <w:rFonts w:ascii="新宋体" w:eastAsia="新宋体" w:hAnsi="新宋体"/>
          <w:bCs/>
        </w:rPr>
      </w:pPr>
      <w:r>
        <w:rPr>
          <w:rFonts w:ascii="新宋体" w:eastAsia="新宋体" w:hAnsi="新宋体" w:hint="eastAsia"/>
          <w:bCs/>
        </w:rPr>
        <w:t>2</w:t>
      </w:r>
      <w:r>
        <w:rPr>
          <w:rFonts w:ascii="新宋体" w:eastAsia="新宋体" w:hAnsi="新宋体"/>
          <w:bCs/>
        </w:rPr>
        <w:t>.</w:t>
      </w:r>
      <w:r w:rsidRPr="00D9224B">
        <w:rPr>
          <w:rFonts w:ascii="新宋体" w:eastAsia="新宋体" w:hAnsi="新宋体" w:hint="eastAsia"/>
          <w:bCs/>
        </w:rPr>
        <w:t>深圳市破产事务管理署专题宣传视频（3-5个）</w:t>
      </w:r>
      <w:r>
        <w:rPr>
          <w:rFonts w:ascii="新宋体" w:eastAsia="新宋体" w:hAnsi="新宋体" w:hint="eastAsia"/>
          <w:bCs/>
        </w:rPr>
        <w:t>。</w:t>
      </w:r>
    </w:p>
    <w:p w:rsidR="00FF2C09" w:rsidRPr="00D9224B" w:rsidRDefault="00FF2C09" w:rsidP="00FF2C09">
      <w:pPr>
        <w:spacing w:line="360" w:lineRule="auto"/>
        <w:rPr>
          <w:rFonts w:ascii="新宋体" w:eastAsia="新宋体" w:hAnsi="新宋体"/>
          <w:bCs/>
        </w:rPr>
      </w:pPr>
      <w:r w:rsidRPr="00FF2C09">
        <w:rPr>
          <w:rFonts w:ascii="新宋体" w:eastAsia="新宋体" w:hAnsi="新宋体" w:hint="eastAsia"/>
          <w:bCs/>
        </w:rPr>
        <w:t>3.深圳市破产事务管理</w:t>
      </w:r>
      <w:proofErr w:type="gramStart"/>
      <w:r w:rsidRPr="00FF2C09">
        <w:rPr>
          <w:rFonts w:ascii="新宋体" w:eastAsia="新宋体" w:hAnsi="新宋体" w:hint="eastAsia"/>
          <w:bCs/>
        </w:rPr>
        <w:t>署新闻</w:t>
      </w:r>
      <w:proofErr w:type="gramEnd"/>
      <w:r w:rsidRPr="00FF2C09">
        <w:rPr>
          <w:rFonts w:ascii="新宋体" w:eastAsia="新宋体" w:hAnsi="新宋体" w:hint="eastAsia"/>
          <w:bCs/>
        </w:rPr>
        <w:t>宣传结案报告</w:t>
      </w:r>
      <w:r>
        <w:rPr>
          <w:rFonts w:ascii="新宋体" w:eastAsia="新宋体" w:hAnsi="新宋体" w:hint="eastAsia"/>
          <w:bCs/>
        </w:rPr>
        <w:t>。</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FF2C09" w:rsidRPr="00FF2C09">
        <w:rPr>
          <w:rFonts w:ascii="新宋体" w:eastAsia="新宋体" w:hAnsi="新宋体" w:cs="宋体" w:hint="eastAsia"/>
          <w:szCs w:val="21"/>
        </w:rPr>
        <w:t>2022年10月至12月，售后技术支持及服务期至2023年10月。</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FF2C09" w:rsidRPr="00FF2C09">
        <w:rPr>
          <w:rFonts w:ascii="新宋体" w:eastAsia="新宋体" w:hAnsi="新宋体" w:cs="宋体" w:hint="eastAsia"/>
          <w:szCs w:val="21"/>
        </w:rPr>
        <w:t>分为两期支付，具体以合同签订为准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FF2C09" w:rsidRDefault="00FF2C09" w:rsidP="00FF2C09">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6309B3">
        <w:rPr>
          <w:rFonts w:ascii="新宋体" w:eastAsia="新宋体" w:hAnsi="新宋体" w:cs="宋体" w:hint="eastAsia"/>
          <w:szCs w:val="21"/>
        </w:rPr>
        <w:t>采购人组织对项目成果进行验收和评审，并根据</w:t>
      </w:r>
      <w:r>
        <w:rPr>
          <w:rFonts w:ascii="新宋体" w:eastAsia="新宋体" w:hAnsi="新宋体" w:cs="宋体" w:hint="eastAsia"/>
          <w:szCs w:val="21"/>
        </w:rPr>
        <w:t>评审结果</w:t>
      </w:r>
      <w:r w:rsidRPr="006309B3">
        <w:rPr>
          <w:rFonts w:ascii="新宋体" w:eastAsia="新宋体" w:hAnsi="新宋体" w:cs="宋体" w:hint="eastAsia"/>
          <w:szCs w:val="21"/>
        </w:rPr>
        <w:t>情况决定是否验收通过</w:t>
      </w:r>
      <w:r w:rsidRPr="008C0299">
        <w:rPr>
          <w:rFonts w:ascii="新宋体" w:eastAsia="新宋体" w:hAnsi="新宋体" w:cs="宋体" w:hint="eastAsia"/>
          <w:szCs w:val="21"/>
        </w:rPr>
        <w:t>。</w:t>
      </w:r>
    </w:p>
    <w:p w:rsidR="00FF2C09" w:rsidRDefault="00FF2C09" w:rsidP="00FF2C09">
      <w:pPr>
        <w:spacing w:line="360" w:lineRule="auto"/>
        <w:rPr>
          <w:rFonts w:ascii="新宋体" w:eastAsia="新宋体" w:hAnsi="新宋体" w:cs="宋体"/>
          <w:szCs w:val="21"/>
        </w:rPr>
      </w:pPr>
      <w:r>
        <w:rPr>
          <w:rFonts w:ascii="新宋体" w:eastAsia="新宋体" w:hAnsi="新宋体" w:cs="宋体" w:hint="eastAsia"/>
          <w:szCs w:val="21"/>
        </w:rPr>
        <w:t>2.违约金：</w:t>
      </w:r>
      <w:r w:rsidRPr="00E70E7E">
        <w:rPr>
          <w:rFonts w:ascii="新宋体" w:eastAsia="新宋体" w:hAnsi="新宋体" w:cs="宋体" w:hint="eastAsia"/>
          <w:szCs w:val="21"/>
        </w:rPr>
        <w:t>如乙方未按照项目约定的时间完成本项目各阶段工作，每延迟一天，乙方应当向甲方支付项目服务费总金额的1‰的逾期违约金。项目服务履行期间，因乙方自身原因，提交的项目成果质量不符合甲方要求或者不能通过专家评审验收或者不按照甲方要求及时修改完善的，乙方不得要求支付尚未支付的</w:t>
      </w:r>
      <w:proofErr w:type="gramStart"/>
      <w:r w:rsidRPr="00E70E7E">
        <w:rPr>
          <w:rFonts w:ascii="新宋体" w:eastAsia="新宋体" w:hAnsi="新宋体" w:cs="宋体" w:hint="eastAsia"/>
          <w:szCs w:val="21"/>
        </w:rPr>
        <w:t>服务费用且应当</w:t>
      </w:r>
      <w:proofErr w:type="gramEnd"/>
      <w:r w:rsidRPr="00E70E7E">
        <w:rPr>
          <w:rFonts w:ascii="新宋体" w:eastAsia="新宋体" w:hAnsi="新宋体" w:cs="宋体" w:hint="eastAsia"/>
          <w:szCs w:val="21"/>
        </w:rPr>
        <w:t>退还甲方已支付的服务费用并承担该服务费总额20%的违约金</w:t>
      </w:r>
      <w:r>
        <w:rPr>
          <w:rFonts w:ascii="新宋体" w:eastAsia="新宋体" w:hAnsi="新宋体" w:cs="宋体" w:hint="eastAsia"/>
          <w:szCs w:val="21"/>
        </w:rPr>
        <w:t>。</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2C7C11" w:rsidRDefault="002C7C11" w:rsidP="0025795C">
      <w:pPr>
        <w:pStyle w:val="a4"/>
        <w:spacing w:beforeLines="25" w:before="60" w:afterLines="25" w:after="60"/>
        <w:ind w:firstLineChars="187" w:firstLine="393"/>
        <w:rPr>
          <w:rFonts w:ascii="新宋体" w:eastAsia="新宋体" w:hAnsi="新宋体"/>
          <w:szCs w:val="21"/>
        </w:rPr>
      </w:pPr>
    </w:p>
    <w:p w:rsidR="002C7C11" w:rsidRDefault="002C7C11" w:rsidP="0025795C">
      <w:pPr>
        <w:pStyle w:val="a4"/>
        <w:spacing w:beforeLines="25" w:before="60" w:afterLines="25" w:after="60"/>
        <w:ind w:firstLineChars="187" w:firstLine="393"/>
        <w:rPr>
          <w:rFonts w:ascii="新宋体" w:eastAsia="新宋体" w:hAnsi="新宋体"/>
          <w:szCs w:val="21"/>
        </w:rPr>
      </w:pPr>
    </w:p>
    <w:p w:rsidR="002C7C11" w:rsidRDefault="002C7C11" w:rsidP="0025795C">
      <w:pPr>
        <w:pStyle w:val="a4"/>
        <w:spacing w:beforeLines="25" w:before="60" w:afterLines="25" w:after="60"/>
        <w:ind w:firstLineChars="187" w:firstLine="393"/>
        <w:rPr>
          <w:rFonts w:ascii="新宋体" w:eastAsia="新宋体" w:hAnsi="新宋体"/>
          <w:szCs w:val="21"/>
        </w:rPr>
      </w:pPr>
    </w:p>
    <w:p w:rsidR="002C7C11" w:rsidRDefault="002C7C11" w:rsidP="0025795C">
      <w:pPr>
        <w:pStyle w:val="a4"/>
        <w:spacing w:beforeLines="25" w:before="60" w:afterLines="25" w:after="60"/>
        <w:ind w:firstLineChars="187" w:firstLine="393"/>
        <w:rPr>
          <w:rFonts w:ascii="新宋体" w:eastAsia="新宋体" w:hAnsi="新宋体"/>
          <w:szCs w:val="21"/>
        </w:rPr>
      </w:pPr>
    </w:p>
    <w:p w:rsidR="002C7C11" w:rsidRDefault="002C7C11" w:rsidP="0025795C">
      <w:pPr>
        <w:pStyle w:val="a4"/>
        <w:spacing w:beforeLines="25" w:before="60" w:afterLines="25" w:after="60"/>
        <w:ind w:firstLineChars="187" w:firstLine="393"/>
        <w:rPr>
          <w:rFonts w:ascii="新宋体" w:eastAsia="新宋体" w:hAnsi="新宋体"/>
          <w:szCs w:val="21"/>
        </w:rPr>
      </w:pPr>
    </w:p>
    <w:p w:rsidR="002C7C11" w:rsidRDefault="002C7C11" w:rsidP="0025795C">
      <w:pPr>
        <w:pStyle w:val="a4"/>
        <w:spacing w:beforeLines="25" w:before="60" w:afterLines="25" w:after="60"/>
        <w:ind w:firstLineChars="187" w:firstLine="393"/>
        <w:rPr>
          <w:rFonts w:ascii="新宋体" w:eastAsia="新宋体" w:hAnsi="新宋体"/>
          <w:szCs w:val="21"/>
        </w:rPr>
      </w:pPr>
    </w:p>
    <w:p w:rsidR="002C7C11" w:rsidRDefault="002C7C11"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EC2F53">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6C4C65" w:rsidRDefault="006C4C65">
      <w:pPr>
        <w:pStyle w:val="a4"/>
      </w:pPr>
    </w:p>
    <w:p w:rsidR="00F82E89" w:rsidRDefault="00F82E89">
      <w:pPr>
        <w:pStyle w:val="a4"/>
      </w:pPr>
    </w:p>
    <w:p w:rsidR="00F82E89" w:rsidRDefault="00F82E89">
      <w:pPr>
        <w:pStyle w:val="a4"/>
      </w:pPr>
    </w:p>
    <w:p w:rsidR="00F82E89" w:rsidRDefault="00F82E89">
      <w:pPr>
        <w:pStyle w:val="a4"/>
      </w:pPr>
    </w:p>
    <w:p w:rsidR="006C4C65" w:rsidRDefault="006C4C65">
      <w:pPr>
        <w:pStyle w:val="a4"/>
      </w:pPr>
    </w:p>
    <w:p w:rsidR="006C4C65" w:rsidRDefault="006C4C65">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2B10E1" w:rsidRDefault="002B10E1" w:rsidP="002B10E1">
      <w:pPr>
        <w:widowControl/>
        <w:spacing w:after="100" w:afterAutospacing="1"/>
        <w:jc w:val="left"/>
        <w:rPr>
          <w:rFonts w:ascii="新宋体" w:eastAsia="新宋体" w:hAnsi="新宋体"/>
          <w:szCs w:val="21"/>
        </w:rPr>
      </w:pPr>
      <w:r>
        <w:rPr>
          <w:rFonts w:ascii="新宋体" w:eastAsia="新宋体" w:hAnsi="新宋体" w:hint="eastAsia"/>
          <w:kern w:val="0"/>
          <w:sz w:val="24"/>
        </w:rPr>
        <w:lastRenderedPageBreak/>
        <w:t>一、合同条款及格式（仅供参考）</w:t>
      </w:r>
      <w:bookmarkStart w:id="5" w:name="_Toc73517685"/>
      <w:bookmarkStart w:id="6" w:name="_Toc101074886"/>
      <w:bookmarkStart w:id="7" w:name="_Toc73518163"/>
      <w:bookmarkStart w:id="8" w:name="_Toc100052414"/>
      <w:bookmarkStart w:id="9" w:name="_Toc73521680"/>
      <w:bookmarkStart w:id="10" w:name="_Toc84303603"/>
      <w:bookmarkStart w:id="11" w:name="_Toc73521592"/>
    </w:p>
    <w:p w:rsidR="002B10E1" w:rsidRDefault="002B10E1" w:rsidP="002B10E1">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2B10E1" w:rsidRDefault="002B10E1" w:rsidP="002B10E1">
      <w:pPr>
        <w:spacing w:line="360" w:lineRule="auto"/>
        <w:rPr>
          <w:rFonts w:ascii="新宋体" w:eastAsia="新宋体" w:hAnsi="新宋体"/>
          <w:b/>
          <w:bCs/>
          <w:szCs w:val="21"/>
        </w:rPr>
      </w:pPr>
      <w:r>
        <w:rPr>
          <w:rFonts w:ascii="新宋体" w:eastAsia="新宋体" w:hAnsi="新宋体" w:hint="eastAsia"/>
          <w:b/>
          <w:bCs/>
          <w:szCs w:val="21"/>
        </w:rPr>
        <w:t>甲方：</w:t>
      </w:r>
    </w:p>
    <w:p w:rsidR="002B10E1" w:rsidRDefault="002B10E1" w:rsidP="002B10E1">
      <w:pPr>
        <w:spacing w:line="360" w:lineRule="auto"/>
        <w:rPr>
          <w:rFonts w:ascii="新宋体" w:eastAsia="新宋体" w:hAnsi="新宋体"/>
          <w:b/>
          <w:bCs/>
          <w:szCs w:val="21"/>
        </w:rPr>
      </w:pPr>
      <w:r>
        <w:rPr>
          <w:rFonts w:ascii="新宋体" w:eastAsia="新宋体" w:hAnsi="新宋体" w:hint="eastAsia"/>
          <w:b/>
          <w:bCs/>
          <w:szCs w:val="21"/>
        </w:rPr>
        <w:t>办公地址:</w:t>
      </w:r>
    </w:p>
    <w:p w:rsidR="002B10E1" w:rsidRDefault="002B10E1" w:rsidP="002B10E1">
      <w:pPr>
        <w:spacing w:line="360" w:lineRule="auto"/>
        <w:rPr>
          <w:rFonts w:ascii="新宋体" w:eastAsia="新宋体" w:hAnsi="新宋体"/>
          <w:b/>
          <w:bCs/>
          <w:szCs w:val="21"/>
        </w:rPr>
      </w:pPr>
      <w:r>
        <w:rPr>
          <w:rFonts w:ascii="新宋体" w:eastAsia="新宋体" w:hAnsi="新宋体" w:hint="eastAsia"/>
          <w:b/>
          <w:bCs/>
          <w:szCs w:val="21"/>
        </w:rPr>
        <w:t>乙方：</w:t>
      </w:r>
    </w:p>
    <w:p w:rsidR="002B10E1" w:rsidRDefault="002B10E1" w:rsidP="002B10E1">
      <w:pPr>
        <w:spacing w:line="360" w:lineRule="auto"/>
        <w:rPr>
          <w:rFonts w:ascii="新宋体" w:eastAsia="新宋体" w:hAnsi="新宋体"/>
          <w:b/>
          <w:bCs/>
          <w:szCs w:val="21"/>
        </w:rPr>
      </w:pPr>
      <w:r>
        <w:rPr>
          <w:rFonts w:ascii="新宋体" w:eastAsia="新宋体" w:hAnsi="新宋体" w:hint="eastAsia"/>
          <w:b/>
          <w:bCs/>
          <w:szCs w:val="21"/>
        </w:rPr>
        <w:t>办公地址:</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根据《中华人民共和国民法典》及其他有关法律、法规之规定，经友好协商，甲乙双方就甲方委托乙方承担</w:t>
      </w:r>
      <w:r>
        <w:rPr>
          <w:rFonts w:ascii="新宋体" w:eastAsia="新宋体" w:hAnsi="新宋体" w:hint="eastAsia"/>
          <w:szCs w:val="21"/>
          <w:u w:val="single"/>
        </w:rPr>
        <w:t>深圳市破产事务管理署2022年新闻宣传策划项目</w:t>
      </w:r>
      <w:r>
        <w:rPr>
          <w:rFonts w:ascii="新宋体" w:eastAsia="新宋体" w:hAnsi="新宋体"/>
          <w:szCs w:val="21"/>
        </w:rPr>
        <w:t>（以下简称“本项目”）工作事宜达成一致，以资共同遵守执行。</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项目内容</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（一）项目背景</w:t>
      </w:r>
    </w:p>
    <w:p w:rsidR="002B10E1" w:rsidRDefault="002B10E1" w:rsidP="002B10E1">
      <w:pPr>
        <w:pStyle w:val="a4"/>
        <w:spacing w:line="360" w:lineRule="auto"/>
        <w:rPr>
          <w:rFonts w:ascii="Times New Roman Regular" w:hAnsi="Times New Roman Regular" w:cs="Times New Roman Regular" w:hint="eastAsia"/>
        </w:rPr>
      </w:pPr>
      <w:r>
        <w:rPr>
          <w:rFonts w:ascii="Times New Roman Regular" w:hAnsi="Times New Roman Regular" w:cs="Times New Roman Regular" w:hint="eastAsia"/>
        </w:rPr>
        <w:t>个人破产制度改革试点是中央支持深圳建设中国特色社会主义先行示范区、实施综合授权改革试点的重要举措，是深圳优化市场化法治化国际化营商环境、进一步完善市场主体救治和退出机制的关键一招。去年</w:t>
      </w:r>
      <w:r>
        <w:rPr>
          <w:rFonts w:ascii="Times New Roman Regular" w:hAnsi="Times New Roman Regular" w:cs="Times New Roman Regular" w:hint="eastAsia"/>
        </w:rPr>
        <w:t>3</w:t>
      </w:r>
      <w:r>
        <w:rPr>
          <w:rFonts w:ascii="Times New Roman Regular" w:hAnsi="Times New Roman Regular" w:cs="Times New Roman Regular" w:hint="eastAsia"/>
        </w:rPr>
        <w:t>月</w:t>
      </w:r>
      <w:r>
        <w:rPr>
          <w:rFonts w:ascii="Times New Roman Regular" w:hAnsi="Times New Roman Regular" w:cs="Times New Roman Regular" w:hint="eastAsia"/>
        </w:rPr>
        <w:t>1</w:t>
      </w:r>
      <w:r>
        <w:rPr>
          <w:rFonts w:ascii="Times New Roman Regular" w:hAnsi="Times New Roman Regular" w:cs="Times New Roman Regular" w:hint="eastAsia"/>
        </w:rPr>
        <w:t>日，全国首部个人破产法规——《深圳经济特区个人破产条例》正式实施，国内首家专门破产事务管理机构——市破产事务管理署挂牌成立，深圳在全国率先构建起“人民法院裁判</w:t>
      </w:r>
      <w:r>
        <w:rPr>
          <w:rFonts w:ascii="Times New Roman Regular" w:hAnsi="Times New Roman Regular" w:cs="Times New Roman Regular" w:hint="eastAsia"/>
        </w:rPr>
        <w:t>+</w:t>
      </w:r>
      <w:r>
        <w:rPr>
          <w:rFonts w:ascii="Times New Roman Regular" w:hAnsi="Times New Roman Regular" w:cs="Times New Roman Regular" w:hint="eastAsia"/>
        </w:rPr>
        <w:t>政府机构管理</w:t>
      </w:r>
      <w:r>
        <w:rPr>
          <w:rFonts w:ascii="Times New Roman Regular" w:hAnsi="Times New Roman Regular" w:cs="Times New Roman Regular" w:hint="eastAsia"/>
        </w:rPr>
        <w:t>+</w:t>
      </w:r>
      <w:r>
        <w:rPr>
          <w:rFonts w:ascii="Times New Roman Regular" w:hAnsi="Times New Roman Regular" w:cs="Times New Roman Regular" w:hint="eastAsia"/>
        </w:rPr>
        <w:t>破产管理人执行</w:t>
      </w:r>
      <w:r>
        <w:rPr>
          <w:rFonts w:ascii="Times New Roman Regular" w:hAnsi="Times New Roman Regular" w:cs="Times New Roman Regular" w:hint="eastAsia"/>
        </w:rPr>
        <w:t>+</w:t>
      </w:r>
      <w:r>
        <w:rPr>
          <w:rFonts w:ascii="Times New Roman Regular" w:hAnsi="Times New Roman Regular" w:cs="Times New Roman Regular" w:hint="eastAsia"/>
        </w:rPr>
        <w:t>社会公众监督”四位一体的现代破产办理体系。与传统企业破产办理体系相比较，深圳个人破产制度改革试点最大的创新亮点便是在政府</w:t>
      </w:r>
      <w:proofErr w:type="gramStart"/>
      <w:r>
        <w:rPr>
          <w:rFonts w:ascii="Times New Roman Regular" w:hAnsi="Times New Roman Regular" w:cs="Times New Roman Regular" w:hint="eastAsia"/>
        </w:rPr>
        <w:t>端建立</w:t>
      </w:r>
      <w:proofErr w:type="gramEnd"/>
      <w:r>
        <w:rPr>
          <w:rFonts w:ascii="Times New Roman Regular" w:hAnsi="Times New Roman Regular" w:cs="Times New Roman Regular" w:hint="eastAsia"/>
        </w:rPr>
        <w:t>专门破产事务管理机构，将破产办理中的管理人名册建立、管理人提名和监督管理等行政事务管理职能从人民法院剥离并交由破产事务管理机构行使，建立起“审管分离、高效协同、良性互动”的府院联动机制，切实促进破产办理提质增效。</w:t>
      </w:r>
    </w:p>
    <w:p w:rsidR="002B10E1" w:rsidRDefault="002B10E1" w:rsidP="002B10E1">
      <w:pPr>
        <w:pStyle w:val="a4"/>
        <w:spacing w:line="360" w:lineRule="auto"/>
        <w:rPr>
          <w:rFonts w:ascii="Times New Roman Regular" w:hAnsi="Times New Roman Regular" w:cs="Times New Roman Regular" w:hint="eastAsia"/>
        </w:rPr>
      </w:pPr>
      <w:r>
        <w:rPr>
          <w:rFonts w:ascii="Times New Roman Regular" w:hAnsi="Times New Roman Regular" w:cs="Times New Roman Regular" w:hint="eastAsia"/>
        </w:rPr>
        <w:t>作为全国首家专门破产事务管理机构，市破产事务管理署承担着为全国破产制度改革和完善破题探路、示范引领的重大使命。为此有必要稳妥开展有关新闻宣传工作，进一步提升深圳个人破产制度改革试点和破产事务管理工作的影响力，为全国提供生动的实践样本和示范经验。</w:t>
      </w:r>
    </w:p>
    <w:p w:rsidR="002B10E1" w:rsidRDefault="002B10E1" w:rsidP="002B10E1">
      <w:pPr>
        <w:pStyle w:val="a4"/>
        <w:spacing w:line="360" w:lineRule="auto"/>
        <w:rPr>
          <w:rFonts w:ascii="Times New Roman Regular" w:hAnsi="Times New Roman Regular" w:cs="Times New Roman Regular" w:hint="eastAsia"/>
        </w:rPr>
      </w:pPr>
      <w:r>
        <w:rPr>
          <w:rFonts w:ascii="新宋体" w:hAnsi="新宋体" w:hint="eastAsia"/>
        </w:rPr>
        <w:t>（二）</w:t>
      </w:r>
      <w:r>
        <w:rPr>
          <w:rFonts w:ascii="Times New Roman Regular" w:hAnsi="Times New Roman Regular" w:cs="Times New Roman Regular" w:hint="eastAsia"/>
        </w:rPr>
        <w:t>项目内容</w:t>
      </w:r>
    </w:p>
    <w:p w:rsidR="002B10E1" w:rsidRDefault="002B10E1" w:rsidP="002B10E1">
      <w:pPr>
        <w:pStyle w:val="a4"/>
        <w:spacing w:line="360" w:lineRule="auto"/>
        <w:rPr>
          <w:rFonts w:ascii="Times New Roman Regular" w:hAnsi="Times New Roman Regular" w:hint="eastAsia"/>
        </w:rPr>
      </w:pPr>
      <w:r>
        <w:rPr>
          <w:rFonts w:ascii="Times New Roman Regular" w:hAnsi="Times New Roman Regular"/>
        </w:rPr>
        <w:t>1</w:t>
      </w:r>
      <w:r>
        <w:rPr>
          <w:rFonts w:ascii="Times New Roman Regular" w:hAnsi="Times New Roman Regular" w:hint="eastAsia"/>
        </w:rPr>
        <w:t>、</w:t>
      </w:r>
      <w:r>
        <w:rPr>
          <w:rFonts w:ascii="Times New Roman Regular" w:hAnsi="Times New Roman Regular" w:cs="Times New Roman Regular" w:hint="eastAsia"/>
        </w:rPr>
        <w:t>结合个人破产制度改革试点</w:t>
      </w:r>
      <w:r>
        <w:rPr>
          <w:rFonts w:ascii="Times New Roman Regular" w:hAnsi="Times New Roman Regular" w:hint="eastAsia"/>
        </w:rPr>
        <w:t>及破产事务管理</w:t>
      </w:r>
      <w:r>
        <w:rPr>
          <w:rFonts w:ascii="Times New Roman Regular" w:hAnsi="Times New Roman Regular" w:cs="Times New Roman Regular" w:hint="eastAsia"/>
        </w:rPr>
        <w:t>工作需要，提出破产事务管理署</w:t>
      </w:r>
      <w:r>
        <w:rPr>
          <w:rFonts w:ascii="Times New Roman Regular" w:hAnsi="Times New Roman Regular" w:cs="Times New Roman Regular" w:hint="eastAsia"/>
        </w:rPr>
        <w:t>2022</w:t>
      </w:r>
      <w:r>
        <w:rPr>
          <w:rFonts w:ascii="Times New Roman Regular" w:hAnsi="Times New Roman Regular" w:cs="Times New Roman Regular" w:hint="eastAsia"/>
        </w:rPr>
        <w:t>年新闻宣传计划或方案</w:t>
      </w:r>
      <w:r>
        <w:rPr>
          <w:rFonts w:ascii="Times New Roman Regular" w:hAnsi="Times New Roman Regular" w:hint="eastAsia"/>
        </w:rPr>
        <w:t>；</w:t>
      </w:r>
    </w:p>
    <w:p w:rsidR="002B10E1" w:rsidRDefault="002B10E1" w:rsidP="002B10E1">
      <w:pPr>
        <w:pStyle w:val="a4"/>
        <w:spacing w:line="360" w:lineRule="auto"/>
        <w:rPr>
          <w:rFonts w:ascii="Times New Roman Regular" w:hAnsi="Times New Roman Regular" w:hint="eastAsia"/>
        </w:rPr>
      </w:pPr>
      <w:r>
        <w:rPr>
          <w:rFonts w:ascii="Times New Roman Regular" w:hAnsi="Times New Roman Regular" w:cs="Times New Roman Regular" w:hint="eastAsia"/>
        </w:rPr>
        <w:t>2</w:t>
      </w:r>
      <w:r>
        <w:rPr>
          <w:rFonts w:ascii="Times New Roman Regular" w:hAnsi="Times New Roman Regular" w:cs="Times New Roman Regular" w:hint="eastAsia"/>
        </w:rPr>
        <w:t>、结合深圳建设中国特色社会主义先行示范区、综合授权改革试点、</w:t>
      </w:r>
      <w:r>
        <w:rPr>
          <w:rFonts w:ascii="Times New Roman Regular" w:hAnsi="Times New Roman Regular" w:hint="eastAsia"/>
        </w:rPr>
        <w:t>破产事务管理署</w:t>
      </w:r>
      <w:r>
        <w:rPr>
          <w:rFonts w:ascii="Times New Roman Regular" w:hAnsi="Times New Roman Regular" w:cs="Times New Roman Regular" w:hint="eastAsia"/>
        </w:rPr>
        <w:t>成立运作、重大节日等时间节点，制定</w:t>
      </w:r>
      <w:r>
        <w:rPr>
          <w:rFonts w:ascii="Times New Roman Regular" w:hAnsi="Times New Roman Regular" w:hint="eastAsia"/>
        </w:rPr>
        <w:t>破产事务管理</w:t>
      </w:r>
      <w:proofErr w:type="gramStart"/>
      <w:r>
        <w:rPr>
          <w:rFonts w:ascii="Times New Roman Regular" w:hAnsi="Times New Roman Regular" w:hint="eastAsia"/>
        </w:rPr>
        <w:t>署</w:t>
      </w:r>
      <w:r>
        <w:rPr>
          <w:rFonts w:ascii="Times New Roman Regular" w:hAnsi="Times New Roman Regular" w:cs="Times New Roman Regular" w:hint="eastAsia"/>
        </w:rPr>
        <w:t>宣传</w:t>
      </w:r>
      <w:proofErr w:type="gramEnd"/>
      <w:r>
        <w:rPr>
          <w:rFonts w:ascii="Times New Roman Regular" w:hAnsi="Times New Roman Regular" w:cs="Times New Roman Regular" w:hint="eastAsia"/>
        </w:rPr>
        <w:t>文案或者视频；</w:t>
      </w:r>
    </w:p>
    <w:p w:rsidR="002B10E1" w:rsidRDefault="002B10E1" w:rsidP="002B10E1">
      <w:pPr>
        <w:pStyle w:val="a4"/>
        <w:spacing w:line="360" w:lineRule="auto"/>
        <w:rPr>
          <w:rFonts w:ascii="Times New Roman Regular" w:hAnsi="Times New Roman Regular" w:cs="Times New Roman Regular" w:hint="eastAsia"/>
        </w:rPr>
      </w:pPr>
      <w:r>
        <w:rPr>
          <w:rFonts w:ascii="Times New Roman Regular" w:hAnsi="Times New Roman Regular" w:cs="Times New Roman Regular" w:hint="eastAsia"/>
        </w:rPr>
        <w:t>3</w:t>
      </w:r>
      <w:r>
        <w:rPr>
          <w:rFonts w:ascii="Times New Roman Regular" w:hAnsi="Times New Roman Regular" w:cs="Times New Roman Regular" w:hint="eastAsia"/>
        </w:rPr>
        <w:t>、结合破产事务管理署综合发展、管理人管理、破产事务开展等需求，形成</w:t>
      </w:r>
      <w:r>
        <w:rPr>
          <w:rFonts w:ascii="Times New Roman Regular" w:hAnsi="Times New Roman Regular" w:cs="Times New Roman Regular" w:hint="eastAsia"/>
        </w:rPr>
        <w:t>2</w:t>
      </w:r>
      <w:r>
        <w:rPr>
          <w:rFonts w:ascii="Times New Roman Regular" w:hAnsi="Times New Roman Regular" w:cs="Times New Roman Regular" w:hint="eastAsia"/>
        </w:rPr>
        <w:t>个专题宣传视频；</w:t>
      </w:r>
    </w:p>
    <w:p w:rsidR="002B10E1" w:rsidRDefault="002B10E1" w:rsidP="002B10E1">
      <w:pPr>
        <w:pStyle w:val="a4"/>
        <w:spacing w:line="360" w:lineRule="auto"/>
        <w:rPr>
          <w:rFonts w:ascii="Times New Roman Regular" w:hAnsi="Times New Roman Regular" w:cs="Times New Roman Regular" w:hint="eastAsia"/>
        </w:rPr>
      </w:pPr>
      <w:r>
        <w:rPr>
          <w:rFonts w:ascii="Times New Roman Regular" w:hAnsi="Times New Roman Regular" w:cs="Times New Roman Regular" w:hint="eastAsia"/>
        </w:rPr>
        <w:t>4</w:t>
      </w:r>
      <w:r>
        <w:rPr>
          <w:rFonts w:ascii="Times New Roman Regular" w:hAnsi="Times New Roman Regular" w:cs="Times New Roman Regular" w:hint="eastAsia"/>
        </w:rPr>
        <w:t>、根据破产事务管理署需要，提供有关重要活动、重要会议、重大节日的摄影摄像及后期服务；</w:t>
      </w:r>
    </w:p>
    <w:p w:rsidR="002B10E1" w:rsidRDefault="002B10E1" w:rsidP="002B10E1">
      <w:pPr>
        <w:pStyle w:val="a4"/>
        <w:spacing w:line="360" w:lineRule="auto"/>
        <w:rPr>
          <w:rFonts w:ascii="Times New Roman Regular" w:hAnsi="Times New Roman Regular" w:cs="Times New Roman Regular" w:hint="eastAsia"/>
        </w:rPr>
      </w:pPr>
      <w:r>
        <w:rPr>
          <w:rFonts w:ascii="Times New Roman Regular" w:hAnsi="Times New Roman Regular" w:cs="Times New Roman Regular" w:hint="eastAsia"/>
        </w:rPr>
        <w:t>5</w:t>
      </w:r>
      <w:r>
        <w:rPr>
          <w:rFonts w:ascii="Times New Roman Regular" w:hAnsi="Times New Roman Regular" w:cs="Times New Roman Regular" w:hint="eastAsia"/>
        </w:rPr>
        <w:t>、协助开展破产事务管理署新媒体运营相关版面设计及美编服务。</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项目评审标准及方式</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（一）评审标准</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2、 </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（二）评审方式</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Times New Roman Regular" w:hAnsi="Times New Roman Regular" w:cs="Times New Roman Regular"/>
        </w:rPr>
        <w:t>本项目</w:t>
      </w:r>
      <w:r>
        <w:rPr>
          <w:rFonts w:ascii="Times New Roman Regular" w:hAnsi="Times New Roman Regular" w:cs="Times New Roman Regular" w:hint="eastAsia"/>
        </w:rPr>
        <w:t>由甲方组织评审</w:t>
      </w:r>
      <w:r>
        <w:rPr>
          <w:rFonts w:ascii="Times New Roman Regular" w:hAnsi="Times New Roman Regular" w:cs="Times New Roman Regular"/>
        </w:rPr>
        <w:t>；</w:t>
      </w:r>
    </w:p>
    <w:p w:rsidR="002B10E1" w:rsidRDefault="002B10E1" w:rsidP="002B10E1">
      <w:pPr>
        <w:spacing w:line="360" w:lineRule="auto"/>
        <w:ind w:firstLineChars="200" w:firstLine="420"/>
        <w:rPr>
          <w:rFonts w:ascii="新宋体" w:eastAsia="新宋体" w:hAnsi="新宋体"/>
          <w:szCs w:val="21"/>
        </w:rPr>
      </w:pPr>
      <w:r>
        <w:rPr>
          <w:rFonts w:ascii="Times New Roman Regular" w:hAnsi="Times New Roman Regular" w:cs="Times New Roman Regular"/>
        </w:rPr>
        <w:t>2.</w:t>
      </w:r>
      <w:r>
        <w:rPr>
          <w:rFonts w:ascii="Times New Roman Regular" w:hAnsi="Times New Roman Regular" w:cs="Times New Roman Regular"/>
        </w:rPr>
        <w:t>乙方应当按照招标文件、投标文件及本合同要求完成所有工作任务并提交经评审通过的项目最终成果后，方可申请验收</w:t>
      </w:r>
      <w:r>
        <w:rPr>
          <w:rFonts w:ascii="Times New Roman Regular" w:hAnsi="Times New Roman Regular" w:cs="Times New Roman Regular" w:hint="eastAsia"/>
        </w:rPr>
        <w:t>。</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项目工作期限</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（一）工作期限</w:t>
      </w:r>
    </w:p>
    <w:p w:rsidR="002B10E1" w:rsidRDefault="002B10E1" w:rsidP="002B10E1">
      <w:pPr>
        <w:spacing w:line="360" w:lineRule="auto"/>
        <w:ind w:firstLineChars="200" w:firstLine="420"/>
        <w:rPr>
          <w:rFonts w:eastAsia="新宋体"/>
          <w:szCs w:val="21"/>
        </w:rPr>
      </w:pPr>
      <w:r>
        <w:rPr>
          <w:rFonts w:ascii="Times New Roman Regular" w:hAnsi="Times New Roman Regular" w:cs="Times New Roman Regular"/>
        </w:rPr>
        <w:t>本项目</w:t>
      </w:r>
      <w:r>
        <w:rPr>
          <w:rFonts w:hint="eastAsia"/>
        </w:rPr>
        <w:t>自合同签订之日起至</w:t>
      </w:r>
      <w:r>
        <w:rPr>
          <w:rFonts w:hint="eastAsia"/>
        </w:rPr>
        <w:t>2023</w:t>
      </w:r>
      <w:r>
        <w:rPr>
          <w:rFonts w:hint="eastAsia"/>
        </w:rPr>
        <w:t>年</w:t>
      </w:r>
      <w:r>
        <w:rPr>
          <w:rFonts w:hint="eastAsia"/>
        </w:rPr>
        <w:t>10</w:t>
      </w:r>
      <w:r>
        <w:rPr>
          <w:rFonts w:hint="eastAsia"/>
        </w:rPr>
        <w:t>月</w:t>
      </w:r>
      <w:r>
        <w:rPr>
          <w:rFonts w:hint="eastAsia"/>
        </w:rPr>
        <w:t>31</w:t>
      </w:r>
      <w:r>
        <w:rPr>
          <w:rFonts w:hint="eastAsia"/>
        </w:rPr>
        <w:t>日为止。</w:t>
      </w:r>
    </w:p>
    <w:p w:rsidR="002B10E1" w:rsidRDefault="002B10E1" w:rsidP="002B10E1">
      <w:pPr>
        <w:spacing w:line="360" w:lineRule="auto"/>
        <w:ind w:firstLineChars="200" w:firstLine="420"/>
        <w:rPr>
          <w:rFonts w:eastAsia="新宋体"/>
          <w:szCs w:val="21"/>
        </w:rPr>
      </w:pPr>
      <w:r>
        <w:rPr>
          <w:rFonts w:eastAsia="新宋体" w:hint="eastAsia"/>
          <w:szCs w:val="21"/>
        </w:rPr>
        <w:t>（二）工作进度安排</w:t>
      </w:r>
    </w:p>
    <w:p w:rsidR="002B10E1" w:rsidRDefault="002B10E1" w:rsidP="002B10E1">
      <w:pPr>
        <w:spacing w:line="360" w:lineRule="auto"/>
        <w:ind w:firstLineChars="200" w:firstLine="420"/>
        <w:rPr>
          <w:rFonts w:eastAsia="新宋体"/>
          <w:szCs w:val="21"/>
        </w:rPr>
      </w:pPr>
      <w:r>
        <w:rPr>
          <w:rFonts w:hint="eastAsia"/>
        </w:rPr>
        <w:t>本项目主要工作进度安排如下：</w:t>
      </w:r>
    </w:p>
    <w:p w:rsidR="002B10E1" w:rsidRDefault="002B10E1" w:rsidP="002B10E1">
      <w:pPr>
        <w:spacing w:line="360" w:lineRule="auto"/>
        <w:ind w:firstLineChars="200" w:firstLine="420"/>
      </w:pPr>
      <w:r>
        <w:rPr>
          <w:rFonts w:ascii="仿宋_GB2312"/>
        </w:rPr>
        <w:t>1</w:t>
      </w:r>
      <w:r>
        <w:rPr>
          <w:rFonts w:ascii="仿宋_GB2312" w:hint="eastAsia"/>
        </w:rPr>
        <w:t>、</w:t>
      </w:r>
      <w:r>
        <w:rPr>
          <w:rFonts w:hint="eastAsia"/>
        </w:rPr>
        <w:t>服务期为</w:t>
      </w:r>
      <w:r>
        <w:t>2022</w:t>
      </w:r>
      <w:r>
        <w:rPr>
          <w:rFonts w:hint="eastAsia"/>
        </w:rPr>
        <w:t>年</w:t>
      </w:r>
      <w:r>
        <w:t>10</w:t>
      </w:r>
      <w:r>
        <w:rPr>
          <w:rFonts w:hint="eastAsia"/>
        </w:rPr>
        <w:t>月至</w:t>
      </w:r>
      <w:r>
        <w:t>12</w:t>
      </w:r>
      <w:r>
        <w:rPr>
          <w:rFonts w:hint="eastAsia"/>
        </w:rPr>
        <w:t>月；</w:t>
      </w:r>
      <w:r>
        <w:t xml:space="preserve"> </w:t>
      </w:r>
    </w:p>
    <w:p w:rsidR="002B10E1" w:rsidRDefault="002B10E1" w:rsidP="002B10E1">
      <w:pPr>
        <w:spacing w:line="360" w:lineRule="auto"/>
        <w:ind w:firstLineChars="200" w:firstLine="420"/>
        <w:rPr>
          <w:rFonts w:ascii="新宋体" w:eastAsia="新宋体" w:hAnsi="新宋体"/>
          <w:szCs w:val="21"/>
        </w:rPr>
      </w:pPr>
      <w:r>
        <w:rPr>
          <w:rFonts w:ascii="仿宋_GB2312" w:hint="eastAsia"/>
        </w:rPr>
        <w:t>2</w:t>
      </w:r>
      <w:r>
        <w:rPr>
          <w:rFonts w:ascii="仿宋_GB2312" w:hint="eastAsia"/>
        </w:rPr>
        <w:t>、售后技术支持及服务期至</w:t>
      </w:r>
      <w:r>
        <w:t>2023</w:t>
      </w:r>
      <w:r>
        <w:rPr>
          <w:rFonts w:hint="eastAsia"/>
        </w:rPr>
        <w:t>年</w:t>
      </w:r>
      <w:r>
        <w:t>10</w:t>
      </w:r>
      <w:r>
        <w:rPr>
          <w:rFonts w:hint="eastAsia"/>
        </w:rPr>
        <w:t>月。</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项目最终成果及要求</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（一）项目最终成果包括三方面内容：</w:t>
      </w:r>
    </w:p>
    <w:p w:rsidR="002B10E1" w:rsidRDefault="002B10E1" w:rsidP="002B10E1">
      <w:pPr>
        <w:spacing w:line="360" w:lineRule="auto"/>
        <w:ind w:firstLineChars="200" w:firstLine="420"/>
        <w:rPr>
          <w:rFonts w:ascii="仿宋_GB2312"/>
        </w:rPr>
      </w:pPr>
      <w:r>
        <w:rPr>
          <w:rFonts w:ascii="仿宋_GB2312" w:hint="eastAsia"/>
        </w:rPr>
        <w:t>1</w:t>
      </w:r>
      <w:r>
        <w:rPr>
          <w:rFonts w:ascii="仿宋_GB2312" w:hint="eastAsia"/>
        </w:rPr>
        <w:t>、深圳市破产事务管理署</w:t>
      </w:r>
      <w:r>
        <w:rPr>
          <w:rFonts w:ascii="仿宋_GB2312" w:hint="eastAsia"/>
        </w:rPr>
        <w:t>2022</w:t>
      </w:r>
      <w:r>
        <w:rPr>
          <w:rFonts w:ascii="仿宋_GB2312" w:hint="eastAsia"/>
        </w:rPr>
        <w:t>年度新闻宣传工作方案（送审稿）；</w:t>
      </w:r>
    </w:p>
    <w:p w:rsidR="002B10E1" w:rsidRDefault="002B10E1" w:rsidP="002B10E1">
      <w:pPr>
        <w:spacing w:line="360" w:lineRule="auto"/>
        <w:ind w:firstLineChars="200" w:firstLine="420"/>
        <w:rPr>
          <w:rFonts w:ascii="仿宋_GB2312"/>
        </w:rPr>
      </w:pPr>
      <w:r>
        <w:rPr>
          <w:rFonts w:ascii="仿宋_GB2312" w:hint="eastAsia"/>
        </w:rPr>
        <w:t>2</w:t>
      </w:r>
      <w:r>
        <w:rPr>
          <w:rFonts w:ascii="仿宋_GB2312" w:hint="eastAsia"/>
        </w:rPr>
        <w:t>、深圳市破产事务管理署专题宣传视频（</w:t>
      </w:r>
      <w:r>
        <w:rPr>
          <w:rFonts w:hint="eastAsia"/>
        </w:rPr>
        <w:t>2</w:t>
      </w:r>
      <w:r>
        <w:rPr>
          <w:rFonts w:hint="eastAsia"/>
        </w:rPr>
        <w:t>个</w:t>
      </w:r>
      <w:r>
        <w:rPr>
          <w:rFonts w:ascii="仿宋_GB2312" w:hint="eastAsia"/>
        </w:rPr>
        <w:t>）；</w:t>
      </w:r>
    </w:p>
    <w:p w:rsidR="002B10E1" w:rsidRDefault="002B10E1" w:rsidP="002B10E1">
      <w:pPr>
        <w:spacing w:line="360" w:lineRule="auto"/>
        <w:ind w:firstLineChars="200" w:firstLine="420"/>
        <w:rPr>
          <w:rFonts w:ascii="仿宋_GB2312"/>
        </w:rPr>
      </w:pPr>
      <w:r>
        <w:rPr>
          <w:rFonts w:ascii="仿宋_GB2312" w:hint="eastAsia"/>
        </w:rPr>
        <w:t>3</w:t>
      </w:r>
      <w:r>
        <w:rPr>
          <w:rFonts w:ascii="仿宋_GB2312" w:hint="eastAsia"/>
        </w:rPr>
        <w:t>、深圳市破产事务管理</w:t>
      </w:r>
      <w:proofErr w:type="gramStart"/>
      <w:r>
        <w:rPr>
          <w:rFonts w:ascii="仿宋_GB2312" w:hint="eastAsia"/>
        </w:rPr>
        <w:t>署新闻</w:t>
      </w:r>
      <w:proofErr w:type="gramEnd"/>
      <w:r>
        <w:rPr>
          <w:rFonts w:ascii="仿宋_GB2312" w:hint="eastAsia"/>
        </w:rPr>
        <w:t>宣传结案报告。</w:t>
      </w:r>
    </w:p>
    <w:p w:rsidR="002B10E1" w:rsidRDefault="002B10E1" w:rsidP="002B10E1">
      <w:pPr>
        <w:spacing w:line="360" w:lineRule="auto"/>
        <w:ind w:firstLineChars="200" w:firstLine="420"/>
        <w:rPr>
          <w:rFonts w:ascii="仿宋_GB2312"/>
        </w:rPr>
      </w:pPr>
      <w:r>
        <w:rPr>
          <w:rFonts w:ascii="仿宋_GB2312"/>
        </w:rPr>
        <w:t>项目最终成果名称可以根据研究内容并经甲方认可予以确定</w:t>
      </w:r>
      <w:r>
        <w:rPr>
          <w:rFonts w:ascii="仿宋_GB2312" w:hint="eastAsia"/>
        </w:rPr>
        <w:t>。</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（二）项目成果要求</w:t>
      </w:r>
    </w:p>
    <w:p w:rsidR="002B10E1" w:rsidRDefault="002B10E1" w:rsidP="002B10E1">
      <w:pPr>
        <w:spacing w:line="360" w:lineRule="auto"/>
        <w:ind w:firstLineChars="200" w:firstLine="420"/>
        <w:rPr>
          <w:rFonts w:ascii="仿宋_GB2312"/>
        </w:rPr>
      </w:pPr>
      <w:r>
        <w:rPr>
          <w:rFonts w:ascii="仿宋_GB2312"/>
        </w:rPr>
        <w:t>1</w:t>
      </w:r>
      <w:r>
        <w:rPr>
          <w:rFonts w:ascii="仿宋_GB2312" w:hint="eastAsia"/>
        </w:rPr>
        <w:t>、深圳市破产事务管理署</w:t>
      </w:r>
      <w:r>
        <w:t>2022</w:t>
      </w:r>
      <w:r>
        <w:rPr>
          <w:rFonts w:ascii="仿宋_GB2312" w:hint="eastAsia"/>
        </w:rPr>
        <w:t>年新闻宣传策划项目最终成果形式包括纸质版与电子版。</w:t>
      </w:r>
    </w:p>
    <w:p w:rsidR="002B10E1" w:rsidRDefault="002B10E1" w:rsidP="002B10E1">
      <w:pPr>
        <w:spacing w:line="360" w:lineRule="auto"/>
        <w:ind w:firstLineChars="200" w:firstLine="420"/>
        <w:rPr>
          <w:rFonts w:ascii="仿宋_GB2312"/>
        </w:rPr>
      </w:pPr>
      <w:r>
        <w:rPr>
          <w:rFonts w:ascii="仿宋_GB2312" w:hint="eastAsia"/>
        </w:rPr>
        <w:t>2</w:t>
      </w:r>
      <w:r>
        <w:rPr>
          <w:rFonts w:ascii="仿宋_GB2312" w:hint="eastAsia"/>
        </w:rPr>
        <w:t>、项目最终研究成果应当包含相关的制度建议内容或者独立形成具体的应用性成果。</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双方的权利义务</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（一）甲方的权利义务</w:t>
      </w:r>
    </w:p>
    <w:p w:rsidR="002B10E1" w:rsidRDefault="002B10E1" w:rsidP="002B10E1">
      <w:pPr>
        <w:spacing w:line="360" w:lineRule="auto"/>
        <w:ind w:firstLineChars="200" w:firstLine="420"/>
        <w:rPr>
          <w:rFonts w:ascii="仿宋_GB2312"/>
        </w:rPr>
      </w:pPr>
      <w:r>
        <w:rPr>
          <w:rFonts w:ascii="仿宋_GB2312"/>
        </w:rPr>
        <w:t>1</w:t>
      </w:r>
      <w:r>
        <w:rPr>
          <w:rFonts w:ascii="仿宋_GB2312" w:hint="eastAsia"/>
        </w:rPr>
        <w:t>、</w:t>
      </w:r>
      <w:r>
        <w:rPr>
          <w:rFonts w:ascii="仿宋_GB2312"/>
        </w:rPr>
        <w:t>甲方有权以通知或者电话方式向乙方询问工作进展及相关情况，并要求乙方在指定时间内做出答复。</w:t>
      </w:r>
    </w:p>
    <w:p w:rsidR="002B10E1" w:rsidRDefault="002B10E1" w:rsidP="002B10E1">
      <w:pPr>
        <w:spacing w:line="360" w:lineRule="auto"/>
        <w:ind w:firstLineChars="200" w:firstLine="420"/>
        <w:rPr>
          <w:rFonts w:ascii="仿宋_GB2312"/>
        </w:rPr>
      </w:pPr>
      <w:r>
        <w:rPr>
          <w:rFonts w:ascii="仿宋_GB2312"/>
        </w:rPr>
        <w:t>2</w:t>
      </w:r>
      <w:r>
        <w:rPr>
          <w:rFonts w:ascii="仿宋_GB2312" w:hint="eastAsia"/>
        </w:rPr>
        <w:t>、</w:t>
      </w:r>
      <w:r>
        <w:rPr>
          <w:rFonts w:ascii="仿宋_GB2312"/>
        </w:rPr>
        <w:t>甲方有权对乙方提交的阶段性成果、最终成果送审稿等相关文件进行审核并提出修改意见。</w:t>
      </w:r>
    </w:p>
    <w:p w:rsidR="002B10E1" w:rsidRDefault="002B10E1" w:rsidP="002B10E1">
      <w:pPr>
        <w:spacing w:line="360" w:lineRule="auto"/>
        <w:ind w:firstLineChars="200" w:firstLine="420"/>
        <w:rPr>
          <w:rFonts w:ascii="仿宋_GB2312"/>
        </w:rPr>
      </w:pPr>
      <w:r>
        <w:rPr>
          <w:rFonts w:ascii="仿宋_GB2312"/>
        </w:rPr>
        <w:t>3</w:t>
      </w:r>
      <w:r>
        <w:rPr>
          <w:rFonts w:ascii="仿宋_GB2312" w:hint="eastAsia"/>
        </w:rPr>
        <w:t>、</w:t>
      </w:r>
      <w:r>
        <w:rPr>
          <w:rFonts w:ascii="仿宋_GB2312"/>
        </w:rPr>
        <w:t>甲方应当按照本协议的约定向乙方支付服务费用。</w:t>
      </w:r>
    </w:p>
    <w:p w:rsidR="002B10E1" w:rsidRDefault="002B10E1" w:rsidP="002B10E1">
      <w:pPr>
        <w:spacing w:line="360" w:lineRule="auto"/>
        <w:ind w:firstLineChars="200" w:firstLine="420"/>
        <w:rPr>
          <w:rFonts w:ascii="仿宋_GB2312"/>
        </w:rPr>
      </w:pPr>
      <w:r>
        <w:rPr>
          <w:rFonts w:ascii="仿宋_GB2312"/>
        </w:rPr>
        <w:t>4</w:t>
      </w:r>
      <w:r>
        <w:rPr>
          <w:rFonts w:ascii="仿宋_GB2312" w:hint="eastAsia"/>
        </w:rPr>
        <w:t>、</w:t>
      </w:r>
      <w:r>
        <w:rPr>
          <w:rFonts w:ascii="仿宋_GB2312"/>
        </w:rPr>
        <w:t>甲方指定项目联系人：</w:t>
      </w:r>
    </w:p>
    <w:p w:rsidR="002B10E1" w:rsidRDefault="002B10E1" w:rsidP="002B10E1">
      <w:pPr>
        <w:spacing w:line="360" w:lineRule="auto"/>
        <w:ind w:firstLineChars="200" w:firstLine="420"/>
        <w:rPr>
          <w:rFonts w:ascii="仿宋_GB2312"/>
        </w:rPr>
      </w:pPr>
      <w:r>
        <w:rPr>
          <w:rFonts w:ascii="仿宋_GB2312"/>
        </w:rPr>
        <w:t>姓名：</w:t>
      </w:r>
    </w:p>
    <w:p w:rsidR="002B10E1" w:rsidRDefault="002B10E1" w:rsidP="002B10E1">
      <w:pPr>
        <w:spacing w:line="360" w:lineRule="auto"/>
        <w:ind w:firstLineChars="200" w:firstLine="420"/>
        <w:rPr>
          <w:rFonts w:ascii="仿宋_GB2312"/>
        </w:rPr>
      </w:pPr>
      <w:r>
        <w:rPr>
          <w:rFonts w:ascii="仿宋_GB2312"/>
        </w:rPr>
        <w:t>联系方式：</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（二）乙方的权利义务</w:t>
      </w:r>
    </w:p>
    <w:p w:rsidR="002B10E1" w:rsidRDefault="002B10E1" w:rsidP="002B10E1">
      <w:pPr>
        <w:spacing w:line="360" w:lineRule="auto"/>
        <w:ind w:firstLineChars="200" w:firstLine="420"/>
        <w:rPr>
          <w:rFonts w:ascii="仿宋_GB2312"/>
        </w:rPr>
      </w:pPr>
      <w:r>
        <w:rPr>
          <w:rFonts w:ascii="仿宋_GB2312" w:hint="eastAsia"/>
        </w:rPr>
        <w:t>1</w:t>
      </w:r>
      <w:r>
        <w:rPr>
          <w:rFonts w:ascii="仿宋_GB2312" w:hint="eastAsia"/>
        </w:rPr>
        <w:t>、</w:t>
      </w:r>
      <w:r>
        <w:rPr>
          <w:rFonts w:ascii="仿宋_GB2312"/>
        </w:rPr>
        <w:t>为保证项目成果的质量，乙方在合同履行期间，应按照本项目工作内容成立研究组。</w:t>
      </w:r>
    </w:p>
    <w:p w:rsidR="002B10E1" w:rsidRDefault="002B10E1" w:rsidP="002B10E1">
      <w:pPr>
        <w:spacing w:line="360" w:lineRule="auto"/>
        <w:ind w:firstLineChars="200" w:firstLine="420"/>
        <w:rPr>
          <w:rFonts w:ascii="仿宋_GB2312"/>
        </w:rPr>
      </w:pPr>
      <w:r>
        <w:rPr>
          <w:rFonts w:ascii="仿宋_GB2312"/>
        </w:rPr>
        <w:lastRenderedPageBreak/>
        <w:t>2</w:t>
      </w:r>
      <w:r>
        <w:rPr>
          <w:rFonts w:ascii="仿宋_GB2312" w:hint="eastAsia"/>
        </w:rPr>
        <w:t>、</w:t>
      </w:r>
      <w:r>
        <w:rPr>
          <w:rFonts w:ascii="仿宋_GB2312"/>
        </w:rPr>
        <w:t>乙方应接受甲方对工作进展的询问、监督和指导并及时回复意见或者办理情况，严格按本合同约定的内容、标准和期限完成项目研究工作，并向甲方提交项目研究成果。</w:t>
      </w:r>
    </w:p>
    <w:p w:rsidR="002B10E1" w:rsidRDefault="002B10E1" w:rsidP="002B10E1">
      <w:pPr>
        <w:spacing w:line="360" w:lineRule="auto"/>
        <w:ind w:firstLineChars="200" w:firstLine="420"/>
        <w:rPr>
          <w:rFonts w:ascii="仿宋_GB2312"/>
        </w:rPr>
      </w:pPr>
      <w:r>
        <w:rPr>
          <w:rFonts w:ascii="仿宋_GB2312"/>
        </w:rPr>
        <w:t>3</w:t>
      </w:r>
      <w:r>
        <w:rPr>
          <w:rFonts w:ascii="仿宋_GB2312" w:hint="eastAsia"/>
        </w:rPr>
        <w:t>、</w:t>
      </w:r>
      <w:r>
        <w:rPr>
          <w:rFonts w:ascii="仿宋_GB2312"/>
        </w:rPr>
        <w:t>乙方指定项目联系人：</w:t>
      </w:r>
    </w:p>
    <w:p w:rsidR="002B10E1" w:rsidRDefault="002B10E1" w:rsidP="002B10E1">
      <w:pPr>
        <w:spacing w:line="360" w:lineRule="auto"/>
        <w:ind w:firstLineChars="200" w:firstLine="420"/>
        <w:rPr>
          <w:rFonts w:ascii="仿宋_GB2312"/>
        </w:rPr>
      </w:pPr>
      <w:r>
        <w:rPr>
          <w:rFonts w:ascii="仿宋_GB2312"/>
        </w:rPr>
        <w:t>姓名：</w:t>
      </w:r>
    </w:p>
    <w:p w:rsidR="002B10E1" w:rsidRDefault="002B10E1" w:rsidP="002B10E1">
      <w:pPr>
        <w:spacing w:line="360" w:lineRule="auto"/>
        <w:ind w:firstLineChars="200" w:firstLine="420"/>
        <w:rPr>
          <w:rFonts w:ascii="仿宋_GB2312"/>
        </w:rPr>
      </w:pPr>
      <w:r>
        <w:rPr>
          <w:rFonts w:ascii="仿宋_GB2312"/>
        </w:rPr>
        <w:t>联系方式：</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第六条　项目服务费用及付款方式</w:t>
      </w:r>
    </w:p>
    <w:p w:rsidR="002B10E1" w:rsidRDefault="002B10E1" w:rsidP="002B10E1">
      <w:pPr>
        <w:spacing w:line="360" w:lineRule="auto"/>
        <w:ind w:firstLineChars="200" w:firstLine="420"/>
        <w:rPr>
          <w:rFonts w:ascii="仿宋_GB2312"/>
        </w:rPr>
      </w:pPr>
      <w:r>
        <w:rPr>
          <w:rFonts w:ascii="仿宋_GB2312" w:hint="eastAsia"/>
        </w:rPr>
        <w:t>（一）</w:t>
      </w:r>
      <w:r>
        <w:rPr>
          <w:rFonts w:ascii="仿宋_GB2312"/>
        </w:rPr>
        <w:t>本合同项下服务费总金额共计。</w:t>
      </w:r>
    </w:p>
    <w:p w:rsidR="002B10E1" w:rsidRDefault="002B10E1" w:rsidP="002B10E1">
      <w:pPr>
        <w:spacing w:line="360" w:lineRule="auto"/>
        <w:ind w:firstLineChars="200" w:firstLine="420"/>
        <w:rPr>
          <w:rFonts w:ascii="仿宋_GB2312"/>
        </w:rPr>
      </w:pPr>
      <w:r>
        <w:rPr>
          <w:rFonts w:ascii="仿宋_GB2312"/>
        </w:rPr>
        <w:t>（二）该费用为含税价格且为本合同项下甲方向乙方支付的全部费用。</w:t>
      </w:r>
    </w:p>
    <w:p w:rsidR="002B10E1" w:rsidRDefault="002B10E1" w:rsidP="002B10E1">
      <w:pPr>
        <w:spacing w:line="360" w:lineRule="auto"/>
        <w:ind w:firstLineChars="200" w:firstLine="420"/>
        <w:rPr>
          <w:rFonts w:ascii="仿宋_GB2312"/>
        </w:rPr>
      </w:pPr>
      <w:r>
        <w:rPr>
          <w:rFonts w:ascii="仿宋_GB2312"/>
        </w:rPr>
        <w:t>（三）付款方式</w:t>
      </w:r>
    </w:p>
    <w:p w:rsidR="002B10E1" w:rsidRDefault="002B10E1" w:rsidP="002B10E1">
      <w:pPr>
        <w:spacing w:line="360" w:lineRule="auto"/>
        <w:ind w:firstLineChars="200" w:firstLine="420"/>
        <w:rPr>
          <w:rFonts w:ascii="仿宋_GB2312"/>
        </w:rPr>
      </w:pPr>
      <w:r>
        <w:rPr>
          <w:rFonts w:ascii="仿宋_GB2312"/>
        </w:rPr>
        <w:t>1</w:t>
      </w:r>
      <w:r>
        <w:rPr>
          <w:rFonts w:ascii="仿宋_GB2312" w:hint="eastAsia"/>
        </w:rPr>
        <w:t>、</w:t>
      </w:r>
      <w:r>
        <w:rPr>
          <w:rFonts w:ascii="仿宋_GB2312"/>
        </w:rPr>
        <w:t>本合同签订生效且甲方收到乙方开具载明相应金额的合格发票后</w:t>
      </w:r>
      <w:r>
        <w:rPr>
          <w:rFonts w:ascii="仿宋_GB2312"/>
        </w:rPr>
        <w:t>15</w:t>
      </w:r>
      <w:r>
        <w:rPr>
          <w:rFonts w:ascii="仿宋_GB2312"/>
        </w:rPr>
        <w:t>个工作日内，向乙方指定银行账户支付人民币元整（</w:t>
      </w:r>
      <w:r>
        <w:rPr>
          <w:rFonts w:ascii="仿宋_GB2312"/>
        </w:rPr>
        <w:t>¥</w:t>
      </w:r>
      <w:r>
        <w:rPr>
          <w:rFonts w:ascii="仿宋_GB2312"/>
        </w:rPr>
        <w:t>），即本合同服务费总金额的</w:t>
      </w:r>
      <w:r>
        <w:rPr>
          <w:rFonts w:ascii="仿宋_GB2312"/>
        </w:rPr>
        <w:t>%</w:t>
      </w:r>
      <w:r>
        <w:rPr>
          <w:rFonts w:ascii="仿宋_GB2312"/>
        </w:rPr>
        <w:t>。</w:t>
      </w:r>
    </w:p>
    <w:p w:rsidR="002B10E1" w:rsidRDefault="002B10E1" w:rsidP="002B10E1">
      <w:pPr>
        <w:spacing w:line="360" w:lineRule="auto"/>
        <w:ind w:firstLineChars="200" w:firstLine="420"/>
        <w:rPr>
          <w:rFonts w:ascii="仿宋_GB2312"/>
        </w:rPr>
      </w:pPr>
      <w:r>
        <w:rPr>
          <w:rFonts w:ascii="仿宋_GB2312"/>
        </w:rPr>
        <w:t>2</w:t>
      </w:r>
      <w:r>
        <w:rPr>
          <w:rFonts w:ascii="仿宋_GB2312" w:hint="eastAsia"/>
        </w:rPr>
        <w:t>、</w:t>
      </w:r>
      <w:r>
        <w:rPr>
          <w:rFonts w:ascii="仿宋_GB2312"/>
        </w:rPr>
        <w:t>乙方将本项目最终成果全部提交给甲方，甲方确认工作完成并通过甲方验收且在收到乙方开具的载明相应金额的合格发票后</w:t>
      </w:r>
      <w:r>
        <w:rPr>
          <w:rFonts w:ascii="仿宋_GB2312"/>
        </w:rPr>
        <w:t>10</w:t>
      </w:r>
      <w:r>
        <w:rPr>
          <w:rFonts w:ascii="仿宋_GB2312"/>
        </w:rPr>
        <w:t>个工作日内，向乙方指定银行账户支付人民币整（</w:t>
      </w:r>
      <w:r>
        <w:rPr>
          <w:rFonts w:ascii="仿宋_GB2312"/>
        </w:rPr>
        <w:t>¥</w:t>
      </w:r>
      <w:r>
        <w:rPr>
          <w:rFonts w:ascii="仿宋_GB2312"/>
        </w:rPr>
        <w:t>），即本合同服务费总金额的</w:t>
      </w:r>
      <w:r>
        <w:rPr>
          <w:rFonts w:ascii="仿宋_GB2312"/>
        </w:rPr>
        <w:t>%</w:t>
      </w:r>
      <w:r>
        <w:rPr>
          <w:rFonts w:ascii="仿宋_GB2312"/>
        </w:rPr>
        <w:t>。</w:t>
      </w:r>
    </w:p>
    <w:p w:rsidR="002B10E1" w:rsidRDefault="002B10E1" w:rsidP="002B10E1">
      <w:pPr>
        <w:spacing w:line="360" w:lineRule="auto"/>
        <w:ind w:firstLineChars="200" w:firstLine="420"/>
        <w:rPr>
          <w:rFonts w:ascii="仿宋_GB2312"/>
        </w:rPr>
      </w:pPr>
      <w:r>
        <w:rPr>
          <w:rFonts w:ascii="仿宋_GB2312"/>
        </w:rPr>
        <w:t>3</w:t>
      </w:r>
      <w:r>
        <w:rPr>
          <w:rFonts w:ascii="仿宋_GB2312" w:hint="eastAsia"/>
        </w:rPr>
        <w:t>、</w:t>
      </w:r>
      <w:r>
        <w:rPr>
          <w:rFonts w:ascii="仿宋_GB2312"/>
        </w:rPr>
        <w:t>乙方银行账户信息</w:t>
      </w:r>
    </w:p>
    <w:p w:rsidR="002B10E1" w:rsidRDefault="002B10E1" w:rsidP="002B10E1">
      <w:pPr>
        <w:spacing w:line="360" w:lineRule="auto"/>
        <w:ind w:firstLineChars="200" w:firstLine="420"/>
        <w:rPr>
          <w:rFonts w:ascii="仿宋_GB2312"/>
        </w:rPr>
      </w:pPr>
      <w:r>
        <w:rPr>
          <w:rFonts w:ascii="仿宋_GB2312"/>
        </w:rPr>
        <w:t>户名：</w:t>
      </w:r>
    </w:p>
    <w:p w:rsidR="002B10E1" w:rsidRDefault="002B10E1" w:rsidP="002B10E1">
      <w:pPr>
        <w:spacing w:line="360" w:lineRule="auto"/>
        <w:ind w:firstLineChars="200" w:firstLine="420"/>
        <w:rPr>
          <w:rFonts w:ascii="仿宋_GB2312"/>
        </w:rPr>
      </w:pPr>
      <w:r>
        <w:rPr>
          <w:rFonts w:ascii="仿宋_GB2312"/>
        </w:rPr>
        <w:t>开户银行：</w:t>
      </w:r>
    </w:p>
    <w:p w:rsidR="002B10E1" w:rsidRDefault="002B10E1" w:rsidP="002B10E1">
      <w:pPr>
        <w:spacing w:line="360" w:lineRule="auto"/>
        <w:ind w:firstLineChars="200" w:firstLine="420"/>
        <w:rPr>
          <w:rFonts w:ascii="仿宋_GB2312"/>
        </w:rPr>
      </w:pPr>
      <w:r>
        <w:rPr>
          <w:rFonts w:ascii="仿宋_GB2312"/>
        </w:rPr>
        <w:t>账户号码：</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违约责任</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（一）</w:t>
      </w:r>
      <w:r>
        <w:rPr>
          <w:rFonts w:ascii="新宋体" w:eastAsia="新宋体" w:hAnsi="新宋体"/>
          <w:szCs w:val="21"/>
        </w:rPr>
        <w:t>如乙方未按照本合同约定的时间提交所有</w:t>
      </w:r>
      <w:r>
        <w:rPr>
          <w:rFonts w:ascii="新宋体" w:eastAsia="新宋体" w:hAnsi="新宋体" w:hint="eastAsia"/>
          <w:szCs w:val="21"/>
        </w:rPr>
        <w:t>项目</w:t>
      </w:r>
      <w:r>
        <w:rPr>
          <w:rFonts w:ascii="新宋体" w:eastAsia="新宋体" w:hAnsi="新宋体"/>
          <w:szCs w:val="21"/>
        </w:rPr>
        <w:t>成果的，每延迟一日，乙方应当向甲方支付本合同服务费总金额的1‰的逾期违约金。</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（二）本合同履行期间，发生下述情形的，甲方有权解除本合同，</w:t>
      </w:r>
      <w:r>
        <w:rPr>
          <w:rFonts w:ascii="新宋体" w:eastAsia="新宋体" w:hAnsi="新宋体" w:hint="eastAsia"/>
          <w:szCs w:val="21"/>
        </w:rPr>
        <w:t>乙方不得要求支付尚未支付的服务费且应当退还甲方已支付的服务费用并承担该服务费总额20%的违约金。</w:t>
      </w:r>
      <w:r>
        <w:rPr>
          <w:rFonts w:ascii="新宋体" w:eastAsia="新宋体" w:hAnsi="新宋体"/>
          <w:szCs w:val="21"/>
        </w:rPr>
        <w:t>乙方应同时将已完成的项目成果移交甲方，并将全部有关资料退还甲方：</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乙方未能按合同约定的日期（含协商延缓的日期）提交成果，延误时间超过15个工作日的；</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w:t>
      </w:r>
      <w:r>
        <w:rPr>
          <w:rFonts w:ascii="新宋体" w:eastAsia="新宋体" w:hAnsi="新宋体"/>
          <w:szCs w:val="21"/>
        </w:rPr>
        <w:t>因乙方工作的错误或者遗漏造成成果质量损失，且乙方未按甲方要求采取及时有效的补救措施的；</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w:t>
      </w:r>
      <w:r>
        <w:rPr>
          <w:rFonts w:ascii="新宋体" w:eastAsia="新宋体" w:hAnsi="新宋体"/>
          <w:szCs w:val="21"/>
        </w:rPr>
        <w:t>乙方明确表示或者以自己的行为表明不能履行本合同的；</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w:t>
      </w:r>
      <w:r>
        <w:rPr>
          <w:rFonts w:ascii="新宋体" w:eastAsia="新宋体" w:hAnsi="新宋体"/>
          <w:szCs w:val="21"/>
        </w:rPr>
        <w:t>乙方所提交的全部阶段性成果和最终成果文件及与本项目相关的任何数据、资料、软件等侵犯任何第三方的知识产权的；</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乙方工作成果未能达到甲方审核标准，乙方应当对工作成果进行补救，但最终仍无法通过审核的。</w:t>
      </w:r>
    </w:p>
    <w:p w:rsidR="002B10E1" w:rsidRDefault="002B10E1" w:rsidP="002B10E1">
      <w:pPr>
        <w:spacing w:line="360" w:lineRule="auto"/>
        <w:ind w:firstLineChars="200" w:firstLine="420"/>
        <w:rPr>
          <w:rFonts w:ascii="Times New Roman Regular" w:hAnsi="Times New Roman Regular" w:cs="Times New Roman Regular" w:hint="eastAsia"/>
        </w:rPr>
      </w:pPr>
      <w:r>
        <w:rPr>
          <w:rFonts w:ascii="新宋体" w:eastAsia="新宋体" w:hAnsi="新宋体"/>
          <w:szCs w:val="21"/>
        </w:rPr>
        <w:t>（</w:t>
      </w:r>
      <w:r>
        <w:rPr>
          <w:rFonts w:ascii="新宋体" w:eastAsia="新宋体" w:hAnsi="新宋体" w:hint="eastAsia"/>
          <w:szCs w:val="21"/>
        </w:rPr>
        <w:t>三</w:t>
      </w:r>
      <w:r>
        <w:rPr>
          <w:rFonts w:ascii="新宋体" w:eastAsia="新宋体" w:hAnsi="新宋体"/>
          <w:szCs w:val="21"/>
        </w:rPr>
        <w:t>）乙方违反本合同第八条有关保密约定并造成严重后果的，甲方有权</w:t>
      </w:r>
      <w:r>
        <w:rPr>
          <w:rFonts w:ascii="新宋体" w:eastAsia="新宋体" w:hAnsi="新宋体" w:hint="eastAsia"/>
          <w:szCs w:val="21"/>
        </w:rPr>
        <w:t>解除合同并</w:t>
      </w:r>
      <w:r>
        <w:rPr>
          <w:rFonts w:ascii="新宋体" w:eastAsia="新宋体" w:hAnsi="新宋体"/>
          <w:szCs w:val="21"/>
        </w:rPr>
        <w:t>要求乙方承担本合同约定的服务费用总额的20%的违约金。</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 xml:space="preserve">第八条  </w:t>
      </w:r>
      <w:r>
        <w:rPr>
          <w:rFonts w:ascii="新宋体" w:eastAsia="新宋体" w:hAnsi="新宋体"/>
          <w:b/>
          <w:bCs/>
          <w:szCs w:val="21"/>
        </w:rPr>
        <w:t>成果权属、知识产权与保密条款</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（一）</w:t>
      </w:r>
      <w:r>
        <w:rPr>
          <w:rFonts w:ascii="新宋体" w:eastAsia="新宋体" w:hAnsi="新宋体"/>
          <w:szCs w:val="21"/>
        </w:rPr>
        <w:t>本项目最终成果的知识产权以及与之相关的所有权利归甲方所有，未经甲方书面同意，乙方不得擅自对外全部或者部分使用项目成果。</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（二）双方确定，甲方有权对乙方按照本合同约定提供的成果进行后续改进。由此产生的具有实质性或者创造性技术进步特征的新的技术成果及其权利全部由甲方享有。</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（三）乙方完成本项目的研究人员经甲方认定，可以在有关成果文件上参与列名。</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四）乙方承诺本项目研究过程及研究成果不侵犯他人知识产权等合法权益。因本项目研究过程及成果侵犯他人知识产权等合法权益所产生的纠纷由乙方负责解决，相应的侵权责任全部由乙方承担；给甲方造成损失的，由乙方负责赔偿。</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（五）乙方实施项目的程序、项目内容应符合国家安全、保密的有关规定和标准。乙方不得向第三方透漏</w:t>
      </w:r>
      <w:r>
        <w:rPr>
          <w:rFonts w:ascii="新宋体" w:eastAsia="新宋体" w:hAnsi="新宋体" w:hint="eastAsia"/>
          <w:szCs w:val="21"/>
        </w:rPr>
        <w:t>甲方及</w:t>
      </w:r>
      <w:r>
        <w:rPr>
          <w:rFonts w:ascii="新宋体" w:eastAsia="新宋体" w:hAnsi="新宋体"/>
          <w:szCs w:val="21"/>
        </w:rPr>
        <w:t>与本项目有关的</w:t>
      </w:r>
      <w:r>
        <w:rPr>
          <w:rFonts w:ascii="新宋体" w:eastAsia="新宋体" w:hAnsi="新宋体" w:hint="eastAsia"/>
          <w:szCs w:val="21"/>
        </w:rPr>
        <w:t>所有</w:t>
      </w:r>
      <w:r>
        <w:rPr>
          <w:rFonts w:ascii="新宋体" w:eastAsia="新宋体" w:hAnsi="新宋体"/>
          <w:szCs w:val="21"/>
        </w:rPr>
        <w:t>内容，或者公开本项目的阶段性成果或者最终成果内容。</w:t>
      </w:r>
      <w:r>
        <w:rPr>
          <w:rFonts w:ascii="新宋体" w:eastAsia="新宋体" w:hAnsi="新宋体" w:hint="eastAsia"/>
          <w:szCs w:val="21"/>
        </w:rPr>
        <w:t>如乙方违反前述约定,甲方有权追究乙方的全部法律责任。</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争议解决方式</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因本合同的履行或者合同本身发生的争议或者纠纷，由双方友好协商解决。协商不成，双方均可向深圳国际仲裁院申请仲裁。</w:t>
      </w:r>
    </w:p>
    <w:p w:rsidR="002B10E1" w:rsidRDefault="002B10E1" w:rsidP="002B10E1">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其他事项</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本合同自双方法定代表人或者授权代表签字、盖章之日起生效。</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w:t>
      </w:r>
      <w:r>
        <w:rPr>
          <w:rFonts w:ascii="新宋体" w:eastAsia="新宋体" w:hAnsi="新宋体"/>
          <w:szCs w:val="21"/>
        </w:rPr>
        <w:t>本合同一式肆份，甲方与乙方各执贰份，均具同等法律效力。</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w:t>
      </w:r>
      <w:r>
        <w:rPr>
          <w:rFonts w:ascii="新宋体" w:eastAsia="新宋体" w:hAnsi="新宋体"/>
          <w:szCs w:val="21"/>
        </w:rPr>
        <w:t>本合同含附件《知识产权合规性承诺》。</w:t>
      </w:r>
    </w:p>
    <w:p w:rsidR="002B10E1" w:rsidRDefault="002B10E1" w:rsidP="002B10E1">
      <w:pPr>
        <w:spacing w:line="360" w:lineRule="auto"/>
        <w:ind w:firstLineChars="200" w:firstLine="420"/>
        <w:rPr>
          <w:rFonts w:ascii="新宋体" w:eastAsia="新宋体" w:hAnsi="新宋体"/>
          <w:szCs w:val="21"/>
        </w:rPr>
      </w:pP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(以下为签署页)</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甲方（盖章）：</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法定代表人或授权代表（签字）：</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经办人：</w:t>
      </w:r>
    </w:p>
    <w:p w:rsidR="002B10E1" w:rsidRDefault="002B10E1" w:rsidP="002B10E1">
      <w:pPr>
        <w:spacing w:line="360" w:lineRule="auto"/>
        <w:ind w:firstLineChars="200" w:firstLine="420"/>
        <w:rPr>
          <w:rFonts w:ascii="Times New Roman Regular" w:hAnsi="Times New Roman Regular" w:cs="Times New Roman Regular" w:hint="eastAsia"/>
        </w:rPr>
      </w:pPr>
      <w:r>
        <w:rPr>
          <w:rFonts w:ascii="新宋体" w:eastAsia="新宋体" w:hAnsi="新宋体"/>
          <w:szCs w:val="21"/>
        </w:rPr>
        <w:t xml:space="preserve">日期：     年    月   日 </w:t>
      </w:r>
    </w:p>
    <w:p w:rsidR="002B10E1" w:rsidRDefault="002B10E1" w:rsidP="002B10E1">
      <w:pPr>
        <w:spacing w:line="580" w:lineRule="exact"/>
        <w:ind w:firstLine="640"/>
        <w:rPr>
          <w:rFonts w:ascii="Times New Roman Regular" w:hAnsi="Times New Roman Regular" w:cs="Times New Roman Regular" w:hint="eastAsia"/>
        </w:rPr>
      </w:pP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 xml:space="preserve">乙方（盖章）： </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法定代表人或授权代表（签字）：</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 经办人</w:t>
      </w:r>
    </w:p>
    <w:p w:rsidR="002B10E1" w:rsidRDefault="002B10E1" w:rsidP="002B10E1">
      <w:pPr>
        <w:spacing w:line="360" w:lineRule="auto"/>
        <w:ind w:firstLineChars="200" w:firstLine="420"/>
        <w:rPr>
          <w:rFonts w:ascii="新宋体" w:eastAsia="新宋体" w:hAnsi="新宋体"/>
          <w:szCs w:val="21"/>
        </w:rPr>
      </w:pPr>
      <w:r>
        <w:rPr>
          <w:rFonts w:ascii="新宋体" w:eastAsia="新宋体" w:hAnsi="新宋体"/>
          <w:szCs w:val="21"/>
        </w:rPr>
        <w:t>日期：     年    月   日</w:t>
      </w:r>
    </w:p>
    <w:p w:rsidR="009F3665" w:rsidRDefault="009F3665" w:rsidP="009F3665">
      <w:pPr>
        <w:spacing w:line="360" w:lineRule="auto"/>
        <w:ind w:firstLineChars="200" w:firstLine="420"/>
        <w:rPr>
          <w:rFonts w:ascii="新宋体" w:eastAsia="新宋体" w:hAnsi="新宋体"/>
          <w:szCs w:val="21"/>
        </w:rPr>
      </w:pPr>
    </w:p>
    <w:p w:rsidR="009F3665" w:rsidRDefault="009F3665" w:rsidP="009F3665">
      <w:pPr>
        <w:spacing w:line="360" w:lineRule="auto"/>
        <w:ind w:firstLineChars="200" w:firstLine="420"/>
        <w:rPr>
          <w:rFonts w:ascii="新宋体" w:eastAsia="新宋体" w:hAnsi="新宋体"/>
          <w:szCs w:val="21"/>
        </w:rPr>
      </w:pPr>
    </w:p>
    <w:p w:rsidR="009F3665" w:rsidRDefault="009F3665" w:rsidP="009F3665">
      <w:pPr>
        <w:spacing w:line="360" w:lineRule="auto"/>
        <w:ind w:firstLineChars="200" w:firstLine="420"/>
        <w:rPr>
          <w:rFonts w:ascii="新宋体" w:eastAsia="新宋体" w:hAnsi="新宋体"/>
          <w:szCs w:val="21"/>
        </w:rPr>
      </w:pPr>
    </w:p>
    <w:p w:rsidR="009F3665" w:rsidRDefault="009F3665" w:rsidP="002B10E1">
      <w:pPr>
        <w:spacing w:line="360" w:lineRule="auto"/>
        <w:rPr>
          <w:rFonts w:ascii="新宋体" w:eastAsia="新宋体" w:hAnsi="新宋体"/>
          <w:szCs w:val="21"/>
        </w:rPr>
      </w:pPr>
    </w:p>
    <w:p w:rsidR="009F3665" w:rsidRDefault="009F3665" w:rsidP="009F3665">
      <w:pPr>
        <w:rPr>
          <w:rFonts w:ascii="新宋体" w:eastAsia="新宋体" w:hAnsi="新宋体"/>
          <w:szCs w:val="21"/>
        </w:rPr>
      </w:pPr>
      <w:r>
        <w:rPr>
          <w:rFonts w:ascii="新宋体" w:eastAsia="新宋体" w:hAnsi="新宋体" w:hint="eastAsia"/>
          <w:szCs w:val="21"/>
        </w:rPr>
        <w:lastRenderedPageBreak/>
        <w:t>附件</w:t>
      </w:r>
    </w:p>
    <w:p w:rsidR="009F3665" w:rsidRDefault="009F3665" w:rsidP="009F3665">
      <w:pPr>
        <w:rPr>
          <w:rFonts w:ascii="新宋体" w:eastAsia="新宋体" w:hAnsi="新宋体"/>
          <w:szCs w:val="21"/>
        </w:rPr>
      </w:pPr>
    </w:p>
    <w:p w:rsidR="009F3665" w:rsidRPr="00523F09" w:rsidRDefault="009F3665" w:rsidP="009F3665">
      <w:pPr>
        <w:spacing w:line="360" w:lineRule="auto"/>
        <w:jc w:val="center"/>
        <w:rPr>
          <w:rFonts w:ascii="新宋体" w:eastAsia="新宋体" w:hAnsi="新宋体"/>
          <w:b/>
          <w:szCs w:val="21"/>
        </w:rPr>
      </w:pPr>
      <w:r w:rsidRPr="00523F09">
        <w:rPr>
          <w:rFonts w:ascii="新宋体" w:eastAsia="新宋体" w:hAnsi="新宋体"/>
          <w:b/>
          <w:szCs w:val="21"/>
        </w:rPr>
        <w:t>知识产权合</w:t>
      </w:r>
      <w:proofErr w:type="gramStart"/>
      <w:r w:rsidRPr="00523F09">
        <w:rPr>
          <w:rFonts w:ascii="新宋体" w:eastAsia="新宋体" w:hAnsi="新宋体"/>
          <w:b/>
          <w:szCs w:val="21"/>
        </w:rPr>
        <w:t>规</w:t>
      </w:r>
      <w:proofErr w:type="gramEnd"/>
      <w:r w:rsidRPr="00523F09">
        <w:rPr>
          <w:rFonts w:ascii="新宋体" w:eastAsia="新宋体" w:hAnsi="新宋体"/>
          <w:b/>
          <w:szCs w:val="21"/>
        </w:rPr>
        <w:t>性承诺</w:t>
      </w:r>
    </w:p>
    <w:p w:rsidR="009F3665" w:rsidRPr="00523F09" w:rsidRDefault="009F3665" w:rsidP="009F3665">
      <w:pPr>
        <w:spacing w:line="360" w:lineRule="auto"/>
        <w:ind w:firstLineChars="200" w:firstLine="420"/>
        <w:rPr>
          <w:rFonts w:ascii="新宋体" w:eastAsia="新宋体" w:hAnsi="新宋体"/>
          <w:szCs w:val="21"/>
        </w:rPr>
      </w:pPr>
      <w:r w:rsidRPr="00523F09">
        <w:rPr>
          <w:rFonts w:ascii="新宋体" w:eastAsia="新宋体" w:hAnsi="新宋体"/>
          <w:szCs w:val="21"/>
        </w:rPr>
        <w:t>本单位自愿参加</w:t>
      </w:r>
      <w:r w:rsidRPr="000F59B1">
        <w:rPr>
          <w:rFonts w:ascii="新宋体" w:eastAsia="新宋体" w:hAnsi="新宋体" w:hint="eastAsia"/>
          <w:szCs w:val="21"/>
        </w:rPr>
        <w:t>深圳破产事务管理署2022年新闻宣传策划项目</w:t>
      </w:r>
      <w:r w:rsidRPr="00523F09">
        <w:rPr>
          <w:rFonts w:ascii="新宋体" w:eastAsia="新宋体" w:hAnsi="新宋体"/>
          <w:szCs w:val="21"/>
        </w:rPr>
        <w:t>。按照《深圳经济特区知识产权保护条例》第五十三条等规定和活动组织方发布的有关文件要求，本单位郑重承诺：</w:t>
      </w:r>
    </w:p>
    <w:p w:rsidR="009F3665" w:rsidRPr="00523F09" w:rsidRDefault="009F3665" w:rsidP="009F3665">
      <w:pPr>
        <w:spacing w:line="360" w:lineRule="auto"/>
        <w:ind w:firstLineChars="200" w:firstLine="420"/>
        <w:rPr>
          <w:rFonts w:ascii="新宋体" w:eastAsia="新宋体" w:hAnsi="新宋体"/>
          <w:szCs w:val="21"/>
        </w:rPr>
      </w:pPr>
      <w:r w:rsidRPr="00523F09">
        <w:rPr>
          <w:rFonts w:ascii="新宋体" w:eastAsia="新宋体" w:hAnsi="新宋体"/>
          <w:szCs w:val="21"/>
        </w:rPr>
        <w:t>本单位所申报的项目未侵犯他人知识产权，并承诺在实施本项目时不侵犯他人知识产权。</w:t>
      </w:r>
    </w:p>
    <w:p w:rsidR="009F3665" w:rsidRPr="00523F09" w:rsidRDefault="009F3665" w:rsidP="009F3665">
      <w:pPr>
        <w:spacing w:line="360" w:lineRule="auto"/>
        <w:ind w:firstLineChars="200" w:firstLine="420"/>
        <w:rPr>
          <w:rFonts w:ascii="新宋体" w:eastAsia="新宋体" w:hAnsi="新宋体"/>
          <w:szCs w:val="21"/>
        </w:rPr>
      </w:pPr>
      <w:r w:rsidRPr="00523F09">
        <w:rPr>
          <w:rFonts w:ascii="新宋体" w:eastAsia="新宋体" w:hAnsi="新宋体"/>
          <w:szCs w:val="21"/>
        </w:rPr>
        <w:t>若违反承诺，本单位将依法承担相应的刑事、行政和民事责任（优先选择和解、调解、行政裁决、仲裁等方式解决知识产权纠纷），并</w:t>
      </w:r>
      <w:r>
        <w:rPr>
          <w:rFonts w:ascii="新宋体" w:eastAsia="新宋体" w:hAnsi="新宋体" w:hint="eastAsia"/>
          <w:szCs w:val="21"/>
        </w:rPr>
        <w:t>根据与深圳市破产事务管理</w:t>
      </w:r>
      <w:proofErr w:type="gramStart"/>
      <w:r>
        <w:rPr>
          <w:rFonts w:ascii="新宋体" w:eastAsia="新宋体" w:hAnsi="新宋体" w:hint="eastAsia"/>
          <w:szCs w:val="21"/>
        </w:rPr>
        <w:t>署签订</w:t>
      </w:r>
      <w:proofErr w:type="gramEnd"/>
      <w:r>
        <w:rPr>
          <w:rFonts w:ascii="新宋体" w:eastAsia="新宋体" w:hAnsi="新宋体" w:hint="eastAsia"/>
          <w:szCs w:val="21"/>
        </w:rPr>
        <w:t>的合同</w:t>
      </w:r>
      <w:r w:rsidRPr="00523F09">
        <w:rPr>
          <w:rFonts w:ascii="新宋体" w:eastAsia="新宋体" w:hAnsi="新宋体"/>
          <w:szCs w:val="21"/>
        </w:rPr>
        <w:t>承担</w:t>
      </w:r>
      <w:r>
        <w:rPr>
          <w:rFonts w:ascii="新宋体" w:eastAsia="新宋体" w:hAnsi="新宋体" w:hint="eastAsia"/>
          <w:szCs w:val="21"/>
        </w:rPr>
        <w:t>违约</w:t>
      </w:r>
      <w:r w:rsidRPr="00523F09">
        <w:rPr>
          <w:rFonts w:ascii="新宋体" w:eastAsia="新宋体" w:hAnsi="新宋体"/>
          <w:szCs w:val="21"/>
        </w:rPr>
        <w:t>责任。</w:t>
      </w:r>
    </w:p>
    <w:p w:rsidR="009F3665" w:rsidRPr="00523F09" w:rsidRDefault="009F3665" w:rsidP="009F3665">
      <w:pPr>
        <w:spacing w:line="360" w:lineRule="auto"/>
        <w:ind w:firstLineChars="200" w:firstLine="420"/>
        <w:rPr>
          <w:rFonts w:ascii="新宋体" w:eastAsia="新宋体" w:hAnsi="新宋体"/>
          <w:szCs w:val="21"/>
        </w:rPr>
      </w:pPr>
    </w:p>
    <w:p w:rsidR="009F3665" w:rsidRPr="00523F09" w:rsidRDefault="009F3665" w:rsidP="009F3665">
      <w:pPr>
        <w:spacing w:line="360" w:lineRule="auto"/>
        <w:ind w:firstLineChars="200" w:firstLine="420"/>
        <w:rPr>
          <w:rFonts w:ascii="新宋体" w:eastAsia="新宋体" w:hAnsi="新宋体"/>
          <w:szCs w:val="21"/>
        </w:rPr>
      </w:pPr>
      <w:r w:rsidRPr="00523F09">
        <w:rPr>
          <w:rFonts w:ascii="新宋体" w:eastAsia="新宋体" w:hAnsi="新宋体"/>
          <w:szCs w:val="21"/>
        </w:rPr>
        <w:t>承诺单位：</w:t>
      </w:r>
      <w:r w:rsidRPr="00523F09">
        <w:rPr>
          <w:rFonts w:ascii="新宋体" w:eastAsia="新宋体" w:hAnsi="新宋体" w:hint="eastAsia"/>
          <w:szCs w:val="21"/>
        </w:rPr>
        <w:t xml:space="preserve"> </w:t>
      </w:r>
    </w:p>
    <w:p w:rsidR="009F3665" w:rsidRPr="00523F09" w:rsidRDefault="009F3665" w:rsidP="009F3665">
      <w:pPr>
        <w:spacing w:line="360" w:lineRule="auto"/>
        <w:ind w:firstLineChars="200" w:firstLine="420"/>
        <w:rPr>
          <w:rFonts w:ascii="新宋体" w:eastAsia="新宋体" w:hAnsi="新宋体"/>
          <w:szCs w:val="21"/>
        </w:rPr>
      </w:pPr>
    </w:p>
    <w:p w:rsidR="009F3665" w:rsidRPr="00523F09" w:rsidRDefault="009F3665" w:rsidP="009F3665">
      <w:pPr>
        <w:spacing w:line="360" w:lineRule="auto"/>
        <w:ind w:firstLineChars="200" w:firstLine="420"/>
        <w:rPr>
          <w:rFonts w:ascii="新宋体" w:eastAsia="新宋体" w:hAnsi="新宋体"/>
          <w:szCs w:val="21"/>
        </w:rPr>
      </w:pPr>
      <w:r w:rsidRPr="00523F09">
        <w:rPr>
          <w:rFonts w:ascii="新宋体" w:eastAsia="新宋体" w:hAnsi="新宋体"/>
          <w:szCs w:val="21"/>
        </w:rPr>
        <w:t>单位法定代表人（负责人）（签名）：</w:t>
      </w:r>
    </w:p>
    <w:p w:rsidR="009F3665" w:rsidRPr="00523F09" w:rsidRDefault="009F3665" w:rsidP="009F3665">
      <w:pPr>
        <w:spacing w:line="360" w:lineRule="auto"/>
        <w:ind w:firstLineChars="200" w:firstLine="420"/>
        <w:rPr>
          <w:rFonts w:ascii="新宋体" w:eastAsia="新宋体" w:hAnsi="新宋体"/>
          <w:szCs w:val="21"/>
        </w:rPr>
      </w:pPr>
    </w:p>
    <w:p w:rsidR="009F3665" w:rsidRPr="00523F09" w:rsidRDefault="009F3665" w:rsidP="009F3665">
      <w:pPr>
        <w:spacing w:line="360" w:lineRule="auto"/>
        <w:ind w:firstLineChars="200" w:firstLine="420"/>
        <w:rPr>
          <w:rFonts w:ascii="新宋体" w:eastAsia="新宋体" w:hAnsi="新宋体"/>
          <w:szCs w:val="21"/>
        </w:rPr>
      </w:pPr>
      <w:r w:rsidRPr="00523F09">
        <w:rPr>
          <w:rFonts w:ascii="新宋体" w:eastAsia="新宋体" w:hAnsi="新宋体"/>
          <w:szCs w:val="21"/>
        </w:rPr>
        <w:t>年  月  日</w:t>
      </w:r>
    </w:p>
    <w:p w:rsidR="009F3665" w:rsidRDefault="009F3665" w:rsidP="009F3665">
      <w:pPr>
        <w:spacing w:line="360" w:lineRule="auto"/>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9F3665" w:rsidRDefault="009F3665">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rsidP="002B10E1">
      <w:pPr>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5D0BBC">
      <w:pPr>
        <w:pStyle w:val="10"/>
      </w:pPr>
      <w:r>
        <w:rPr>
          <w:rFonts w:hint="eastAsia"/>
        </w:rPr>
        <w:lastRenderedPageBreak/>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1B" w:rsidRDefault="0098491B">
      <w:r>
        <w:separator/>
      </w:r>
    </w:p>
  </w:endnote>
  <w:endnote w:type="continuationSeparator" w:id="0">
    <w:p w:rsidR="0098491B" w:rsidRDefault="0098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1B" w:rsidRDefault="0098491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8491B" w:rsidRDefault="0098491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1B" w:rsidRDefault="0098491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13395">
      <w:rPr>
        <w:noProof/>
      </w:rPr>
      <w:t>6</w:t>
    </w:r>
    <w:r>
      <w:fldChar w:fldCharType="end"/>
    </w:r>
    <w:r>
      <w:t xml:space="preserve"> -</w:t>
    </w:r>
  </w:p>
  <w:p w:rsidR="0098491B" w:rsidRDefault="009849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1B" w:rsidRDefault="0098491B">
      <w:r>
        <w:separator/>
      </w:r>
    </w:p>
  </w:footnote>
  <w:footnote w:type="continuationSeparator" w:id="0">
    <w:p w:rsidR="0098491B" w:rsidRDefault="00984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1B" w:rsidRDefault="0098491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6C94"/>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0B97"/>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2FC0"/>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482"/>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675"/>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0E1"/>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C7C11"/>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5BC"/>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05B"/>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BF"/>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5E"/>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295"/>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58F"/>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4C65"/>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2A8D"/>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491B"/>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3665"/>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6ECD"/>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890"/>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D7FA5"/>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279A8"/>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395"/>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2F53"/>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36E4"/>
    <w:rsid w:val="00F24787"/>
    <w:rsid w:val="00F24D39"/>
    <w:rsid w:val="00F251E2"/>
    <w:rsid w:val="00F2586D"/>
    <w:rsid w:val="00F259A5"/>
    <w:rsid w:val="00F25EF1"/>
    <w:rsid w:val="00F263E5"/>
    <w:rsid w:val="00F301E0"/>
    <w:rsid w:val="00F307CC"/>
    <w:rsid w:val="00F30BBA"/>
    <w:rsid w:val="00F30D2E"/>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2E89"/>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2C09"/>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CFC4-812C-4B20-9A73-F904588A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50</Pages>
  <Words>37672</Words>
  <Characters>4286</Characters>
  <Application>Microsoft Office Word</Application>
  <DocSecurity>0</DocSecurity>
  <Lines>35</Lines>
  <Paragraphs>83</Paragraphs>
  <ScaleCrop>false</ScaleCrop>
  <Company>Microsoft</Company>
  <LinksUpToDate>false</LinksUpToDate>
  <CharactersWithSpaces>41875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93</cp:revision>
  <cp:lastPrinted>2019-08-14T07:26:00Z</cp:lastPrinted>
  <dcterms:created xsi:type="dcterms:W3CDTF">2021-02-04T08:42:00Z</dcterms:created>
  <dcterms:modified xsi:type="dcterms:W3CDTF">2022-11-07T06:24:00Z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