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4DD" w:rsidRPr="00C054DD" w:rsidRDefault="00C054DD" w:rsidP="00C054DD">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C054DD">
        <w:rPr>
          <w:rFonts w:ascii="新宋体" w:eastAsia="新宋体" w:hAnsi="新宋体" w:cs="Times New Roman" w:hint="eastAsia"/>
          <w:b/>
          <w:bCs/>
          <w:kern w:val="44"/>
          <w:sz w:val="30"/>
          <w:szCs w:val="30"/>
        </w:rPr>
        <w:t>第二章  招标项目需求</w:t>
      </w:r>
    </w:p>
    <w:p w:rsidR="00C054DD" w:rsidRPr="00C054DD" w:rsidRDefault="00C054DD" w:rsidP="00C054DD">
      <w:pPr>
        <w:keepNext/>
        <w:keepLines/>
        <w:spacing w:before="260" w:after="260"/>
        <w:outlineLvl w:val="2"/>
        <w:rPr>
          <w:rFonts w:ascii="新宋体" w:eastAsia="新宋体" w:hAnsi="新宋体" w:cs="Times New Roman"/>
          <w:b/>
          <w:bCs/>
          <w:kern w:val="44"/>
          <w:sz w:val="28"/>
          <w:szCs w:val="28"/>
        </w:rPr>
      </w:pPr>
      <w:r w:rsidRPr="00C054DD">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839"/>
        <w:gridCol w:w="5674"/>
      </w:tblGrid>
      <w:tr w:rsidR="00C054DD" w:rsidRPr="00C054DD" w:rsidTr="00045335">
        <w:trPr>
          <w:cantSplit/>
          <w:trHeight w:val="20"/>
          <w:jc w:val="center"/>
        </w:trPr>
        <w:tc>
          <w:tcPr>
            <w:tcW w:w="827" w:type="dxa"/>
            <w:vAlign w:val="center"/>
          </w:tcPr>
          <w:p w:rsidR="00C054DD" w:rsidRPr="00C054DD" w:rsidRDefault="00C054DD" w:rsidP="00C054DD">
            <w:pPr>
              <w:spacing w:line="276" w:lineRule="auto"/>
              <w:jc w:val="center"/>
              <w:rPr>
                <w:rFonts w:ascii="新宋体" w:eastAsia="新宋体" w:hAnsi="新宋体" w:cs="Times New Roman"/>
                <w:b/>
                <w:bCs/>
                <w:szCs w:val="24"/>
              </w:rPr>
            </w:pPr>
            <w:r w:rsidRPr="00C054DD">
              <w:rPr>
                <w:rFonts w:ascii="新宋体" w:eastAsia="新宋体" w:hAnsi="新宋体" w:cs="Times New Roman" w:hint="eastAsia"/>
                <w:b/>
                <w:bCs/>
                <w:szCs w:val="24"/>
              </w:rPr>
              <w:t>序号</w:t>
            </w:r>
          </w:p>
        </w:tc>
        <w:tc>
          <w:tcPr>
            <w:tcW w:w="2012" w:type="dxa"/>
            <w:vAlign w:val="center"/>
          </w:tcPr>
          <w:p w:rsidR="00C054DD" w:rsidRPr="00C054DD" w:rsidRDefault="00C054DD" w:rsidP="00C054DD">
            <w:pPr>
              <w:spacing w:line="276" w:lineRule="auto"/>
              <w:jc w:val="center"/>
              <w:rPr>
                <w:rFonts w:ascii="新宋体" w:eastAsia="新宋体" w:hAnsi="新宋体" w:cs="Times New Roman"/>
                <w:b/>
                <w:bCs/>
                <w:szCs w:val="24"/>
              </w:rPr>
            </w:pPr>
            <w:r w:rsidRPr="00C054DD">
              <w:rPr>
                <w:rFonts w:ascii="新宋体" w:eastAsia="新宋体" w:hAnsi="新宋体" w:cs="Times New Roman" w:hint="eastAsia"/>
                <w:b/>
                <w:bCs/>
                <w:szCs w:val="24"/>
              </w:rPr>
              <w:t>内   容</w:t>
            </w:r>
          </w:p>
        </w:tc>
        <w:tc>
          <w:tcPr>
            <w:tcW w:w="6239" w:type="dxa"/>
            <w:vAlign w:val="center"/>
          </w:tcPr>
          <w:p w:rsidR="00C054DD" w:rsidRPr="00C054DD" w:rsidRDefault="00C054DD" w:rsidP="00C054DD">
            <w:pPr>
              <w:spacing w:line="276" w:lineRule="auto"/>
              <w:jc w:val="center"/>
              <w:rPr>
                <w:rFonts w:ascii="新宋体" w:eastAsia="新宋体" w:hAnsi="新宋体" w:cs="Times New Roman"/>
                <w:b/>
                <w:bCs/>
                <w:szCs w:val="24"/>
              </w:rPr>
            </w:pPr>
            <w:r w:rsidRPr="00C054DD">
              <w:rPr>
                <w:rFonts w:ascii="新宋体" w:eastAsia="新宋体" w:hAnsi="新宋体" w:cs="Times New Roman" w:hint="eastAsia"/>
                <w:b/>
                <w:bCs/>
                <w:szCs w:val="24"/>
              </w:rPr>
              <w:t>规      定</w:t>
            </w:r>
          </w:p>
        </w:tc>
      </w:tr>
      <w:tr w:rsidR="00C054DD" w:rsidRPr="00C054DD" w:rsidTr="00045335">
        <w:trPr>
          <w:cantSplit/>
          <w:trHeight w:val="20"/>
          <w:jc w:val="center"/>
        </w:trPr>
        <w:tc>
          <w:tcPr>
            <w:tcW w:w="827" w:type="dxa"/>
            <w:vAlign w:val="center"/>
          </w:tcPr>
          <w:p w:rsidR="00C054DD" w:rsidRPr="00C054DD" w:rsidRDefault="00C054DD" w:rsidP="00C054DD">
            <w:pPr>
              <w:spacing w:line="276" w:lineRule="auto"/>
              <w:jc w:val="center"/>
              <w:rPr>
                <w:rFonts w:ascii="新宋体" w:eastAsia="新宋体" w:hAnsi="新宋体" w:cs="Times New Roman"/>
                <w:szCs w:val="24"/>
              </w:rPr>
            </w:pPr>
            <w:r w:rsidRPr="00C054DD">
              <w:rPr>
                <w:rFonts w:ascii="新宋体" w:eastAsia="新宋体" w:hAnsi="新宋体" w:cs="Times New Roman" w:hint="eastAsia"/>
                <w:szCs w:val="24"/>
              </w:rPr>
              <w:t>1</w:t>
            </w:r>
          </w:p>
        </w:tc>
        <w:tc>
          <w:tcPr>
            <w:tcW w:w="2012"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zCs w:val="24"/>
              </w:rPr>
              <w:t>联合体投标</w:t>
            </w:r>
          </w:p>
        </w:tc>
        <w:tc>
          <w:tcPr>
            <w:tcW w:w="6239" w:type="dxa"/>
            <w:vAlign w:val="center"/>
          </w:tcPr>
          <w:p w:rsidR="00C054DD" w:rsidRPr="00C054DD" w:rsidRDefault="00C054DD" w:rsidP="00C054DD">
            <w:pPr>
              <w:spacing w:line="276" w:lineRule="auto"/>
              <w:rPr>
                <w:rFonts w:ascii="新宋体" w:eastAsia="新宋体" w:hAnsi="新宋体" w:cs="Times New Roman"/>
                <w:snapToGrid w:val="0"/>
                <w:kern w:val="0"/>
                <w:szCs w:val="32"/>
                <w:u w:val="single"/>
                <w:lang w:val="zh-CN"/>
              </w:rPr>
            </w:pPr>
            <w:r w:rsidRPr="00C054DD">
              <w:rPr>
                <w:rFonts w:ascii="新宋体" w:eastAsia="新宋体" w:hAnsi="新宋体" w:cs="Times New Roman" w:hint="eastAsia"/>
                <w:snapToGrid w:val="0"/>
                <w:kern w:val="0"/>
                <w:szCs w:val="32"/>
                <w:u w:val="single"/>
                <w:lang w:val="zh-CN"/>
              </w:rPr>
              <w:t>见《招标公告》中“投标人资格要求”部分的相关内容</w:t>
            </w:r>
          </w:p>
        </w:tc>
      </w:tr>
      <w:tr w:rsidR="00C054DD" w:rsidRPr="00C054DD" w:rsidTr="00045335">
        <w:trPr>
          <w:cantSplit/>
          <w:trHeight w:val="20"/>
          <w:jc w:val="center"/>
        </w:trPr>
        <w:tc>
          <w:tcPr>
            <w:tcW w:w="827" w:type="dxa"/>
            <w:vAlign w:val="center"/>
          </w:tcPr>
          <w:p w:rsidR="00C054DD" w:rsidRPr="00C054DD" w:rsidRDefault="00C054DD" w:rsidP="00C054DD">
            <w:pPr>
              <w:spacing w:line="276" w:lineRule="auto"/>
              <w:jc w:val="center"/>
              <w:rPr>
                <w:rFonts w:ascii="新宋体" w:eastAsia="新宋体" w:hAnsi="新宋体" w:cs="Times New Roman"/>
                <w:szCs w:val="24"/>
              </w:rPr>
            </w:pPr>
            <w:r w:rsidRPr="00C054DD">
              <w:rPr>
                <w:rFonts w:ascii="新宋体" w:eastAsia="新宋体" w:hAnsi="新宋体" w:cs="Times New Roman" w:hint="eastAsia"/>
                <w:szCs w:val="24"/>
              </w:rPr>
              <w:t>2</w:t>
            </w:r>
          </w:p>
        </w:tc>
        <w:tc>
          <w:tcPr>
            <w:tcW w:w="2012"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zCs w:val="24"/>
              </w:rPr>
              <w:t>投标有效期</w:t>
            </w:r>
          </w:p>
        </w:tc>
        <w:tc>
          <w:tcPr>
            <w:tcW w:w="6239"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zCs w:val="24"/>
                <w:u w:val="single"/>
              </w:rPr>
              <w:t>120</w:t>
            </w:r>
            <w:r w:rsidRPr="00C054DD">
              <w:rPr>
                <w:rFonts w:ascii="新宋体" w:eastAsia="新宋体" w:hAnsi="新宋体" w:cs="Times New Roman"/>
                <w:szCs w:val="24"/>
                <w:u w:val="single"/>
              </w:rPr>
              <w:t>日历天</w:t>
            </w:r>
            <w:r w:rsidRPr="00C054DD">
              <w:rPr>
                <w:rFonts w:ascii="新宋体" w:eastAsia="新宋体" w:hAnsi="新宋体" w:cs="Times New Roman"/>
                <w:szCs w:val="24"/>
              </w:rPr>
              <w:t>（从投标截止之日算起）</w:t>
            </w:r>
          </w:p>
        </w:tc>
      </w:tr>
      <w:tr w:rsidR="00C054DD" w:rsidRPr="00C054DD" w:rsidTr="00045335">
        <w:trPr>
          <w:cantSplit/>
          <w:trHeight w:val="20"/>
          <w:jc w:val="center"/>
        </w:trPr>
        <w:tc>
          <w:tcPr>
            <w:tcW w:w="827" w:type="dxa"/>
            <w:vAlign w:val="center"/>
          </w:tcPr>
          <w:p w:rsidR="00C054DD" w:rsidRPr="00C054DD" w:rsidRDefault="00C054DD" w:rsidP="00C054DD">
            <w:pPr>
              <w:spacing w:line="276" w:lineRule="auto"/>
              <w:jc w:val="center"/>
              <w:rPr>
                <w:rFonts w:ascii="新宋体" w:eastAsia="新宋体" w:hAnsi="新宋体" w:cs="Times New Roman"/>
                <w:szCs w:val="24"/>
              </w:rPr>
            </w:pPr>
            <w:r w:rsidRPr="00C054DD">
              <w:rPr>
                <w:rFonts w:ascii="新宋体" w:eastAsia="新宋体" w:hAnsi="新宋体" w:cs="Times New Roman" w:hint="eastAsia"/>
                <w:szCs w:val="24"/>
              </w:rPr>
              <w:t>3</w:t>
            </w:r>
          </w:p>
        </w:tc>
        <w:tc>
          <w:tcPr>
            <w:tcW w:w="2012"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zCs w:val="24"/>
              </w:rPr>
              <w:t>投标人的替代方案</w:t>
            </w:r>
          </w:p>
        </w:tc>
        <w:tc>
          <w:tcPr>
            <w:tcW w:w="6239"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zCs w:val="24"/>
              </w:rPr>
              <w:t>不允许</w:t>
            </w:r>
          </w:p>
        </w:tc>
      </w:tr>
      <w:tr w:rsidR="00C054DD" w:rsidRPr="00C054DD" w:rsidTr="00045335">
        <w:trPr>
          <w:cantSplit/>
          <w:trHeight w:val="20"/>
          <w:jc w:val="center"/>
        </w:trPr>
        <w:tc>
          <w:tcPr>
            <w:tcW w:w="827" w:type="dxa"/>
            <w:vAlign w:val="center"/>
          </w:tcPr>
          <w:p w:rsidR="00C054DD" w:rsidRPr="00C054DD" w:rsidRDefault="00C054DD" w:rsidP="00C054DD">
            <w:pPr>
              <w:spacing w:line="276" w:lineRule="auto"/>
              <w:jc w:val="center"/>
              <w:rPr>
                <w:rFonts w:ascii="新宋体" w:eastAsia="新宋体" w:hAnsi="新宋体" w:cs="Times New Roman"/>
                <w:szCs w:val="24"/>
              </w:rPr>
            </w:pPr>
            <w:r w:rsidRPr="00C054DD">
              <w:rPr>
                <w:rFonts w:ascii="新宋体" w:eastAsia="新宋体" w:hAnsi="新宋体" w:cs="Times New Roman" w:hint="eastAsia"/>
                <w:szCs w:val="24"/>
              </w:rPr>
              <w:t>4</w:t>
            </w:r>
          </w:p>
        </w:tc>
        <w:tc>
          <w:tcPr>
            <w:tcW w:w="2012"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zCs w:val="24"/>
              </w:rPr>
              <w:t>投标文件的投递</w:t>
            </w:r>
          </w:p>
        </w:tc>
        <w:tc>
          <w:tcPr>
            <w:tcW w:w="6239"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napToGrid w:val="0"/>
                <w:szCs w:val="21"/>
                <w:lang w:val="zh-CN"/>
              </w:rPr>
              <w:t>本项目实行</w:t>
            </w:r>
            <w:bookmarkStart w:id="0" w:name="投递标书方式"/>
            <w:r w:rsidRPr="00C054DD">
              <w:rPr>
                <w:rFonts w:ascii="新宋体" w:eastAsia="新宋体" w:hAnsi="新宋体" w:cs="Times New Roman" w:hint="eastAsia"/>
                <w:snapToGrid w:val="0"/>
                <w:szCs w:val="21"/>
                <w:u w:val="single"/>
                <w:lang w:val="zh-CN"/>
              </w:rPr>
              <w:t>网下投标</w:t>
            </w:r>
            <w:bookmarkEnd w:id="0"/>
            <w:r w:rsidRPr="00C054DD">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C054DD">
              <w:rPr>
                <w:rFonts w:ascii="新宋体" w:eastAsia="新宋体" w:hAnsi="新宋体" w:cs="宋体" w:hint="eastAsia"/>
                <w:snapToGrid w:val="0"/>
                <w:szCs w:val="21"/>
                <w:lang w:val="zh-CN"/>
              </w:rPr>
              <w:t>应答文件</w:t>
            </w:r>
            <w:r w:rsidRPr="00C054DD">
              <w:rPr>
                <w:rFonts w:ascii="新宋体" w:eastAsia="新宋体" w:hAnsi="新宋体" w:cs="Times New Roman"/>
                <w:snapToGrid w:val="0"/>
                <w:szCs w:val="21"/>
                <w:lang w:val="zh-CN"/>
              </w:rPr>
              <w:t>应于</w:t>
            </w:r>
            <w:r w:rsidRPr="00C054DD">
              <w:rPr>
                <w:rFonts w:ascii="新宋体" w:eastAsia="新宋体" w:hAnsi="新宋体" w:cs="Times New Roman" w:hint="eastAsia"/>
                <w:snapToGrid w:val="0"/>
                <w:szCs w:val="21"/>
                <w:lang w:val="zh-CN"/>
              </w:rPr>
              <w:t>递交截止时间</w:t>
            </w:r>
            <w:r w:rsidRPr="00C054DD">
              <w:rPr>
                <w:rFonts w:ascii="新宋体" w:eastAsia="新宋体" w:hAnsi="新宋体" w:cs="Times New Roman"/>
                <w:snapToGrid w:val="0"/>
                <w:szCs w:val="21"/>
                <w:lang w:val="zh-CN"/>
              </w:rPr>
              <w:t>之前</w:t>
            </w:r>
            <w:r w:rsidRPr="00C054DD">
              <w:rPr>
                <w:rFonts w:ascii="新宋体" w:eastAsia="新宋体" w:hAnsi="新宋体" w:cs="Times New Roman" w:hint="eastAsia"/>
                <w:snapToGrid w:val="0"/>
                <w:szCs w:val="21"/>
                <w:lang w:val="zh-CN"/>
              </w:rPr>
              <w:t>送达招标文件规定的地址</w:t>
            </w:r>
            <w:r w:rsidRPr="00C054DD">
              <w:rPr>
                <w:rFonts w:ascii="新宋体" w:eastAsia="新宋体" w:hAnsi="新宋体" w:cs="Times New Roman"/>
                <w:snapToGrid w:val="0"/>
                <w:szCs w:val="21"/>
                <w:lang w:val="zh-CN"/>
              </w:rPr>
              <w:t>。</w:t>
            </w:r>
          </w:p>
        </w:tc>
      </w:tr>
      <w:tr w:rsidR="00C054DD" w:rsidRPr="00C054DD" w:rsidTr="00045335">
        <w:trPr>
          <w:cantSplit/>
          <w:trHeight w:val="20"/>
          <w:jc w:val="center"/>
        </w:trPr>
        <w:tc>
          <w:tcPr>
            <w:tcW w:w="827" w:type="dxa"/>
            <w:vAlign w:val="center"/>
          </w:tcPr>
          <w:p w:rsidR="00C054DD" w:rsidRPr="00C054DD" w:rsidRDefault="00C054DD" w:rsidP="00C054DD">
            <w:pPr>
              <w:spacing w:line="276" w:lineRule="auto"/>
              <w:jc w:val="center"/>
              <w:rPr>
                <w:rFonts w:ascii="新宋体" w:eastAsia="新宋体" w:hAnsi="新宋体" w:cs="Times New Roman"/>
                <w:szCs w:val="24"/>
              </w:rPr>
            </w:pPr>
            <w:r w:rsidRPr="00C054DD">
              <w:rPr>
                <w:rFonts w:ascii="新宋体" w:eastAsia="新宋体" w:hAnsi="新宋体" w:cs="Times New Roman" w:hint="eastAsia"/>
                <w:szCs w:val="24"/>
              </w:rPr>
              <w:t>5</w:t>
            </w:r>
          </w:p>
        </w:tc>
        <w:tc>
          <w:tcPr>
            <w:tcW w:w="2012"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zCs w:val="24"/>
              </w:rPr>
              <w:t>履约保证金</w:t>
            </w:r>
          </w:p>
        </w:tc>
        <w:tc>
          <w:tcPr>
            <w:tcW w:w="6239"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zCs w:val="24"/>
              </w:rPr>
              <w:t>_____万元或合同金额的_____%，缴纳方式：/</w:t>
            </w:r>
          </w:p>
        </w:tc>
      </w:tr>
      <w:tr w:rsidR="00C054DD" w:rsidRPr="00C054DD" w:rsidTr="00045335">
        <w:trPr>
          <w:cantSplit/>
          <w:trHeight w:val="20"/>
          <w:jc w:val="center"/>
        </w:trPr>
        <w:tc>
          <w:tcPr>
            <w:tcW w:w="827" w:type="dxa"/>
            <w:vAlign w:val="center"/>
          </w:tcPr>
          <w:p w:rsidR="00C054DD" w:rsidRPr="00C054DD" w:rsidRDefault="00C054DD" w:rsidP="00C054DD">
            <w:pPr>
              <w:spacing w:line="276" w:lineRule="auto"/>
              <w:jc w:val="center"/>
              <w:rPr>
                <w:rFonts w:ascii="新宋体" w:eastAsia="新宋体" w:hAnsi="新宋体" w:cs="Times New Roman"/>
                <w:szCs w:val="24"/>
              </w:rPr>
            </w:pPr>
            <w:r w:rsidRPr="00C054DD">
              <w:rPr>
                <w:rFonts w:ascii="新宋体" w:eastAsia="新宋体" w:hAnsi="新宋体" w:cs="Times New Roman" w:hint="eastAsia"/>
                <w:szCs w:val="24"/>
              </w:rPr>
              <w:t>6</w:t>
            </w:r>
          </w:p>
        </w:tc>
        <w:tc>
          <w:tcPr>
            <w:tcW w:w="2012"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zCs w:val="24"/>
              </w:rPr>
              <w:t>中标</w:t>
            </w:r>
            <w:r w:rsidRPr="00C054DD">
              <w:rPr>
                <w:rFonts w:ascii="新宋体" w:eastAsia="新宋体" w:hAnsi="新宋体" w:cs="Times New Roman"/>
                <w:szCs w:val="24"/>
              </w:rPr>
              <w:t>服务费</w:t>
            </w:r>
          </w:p>
        </w:tc>
        <w:tc>
          <w:tcPr>
            <w:tcW w:w="6239"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C054DD" w:rsidRPr="00C054DD" w:rsidRDefault="00C054DD" w:rsidP="00C054DD">
      <w:pPr>
        <w:spacing w:line="360" w:lineRule="auto"/>
        <w:rPr>
          <w:rFonts w:ascii="新宋体" w:eastAsia="新宋体" w:hAnsi="新宋体" w:cs="Times New Roman"/>
          <w:b/>
          <w:szCs w:val="24"/>
        </w:rPr>
      </w:pPr>
      <w:r w:rsidRPr="00C054DD">
        <w:rPr>
          <w:rFonts w:ascii="新宋体" w:eastAsia="新宋体" w:hAnsi="新宋体" w:cs="Times New Roman" w:hint="eastAsia"/>
          <w:szCs w:val="21"/>
        </w:rPr>
        <w:t>备注：本表为通用条款相关内容的补充和明确，如与通用条款相冲突的以本表为准。</w:t>
      </w:r>
    </w:p>
    <w:p w:rsidR="00C054DD" w:rsidRPr="00C054DD" w:rsidRDefault="00C054DD" w:rsidP="00C054DD">
      <w:pPr>
        <w:rPr>
          <w:rFonts w:ascii="新宋体" w:eastAsia="新宋体" w:hAnsi="新宋体" w:cs="Times New Roman"/>
          <w:b/>
          <w:szCs w:val="24"/>
        </w:rPr>
      </w:pPr>
    </w:p>
    <w:p w:rsidR="00C054DD" w:rsidRPr="00C054DD" w:rsidRDefault="00C054DD" w:rsidP="00C054DD">
      <w:pPr>
        <w:keepNext/>
        <w:keepLines/>
        <w:spacing w:before="260" w:after="260"/>
        <w:outlineLvl w:val="2"/>
        <w:rPr>
          <w:rFonts w:ascii="新宋体" w:eastAsia="新宋体" w:hAnsi="新宋体" w:cs="Times New Roman"/>
          <w:b/>
          <w:bCs/>
          <w:kern w:val="44"/>
          <w:sz w:val="28"/>
          <w:szCs w:val="28"/>
        </w:rPr>
      </w:pPr>
      <w:bookmarkStart w:id="1" w:name="_Toc128884461"/>
      <w:r w:rsidRPr="00C054DD">
        <w:rPr>
          <w:rFonts w:ascii="新宋体" w:eastAsia="新宋体" w:hAnsi="新宋体" w:cs="Times New Roman"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7362"/>
      </w:tblGrid>
      <w:tr w:rsidR="00C054DD" w:rsidRPr="00C054DD" w:rsidTr="00045335">
        <w:trPr>
          <w:jc w:val="center"/>
        </w:trPr>
        <w:tc>
          <w:tcPr>
            <w:tcW w:w="959"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zCs w:val="24"/>
              </w:rPr>
              <w:t>序号</w:t>
            </w:r>
          </w:p>
        </w:tc>
        <w:tc>
          <w:tcPr>
            <w:tcW w:w="7938"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zCs w:val="24"/>
              </w:rPr>
              <w:t>具体内容</w:t>
            </w:r>
          </w:p>
        </w:tc>
      </w:tr>
      <w:tr w:rsidR="00C054DD" w:rsidRPr="00C054DD" w:rsidTr="00045335">
        <w:trPr>
          <w:jc w:val="center"/>
        </w:trPr>
        <w:tc>
          <w:tcPr>
            <w:tcW w:w="959"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zCs w:val="24"/>
              </w:rPr>
              <w:t>1</w:t>
            </w:r>
          </w:p>
        </w:tc>
        <w:tc>
          <w:tcPr>
            <w:tcW w:w="7938"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zCs w:val="24"/>
              </w:rPr>
              <w:t>完全满足本项目服务期限的要求。</w:t>
            </w:r>
          </w:p>
        </w:tc>
      </w:tr>
      <w:tr w:rsidR="00C054DD" w:rsidRPr="00C054DD" w:rsidTr="00045335">
        <w:trPr>
          <w:jc w:val="center"/>
        </w:trPr>
        <w:tc>
          <w:tcPr>
            <w:tcW w:w="959"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zCs w:val="24"/>
              </w:rPr>
              <w:t>2</w:t>
            </w:r>
          </w:p>
        </w:tc>
        <w:tc>
          <w:tcPr>
            <w:tcW w:w="7938" w:type="dxa"/>
            <w:vAlign w:val="center"/>
          </w:tcPr>
          <w:p w:rsidR="00C054DD" w:rsidRPr="00C054DD" w:rsidRDefault="00C054DD" w:rsidP="00C054DD">
            <w:pPr>
              <w:spacing w:line="276" w:lineRule="auto"/>
              <w:rPr>
                <w:rFonts w:ascii="新宋体" w:eastAsia="新宋体" w:hAnsi="新宋体" w:cs="Times New Roman"/>
                <w:szCs w:val="24"/>
              </w:rPr>
            </w:pPr>
          </w:p>
        </w:tc>
      </w:tr>
      <w:tr w:rsidR="00C054DD" w:rsidRPr="00C054DD" w:rsidTr="00045335">
        <w:trPr>
          <w:jc w:val="center"/>
        </w:trPr>
        <w:tc>
          <w:tcPr>
            <w:tcW w:w="959" w:type="dxa"/>
            <w:vAlign w:val="center"/>
          </w:tcPr>
          <w:p w:rsidR="00C054DD" w:rsidRPr="00C054DD" w:rsidRDefault="00C054DD" w:rsidP="00C054DD">
            <w:pPr>
              <w:spacing w:line="276" w:lineRule="auto"/>
              <w:rPr>
                <w:rFonts w:ascii="新宋体" w:eastAsia="新宋体" w:hAnsi="新宋体" w:cs="Times New Roman"/>
                <w:szCs w:val="24"/>
              </w:rPr>
            </w:pPr>
            <w:r w:rsidRPr="00C054DD">
              <w:rPr>
                <w:rFonts w:ascii="新宋体" w:eastAsia="新宋体" w:hAnsi="新宋体" w:cs="Times New Roman" w:hint="eastAsia"/>
                <w:szCs w:val="24"/>
              </w:rPr>
              <w:t>……</w:t>
            </w:r>
          </w:p>
        </w:tc>
        <w:tc>
          <w:tcPr>
            <w:tcW w:w="7938" w:type="dxa"/>
            <w:vAlign w:val="center"/>
          </w:tcPr>
          <w:p w:rsidR="00C054DD" w:rsidRPr="00C054DD" w:rsidRDefault="00C054DD" w:rsidP="00C054DD">
            <w:pPr>
              <w:spacing w:line="276" w:lineRule="auto"/>
              <w:rPr>
                <w:rFonts w:ascii="新宋体" w:eastAsia="新宋体" w:hAnsi="新宋体" w:cs="Times New Roman"/>
                <w:szCs w:val="24"/>
              </w:rPr>
            </w:pPr>
          </w:p>
        </w:tc>
      </w:tr>
    </w:tbl>
    <w:p w:rsidR="00C054DD" w:rsidRPr="00C054DD" w:rsidRDefault="00C054DD" w:rsidP="00C054DD">
      <w:pPr>
        <w:widowControl/>
        <w:spacing w:after="100" w:afterAutospacing="1" w:line="276" w:lineRule="auto"/>
        <w:jc w:val="left"/>
        <w:rPr>
          <w:rFonts w:ascii="新宋体" w:eastAsia="新宋体" w:hAnsi="新宋体" w:cs="Times New Roman"/>
          <w:kern w:val="0"/>
          <w:szCs w:val="21"/>
        </w:rPr>
      </w:pPr>
      <w:r w:rsidRPr="00C054DD">
        <w:rPr>
          <w:rFonts w:ascii="新宋体" w:eastAsia="新宋体" w:hAnsi="新宋体" w:cs="Times New Roman" w:hint="eastAsia"/>
          <w:kern w:val="0"/>
          <w:szCs w:val="21"/>
        </w:rPr>
        <w:t>注：上表所列内容为不可负偏离条款</w:t>
      </w:r>
    </w:p>
    <w:bookmarkEnd w:id="1"/>
    <w:p w:rsidR="00C054DD" w:rsidRPr="00C054DD" w:rsidRDefault="00C054DD" w:rsidP="00C054DD">
      <w:pPr>
        <w:keepNext/>
        <w:keepLines/>
        <w:spacing w:before="260" w:after="260"/>
        <w:outlineLvl w:val="2"/>
        <w:rPr>
          <w:rFonts w:ascii="新宋体" w:eastAsia="新宋体" w:hAnsi="新宋体" w:cs="Times New Roman"/>
          <w:b/>
          <w:bCs/>
          <w:kern w:val="44"/>
          <w:sz w:val="28"/>
          <w:szCs w:val="28"/>
        </w:rPr>
      </w:pPr>
      <w:r w:rsidRPr="00C054DD">
        <w:rPr>
          <w:rFonts w:ascii="新宋体" w:eastAsia="新宋体" w:hAnsi="新宋体" w:cs="Times New Roman" w:hint="eastAsia"/>
          <w:b/>
          <w:bCs/>
          <w:kern w:val="44"/>
          <w:sz w:val="28"/>
          <w:szCs w:val="28"/>
        </w:rPr>
        <w:t>三、项目概况</w:t>
      </w:r>
    </w:p>
    <w:p w:rsidR="00C054DD" w:rsidRPr="00C054DD" w:rsidRDefault="00C054DD" w:rsidP="00C054DD">
      <w:pPr>
        <w:spacing w:line="360" w:lineRule="auto"/>
        <w:rPr>
          <w:rFonts w:ascii="新宋体" w:eastAsia="新宋体" w:hAnsi="新宋体" w:cs="宋体"/>
          <w:szCs w:val="21"/>
        </w:rPr>
      </w:pPr>
      <w:r w:rsidRPr="00C054DD">
        <w:rPr>
          <w:rFonts w:ascii="新宋体" w:eastAsia="新宋体" w:hAnsi="新宋体" w:cs="宋体" w:hint="eastAsia"/>
          <w:szCs w:val="21"/>
        </w:rPr>
        <w:t>（一）</w:t>
      </w:r>
      <w:r w:rsidRPr="00C054DD">
        <w:rPr>
          <w:rFonts w:ascii="新宋体" w:eastAsia="新宋体" w:hAnsi="新宋体" w:cs="宋体"/>
          <w:szCs w:val="21"/>
        </w:rPr>
        <w:t>预算</w:t>
      </w:r>
      <w:r w:rsidRPr="00C054DD">
        <w:rPr>
          <w:rFonts w:ascii="新宋体" w:eastAsia="新宋体" w:hAnsi="新宋体" w:cs="宋体" w:hint="eastAsia"/>
          <w:szCs w:val="21"/>
        </w:rPr>
        <w:t xml:space="preserve">金额: </w:t>
      </w:r>
      <w:r w:rsidRPr="00C054DD">
        <w:rPr>
          <w:rFonts w:ascii="新宋体" w:eastAsia="新宋体" w:hAnsi="新宋体" w:cs="Times New Roman" w:hint="eastAsia"/>
          <w:szCs w:val="21"/>
        </w:rPr>
        <w:t>人民币肆拾万元整（400,000.00)</w:t>
      </w:r>
      <w:r w:rsidRPr="00C054DD">
        <w:rPr>
          <w:rFonts w:ascii="新宋体" w:eastAsia="新宋体" w:hAnsi="新宋体" w:cs="宋体" w:hint="eastAsia"/>
          <w:szCs w:val="21"/>
        </w:rPr>
        <w:t>，</w:t>
      </w:r>
      <w:r w:rsidRPr="00C054DD">
        <w:rPr>
          <w:rFonts w:ascii="新宋体" w:eastAsia="新宋体" w:hAnsi="新宋体" w:cs="宋体"/>
          <w:szCs w:val="21"/>
        </w:rPr>
        <w:t>最高投标限价</w:t>
      </w:r>
      <w:r w:rsidRPr="00C054DD">
        <w:rPr>
          <w:rFonts w:ascii="新宋体" w:eastAsia="新宋体" w:hAnsi="新宋体" w:cs="宋体" w:hint="eastAsia"/>
          <w:szCs w:val="21"/>
        </w:rPr>
        <w:t xml:space="preserve">: </w:t>
      </w:r>
      <w:r w:rsidRPr="00C054DD">
        <w:rPr>
          <w:rFonts w:ascii="新宋体" w:eastAsia="新宋体" w:hAnsi="新宋体" w:cs="Times New Roman" w:hint="eastAsia"/>
          <w:szCs w:val="21"/>
        </w:rPr>
        <w:t>人民币肆拾万元整（400,000.00)</w:t>
      </w:r>
    </w:p>
    <w:p w:rsidR="00C054DD" w:rsidRPr="00C054DD" w:rsidRDefault="00C054DD" w:rsidP="00C054DD">
      <w:pPr>
        <w:spacing w:line="360" w:lineRule="auto"/>
        <w:rPr>
          <w:rFonts w:ascii="新宋体" w:eastAsia="新宋体" w:hAnsi="新宋体" w:cs="宋体"/>
          <w:szCs w:val="21"/>
        </w:rPr>
      </w:pPr>
      <w:r w:rsidRPr="00C054DD">
        <w:rPr>
          <w:rFonts w:ascii="新宋体" w:eastAsia="新宋体" w:hAnsi="新宋体" w:cs="宋体" w:hint="eastAsia"/>
          <w:szCs w:val="21"/>
        </w:rPr>
        <w:lastRenderedPageBreak/>
        <w:t>（二）项目概况:</w:t>
      </w:r>
    </w:p>
    <w:p w:rsidR="00C054DD" w:rsidRPr="00C054DD" w:rsidRDefault="00C054DD" w:rsidP="00C054DD">
      <w:pPr>
        <w:spacing w:line="360" w:lineRule="auto"/>
        <w:ind w:firstLineChars="200" w:firstLine="420"/>
        <w:rPr>
          <w:rFonts w:ascii="新宋体" w:eastAsia="新宋体" w:hAnsi="新宋体" w:cs="宋体"/>
          <w:szCs w:val="21"/>
        </w:rPr>
      </w:pPr>
      <w:r w:rsidRPr="00C054DD">
        <w:rPr>
          <w:rFonts w:ascii="新宋体" w:eastAsia="新宋体" w:hAnsi="新宋体" w:cs="宋体" w:hint="eastAsia"/>
          <w:szCs w:val="21"/>
        </w:rPr>
        <w:t xml:space="preserve"> 民营企业法治体检自测系统自2019年2月9日正式上线以来，持续为民营企业提供免费便捷、自主选择的法治体检服务。截止目前已累计服务企业超过1</w:t>
      </w:r>
      <w:r w:rsidRPr="00C054DD">
        <w:rPr>
          <w:rFonts w:ascii="新宋体" w:eastAsia="新宋体" w:hAnsi="新宋体" w:cs="宋体"/>
          <w:szCs w:val="21"/>
        </w:rPr>
        <w:t>8000</w:t>
      </w:r>
      <w:r w:rsidRPr="00C054DD">
        <w:rPr>
          <w:rFonts w:ascii="新宋体" w:eastAsia="新宋体" w:hAnsi="新宋体" w:cs="宋体" w:hint="eastAsia"/>
          <w:szCs w:val="21"/>
        </w:rPr>
        <w:t>家，先后荣获全国司法行政系统“数字法治 智慧司法”信息化优秀示范案例大比武优秀奖、创新创意超级杯政务服务创新大奖、广东省国家机关“谁执法谁普法”十大创新创先项目等奖项。</w:t>
      </w:r>
    </w:p>
    <w:p w:rsidR="00C054DD" w:rsidRPr="00C054DD" w:rsidRDefault="00C054DD" w:rsidP="00C054DD">
      <w:pPr>
        <w:spacing w:line="360" w:lineRule="auto"/>
        <w:ind w:firstLineChars="200" w:firstLine="420"/>
        <w:rPr>
          <w:rFonts w:ascii="新宋体" w:eastAsia="新宋体" w:hAnsi="新宋体" w:cs="宋体"/>
          <w:szCs w:val="21"/>
        </w:rPr>
      </w:pPr>
      <w:r w:rsidRPr="00C054DD">
        <w:rPr>
          <w:rFonts w:ascii="新宋体" w:eastAsia="新宋体" w:hAnsi="新宋体" w:cs="宋体" w:hint="eastAsia"/>
          <w:szCs w:val="21"/>
        </w:rPr>
        <w:t>系统已于2</w:t>
      </w:r>
      <w:r w:rsidRPr="00C054DD">
        <w:rPr>
          <w:rFonts w:ascii="新宋体" w:eastAsia="新宋体" w:hAnsi="新宋体" w:cs="宋体"/>
          <w:szCs w:val="21"/>
        </w:rPr>
        <w:t>020</w:t>
      </w:r>
      <w:r w:rsidRPr="00C054DD">
        <w:rPr>
          <w:rFonts w:ascii="新宋体" w:eastAsia="新宋体" w:hAnsi="新宋体" w:cs="宋体" w:hint="eastAsia"/>
          <w:szCs w:val="21"/>
        </w:rPr>
        <w:t>年和2</w:t>
      </w:r>
      <w:r w:rsidRPr="00C054DD">
        <w:rPr>
          <w:rFonts w:ascii="新宋体" w:eastAsia="新宋体" w:hAnsi="新宋体" w:cs="宋体"/>
          <w:szCs w:val="21"/>
        </w:rPr>
        <w:t>021</w:t>
      </w:r>
      <w:r w:rsidRPr="00C054DD">
        <w:rPr>
          <w:rFonts w:ascii="新宋体" w:eastAsia="新宋体" w:hAnsi="新宋体" w:cs="宋体" w:hint="eastAsia"/>
          <w:szCs w:val="21"/>
        </w:rPr>
        <w:t>年先后完成两次功能升级，本年度服务项目在基础检测服务的基础上，进一步提升系统功能和安全性，并对系统数据进行更新。</w:t>
      </w:r>
    </w:p>
    <w:p w:rsidR="00C054DD" w:rsidRPr="00C054DD" w:rsidRDefault="00C054DD" w:rsidP="00C054DD">
      <w:pPr>
        <w:spacing w:line="360" w:lineRule="auto"/>
        <w:rPr>
          <w:rFonts w:ascii="新宋体" w:eastAsia="新宋体" w:hAnsi="新宋体" w:cs="宋体"/>
          <w:szCs w:val="21"/>
        </w:rPr>
      </w:pPr>
    </w:p>
    <w:p w:rsidR="00C054DD" w:rsidRPr="00C054DD" w:rsidRDefault="00C054DD" w:rsidP="00C054DD">
      <w:pPr>
        <w:rPr>
          <w:rFonts w:ascii="新宋体" w:eastAsia="新宋体" w:hAnsi="新宋体" w:cs="Times New Roman"/>
          <w:b/>
          <w:bCs/>
          <w:szCs w:val="21"/>
        </w:rPr>
      </w:pPr>
    </w:p>
    <w:p w:rsidR="00C054DD" w:rsidRPr="00C054DD" w:rsidRDefault="00C054DD" w:rsidP="00C054DD">
      <w:pPr>
        <w:keepNext/>
        <w:keepLines/>
        <w:spacing w:before="260" w:after="260"/>
        <w:outlineLvl w:val="2"/>
        <w:rPr>
          <w:rFonts w:ascii="新宋体" w:eastAsia="新宋体" w:hAnsi="新宋体" w:cs="Times New Roman"/>
          <w:b/>
          <w:bCs/>
          <w:kern w:val="44"/>
          <w:sz w:val="28"/>
          <w:szCs w:val="28"/>
        </w:rPr>
      </w:pPr>
      <w:r w:rsidRPr="00C054DD">
        <w:rPr>
          <w:rFonts w:ascii="新宋体" w:eastAsia="新宋体" w:hAnsi="新宋体" w:cs="Times New Roman" w:hint="eastAsia"/>
          <w:b/>
          <w:bCs/>
          <w:kern w:val="44"/>
          <w:sz w:val="28"/>
          <w:szCs w:val="28"/>
        </w:rPr>
        <w:t>四、项目技术要求</w:t>
      </w:r>
    </w:p>
    <w:p w:rsidR="00C054DD" w:rsidRPr="00C054DD" w:rsidRDefault="00C054DD" w:rsidP="00C054DD">
      <w:pPr>
        <w:rPr>
          <w:rFonts w:ascii="新宋体" w:eastAsia="新宋体" w:hAnsi="新宋体" w:cs="Times New Roman"/>
          <w:b/>
          <w:szCs w:val="24"/>
        </w:rPr>
      </w:pPr>
    </w:p>
    <w:p w:rsidR="00C054DD" w:rsidRPr="00C054DD" w:rsidRDefault="00C054DD" w:rsidP="00C054DD">
      <w:pPr>
        <w:spacing w:line="360" w:lineRule="auto"/>
        <w:rPr>
          <w:rFonts w:ascii="新宋体" w:eastAsia="新宋体" w:hAnsi="新宋体" w:cs="Times New Roman"/>
          <w:szCs w:val="24"/>
        </w:rPr>
      </w:pPr>
      <w:r w:rsidRPr="00C054DD">
        <w:rPr>
          <w:rFonts w:ascii="新宋体" w:eastAsia="新宋体" w:hAnsi="新宋体" w:cs="Times New Roman" w:hint="eastAsia"/>
          <w:szCs w:val="24"/>
        </w:rPr>
        <w:t>（一）项目目标</w:t>
      </w:r>
    </w:p>
    <w:p w:rsidR="00C054DD" w:rsidRPr="00C054DD" w:rsidRDefault="00C054DD" w:rsidP="00C054DD">
      <w:pPr>
        <w:spacing w:line="360" w:lineRule="auto"/>
        <w:ind w:firstLineChars="200" w:firstLine="420"/>
        <w:rPr>
          <w:rFonts w:ascii="新宋体" w:eastAsia="新宋体" w:hAnsi="新宋体" w:cs="Times New Roman"/>
          <w:szCs w:val="24"/>
        </w:rPr>
      </w:pPr>
      <w:r w:rsidRPr="00C054DD">
        <w:rPr>
          <w:rFonts w:ascii="新宋体" w:eastAsia="新宋体" w:hAnsi="新宋体" w:cs="Times New Roman" w:hint="eastAsia"/>
          <w:szCs w:val="24"/>
        </w:rPr>
        <w:t>基于民营企业法治体检自测系统当前项目成果，</w:t>
      </w:r>
      <w:r w:rsidRPr="00C054DD">
        <w:rPr>
          <w:rFonts w:ascii="新宋体" w:eastAsia="新宋体" w:hAnsi="新宋体" w:cs="宋体" w:hint="eastAsia"/>
          <w:szCs w:val="21"/>
        </w:rPr>
        <w:t>进一步提升系统功能和安全性；同时更新系统数据，进一步提升检测结果准确性，更好服务民营企业依法合规经营。</w:t>
      </w:r>
    </w:p>
    <w:p w:rsidR="00C054DD" w:rsidRPr="00C054DD" w:rsidRDefault="00C054DD" w:rsidP="00C054DD">
      <w:pPr>
        <w:spacing w:line="360" w:lineRule="auto"/>
        <w:rPr>
          <w:rFonts w:ascii="新宋体" w:eastAsia="新宋体" w:hAnsi="新宋体" w:cs="Times New Roman"/>
          <w:szCs w:val="24"/>
        </w:rPr>
      </w:pPr>
      <w:r w:rsidRPr="00C054DD">
        <w:rPr>
          <w:rFonts w:ascii="新宋体" w:eastAsia="新宋体" w:hAnsi="新宋体" w:cs="Times New Roman" w:hint="eastAsia"/>
          <w:szCs w:val="24"/>
        </w:rPr>
        <w:t>（二）服务内容</w:t>
      </w:r>
    </w:p>
    <w:p w:rsidR="00C054DD" w:rsidRPr="00C054DD" w:rsidRDefault="00C054DD" w:rsidP="00C054DD">
      <w:pPr>
        <w:spacing w:line="360" w:lineRule="auto"/>
        <w:rPr>
          <w:rFonts w:ascii="新宋体" w:eastAsia="新宋体" w:hAnsi="新宋体" w:cs="Times New Roman"/>
          <w:szCs w:val="24"/>
        </w:rPr>
      </w:pPr>
      <w:r w:rsidRPr="00C054DD">
        <w:rPr>
          <w:rFonts w:ascii="新宋体" w:eastAsia="新宋体" w:hAnsi="新宋体" w:cs="Times New Roman" w:hint="eastAsia"/>
          <w:szCs w:val="24"/>
        </w:rPr>
        <w:t>1．更新系统数据；</w:t>
      </w:r>
    </w:p>
    <w:p w:rsidR="00C054DD" w:rsidRPr="00C054DD" w:rsidRDefault="00C054DD" w:rsidP="00C054DD">
      <w:pPr>
        <w:spacing w:line="360" w:lineRule="auto"/>
        <w:rPr>
          <w:rFonts w:ascii="新宋体" w:eastAsia="新宋体" w:hAnsi="新宋体" w:cs="Times New Roman"/>
          <w:szCs w:val="24"/>
        </w:rPr>
      </w:pPr>
      <w:r w:rsidRPr="00C054DD">
        <w:rPr>
          <w:rFonts w:ascii="新宋体" w:eastAsia="新宋体" w:hAnsi="新宋体" w:cs="Times New Roman" w:hint="eastAsia"/>
          <w:szCs w:val="24"/>
        </w:rPr>
        <w:t>2．增加用户系统；</w:t>
      </w:r>
    </w:p>
    <w:p w:rsidR="00C054DD" w:rsidRPr="00C054DD" w:rsidRDefault="00C054DD" w:rsidP="00C054DD">
      <w:pPr>
        <w:spacing w:line="360" w:lineRule="auto"/>
        <w:rPr>
          <w:rFonts w:ascii="新宋体" w:eastAsia="新宋体" w:hAnsi="新宋体" w:cs="Times New Roman"/>
          <w:szCs w:val="24"/>
        </w:rPr>
      </w:pPr>
      <w:r w:rsidRPr="00C054DD">
        <w:rPr>
          <w:rFonts w:ascii="新宋体" w:eastAsia="新宋体" w:hAnsi="新宋体" w:cs="Times New Roman" w:hint="eastAsia"/>
          <w:szCs w:val="24"/>
        </w:rPr>
        <w:t>3．增加满意度评价功能；</w:t>
      </w:r>
    </w:p>
    <w:p w:rsidR="00C054DD" w:rsidRPr="00C054DD" w:rsidRDefault="00C054DD" w:rsidP="00C054DD">
      <w:pPr>
        <w:spacing w:line="360" w:lineRule="auto"/>
        <w:rPr>
          <w:rFonts w:ascii="新宋体" w:eastAsia="新宋体" w:hAnsi="新宋体" w:cs="Times New Roman"/>
          <w:szCs w:val="24"/>
        </w:rPr>
      </w:pPr>
      <w:r w:rsidRPr="00C054DD">
        <w:rPr>
          <w:rFonts w:ascii="新宋体" w:eastAsia="新宋体" w:hAnsi="新宋体" w:cs="Times New Roman" w:hint="eastAsia"/>
          <w:szCs w:val="24"/>
        </w:rPr>
        <w:t>4．增加使用提示和免责声明；</w:t>
      </w:r>
    </w:p>
    <w:p w:rsidR="00C054DD" w:rsidRPr="00C054DD" w:rsidRDefault="00C054DD" w:rsidP="00C054DD">
      <w:pPr>
        <w:spacing w:line="360" w:lineRule="auto"/>
        <w:rPr>
          <w:rFonts w:ascii="新宋体" w:eastAsia="新宋体" w:hAnsi="新宋体" w:cs="Times New Roman"/>
          <w:szCs w:val="24"/>
        </w:rPr>
      </w:pPr>
      <w:r w:rsidRPr="00C054DD">
        <w:rPr>
          <w:rFonts w:ascii="新宋体" w:eastAsia="新宋体" w:hAnsi="新宋体" w:cs="Times New Roman" w:hint="eastAsia"/>
          <w:szCs w:val="24"/>
        </w:rPr>
        <w:t>5．优化数据展示页面。</w:t>
      </w:r>
    </w:p>
    <w:p w:rsidR="00C054DD" w:rsidRPr="00C054DD" w:rsidRDefault="00C054DD" w:rsidP="00C054DD">
      <w:pPr>
        <w:spacing w:line="360" w:lineRule="auto"/>
        <w:rPr>
          <w:rFonts w:ascii="新宋体" w:eastAsia="新宋体" w:hAnsi="新宋体" w:cs="Times New Roman"/>
          <w:szCs w:val="24"/>
        </w:rPr>
      </w:pPr>
      <w:r w:rsidRPr="00C054DD">
        <w:rPr>
          <w:rFonts w:ascii="新宋体" w:eastAsia="新宋体" w:hAnsi="新宋体" w:cs="Times New Roman" w:hint="eastAsia"/>
          <w:szCs w:val="24"/>
        </w:rPr>
        <w:t>服务范围:深圳市司法局，使用系统进行法治体检自测的企业</w:t>
      </w:r>
    </w:p>
    <w:p w:rsidR="00C054DD" w:rsidRPr="00C054DD" w:rsidRDefault="00C054DD" w:rsidP="00C054DD">
      <w:pPr>
        <w:spacing w:line="360" w:lineRule="auto"/>
        <w:rPr>
          <w:rFonts w:ascii="新宋体" w:eastAsia="新宋体" w:hAnsi="新宋体" w:cs="Times New Roman"/>
          <w:szCs w:val="24"/>
        </w:rPr>
      </w:pPr>
      <w:r w:rsidRPr="00C054DD">
        <w:rPr>
          <w:rFonts w:ascii="新宋体" w:eastAsia="新宋体" w:hAnsi="新宋体" w:cs="Times New Roman" w:hint="eastAsia"/>
          <w:szCs w:val="24"/>
        </w:rPr>
        <w:t>服务时间:</w:t>
      </w:r>
      <w:r w:rsidRPr="00C054DD">
        <w:rPr>
          <w:rFonts w:ascii="新宋体" w:eastAsia="新宋体" w:hAnsi="新宋体" w:cs="Times New Roman"/>
          <w:szCs w:val="24"/>
        </w:rPr>
        <w:t>2022</w:t>
      </w:r>
      <w:r w:rsidRPr="00C054DD">
        <w:rPr>
          <w:rFonts w:ascii="新宋体" w:eastAsia="新宋体" w:hAnsi="新宋体" w:cs="Times New Roman" w:hint="eastAsia"/>
          <w:szCs w:val="24"/>
        </w:rPr>
        <w:t>年</w:t>
      </w:r>
    </w:p>
    <w:p w:rsidR="00C054DD" w:rsidRPr="00C054DD" w:rsidRDefault="00C054DD" w:rsidP="00C054DD">
      <w:pPr>
        <w:rPr>
          <w:rFonts w:ascii="新宋体" w:eastAsia="新宋体" w:hAnsi="新宋体" w:cs="Times New Roman"/>
          <w:b/>
          <w:szCs w:val="24"/>
        </w:rPr>
      </w:pPr>
    </w:p>
    <w:p w:rsidR="00C054DD" w:rsidRPr="00C054DD" w:rsidRDefault="00C054DD" w:rsidP="00C054DD">
      <w:pPr>
        <w:keepNext/>
        <w:keepLines/>
        <w:spacing w:before="260" w:after="260"/>
        <w:outlineLvl w:val="2"/>
        <w:rPr>
          <w:rFonts w:ascii="新宋体" w:eastAsia="新宋体" w:hAnsi="新宋体" w:cs="Times New Roman"/>
          <w:b/>
          <w:bCs/>
          <w:kern w:val="44"/>
          <w:sz w:val="28"/>
          <w:szCs w:val="28"/>
        </w:rPr>
      </w:pPr>
      <w:r w:rsidRPr="00C054DD">
        <w:rPr>
          <w:rFonts w:ascii="新宋体" w:eastAsia="新宋体" w:hAnsi="新宋体" w:cs="Times New Roman" w:hint="eastAsia"/>
          <w:b/>
          <w:bCs/>
          <w:kern w:val="44"/>
          <w:sz w:val="28"/>
          <w:szCs w:val="28"/>
        </w:rPr>
        <w:t>五、项目商务要求</w:t>
      </w:r>
    </w:p>
    <w:p w:rsidR="00C054DD" w:rsidRPr="00C054DD" w:rsidRDefault="00C054DD" w:rsidP="00C054DD">
      <w:pPr>
        <w:spacing w:line="360" w:lineRule="auto"/>
        <w:rPr>
          <w:rFonts w:ascii="新宋体" w:eastAsia="新宋体" w:hAnsi="新宋体" w:cs="宋体"/>
          <w:szCs w:val="21"/>
        </w:rPr>
      </w:pPr>
      <w:r w:rsidRPr="00C054DD">
        <w:rPr>
          <w:rFonts w:ascii="新宋体" w:eastAsia="新宋体" w:hAnsi="新宋体" w:cs="宋体" w:hint="eastAsia"/>
          <w:szCs w:val="21"/>
        </w:rPr>
        <w:t>（一）服务期限：</w:t>
      </w:r>
      <w:r w:rsidRPr="00C054DD">
        <w:rPr>
          <w:rFonts w:ascii="新宋体" w:eastAsia="新宋体" w:hAnsi="新宋体" w:cs="Times New Roman" w:hint="eastAsia"/>
          <w:szCs w:val="24"/>
        </w:rPr>
        <w:t>2</w:t>
      </w:r>
      <w:r w:rsidRPr="00C054DD">
        <w:rPr>
          <w:rFonts w:ascii="新宋体" w:eastAsia="新宋体" w:hAnsi="新宋体" w:cs="Times New Roman"/>
          <w:szCs w:val="24"/>
        </w:rPr>
        <w:t>022</w:t>
      </w:r>
      <w:r w:rsidRPr="00C054DD">
        <w:rPr>
          <w:rFonts w:ascii="新宋体" w:eastAsia="新宋体" w:hAnsi="新宋体" w:cs="Times New Roman" w:hint="eastAsia"/>
          <w:szCs w:val="24"/>
        </w:rPr>
        <w:t>年年内完成本项目全部工作（不包括招标人进行成果审核和验收的时间）。</w:t>
      </w:r>
    </w:p>
    <w:p w:rsidR="00C054DD" w:rsidRPr="00C054DD" w:rsidRDefault="00C054DD" w:rsidP="00C054DD">
      <w:pPr>
        <w:spacing w:line="360" w:lineRule="auto"/>
        <w:rPr>
          <w:rFonts w:ascii="新宋体" w:eastAsia="新宋体" w:hAnsi="新宋体" w:cs="宋体"/>
          <w:szCs w:val="21"/>
        </w:rPr>
      </w:pPr>
      <w:r w:rsidRPr="00C054DD">
        <w:rPr>
          <w:rFonts w:ascii="新宋体" w:eastAsia="新宋体" w:hAnsi="新宋体" w:cs="宋体" w:hint="eastAsia"/>
          <w:szCs w:val="21"/>
        </w:rPr>
        <w:t>（二）付款方式：</w:t>
      </w:r>
    </w:p>
    <w:p w:rsidR="00C054DD" w:rsidRPr="00C054DD" w:rsidRDefault="00C054DD" w:rsidP="00C054DD">
      <w:pPr>
        <w:spacing w:line="360" w:lineRule="auto"/>
        <w:rPr>
          <w:rFonts w:ascii="新宋体" w:eastAsia="新宋体" w:hAnsi="新宋体" w:cs="宋体"/>
          <w:szCs w:val="21"/>
        </w:rPr>
      </w:pPr>
      <w:r w:rsidRPr="00C054DD">
        <w:rPr>
          <w:rFonts w:ascii="新宋体" w:eastAsia="新宋体" w:hAnsi="新宋体" w:cs="宋体" w:hint="eastAsia"/>
          <w:szCs w:val="21"/>
        </w:rPr>
        <w:t>项目费用根据最终中标金额及合同详细规定支付。</w:t>
      </w:r>
    </w:p>
    <w:p w:rsidR="00C054DD" w:rsidRPr="00C054DD" w:rsidRDefault="00C054DD" w:rsidP="00C054DD">
      <w:pPr>
        <w:spacing w:line="360" w:lineRule="auto"/>
        <w:rPr>
          <w:rFonts w:ascii="新宋体" w:eastAsia="新宋体" w:hAnsi="新宋体" w:cs="宋体"/>
          <w:szCs w:val="21"/>
        </w:rPr>
      </w:pPr>
      <w:r w:rsidRPr="00C054DD">
        <w:rPr>
          <w:rFonts w:ascii="新宋体" w:eastAsia="新宋体" w:hAnsi="新宋体" w:cs="宋体" w:hint="eastAsia"/>
          <w:szCs w:val="21"/>
        </w:rPr>
        <w:lastRenderedPageBreak/>
        <w:t>投标人中标后，采购单位与中标单位签定合同，合同签定后10个工作日内，支付合同首付款50%；本项目通过深圳市司法局验收后，支付合同尾款50%。</w:t>
      </w:r>
    </w:p>
    <w:p w:rsidR="00C054DD" w:rsidRPr="00C054DD" w:rsidRDefault="00C054DD" w:rsidP="00C054DD">
      <w:pPr>
        <w:spacing w:line="360" w:lineRule="auto"/>
        <w:rPr>
          <w:rFonts w:ascii="新宋体" w:eastAsia="新宋体" w:hAnsi="新宋体" w:cs="宋体"/>
          <w:szCs w:val="21"/>
        </w:rPr>
      </w:pPr>
      <w:r w:rsidRPr="00C054DD">
        <w:rPr>
          <w:rFonts w:ascii="新宋体" w:eastAsia="新宋体" w:hAnsi="新宋体" w:cs="宋体" w:hint="eastAsia"/>
          <w:szCs w:val="21"/>
        </w:rPr>
        <w:t>（三）质量考核验收标准及违约金</w:t>
      </w:r>
    </w:p>
    <w:p w:rsidR="00C054DD" w:rsidRPr="00C054DD" w:rsidRDefault="00C054DD" w:rsidP="00C054DD">
      <w:pPr>
        <w:spacing w:line="360" w:lineRule="auto"/>
        <w:rPr>
          <w:rFonts w:ascii="新宋体" w:eastAsia="新宋体" w:hAnsi="新宋体" w:cs="宋体"/>
          <w:szCs w:val="21"/>
        </w:rPr>
      </w:pPr>
      <w:r w:rsidRPr="00C054DD">
        <w:rPr>
          <w:rFonts w:ascii="新宋体" w:eastAsia="新宋体" w:hAnsi="新宋体" w:cs="宋体" w:hint="eastAsia"/>
          <w:szCs w:val="21"/>
        </w:rPr>
        <w:t>1.质量考核验收标准：中标公司必须严格按照相关法律法规做好招标文件的保密工作，不得向任何公司和个人泄露相关项目的招标资料及文件内容。如发生资料泄露事件，将依法追究相关责任。</w:t>
      </w:r>
    </w:p>
    <w:p w:rsidR="00C054DD" w:rsidRPr="00C054DD" w:rsidRDefault="00C054DD" w:rsidP="00C054DD">
      <w:pPr>
        <w:spacing w:line="360" w:lineRule="auto"/>
        <w:rPr>
          <w:rFonts w:ascii="新宋体" w:eastAsia="新宋体" w:hAnsi="新宋体" w:cs="Times New Roman"/>
          <w:kern w:val="44"/>
          <w:szCs w:val="28"/>
        </w:rPr>
      </w:pPr>
      <w:r w:rsidRPr="00C054DD">
        <w:rPr>
          <w:rFonts w:ascii="新宋体" w:eastAsia="新宋体" w:hAnsi="新宋体" w:cs="Times New Roman" w:hint="eastAsia"/>
          <w:kern w:val="44"/>
          <w:szCs w:val="28"/>
        </w:rPr>
        <w:t>六、投标报价</w:t>
      </w:r>
    </w:p>
    <w:p w:rsidR="00C054DD" w:rsidRPr="00C054DD" w:rsidRDefault="00C054DD" w:rsidP="00C054DD">
      <w:pPr>
        <w:spacing w:line="360" w:lineRule="auto"/>
        <w:rPr>
          <w:rFonts w:ascii="新宋体" w:eastAsia="新宋体" w:hAnsi="新宋体" w:cs="宋体"/>
          <w:szCs w:val="21"/>
        </w:rPr>
      </w:pPr>
      <w:r w:rsidRPr="00C054DD">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C054DD" w:rsidRPr="00C054DD" w:rsidRDefault="00C054DD" w:rsidP="00C054DD">
      <w:pPr>
        <w:spacing w:line="360" w:lineRule="auto"/>
        <w:rPr>
          <w:rFonts w:ascii="新宋体" w:eastAsia="新宋体" w:hAnsi="新宋体" w:cs="宋体"/>
          <w:szCs w:val="21"/>
        </w:rPr>
      </w:pPr>
      <w:r w:rsidRPr="00C054DD">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054DD" w:rsidRPr="00C054DD" w:rsidRDefault="00C054DD" w:rsidP="00C054DD">
      <w:pPr>
        <w:spacing w:line="360" w:lineRule="auto"/>
        <w:rPr>
          <w:rFonts w:ascii="新宋体" w:eastAsia="新宋体" w:hAnsi="新宋体" w:cs="宋体"/>
          <w:szCs w:val="21"/>
        </w:rPr>
      </w:pPr>
      <w:r w:rsidRPr="00C054DD">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C054DD" w:rsidRPr="00C054DD" w:rsidRDefault="00C054DD" w:rsidP="00C054DD">
      <w:pPr>
        <w:spacing w:line="360" w:lineRule="auto"/>
        <w:rPr>
          <w:rFonts w:ascii="新宋体" w:eastAsia="新宋体" w:hAnsi="新宋体" w:cs="宋体"/>
          <w:szCs w:val="21"/>
        </w:rPr>
      </w:pPr>
      <w:r w:rsidRPr="00C054DD">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C054DD" w:rsidRPr="00C054DD" w:rsidRDefault="00C054DD" w:rsidP="00C054DD">
      <w:pPr>
        <w:spacing w:line="360" w:lineRule="auto"/>
        <w:rPr>
          <w:rFonts w:ascii="新宋体" w:eastAsia="新宋体" w:hAnsi="新宋体" w:cs="宋体"/>
          <w:szCs w:val="21"/>
        </w:rPr>
      </w:pPr>
      <w:r w:rsidRPr="00C054DD">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C054DD" w:rsidRPr="00C054DD" w:rsidRDefault="00C054DD" w:rsidP="00C054DD">
      <w:pPr>
        <w:spacing w:line="360" w:lineRule="auto"/>
        <w:rPr>
          <w:rFonts w:ascii="新宋体" w:eastAsia="新宋体" w:hAnsi="新宋体" w:cs="宋体"/>
          <w:szCs w:val="21"/>
        </w:rPr>
      </w:pPr>
      <w:r w:rsidRPr="00C054DD">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C054DD" w:rsidRPr="00C054DD" w:rsidRDefault="00C054DD" w:rsidP="00C054DD">
      <w:pPr>
        <w:spacing w:beforeLines="25" w:before="78" w:afterLines="25" w:after="78"/>
        <w:ind w:firstLineChars="187" w:firstLine="393"/>
        <w:rPr>
          <w:rFonts w:ascii="新宋体" w:eastAsia="新宋体" w:hAnsi="新宋体" w:cs="Times New Roman"/>
          <w:szCs w:val="21"/>
        </w:rPr>
      </w:pPr>
    </w:p>
    <w:p w:rsidR="00C054DD" w:rsidRPr="00C054DD" w:rsidRDefault="00C054DD" w:rsidP="00C054DD">
      <w:pPr>
        <w:spacing w:beforeLines="25" w:before="78" w:afterLines="25" w:after="78"/>
        <w:ind w:firstLineChars="187" w:firstLine="393"/>
        <w:rPr>
          <w:rFonts w:ascii="新宋体" w:eastAsia="新宋体" w:hAnsi="新宋体" w:cs="Times New Roman"/>
          <w:szCs w:val="21"/>
        </w:rPr>
      </w:pPr>
    </w:p>
    <w:p w:rsidR="0079133D" w:rsidRPr="00C054DD" w:rsidRDefault="0079133D">
      <w:bookmarkStart w:id="2" w:name="_GoBack"/>
      <w:bookmarkEnd w:id="2"/>
    </w:p>
    <w:sectPr w:rsidR="0079133D" w:rsidRPr="00C054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4DD" w:rsidRDefault="00C054DD" w:rsidP="00C054DD">
      <w:r>
        <w:separator/>
      </w:r>
    </w:p>
  </w:endnote>
  <w:endnote w:type="continuationSeparator" w:id="0">
    <w:p w:rsidR="00C054DD" w:rsidRDefault="00C054DD" w:rsidP="00C0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4DD" w:rsidRDefault="00C054DD" w:rsidP="00C054DD">
      <w:r>
        <w:separator/>
      </w:r>
    </w:p>
  </w:footnote>
  <w:footnote w:type="continuationSeparator" w:id="0">
    <w:p w:rsidR="00C054DD" w:rsidRDefault="00C054DD" w:rsidP="00C05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A1"/>
    <w:rsid w:val="0079133D"/>
    <w:rsid w:val="00C054DD"/>
    <w:rsid w:val="00D3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515227F-4734-4741-8D36-53E16783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54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54DD"/>
    <w:rPr>
      <w:sz w:val="18"/>
      <w:szCs w:val="18"/>
    </w:rPr>
  </w:style>
  <w:style w:type="paragraph" w:styleId="a4">
    <w:name w:val="footer"/>
    <w:basedOn w:val="a"/>
    <w:link w:val="Char0"/>
    <w:uiPriority w:val="99"/>
    <w:unhideWhenUsed/>
    <w:rsid w:val="00C054DD"/>
    <w:pPr>
      <w:tabs>
        <w:tab w:val="center" w:pos="4153"/>
        <w:tab w:val="right" w:pos="8306"/>
      </w:tabs>
      <w:snapToGrid w:val="0"/>
      <w:jc w:val="left"/>
    </w:pPr>
    <w:rPr>
      <w:sz w:val="18"/>
      <w:szCs w:val="18"/>
    </w:rPr>
  </w:style>
  <w:style w:type="character" w:customStyle="1" w:styleId="Char0">
    <w:name w:val="页脚 Char"/>
    <w:basedOn w:val="a0"/>
    <w:link w:val="a4"/>
    <w:uiPriority w:val="99"/>
    <w:rsid w:val="00C054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288</Words>
  <Characters>1648</Characters>
  <Application>Microsoft Office Word</Application>
  <DocSecurity>0</DocSecurity>
  <Lines>13</Lines>
  <Paragraphs>3</Paragraphs>
  <ScaleCrop>false</ScaleCrop>
  <Company>Microsoft</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rnx-cb</dc:creator>
  <cp:keywords/>
  <dc:description/>
  <cp:lastModifiedBy>rnx-cb</cp:lastModifiedBy>
  <cp:revision>2</cp:revision>
  <dcterms:created xsi:type="dcterms:W3CDTF">2022-10-19T10:19:00Z</dcterms:created>
  <dcterms:modified xsi:type="dcterms:W3CDTF">2022-10-19T10:20:00Z</dcterms:modified>
</cp:coreProperties>
</file>