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Default="00765B9B">
      <w:pPr>
        <w:spacing w:line="360" w:lineRule="auto"/>
        <w:ind w:firstLineChars="200" w:firstLine="480"/>
        <w:rPr>
          <w:kern w:val="0"/>
          <w:sz w:val="24"/>
        </w:rPr>
      </w:pPr>
      <w:bookmarkStart w:id="0" w:name="_Hlk520380463"/>
    </w:p>
    <w:p w:rsidR="00765B9B" w:rsidRPr="00404651"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404651" w:rsidRPr="00404651">
        <w:rPr>
          <w:rFonts w:ascii="华文中宋" w:eastAsia="华文中宋" w:hAnsi="华文中宋" w:hint="eastAsia"/>
          <w:sz w:val="32"/>
          <w:szCs w:val="32"/>
        </w:rPr>
        <w:t>2022年深圳市破产事务管理署个人破产申请前辅导制度研究</w:t>
      </w:r>
    </w:p>
    <w:p w:rsidR="00765B9B" w:rsidRPr="00404651" w:rsidRDefault="005D0BBC">
      <w:pPr>
        <w:adjustRightInd w:val="0"/>
        <w:snapToGrid w:val="0"/>
        <w:spacing w:line="600" w:lineRule="auto"/>
        <w:ind w:left="1600" w:hangingChars="500" w:hanging="1600"/>
        <w:jc w:val="left"/>
        <w:rPr>
          <w:rFonts w:ascii="华文中宋" w:eastAsia="华文中宋" w:hAnsi="华文中宋"/>
          <w:sz w:val="32"/>
          <w:szCs w:val="32"/>
        </w:rPr>
      </w:pPr>
      <w:r w:rsidRPr="00404651">
        <w:rPr>
          <w:rFonts w:ascii="华文中宋" w:eastAsia="华文中宋" w:hAnsi="华文中宋" w:hint="eastAsia"/>
          <w:sz w:val="32"/>
          <w:szCs w:val="32"/>
        </w:rPr>
        <w:t>项目编号：</w:t>
      </w:r>
      <w:r w:rsidR="00404651" w:rsidRPr="00404651">
        <w:rPr>
          <w:rFonts w:ascii="华文中宋" w:eastAsia="华文中宋" w:hAnsi="华文中宋"/>
          <w:sz w:val="32"/>
          <w:szCs w:val="32"/>
        </w:rPr>
        <w:t>RNX2022231ZC-SZSF</w:t>
      </w:r>
    </w:p>
    <w:p w:rsidR="00765B9B" w:rsidRPr="00404651" w:rsidRDefault="005D0BBC">
      <w:pPr>
        <w:adjustRightInd w:val="0"/>
        <w:snapToGrid w:val="0"/>
        <w:spacing w:line="600" w:lineRule="auto"/>
        <w:ind w:left="1600" w:hangingChars="500" w:hanging="1600"/>
        <w:jc w:val="left"/>
        <w:rPr>
          <w:rFonts w:ascii="华文中宋" w:eastAsia="华文中宋" w:hAnsi="华文中宋"/>
          <w:sz w:val="32"/>
          <w:szCs w:val="32"/>
        </w:rPr>
      </w:pPr>
      <w:r w:rsidRPr="00404651">
        <w:rPr>
          <w:rFonts w:ascii="华文中宋" w:eastAsia="华文中宋" w:hAnsi="华文中宋" w:hint="eastAsia"/>
          <w:sz w:val="32"/>
          <w:szCs w:val="32"/>
        </w:rPr>
        <w:t>招标方式：公开招标</w:t>
      </w:r>
    </w:p>
    <w:p w:rsidR="00765B9B" w:rsidRPr="00404651" w:rsidRDefault="005D0BBC">
      <w:pPr>
        <w:adjustRightInd w:val="0"/>
        <w:snapToGrid w:val="0"/>
        <w:spacing w:line="600" w:lineRule="auto"/>
        <w:ind w:left="1600" w:hangingChars="500" w:hanging="1600"/>
        <w:jc w:val="left"/>
        <w:rPr>
          <w:rFonts w:ascii="华文中宋" w:eastAsia="华文中宋" w:hAnsi="华文中宋"/>
          <w:sz w:val="32"/>
          <w:szCs w:val="32"/>
        </w:rPr>
      </w:pPr>
      <w:r w:rsidRPr="00404651">
        <w:rPr>
          <w:rFonts w:ascii="华文中宋" w:eastAsia="华文中宋" w:hAnsi="华文中宋" w:hint="eastAsia"/>
          <w:sz w:val="32"/>
          <w:szCs w:val="32"/>
        </w:rPr>
        <w:t>采购人名称：</w:t>
      </w:r>
      <w:r w:rsidR="00404651" w:rsidRPr="00404651">
        <w:rPr>
          <w:rFonts w:ascii="华文中宋" w:eastAsia="华文中宋" w:hAnsi="华文中宋" w:hint="eastAsia"/>
          <w:sz w:val="32"/>
          <w:szCs w:val="32"/>
        </w:rPr>
        <w:t>深圳市司法局</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lastRenderedPageBreak/>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w:t>
      </w:r>
      <w:r>
        <w:rPr>
          <w:rFonts w:ascii="新宋体" w:eastAsia="新宋体" w:hAnsi="新宋体" w:hint="eastAsia"/>
        </w:rPr>
        <w:lastRenderedPageBreak/>
        <w:t>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lastRenderedPageBreak/>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Default="005D0BBC">
      <w:pPr>
        <w:pStyle w:val="10"/>
      </w:pPr>
      <w:r>
        <w:rPr>
          <w:rFonts w:hint="eastAsia"/>
        </w:rPr>
        <w:lastRenderedPageBreak/>
        <w:t>招标文件信息</w:t>
      </w:r>
    </w:p>
    <w:p w:rsidR="00765B9B" w:rsidRPr="00404651" w:rsidRDefault="005D0BBC">
      <w:pPr>
        <w:widowControl/>
        <w:spacing w:after="100" w:afterAutospacing="1"/>
        <w:rPr>
          <w:rFonts w:ascii="新宋体" w:eastAsia="新宋体" w:hAnsi="新宋体"/>
        </w:rPr>
      </w:pPr>
      <w:r w:rsidRPr="00404651">
        <w:rPr>
          <w:rFonts w:ascii="新宋体" w:eastAsia="新宋体" w:hAnsi="新宋体"/>
        </w:rPr>
        <w:t xml:space="preserve">项目编号： </w:t>
      </w:r>
      <w:r w:rsidR="00404651" w:rsidRPr="00404651">
        <w:rPr>
          <w:rFonts w:ascii="新宋体" w:eastAsia="新宋体" w:hAnsi="新宋体"/>
        </w:rPr>
        <w:t>RNX2022231ZC-SZSF</w:t>
      </w:r>
    </w:p>
    <w:p w:rsidR="00765B9B" w:rsidRPr="00404651" w:rsidRDefault="005D0BBC">
      <w:pPr>
        <w:widowControl/>
        <w:spacing w:after="100" w:afterAutospacing="1"/>
        <w:rPr>
          <w:rFonts w:ascii="新宋体" w:eastAsia="新宋体" w:hAnsi="新宋体"/>
        </w:rPr>
      </w:pPr>
      <w:r w:rsidRPr="00404651">
        <w:rPr>
          <w:rFonts w:ascii="新宋体" w:eastAsia="新宋体" w:hAnsi="新宋体"/>
        </w:rPr>
        <w:t xml:space="preserve">项目名称： </w:t>
      </w:r>
      <w:r w:rsidR="00404651" w:rsidRPr="00404651">
        <w:rPr>
          <w:rFonts w:ascii="新宋体" w:eastAsia="新宋体" w:hAnsi="新宋体" w:hint="eastAsia"/>
        </w:rPr>
        <w:t>2022年深圳市破产事务管理署个人破产申请前辅导制度研究</w:t>
      </w:r>
    </w:p>
    <w:p w:rsidR="00765B9B" w:rsidRPr="00404651" w:rsidRDefault="005D0BBC">
      <w:pPr>
        <w:widowControl/>
        <w:spacing w:after="100" w:afterAutospacing="1"/>
        <w:rPr>
          <w:rFonts w:ascii="新宋体" w:eastAsia="新宋体" w:hAnsi="新宋体"/>
        </w:rPr>
      </w:pPr>
      <w:r w:rsidRPr="00404651">
        <w:rPr>
          <w:rFonts w:ascii="新宋体" w:eastAsia="新宋体" w:hAnsi="新宋体"/>
        </w:rPr>
        <w:t xml:space="preserve">包   </w:t>
      </w:r>
      <w:r w:rsidRPr="00404651">
        <w:rPr>
          <w:rFonts w:ascii="新宋体" w:eastAsia="新宋体" w:hAnsi="新宋体" w:hint="eastAsia"/>
        </w:rPr>
        <w:t xml:space="preserve"> </w:t>
      </w:r>
      <w:r w:rsidRPr="00404651">
        <w:rPr>
          <w:rFonts w:ascii="新宋体" w:eastAsia="新宋体" w:hAnsi="新宋体"/>
        </w:rPr>
        <w:t xml:space="preserve">号： </w:t>
      </w:r>
      <w:r w:rsidRPr="00404651">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765B9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765B9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40</w:t>
                  </w:r>
                </w:p>
              </w:tc>
            </w:tr>
            <w:tr w:rsidR="00765B9B">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404651">
              <w:trPr>
                <w:trHeight w:val="1485"/>
                <w:jc w:val="center"/>
              </w:trPr>
              <w:tc>
                <w:tcPr>
                  <w:tcW w:w="734" w:type="dxa"/>
                  <w:vMerge/>
                  <w:tcBorders>
                    <w:left w:val="single" w:sz="4" w:space="0" w:color="auto"/>
                    <w:right w:val="single" w:sz="4" w:space="0" w:color="auto"/>
                  </w:tcBorders>
                  <w:vAlign w:val="center"/>
                </w:tcPr>
                <w:p w:rsidR="00404651" w:rsidRDefault="0040465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szCs w:val="21"/>
                    </w:rPr>
                  </w:pPr>
                  <w:r>
                    <w:rPr>
                      <w:rFonts w:ascii="新宋体" w:eastAsia="新宋体" w:hAnsi="新宋体" w:hint="eastAsia"/>
                      <w:szCs w:val="21"/>
                    </w:rPr>
                    <w:t>实施方案</w:t>
                  </w:r>
                </w:p>
              </w:tc>
              <w:tc>
                <w:tcPr>
                  <w:tcW w:w="1161"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rsidR="00404651" w:rsidRDefault="00404651" w:rsidP="00404651">
                  <w:pPr>
                    <w:rPr>
                      <w:rFonts w:ascii="新宋体" w:eastAsia="新宋体" w:hAnsi="新宋体"/>
                      <w:szCs w:val="21"/>
                    </w:rPr>
                  </w:pPr>
                  <w:r>
                    <w:rPr>
                      <w:rFonts w:ascii="新宋体" w:eastAsia="新宋体" w:hAnsi="新宋体" w:hint="eastAsia"/>
                      <w:szCs w:val="21"/>
                    </w:rPr>
                    <w:t>（一）评审内容：根据本次项目的具体需求制定项目实施方案。</w:t>
                  </w:r>
                </w:p>
                <w:p w:rsidR="00404651" w:rsidRDefault="00404651" w:rsidP="00404651">
                  <w:pPr>
                    <w:rPr>
                      <w:rFonts w:ascii="新宋体" w:eastAsia="新宋体" w:hAnsi="新宋体"/>
                      <w:szCs w:val="21"/>
                    </w:rPr>
                  </w:pPr>
                  <w:r>
                    <w:rPr>
                      <w:rFonts w:ascii="新宋体" w:eastAsia="新宋体" w:hAnsi="新宋体" w:hint="eastAsia"/>
                      <w:szCs w:val="21"/>
                    </w:rPr>
                    <w:t>（二）评分标准：</w:t>
                  </w:r>
                </w:p>
                <w:p w:rsidR="00404651" w:rsidRDefault="00404651" w:rsidP="00404651">
                  <w:pPr>
                    <w:rPr>
                      <w:rFonts w:ascii="新宋体" w:eastAsia="新宋体" w:hAnsi="新宋体"/>
                      <w:szCs w:val="21"/>
                    </w:rPr>
                  </w:pPr>
                  <w:r>
                    <w:rPr>
                      <w:rFonts w:ascii="新宋体" w:eastAsia="新宋体" w:hAnsi="新宋体" w:hint="eastAsia"/>
                      <w:szCs w:val="21"/>
                    </w:rPr>
                    <w:t>（1）项目实施方案内容全面、具体；</w:t>
                  </w:r>
                </w:p>
                <w:p w:rsidR="00404651" w:rsidRDefault="00404651" w:rsidP="00404651">
                  <w:pPr>
                    <w:rPr>
                      <w:rFonts w:ascii="新宋体" w:eastAsia="新宋体" w:hAnsi="新宋体"/>
                      <w:szCs w:val="21"/>
                    </w:rPr>
                  </w:pPr>
                  <w:r>
                    <w:rPr>
                      <w:rFonts w:ascii="新宋体" w:eastAsia="新宋体" w:hAnsi="新宋体" w:hint="eastAsia"/>
                      <w:szCs w:val="21"/>
                    </w:rPr>
                    <w:t>（2）项目实施方案内容针对性强，重难点分析到位；</w:t>
                  </w:r>
                </w:p>
                <w:p w:rsidR="00404651" w:rsidRDefault="00404651" w:rsidP="00404651">
                  <w:pPr>
                    <w:rPr>
                      <w:rFonts w:ascii="新宋体" w:eastAsia="新宋体" w:hAnsi="新宋体"/>
                      <w:szCs w:val="21"/>
                    </w:rPr>
                  </w:pPr>
                  <w:r>
                    <w:rPr>
                      <w:rFonts w:ascii="新宋体" w:eastAsia="新宋体" w:hAnsi="新宋体" w:hint="eastAsia"/>
                      <w:szCs w:val="21"/>
                    </w:rPr>
                    <w:t>（3）项目实施方案工作进度合理、可操作、可实施；</w:t>
                  </w:r>
                </w:p>
                <w:p w:rsidR="00404651" w:rsidRDefault="00404651" w:rsidP="00404651">
                  <w:pPr>
                    <w:rPr>
                      <w:rFonts w:ascii="新宋体" w:eastAsia="新宋体" w:hAnsi="新宋体"/>
                      <w:szCs w:val="21"/>
                    </w:rPr>
                  </w:pPr>
                  <w:r>
                    <w:rPr>
                      <w:rFonts w:ascii="新宋体" w:eastAsia="新宋体" w:hAnsi="新宋体" w:hint="eastAsia"/>
                      <w:szCs w:val="21"/>
                    </w:rPr>
                    <w:t>（4）项目配备人员充足；</w:t>
                  </w:r>
                </w:p>
                <w:p w:rsidR="00404651" w:rsidRDefault="00404651" w:rsidP="00404651">
                  <w:pPr>
                    <w:rPr>
                      <w:rFonts w:ascii="新宋体" w:eastAsia="新宋体" w:hAnsi="新宋体"/>
                      <w:b/>
                      <w:i/>
                      <w:szCs w:val="21"/>
                      <w:u w:val="single"/>
                    </w:rPr>
                  </w:pPr>
                  <w:r>
                    <w:rPr>
                      <w:rFonts w:ascii="新宋体" w:eastAsia="新宋体" w:hAnsi="新宋体" w:hint="eastAsia"/>
                      <w:szCs w:val="21"/>
                    </w:rPr>
                    <w:t xml:space="preserve"> 满足以上四项要求得10分，满足以上三项要求得8分，满足以上二项要求得6分，满足以上一项要求得4分，其它情况不得分。</w:t>
                  </w:r>
                </w:p>
              </w:tc>
            </w:tr>
            <w:tr w:rsidR="00404651">
              <w:trPr>
                <w:trHeight w:val="63"/>
                <w:jc w:val="center"/>
              </w:trPr>
              <w:tc>
                <w:tcPr>
                  <w:tcW w:w="734" w:type="dxa"/>
                  <w:vMerge/>
                  <w:tcBorders>
                    <w:left w:val="single" w:sz="4" w:space="0" w:color="auto"/>
                    <w:right w:val="single" w:sz="4" w:space="0" w:color="auto"/>
                  </w:tcBorders>
                  <w:vAlign w:val="center"/>
                </w:tcPr>
                <w:p w:rsidR="00404651" w:rsidRDefault="0040465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404651" w:rsidRDefault="002F14E6">
                  <w:pPr>
                    <w:rPr>
                      <w:rFonts w:ascii="新宋体" w:eastAsia="新宋体" w:hAnsi="新宋体"/>
                      <w:szCs w:val="21"/>
                    </w:rPr>
                  </w:pPr>
                  <w:r w:rsidRPr="002F14E6">
                    <w:rPr>
                      <w:rFonts w:ascii="新宋体" w:eastAsia="新宋体" w:hAnsi="新宋体" w:hint="eastAsia"/>
                      <w:szCs w:val="21"/>
                    </w:rPr>
                    <w:t>项目重点难点分析、应对措施及相关的合理化建议</w:t>
                  </w:r>
                </w:p>
              </w:tc>
              <w:tc>
                <w:tcPr>
                  <w:tcW w:w="1161" w:type="dxa"/>
                  <w:tcBorders>
                    <w:top w:val="single" w:sz="4" w:space="0" w:color="auto"/>
                    <w:left w:val="single" w:sz="4" w:space="0" w:color="auto"/>
                    <w:bottom w:val="single" w:sz="4" w:space="0" w:color="auto"/>
                    <w:right w:val="single" w:sz="4" w:space="0" w:color="auto"/>
                  </w:tcBorders>
                  <w:vAlign w:val="center"/>
                </w:tcPr>
                <w:p w:rsidR="00404651" w:rsidRDefault="002F14E6">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rsidR="002F14E6" w:rsidRPr="002F14E6" w:rsidRDefault="002F14E6" w:rsidP="002F14E6">
                  <w:pPr>
                    <w:rPr>
                      <w:rFonts w:ascii="新宋体" w:eastAsia="新宋体" w:hAnsi="新宋体"/>
                      <w:szCs w:val="21"/>
                    </w:rPr>
                  </w:pPr>
                  <w:r>
                    <w:rPr>
                      <w:rFonts w:ascii="新宋体" w:eastAsia="新宋体" w:hAnsi="新宋体" w:hint="eastAsia"/>
                      <w:szCs w:val="21"/>
                    </w:rPr>
                    <w:t>（一）</w:t>
                  </w:r>
                  <w:r w:rsidRPr="002F14E6">
                    <w:rPr>
                      <w:rFonts w:ascii="新宋体" w:eastAsia="新宋体" w:hAnsi="新宋体" w:hint="eastAsia"/>
                      <w:szCs w:val="21"/>
                    </w:rPr>
                    <w:t>评审内容：根据本次项目的具体需求</w:t>
                  </w:r>
                  <w:r>
                    <w:rPr>
                      <w:rFonts w:ascii="新宋体" w:eastAsia="新宋体" w:hAnsi="新宋体" w:hint="eastAsia"/>
                      <w:szCs w:val="21"/>
                    </w:rPr>
                    <w:t>制定</w:t>
                  </w:r>
                  <w:r w:rsidRPr="002F14E6">
                    <w:rPr>
                      <w:rFonts w:ascii="新宋体" w:eastAsia="新宋体" w:hAnsi="新宋体" w:hint="eastAsia"/>
                      <w:szCs w:val="21"/>
                    </w:rPr>
                    <w:t>项目重点难点分析、应对措施及相关的合理化建议</w:t>
                  </w:r>
                  <w:r>
                    <w:rPr>
                      <w:rFonts w:ascii="新宋体" w:eastAsia="新宋体" w:hAnsi="新宋体" w:hint="eastAsia"/>
                      <w:szCs w:val="21"/>
                    </w:rPr>
                    <w:t>。</w:t>
                  </w:r>
                </w:p>
                <w:p w:rsidR="002F14E6" w:rsidRDefault="002F14E6" w:rsidP="002F14E6">
                  <w:pPr>
                    <w:rPr>
                      <w:rFonts w:ascii="新宋体" w:eastAsia="新宋体" w:hAnsi="新宋体"/>
                      <w:szCs w:val="21"/>
                    </w:rPr>
                  </w:pPr>
                  <w:r>
                    <w:rPr>
                      <w:rFonts w:ascii="新宋体" w:eastAsia="新宋体" w:hAnsi="新宋体" w:hint="eastAsia"/>
                      <w:szCs w:val="21"/>
                    </w:rPr>
                    <w:t>（二）评分标准：</w:t>
                  </w:r>
                </w:p>
                <w:p w:rsidR="002F14E6" w:rsidRPr="002F14E6" w:rsidRDefault="002F14E6" w:rsidP="002F14E6">
                  <w:pPr>
                    <w:rPr>
                      <w:rFonts w:ascii="新宋体" w:eastAsia="新宋体" w:hAnsi="新宋体"/>
                      <w:szCs w:val="21"/>
                    </w:rPr>
                  </w:pPr>
                  <w:r w:rsidRPr="002F14E6">
                    <w:rPr>
                      <w:rFonts w:ascii="新宋体" w:eastAsia="新宋体" w:hAnsi="新宋体" w:hint="eastAsia"/>
                      <w:szCs w:val="21"/>
                    </w:rPr>
                    <w:t>（1）项目重点难点分析、应对措施及相关的合理化建议内容全面；</w:t>
                  </w:r>
                </w:p>
                <w:p w:rsidR="002F14E6" w:rsidRPr="002F14E6" w:rsidRDefault="002F14E6" w:rsidP="002F14E6">
                  <w:pPr>
                    <w:rPr>
                      <w:rFonts w:ascii="新宋体" w:eastAsia="新宋体" w:hAnsi="新宋体"/>
                      <w:szCs w:val="21"/>
                    </w:rPr>
                  </w:pPr>
                  <w:r w:rsidRPr="002F14E6">
                    <w:rPr>
                      <w:rFonts w:ascii="新宋体" w:eastAsia="新宋体" w:hAnsi="新宋体" w:hint="eastAsia"/>
                      <w:szCs w:val="21"/>
                    </w:rPr>
                    <w:t>（2）项目重点难点分析、应对措施及相关的合理化建议内容具体；</w:t>
                  </w:r>
                </w:p>
                <w:p w:rsidR="002F14E6" w:rsidRPr="002F14E6" w:rsidRDefault="002F14E6" w:rsidP="002F14E6">
                  <w:pPr>
                    <w:rPr>
                      <w:rFonts w:ascii="新宋体" w:eastAsia="新宋体" w:hAnsi="新宋体"/>
                      <w:szCs w:val="21"/>
                    </w:rPr>
                  </w:pPr>
                  <w:r w:rsidRPr="002F14E6">
                    <w:rPr>
                      <w:rFonts w:ascii="新宋体" w:eastAsia="新宋体" w:hAnsi="新宋体" w:hint="eastAsia"/>
                      <w:szCs w:val="21"/>
                    </w:rPr>
                    <w:t>（3）项目重点难点分析、应对措施及相关的合理化建议内容针对性强；</w:t>
                  </w:r>
                </w:p>
                <w:p w:rsidR="002F14E6" w:rsidRPr="002F14E6" w:rsidRDefault="002F14E6" w:rsidP="002F14E6">
                  <w:pPr>
                    <w:rPr>
                      <w:rFonts w:ascii="新宋体" w:eastAsia="新宋体" w:hAnsi="新宋体"/>
                      <w:szCs w:val="21"/>
                    </w:rPr>
                  </w:pPr>
                  <w:r w:rsidRPr="002F14E6">
                    <w:rPr>
                      <w:rFonts w:ascii="新宋体" w:eastAsia="新宋体" w:hAnsi="新宋体" w:hint="eastAsia"/>
                      <w:szCs w:val="21"/>
                    </w:rPr>
                    <w:t>（4）项目重点难点分析、应对措施及相关的合理化建议内容科学合理；</w:t>
                  </w:r>
                </w:p>
                <w:p w:rsidR="002F14E6" w:rsidRPr="002F14E6" w:rsidRDefault="002F14E6" w:rsidP="002F14E6">
                  <w:pPr>
                    <w:rPr>
                      <w:rFonts w:ascii="新宋体" w:eastAsia="新宋体" w:hAnsi="新宋体"/>
                      <w:szCs w:val="21"/>
                    </w:rPr>
                  </w:pPr>
                  <w:r w:rsidRPr="002F14E6">
                    <w:rPr>
                      <w:rFonts w:ascii="新宋体" w:eastAsia="新宋体" w:hAnsi="新宋体" w:hint="eastAsia"/>
                      <w:szCs w:val="21"/>
                    </w:rPr>
                    <w:t>（5）项目重点难点分析、应对措施及相关的合理化建议内容可操作性强。</w:t>
                  </w:r>
                </w:p>
                <w:p w:rsidR="00404651" w:rsidRDefault="002F14E6" w:rsidP="002F14E6">
                  <w:pPr>
                    <w:rPr>
                      <w:rFonts w:ascii="新宋体" w:eastAsia="新宋体" w:hAnsi="新宋体"/>
                      <w:szCs w:val="21"/>
                    </w:rPr>
                  </w:pPr>
                  <w:r w:rsidRPr="002F14E6">
                    <w:rPr>
                      <w:rFonts w:ascii="新宋体" w:eastAsia="新宋体" w:hAnsi="新宋体" w:hint="eastAsia"/>
                      <w:szCs w:val="21"/>
                    </w:rPr>
                    <w:t>满足以上五项要求得10分，满足以上四项要求得8分，满足以上三项要求得6分，满足以上二项要求得4分，其它情况不得分。</w:t>
                  </w:r>
                </w:p>
              </w:tc>
            </w:tr>
            <w:tr w:rsidR="00404651">
              <w:trPr>
                <w:trHeight w:val="63"/>
                <w:jc w:val="center"/>
              </w:trPr>
              <w:tc>
                <w:tcPr>
                  <w:tcW w:w="734" w:type="dxa"/>
                  <w:vMerge/>
                  <w:tcBorders>
                    <w:left w:val="single" w:sz="4" w:space="0" w:color="auto"/>
                    <w:right w:val="single" w:sz="4" w:space="0" w:color="auto"/>
                  </w:tcBorders>
                  <w:vAlign w:val="center"/>
                </w:tcPr>
                <w:p w:rsidR="00404651" w:rsidRDefault="0040465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404651" w:rsidRDefault="002F14E6">
                  <w:pPr>
                    <w:rPr>
                      <w:rFonts w:ascii="新宋体" w:eastAsia="新宋体" w:hAnsi="新宋体"/>
                      <w:szCs w:val="21"/>
                    </w:rPr>
                  </w:pPr>
                  <w:r w:rsidRPr="002F14E6">
                    <w:rPr>
                      <w:rFonts w:ascii="新宋体" w:eastAsia="新宋体" w:hAnsi="新宋体" w:hint="eastAsia"/>
                      <w:szCs w:val="21"/>
                    </w:rPr>
                    <w:t>质量（完</w:t>
                  </w:r>
                  <w:r w:rsidRPr="002F14E6">
                    <w:rPr>
                      <w:rFonts w:ascii="新宋体" w:eastAsia="新宋体" w:hAnsi="新宋体" w:hint="eastAsia"/>
                      <w:szCs w:val="21"/>
                    </w:rPr>
                    <w:lastRenderedPageBreak/>
                    <w:t>成时间、安全、环保）保障措施及方案</w:t>
                  </w:r>
                </w:p>
              </w:tc>
              <w:tc>
                <w:tcPr>
                  <w:tcW w:w="1161" w:type="dxa"/>
                  <w:tcBorders>
                    <w:top w:val="single" w:sz="4" w:space="0" w:color="auto"/>
                    <w:left w:val="single" w:sz="4" w:space="0" w:color="auto"/>
                    <w:bottom w:val="single" w:sz="4" w:space="0" w:color="auto"/>
                    <w:right w:val="single" w:sz="4" w:space="0" w:color="auto"/>
                  </w:tcBorders>
                  <w:vAlign w:val="center"/>
                </w:tcPr>
                <w:p w:rsidR="00404651" w:rsidRDefault="002F14E6">
                  <w:pPr>
                    <w:rPr>
                      <w:rFonts w:ascii="新宋体" w:eastAsia="新宋体" w:hAnsi="新宋体"/>
                      <w:szCs w:val="21"/>
                    </w:rPr>
                  </w:pPr>
                  <w:r>
                    <w:rPr>
                      <w:rFonts w:ascii="新宋体" w:eastAsia="新宋体" w:hAnsi="新宋体" w:hint="eastAsia"/>
                      <w:szCs w:val="21"/>
                    </w:rPr>
                    <w:lastRenderedPageBreak/>
                    <w:t>10</w:t>
                  </w:r>
                </w:p>
              </w:tc>
              <w:tc>
                <w:tcPr>
                  <w:tcW w:w="5830" w:type="dxa"/>
                  <w:tcBorders>
                    <w:top w:val="single" w:sz="4" w:space="0" w:color="auto"/>
                    <w:left w:val="single" w:sz="4" w:space="0" w:color="auto"/>
                    <w:bottom w:val="single" w:sz="4" w:space="0" w:color="auto"/>
                    <w:right w:val="single" w:sz="4" w:space="0" w:color="auto"/>
                  </w:tcBorders>
                  <w:vAlign w:val="center"/>
                </w:tcPr>
                <w:p w:rsidR="002F14E6" w:rsidRDefault="002F14E6" w:rsidP="002F14E6">
                  <w:pPr>
                    <w:rPr>
                      <w:rFonts w:ascii="新宋体" w:eastAsia="新宋体" w:hAnsi="新宋体"/>
                      <w:szCs w:val="21"/>
                    </w:rPr>
                  </w:pPr>
                  <w:r>
                    <w:rPr>
                      <w:rFonts w:ascii="新宋体" w:eastAsia="新宋体" w:hAnsi="新宋体" w:hint="eastAsia"/>
                      <w:szCs w:val="21"/>
                    </w:rPr>
                    <w:t>（一）</w:t>
                  </w:r>
                  <w:r w:rsidRPr="002F14E6">
                    <w:rPr>
                      <w:rFonts w:ascii="新宋体" w:eastAsia="新宋体" w:hAnsi="新宋体" w:hint="eastAsia"/>
                      <w:szCs w:val="21"/>
                    </w:rPr>
                    <w:t>评审内容：</w:t>
                  </w:r>
                  <w:r>
                    <w:rPr>
                      <w:rFonts w:ascii="新宋体" w:eastAsia="新宋体" w:hAnsi="新宋体" w:hint="eastAsia"/>
                      <w:szCs w:val="21"/>
                    </w:rPr>
                    <w:t>根据本次项目的具体需求制定</w:t>
                  </w:r>
                  <w:r w:rsidRPr="002F14E6">
                    <w:rPr>
                      <w:rFonts w:ascii="新宋体" w:eastAsia="新宋体" w:hAnsi="新宋体" w:hint="eastAsia"/>
                      <w:szCs w:val="21"/>
                    </w:rPr>
                    <w:t>质量（完成时</w:t>
                  </w:r>
                  <w:r w:rsidRPr="002F14E6">
                    <w:rPr>
                      <w:rFonts w:ascii="新宋体" w:eastAsia="新宋体" w:hAnsi="新宋体" w:hint="eastAsia"/>
                      <w:szCs w:val="21"/>
                    </w:rPr>
                    <w:lastRenderedPageBreak/>
                    <w:t>间、安全、环保）保障措施及方案</w:t>
                  </w:r>
                  <w:r>
                    <w:rPr>
                      <w:rFonts w:ascii="新宋体" w:eastAsia="新宋体" w:hAnsi="新宋体" w:hint="eastAsia"/>
                      <w:szCs w:val="21"/>
                    </w:rPr>
                    <w:t>。</w:t>
                  </w:r>
                </w:p>
                <w:p w:rsidR="002F14E6" w:rsidRPr="002F14E6" w:rsidRDefault="002F14E6" w:rsidP="002F14E6">
                  <w:pPr>
                    <w:rPr>
                      <w:rFonts w:ascii="新宋体" w:eastAsia="新宋体" w:hAnsi="新宋体"/>
                      <w:szCs w:val="21"/>
                    </w:rPr>
                  </w:pPr>
                  <w:r>
                    <w:rPr>
                      <w:rFonts w:ascii="新宋体" w:eastAsia="新宋体" w:hAnsi="新宋体" w:hint="eastAsia"/>
                      <w:szCs w:val="21"/>
                    </w:rPr>
                    <w:t>（二）</w:t>
                  </w:r>
                  <w:r w:rsidRPr="002F14E6">
                    <w:rPr>
                      <w:rFonts w:ascii="新宋体" w:eastAsia="新宋体" w:hAnsi="新宋体" w:hint="eastAsia"/>
                      <w:szCs w:val="21"/>
                    </w:rPr>
                    <w:t>评分标准：</w:t>
                  </w:r>
                </w:p>
                <w:p w:rsidR="002F14E6" w:rsidRPr="002F14E6" w:rsidRDefault="002F14E6" w:rsidP="002F14E6">
                  <w:pPr>
                    <w:rPr>
                      <w:rFonts w:ascii="新宋体" w:eastAsia="新宋体" w:hAnsi="新宋体"/>
                      <w:szCs w:val="21"/>
                    </w:rPr>
                  </w:pPr>
                  <w:r w:rsidRPr="002F14E6">
                    <w:rPr>
                      <w:rFonts w:ascii="新宋体" w:eastAsia="新宋体" w:hAnsi="新宋体" w:hint="eastAsia"/>
                      <w:szCs w:val="21"/>
                    </w:rPr>
                    <w:t>（1）质量（完成时间、安全、环保）保障措施及方案内容全面；</w:t>
                  </w:r>
                </w:p>
                <w:p w:rsidR="002F14E6" w:rsidRPr="002F14E6" w:rsidRDefault="002F14E6" w:rsidP="002F14E6">
                  <w:pPr>
                    <w:rPr>
                      <w:rFonts w:ascii="新宋体" w:eastAsia="新宋体" w:hAnsi="新宋体"/>
                      <w:szCs w:val="21"/>
                    </w:rPr>
                  </w:pPr>
                  <w:r w:rsidRPr="002F14E6">
                    <w:rPr>
                      <w:rFonts w:ascii="新宋体" w:eastAsia="新宋体" w:hAnsi="新宋体" w:hint="eastAsia"/>
                      <w:szCs w:val="21"/>
                    </w:rPr>
                    <w:t>（2）质量（完成时间、安全、环保）保障措施及方案内容具体；</w:t>
                  </w:r>
                </w:p>
                <w:p w:rsidR="002F14E6" w:rsidRPr="002F14E6" w:rsidRDefault="002F14E6" w:rsidP="002F14E6">
                  <w:pPr>
                    <w:rPr>
                      <w:rFonts w:ascii="新宋体" w:eastAsia="新宋体" w:hAnsi="新宋体"/>
                      <w:szCs w:val="21"/>
                    </w:rPr>
                  </w:pPr>
                  <w:r w:rsidRPr="002F14E6">
                    <w:rPr>
                      <w:rFonts w:ascii="新宋体" w:eastAsia="新宋体" w:hAnsi="新宋体" w:hint="eastAsia"/>
                      <w:szCs w:val="21"/>
                    </w:rPr>
                    <w:t>（3）质量（完成时间、安全、环保）保障措施及方案内容针对性强；</w:t>
                  </w:r>
                </w:p>
                <w:p w:rsidR="002F14E6" w:rsidRPr="002F14E6" w:rsidRDefault="002F14E6" w:rsidP="002F14E6">
                  <w:pPr>
                    <w:rPr>
                      <w:rFonts w:ascii="新宋体" w:eastAsia="新宋体" w:hAnsi="新宋体"/>
                      <w:szCs w:val="21"/>
                    </w:rPr>
                  </w:pPr>
                  <w:r w:rsidRPr="002F14E6">
                    <w:rPr>
                      <w:rFonts w:ascii="新宋体" w:eastAsia="新宋体" w:hAnsi="新宋体" w:hint="eastAsia"/>
                      <w:szCs w:val="21"/>
                    </w:rPr>
                    <w:t>（4）质量（完成时间、安全、环保）保障措施及方案内容科学合理；</w:t>
                  </w:r>
                </w:p>
                <w:p w:rsidR="002F14E6" w:rsidRPr="002F14E6" w:rsidRDefault="002F14E6" w:rsidP="002F14E6">
                  <w:pPr>
                    <w:rPr>
                      <w:rFonts w:ascii="新宋体" w:eastAsia="新宋体" w:hAnsi="新宋体"/>
                      <w:szCs w:val="21"/>
                    </w:rPr>
                  </w:pPr>
                  <w:r w:rsidRPr="002F14E6">
                    <w:rPr>
                      <w:rFonts w:ascii="新宋体" w:eastAsia="新宋体" w:hAnsi="新宋体" w:hint="eastAsia"/>
                      <w:szCs w:val="21"/>
                    </w:rPr>
                    <w:t>（5）质量（完成时间、安全、环保）保障措施及方案内容可操作性强。</w:t>
                  </w:r>
                </w:p>
                <w:p w:rsidR="00404651" w:rsidRDefault="002F14E6" w:rsidP="002F14E6">
                  <w:pPr>
                    <w:rPr>
                      <w:rFonts w:ascii="新宋体" w:eastAsia="新宋体" w:hAnsi="新宋体"/>
                      <w:szCs w:val="21"/>
                    </w:rPr>
                  </w:pPr>
                  <w:r w:rsidRPr="002F14E6">
                    <w:rPr>
                      <w:rFonts w:ascii="新宋体" w:eastAsia="新宋体" w:hAnsi="新宋体" w:hint="eastAsia"/>
                      <w:szCs w:val="21"/>
                    </w:rPr>
                    <w:t>满足以上五项要求得10分，满足以上四项要求得8分，满足以上三项要求得6分，满足以上二项要求得4分，其它情况不得分。</w:t>
                  </w:r>
                </w:p>
              </w:tc>
            </w:tr>
            <w:tr w:rsidR="00404651">
              <w:trPr>
                <w:trHeight w:val="63"/>
                <w:jc w:val="center"/>
              </w:trPr>
              <w:tc>
                <w:tcPr>
                  <w:tcW w:w="734" w:type="dxa"/>
                  <w:vMerge/>
                  <w:tcBorders>
                    <w:left w:val="single" w:sz="4" w:space="0" w:color="auto"/>
                    <w:right w:val="single" w:sz="4" w:space="0" w:color="auto"/>
                  </w:tcBorders>
                  <w:vAlign w:val="center"/>
                </w:tcPr>
                <w:p w:rsidR="00404651" w:rsidRDefault="0040465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szCs w:val="21"/>
                    </w:rPr>
                  </w:pPr>
                  <w:r>
                    <w:rPr>
                      <w:rFonts w:ascii="新宋体" w:eastAsia="新宋体" w:hAnsi="新宋体" w:hint="eastAsia"/>
                      <w:szCs w:val="21"/>
                    </w:rPr>
                    <w:t>项目完成（服务期满）后的服务承诺</w:t>
                  </w:r>
                </w:p>
              </w:tc>
              <w:tc>
                <w:tcPr>
                  <w:tcW w:w="1161"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2F14E6" w:rsidRDefault="002F14E6">
                  <w:pPr>
                    <w:rPr>
                      <w:rFonts w:ascii="新宋体" w:eastAsia="新宋体" w:hAnsi="新宋体"/>
                      <w:szCs w:val="21"/>
                    </w:rPr>
                  </w:pPr>
                  <w:r>
                    <w:rPr>
                      <w:rFonts w:ascii="新宋体" w:eastAsia="新宋体" w:hAnsi="新宋体" w:hint="eastAsia"/>
                      <w:szCs w:val="21"/>
                    </w:rPr>
                    <w:t>（一）</w:t>
                  </w:r>
                  <w:r w:rsidRPr="002F14E6">
                    <w:rPr>
                      <w:rFonts w:ascii="新宋体" w:eastAsia="新宋体" w:hAnsi="新宋体" w:hint="eastAsia"/>
                      <w:szCs w:val="21"/>
                    </w:rPr>
                    <w:t>评审内容：</w:t>
                  </w:r>
                  <w:r>
                    <w:rPr>
                      <w:rFonts w:ascii="新宋体" w:eastAsia="新宋体" w:hAnsi="新宋体" w:hint="eastAsia"/>
                      <w:szCs w:val="21"/>
                    </w:rPr>
                    <w:t>根据本次项目的具体需求制定</w:t>
                  </w:r>
                  <w:r w:rsidRPr="002F14E6">
                    <w:rPr>
                      <w:rFonts w:ascii="新宋体" w:eastAsia="新宋体" w:hAnsi="新宋体" w:hint="eastAsia"/>
                      <w:szCs w:val="21"/>
                    </w:rPr>
                    <w:t>项目完成（服务期满）后的服务承诺</w:t>
                  </w:r>
                  <w:r>
                    <w:rPr>
                      <w:rFonts w:ascii="新宋体" w:eastAsia="新宋体" w:hAnsi="新宋体" w:hint="eastAsia"/>
                      <w:szCs w:val="21"/>
                    </w:rPr>
                    <w:t>。</w:t>
                  </w:r>
                </w:p>
                <w:p w:rsidR="00404651" w:rsidRDefault="002F14E6">
                  <w:pPr>
                    <w:rPr>
                      <w:rFonts w:ascii="新宋体" w:eastAsia="新宋体" w:hAnsi="新宋体"/>
                      <w:szCs w:val="21"/>
                    </w:rPr>
                  </w:pPr>
                  <w:r>
                    <w:rPr>
                      <w:rFonts w:ascii="新宋体" w:eastAsia="新宋体" w:hAnsi="新宋体" w:hint="eastAsia"/>
                      <w:szCs w:val="21"/>
                    </w:rPr>
                    <w:t>（二）</w:t>
                  </w:r>
                  <w:r w:rsidR="00404651">
                    <w:rPr>
                      <w:rFonts w:ascii="新宋体" w:eastAsia="新宋体" w:hAnsi="新宋体" w:hint="eastAsia"/>
                      <w:szCs w:val="21"/>
                    </w:rPr>
                    <w:t>评分标准：</w:t>
                  </w:r>
                </w:p>
                <w:p w:rsidR="00404651" w:rsidRDefault="00404651">
                  <w:pPr>
                    <w:rPr>
                      <w:rFonts w:ascii="新宋体" w:eastAsia="新宋体" w:hAnsi="新宋体"/>
                      <w:szCs w:val="21"/>
                    </w:rPr>
                  </w:pPr>
                  <w:r>
                    <w:rPr>
                      <w:rFonts w:ascii="新宋体" w:eastAsia="新宋体" w:hAnsi="新宋体" w:hint="eastAsia"/>
                      <w:szCs w:val="21"/>
                    </w:rPr>
                    <w:t>（1）项目完成（服务期满）后的服务承诺内容全面；</w:t>
                  </w:r>
                </w:p>
                <w:p w:rsidR="00404651" w:rsidRDefault="00404651">
                  <w:pPr>
                    <w:rPr>
                      <w:rFonts w:ascii="新宋体" w:eastAsia="新宋体" w:hAnsi="新宋体"/>
                      <w:szCs w:val="21"/>
                    </w:rPr>
                  </w:pPr>
                  <w:r>
                    <w:rPr>
                      <w:rFonts w:ascii="新宋体" w:eastAsia="新宋体" w:hAnsi="新宋体" w:hint="eastAsia"/>
                      <w:szCs w:val="21"/>
                    </w:rPr>
                    <w:t>（2）项目完成（服务期满）后的服务承诺内容具体；</w:t>
                  </w:r>
                </w:p>
                <w:p w:rsidR="00404651" w:rsidRDefault="00404651">
                  <w:pPr>
                    <w:rPr>
                      <w:rFonts w:ascii="新宋体" w:eastAsia="新宋体" w:hAnsi="新宋体"/>
                      <w:szCs w:val="21"/>
                    </w:rPr>
                  </w:pPr>
                  <w:r>
                    <w:rPr>
                      <w:rFonts w:ascii="新宋体" w:eastAsia="新宋体" w:hAnsi="新宋体" w:hint="eastAsia"/>
                      <w:szCs w:val="21"/>
                    </w:rPr>
                    <w:t>（3）项目完成（服务期满）后的服务承诺内容针对性强；</w:t>
                  </w:r>
                </w:p>
                <w:p w:rsidR="00404651" w:rsidRDefault="00404651">
                  <w:pPr>
                    <w:rPr>
                      <w:rFonts w:ascii="新宋体" w:eastAsia="新宋体" w:hAnsi="新宋体"/>
                      <w:szCs w:val="21"/>
                    </w:rPr>
                  </w:pPr>
                  <w:r>
                    <w:rPr>
                      <w:rFonts w:ascii="新宋体" w:eastAsia="新宋体" w:hAnsi="新宋体" w:hint="eastAsia"/>
                      <w:szCs w:val="21"/>
                    </w:rPr>
                    <w:t>（4）项目完成（服务期满）后的服务承诺内容科学合理；</w:t>
                  </w:r>
                </w:p>
                <w:p w:rsidR="00404651" w:rsidRDefault="00404651">
                  <w:pPr>
                    <w:rPr>
                      <w:rFonts w:ascii="新宋体" w:eastAsia="新宋体" w:hAnsi="新宋体"/>
                      <w:szCs w:val="21"/>
                    </w:rPr>
                  </w:pPr>
                  <w:r>
                    <w:rPr>
                      <w:rFonts w:ascii="新宋体" w:eastAsia="新宋体" w:hAnsi="新宋体" w:hint="eastAsia"/>
                      <w:szCs w:val="21"/>
                    </w:rPr>
                    <w:t>（5）项目完成（服务期满）后的服务承诺内容可操作性强。</w:t>
                  </w:r>
                </w:p>
                <w:p w:rsidR="00404651" w:rsidRDefault="00404651" w:rsidP="002F14E6">
                  <w:pPr>
                    <w:rPr>
                      <w:rFonts w:ascii="新宋体" w:eastAsia="新宋体" w:hAnsi="新宋体"/>
                      <w:szCs w:val="21"/>
                    </w:rPr>
                  </w:pPr>
                  <w:r>
                    <w:rPr>
                      <w:rFonts w:ascii="新宋体" w:eastAsia="新宋体" w:hAnsi="新宋体" w:hint="eastAsia"/>
                      <w:szCs w:val="21"/>
                    </w:rPr>
                    <w:t>满足以上五项要求得</w:t>
                  </w:r>
                  <w:r w:rsidR="002F14E6">
                    <w:rPr>
                      <w:rFonts w:ascii="新宋体" w:eastAsia="新宋体" w:hAnsi="新宋体" w:hint="eastAsia"/>
                      <w:szCs w:val="21"/>
                    </w:rPr>
                    <w:t>5</w:t>
                  </w:r>
                  <w:r>
                    <w:rPr>
                      <w:rFonts w:ascii="新宋体" w:eastAsia="新宋体" w:hAnsi="新宋体" w:hint="eastAsia"/>
                      <w:szCs w:val="21"/>
                    </w:rPr>
                    <w:t>分，满足以上四项要求得</w:t>
                  </w:r>
                  <w:r w:rsidR="002F14E6">
                    <w:rPr>
                      <w:rFonts w:ascii="新宋体" w:eastAsia="新宋体" w:hAnsi="新宋体" w:hint="eastAsia"/>
                      <w:szCs w:val="21"/>
                    </w:rPr>
                    <w:t>3</w:t>
                  </w:r>
                  <w:r>
                    <w:rPr>
                      <w:rFonts w:ascii="新宋体" w:eastAsia="新宋体" w:hAnsi="新宋体" w:hint="eastAsia"/>
                      <w:szCs w:val="21"/>
                    </w:rPr>
                    <w:t>分，满足以上三项要求得</w:t>
                  </w:r>
                  <w:r w:rsidR="002F14E6">
                    <w:rPr>
                      <w:rFonts w:ascii="新宋体" w:eastAsia="新宋体" w:hAnsi="新宋体" w:hint="eastAsia"/>
                      <w:szCs w:val="21"/>
                    </w:rPr>
                    <w:t>1</w:t>
                  </w:r>
                  <w:r>
                    <w:rPr>
                      <w:rFonts w:ascii="新宋体" w:eastAsia="新宋体" w:hAnsi="新宋体" w:hint="eastAsia"/>
                      <w:szCs w:val="21"/>
                    </w:rPr>
                    <w:t>分，其它情况不得分。</w:t>
                  </w:r>
                </w:p>
              </w:tc>
            </w:tr>
            <w:tr w:rsidR="00404651">
              <w:trPr>
                <w:trHeight w:val="63"/>
                <w:jc w:val="center"/>
              </w:trPr>
              <w:tc>
                <w:tcPr>
                  <w:tcW w:w="734" w:type="dxa"/>
                  <w:vMerge/>
                  <w:tcBorders>
                    <w:left w:val="single" w:sz="4" w:space="0" w:color="auto"/>
                    <w:right w:val="single" w:sz="4" w:space="0" w:color="auto"/>
                  </w:tcBorders>
                  <w:vAlign w:val="center"/>
                </w:tcPr>
                <w:p w:rsidR="00404651" w:rsidRDefault="0040465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szCs w:val="21"/>
                    </w:rPr>
                  </w:pPr>
                  <w:r>
                    <w:rPr>
                      <w:rFonts w:ascii="新宋体" w:eastAsia="新宋体" w:hAnsi="新宋体" w:hint="eastAsia"/>
                      <w:szCs w:val="21"/>
                    </w:rPr>
                    <w:t>违约承诺</w:t>
                  </w:r>
                </w:p>
              </w:tc>
              <w:tc>
                <w:tcPr>
                  <w:tcW w:w="1161"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2F14E6" w:rsidRDefault="002F14E6">
                  <w:pPr>
                    <w:rPr>
                      <w:rFonts w:ascii="新宋体" w:eastAsia="新宋体" w:hAnsi="新宋体"/>
                      <w:szCs w:val="21"/>
                    </w:rPr>
                  </w:pPr>
                  <w:r>
                    <w:rPr>
                      <w:rFonts w:ascii="新宋体" w:eastAsia="新宋体" w:hAnsi="新宋体" w:hint="eastAsia"/>
                      <w:szCs w:val="21"/>
                    </w:rPr>
                    <w:t>（一）</w:t>
                  </w:r>
                  <w:r w:rsidRPr="002F14E6">
                    <w:rPr>
                      <w:rFonts w:ascii="新宋体" w:eastAsia="新宋体" w:hAnsi="新宋体" w:hint="eastAsia"/>
                      <w:szCs w:val="21"/>
                    </w:rPr>
                    <w:t>评审内容：</w:t>
                  </w:r>
                  <w:r>
                    <w:rPr>
                      <w:rFonts w:ascii="新宋体" w:eastAsia="新宋体" w:hAnsi="新宋体" w:hint="eastAsia"/>
                      <w:szCs w:val="21"/>
                    </w:rPr>
                    <w:t>由投标人根据本次项目的实际需求</w:t>
                  </w:r>
                  <w:r w:rsidR="00C333E7">
                    <w:rPr>
                      <w:rFonts w:ascii="新宋体" w:eastAsia="新宋体" w:hAnsi="新宋体" w:hint="eastAsia"/>
                      <w:szCs w:val="21"/>
                    </w:rPr>
                    <w:t>制定</w:t>
                  </w:r>
                  <w:r>
                    <w:rPr>
                      <w:rFonts w:ascii="新宋体" w:eastAsia="新宋体" w:hAnsi="新宋体" w:hint="eastAsia"/>
                      <w:szCs w:val="21"/>
                    </w:rPr>
                    <w:t>违约承诺。</w:t>
                  </w:r>
                </w:p>
                <w:p w:rsidR="00404651" w:rsidRDefault="002F14E6">
                  <w:pPr>
                    <w:rPr>
                      <w:rFonts w:ascii="新宋体" w:eastAsia="新宋体" w:hAnsi="新宋体"/>
                      <w:szCs w:val="21"/>
                    </w:rPr>
                  </w:pPr>
                  <w:r>
                    <w:rPr>
                      <w:rFonts w:ascii="新宋体" w:eastAsia="新宋体" w:hAnsi="新宋体" w:hint="eastAsia"/>
                      <w:szCs w:val="21"/>
                    </w:rPr>
                    <w:t>（二）</w:t>
                  </w:r>
                  <w:r w:rsidR="00404651">
                    <w:rPr>
                      <w:rFonts w:ascii="新宋体" w:eastAsia="新宋体" w:hAnsi="新宋体" w:hint="eastAsia"/>
                      <w:szCs w:val="21"/>
                    </w:rPr>
                    <w:t>评分标准：</w:t>
                  </w:r>
                </w:p>
                <w:p w:rsidR="00404651" w:rsidRDefault="00404651">
                  <w:pPr>
                    <w:rPr>
                      <w:rFonts w:ascii="新宋体" w:eastAsia="新宋体" w:hAnsi="新宋体"/>
                      <w:szCs w:val="21"/>
                    </w:rPr>
                  </w:pPr>
                  <w:r>
                    <w:rPr>
                      <w:rFonts w:ascii="新宋体" w:eastAsia="新宋体" w:hAnsi="新宋体" w:hint="eastAsia"/>
                      <w:szCs w:val="21"/>
                    </w:rPr>
                    <w:t>（1）违约承诺内容全面；</w:t>
                  </w:r>
                </w:p>
                <w:p w:rsidR="00404651" w:rsidRDefault="00404651">
                  <w:pPr>
                    <w:rPr>
                      <w:rFonts w:ascii="新宋体" w:eastAsia="新宋体" w:hAnsi="新宋体"/>
                      <w:szCs w:val="21"/>
                    </w:rPr>
                  </w:pPr>
                  <w:r>
                    <w:rPr>
                      <w:rFonts w:ascii="新宋体" w:eastAsia="新宋体" w:hAnsi="新宋体" w:hint="eastAsia"/>
                      <w:szCs w:val="21"/>
                    </w:rPr>
                    <w:t>（2）违约承诺内容具体；</w:t>
                  </w:r>
                </w:p>
                <w:p w:rsidR="00404651" w:rsidRDefault="00404651">
                  <w:pPr>
                    <w:rPr>
                      <w:rFonts w:ascii="新宋体" w:eastAsia="新宋体" w:hAnsi="新宋体"/>
                      <w:szCs w:val="21"/>
                    </w:rPr>
                  </w:pPr>
                  <w:r>
                    <w:rPr>
                      <w:rFonts w:ascii="新宋体" w:eastAsia="新宋体" w:hAnsi="新宋体" w:hint="eastAsia"/>
                      <w:szCs w:val="21"/>
                    </w:rPr>
                    <w:t>（3）违约承诺内容针对性强；</w:t>
                  </w:r>
                </w:p>
                <w:p w:rsidR="00404651" w:rsidRDefault="00404651">
                  <w:pPr>
                    <w:rPr>
                      <w:rFonts w:ascii="新宋体" w:eastAsia="新宋体" w:hAnsi="新宋体"/>
                      <w:szCs w:val="21"/>
                    </w:rPr>
                  </w:pPr>
                  <w:r>
                    <w:rPr>
                      <w:rFonts w:ascii="新宋体" w:eastAsia="新宋体" w:hAnsi="新宋体" w:hint="eastAsia"/>
                      <w:szCs w:val="21"/>
                    </w:rPr>
                    <w:t>（4）违约承诺内容科学合理；</w:t>
                  </w:r>
                </w:p>
                <w:p w:rsidR="00404651" w:rsidRDefault="00404651">
                  <w:pPr>
                    <w:rPr>
                      <w:rFonts w:ascii="新宋体" w:eastAsia="新宋体" w:hAnsi="新宋体"/>
                      <w:szCs w:val="21"/>
                    </w:rPr>
                  </w:pPr>
                  <w:r>
                    <w:rPr>
                      <w:rFonts w:ascii="新宋体" w:eastAsia="新宋体" w:hAnsi="新宋体" w:hint="eastAsia"/>
                      <w:szCs w:val="21"/>
                    </w:rPr>
                    <w:t>（5）违约承诺内容可操作性强。</w:t>
                  </w:r>
                </w:p>
                <w:p w:rsidR="00404651" w:rsidRDefault="00404651" w:rsidP="002F14E6">
                  <w:pPr>
                    <w:rPr>
                      <w:rFonts w:ascii="新宋体" w:eastAsia="新宋体" w:hAnsi="新宋体"/>
                      <w:szCs w:val="21"/>
                    </w:rPr>
                  </w:pPr>
                  <w:r>
                    <w:rPr>
                      <w:rFonts w:ascii="新宋体" w:eastAsia="新宋体" w:hAnsi="新宋体" w:hint="eastAsia"/>
                      <w:szCs w:val="21"/>
                    </w:rPr>
                    <w:t>满足以上五项要求得</w:t>
                  </w:r>
                  <w:r w:rsidR="002F14E6">
                    <w:rPr>
                      <w:rFonts w:ascii="新宋体" w:eastAsia="新宋体" w:hAnsi="新宋体" w:hint="eastAsia"/>
                      <w:szCs w:val="21"/>
                    </w:rPr>
                    <w:t>5</w:t>
                  </w:r>
                  <w:r>
                    <w:rPr>
                      <w:rFonts w:ascii="新宋体" w:eastAsia="新宋体" w:hAnsi="新宋体" w:hint="eastAsia"/>
                      <w:szCs w:val="21"/>
                    </w:rPr>
                    <w:t>分，满足以上四项要求得</w:t>
                  </w:r>
                  <w:r w:rsidR="002F14E6">
                    <w:rPr>
                      <w:rFonts w:ascii="新宋体" w:eastAsia="新宋体" w:hAnsi="新宋体" w:hint="eastAsia"/>
                      <w:szCs w:val="21"/>
                    </w:rPr>
                    <w:t>3</w:t>
                  </w:r>
                  <w:r>
                    <w:rPr>
                      <w:rFonts w:ascii="新宋体" w:eastAsia="新宋体" w:hAnsi="新宋体" w:hint="eastAsia"/>
                      <w:szCs w:val="21"/>
                    </w:rPr>
                    <w:t>分，满足以上三项要求得</w:t>
                  </w:r>
                  <w:r w:rsidR="002F14E6">
                    <w:rPr>
                      <w:rFonts w:ascii="新宋体" w:eastAsia="新宋体" w:hAnsi="新宋体" w:hint="eastAsia"/>
                      <w:szCs w:val="21"/>
                    </w:rPr>
                    <w:t>1</w:t>
                  </w:r>
                  <w:r>
                    <w:rPr>
                      <w:rFonts w:ascii="新宋体" w:eastAsia="新宋体" w:hAnsi="新宋体" w:hint="eastAsia"/>
                      <w:szCs w:val="21"/>
                    </w:rPr>
                    <w:t>分，其它情况不得分。</w:t>
                  </w:r>
                </w:p>
              </w:tc>
            </w:tr>
            <w:tr w:rsidR="00404651">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404651" w:rsidRDefault="00404651">
                  <w:pPr>
                    <w:jc w:val="center"/>
                    <w:rPr>
                      <w:rFonts w:ascii="新宋体" w:eastAsia="新宋体" w:hAnsi="新宋体"/>
                      <w:b/>
                      <w:szCs w:val="21"/>
                    </w:rPr>
                  </w:pPr>
                  <w:r>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404651" w:rsidRDefault="00404651">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rsidR="00404651" w:rsidRDefault="00D85E56">
                  <w:pPr>
                    <w:jc w:val="center"/>
                    <w:rPr>
                      <w:rFonts w:ascii="新宋体" w:eastAsia="新宋体" w:hAnsi="新宋体"/>
                      <w:b/>
                      <w:szCs w:val="21"/>
                    </w:rPr>
                  </w:pPr>
                  <w:r>
                    <w:rPr>
                      <w:rFonts w:ascii="新宋体" w:eastAsia="新宋体" w:hAnsi="新宋体" w:hint="eastAsia"/>
                      <w:b/>
                      <w:szCs w:val="21"/>
                    </w:rPr>
                    <w:t>32</w:t>
                  </w:r>
                </w:p>
              </w:tc>
            </w:tr>
            <w:tr w:rsidR="00404651">
              <w:trPr>
                <w:trHeight w:val="81"/>
                <w:jc w:val="center"/>
              </w:trPr>
              <w:tc>
                <w:tcPr>
                  <w:tcW w:w="734" w:type="dxa"/>
                  <w:vMerge w:val="restart"/>
                  <w:tcBorders>
                    <w:top w:val="single" w:sz="4" w:space="0" w:color="auto"/>
                    <w:left w:val="single" w:sz="4" w:space="0" w:color="auto"/>
                    <w:right w:val="single" w:sz="4" w:space="0" w:color="auto"/>
                  </w:tcBorders>
                  <w:vAlign w:val="center"/>
                </w:tcPr>
                <w:p w:rsidR="00404651" w:rsidRDefault="0040465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szCs w:val="21"/>
                    </w:rPr>
                  </w:pPr>
                  <w:r>
                    <w:rPr>
                      <w:rFonts w:ascii="新宋体" w:eastAsia="新宋体" w:hAnsi="新宋体" w:hint="eastAsia"/>
                      <w:szCs w:val="21"/>
                    </w:rPr>
                    <w:t>评分准则</w:t>
                  </w:r>
                </w:p>
              </w:tc>
            </w:tr>
            <w:tr w:rsidR="00FC2C69">
              <w:trPr>
                <w:trHeight w:val="78"/>
                <w:jc w:val="center"/>
              </w:trPr>
              <w:tc>
                <w:tcPr>
                  <w:tcW w:w="734" w:type="dxa"/>
                  <w:vMerge/>
                  <w:tcBorders>
                    <w:left w:val="single" w:sz="4" w:space="0" w:color="auto"/>
                    <w:right w:val="single" w:sz="4" w:space="0" w:color="auto"/>
                  </w:tcBorders>
                  <w:vAlign w:val="center"/>
                </w:tcPr>
                <w:p w:rsidR="00FC2C69" w:rsidRDefault="00FC2C69">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FC2C69" w:rsidRDefault="00FC2C69">
                  <w:pPr>
                    <w:rPr>
                      <w:rFonts w:ascii="新宋体" w:eastAsia="新宋体" w:hAnsi="新宋体"/>
                      <w:szCs w:val="21"/>
                    </w:rPr>
                  </w:pPr>
                  <w:r>
                    <w:rPr>
                      <w:rFonts w:ascii="新宋体" w:eastAsia="新宋体" w:hAnsi="新宋体" w:hint="eastAsia"/>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FC2C69" w:rsidRDefault="00FC2C69">
                  <w:pPr>
                    <w:rPr>
                      <w:rFonts w:ascii="新宋体" w:eastAsia="新宋体" w:hAnsi="新宋体"/>
                      <w:szCs w:val="21"/>
                    </w:rPr>
                  </w:pPr>
                  <w:r>
                    <w:rPr>
                      <w:rFonts w:ascii="新宋体" w:eastAsia="新宋体" w:hAnsi="新宋体" w:hint="eastAsia"/>
                      <w:szCs w:val="21"/>
                    </w:rPr>
                    <w:t>拟安排的项目负责人情况（仅限一人）</w:t>
                  </w:r>
                </w:p>
              </w:tc>
              <w:tc>
                <w:tcPr>
                  <w:tcW w:w="1161" w:type="dxa"/>
                  <w:tcBorders>
                    <w:top w:val="single" w:sz="4" w:space="0" w:color="auto"/>
                    <w:left w:val="single" w:sz="4" w:space="0" w:color="auto"/>
                    <w:bottom w:val="single" w:sz="4" w:space="0" w:color="auto"/>
                    <w:right w:val="single" w:sz="4" w:space="0" w:color="auto"/>
                  </w:tcBorders>
                  <w:vAlign w:val="center"/>
                </w:tcPr>
                <w:p w:rsidR="00FC2C69" w:rsidRDefault="00FC2C69">
                  <w:pPr>
                    <w:rPr>
                      <w:rFonts w:ascii="新宋体" w:eastAsia="新宋体" w:hAnsi="新宋体"/>
                      <w:szCs w:val="21"/>
                    </w:rPr>
                  </w:pPr>
                  <w:r>
                    <w:rPr>
                      <w:rFonts w:ascii="新宋体" w:eastAsia="新宋体" w:hAnsi="新宋体" w:hint="eastAsia"/>
                      <w:szCs w:val="21"/>
                    </w:rPr>
                    <w:t>12</w:t>
                  </w:r>
                </w:p>
              </w:tc>
              <w:tc>
                <w:tcPr>
                  <w:tcW w:w="5830" w:type="dxa"/>
                  <w:tcBorders>
                    <w:top w:val="single" w:sz="4" w:space="0" w:color="auto"/>
                    <w:left w:val="single" w:sz="4" w:space="0" w:color="auto"/>
                    <w:bottom w:val="single" w:sz="4" w:space="0" w:color="auto"/>
                    <w:right w:val="single" w:sz="4" w:space="0" w:color="auto"/>
                  </w:tcBorders>
                  <w:vAlign w:val="center"/>
                </w:tcPr>
                <w:p w:rsidR="00FC2C69" w:rsidRDefault="00FC2C69" w:rsidP="00FC2C69">
                  <w:pPr>
                    <w:numPr>
                      <w:ilvl w:val="0"/>
                      <w:numId w:val="8"/>
                    </w:numPr>
                    <w:rPr>
                      <w:rFonts w:ascii="新宋体" w:eastAsia="新宋体" w:hAnsi="新宋体"/>
                      <w:color w:val="000000" w:themeColor="text1"/>
                      <w:szCs w:val="21"/>
                    </w:rPr>
                  </w:pPr>
                  <w:r>
                    <w:rPr>
                      <w:rFonts w:ascii="新宋体" w:eastAsia="新宋体" w:hAnsi="新宋体" w:hint="eastAsia"/>
                      <w:szCs w:val="21"/>
                    </w:rPr>
                    <w:t>评审内容：</w:t>
                  </w:r>
                  <w:r>
                    <w:rPr>
                      <w:rFonts w:ascii="新宋体" w:eastAsia="新宋体" w:hAnsi="新宋体" w:hint="eastAsia"/>
                      <w:color w:val="000000" w:themeColor="text1"/>
                      <w:szCs w:val="21"/>
                    </w:rPr>
                    <w:t>团队负责人资质、学历及相关经验。</w:t>
                  </w:r>
                </w:p>
                <w:p w:rsidR="00FC2C69" w:rsidRDefault="00FC2C69" w:rsidP="006722B4">
                  <w:pPr>
                    <w:rPr>
                      <w:rFonts w:ascii="新宋体" w:eastAsia="新宋体" w:hAnsi="新宋体"/>
                      <w:szCs w:val="21"/>
                    </w:rPr>
                  </w:pPr>
                  <w:r>
                    <w:rPr>
                      <w:rFonts w:ascii="新宋体" w:eastAsia="新宋体" w:hAnsi="新宋体" w:hint="eastAsia"/>
                      <w:szCs w:val="21"/>
                    </w:rPr>
                    <w:t>1.团队负责人通过国家法律职业资格考试的，6分；</w:t>
                  </w:r>
                </w:p>
                <w:p w:rsidR="00FC2C69" w:rsidRDefault="00FC2C69" w:rsidP="006722B4">
                  <w:pPr>
                    <w:rPr>
                      <w:rFonts w:ascii="新宋体" w:eastAsia="新宋体" w:hAnsi="新宋体"/>
                      <w:szCs w:val="21"/>
                    </w:rPr>
                  </w:pPr>
                  <w:r>
                    <w:rPr>
                      <w:rFonts w:ascii="新宋体" w:eastAsia="新宋体" w:hAnsi="新宋体" w:hint="eastAsia"/>
                      <w:szCs w:val="21"/>
                    </w:rPr>
                    <w:t>2.2020年1月1日至今，团队负责人负责或者参与过政府部门法律服务类项目、承接过法律相关研究性课题项目经验的，每办理一个得2分，合计不超过4分。</w:t>
                  </w:r>
                </w:p>
                <w:p w:rsidR="00FC2C69" w:rsidRDefault="00FC2C69" w:rsidP="006722B4">
                  <w:pPr>
                    <w:rPr>
                      <w:rFonts w:ascii="新宋体" w:eastAsia="新宋体" w:hAnsi="新宋体"/>
                      <w:szCs w:val="21"/>
                    </w:rPr>
                  </w:pPr>
                  <w:r>
                    <w:rPr>
                      <w:rFonts w:ascii="新宋体" w:eastAsia="新宋体" w:hAnsi="新宋体" w:hint="eastAsia"/>
                      <w:szCs w:val="21"/>
                    </w:rPr>
                    <w:t>3.团队负责人在书籍、报刊、杂志、公众号等公开渠道发表过</w:t>
                  </w:r>
                  <w:r w:rsidR="007C5CDB" w:rsidRPr="007C5CDB">
                    <w:rPr>
                      <w:rFonts w:ascii="新宋体" w:eastAsia="新宋体" w:hAnsi="新宋体" w:hint="eastAsia"/>
                      <w:szCs w:val="21"/>
                    </w:rPr>
                    <w:t>法律研究性</w:t>
                  </w:r>
                  <w:r>
                    <w:rPr>
                      <w:rFonts w:ascii="新宋体" w:eastAsia="新宋体" w:hAnsi="新宋体" w:hint="eastAsia"/>
                      <w:szCs w:val="21"/>
                    </w:rPr>
                    <w:t>文章的，得2分。</w:t>
                  </w:r>
                </w:p>
                <w:p w:rsidR="00FC2C69" w:rsidRDefault="00FC2C69" w:rsidP="006722B4">
                  <w:pPr>
                    <w:rPr>
                      <w:rFonts w:ascii="新宋体" w:eastAsia="新宋体" w:hAnsi="新宋体"/>
                      <w:color w:val="000000" w:themeColor="text1"/>
                      <w:szCs w:val="21"/>
                    </w:rPr>
                  </w:pPr>
                  <w:r>
                    <w:rPr>
                      <w:rFonts w:ascii="新宋体" w:eastAsia="新宋体" w:hAnsi="新宋体" w:hint="eastAsia"/>
                      <w:color w:val="000000" w:themeColor="text1"/>
                      <w:szCs w:val="21"/>
                    </w:rPr>
                    <w:t>（二）评分依据</w:t>
                  </w:r>
                </w:p>
                <w:p w:rsidR="00FC2C69" w:rsidRDefault="00FC2C69" w:rsidP="006722B4">
                  <w:pPr>
                    <w:rPr>
                      <w:rFonts w:ascii="新宋体" w:eastAsia="新宋体" w:hAnsi="新宋体"/>
                      <w:szCs w:val="21"/>
                    </w:rPr>
                  </w:pPr>
                  <w:r>
                    <w:rPr>
                      <w:rFonts w:ascii="新宋体" w:eastAsia="新宋体" w:hAnsi="新宋体" w:hint="eastAsia"/>
                      <w:color w:val="000000" w:themeColor="text1"/>
                      <w:szCs w:val="21"/>
                    </w:rPr>
                    <w:t>1.</w:t>
                  </w:r>
                  <w:r>
                    <w:rPr>
                      <w:rFonts w:ascii="新宋体" w:eastAsia="新宋体" w:hAnsi="新宋体" w:hint="eastAsia"/>
                      <w:szCs w:val="21"/>
                    </w:rPr>
                    <w:t>投标人须提供团队负责人开标日前由投标人为其缴交的载有行政机关事业单位公章的2022年6月至8月社保缴</w:t>
                  </w:r>
                  <w:proofErr w:type="gramStart"/>
                  <w:r>
                    <w:rPr>
                      <w:rFonts w:ascii="新宋体" w:eastAsia="新宋体" w:hAnsi="新宋体" w:hint="eastAsia"/>
                      <w:szCs w:val="21"/>
                    </w:rPr>
                    <w:t>交证明</w:t>
                  </w:r>
                  <w:proofErr w:type="gramEnd"/>
                  <w:r>
                    <w:rPr>
                      <w:rFonts w:ascii="新宋体" w:eastAsia="新宋体" w:hAnsi="新宋体" w:hint="eastAsia"/>
                      <w:szCs w:val="21"/>
                    </w:rPr>
                    <w:t>材料（已退休返聘人员需提供聘用合同），如开标日上一个月的社保材料因行政机关事业单位原因暂时无法取得，则可以往前顺延一个月；社保资料至少显示缴交养老保险信息，未显示</w:t>
                  </w:r>
                  <w:r>
                    <w:rPr>
                      <w:rFonts w:ascii="新宋体" w:eastAsia="新宋体" w:hAnsi="新宋体" w:hint="eastAsia"/>
                      <w:szCs w:val="21"/>
                    </w:rPr>
                    <w:lastRenderedPageBreak/>
                    <w:t>该信息的该社保资料则不符合要求。</w:t>
                  </w:r>
                </w:p>
                <w:p w:rsidR="00FC2C69" w:rsidRDefault="00FC2C69" w:rsidP="006722B4">
                  <w:pPr>
                    <w:rPr>
                      <w:rFonts w:ascii="新宋体" w:eastAsia="新宋体" w:hAnsi="新宋体"/>
                      <w:szCs w:val="21"/>
                    </w:rPr>
                  </w:pPr>
                  <w:r>
                    <w:rPr>
                      <w:rFonts w:ascii="新宋体" w:eastAsia="新宋体" w:hAnsi="新宋体" w:hint="eastAsia"/>
                      <w:szCs w:val="21"/>
                    </w:rPr>
                    <w:t>2.</w:t>
                  </w:r>
                  <w:r>
                    <w:rPr>
                      <w:rFonts w:ascii="新宋体" w:eastAsia="新宋体" w:hAnsi="新宋体" w:hint="eastAsia"/>
                      <w:color w:val="000000" w:themeColor="text1"/>
                      <w:szCs w:val="21"/>
                    </w:rPr>
                    <w:t>须提供团队负责人简历、身份证明文件、学历证明文文件、执业资格证书等为证。</w:t>
                  </w:r>
                </w:p>
                <w:p w:rsidR="00FC2C69" w:rsidRDefault="00FC2C69" w:rsidP="006722B4">
                  <w:pPr>
                    <w:rPr>
                      <w:rFonts w:ascii="新宋体" w:eastAsia="新宋体" w:hAnsi="新宋体"/>
                      <w:szCs w:val="21"/>
                    </w:rPr>
                  </w:pPr>
                  <w:r>
                    <w:rPr>
                      <w:rFonts w:ascii="新宋体" w:eastAsia="新宋体" w:hAnsi="新宋体" w:hint="eastAsia"/>
                      <w:szCs w:val="21"/>
                    </w:rPr>
                    <w:t>3.项目经验需提供中标通知书、合同等为证，文章发表需提供截图为证。</w:t>
                  </w:r>
                </w:p>
                <w:p w:rsidR="00FC2C69" w:rsidRDefault="00FC2C69" w:rsidP="006722B4">
                  <w:pPr>
                    <w:rPr>
                      <w:rFonts w:ascii="新宋体" w:eastAsia="新宋体" w:hAnsi="新宋体"/>
                      <w:szCs w:val="21"/>
                    </w:rPr>
                  </w:pPr>
                  <w:r>
                    <w:rPr>
                      <w:rFonts w:ascii="新宋体" w:eastAsia="新宋体" w:hAnsi="新宋体" w:hint="eastAsia"/>
                      <w:szCs w:val="21"/>
                    </w:rPr>
                    <w:t>评分中出现无证明资料或专家无法凭所提供资料判断是否得分的情况，一律作不得分处理。</w:t>
                  </w:r>
                </w:p>
              </w:tc>
            </w:tr>
            <w:tr w:rsidR="00FC2C69">
              <w:trPr>
                <w:trHeight w:val="78"/>
                <w:jc w:val="center"/>
              </w:trPr>
              <w:tc>
                <w:tcPr>
                  <w:tcW w:w="734" w:type="dxa"/>
                  <w:vMerge/>
                  <w:tcBorders>
                    <w:left w:val="single" w:sz="4" w:space="0" w:color="auto"/>
                    <w:right w:val="single" w:sz="4" w:space="0" w:color="auto"/>
                  </w:tcBorders>
                  <w:vAlign w:val="center"/>
                </w:tcPr>
                <w:p w:rsidR="00FC2C69" w:rsidRDefault="00FC2C69">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FC2C69" w:rsidRDefault="00FC2C69">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FC2C69" w:rsidRDefault="00FC2C69">
                  <w:pPr>
                    <w:rPr>
                      <w:rFonts w:ascii="新宋体" w:eastAsia="新宋体" w:hAnsi="新宋体"/>
                      <w:szCs w:val="21"/>
                    </w:rPr>
                  </w:pPr>
                  <w:r w:rsidRPr="008A0E31">
                    <w:rPr>
                      <w:rFonts w:ascii="新宋体" w:eastAsia="新宋体" w:hAnsi="新宋体" w:hint="eastAsia"/>
                      <w:szCs w:val="21"/>
                    </w:rPr>
                    <w:t>拟安排的项目主要团队成员（主要技术人员）情况（项目负责人除外）</w:t>
                  </w:r>
                </w:p>
              </w:tc>
              <w:tc>
                <w:tcPr>
                  <w:tcW w:w="1161" w:type="dxa"/>
                  <w:tcBorders>
                    <w:top w:val="single" w:sz="4" w:space="0" w:color="auto"/>
                    <w:left w:val="single" w:sz="4" w:space="0" w:color="auto"/>
                    <w:bottom w:val="single" w:sz="4" w:space="0" w:color="auto"/>
                    <w:right w:val="single" w:sz="4" w:space="0" w:color="auto"/>
                  </w:tcBorders>
                  <w:vAlign w:val="center"/>
                </w:tcPr>
                <w:p w:rsidR="00FC2C69" w:rsidRDefault="00FC2C69" w:rsidP="00FC2C69">
                  <w:pPr>
                    <w:rPr>
                      <w:rFonts w:ascii="新宋体" w:eastAsia="新宋体" w:hAnsi="新宋体"/>
                      <w:szCs w:val="21"/>
                    </w:rPr>
                  </w:pPr>
                  <w:r>
                    <w:rPr>
                      <w:rFonts w:ascii="新宋体" w:eastAsia="新宋体" w:hAnsi="新宋体" w:hint="eastAsia"/>
                      <w:szCs w:val="21"/>
                    </w:rPr>
                    <w:t>18</w:t>
                  </w:r>
                </w:p>
              </w:tc>
              <w:tc>
                <w:tcPr>
                  <w:tcW w:w="5830" w:type="dxa"/>
                  <w:tcBorders>
                    <w:top w:val="single" w:sz="4" w:space="0" w:color="auto"/>
                    <w:left w:val="single" w:sz="4" w:space="0" w:color="auto"/>
                    <w:bottom w:val="single" w:sz="4" w:space="0" w:color="auto"/>
                    <w:right w:val="single" w:sz="4" w:space="0" w:color="auto"/>
                  </w:tcBorders>
                  <w:vAlign w:val="center"/>
                </w:tcPr>
                <w:p w:rsidR="00FC2C69" w:rsidRDefault="00FC2C69" w:rsidP="006722B4">
                  <w:pPr>
                    <w:rPr>
                      <w:rFonts w:ascii="新宋体" w:eastAsia="新宋体" w:hAnsi="新宋体"/>
                      <w:color w:val="000000" w:themeColor="text1"/>
                      <w:szCs w:val="21"/>
                    </w:rPr>
                  </w:pPr>
                  <w:r>
                    <w:rPr>
                      <w:rFonts w:ascii="新宋体" w:eastAsia="新宋体" w:hAnsi="新宋体" w:hint="eastAsia"/>
                      <w:szCs w:val="21"/>
                    </w:rPr>
                    <w:t>（一）评审内容：</w:t>
                  </w:r>
                  <w:r>
                    <w:rPr>
                      <w:rFonts w:ascii="新宋体" w:eastAsia="新宋体" w:hAnsi="新宋体" w:hint="eastAsia"/>
                      <w:color w:val="000000" w:themeColor="text1"/>
                      <w:szCs w:val="21"/>
                    </w:rPr>
                    <w:t>团队成员资质、学历以及相关经验。</w:t>
                  </w:r>
                </w:p>
                <w:p w:rsidR="00FC2C69" w:rsidRDefault="00FC2C69" w:rsidP="006722B4">
                  <w:pPr>
                    <w:rPr>
                      <w:rFonts w:ascii="新宋体" w:eastAsia="新宋体" w:hAnsi="新宋体"/>
                    </w:rPr>
                  </w:pPr>
                  <w:r>
                    <w:rPr>
                      <w:rFonts w:ascii="新宋体" w:eastAsia="新宋体" w:hAnsi="新宋体" w:hint="eastAsia"/>
                    </w:rPr>
                    <w:t>1.团队成员具有法学/法律专业研究生学历的，1人得1分，最高不超过</w:t>
                  </w:r>
                  <w:r w:rsidR="00AE25A2">
                    <w:rPr>
                      <w:rFonts w:ascii="新宋体" w:eastAsia="新宋体" w:hAnsi="新宋体" w:hint="eastAsia"/>
                    </w:rPr>
                    <w:t>4</w:t>
                  </w:r>
                  <w:r>
                    <w:rPr>
                      <w:rFonts w:ascii="新宋体" w:eastAsia="新宋体" w:hAnsi="新宋体" w:hint="eastAsia"/>
                    </w:rPr>
                    <w:t>分。</w:t>
                  </w:r>
                </w:p>
                <w:p w:rsidR="00FC2C69" w:rsidRDefault="00FC2C69" w:rsidP="006722B4">
                  <w:pPr>
                    <w:rPr>
                      <w:rFonts w:ascii="新宋体" w:eastAsia="新宋体" w:hAnsi="新宋体"/>
                      <w:color w:val="000000" w:themeColor="text1"/>
                    </w:rPr>
                  </w:pPr>
                  <w:r>
                    <w:rPr>
                      <w:rFonts w:ascii="新宋体" w:eastAsia="新宋体" w:hAnsi="新宋体" w:hint="eastAsia"/>
                      <w:color w:val="000000" w:themeColor="text1"/>
                      <w:szCs w:val="21"/>
                    </w:rPr>
                    <w:t>2</w:t>
                  </w:r>
                  <w:r w:rsidR="007C5CDB">
                    <w:rPr>
                      <w:rFonts w:ascii="新宋体" w:eastAsia="新宋体" w:hAnsi="新宋体" w:hint="eastAsia"/>
                      <w:color w:val="000000" w:themeColor="text1"/>
                      <w:szCs w:val="21"/>
                    </w:rPr>
                    <w:t>团队成员</w:t>
                  </w:r>
                  <w:r w:rsidR="007C5CDB" w:rsidRPr="00D04FC7">
                    <w:rPr>
                      <w:rFonts w:ascii="新宋体" w:eastAsia="新宋体" w:hAnsi="新宋体" w:hint="eastAsia"/>
                      <w:szCs w:val="21"/>
                    </w:rPr>
                    <w:t>（包含驻点人员）1</w:t>
                  </w:r>
                  <w:r w:rsidR="007C5CDB" w:rsidRPr="00D04FC7">
                    <w:rPr>
                      <w:rFonts w:ascii="新宋体" w:eastAsia="新宋体" w:hAnsi="新宋体" w:hint="eastAsia"/>
                    </w:rPr>
                    <w:t>人取得法律职业资格证书得10分，满分10分。</w:t>
                  </w:r>
                </w:p>
                <w:p w:rsidR="00FC2C69" w:rsidRDefault="00FC2C69" w:rsidP="006722B4">
                  <w:pPr>
                    <w:rPr>
                      <w:rFonts w:ascii="新宋体" w:eastAsia="新宋体" w:hAnsi="新宋体"/>
                      <w:szCs w:val="21"/>
                    </w:rPr>
                  </w:pPr>
                  <w:r>
                    <w:rPr>
                      <w:rFonts w:ascii="新宋体" w:eastAsia="新宋体" w:hAnsi="新宋体" w:hint="eastAsia"/>
                      <w:szCs w:val="21"/>
                    </w:rPr>
                    <w:t>3.2020年1月1日至今，团队成员</w:t>
                  </w:r>
                  <w:proofErr w:type="gramStart"/>
                  <w:r>
                    <w:rPr>
                      <w:rFonts w:ascii="新宋体" w:eastAsia="新宋体" w:hAnsi="新宋体" w:hint="eastAsia"/>
                      <w:szCs w:val="21"/>
                    </w:rPr>
                    <w:t>负参与</w:t>
                  </w:r>
                  <w:proofErr w:type="gramEnd"/>
                  <w:r>
                    <w:rPr>
                      <w:rFonts w:ascii="新宋体" w:eastAsia="新宋体" w:hAnsi="新宋体" w:hint="eastAsia"/>
                      <w:szCs w:val="21"/>
                    </w:rPr>
                    <w:t>过法律服务类项目、承接过研究性课题类项目经验的，在报刊、杂志发表过理论性文章的，满足一项得2分，最高不超过4分。</w:t>
                  </w:r>
                </w:p>
                <w:p w:rsidR="00FC2C69" w:rsidRDefault="00FC2C69" w:rsidP="006722B4">
                  <w:pPr>
                    <w:rPr>
                      <w:rFonts w:ascii="新宋体" w:eastAsia="新宋体" w:hAnsi="新宋体"/>
                      <w:color w:val="000000" w:themeColor="text1"/>
                      <w:szCs w:val="21"/>
                    </w:rPr>
                  </w:pPr>
                  <w:r>
                    <w:rPr>
                      <w:rFonts w:ascii="新宋体" w:eastAsia="新宋体" w:hAnsi="新宋体" w:hint="eastAsia"/>
                      <w:szCs w:val="21"/>
                    </w:rPr>
                    <w:t>（二）评分依据</w:t>
                  </w:r>
                </w:p>
                <w:p w:rsidR="00FC2C69" w:rsidRDefault="00FC2C69" w:rsidP="006722B4">
                  <w:pPr>
                    <w:rPr>
                      <w:rFonts w:ascii="新宋体" w:eastAsia="新宋体" w:hAnsi="新宋体"/>
                      <w:szCs w:val="21"/>
                    </w:rPr>
                  </w:pPr>
                  <w:r>
                    <w:rPr>
                      <w:rFonts w:ascii="新宋体" w:eastAsia="新宋体" w:hAnsi="新宋体" w:hint="eastAsia"/>
                      <w:szCs w:val="21"/>
                    </w:rPr>
                    <w:t>1.投标人须提供团队成员开标日前与投标人签订的劳动合同或其他证明劳动关系的协议文件。</w:t>
                  </w:r>
                </w:p>
                <w:p w:rsidR="00FC2C69" w:rsidRDefault="00FC2C69" w:rsidP="006722B4">
                  <w:pPr>
                    <w:rPr>
                      <w:rFonts w:ascii="新宋体" w:eastAsia="新宋体" w:hAnsi="新宋体"/>
                    </w:rPr>
                  </w:pPr>
                  <w:r>
                    <w:rPr>
                      <w:rFonts w:ascii="新宋体" w:eastAsia="新宋体" w:hAnsi="新宋体" w:hint="eastAsia"/>
                    </w:rPr>
                    <w:t>2.需提供团队成员证书、职业资格证书扫描件。</w:t>
                  </w:r>
                </w:p>
                <w:p w:rsidR="00FC2C69" w:rsidRDefault="00FC2C69" w:rsidP="006722B4">
                  <w:pPr>
                    <w:rPr>
                      <w:rFonts w:ascii="新宋体" w:eastAsia="新宋体" w:hAnsi="新宋体"/>
                      <w:szCs w:val="21"/>
                    </w:rPr>
                  </w:pPr>
                  <w:r>
                    <w:rPr>
                      <w:rFonts w:ascii="新宋体" w:eastAsia="新宋体" w:hAnsi="新宋体" w:hint="eastAsia"/>
                      <w:szCs w:val="21"/>
                    </w:rPr>
                    <w:t>3.项目经验需提供中标通知书、合同等为证，文章发表需提供截图为证。</w:t>
                  </w:r>
                </w:p>
                <w:p w:rsidR="00FC2C69" w:rsidRDefault="00FC2C69" w:rsidP="006722B4">
                  <w:pPr>
                    <w:rPr>
                      <w:rFonts w:ascii="新宋体" w:eastAsia="新宋体" w:hAnsi="新宋体"/>
                      <w:szCs w:val="21"/>
                    </w:rPr>
                  </w:pPr>
                  <w:r>
                    <w:rPr>
                      <w:rFonts w:ascii="新宋体" w:eastAsia="新宋体" w:hAnsi="新宋体" w:hint="eastAsia"/>
                      <w:szCs w:val="21"/>
                    </w:rPr>
                    <w:t>评分中出现无证明资料或专家无法凭所提供资料判断是否得分的情况，一律作不得分处理。</w:t>
                  </w:r>
                </w:p>
              </w:tc>
            </w:tr>
            <w:tr w:rsidR="00404651">
              <w:trPr>
                <w:trHeight w:val="78"/>
                <w:jc w:val="center"/>
              </w:trPr>
              <w:tc>
                <w:tcPr>
                  <w:tcW w:w="734" w:type="dxa"/>
                  <w:vMerge/>
                  <w:tcBorders>
                    <w:left w:val="single" w:sz="4" w:space="0" w:color="auto"/>
                    <w:right w:val="single" w:sz="4" w:space="0" w:color="auto"/>
                  </w:tcBorders>
                  <w:vAlign w:val="center"/>
                </w:tcPr>
                <w:p w:rsidR="00404651" w:rsidRDefault="0040465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404651" w:rsidRDefault="00FC2C69">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szCs w:val="21"/>
                    </w:rPr>
                  </w:pPr>
                  <w:r>
                    <w:rPr>
                      <w:rFonts w:ascii="新宋体" w:eastAsia="新宋体" w:hAnsi="新宋体" w:hint="eastAsia"/>
                      <w:szCs w:val="21"/>
                    </w:rPr>
                    <w:t>服务网点</w:t>
                  </w:r>
                </w:p>
              </w:tc>
              <w:tc>
                <w:tcPr>
                  <w:tcW w:w="1161" w:type="dxa"/>
                  <w:tcBorders>
                    <w:top w:val="single" w:sz="4" w:space="0" w:color="auto"/>
                    <w:left w:val="single" w:sz="4" w:space="0" w:color="auto"/>
                    <w:bottom w:val="single" w:sz="4" w:space="0" w:color="auto"/>
                    <w:right w:val="single" w:sz="4" w:space="0" w:color="auto"/>
                  </w:tcBorders>
                  <w:vAlign w:val="center"/>
                </w:tcPr>
                <w:p w:rsidR="00404651" w:rsidRDefault="00FC2C69">
                  <w:pPr>
                    <w:rPr>
                      <w:rFonts w:ascii="新宋体" w:eastAsia="新宋体" w:hAnsi="新宋体"/>
                      <w:szCs w:val="21"/>
                    </w:rPr>
                  </w:pPr>
                  <w:r>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rsidR="00404651" w:rsidRDefault="00404651">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FC2C69">
                    <w:rPr>
                      <w:rFonts w:hint="eastAsia"/>
                      <w:szCs w:val="21"/>
                    </w:rPr>
                    <w:t>2</w:t>
                  </w:r>
                  <w:r>
                    <w:rPr>
                      <w:szCs w:val="21"/>
                    </w:rPr>
                    <w:t>分；否则不得分。</w:t>
                  </w:r>
                </w:p>
                <w:p w:rsidR="00404651" w:rsidRDefault="00404651" w:rsidP="00FC2C69">
                  <w:pPr>
                    <w:rPr>
                      <w:rFonts w:ascii="新宋体" w:eastAsia="新宋体" w:hAnsi="新宋体"/>
                      <w:szCs w:val="21"/>
                    </w:rPr>
                  </w:pPr>
                  <w:r>
                    <w:rPr>
                      <w:szCs w:val="21"/>
                    </w:rPr>
                    <w:t>2.</w:t>
                  </w:r>
                  <w:r>
                    <w:rPr>
                      <w:szCs w:val="21"/>
                    </w:rPr>
                    <w:t>外地供应商承诺：中标后设立本地经营（服务）网点的，提供承诺文件（格式自定）的，得</w:t>
                  </w:r>
                  <w:r w:rsidR="00FC2C69">
                    <w:rPr>
                      <w:rFonts w:hint="eastAsia"/>
                      <w:szCs w:val="21"/>
                    </w:rPr>
                    <w:t>2</w:t>
                  </w:r>
                  <w:r>
                    <w:rPr>
                      <w:szCs w:val="21"/>
                    </w:rPr>
                    <w:t>分；未提供承诺或承诺内容不满足要求均不得分。</w:t>
                  </w:r>
                </w:p>
              </w:tc>
            </w:tr>
            <w:tr w:rsidR="00404651">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404651" w:rsidRDefault="00404651">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404651" w:rsidRDefault="00404651">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rsidR="00404651" w:rsidRDefault="000109D6">
                  <w:pPr>
                    <w:jc w:val="center"/>
                    <w:rPr>
                      <w:rFonts w:ascii="新宋体" w:eastAsia="新宋体" w:hAnsi="新宋体"/>
                      <w:b/>
                      <w:szCs w:val="21"/>
                    </w:rPr>
                  </w:pPr>
                  <w:r>
                    <w:rPr>
                      <w:rFonts w:ascii="新宋体" w:eastAsia="新宋体" w:hAnsi="新宋体" w:hint="eastAsia"/>
                      <w:b/>
                      <w:szCs w:val="21"/>
                    </w:rPr>
                    <w:t>8</w:t>
                  </w:r>
                </w:p>
              </w:tc>
            </w:tr>
            <w:tr w:rsidR="00404651">
              <w:trPr>
                <w:trHeight w:val="78"/>
                <w:jc w:val="center"/>
              </w:trPr>
              <w:tc>
                <w:tcPr>
                  <w:tcW w:w="734" w:type="dxa"/>
                  <w:vMerge w:val="restart"/>
                  <w:tcBorders>
                    <w:top w:val="single" w:sz="4" w:space="0" w:color="auto"/>
                    <w:left w:val="single" w:sz="4" w:space="0" w:color="auto"/>
                    <w:right w:val="single" w:sz="4" w:space="0" w:color="auto"/>
                  </w:tcBorders>
                  <w:vAlign w:val="center"/>
                </w:tcPr>
                <w:p w:rsidR="00404651" w:rsidRDefault="0040465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cs="宋体"/>
                      <w:szCs w:val="21"/>
                    </w:rPr>
                  </w:pPr>
                  <w:r>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cs="宋体"/>
                      <w:szCs w:val="21"/>
                    </w:rPr>
                  </w:pPr>
                  <w:r>
                    <w:rPr>
                      <w:rFonts w:ascii="新宋体" w:eastAsia="新宋体" w:hAnsi="新宋体"/>
                      <w:szCs w:val="21"/>
                    </w:rPr>
                    <w:t>评分准则</w:t>
                  </w:r>
                </w:p>
              </w:tc>
            </w:tr>
            <w:tr w:rsidR="00404651">
              <w:trPr>
                <w:trHeight w:val="78"/>
                <w:jc w:val="center"/>
              </w:trPr>
              <w:tc>
                <w:tcPr>
                  <w:tcW w:w="734" w:type="dxa"/>
                  <w:vMerge/>
                  <w:tcBorders>
                    <w:left w:val="single" w:sz="4" w:space="0" w:color="auto"/>
                    <w:right w:val="single" w:sz="4" w:space="0" w:color="auto"/>
                  </w:tcBorders>
                  <w:vAlign w:val="center"/>
                </w:tcPr>
                <w:p w:rsidR="00404651" w:rsidRDefault="0040465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rsidR="00404651" w:rsidRDefault="000109D6">
                  <w:pPr>
                    <w:rPr>
                      <w:rFonts w:ascii="新宋体" w:eastAsia="新宋体" w:hAnsi="新宋体" w:cs="宋体"/>
                      <w:szCs w:val="21"/>
                    </w:rPr>
                  </w:pPr>
                  <w:r>
                    <w:rPr>
                      <w:rFonts w:ascii="新宋体" w:eastAsia="新宋体" w:hAnsi="新宋体" w:hint="eastAsia"/>
                      <w:szCs w:val="21"/>
                    </w:rPr>
                    <w:t>4</w:t>
                  </w:r>
                </w:p>
              </w:tc>
              <w:tc>
                <w:tcPr>
                  <w:tcW w:w="5830"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404651">
              <w:trPr>
                <w:trHeight w:val="78"/>
                <w:jc w:val="center"/>
              </w:trPr>
              <w:tc>
                <w:tcPr>
                  <w:tcW w:w="734" w:type="dxa"/>
                  <w:vMerge/>
                  <w:tcBorders>
                    <w:left w:val="single" w:sz="4" w:space="0" w:color="auto"/>
                    <w:right w:val="single" w:sz="4" w:space="0" w:color="auto"/>
                  </w:tcBorders>
                  <w:vAlign w:val="center"/>
                </w:tcPr>
                <w:p w:rsidR="00404651" w:rsidRDefault="0040465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cs="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szCs w:val="21"/>
                    </w:rPr>
                  </w:pPr>
                  <w:r>
                    <w:rPr>
                      <w:rFonts w:ascii="新宋体" w:eastAsia="新宋体" w:hAnsi="新宋体"/>
                      <w:szCs w:val="21"/>
                    </w:rPr>
                    <w:t>市政府采购中心履约评价情况</w:t>
                  </w:r>
                </w:p>
              </w:tc>
              <w:tc>
                <w:tcPr>
                  <w:tcW w:w="1161" w:type="dxa"/>
                  <w:tcBorders>
                    <w:top w:val="single" w:sz="4" w:space="0" w:color="auto"/>
                    <w:left w:val="single" w:sz="4" w:space="0" w:color="auto"/>
                    <w:bottom w:val="single" w:sz="4" w:space="0" w:color="auto"/>
                    <w:right w:val="single" w:sz="4" w:space="0" w:color="auto"/>
                  </w:tcBorders>
                  <w:vAlign w:val="center"/>
                </w:tcPr>
                <w:p w:rsidR="00404651" w:rsidRDefault="000109D6">
                  <w:pPr>
                    <w:rPr>
                      <w:rFonts w:ascii="新宋体" w:eastAsia="新宋体" w:hAnsi="新宋体" w:cs="宋体"/>
                      <w:szCs w:val="21"/>
                    </w:rPr>
                  </w:pPr>
                  <w:r>
                    <w:rPr>
                      <w:rFonts w:ascii="新宋体" w:eastAsia="新宋体" w:hAnsi="新宋体" w:hint="eastAsia"/>
                      <w:szCs w:val="21"/>
                    </w:rPr>
                    <w:t>4</w:t>
                  </w:r>
                </w:p>
              </w:tc>
              <w:tc>
                <w:tcPr>
                  <w:tcW w:w="5830" w:type="dxa"/>
                  <w:tcBorders>
                    <w:top w:val="single" w:sz="4" w:space="0" w:color="auto"/>
                    <w:left w:val="single" w:sz="4" w:space="0" w:color="auto"/>
                    <w:bottom w:val="single" w:sz="4" w:space="0" w:color="auto"/>
                    <w:right w:val="single" w:sz="4" w:space="0" w:color="auto"/>
                  </w:tcBorders>
                  <w:vAlign w:val="center"/>
                </w:tcPr>
                <w:p w:rsidR="00404651" w:rsidRDefault="00404651">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765B9B" w:rsidRDefault="00765B9B">
            <w:pPr>
              <w:rPr>
                <w:rFonts w:ascii="新宋体" w:eastAsia="新宋体" w:hAnsi="新宋体"/>
              </w:rPr>
            </w:pPr>
          </w:p>
        </w:tc>
      </w:tr>
    </w:tbl>
    <w:p w:rsidR="00765B9B" w:rsidRDefault="00765B9B">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D85E56">
            <w:pPr>
              <w:spacing w:line="360" w:lineRule="auto"/>
              <w:jc w:val="center"/>
              <w:rPr>
                <w:rFonts w:ascii="新宋体" w:eastAsia="新宋体" w:hAnsi="新宋体"/>
              </w:rPr>
            </w:pPr>
            <w:r w:rsidRPr="00D85E56">
              <w:rPr>
                <w:rFonts w:ascii="新宋体" w:eastAsia="新宋体" w:hAnsi="新宋体"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D85E56">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w:t>
      </w:r>
      <w:r w:rsidRPr="00D85E56">
        <w:rPr>
          <w:rFonts w:ascii="新宋体" w:eastAsia="新宋体" w:hAnsi="新宋体" w:hint="eastAsia"/>
          <w:u w:val="single"/>
        </w:rPr>
        <w:t>10</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sidR="00D85E56">
        <w:rPr>
          <w:rFonts w:ascii="新宋体" w:eastAsia="新宋体" w:hAnsi="新宋体" w:hint="eastAsia"/>
          <w:u w:val="single"/>
        </w:rPr>
        <w:t>4</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Pr="00A842EA" w:rsidRDefault="005D0BBC">
            <w:pPr>
              <w:spacing w:line="360" w:lineRule="auto"/>
              <w:rPr>
                <w:rFonts w:ascii="新宋体" w:eastAsia="新宋体" w:hAnsi="新宋体"/>
                <w:szCs w:val="21"/>
              </w:rPr>
            </w:pPr>
            <w:r>
              <w:rPr>
                <w:rFonts w:ascii="新宋体" w:eastAsia="新宋体" w:hAnsi="新宋体" w:hint="eastAsia"/>
                <w:szCs w:val="21"/>
              </w:rPr>
              <w:t>项目概况：</w:t>
            </w:r>
            <w:r w:rsidR="00E80B68" w:rsidRPr="00E80B68">
              <w:rPr>
                <w:rFonts w:ascii="新宋体" w:eastAsia="新宋体" w:hAnsi="新宋体" w:hint="eastAsia"/>
                <w:szCs w:val="21"/>
                <w:u w:val="single"/>
              </w:rPr>
              <w:t>2022年深圳市破产事务管理署个人破产申请前辅导制度研究</w:t>
            </w:r>
            <w:r w:rsidRPr="00E80B68">
              <w:rPr>
                <w:rFonts w:ascii="新宋体" w:eastAsia="新宋体" w:hAnsi="新宋体" w:hint="eastAsia"/>
                <w:szCs w:val="21"/>
              </w:rPr>
              <w:t>采购项目的潜在投标人应在</w:t>
            </w:r>
            <w:r w:rsidRPr="00E80B68">
              <w:rPr>
                <w:rFonts w:ascii="新宋体" w:eastAsia="新宋体" w:hAnsi="新宋体" w:hint="eastAsia"/>
                <w:szCs w:val="21"/>
                <w:u w:val="single"/>
              </w:rPr>
              <w:t>深圳市福田区天安数码</w:t>
            </w:r>
            <w:proofErr w:type="gramStart"/>
            <w:r w:rsidRPr="00E80B68">
              <w:rPr>
                <w:rFonts w:ascii="新宋体" w:eastAsia="新宋体" w:hAnsi="新宋体" w:hint="eastAsia"/>
                <w:szCs w:val="21"/>
                <w:u w:val="single"/>
              </w:rPr>
              <w:t>城创新</w:t>
            </w:r>
            <w:proofErr w:type="gramEnd"/>
            <w:r w:rsidRPr="00E80B68">
              <w:rPr>
                <w:rFonts w:ascii="新宋体" w:eastAsia="新宋体" w:hAnsi="新宋体" w:hint="eastAsia"/>
                <w:szCs w:val="21"/>
                <w:u w:val="single"/>
              </w:rPr>
              <w:t>科技广场一期B座1210室</w:t>
            </w:r>
            <w:r w:rsidRPr="00E80B68">
              <w:rPr>
                <w:rFonts w:ascii="新宋体" w:eastAsia="新宋体" w:hAnsi="新宋体" w:hint="eastAsia"/>
                <w:szCs w:val="21"/>
              </w:rPr>
              <w:t>获取</w:t>
            </w:r>
            <w:r>
              <w:rPr>
                <w:rFonts w:ascii="新宋体" w:eastAsia="新宋体" w:hAnsi="新宋体" w:hint="eastAsia"/>
                <w:szCs w:val="21"/>
              </w:rPr>
              <w:t>招标</w:t>
            </w:r>
            <w:r w:rsidRPr="00A842EA">
              <w:rPr>
                <w:rFonts w:ascii="新宋体" w:eastAsia="新宋体" w:hAnsi="新宋体" w:hint="eastAsia"/>
                <w:szCs w:val="21"/>
              </w:rPr>
              <w:t>文件，并于</w:t>
            </w:r>
            <w:r w:rsidRPr="00A842EA">
              <w:rPr>
                <w:rFonts w:ascii="新宋体" w:eastAsia="新宋体" w:hAnsi="新宋体" w:hint="eastAsia"/>
                <w:szCs w:val="21"/>
                <w:u w:val="single"/>
              </w:rPr>
              <w:t>2022</w:t>
            </w:r>
            <w:r w:rsidRPr="00A842EA">
              <w:rPr>
                <w:rFonts w:ascii="新宋体" w:eastAsia="新宋体" w:hAnsi="新宋体" w:hint="eastAsia"/>
                <w:bCs/>
                <w:szCs w:val="21"/>
                <w:u w:val="single"/>
              </w:rPr>
              <w:t>年</w:t>
            </w:r>
            <w:r w:rsidR="00A842EA" w:rsidRPr="00A842EA">
              <w:rPr>
                <w:rFonts w:ascii="新宋体" w:eastAsia="新宋体" w:hAnsi="新宋体" w:hint="eastAsia"/>
                <w:bCs/>
                <w:szCs w:val="21"/>
                <w:u w:val="single"/>
              </w:rPr>
              <w:t>09</w:t>
            </w:r>
            <w:r w:rsidRPr="00A842EA">
              <w:rPr>
                <w:rFonts w:ascii="新宋体" w:eastAsia="新宋体" w:hAnsi="新宋体" w:hint="eastAsia"/>
                <w:bCs/>
                <w:szCs w:val="21"/>
                <w:u w:val="single"/>
              </w:rPr>
              <w:t>月</w:t>
            </w:r>
            <w:r w:rsidR="00A842EA" w:rsidRPr="00A842EA">
              <w:rPr>
                <w:rFonts w:ascii="新宋体" w:eastAsia="新宋体" w:hAnsi="新宋体" w:hint="eastAsia"/>
                <w:bCs/>
                <w:szCs w:val="21"/>
                <w:u w:val="single"/>
              </w:rPr>
              <w:t>26</w:t>
            </w:r>
            <w:r w:rsidRPr="00A842EA">
              <w:rPr>
                <w:rFonts w:ascii="新宋体" w:eastAsia="新宋体" w:hAnsi="新宋体" w:hint="eastAsia"/>
                <w:bCs/>
                <w:szCs w:val="21"/>
                <w:u w:val="single"/>
              </w:rPr>
              <w:t>日</w:t>
            </w:r>
            <w:r w:rsidR="00A842EA" w:rsidRPr="00A842EA">
              <w:rPr>
                <w:rFonts w:ascii="新宋体" w:eastAsia="新宋体" w:hAnsi="新宋体" w:hint="eastAsia"/>
                <w:bCs/>
                <w:szCs w:val="21"/>
                <w:u w:val="single"/>
              </w:rPr>
              <w:t>14</w:t>
            </w:r>
            <w:r w:rsidRPr="00A842EA">
              <w:rPr>
                <w:rFonts w:ascii="新宋体" w:eastAsia="新宋体" w:hAnsi="新宋体" w:hint="eastAsia"/>
                <w:bCs/>
                <w:szCs w:val="21"/>
                <w:u w:val="single"/>
              </w:rPr>
              <w:t>:</w:t>
            </w:r>
            <w:r w:rsidR="00A842EA" w:rsidRPr="00A842EA">
              <w:rPr>
                <w:rFonts w:ascii="新宋体" w:eastAsia="新宋体" w:hAnsi="新宋体" w:hint="eastAsia"/>
                <w:bCs/>
                <w:szCs w:val="21"/>
                <w:u w:val="single"/>
              </w:rPr>
              <w:t>30</w:t>
            </w:r>
            <w:r w:rsidRPr="00A842EA">
              <w:rPr>
                <w:rFonts w:ascii="新宋体" w:eastAsia="新宋体" w:hAnsi="新宋体" w:hint="eastAsia"/>
                <w:bCs/>
                <w:szCs w:val="21"/>
                <w:u w:val="single"/>
              </w:rPr>
              <w:t>（</w:t>
            </w:r>
            <w:r w:rsidRPr="00A842EA">
              <w:rPr>
                <w:rFonts w:ascii="新宋体" w:eastAsia="新宋体" w:hAnsi="新宋体" w:hint="eastAsia"/>
                <w:bCs/>
                <w:szCs w:val="21"/>
              </w:rPr>
              <w:t>北京时间）前提交响应文件</w:t>
            </w:r>
            <w:r w:rsidRPr="00A842EA">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E80B68" w:rsidRPr="00E80B68">
              <w:rPr>
                <w:rFonts w:ascii="新宋体" w:eastAsia="新宋体" w:hAnsi="新宋体"/>
                <w:szCs w:val="21"/>
              </w:rPr>
              <w:t>RNX2022231ZC-SZSF</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E80B68" w:rsidRPr="00E80B68">
              <w:rPr>
                <w:rFonts w:ascii="新宋体" w:eastAsia="新宋体" w:hAnsi="新宋体" w:hint="eastAsia"/>
                <w:szCs w:val="21"/>
              </w:rPr>
              <w:t>2022年深圳市破产事务管理署个人破产申请前辅导制度研究</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E80B68">
              <w:rPr>
                <w:rFonts w:ascii="新宋体" w:eastAsia="新宋体" w:hAnsi="新宋体" w:hint="eastAsia"/>
                <w:szCs w:val="21"/>
              </w:rPr>
              <w:t>人民币贰拾捌万元（280,000.00）</w:t>
            </w:r>
          </w:p>
          <w:p w:rsidR="00765B9B" w:rsidRPr="00E80B68" w:rsidRDefault="005D0BBC">
            <w:pPr>
              <w:spacing w:line="360" w:lineRule="auto"/>
              <w:rPr>
                <w:rFonts w:ascii="新宋体" w:eastAsia="新宋体" w:hAnsi="新宋体"/>
                <w:szCs w:val="21"/>
              </w:rPr>
            </w:pPr>
            <w:r>
              <w:rPr>
                <w:rFonts w:ascii="新宋体" w:eastAsia="新宋体" w:hAnsi="新宋体" w:hint="eastAsia"/>
                <w:szCs w:val="21"/>
              </w:rPr>
              <w:t>4.</w:t>
            </w:r>
            <w:r w:rsidR="00E80B68">
              <w:rPr>
                <w:rFonts w:ascii="新宋体" w:eastAsia="新宋体" w:hAnsi="新宋体" w:hint="eastAsia"/>
                <w:szCs w:val="21"/>
              </w:rPr>
              <w:t>最高限价</w:t>
            </w:r>
            <w:r>
              <w:rPr>
                <w:rFonts w:ascii="新宋体" w:eastAsia="新宋体" w:hAnsi="新宋体" w:hint="eastAsia"/>
                <w:szCs w:val="21"/>
              </w:rPr>
              <w:t>：</w:t>
            </w:r>
            <w:r w:rsidR="00E80B68">
              <w:rPr>
                <w:rFonts w:ascii="新宋体" w:eastAsia="新宋体" w:hAnsi="新宋体" w:hint="eastAsia"/>
                <w:szCs w:val="21"/>
              </w:rPr>
              <w:t>人民币贰拾捌万元（280,000.00）</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E80B68">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417"/>
              <w:gridCol w:w="2070"/>
              <w:gridCol w:w="1092"/>
            </w:tblGrid>
            <w:tr w:rsidR="00765B9B" w:rsidTr="00E80B68">
              <w:trPr>
                <w:jc w:val="center"/>
              </w:trPr>
              <w:tc>
                <w:tcPr>
                  <w:tcW w:w="4299"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417"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2070" w:type="dxa"/>
                  <w:shd w:val="clear" w:color="auto" w:fill="4BACC6"/>
                  <w:vAlign w:val="center"/>
                </w:tcPr>
                <w:p w:rsidR="00765B9B" w:rsidRDefault="005D0BBC" w:rsidP="00E80B68">
                  <w:pPr>
                    <w:spacing w:line="360" w:lineRule="auto"/>
                    <w:jc w:val="center"/>
                    <w:rPr>
                      <w:rFonts w:ascii="新宋体" w:eastAsia="新宋体" w:hAnsi="新宋体"/>
                      <w:szCs w:val="21"/>
                    </w:rPr>
                  </w:pPr>
                  <w:r>
                    <w:rPr>
                      <w:rFonts w:ascii="新宋体" w:eastAsia="新宋体" w:hAnsi="新宋体" w:hint="eastAsia"/>
                      <w:szCs w:val="21"/>
                    </w:rPr>
                    <w:t>简要技术需求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623ED2" w:rsidRPr="00623ED2" w:rsidTr="00E80B68">
              <w:trPr>
                <w:jc w:val="center"/>
              </w:trPr>
              <w:tc>
                <w:tcPr>
                  <w:tcW w:w="4299" w:type="dxa"/>
                  <w:shd w:val="clear" w:color="auto" w:fill="auto"/>
                  <w:vAlign w:val="center"/>
                </w:tcPr>
                <w:p w:rsidR="00765B9B" w:rsidRPr="00623ED2" w:rsidRDefault="00E80B68">
                  <w:pPr>
                    <w:spacing w:line="360" w:lineRule="auto"/>
                    <w:jc w:val="center"/>
                    <w:rPr>
                      <w:rFonts w:ascii="新宋体" w:eastAsia="新宋体" w:hAnsi="新宋体"/>
                      <w:szCs w:val="21"/>
                      <w:u w:val="single"/>
                    </w:rPr>
                  </w:pPr>
                  <w:r w:rsidRPr="00623ED2">
                    <w:rPr>
                      <w:rFonts w:ascii="新宋体" w:eastAsia="新宋体" w:hAnsi="新宋体" w:hint="eastAsia"/>
                      <w:szCs w:val="21"/>
                      <w:u w:val="single"/>
                    </w:rPr>
                    <w:t>2022年深圳市破产事务管理署个人破产申请前辅导制度研究</w:t>
                  </w:r>
                </w:p>
              </w:tc>
              <w:tc>
                <w:tcPr>
                  <w:tcW w:w="1417" w:type="dxa"/>
                  <w:shd w:val="clear" w:color="auto" w:fill="auto"/>
                  <w:vAlign w:val="center"/>
                </w:tcPr>
                <w:p w:rsidR="00765B9B" w:rsidRPr="00623ED2" w:rsidRDefault="00E80B68">
                  <w:pPr>
                    <w:spacing w:line="360" w:lineRule="auto"/>
                    <w:jc w:val="center"/>
                    <w:rPr>
                      <w:rFonts w:ascii="新宋体" w:eastAsia="新宋体" w:hAnsi="新宋体"/>
                      <w:szCs w:val="21"/>
                      <w:u w:val="single"/>
                    </w:rPr>
                  </w:pPr>
                  <w:r w:rsidRPr="00623ED2">
                    <w:rPr>
                      <w:rFonts w:ascii="新宋体" w:eastAsia="新宋体" w:hAnsi="新宋体"/>
                      <w:szCs w:val="21"/>
                      <w:u w:val="single"/>
                    </w:rPr>
                    <w:t>一项</w:t>
                  </w:r>
                </w:p>
              </w:tc>
              <w:tc>
                <w:tcPr>
                  <w:tcW w:w="2070" w:type="dxa"/>
                  <w:shd w:val="clear" w:color="auto" w:fill="auto"/>
                  <w:vAlign w:val="center"/>
                </w:tcPr>
                <w:p w:rsidR="00765B9B" w:rsidRPr="00623ED2" w:rsidRDefault="005D0BBC">
                  <w:pPr>
                    <w:spacing w:line="360" w:lineRule="auto"/>
                    <w:jc w:val="center"/>
                    <w:rPr>
                      <w:rFonts w:ascii="新宋体" w:eastAsia="新宋体" w:hAnsi="新宋体"/>
                      <w:szCs w:val="21"/>
                      <w:u w:val="single"/>
                    </w:rPr>
                  </w:pPr>
                  <w:r w:rsidRPr="00623ED2">
                    <w:rPr>
                      <w:rFonts w:ascii="新宋体" w:eastAsia="新宋体" w:hAnsi="新宋体" w:hint="eastAsia"/>
                      <w:szCs w:val="21"/>
                      <w:u w:val="single"/>
                    </w:rPr>
                    <w:t>详见附件内容</w:t>
                  </w:r>
                </w:p>
              </w:tc>
              <w:tc>
                <w:tcPr>
                  <w:tcW w:w="1092" w:type="dxa"/>
                  <w:shd w:val="clear" w:color="auto" w:fill="auto"/>
                  <w:vAlign w:val="center"/>
                </w:tcPr>
                <w:p w:rsidR="00765B9B" w:rsidRPr="00623ED2" w:rsidRDefault="00765B9B">
                  <w:pPr>
                    <w:spacing w:line="360" w:lineRule="auto"/>
                    <w:jc w:val="center"/>
                    <w:rPr>
                      <w:rFonts w:ascii="新宋体" w:eastAsia="新宋体" w:hAnsi="新宋体"/>
                      <w:szCs w:val="21"/>
                      <w:u w:val="single"/>
                    </w:rPr>
                  </w:pPr>
                </w:p>
              </w:tc>
            </w:tr>
          </w:tbl>
          <w:p w:rsidR="00765B9B" w:rsidRPr="00623ED2" w:rsidRDefault="005D0BBC">
            <w:pPr>
              <w:spacing w:line="360" w:lineRule="auto"/>
              <w:rPr>
                <w:rFonts w:ascii="新宋体" w:eastAsia="新宋体" w:hAnsi="新宋体"/>
                <w:szCs w:val="21"/>
                <w:u w:val="single"/>
              </w:rPr>
            </w:pPr>
            <w:r w:rsidRPr="00623ED2">
              <w:rPr>
                <w:rFonts w:ascii="新宋体" w:eastAsia="新宋体" w:hAnsi="新宋体" w:hint="eastAsia"/>
                <w:szCs w:val="21"/>
              </w:rPr>
              <w:t>6.合同履行期限：</w:t>
            </w:r>
            <w:r w:rsidR="00623ED2" w:rsidRPr="00623ED2">
              <w:rPr>
                <w:rFonts w:ascii="新宋体" w:eastAsia="新宋体" w:hAnsi="新宋体" w:hint="eastAsia"/>
                <w:szCs w:val="21"/>
              </w:rPr>
              <w:t>自合同签订之日起至2022年12月</w:t>
            </w:r>
          </w:p>
          <w:p w:rsidR="00765B9B" w:rsidRPr="00623ED2" w:rsidRDefault="005D0BBC">
            <w:pPr>
              <w:spacing w:line="360" w:lineRule="auto"/>
              <w:rPr>
                <w:rFonts w:ascii="新宋体" w:eastAsia="新宋体" w:hAnsi="新宋体"/>
                <w:szCs w:val="21"/>
              </w:rPr>
            </w:pPr>
            <w:r w:rsidRPr="00623ED2">
              <w:rPr>
                <w:rFonts w:ascii="新宋体" w:eastAsia="新宋体" w:hAnsi="新宋体" w:hint="eastAsia"/>
                <w:szCs w:val="21"/>
              </w:rPr>
              <w:t>7.本项目</w:t>
            </w:r>
            <w:bookmarkStart w:id="2" w:name="_GoBack"/>
            <w:bookmarkEnd w:id="2"/>
            <w:r w:rsidR="00E3361A">
              <w:rPr>
                <w:rFonts w:ascii="新宋体" w:eastAsia="新宋体" w:hAnsi="新宋体" w:hint="eastAsia"/>
                <w:szCs w:val="21"/>
              </w:rPr>
              <w:t>不</w:t>
            </w:r>
            <w:r w:rsidRPr="00623ED2">
              <w:rPr>
                <w:rFonts w:ascii="新宋体" w:eastAsia="新宋体" w:hAnsi="新宋体" w:hint="eastAsia"/>
                <w:szCs w:val="21"/>
              </w:rPr>
              <w:t>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65B9B" w:rsidRPr="002202A5"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2202A5">
              <w:rPr>
                <w:rFonts w:ascii="新宋体" w:eastAsia="新宋体" w:hAnsi="新宋体" w:hint="eastAsia"/>
              </w:rPr>
              <w:t>：</w:t>
            </w:r>
            <w:r w:rsidRPr="002202A5">
              <w:rPr>
                <w:rFonts w:ascii="新宋体" w:eastAsia="新宋体" w:hAnsi="新宋体" w:hint="eastAsia"/>
                <w:u w:val="single"/>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623ED2">
              <w:rPr>
                <w:rFonts w:ascii="新宋体" w:eastAsia="新宋体" w:hAnsi="新宋体" w:cs="宋体" w:hint="eastAsia"/>
                <w:kern w:val="0"/>
              </w:rPr>
              <w:t>本项目的特定资格要求：</w:t>
            </w:r>
            <w:r w:rsidR="00623ED2">
              <w:rPr>
                <w:rFonts w:ascii="新宋体" w:eastAsia="新宋体" w:hAnsi="新宋体" w:cs="宋体" w:hint="eastAsia"/>
                <w:kern w:val="0"/>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rsidR="002202A5" w:rsidRDefault="002202A5">
            <w:pPr>
              <w:spacing w:line="360" w:lineRule="auto"/>
              <w:rPr>
                <w:rFonts w:ascii="新宋体" w:eastAsia="新宋体" w:hAnsi="新宋体"/>
              </w:rPr>
            </w:pPr>
            <w:r>
              <w:rPr>
                <w:rFonts w:ascii="新宋体" w:eastAsia="新宋体" w:hAnsi="新宋体" w:hint="eastAsia"/>
              </w:rPr>
              <w:t>（8）</w:t>
            </w:r>
            <w:r w:rsidRPr="002202A5">
              <w:rPr>
                <w:rFonts w:ascii="新宋体" w:eastAsia="新宋体" w:hAnsi="新宋体" w:hint="eastAsia"/>
              </w:rPr>
              <w:t>为避免出现利益冲突，中标单位须在投标函中</w:t>
            </w:r>
            <w:proofErr w:type="gramStart"/>
            <w:r w:rsidRPr="002202A5">
              <w:rPr>
                <w:rFonts w:ascii="新宋体" w:eastAsia="新宋体" w:hAnsi="新宋体" w:hint="eastAsia"/>
              </w:rPr>
              <w:t>作出</w:t>
            </w:r>
            <w:proofErr w:type="gramEnd"/>
            <w:r w:rsidRPr="002202A5">
              <w:rPr>
                <w:rFonts w:ascii="新宋体" w:eastAsia="新宋体" w:hAnsi="新宋体" w:hint="eastAsia"/>
              </w:rPr>
              <w:t>承诺，自2021年3月1日至开标之日没有参与承办过个人破产案件，在服务期限内不申请加入我市个人破产管理人名册</w:t>
            </w:r>
            <w:r>
              <w:rPr>
                <w:rFonts w:ascii="新宋体" w:eastAsia="新宋体" w:hAnsi="新宋体" w:hint="eastAsia"/>
              </w:rPr>
              <w:t>（由供应商在《投标函》中</w:t>
            </w:r>
            <w:proofErr w:type="gramStart"/>
            <w:r>
              <w:rPr>
                <w:rFonts w:ascii="新宋体" w:eastAsia="新宋体" w:hAnsi="新宋体" w:hint="eastAsia"/>
              </w:rPr>
              <w:t>作出</w:t>
            </w:r>
            <w:proofErr w:type="gramEnd"/>
            <w:r>
              <w:rPr>
                <w:rFonts w:ascii="新宋体" w:eastAsia="新宋体" w:hAnsi="新宋体" w:hint="eastAsia"/>
              </w:rPr>
              <w:t>声明）</w:t>
            </w:r>
            <w:r w:rsidRPr="002202A5">
              <w:rPr>
                <w:rFonts w:ascii="新宋体" w:eastAsia="新宋体" w:hAnsi="新宋体" w:hint="eastAsia"/>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lastRenderedPageBreak/>
              <w:t>三、获取招标文件</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A842EA">
              <w:rPr>
                <w:rFonts w:ascii="新宋体" w:eastAsia="新宋体" w:hAnsi="新宋体" w:cs="宋体" w:hint="eastAsia"/>
                <w:szCs w:val="21"/>
              </w:rPr>
              <w:t>2022</w:t>
            </w:r>
            <w:r w:rsidRPr="00A842EA">
              <w:rPr>
                <w:rFonts w:ascii="新宋体" w:eastAsia="新宋体" w:hAnsi="新宋体"/>
                <w:szCs w:val="21"/>
              </w:rPr>
              <w:t>年</w:t>
            </w:r>
            <w:r w:rsidR="00A842EA" w:rsidRPr="00A842EA">
              <w:rPr>
                <w:rFonts w:ascii="新宋体" w:eastAsia="新宋体" w:hAnsi="新宋体" w:hint="eastAsia"/>
                <w:szCs w:val="21"/>
              </w:rPr>
              <w:t>09</w:t>
            </w:r>
            <w:r w:rsidRPr="00A842EA">
              <w:rPr>
                <w:rFonts w:ascii="新宋体" w:eastAsia="新宋体" w:hAnsi="新宋体"/>
                <w:szCs w:val="21"/>
              </w:rPr>
              <w:t>月</w:t>
            </w:r>
            <w:r w:rsidR="00A842EA" w:rsidRPr="00A842EA">
              <w:rPr>
                <w:rFonts w:ascii="新宋体" w:eastAsia="新宋体" w:hAnsi="新宋体" w:hint="eastAsia"/>
                <w:szCs w:val="21"/>
              </w:rPr>
              <w:t>16</w:t>
            </w:r>
            <w:r w:rsidRPr="00A842EA">
              <w:rPr>
                <w:rFonts w:ascii="新宋体" w:eastAsia="新宋体" w:hAnsi="新宋体"/>
                <w:szCs w:val="21"/>
              </w:rPr>
              <w:t>日</w:t>
            </w:r>
            <w:r w:rsidRPr="00A842EA">
              <w:rPr>
                <w:rFonts w:ascii="新宋体" w:eastAsia="新宋体" w:hAnsi="新宋体" w:cs="宋体" w:hint="eastAsia"/>
                <w:szCs w:val="21"/>
              </w:rPr>
              <w:t>起至2022</w:t>
            </w:r>
            <w:r w:rsidRPr="00A842EA">
              <w:rPr>
                <w:rFonts w:ascii="新宋体" w:eastAsia="新宋体" w:hAnsi="新宋体"/>
                <w:szCs w:val="21"/>
              </w:rPr>
              <w:t>年</w:t>
            </w:r>
            <w:r w:rsidR="00A842EA" w:rsidRPr="00A842EA">
              <w:rPr>
                <w:rFonts w:ascii="新宋体" w:eastAsia="新宋体" w:hAnsi="新宋体" w:hint="eastAsia"/>
                <w:szCs w:val="21"/>
              </w:rPr>
              <w:t>09</w:t>
            </w:r>
            <w:r w:rsidRPr="00A842EA">
              <w:rPr>
                <w:rFonts w:ascii="新宋体" w:eastAsia="新宋体" w:hAnsi="新宋体"/>
                <w:szCs w:val="21"/>
              </w:rPr>
              <w:t>月</w:t>
            </w:r>
            <w:r w:rsidR="00A842EA" w:rsidRPr="00A842EA">
              <w:rPr>
                <w:rFonts w:ascii="新宋体" w:eastAsia="新宋体" w:hAnsi="新宋体" w:hint="eastAsia"/>
                <w:szCs w:val="21"/>
              </w:rPr>
              <w:t>22</w:t>
            </w:r>
            <w:r w:rsidRPr="00A842EA">
              <w:rPr>
                <w:rFonts w:ascii="新宋体" w:eastAsia="新宋体" w:hAnsi="新宋体"/>
                <w:szCs w:val="21"/>
              </w:rPr>
              <w:t>日</w:t>
            </w:r>
            <w:r w:rsidRPr="00A842EA">
              <w:rPr>
                <w:rFonts w:ascii="新宋体" w:eastAsia="新宋体" w:hAnsi="新宋体" w:cs="宋体" w:hint="eastAsia"/>
                <w:szCs w:val="21"/>
              </w:rPr>
              <w:t>，每天09:00至12:00，14:00至17：30（北京时间，</w:t>
            </w:r>
            <w:r w:rsidRPr="00A842EA">
              <w:rPr>
                <w:rFonts w:ascii="新宋体" w:eastAsia="新宋体" w:hAnsi="新宋体" w:cs="宋体"/>
                <w:szCs w:val="21"/>
              </w:rPr>
              <w:t>法定节假日</w:t>
            </w:r>
            <w:r w:rsidRPr="00A842EA">
              <w:rPr>
                <w:rFonts w:ascii="新宋体" w:eastAsia="新宋体" w:hAnsi="新宋体" w:cs="宋体" w:hint="eastAsia"/>
                <w:szCs w:val="21"/>
              </w:rPr>
              <w:t>除外）。</w:t>
            </w:r>
          </w:p>
          <w:p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765B9B" w:rsidRPr="00D10538" w:rsidRDefault="005D0BBC">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w:t>
            </w:r>
            <w:r w:rsidRPr="00D10538">
              <w:rPr>
                <w:rFonts w:ascii="新宋体" w:eastAsia="新宋体" w:hAnsi="新宋体" w:cs="宋体" w:hint="eastAsia"/>
                <w:szCs w:val="21"/>
              </w:rPr>
              <w:t>定代表人授权书；</w:t>
            </w:r>
            <w:r w:rsidRPr="00D10538">
              <w:rPr>
                <w:rFonts w:ascii="新宋体" w:eastAsia="新宋体" w:hAnsi="新宋体" w:cs="宋体"/>
                <w:szCs w:val="21"/>
              </w:rPr>
              <w:t>现场购买或邮购</w:t>
            </w:r>
            <w:r w:rsidR="006A28D8" w:rsidRPr="00D10538">
              <w:rPr>
                <w:rFonts w:ascii="新宋体" w:eastAsia="新宋体" w:hAnsi="新宋体" w:cs="宋体" w:hint="eastAsia"/>
                <w:szCs w:val="21"/>
              </w:rPr>
              <w:t>（报名资料邮箱：szrnxzb@163.com）</w:t>
            </w:r>
            <w:r w:rsidRPr="00D10538">
              <w:rPr>
                <w:rFonts w:ascii="新宋体" w:eastAsia="新宋体" w:hAnsi="新宋体" w:cs="宋体"/>
                <w:szCs w:val="21"/>
              </w:rPr>
              <w:t>；</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765B9B" w:rsidRPr="00D10538"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w:t>
            </w:r>
            <w:r w:rsidRPr="00D10538">
              <w:rPr>
                <w:rFonts w:ascii="新宋体" w:eastAsia="新宋体" w:hAnsi="新宋体" w:cs="宋体" w:hint="eastAsia"/>
                <w:szCs w:val="21"/>
              </w:rPr>
              <w:t>价：每套售价</w:t>
            </w:r>
            <w:r w:rsidR="0025795C" w:rsidRPr="00D10538">
              <w:rPr>
                <w:rFonts w:ascii="新宋体" w:eastAsia="新宋体" w:hAnsi="新宋体" w:cs="宋体" w:hint="eastAsia"/>
                <w:szCs w:val="21"/>
              </w:rPr>
              <w:t>6</w:t>
            </w:r>
            <w:r w:rsidRPr="00D10538">
              <w:rPr>
                <w:rFonts w:ascii="新宋体" w:eastAsia="新宋体" w:hAnsi="新宋体" w:cs="宋体"/>
                <w:szCs w:val="21"/>
              </w:rPr>
              <w:t>00元</w:t>
            </w:r>
            <w:r w:rsidRPr="00D10538">
              <w:rPr>
                <w:rFonts w:ascii="新宋体" w:eastAsia="新宋体" w:hAnsi="新宋体" w:cs="宋体" w:hint="eastAsia"/>
                <w:szCs w:val="21"/>
              </w:rPr>
              <w:t>（售后不退）</w:t>
            </w:r>
            <w:r w:rsidRPr="00D10538">
              <w:rPr>
                <w:rFonts w:ascii="新宋体" w:eastAsia="新宋体" w:hAnsi="新宋体" w:cs="宋体"/>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765B9B" w:rsidRPr="00A842EA"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w:t>
            </w:r>
            <w:r w:rsidRPr="00A842EA">
              <w:rPr>
                <w:rFonts w:ascii="新宋体" w:eastAsia="新宋体" w:hAnsi="新宋体" w:cs="宋体"/>
                <w:kern w:val="0"/>
                <w:szCs w:val="21"/>
              </w:rPr>
              <w:t>时间</w:t>
            </w:r>
            <w:r w:rsidRPr="00A842EA">
              <w:rPr>
                <w:rFonts w:ascii="新宋体" w:eastAsia="新宋体" w:hAnsi="新宋体" w:cs="宋体" w:hint="eastAsia"/>
                <w:kern w:val="0"/>
                <w:szCs w:val="21"/>
              </w:rPr>
              <w:t>：2022</w:t>
            </w:r>
            <w:r w:rsidRPr="00A842EA">
              <w:rPr>
                <w:rFonts w:ascii="新宋体" w:eastAsia="新宋体" w:hAnsi="新宋体"/>
                <w:szCs w:val="21"/>
              </w:rPr>
              <w:t>年</w:t>
            </w:r>
            <w:r w:rsidR="00A842EA" w:rsidRPr="00A842EA">
              <w:rPr>
                <w:rFonts w:ascii="新宋体" w:eastAsia="新宋体" w:hAnsi="新宋体" w:hint="eastAsia"/>
                <w:szCs w:val="21"/>
              </w:rPr>
              <w:t>09</w:t>
            </w:r>
            <w:r w:rsidRPr="00A842EA">
              <w:rPr>
                <w:rFonts w:ascii="新宋体" w:eastAsia="新宋体" w:hAnsi="新宋体"/>
                <w:szCs w:val="21"/>
              </w:rPr>
              <w:t>月</w:t>
            </w:r>
            <w:r w:rsidR="00A842EA" w:rsidRPr="00A842EA">
              <w:rPr>
                <w:rFonts w:ascii="新宋体" w:eastAsia="新宋体" w:hAnsi="新宋体" w:hint="eastAsia"/>
                <w:szCs w:val="21"/>
              </w:rPr>
              <w:t>26</w:t>
            </w:r>
            <w:r w:rsidRPr="00A842EA">
              <w:rPr>
                <w:rFonts w:ascii="新宋体" w:eastAsia="新宋体" w:hAnsi="新宋体"/>
                <w:szCs w:val="21"/>
              </w:rPr>
              <w:t>日</w:t>
            </w:r>
            <w:r w:rsidR="00A842EA" w:rsidRPr="00A842EA">
              <w:rPr>
                <w:rFonts w:ascii="新宋体" w:eastAsia="新宋体" w:hAnsi="新宋体" w:hint="eastAsia"/>
                <w:szCs w:val="21"/>
              </w:rPr>
              <w:t>14</w:t>
            </w:r>
            <w:r w:rsidRPr="00A842EA">
              <w:rPr>
                <w:rFonts w:ascii="新宋体" w:eastAsia="新宋体" w:hAnsi="新宋体"/>
                <w:szCs w:val="21"/>
              </w:rPr>
              <w:t>:</w:t>
            </w:r>
            <w:r w:rsidR="00A842EA" w:rsidRPr="00A842EA">
              <w:rPr>
                <w:rFonts w:ascii="新宋体" w:eastAsia="新宋体" w:hAnsi="新宋体" w:hint="eastAsia"/>
                <w:szCs w:val="21"/>
              </w:rPr>
              <w:t>30</w:t>
            </w:r>
            <w:r w:rsidRPr="00A842EA">
              <w:rPr>
                <w:rFonts w:ascii="新宋体" w:eastAsia="新宋体" w:hAnsi="新宋体" w:cs="宋体" w:hint="eastAsia"/>
                <w:szCs w:val="21"/>
              </w:rPr>
              <w:t>（北京时间）</w:t>
            </w:r>
            <w:r w:rsidRPr="00A842EA">
              <w:rPr>
                <w:rFonts w:ascii="新宋体" w:eastAsia="新宋体" w:hAnsi="新宋体" w:cs="宋体"/>
                <w:kern w:val="0"/>
                <w:szCs w:val="21"/>
              </w:rPr>
              <w:t>时。</w:t>
            </w:r>
          </w:p>
          <w:p w:rsidR="00765B9B" w:rsidRDefault="005D0BBC">
            <w:pPr>
              <w:spacing w:line="360" w:lineRule="auto"/>
              <w:rPr>
                <w:rFonts w:ascii="新宋体" w:eastAsia="新宋体" w:hAnsi="新宋体" w:cs="宋体"/>
                <w:kern w:val="0"/>
                <w:szCs w:val="21"/>
              </w:rPr>
            </w:pPr>
            <w:r w:rsidRPr="00A842EA">
              <w:rPr>
                <w:rFonts w:ascii="新宋体" w:eastAsia="新宋体" w:hAnsi="新宋体" w:cs="宋体" w:hint="eastAsia"/>
                <w:kern w:val="0"/>
                <w:szCs w:val="21"/>
              </w:rPr>
              <w:t>2.</w:t>
            </w:r>
            <w:r w:rsidRPr="00A842EA">
              <w:rPr>
                <w:rFonts w:ascii="新宋体" w:eastAsia="新宋体" w:hAnsi="新宋体" w:cs="宋体"/>
                <w:kern w:val="0"/>
                <w:szCs w:val="21"/>
              </w:rPr>
              <w:t>开标时间和地点</w:t>
            </w:r>
            <w:r w:rsidRPr="00A842EA">
              <w:rPr>
                <w:rFonts w:ascii="新宋体" w:eastAsia="新宋体" w:hAnsi="新宋体" w:cs="宋体" w:hint="eastAsia"/>
                <w:kern w:val="0"/>
                <w:szCs w:val="21"/>
              </w:rPr>
              <w:t>：</w:t>
            </w:r>
            <w:r w:rsidRPr="00A842EA">
              <w:rPr>
                <w:rFonts w:ascii="新宋体" w:eastAsia="新宋体" w:hAnsi="新宋体" w:cs="宋体"/>
                <w:kern w:val="0"/>
                <w:szCs w:val="21"/>
              </w:rPr>
              <w:t>定于</w:t>
            </w:r>
            <w:r w:rsidRPr="00A842EA">
              <w:rPr>
                <w:rFonts w:ascii="新宋体" w:eastAsia="新宋体" w:hAnsi="新宋体" w:cs="宋体" w:hint="eastAsia"/>
                <w:kern w:val="0"/>
                <w:szCs w:val="21"/>
              </w:rPr>
              <w:t>2022</w:t>
            </w:r>
            <w:r w:rsidRPr="00A842EA">
              <w:rPr>
                <w:rFonts w:ascii="新宋体" w:eastAsia="新宋体" w:hAnsi="新宋体"/>
                <w:szCs w:val="21"/>
              </w:rPr>
              <w:t>年</w:t>
            </w:r>
            <w:r w:rsidR="00A842EA" w:rsidRPr="00A842EA">
              <w:rPr>
                <w:rFonts w:ascii="新宋体" w:eastAsia="新宋体" w:hAnsi="新宋体" w:hint="eastAsia"/>
                <w:szCs w:val="21"/>
              </w:rPr>
              <w:t>09</w:t>
            </w:r>
            <w:r w:rsidRPr="00A842EA">
              <w:rPr>
                <w:rFonts w:ascii="新宋体" w:eastAsia="新宋体" w:hAnsi="新宋体"/>
                <w:szCs w:val="21"/>
              </w:rPr>
              <w:t>月</w:t>
            </w:r>
            <w:r w:rsidR="00A842EA" w:rsidRPr="00A842EA">
              <w:rPr>
                <w:rFonts w:ascii="新宋体" w:eastAsia="新宋体" w:hAnsi="新宋体" w:hint="eastAsia"/>
                <w:szCs w:val="21"/>
              </w:rPr>
              <w:t>26</w:t>
            </w:r>
            <w:r w:rsidRPr="00A842EA">
              <w:rPr>
                <w:rFonts w:ascii="新宋体" w:eastAsia="新宋体" w:hAnsi="新宋体"/>
                <w:szCs w:val="21"/>
              </w:rPr>
              <w:t>日</w:t>
            </w:r>
            <w:r w:rsidR="00A842EA" w:rsidRPr="00A842EA">
              <w:rPr>
                <w:rFonts w:ascii="新宋体" w:eastAsia="新宋体" w:hAnsi="新宋体" w:hint="eastAsia"/>
                <w:szCs w:val="21"/>
              </w:rPr>
              <w:t>14</w:t>
            </w:r>
            <w:r w:rsidRPr="00A842EA">
              <w:rPr>
                <w:rFonts w:ascii="新宋体" w:eastAsia="新宋体" w:hAnsi="新宋体"/>
                <w:szCs w:val="21"/>
              </w:rPr>
              <w:t>:</w:t>
            </w:r>
            <w:r w:rsidR="00A842EA" w:rsidRPr="00A842EA">
              <w:rPr>
                <w:rFonts w:ascii="新宋体" w:eastAsia="新宋体" w:hAnsi="新宋体" w:hint="eastAsia"/>
                <w:szCs w:val="21"/>
              </w:rPr>
              <w:t>30</w:t>
            </w:r>
            <w:r w:rsidRPr="00A842EA">
              <w:rPr>
                <w:rFonts w:ascii="新宋体" w:eastAsia="新宋体" w:hAnsi="新宋体" w:cs="宋体" w:hint="eastAsia"/>
                <w:szCs w:val="21"/>
              </w:rPr>
              <w:t>（北京时间）</w:t>
            </w:r>
            <w:r w:rsidRPr="00A842EA">
              <w:rPr>
                <w:rFonts w:ascii="新宋体" w:eastAsia="新宋体" w:hAnsi="新宋体" w:cs="宋体"/>
                <w:kern w:val="0"/>
                <w:szCs w:val="21"/>
              </w:rPr>
              <w:t>时，在</w:t>
            </w:r>
            <w:r w:rsidRPr="00A842EA">
              <w:rPr>
                <w:rFonts w:ascii="新宋体" w:eastAsia="新宋体" w:hAnsi="新宋体" w:cs="宋体" w:hint="eastAsia"/>
                <w:kern w:val="0"/>
                <w:szCs w:val="21"/>
              </w:rPr>
              <w:t>深圳市福田区天安数码</w:t>
            </w:r>
            <w:proofErr w:type="gramStart"/>
            <w:r w:rsidRPr="00A842EA">
              <w:rPr>
                <w:rFonts w:ascii="新宋体" w:eastAsia="新宋体" w:hAnsi="新宋体" w:cs="宋体" w:hint="eastAsia"/>
                <w:kern w:val="0"/>
                <w:szCs w:val="21"/>
              </w:rPr>
              <w:t>城创新</w:t>
            </w:r>
            <w:proofErr w:type="gramEnd"/>
            <w:r w:rsidRPr="00A842EA">
              <w:rPr>
                <w:rFonts w:ascii="新宋体" w:eastAsia="新宋体" w:hAnsi="新宋体" w:cs="宋体" w:hint="eastAsia"/>
                <w:kern w:val="0"/>
                <w:szCs w:val="21"/>
              </w:rPr>
              <w:t>科技广场一</w:t>
            </w:r>
            <w:r>
              <w:rPr>
                <w:rFonts w:ascii="新宋体" w:eastAsia="新宋体" w:hAnsi="新宋体" w:cs="宋体" w:hint="eastAsia"/>
                <w:kern w:val="0"/>
                <w:szCs w:val="21"/>
              </w:rPr>
              <w:t>期B座1210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sidRPr="00D10538">
              <w:rPr>
                <w:rFonts w:ascii="新宋体" w:eastAsia="新宋体" w:hAnsi="新宋体" w:cs="宋体"/>
                <w:kern w:val="0"/>
                <w:szCs w:val="21"/>
              </w:rPr>
              <w:t>开标</w:t>
            </w:r>
            <w:r w:rsidRPr="00D10538">
              <w:rPr>
                <w:rFonts w:ascii="新宋体" w:eastAsia="新宋体" w:hAnsi="新宋体" w:cs="宋体" w:hint="eastAsia"/>
                <w:kern w:val="0"/>
                <w:szCs w:val="21"/>
              </w:rPr>
              <w:t>；响应文件不接受邮寄，需法定代表（负责人）或其授权代表委托人送达开标现场并参加开标会，逾</w:t>
            </w:r>
            <w:r>
              <w:rPr>
                <w:rFonts w:ascii="新宋体" w:eastAsia="新宋体" w:hAnsi="新宋体" w:cs="宋体" w:hint="eastAsia"/>
                <w:color w:val="000000"/>
                <w:kern w:val="0"/>
                <w:szCs w:val="21"/>
              </w:rPr>
              <w:t>期送达的、未送达指定地点的或者不按照招标文件要求密封的投标文件，代理机构将予以拒收。</w:t>
            </w:r>
          </w:p>
          <w:p w:rsidR="00765B9B" w:rsidRDefault="005D0BBC">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A842EA">
              <w:rPr>
                <w:rFonts w:ascii="新宋体" w:eastAsia="新宋体" w:hAnsi="新宋体" w:cs="宋体" w:hint="eastAsia"/>
                <w:szCs w:val="21"/>
              </w:rPr>
              <w:t>：2022</w:t>
            </w:r>
            <w:r w:rsidRPr="00A842EA">
              <w:rPr>
                <w:rFonts w:ascii="新宋体" w:eastAsia="新宋体" w:hAnsi="新宋体"/>
                <w:szCs w:val="21"/>
              </w:rPr>
              <w:t>年</w:t>
            </w:r>
            <w:r w:rsidR="00A842EA" w:rsidRPr="00A842EA">
              <w:rPr>
                <w:rFonts w:ascii="新宋体" w:eastAsia="新宋体" w:hAnsi="新宋体" w:hint="eastAsia"/>
                <w:szCs w:val="21"/>
              </w:rPr>
              <w:t>09</w:t>
            </w:r>
            <w:r w:rsidRPr="00A842EA">
              <w:rPr>
                <w:rFonts w:ascii="新宋体" w:eastAsia="新宋体" w:hAnsi="新宋体"/>
                <w:szCs w:val="21"/>
              </w:rPr>
              <w:t>月</w:t>
            </w:r>
            <w:r w:rsidR="00A842EA" w:rsidRPr="00A842EA">
              <w:rPr>
                <w:rFonts w:ascii="新宋体" w:eastAsia="新宋体" w:hAnsi="新宋体" w:hint="eastAsia"/>
                <w:szCs w:val="21"/>
              </w:rPr>
              <w:t>22</w:t>
            </w:r>
            <w:r w:rsidRPr="00A842EA">
              <w:rPr>
                <w:rFonts w:ascii="新宋体" w:eastAsia="新宋体" w:hAnsi="新宋体"/>
                <w:szCs w:val="21"/>
              </w:rPr>
              <w:t>日</w:t>
            </w:r>
            <w:r w:rsidR="00A842EA" w:rsidRPr="00A842EA">
              <w:rPr>
                <w:rFonts w:ascii="新宋体" w:eastAsia="新宋体" w:hAnsi="新宋体" w:hint="eastAsia"/>
                <w:szCs w:val="21"/>
              </w:rPr>
              <w:t>17</w:t>
            </w:r>
            <w:r w:rsidRPr="00A842EA">
              <w:rPr>
                <w:rFonts w:ascii="新宋体" w:eastAsia="新宋体" w:hAnsi="新宋体"/>
                <w:szCs w:val="21"/>
              </w:rPr>
              <w:t>:</w:t>
            </w:r>
            <w:r w:rsidR="00A842EA" w:rsidRPr="00A842EA">
              <w:rPr>
                <w:rFonts w:ascii="新宋体" w:eastAsia="新宋体" w:hAnsi="新宋体" w:hint="eastAsia"/>
                <w:szCs w:val="21"/>
              </w:rPr>
              <w:t>30</w:t>
            </w:r>
            <w:r w:rsidRPr="00A842EA">
              <w:rPr>
                <w:rFonts w:ascii="新宋体" w:eastAsia="新宋体" w:hAnsi="新宋体" w:cs="宋体" w:hint="eastAsia"/>
                <w:szCs w:val="21"/>
              </w:rPr>
              <w:t>（北京时间）</w:t>
            </w:r>
            <w:r w:rsidRPr="00A842EA">
              <w:rPr>
                <w:rFonts w:ascii="新宋体" w:eastAsia="新宋体" w:hAnsi="新宋体" w:cs="宋体"/>
                <w:szCs w:val="21"/>
              </w:rPr>
              <w:t>时前，供应商</w:t>
            </w:r>
            <w:r>
              <w:rPr>
                <w:rFonts w:ascii="新宋体" w:eastAsia="新宋体" w:hAnsi="新宋体" w:cs="宋体"/>
                <w:szCs w:val="21"/>
              </w:rPr>
              <w:t>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w:t>
            </w:r>
            <w:r w:rsidRPr="00D10538">
              <w:rPr>
                <w:rFonts w:ascii="新宋体" w:eastAsia="新宋体" w:hAnsi="新宋体" w:cs="宋体" w:hint="eastAsia"/>
                <w:szCs w:val="21"/>
              </w:rPr>
              <w:t>日起七个工作日内网下向采购代理机构递交书面质疑函。质疑材料可以采用现场或邮寄方式提交，采用邮寄方式提交的，交</w:t>
            </w:r>
            <w:proofErr w:type="gramStart"/>
            <w:r w:rsidRPr="00D10538">
              <w:rPr>
                <w:rFonts w:ascii="新宋体" w:eastAsia="新宋体" w:hAnsi="新宋体" w:cs="宋体" w:hint="eastAsia"/>
                <w:szCs w:val="21"/>
              </w:rPr>
              <w:t>邮时间</w:t>
            </w:r>
            <w:proofErr w:type="gramEnd"/>
            <w:r w:rsidRPr="00D10538">
              <w:rPr>
                <w:rFonts w:ascii="新宋体" w:eastAsia="新宋体" w:hAnsi="新宋体" w:cs="宋体" w:hint="eastAsia"/>
                <w:szCs w:val="21"/>
              </w:rPr>
              <w:t>应在本公告发布之日起七个工作日内。现场提交、邮寄地址：深圳市福田区天安数码</w:t>
            </w:r>
            <w:proofErr w:type="gramStart"/>
            <w:r w:rsidRPr="00D10538">
              <w:rPr>
                <w:rFonts w:ascii="新宋体" w:eastAsia="新宋体" w:hAnsi="新宋体" w:cs="宋体" w:hint="eastAsia"/>
                <w:szCs w:val="21"/>
              </w:rPr>
              <w:t>城创新</w:t>
            </w:r>
            <w:proofErr w:type="gramEnd"/>
            <w:r w:rsidRPr="00D10538">
              <w:rPr>
                <w:rFonts w:ascii="新宋体" w:eastAsia="新宋体" w:hAnsi="新宋体" w:cs="宋体" w:hint="eastAsia"/>
                <w:szCs w:val="21"/>
              </w:rPr>
              <w:t>科技广场一期B座1210室。质疑咨询电话：</w:t>
            </w:r>
            <w:r w:rsidRPr="00D10538">
              <w:rPr>
                <w:rFonts w:ascii="新宋体" w:eastAsia="新宋体" w:hAnsi="新宋体" w:cs="宋体"/>
                <w:szCs w:val="21"/>
              </w:rPr>
              <w:t>0755-88602731</w:t>
            </w:r>
            <w:r w:rsidRPr="00D10538">
              <w:rPr>
                <w:rFonts w:ascii="新宋体" w:eastAsia="新宋体" w:hAnsi="新宋体" w:cs="宋体" w:hint="eastAsia"/>
                <w:szCs w:val="21"/>
              </w:rPr>
              <w:t>。根据《深圳经济特区政府采购条例》第四十二条“供应商投诉的事项应当是经过质疑的事项”的规定，未经正</w:t>
            </w:r>
            <w:r>
              <w:rPr>
                <w:rFonts w:ascii="新宋体" w:eastAsia="新宋体" w:hAnsi="新宋体" w:cs="宋体" w:hint="eastAsia"/>
                <w:szCs w:val="21"/>
              </w:rPr>
              <w:t>式质疑的，将影响供应商行使向财政部门提起投诉的权利）</w:t>
            </w:r>
            <w:r>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有权对中标供应商就本项目要求提供的相关证明资料（原件）进行审查。供应商提供</w:t>
            </w:r>
            <w:r>
              <w:rPr>
                <w:rFonts w:ascii="新宋体" w:eastAsia="新宋体" w:hAnsi="新宋体" w:cs="宋体"/>
                <w:szCs w:val="21"/>
              </w:rPr>
              <w:lastRenderedPageBreak/>
              <w:t xml:space="preserve">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65B9B" w:rsidRPr="00623ED2"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w:t>
            </w:r>
            <w:r w:rsidRPr="00623ED2">
              <w:rPr>
                <w:rFonts w:ascii="新宋体" w:eastAsia="新宋体" w:hAnsi="新宋体" w:cs="宋体" w:hint="eastAsia"/>
                <w:bCs/>
                <w:kern w:val="0"/>
                <w:szCs w:val="21"/>
              </w:rPr>
              <w:t>事人名单、政府采购严重违法失信行为记录名单及其他不符合《中华人民共和国政府采购法》第二十二条规定条件的供应商，将取消其参与本次投标的资格。</w:t>
            </w:r>
          </w:p>
          <w:p w:rsidR="00765B9B" w:rsidRPr="00623ED2" w:rsidRDefault="005D0BBC">
            <w:pPr>
              <w:spacing w:line="360" w:lineRule="auto"/>
              <w:rPr>
                <w:rFonts w:ascii="新宋体" w:eastAsia="新宋体" w:hAnsi="新宋体" w:cs="宋体"/>
                <w:bCs/>
                <w:kern w:val="0"/>
                <w:szCs w:val="21"/>
              </w:rPr>
            </w:pPr>
            <w:r w:rsidRPr="00623ED2">
              <w:rPr>
                <w:rFonts w:ascii="新宋体" w:eastAsia="新宋体" w:hAnsi="新宋体" w:cs="宋体" w:hint="eastAsia"/>
                <w:szCs w:val="21"/>
              </w:rPr>
              <w:t>6.</w:t>
            </w:r>
            <w:r w:rsidRPr="00623ED2">
              <w:rPr>
                <w:rFonts w:ascii="新宋体" w:eastAsia="新宋体" w:hAnsi="新宋体" w:cs="宋体" w:hint="eastAsia"/>
                <w:bCs/>
                <w:kern w:val="0"/>
                <w:szCs w:val="21"/>
              </w:rPr>
              <w:t>评标方法：综合评分法</w:t>
            </w:r>
          </w:p>
          <w:p w:rsidR="00765B9B" w:rsidRPr="00623ED2" w:rsidRDefault="005D0BBC">
            <w:pPr>
              <w:spacing w:line="360" w:lineRule="auto"/>
              <w:rPr>
                <w:rFonts w:ascii="新宋体" w:eastAsia="新宋体" w:hAnsi="新宋体" w:cs="宋体"/>
                <w:b/>
                <w:szCs w:val="21"/>
              </w:rPr>
            </w:pPr>
            <w:r w:rsidRPr="00623ED2">
              <w:rPr>
                <w:rFonts w:ascii="新宋体" w:eastAsia="新宋体" w:hAnsi="新宋体" w:cs="宋体" w:hint="eastAsia"/>
                <w:b/>
                <w:szCs w:val="21"/>
              </w:rPr>
              <w:t>七、对本次采购提出询问，请按</w:t>
            </w:r>
            <w:r w:rsidRPr="00623ED2">
              <w:rPr>
                <w:rFonts w:ascii="新宋体" w:eastAsia="新宋体" w:hAnsi="新宋体" w:cs="宋体"/>
                <w:b/>
                <w:szCs w:val="21"/>
              </w:rPr>
              <w:t>以下方式</w:t>
            </w:r>
            <w:r w:rsidRPr="00623ED2">
              <w:rPr>
                <w:rFonts w:ascii="新宋体" w:eastAsia="新宋体" w:hAnsi="新宋体" w:cs="宋体" w:hint="eastAsia"/>
                <w:b/>
                <w:szCs w:val="21"/>
              </w:rPr>
              <w:t>联系。</w:t>
            </w:r>
          </w:p>
          <w:p w:rsidR="00765B9B" w:rsidRPr="00623ED2" w:rsidRDefault="005D0BBC">
            <w:pPr>
              <w:spacing w:line="360" w:lineRule="auto"/>
              <w:rPr>
                <w:rFonts w:ascii="新宋体" w:eastAsia="新宋体" w:hAnsi="新宋体"/>
                <w:szCs w:val="21"/>
              </w:rPr>
            </w:pPr>
            <w:r w:rsidRPr="00623ED2">
              <w:rPr>
                <w:rFonts w:ascii="新宋体" w:eastAsia="新宋体" w:hAnsi="新宋体" w:cs="宋体" w:hint="eastAsia"/>
                <w:szCs w:val="21"/>
              </w:rPr>
              <w:t>1.采购人信息</w:t>
            </w:r>
          </w:p>
          <w:p w:rsidR="00765B9B" w:rsidRPr="00623ED2" w:rsidRDefault="005D0BBC">
            <w:pPr>
              <w:spacing w:line="360" w:lineRule="auto"/>
              <w:rPr>
                <w:rFonts w:ascii="新宋体" w:eastAsia="新宋体" w:hAnsi="新宋体"/>
                <w:szCs w:val="21"/>
              </w:rPr>
            </w:pPr>
            <w:r w:rsidRPr="00623ED2">
              <w:rPr>
                <w:rFonts w:ascii="新宋体" w:eastAsia="新宋体" w:hAnsi="新宋体" w:hint="eastAsia"/>
                <w:szCs w:val="21"/>
              </w:rPr>
              <w:t>名 称：</w:t>
            </w:r>
            <w:r w:rsidR="00623ED2" w:rsidRPr="00623ED2">
              <w:rPr>
                <w:rFonts w:ascii="新宋体" w:eastAsia="新宋体" w:hAnsi="新宋体" w:hint="eastAsia"/>
                <w:szCs w:val="21"/>
                <w:u w:val="single"/>
              </w:rPr>
              <w:t>深圳市司法局</w:t>
            </w:r>
          </w:p>
          <w:p w:rsidR="00765B9B" w:rsidRPr="00623ED2" w:rsidRDefault="005D0BBC">
            <w:pPr>
              <w:spacing w:line="360" w:lineRule="auto"/>
              <w:rPr>
                <w:rFonts w:ascii="新宋体" w:eastAsia="新宋体" w:hAnsi="新宋体"/>
                <w:szCs w:val="21"/>
              </w:rPr>
            </w:pPr>
            <w:r w:rsidRPr="00623ED2">
              <w:rPr>
                <w:rFonts w:ascii="新宋体" w:eastAsia="新宋体" w:hAnsi="新宋体" w:hint="eastAsia"/>
                <w:szCs w:val="21"/>
              </w:rPr>
              <w:t>地址：</w:t>
            </w:r>
            <w:r w:rsidR="00623ED2" w:rsidRPr="00623ED2">
              <w:rPr>
                <w:rFonts w:ascii="新宋体" w:eastAsia="新宋体" w:hAnsi="新宋体" w:hint="eastAsia"/>
                <w:szCs w:val="21"/>
                <w:u w:val="single"/>
              </w:rPr>
              <w:t>深圳市福田区景田路72号天平大厦</w:t>
            </w:r>
          </w:p>
          <w:p w:rsidR="00765B9B" w:rsidRPr="00623ED2" w:rsidRDefault="005D0BBC">
            <w:pPr>
              <w:spacing w:line="360" w:lineRule="auto"/>
              <w:rPr>
                <w:rFonts w:ascii="新宋体" w:eastAsia="新宋体" w:hAnsi="新宋体"/>
                <w:szCs w:val="21"/>
                <w:u w:val="single"/>
              </w:rPr>
            </w:pPr>
            <w:r w:rsidRPr="00623ED2">
              <w:rPr>
                <w:rFonts w:ascii="新宋体" w:eastAsia="新宋体" w:hAnsi="新宋体" w:hint="eastAsia"/>
                <w:szCs w:val="21"/>
              </w:rPr>
              <w:t>联系方式：</w:t>
            </w:r>
            <w:r w:rsidR="00623ED2" w:rsidRPr="00623ED2">
              <w:rPr>
                <w:rFonts w:ascii="新宋体" w:eastAsia="新宋体" w:hAnsi="新宋体" w:hint="eastAsia"/>
                <w:szCs w:val="21"/>
                <w:u w:val="single"/>
              </w:rPr>
              <w:t>林工83057168</w:t>
            </w:r>
          </w:p>
          <w:p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765B9B" w:rsidRPr="00623ED2"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w:t>
            </w:r>
            <w:r w:rsidRPr="00623ED2">
              <w:rPr>
                <w:rFonts w:ascii="新宋体" w:eastAsia="新宋体" w:hAnsi="新宋体" w:hint="eastAsia"/>
                <w:szCs w:val="21"/>
                <w:u w:val="single"/>
              </w:rPr>
              <w:t>田区天安数码</w:t>
            </w:r>
            <w:proofErr w:type="gramStart"/>
            <w:r w:rsidRPr="00623ED2">
              <w:rPr>
                <w:rFonts w:ascii="新宋体" w:eastAsia="新宋体" w:hAnsi="新宋体" w:hint="eastAsia"/>
                <w:szCs w:val="21"/>
                <w:u w:val="single"/>
              </w:rPr>
              <w:t>城创新</w:t>
            </w:r>
            <w:proofErr w:type="gramEnd"/>
            <w:r w:rsidRPr="00623ED2">
              <w:rPr>
                <w:rFonts w:ascii="新宋体" w:eastAsia="新宋体" w:hAnsi="新宋体" w:hint="eastAsia"/>
                <w:szCs w:val="21"/>
                <w:u w:val="single"/>
              </w:rPr>
              <w:t>科技广场一期B座1210室</w:t>
            </w:r>
          </w:p>
          <w:p w:rsidR="00765B9B" w:rsidRPr="00623ED2" w:rsidRDefault="005D0BBC">
            <w:pPr>
              <w:spacing w:line="360" w:lineRule="auto"/>
              <w:rPr>
                <w:rFonts w:ascii="新宋体" w:eastAsia="新宋体" w:hAnsi="新宋体"/>
                <w:szCs w:val="21"/>
              </w:rPr>
            </w:pPr>
            <w:r w:rsidRPr="00623ED2">
              <w:rPr>
                <w:rFonts w:ascii="新宋体" w:eastAsia="新宋体" w:hAnsi="新宋体" w:hint="eastAsia"/>
                <w:szCs w:val="21"/>
              </w:rPr>
              <w:t>联系方式：</w:t>
            </w:r>
            <w:r w:rsidR="00C942FF" w:rsidRPr="00623ED2">
              <w:rPr>
                <w:rFonts w:ascii="新宋体" w:eastAsia="新宋体" w:hAnsi="新宋体"/>
                <w:szCs w:val="21"/>
                <w:u w:val="single"/>
              </w:rPr>
              <w:t>0755-88602731</w:t>
            </w:r>
          </w:p>
          <w:p w:rsidR="00765B9B" w:rsidRPr="00623ED2" w:rsidRDefault="005D0BBC">
            <w:pPr>
              <w:spacing w:line="360" w:lineRule="auto"/>
              <w:rPr>
                <w:rFonts w:ascii="新宋体" w:eastAsia="新宋体" w:hAnsi="新宋体"/>
                <w:szCs w:val="21"/>
                <w:u w:val="single"/>
              </w:rPr>
            </w:pPr>
            <w:r w:rsidRPr="00623ED2">
              <w:rPr>
                <w:rFonts w:ascii="新宋体" w:eastAsia="新宋体" w:hAnsi="新宋体" w:cs="宋体" w:hint="eastAsia"/>
                <w:szCs w:val="21"/>
              </w:rPr>
              <w:t>3.项目</w:t>
            </w:r>
            <w:r w:rsidRPr="00623ED2">
              <w:rPr>
                <w:rFonts w:ascii="新宋体" w:eastAsia="新宋体" w:hAnsi="新宋体" w:cs="宋体"/>
                <w:szCs w:val="21"/>
              </w:rPr>
              <w:t>联系方式</w:t>
            </w:r>
          </w:p>
          <w:p w:rsidR="00765B9B" w:rsidRPr="00623ED2" w:rsidRDefault="005D0BBC">
            <w:pPr>
              <w:spacing w:line="360" w:lineRule="auto"/>
              <w:rPr>
                <w:rFonts w:ascii="新宋体" w:eastAsia="新宋体" w:hAnsi="新宋体"/>
                <w:szCs w:val="21"/>
              </w:rPr>
            </w:pPr>
            <w:r w:rsidRPr="00623ED2">
              <w:rPr>
                <w:rFonts w:ascii="新宋体" w:eastAsia="新宋体" w:hAnsi="新宋体" w:hint="eastAsia"/>
                <w:szCs w:val="21"/>
              </w:rPr>
              <w:t>项目联系人：</w:t>
            </w:r>
            <w:r w:rsidR="00E8540D" w:rsidRPr="00623ED2">
              <w:rPr>
                <w:rFonts w:ascii="新宋体" w:eastAsia="新宋体" w:hAnsi="新宋体" w:hint="eastAsia"/>
                <w:szCs w:val="21"/>
                <w:u w:val="single"/>
              </w:rPr>
              <w:t>张</w:t>
            </w:r>
            <w:r w:rsidR="005B090E" w:rsidRPr="00623ED2">
              <w:rPr>
                <w:rFonts w:ascii="新宋体" w:eastAsia="新宋体" w:hAnsi="新宋体" w:hint="eastAsia"/>
                <w:szCs w:val="21"/>
                <w:u w:val="single"/>
              </w:rPr>
              <w:t>先生</w:t>
            </w:r>
          </w:p>
          <w:p w:rsidR="00765B9B" w:rsidRPr="00623ED2" w:rsidRDefault="005D0BBC">
            <w:pPr>
              <w:spacing w:line="360" w:lineRule="auto"/>
              <w:rPr>
                <w:rFonts w:ascii="新宋体" w:eastAsia="新宋体" w:hAnsi="新宋体"/>
                <w:szCs w:val="21"/>
                <w:u w:val="single"/>
              </w:rPr>
            </w:pPr>
            <w:r w:rsidRPr="00623ED2">
              <w:rPr>
                <w:rFonts w:ascii="新宋体" w:eastAsia="新宋体" w:hAnsi="新宋体" w:hint="eastAsia"/>
                <w:szCs w:val="21"/>
              </w:rPr>
              <w:t>电　话：</w:t>
            </w:r>
            <w:r w:rsidRPr="00623ED2">
              <w:rPr>
                <w:rFonts w:ascii="新宋体" w:eastAsia="新宋体" w:hAnsi="新宋体"/>
                <w:szCs w:val="21"/>
                <w:u w:val="single"/>
              </w:rPr>
              <w:t>0755-88602731</w:t>
            </w:r>
          </w:p>
          <w:p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Pr="00A842EA" w:rsidRDefault="005D0BBC">
            <w:pPr>
              <w:spacing w:line="360" w:lineRule="auto"/>
              <w:jc w:val="right"/>
              <w:rPr>
                <w:rFonts w:ascii="新宋体" w:eastAsia="新宋体" w:hAnsi="新宋体"/>
                <w:bCs/>
                <w:szCs w:val="21"/>
              </w:rPr>
            </w:pPr>
            <w:r w:rsidRPr="00A842EA">
              <w:rPr>
                <w:rFonts w:ascii="新宋体" w:eastAsia="新宋体" w:hAnsi="新宋体" w:hint="eastAsia"/>
                <w:bCs/>
                <w:szCs w:val="21"/>
              </w:rPr>
              <w:t>2022年</w:t>
            </w:r>
            <w:r w:rsidR="00A842EA" w:rsidRPr="00A842EA">
              <w:rPr>
                <w:rFonts w:ascii="新宋体" w:eastAsia="新宋体" w:hAnsi="新宋体" w:hint="eastAsia"/>
                <w:bCs/>
                <w:szCs w:val="21"/>
              </w:rPr>
              <w:t>09</w:t>
            </w:r>
            <w:r w:rsidRPr="00A842EA">
              <w:rPr>
                <w:rFonts w:ascii="新宋体" w:eastAsia="新宋体" w:hAnsi="新宋体" w:hint="eastAsia"/>
                <w:bCs/>
                <w:szCs w:val="21"/>
              </w:rPr>
              <w:t>月</w:t>
            </w:r>
            <w:r w:rsidR="00A842EA" w:rsidRPr="00A842EA">
              <w:rPr>
                <w:rFonts w:ascii="新宋体" w:eastAsia="新宋体" w:hAnsi="新宋体" w:hint="eastAsia"/>
                <w:bCs/>
                <w:szCs w:val="21"/>
              </w:rPr>
              <w:t>15</w:t>
            </w:r>
            <w:r w:rsidRPr="00A842EA">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sidRPr="00623ED2">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623ED2">
              <w:rPr>
                <w:rFonts w:ascii="新宋体" w:eastAsia="新宋体" w:hAnsi="新宋体" w:cs="宋体" w:hint="eastAsia"/>
                <w:snapToGrid w:val="0"/>
                <w:szCs w:val="21"/>
                <w:lang w:val="zh-CN"/>
              </w:rPr>
              <w:t>应答文件</w:t>
            </w:r>
            <w:r w:rsidRPr="00623ED2">
              <w:rPr>
                <w:rFonts w:ascii="新宋体" w:eastAsia="新宋体" w:hAnsi="新宋体"/>
                <w:snapToGrid w:val="0"/>
                <w:szCs w:val="21"/>
                <w:lang w:val="zh-CN"/>
              </w:rPr>
              <w:t>应于</w:t>
            </w:r>
            <w:r w:rsidRPr="00623ED2">
              <w:rPr>
                <w:rFonts w:ascii="新宋体" w:eastAsia="新宋体" w:hAnsi="新宋体" w:hint="eastAsia"/>
                <w:snapToGrid w:val="0"/>
                <w:szCs w:val="21"/>
                <w:lang w:val="zh-CN"/>
              </w:rPr>
              <w:t>递交截止时间</w:t>
            </w:r>
            <w:r w:rsidRPr="00623ED2">
              <w:rPr>
                <w:rFonts w:ascii="新宋体" w:eastAsia="新宋体" w:hAnsi="新宋体"/>
                <w:snapToGrid w:val="0"/>
                <w:szCs w:val="21"/>
                <w:lang w:val="zh-CN"/>
              </w:rPr>
              <w:t>之前</w:t>
            </w:r>
            <w:r w:rsidRPr="00623ED2">
              <w:rPr>
                <w:rFonts w:ascii="新宋体" w:eastAsia="新宋体" w:hAnsi="新宋体" w:hint="eastAsia"/>
                <w:snapToGrid w:val="0"/>
                <w:szCs w:val="21"/>
                <w:lang w:val="zh-CN"/>
              </w:rPr>
              <w:t>送达招标文件规定的地址</w:t>
            </w:r>
            <w:r w:rsidRPr="00623ED2">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623ED2">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765B9B" w:rsidRDefault="006722B4">
            <w:pPr>
              <w:spacing w:line="276" w:lineRule="auto"/>
              <w:rPr>
                <w:rFonts w:ascii="新宋体" w:eastAsia="新宋体" w:hAnsi="新宋体"/>
              </w:rPr>
            </w:pPr>
            <w:r w:rsidRPr="006722B4">
              <w:rPr>
                <w:rFonts w:ascii="新宋体" w:eastAsia="新宋体" w:hAnsi="新宋体" w:hint="eastAsia"/>
              </w:rPr>
              <w:t>完全满足本项目技术要求中的人员要求。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00623ED2" w:rsidRPr="00623ED2">
        <w:rPr>
          <w:rFonts w:ascii="新宋体" w:eastAsia="新宋体" w:hAnsi="新宋体" w:hint="eastAsia"/>
          <w:szCs w:val="21"/>
        </w:rPr>
        <w:t xml:space="preserve"> </w:t>
      </w:r>
      <w:r w:rsidR="00623ED2">
        <w:rPr>
          <w:rFonts w:ascii="新宋体" w:eastAsia="新宋体" w:hAnsi="新宋体" w:hint="eastAsia"/>
          <w:szCs w:val="21"/>
        </w:rPr>
        <w:t>人民币贰拾捌万元（280,000.00）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623ED2">
        <w:rPr>
          <w:rFonts w:ascii="新宋体" w:eastAsia="新宋体" w:hAnsi="新宋体" w:hint="eastAsia"/>
          <w:szCs w:val="21"/>
        </w:rPr>
        <w:t>人民币贰拾捌万元（280,000.00）</w:t>
      </w:r>
    </w:p>
    <w:p w:rsidR="00623ED2"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765B9B" w:rsidRDefault="00623ED2" w:rsidP="00623ED2">
      <w:pPr>
        <w:spacing w:line="360" w:lineRule="auto"/>
        <w:ind w:firstLineChars="200" w:firstLine="420"/>
        <w:rPr>
          <w:rFonts w:ascii="新宋体" w:eastAsia="新宋体" w:hAnsi="新宋体" w:cs="宋体"/>
          <w:szCs w:val="21"/>
        </w:rPr>
      </w:pPr>
      <w:r w:rsidRPr="00623ED2">
        <w:rPr>
          <w:rFonts w:ascii="新宋体" w:eastAsia="新宋体" w:hAnsi="新宋体" w:cs="宋体" w:hint="eastAsia"/>
          <w:szCs w:val="21"/>
        </w:rPr>
        <w:t>为落实《深圳市委全面深化改革委员会2022年工作要点》《深圳全面深化破产制度改革实施方案》部署的改革任务，市破产署从今年6月起定期开展申请前辅导（以下简称辅导）。考虑到辅导制度是国内首创、无可借鉴经验，开展本课题研究，一是通过跟踪制度运行开展实证研究，提出制度优化的意见建议，为优化辅导工作流程、提升辅导工作质效</w:t>
      </w:r>
      <w:proofErr w:type="gramStart"/>
      <w:r w:rsidRPr="00623ED2">
        <w:rPr>
          <w:rFonts w:ascii="新宋体" w:eastAsia="新宋体" w:hAnsi="新宋体" w:cs="宋体" w:hint="eastAsia"/>
          <w:szCs w:val="21"/>
        </w:rPr>
        <w:t>提供提供</w:t>
      </w:r>
      <w:proofErr w:type="gramEnd"/>
      <w:r w:rsidRPr="00623ED2">
        <w:rPr>
          <w:rFonts w:ascii="新宋体" w:eastAsia="新宋体" w:hAnsi="新宋体" w:cs="宋体" w:hint="eastAsia"/>
          <w:szCs w:val="21"/>
        </w:rPr>
        <w:t>理论依据和智力保障，充分发挥辅导制度在分流申请人、提升审判效率、规范破产程序等方面的作用，为逐步实现辅导制度化打下坚实基础。二是通过比较研究，梳理借鉴国外、</w:t>
      </w:r>
      <w:proofErr w:type="gramStart"/>
      <w:r w:rsidRPr="00623ED2">
        <w:rPr>
          <w:rFonts w:ascii="新宋体" w:eastAsia="新宋体" w:hAnsi="新宋体" w:cs="宋体" w:hint="eastAsia"/>
          <w:szCs w:val="21"/>
        </w:rPr>
        <w:t>境外类</w:t>
      </w:r>
      <w:proofErr w:type="gramEnd"/>
      <w:r w:rsidRPr="00623ED2">
        <w:rPr>
          <w:rFonts w:ascii="新宋体" w:eastAsia="新宋体" w:hAnsi="新宋体" w:cs="宋体" w:hint="eastAsia"/>
          <w:szCs w:val="21"/>
        </w:rPr>
        <w:t>个人破产申请前辅导制度的经验，完善制度设计进而制度运行质效。三是根据深入推进个人破产制度改革需要，将辅导工作中收集的个案</w:t>
      </w:r>
      <w:r w:rsidRPr="00623ED2">
        <w:rPr>
          <w:rFonts w:ascii="新宋体" w:eastAsia="新宋体" w:hAnsi="新宋体" w:cs="宋体" w:hint="eastAsia"/>
          <w:szCs w:val="21"/>
        </w:rPr>
        <w:lastRenderedPageBreak/>
        <w:t>数据进行统计、分析、</w:t>
      </w:r>
      <w:proofErr w:type="gramStart"/>
      <w:r w:rsidRPr="00623ED2">
        <w:rPr>
          <w:rFonts w:ascii="新宋体" w:eastAsia="新宋体" w:hAnsi="新宋体" w:cs="宋体" w:hint="eastAsia"/>
          <w:szCs w:val="21"/>
        </w:rPr>
        <w:t>研</w:t>
      </w:r>
      <w:proofErr w:type="gramEnd"/>
      <w:r w:rsidRPr="00623ED2">
        <w:rPr>
          <w:rFonts w:ascii="新宋体" w:eastAsia="新宋体" w:hAnsi="新宋体" w:cs="宋体" w:hint="eastAsia"/>
          <w:szCs w:val="21"/>
        </w:rPr>
        <w:t>判，深挖数据价值资源，为经济运行和社会发展、决策提供参考。</w:t>
      </w: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rsidR="00652879" w:rsidRDefault="00652879" w:rsidP="00652879">
      <w:pPr>
        <w:spacing w:line="360" w:lineRule="auto"/>
        <w:rPr>
          <w:rFonts w:ascii="新宋体" w:eastAsia="新宋体" w:hAnsi="新宋体" w:cs="宋体"/>
          <w:b/>
          <w:bCs/>
          <w:szCs w:val="21"/>
        </w:rPr>
      </w:pPr>
      <w:r>
        <w:rPr>
          <w:rFonts w:ascii="新宋体" w:eastAsia="新宋体" w:hAnsi="新宋体" w:cs="宋体" w:hint="eastAsia"/>
          <w:b/>
          <w:bCs/>
          <w:szCs w:val="21"/>
        </w:rPr>
        <w:t>（一）服务内容</w:t>
      </w:r>
    </w:p>
    <w:p w:rsidR="00652879" w:rsidRDefault="00652879" w:rsidP="0065287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1.安排团队成员常驻破产署并持续跟踪辅导制度实施情况，协助破产</w:t>
      </w:r>
      <w:proofErr w:type="gramStart"/>
      <w:r>
        <w:rPr>
          <w:rFonts w:ascii="新宋体" w:eastAsia="新宋体" w:hAnsi="新宋体" w:cs="宋体" w:hint="eastAsia"/>
          <w:szCs w:val="21"/>
        </w:rPr>
        <w:t>署开展</w:t>
      </w:r>
      <w:proofErr w:type="gramEnd"/>
      <w:r>
        <w:rPr>
          <w:rFonts w:ascii="新宋体" w:eastAsia="新宋体" w:hAnsi="新宋体" w:cs="宋体" w:hint="eastAsia"/>
          <w:szCs w:val="21"/>
        </w:rPr>
        <w:t>申请前辅导工作，梳理辅导过程中的问题、典型案例，为制度优化提供实证研究支持。</w:t>
      </w:r>
    </w:p>
    <w:p w:rsidR="00652879" w:rsidRDefault="00652879" w:rsidP="0065287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2.梳理深挖研究辅导制度价值，梳理辅导制度的目的、意义，梳理国内外辅导或发挥辅导作用的申请</w:t>
      </w:r>
      <w:proofErr w:type="gramStart"/>
      <w:r>
        <w:rPr>
          <w:rFonts w:ascii="新宋体" w:eastAsia="新宋体" w:hAnsi="新宋体" w:cs="宋体" w:hint="eastAsia"/>
          <w:szCs w:val="21"/>
        </w:rPr>
        <w:t>前制度</w:t>
      </w:r>
      <w:proofErr w:type="gramEnd"/>
      <w:r>
        <w:rPr>
          <w:rFonts w:ascii="新宋体" w:eastAsia="新宋体" w:hAnsi="新宋体" w:cs="宋体" w:hint="eastAsia"/>
          <w:szCs w:val="21"/>
        </w:rPr>
        <w:t>安排、主要举措，开展比较研究，提出制度建设中方面可借鉴的经验。</w:t>
      </w:r>
    </w:p>
    <w:p w:rsidR="00652879" w:rsidRDefault="00652879" w:rsidP="0065287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3.梳理提出关于辅导制度优化的建议，包括但不限于法律效力、流程设置、辅导内容、使用文书资料等方面的意见建议。</w:t>
      </w:r>
    </w:p>
    <w:p w:rsidR="00652879" w:rsidRDefault="00652879" w:rsidP="0065287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4.协助研究申请前辅导制度运行中发现的法律问题，提出法律意见；</w:t>
      </w:r>
    </w:p>
    <w:p w:rsidR="00652879" w:rsidRDefault="00652879" w:rsidP="00652879">
      <w:pPr>
        <w:spacing w:line="360" w:lineRule="auto"/>
        <w:ind w:firstLineChars="200" w:firstLine="420"/>
        <w:rPr>
          <w:rFonts w:ascii="新宋体" w:eastAsia="新宋体" w:hAnsi="新宋体"/>
          <w:b/>
        </w:rPr>
      </w:pPr>
      <w:r>
        <w:rPr>
          <w:rFonts w:ascii="新宋体" w:eastAsia="新宋体" w:hAnsi="新宋体" w:cs="宋体" w:hint="eastAsia"/>
          <w:szCs w:val="21"/>
        </w:rPr>
        <w:t>5.协助开展制度相关资料收集、统计、翻译、汇编以及调研等工作。</w:t>
      </w:r>
    </w:p>
    <w:p w:rsidR="00652879" w:rsidRDefault="00652879" w:rsidP="00652879">
      <w:pPr>
        <w:spacing w:line="360" w:lineRule="auto"/>
        <w:rPr>
          <w:rFonts w:ascii="新宋体" w:eastAsia="新宋体" w:hAnsi="新宋体"/>
          <w:b/>
        </w:rPr>
      </w:pPr>
      <w:r>
        <w:rPr>
          <w:rFonts w:ascii="新宋体" w:eastAsia="新宋体" w:hAnsi="新宋体" w:hint="eastAsia"/>
          <w:b/>
        </w:rPr>
        <w:t>（二）人员要求</w:t>
      </w:r>
    </w:p>
    <w:p w:rsidR="00652879" w:rsidRPr="00652879" w:rsidRDefault="00652879" w:rsidP="00652879">
      <w:pPr>
        <w:spacing w:line="360" w:lineRule="auto"/>
        <w:ind w:firstLineChars="200" w:firstLine="420"/>
        <w:rPr>
          <w:rFonts w:ascii="新宋体" w:eastAsia="新宋体" w:hAnsi="新宋体"/>
        </w:rPr>
      </w:pPr>
      <w:r w:rsidRPr="00652879">
        <w:rPr>
          <w:rFonts w:ascii="新宋体" w:eastAsia="新宋体" w:hAnsi="新宋体" w:hint="eastAsia"/>
        </w:rPr>
        <w:t>1.考虑课题研究的特点，要求课题组成员有法律研究经验，以及有面向政府部门、社会公众提供法律咨询服务实践经验的团队优先。</w:t>
      </w:r>
    </w:p>
    <w:p w:rsidR="00652879" w:rsidRPr="00652879" w:rsidRDefault="00652879" w:rsidP="00652879">
      <w:pPr>
        <w:spacing w:line="360" w:lineRule="auto"/>
        <w:ind w:firstLineChars="200" w:firstLine="420"/>
        <w:rPr>
          <w:rFonts w:ascii="新宋体" w:eastAsia="新宋体" w:hAnsi="新宋体"/>
        </w:rPr>
      </w:pPr>
      <w:r w:rsidRPr="00652879">
        <w:rPr>
          <w:rFonts w:ascii="新宋体" w:eastAsia="新宋体" w:hAnsi="新宋体" w:hint="eastAsia"/>
        </w:rPr>
        <w:t>2.组成研究团队（含驻点人员）不少于3人，均有法律专业教育背景或相关工作经验。须指定其中2名团队成员作为驻点人员，全程参与申请前辅导工作，对制度运行情况进行跟踪分析、统计数据，以及开展个人破产申请前辅导制度中重点问题的研究。</w:t>
      </w:r>
    </w:p>
    <w:p w:rsidR="00652879" w:rsidRPr="00652879" w:rsidRDefault="00652879" w:rsidP="00652879">
      <w:pPr>
        <w:spacing w:line="360" w:lineRule="auto"/>
        <w:ind w:firstLineChars="200" w:firstLine="420"/>
        <w:rPr>
          <w:rFonts w:ascii="新宋体" w:eastAsia="新宋体" w:hAnsi="新宋体"/>
        </w:rPr>
      </w:pPr>
      <w:r w:rsidRPr="00652879">
        <w:rPr>
          <w:rFonts w:ascii="新宋体" w:eastAsia="新宋体" w:hAnsi="新宋体" w:hint="eastAsia"/>
        </w:rPr>
        <w:t>3.中标单位不得随意更换团队成员，服务期内未经招标单位同意不得随意更换。人员有变动时，应当提前至少2周书面通知招标单位，并安排好新成员的上岗培训和交接手续。</w:t>
      </w:r>
    </w:p>
    <w:p w:rsidR="00652879" w:rsidRDefault="00652879" w:rsidP="00652879">
      <w:pPr>
        <w:spacing w:line="360" w:lineRule="auto"/>
        <w:rPr>
          <w:rFonts w:ascii="新宋体" w:eastAsia="新宋体" w:hAnsi="新宋体"/>
          <w:b/>
        </w:rPr>
      </w:pPr>
      <w:r>
        <w:rPr>
          <w:rFonts w:ascii="新宋体" w:eastAsia="新宋体" w:hAnsi="新宋体" w:cs="宋体" w:hint="eastAsia"/>
          <w:b/>
          <w:bCs/>
          <w:szCs w:val="21"/>
        </w:rPr>
        <w:t>（三）研究成果</w:t>
      </w:r>
    </w:p>
    <w:p w:rsidR="00652879" w:rsidRDefault="00652879" w:rsidP="0065287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1.组建团队及开展实证研究。2022年9月，组建稳定工作团队；开展资料收集，广泛查明、收集国内外资料开始对辅导制度进行全程跟踪，并对制度运行中的难点、重点问题进行梳理和归纳。</w:t>
      </w:r>
    </w:p>
    <w:p w:rsidR="00652879" w:rsidRDefault="00652879" w:rsidP="0065287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2.开展数据分析。2022年9月至12月，关注辅导过程中发现的热点问题及趋势，对辅导采集的信息进行梳理统计研究，形成1-2个专项研究成果。</w:t>
      </w:r>
    </w:p>
    <w:p w:rsidR="00652879" w:rsidRDefault="00652879" w:rsidP="0065287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形成《个人破产申请前辅导制度研究报告（暂定名）》及相关专项问题研究成果。2022年11月中旬形成辅导制度研究成果初稿提交市破产署征求意见，11月底前根据意见修改完善形成报告专家评审稿。12月初组织专家验收评审，修改形成课题成果终稿，正式提交并申请结项。</w:t>
      </w:r>
    </w:p>
    <w:p w:rsidR="00652879" w:rsidRPr="00652879" w:rsidRDefault="00652879" w:rsidP="00652879">
      <w:pPr>
        <w:ind w:firstLineChars="200" w:firstLine="422"/>
        <w:rPr>
          <w:rFonts w:ascii="新宋体" w:eastAsia="新宋体" w:hAnsi="新宋体"/>
          <w:b/>
        </w:rPr>
      </w:pPr>
      <w:r w:rsidRPr="00652879">
        <w:rPr>
          <w:rFonts w:ascii="新宋体" w:eastAsia="新宋体" w:hAnsi="新宋体"/>
          <w:b/>
        </w:rPr>
        <w:t>本次项目形成的所有成果报告版权归采购人所有</w:t>
      </w:r>
      <w:r w:rsidRPr="00652879">
        <w:rPr>
          <w:rFonts w:ascii="新宋体" w:eastAsia="新宋体" w:hAnsi="新宋体" w:hint="eastAsia"/>
          <w:b/>
        </w:rPr>
        <w:t>。</w:t>
      </w:r>
    </w:p>
    <w:p w:rsidR="00765B9B" w:rsidRPr="00652879" w:rsidRDefault="00765B9B">
      <w:pPr>
        <w:rPr>
          <w:rFonts w:ascii="新宋体" w:eastAsia="新宋体" w:hAnsi="新宋体"/>
          <w:b/>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623ED2" w:rsidRPr="00623ED2">
        <w:rPr>
          <w:rFonts w:ascii="新宋体" w:eastAsia="新宋体" w:hAnsi="新宋体" w:cs="宋体" w:hint="eastAsia"/>
          <w:szCs w:val="21"/>
        </w:rPr>
        <w:t>自合同签订之日起至2022年12月</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623ED2" w:rsidRPr="00623ED2">
        <w:rPr>
          <w:rFonts w:ascii="新宋体" w:eastAsia="新宋体" w:hAnsi="新宋体" w:cs="宋体" w:hint="eastAsia"/>
          <w:szCs w:val="21"/>
        </w:rPr>
        <w:t>财政性付款。分两次支付：签订委托合同且甲方收到乙方提供的有效发票后10个</w:t>
      </w:r>
      <w:r w:rsidR="00623ED2" w:rsidRPr="00623ED2">
        <w:rPr>
          <w:rFonts w:ascii="新宋体" w:eastAsia="新宋体" w:hAnsi="新宋体" w:cs="宋体" w:hint="eastAsia"/>
          <w:szCs w:val="21"/>
        </w:rPr>
        <w:lastRenderedPageBreak/>
        <w:t>工作日内支付首期款，为中标金额的70%，项目全部完成并通过采购人行政验收后10个工作日内完成尾款支付，为中标金额的30%。</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623ED2" w:rsidRPr="00623ED2">
        <w:rPr>
          <w:rFonts w:ascii="新宋体" w:eastAsia="新宋体" w:hAnsi="新宋体" w:cs="宋体" w:hint="eastAsia"/>
          <w:szCs w:val="21"/>
        </w:rPr>
        <w:t>本项目服务中标人提交的成果通过专家评审和采购人审核验收。</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2.违约金：</w:t>
      </w:r>
      <w:r w:rsidR="00623ED2">
        <w:rPr>
          <w:rFonts w:ascii="新宋体" w:eastAsia="新宋体" w:hAnsi="新宋体" w:cs="宋体" w:hint="eastAsia"/>
          <w:szCs w:val="21"/>
        </w:rPr>
        <w:t>以合同签订为准</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pPr>
        <w:pStyle w:val="a4"/>
        <w:spacing w:beforeLines="25" w:before="60" w:afterLines="25" w:after="60"/>
        <w:ind w:firstLine="0"/>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C13DAE" w:rsidRDefault="00C13DAE">
      <w:pPr>
        <w:spacing w:line="480" w:lineRule="auto"/>
        <w:rPr>
          <w:rFonts w:ascii="新宋体" w:eastAsia="新宋体" w:hAnsi="新宋体"/>
        </w:rPr>
      </w:pPr>
      <w:r>
        <w:rPr>
          <w:rFonts w:ascii="新宋体" w:eastAsia="新宋体" w:hAnsi="新宋体" w:hint="eastAsia"/>
        </w:rPr>
        <w:t>7、</w:t>
      </w:r>
      <w:r w:rsidRPr="002202A5">
        <w:rPr>
          <w:rFonts w:ascii="新宋体" w:eastAsia="新宋体" w:hAnsi="新宋体" w:hint="eastAsia"/>
        </w:rPr>
        <w:t>为避免出现利益冲突，中标单位须在投标函中</w:t>
      </w:r>
      <w:proofErr w:type="gramStart"/>
      <w:r w:rsidRPr="002202A5">
        <w:rPr>
          <w:rFonts w:ascii="新宋体" w:eastAsia="新宋体" w:hAnsi="新宋体" w:hint="eastAsia"/>
        </w:rPr>
        <w:t>作出</w:t>
      </w:r>
      <w:proofErr w:type="gramEnd"/>
      <w:r w:rsidRPr="002202A5">
        <w:rPr>
          <w:rFonts w:ascii="新宋体" w:eastAsia="新宋体" w:hAnsi="新宋体" w:hint="eastAsia"/>
        </w:rPr>
        <w:t>承诺，自2021年3月1日至开标之日没有参与承办过个人破产案件，在服务期限内不申请加入我市个人破产管理人名册</w:t>
      </w:r>
      <w:r w:rsidR="001C4BBB">
        <w:rPr>
          <w:rFonts w:ascii="新宋体" w:eastAsia="新宋体" w:hAnsi="新宋体" w:hint="eastAsia"/>
        </w:rPr>
        <w:t>。</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2132F3">
        <w:tc>
          <w:tcPr>
            <w:tcW w:w="709" w:type="dxa"/>
          </w:tcPr>
          <w:p w:rsidR="002132F3" w:rsidRDefault="002132F3">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2132F3" w:rsidRPr="006B71CC" w:rsidRDefault="002132F3" w:rsidP="00016BD5">
            <w:r w:rsidRPr="006B71CC">
              <w:rPr>
                <w:rFonts w:hint="eastAsia"/>
              </w:rPr>
              <w:t>完全满足本项目服务期限的要求。</w:t>
            </w:r>
          </w:p>
        </w:tc>
        <w:tc>
          <w:tcPr>
            <w:tcW w:w="3969" w:type="dxa"/>
          </w:tcPr>
          <w:p w:rsidR="002132F3" w:rsidRDefault="002132F3">
            <w:pPr>
              <w:adjustRightInd w:val="0"/>
              <w:snapToGrid w:val="0"/>
              <w:spacing w:line="360" w:lineRule="auto"/>
              <w:rPr>
                <w:rFonts w:ascii="新宋体" w:eastAsia="新宋体" w:hAnsi="新宋体"/>
                <w:kern w:val="0"/>
                <w:szCs w:val="21"/>
              </w:rPr>
            </w:pPr>
          </w:p>
        </w:tc>
      </w:tr>
      <w:tr w:rsidR="002132F3">
        <w:tc>
          <w:tcPr>
            <w:tcW w:w="709" w:type="dxa"/>
          </w:tcPr>
          <w:p w:rsidR="002132F3" w:rsidRDefault="002132F3">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2132F3" w:rsidRDefault="002132F3" w:rsidP="00016BD5">
            <w:r w:rsidRPr="006B71CC">
              <w:rPr>
                <w:rFonts w:hint="eastAsia"/>
              </w:rPr>
              <w:t>完全满足本项目技术要求中的人员要求。</w:t>
            </w:r>
          </w:p>
        </w:tc>
        <w:tc>
          <w:tcPr>
            <w:tcW w:w="3969" w:type="dxa"/>
          </w:tcPr>
          <w:p w:rsidR="002132F3" w:rsidRDefault="002132F3">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3B5" w:rsidRDefault="007653B5">
      <w:pPr>
        <w:pStyle w:val="a4"/>
      </w:pPr>
    </w:p>
    <w:p w:rsidR="007653B5" w:rsidRDefault="007653B5">
      <w:pPr>
        <w:pStyle w:val="a4"/>
      </w:pPr>
    </w:p>
    <w:p w:rsidR="007653B5" w:rsidRDefault="007653B5">
      <w:pPr>
        <w:pStyle w:val="a4"/>
      </w:pPr>
    </w:p>
    <w:p w:rsidR="007653B5" w:rsidRDefault="007653B5">
      <w:pPr>
        <w:pStyle w:val="a4"/>
      </w:pPr>
    </w:p>
    <w:p w:rsidR="007653B5" w:rsidRDefault="007653B5">
      <w:pPr>
        <w:pStyle w:val="a4"/>
      </w:pPr>
    </w:p>
    <w:p w:rsidR="007653B5" w:rsidRDefault="007653B5">
      <w:pPr>
        <w:pStyle w:val="a4"/>
      </w:pPr>
    </w:p>
    <w:p w:rsidR="007653B5" w:rsidRDefault="007653B5">
      <w:pPr>
        <w:pStyle w:val="a4"/>
      </w:pPr>
    </w:p>
    <w:p w:rsidR="007653B5" w:rsidRDefault="007653B5">
      <w:pPr>
        <w:pStyle w:val="a4"/>
      </w:pPr>
    </w:p>
    <w:p w:rsidR="007653B5" w:rsidRDefault="007653B5">
      <w:pPr>
        <w:pStyle w:val="a4"/>
      </w:pPr>
    </w:p>
    <w:p w:rsidR="007653B5" w:rsidRDefault="007653B5">
      <w:pPr>
        <w:pStyle w:val="a4"/>
      </w:pPr>
    </w:p>
    <w:p w:rsidR="007653B5" w:rsidRDefault="007653B5">
      <w:pPr>
        <w:pStyle w:val="a4"/>
      </w:pPr>
    </w:p>
    <w:p w:rsidR="007653B5" w:rsidRDefault="007653B5">
      <w:pPr>
        <w:pStyle w:val="a4"/>
      </w:pPr>
    </w:p>
    <w:p w:rsidR="007653B5" w:rsidRDefault="007653B5">
      <w:pPr>
        <w:pStyle w:val="a4"/>
      </w:pPr>
    </w:p>
    <w:p w:rsidR="007653B5" w:rsidRDefault="007653B5">
      <w:pPr>
        <w:pStyle w:val="a4"/>
      </w:pPr>
    </w:p>
    <w:p w:rsidR="007653B5" w:rsidRDefault="007653B5">
      <w:pPr>
        <w:pStyle w:val="a4"/>
      </w:pPr>
    </w:p>
    <w:p w:rsidR="007653B5" w:rsidRDefault="007653B5">
      <w:pPr>
        <w:pStyle w:val="a4"/>
      </w:pPr>
    </w:p>
    <w:p w:rsidR="007653B5" w:rsidRDefault="007653B5">
      <w:pPr>
        <w:pStyle w:val="a4"/>
      </w:pPr>
    </w:p>
    <w:p w:rsidR="007653B5" w:rsidRDefault="007653B5">
      <w:pPr>
        <w:pStyle w:val="a4"/>
      </w:pPr>
    </w:p>
    <w:p w:rsidR="00765B9B" w:rsidRDefault="00765B9B">
      <w:pPr>
        <w:pStyle w:val="a4"/>
      </w:pPr>
    </w:p>
    <w:p w:rsidR="00765B9B" w:rsidRDefault="00765B9B">
      <w:pPr>
        <w:pStyle w:val="a4"/>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2B4" w:rsidRDefault="006722B4">
      <w:r>
        <w:separator/>
      </w:r>
    </w:p>
  </w:endnote>
  <w:endnote w:type="continuationSeparator" w:id="0">
    <w:p w:rsidR="006722B4" w:rsidRDefault="0067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B4" w:rsidRDefault="006722B4">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6722B4" w:rsidRDefault="006722B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B4" w:rsidRDefault="006722B4">
    <w:pPr>
      <w:pStyle w:val="af0"/>
      <w:framePr w:wrap="around" w:vAnchor="text" w:hAnchor="margin" w:xAlign="center" w:y="1"/>
      <w:rPr>
        <w:rStyle w:val="af8"/>
      </w:rPr>
    </w:pPr>
    <w:r>
      <w:t xml:space="preserve">- </w:t>
    </w:r>
    <w:r>
      <w:fldChar w:fldCharType="begin"/>
    </w:r>
    <w:r>
      <w:instrText xml:space="preserve"> PAGE </w:instrText>
    </w:r>
    <w:r>
      <w:fldChar w:fldCharType="separate"/>
    </w:r>
    <w:r w:rsidR="00E3361A">
      <w:rPr>
        <w:noProof/>
      </w:rPr>
      <w:t>11</w:t>
    </w:r>
    <w:r>
      <w:fldChar w:fldCharType="end"/>
    </w:r>
    <w:r>
      <w:t xml:space="preserve"> -</w:t>
    </w:r>
  </w:p>
  <w:p w:rsidR="006722B4" w:rsidRDefault="006722B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2B4" w:rsidRDefault="006722B4">
      <w:r>
        <w:separator/>
      </w:r>
    </w:p>
  </w:footnote>
  <w:footnote w:type="continuationSeparator" w:id="0">
    <w:p w:rsidR="006722B4" w:rsidRDefault="00672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B4" w:rsidRDefault="006722B4">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438EBE"/>
    <w:multiLevelType w:val="singleLevel"/>
    <w:tmpl w:val="9B438EBE"/>
    <w:lvl w:ilvl="0">
      <w:start w:val="1"/>
      <w:numFmt w:val="chineseCounting"/>
      <w:suff w:val="nothing"/>
      <w:lvlText w:val="（%1）"/>
      <w:lvlJc w:val="left"/>
      <w:rPr>
        <w:rFonts w:hint="eastAsia"/>
      </w:rPr>
    </w:lvl>
  </w:abstractNum>
  <w:abstractNum w:abstractNumId="1">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3"/>
  </w:num>
  <w:num w:numId="5">
    <w:abstractNumId w:val="7"/>
  </w:num>
  <w:num w:numId="6">
    <w:abstractNumId w:val="5"/>
  </w:num>
  <w:num w:numId="7">
    <w:abstractNumId w:val="6"/>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9D6"/>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45C0"/>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4BBB"/>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2F3"/>
    <w:rsid w:val="002134CF"/>
    <w:rsid w:val="00213A60"/>
    <w:rsid w:val="0021429B"/>
    <w:rsid w:val="00214D3F"/>
    <w:rsid w:val="00215699"/>
    <w:rsid w:val="002159DE"/>
    <w:rsid w:val="00215E99"/>
    <w:rsid w:val="0021667D"/>
    <w:rsid w:val="002166A1"/>
    <w:rsid w:val="002166A6"/>
    <w:rsid w:val="00216BB6"/>
    <w:rsid w:val="002202A5"/>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862"/>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14E6"/>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31"/>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651"/>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305"/>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3ED2"/>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2879"/>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2B4"/>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3B5"/>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5CDB"/>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0E31"/>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42EA"/>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5A2"/>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3DAE"/>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3E7"/>
    <w:rsid w:val="00C33614"/>
    <w:rsid w:val="00C33AEC"/>
    <w:rsid w:val="00C35493"/>
    <w:rsid w:val="00C35C8E"/>
    <w:rsid w:val="00C36075"/>
    <w:rsid w:val="00C361E9"/>
    <w:rsid w:val="00C3671E"/>
    <w:rsid w:val="00C36B1D"/>
    <w:rsid w:val="00C36DBF"/>
    <w:rsid w:val="00C3742C"/>
    <w:rsid w:val="00C37FB2"/>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067"/>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4FC7"/>
    <w:rsid w:val="00D050BB"/>
    <w:rsid w:val="00D07087"/>
    <w:rsid w:val="00D07A1B"/>
    <w:rsid w:val="00D07E2A"/>
    <w:rsid w:val="00D07EA6"/>
    <w:rsid w:val="00D10538"/>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5E56"/>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1A"/>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B68"/>
    <w:rsid w:val="00E80CF7"/>
    <w:rsid w:val="00E81B8E"/>
    <w:rsid w:val="00E81ED7"/>
    <w:rsid w:val="00E82FC0"/>
    <w:rsid w:val="00E8369B"/>
    <w:rsid w:val="00E8377F"/>
    <w:rsid w:val="00E83850"/>
    <w:rsid w:val="00E8495C"/>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2C69"/>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7D653-13DB-41D7-8E73-3993A6D6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50</Pages>
  <Words>38130</Words>
  <Characters>4431</Characters>
  <Application>Microsoft Office Word</Application>
  <DocSecurity>0</DocSecurity>
  <Lines>36</Lines>
  <Paragraphs>84</Paragraphs>
  <ScaleCrop>false</ScaleCrop>
  <Company>Microsoft</Company>
  <LinksUpToDate>false</LinksUpToDate>
  <CharactersWithSpaces>42477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95</cp:revision>
  <cp:lastPrinted>2019-08-14T07:26:00Z</cp:lastPrinted>
  <dcterms:created xsi:type="dcterms:W3CDTF">2021-02-04T08:42:00Z</dcterms:created>
  <dcterms:modified xsi:type="dcterms:W3CDTF">2022-09-15T03:05:00Z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