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61832" w14:textId="77777777" w:rsidR="00526D8F" w:rsidRDefault="00526D8F"/>
    <w:p w14:paraId="1FCB1C25" w14:textId="77777777" w:rsidR="00526D8F" w:rsidRDefault="00526D8F">
      <w:pPr>
        <w:tabs>
          <w:tab w:val="left" w:pos="142"/>
        </w:tabs>
        <w:snapToGrid w:val="0"/>
        <w:spacing w:line="360" w:lineRule="auto"/>
        <w:ind w:left="284" w:rightChars="-27" w:right="-57"/>
        <w:rPr>
          <w:rFonts w:ascii="Arial" w:hAnsi="Arial" w:cs="Arial"/>
          <w:kern w:val="0"/>
          <w:sz w:val="20"/>
          <w:szCs w:val="20"/>
        </w:rPr>
      </w:pPr>
    </w:p>
    <w:p w14:paraId="4E037329" w14:textId="77777777" w:rsidR="00526D8F" w:rsidRDefault="00280CD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1DBC429" wp14:editId="17015DBF">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7565BCD0" w14:textId="77777777" w:rsidR="00526D8F" w:rsidRDefault="00526D8F">
      <w:pPr>
        <w:rPr>
          <w:rFonts w:ascii="Calibri" w:hAnsi="Calibri"/>
          <w:szCs w:val="22"/>
        </w:rPr>
      </w:pPr>
    </w:p>
    <w:p w14:paraId="5B097E5B" w14:textId="77777777" w:rsidR="00526D8F" w:rsidRDefault="00526D8F">
      <w:pPr>
        <w:rPr>
          <w:rFonts w:ascii="Calibri" w:hAnsi="Calibri"/>
          <w:szCs w:val="22"/>
        </w:rPr>
      </w:pPr>
    </w:p>
    <w:p w14:paraId="16416092" w14:textId="77777777" w:rsidR="00526D8F" w:rsidRDefault="00280CD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65229003" w14:textId="77777777" w:rsidR="00526D8F" w:rsidRDefault="00526D8F">
      <w:pPr>
        <w:spacing w:line="360" w:lineRule="auto"/>
        <w:ind w:firstLineChars="200" w:firstLine="480"/>
        <w:rPr>
          <w:kern w:val="0"/>
          <w:sz w:val="24"/>
        </w:rPr>
      </w:pPr>
      <w:bookmarkStart w:id="0" w:name="_Hlk520380463"/>
    </w:p>
    <w:p w14:paraId="79FBAE29" w14:textId="77777777" w:rsidR="00526D8F"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036192" w:rsidRPr="00C476E7">
        <w:rPr>
          <w:rFonts w:ascii="华文中宋" w:eastAsia="华文中宋" w:hAnsi="华文中宋" w:hint="eastAsia"/>
          <w:sz w:val="32"/>
          <w:szCs w:val="32"/>
        </w:rPr>
        <w:t>超融合系统项目采购</w:t>
      </w:r>
    </w:p>
    <w:p w14:paraId="47554A63" w14:textId="77777777" w:rsidR="00526D8F" w:rsidRPr="00036192"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Pr="00036192">
        <w:rPr>
          <w:rFonts w:ascii="华文中宋" w:eastAsia="华文中宋" w:hAnsi="华文中宋" w:hint="eastAsia"/>
          <w:sz w:val="32"/>
          <w:szCs w:val="32"/>
        </w:rPr>
        <w:t>：</w:t>
      </w:r>
      <w:r w:rsidR="00036192" w:rsidRPr="00036192">
        <w:rPr>
          <w:rFonts w:ascii="华文中宋" w:eastAsia="华文中宋" w:hAnsi="华文中宋"/>
          <w:sz w:val="32"/>
          <w:szCs w:val="32"/>
        </w:rPr>
        <w:t>RNX2022192ZC-RCYXY</w:t>
      </w:r>
    </w:p>
    <w:p w14:paraId="2E139C98" w14:textId="77777777" w:rsidR="00526D8F" w:rsidRPr="00036192" w:rsidRDefault="00280CD3">
      <w:pPr>
        <w:adjustRightInd w:val="0"/>
        <w:snapToGrid w:val="0"/>
        <w:spacing w:line="600" w:lineRule="auto"/>
        <w:ind w:left="1600" w:hangingChars="500" w:hanging="1600"/>
        <w:jc w:val="left"/>
        <w:rPr>
          <w:rFonts w:ascii="华文中宋" w:eastAsia="华文中宋" w:hAnsi="华文中宋"/>
          <w:sz w:val="32"/>
          <w:szCs w:val="32"/>
        </w:rPr>
      </w:pPr>
      <w:r w:rsidRPr="00036192">
        <w:rPr>
          <w:rFonts w:ascii="华文中宋" w:eastAsia="华文中宋" w:hAnsi="华文中宋" w:hint="eastAsia"/>
          <w:sz w:val="32"/>
          <w:szCs w:val="32"/>
        </w:rPr>
        <w:t>招标方式：公开招标</w:t>
      </w:r>
    </w:p>
    <w:p w14:paraId="416B4AE3" w14:textId="77777777" w:rsidR="00526D8F" w:rsidRPr="00036192" w:rsidRDefault="00280CD3">
      <w:pPr>
        <w:adjustRightInd w:val="0"/>
        <w:snapToGrid w:val="0"/>
        <w:spacing w:line="600" w:lineRule="auto"/>
        <w:ind w:left="1600" w:hangingChars="500" w:hanging="1600"/>
        <w:jc w:val="left"/>
        <w:rPr>
          <w:rFonts w:ascii="华文中宋" w:eastAsia="华文中宋" w:hAnsi="华文中宋"/>
          <w:sz w:val="32"/>
          <w:szCs w:val="32"/>
        </w:rPr>
      </w:pPr>
      <w:r w:rsidRPr="00036192">
        <w:rPr>
          <w:rFonts w:ascii="华文中宋" w:eastAsia="华文中宋" w:hAnsi="华文中宋" w:hint="eastAsia"/>
          <w:sz w:val="32"/>
          <w:szCs w:val="32"/>
        </w:rPr>
        <w:t>采购人名称：</w:t>
      </w:r>
      <w:r w:rsidR="00501713" w:rsidRPr="00501713">
        <w:rPr>
          <w:rFonts w:ascii="华文中宋" w:eastAsia="华文中宋" w:hAnsi="华文中宋" w:hint="eastAsia"/>
          <w:sz w:val="32"/>
          <w:szCs w:val="32"/>
        </w:rPr>
        <w:t>深圳市干部人才健康管理中心（深圳市人才研修院）</w:t>
      </w:r>
    </w:p>
    <w:p w14:paraId="4C24ADDF" w14:textId="77777777" w:rsidR="00526D8F" w:rsidRDefault="00526D8F"/>
    <w:bookmarkEnd w:id="0"/>
    <w:p w14:paraId="362F21D3" w14:textId="77777777" w:rsidR="00526D8F" w:rsidRDefault="00526D8F">
      <w:pPr>
        <w:rPr>
          <w:rFonts w:ascii="Calibri" w:hAnsi="Calibri"/>
          <w:szCs w:val="22"/>
        </w:rPr>
      </w:pPr>
    </w:p>
    <w:p w14:paraId="49315F03" w14:textId="77777777" w:rsidR="00526D8F" w:rsidRDefault="00526D8F">
      <w:pPr>
        <w:rPr>
          <w:rFonts w:ascii="Calibri" w:hAnsi="Calibri"/>
          <w:szCs w:val="22"/>
        </w:rPr>
      </w:pPr>
    </w:p>
    <w:p w14:paraId="0616DB3F" w14:textId="77777777" w:rsidR="00526D8F" w:rsidRDefault="00526D8F">
      <w:pPr>
        <w:rPr>
          <w:rFonts w:ascii="Calibri" w:hAnsi="Calibri"/>
          <w:szCs w:val="22"/>
        </w:rPr>
      </w:pPr>
    </w:p>
    <w:p w14:paraId="35E5BB9B" w14:textId="77777777" w:rsidR="00526D8F" w:rsidRDefault="00526D8F">
      <w:pPr>
        <w:rPr>
          <w:rFonts w:ascii="Calibri" w:hAnsi="Calibri"/>
          <w:szCs w:val="22"/>
        </w:rPr>
      </w:pPr>
    </w:p>
    <w:p w14:paraId="495AFA3B" w14:textId="77777777" w:rsidR="00526D8F" w:rsidRDefault="00526D8F">
      <w:pPr>
        <w:rPr>
          <w:rFonts w:ascii="Calibri" w:hAnsi="Calibri"/>
          <w:szCs w:val="22"/>
        </w:rPr>
      </w:pPr>
    </w:p>
    <w:p w14:paraId="423E89DE" w14:textId="77777777" w:rsidR="00526D8F" w:rsidRDefault="00526D8F">
      <w:pPr>
        <w:rPr>
          <w:rFonts w:ascii="Calibri" w:hAnsi="Calibri"/>
          <w:szCs w:val="22"/>
        </w:rPr>
      </w:pPr>
    </w:p>
    <w:p w14:paraId="743BDAB8" w14:textId="77777777" w:rsidR="00526D8F" w:rsidRDefault="00526D8F">
      <w:pPr>
        <w:rPr>
          <w:rFonts w:ascii="Calibri" w:hAnsi="Calibri"/>
          <w:szCs w:val="22"/>
        </w:rPr>
      </w:pPr>
    </w:p>
    <w:p w14:paraId="3742B337" w14:textId="77777777" w:rsidR="00526D8F" w:rsidRDefault="00526D8F">
      <w:pPr>
        <w:rPr>
          <w:rFonts w:ascii="Calibri" w:hAnsi="Calibri"/>
          <w:szCs w:val="22"/>
        </w:rPr>
      </w:pPr>
    </w:p>
    <w:p w14:paraId="14E20DE3" w14:textId="77777777"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F3B8D30" w14:textId="77777777"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6AA44E77"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14:paraId="3C6317E1"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097D4C0"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（一）在采购活动中应当回避而未回避的；</w:t>
      </w:r>
    </w:p>
    <w:p w14:paraId="1BC9A491"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1BB07D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（三）隐瞒真实情况，提供虚假资料的；</w:t>
      </w:r>
    </w:p>
    <w:p w14:paraId="1F28DA03"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（四）以非法手段排斥其他供应商参与竞争的；</w:t>
      </w:r>
    </w:p>
    <w:p w14:paraId="7D40782F"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（五）与其他采购参加人串通投标的；</w:t>
      </w:r>
    </w:p>
    <w:p w14:paraId="2D4F8DC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（六）恶意投诉的；</w:t>
      </w:r>
    </w:p>
    <w:p w14:paraId="5FFEB194"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8EF7400"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（八）阻碍、抗拒主管部门监督检查的；</w:t>
      </w:r>
    </w:p>
    <w:p w14:paraId="2541F9C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（九）其他违反本条例规定的行为。</w:t>
      </w:r>
    </w:p>
    <w:p w14:paraId="6F18B9C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29B3F97"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（一）投标截止后，撤销投标的；</w:t>
      </w:r>
    </w:p>
    <w:p w14:paraId="38E33DE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（二）中标后无正当理由未在规定期限内签订合同的；</w:t>
      </w:r>
    </w:p>
    <w:p w14:paraId="00CB7E2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（三）将中标项目转让给他人、或者在投标文件中未说明且未经采购人、采购招标机构同意，将中标项目分包给他人的；</w:t>
      </w:r>
    </w:p>
    <w:p w14:paraId="19B425FE"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（四）拒绝履行合同义务的。</w:t>
      </w:r>
    </w:p>
    <w:p w14:paraId="2F224A1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5181C211"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79FED69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07C0B51"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71CB0AF3"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156FF50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317E4F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14:paraId="46B8706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CBD565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14:paraId="76A56107"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4188303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（四）不同投标供应商的投标文件或部分投标文件相互混装；</w:t>
      </w:r>
    </w:p>
    <w:p w14:paraId="20ADC250"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（五）不同投标供应商的投标文件内容存在非正常一致；</w:t>
      </w:r>
    </w:p>
    <w:p w14:paraId="450429D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BC6E2F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（七）主管部门依照法律、法规认定的其他情形。</w:t>
      </w:r>
    </w:p>
    <w:p w14:paraId="27FE1C3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14:paraId="5A8D0E7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070FD0A"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9A8549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（三）项目负责人或者主要技术人员不是本单位人员的；</w:t>
      </w:r>
    </w:p>
    <w:p w14:paraId="09C28E6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（四）投标保证金不是从投标供应商基本账户转出的；</w:t>
      </w:r>
    </w:p>
    <w:p w14:paraId="07DE0C4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（五）其他隐瞒真实情况、提供虚假资料的行为。</w:t>
      </w:r>
    </w:p>
    <w:p w14:paraId="6C8A4AE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p>
    <w:p w14:paraId="106929FC" w14:textId="77777777" w:rsidR="00526D8F" w:rsidRDefault="00280CD3">
      <w:pPr>
        <w:spacing w:line="276" w:lineRule="auto"/>
        <w:ind w:firstLineChars="200" w:firstLine="480"/>
        <w:rPr>
          <w:rFonts w:ascii="新宋体" w:eastAsia="新宋体" w:hAnsi="新宋体"/>
          <w:sz w:val="24"/>
        </w:rPr>
      </w:pPr>
      <w:r>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14:paraId="2D7C71E7" w14:textId="77777777" w:rsidR="00526D8F" w:rsidRDefault="00280CD3">
      <w:pPr>
        <w:widowControl/>
        <w:jc w:val="left"/>
        <w:rPr>
          <w:rFonts w:ascii="黑体" w:eastAsia="黑体" w:hAnsi="黑体"/>
          <w:sz w:val="24"/>
        </w:rPr>
      </w:pPr>
      <w:r>
        <w:rPr>
          <w:rFonts w:ascii="黑体" w:eastAsia="黑体" w:hAnsi="黑体"/>
          <w:sz w:val="24"/>
        </w:rPr>
        <w:br w:type="page"/>
      </w:r>
    </w:p>
    <w:p w14:paraId="1A2A7E17" w14:textId="77777777" w:rsidR="00526D8F" w:rsidRPr="00036192" w:rsidRDefault="00280CD3">
      <w:pPr>
        <w:pStyle w:val="10"/>
        <w:rPr>
          <w:rFonts w:ascii="新宋体" w:eastAsia="新宋体" w:hAnsi="新宋体"/>
          <w:sz w:val="30"/>
          <w:szCs w:val="30"/>
        </w:rPr>
      </w:pPr>
      <w:r w:rsidRPr="00036192">
        <w:rPr>
          <w:rFonts w:ascii="新宋体" w:eastAsia="新宋体" w:hAnsi="新宋体" w:hint="eastAsia"/>
          <w:sz w:val="30"/>
          <w:szCs w:val="30"/>
        </w:rPr>
        <w:lastRenderedPageBreak/>
        <w:t>招标文件信息</w:t>
      </w:r>
    </w:p>
    <w:p w14:paraId="6B3403A8" w14:textId="77777777" w:rsidR="00526D8F" w:rsidRPr="00036192" w:rsidRDefault="00280CD3">
      <w:pPr>
        <w:widowControl/>
        <w:spacing w:after="100" w:afterAutospacing="1"/>
        <w:rPr>
          <w:rFonts w:ascii="新宋体" w:eastAsia="新宋体" w:hAnsi="新宋体"/>
        </w:rPr>
      </w:pPr>
      <w:r w:rsidRPr="00036192">
        <w:rPr>
          <w:rFonts w:ascii="新宋体" w:eastAsia="新宋体" w:hAnsi="新宋体"/>
        </w:rPr>
        <w:t>项目编号：</w:t>
      </w:r>
      <w:r w:rsidR="00036192" w:rsidRPr="00036192">
        <w:rPr>
          <w:rFonts w:ascii="新宋体" w:eastAsia="新宋体" w:hAnsi="新宋体" w:hint="eastAsia"/>
        </w:rPr>
        <w:t xml:space="preserve"> </w:t>
      </w:r>
      <w:r w:rsidRPr="00036192">
        <w:rPr>
          <w:rFonts w:ascii="新宋体" w:eastAsia="新宋体" w:hAnsi="新宋体"/>
        </w:rPr>
        <w:t xml:space="preserve"> </w:t>
      </w:r>
      <w:r w:rsidR="00036192" w:rsidRPr="00036192">
        <w:rPr>
          <w:rFonts w:ascii="新宋体" w:eastAsia="新宋体" w:hAnsi="新宋体"/>
        </w:rPr>
        <w:t>RNX2022192ZC-RCYXY</w:t>
      </w:r>
    </w:p>
    <w:p w14:paraId="457D32ED" w14:textId="77777777" w:rsidR="00526D8F" w:rsidRPr="00036192" w:rsidRDefault="00280CD3">
      <w:pPr>
        <w:widowControl/>
        <w:spacing w:after="100" w:afterAutospacing="1"/>
        <w:rPr>
          <w:rFonts w:ascii="新宋体" w:eastAsia="新宋体" w:hAnsi="新宋体"/>
        </w:rPr>
      </w:pPr>
      <w:r w:rsidRPr="00036192">
        <w:rPr>
          <w:rFonts w:ascii="新宋体" w:eastAsia="新宋体" w:hAnsi="新宋体"/>
        </w:rPr>
        <w:t xml:space="preserve">项目名称：  </w:t>
      </w:r>
      <w:r w:rsidR="00036192" w:rsidRPr="00036192">
        <w:rPr>
          <w:rFonts w:ascii="新宋体" w:eastAsia="新宋体" w:hAnsi="新宋体" w:hint="eastAsia"/>
        </w:rPr>
        <w:t>超融合系统项目采购</w:t>
      </w:r>
    </w:p>
    <w:p w14:paraId="6F178157" w14:textId="77777777" w:rsidR="00526D8F" w:rsidRPr="00036192" w:rsidRDefault="00280CD3">
      <w:pPr>
        <w:widowControl/>
        <w:spacing w:after="100" w:afterAutospacing="1"/>
        <w:rPr>
          <w:rFonts w:ascii="新宋体" w:eastAsia="新宋体" w:hAnsi="新宋体"/>
        </w:rPr>
      </w:pPr>
      <w:r w:rsidRPr="00036192">
        <w:rPr>
          <w:rFonts w:ascii="新宋体" w:eastAsia="新宋体" w:hAnsi="新宋体"/>
        </w:rPr>
        <w:t xml:space="preserve">包   </w:t>
      </w:r>
      <w:r w:rsidRPr="00036192">
        <w:rPr>
          <w:rFonts w:ascii="新宋体" w:eastAsia="新宋体" w:hAnsi="新宋体" w:hint="eastAsia"/>
        </w:rPr>
        <w:t xml:space="preserve"> </w:t>
      </w:r>
      <w:r w:rsidRPr="00036192">
        <w:rPr>
          <w:rFonts w:ascii="新宋体" w:eastAsia="新宋体" w:hAnsi="新宋体"/>
        </w:rPr>
        <w:t xml:space="preserve">号： </w:t>
      </w:r>
      <w:r w:rsidR="00036192" w:rsidRPr="00036192">
        <w:rPr>
          <w:rFonts w:ascii="新宋体" w:eastAsia="新宋体" w:hAnsi="新宋体" w:hint="eastAsia"/>
        </w:rPr>
        <w:t xml:space="preserve"> </w:t>
      </w:r>
      <w:r w:rsidRPr="00036192">
        <w:rPr>
          <w:rFonts w:ascii="新宋体" w:eastAsia="新宋体" w:hAnsi="新宋体" w:hint="eastAsia"/>
        </w:rPr>
        <w:t>A 包</w:t>
      </w:r>
    </w:p>
    <w:p w14:paraId="73C9DF3D" w14:textId="77777777" w:rsidR="00526D8F" w:rsidRDefault="00280CD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14:paraId="22861216" w14:textId="77777777" w:rsidR="00526D8F" w:rsidRDefault="00280CD3">
      <w:pPr>
        <w:widowControl/>
        <w:spacing w:after="100" w:afterAutospacing="1"/>
        <w:rPr>
          <w:rFonts w:ascii="新宋体" w:eastAsia="新宋体" w:hAnsi="新宋体"/>
        </w:rPr>
      </w:pPr>
      <w:r>
        <w:rPr>
          <w:rFonts w:ascii="新宋体" w:eastAsia="新宋体" w:hAnsi="新宋体"/>
        </w:rPr>
        <w:t>采购方式：  公开招标</w:t>
      </w:r>
    </w:p>
    <w:p w14:paraId="0C709144" w14:textId="77777777" w:rsidR="00526D8F" w:rsidRDefault="00280CD3">
      <w:pPr>
        <w:widowControl/>
        <w:spacing w:after="100" w:afterAutospacing="1"/>
        <w:rPr>
          <w:b/>
        </w:rPr>
      </w:pPr>
      <w:r>
        <w:rPr>
          <w:rFonts w:ascii="新宋体" w:eastAsia="新宋体" w:hAnsi="新宋体"/>
        </w:rPr>
        <w:t>货币类型：  人民币</w:t>
      </w:r>
    </w:p>
    <w:p w14:paraId="558184D1"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14:paraId="6BDB500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4D118B8" w14:textId="77777777"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4AE4008" w14:textId="77777777"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14:paraId="0BFB7BFF"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79A875E"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E48052D" w14:textId="77777777" w:rsidR="00526D8F" w:rsidRDefault="00280CD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49D0A7A6" w14:textId="77777777" w:rsidR="00526D8F" w:rsidRDefault="00526D8F">
      <w:pPr>
        <w:widowControl/>
        <w:spacing w:after="100" w:afterAutospacing="1"/>
        <w:ind w:firstLineChars="200" w:firstLine="560"/>
        <w:jc w:val="center"/>
        <w:rPr>
          <w:rFonts w:ascii="华文中宋" w:eastAsia="华文中宋" w:hAnsi="华文中宋"/>
          <w:kern w:val="0"/>
          <w:sz w:val="28"/>
          <w:szCs w:val="28"/>
        </w:rPr>
      </w:pPr>
    </w:p>
    <w:p w14:paraId="64BC661E"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14:paraId="413F2FF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AA66C6F" w14:textId="77777777"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D9AA881" w14:textId="77777777"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14:paraId="5CADBAD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01FB4B4"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B642A0B" w14:textId="77777777" w:rsidR="00526D8F" w:rsidRDefault="00280CD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6D8F" w14:paraId="7DAA11E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E6AC72"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F724411" w14:textId="77777777" w:rsidR="00526D8F" w:rsidRDefault="00280CD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6D8F" w14:paraId="6BF2C78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07E6B19"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CDF41FA"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6D8F" w14:paraId="1A643EB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DD2B65"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4ED69D7A" w14:textId="77777777" w:rsidR="00526D8F" w:rsidRDefault="00280CD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6D8F" w14:paraId="7772E05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2C6D3D1"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0B8AA87"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6D8F" w14:paraId="256AC15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D149D8F"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6AED1C7C" w14:textId="77777777" w:rsidR="00526D8F" w:rsidRDefault="00280CD3">
            <w:pPr>
              <w:spacing w:line="276" w:lineRule="auto"/>
              <w:rPr>
                <w:rFonts w:ascii="新宋体" w:eastAsia="新宋体" w:hAnsi="新宋体"/>
                <w:szCs w:val="21"/>
              </w:rPr>
            </w:pPr>
            <w:r>
              <w:rPr>
                <w:rFonts w:hint="eastAsia"/>
              </w:rPr>
              <w:t>投标报价有严重缺漏项目</w:t>
            </w:r>
          </w:p>
        </w:tc>
      </w:tr>
      <w:tr w:rsidR="00526D8F" w14:paraId="4349520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B8765CC"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458F203" w14:textId="77777777" w:rsidR="00526D8F" w:rsidRDefault="00280CD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6D8F" w14:paraId="7198A7B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EDDAB50"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49022029" w14:textId="77777777" w:rsidR="00526D8F" w:rsidRDefault="00280CD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6D8F" w14:paraId="7AEA8D5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75474"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F1F9D82" w14:textId="77777777" w:rsidR="00526D8F" w:rsidRDefault="00280CD3">
            <w:pPr>
              <w:spacing w:line="276" w:lineRule="auto"/>
              <w:rPr>
                <w:rFonts w:ascii="新宋体" w:eastAsia="新宋体" w:hAnsi="新宋体"/>
                <w:szCs w:val="21"/>
              </w:rPr>
            </w:pPr>
            <w:r>
              <w:rPr>
                <w:rFonts w:ascii="新宋体" w:eastAsia="新宋体" w:hAnsi="新宋体"/>
                <w:szCs w:val="21"/>
              </w:rPr>
              <w:t>法律、法规规定的其他情形。</w:t>
            </w:r>
          </w:p>
        </w:tc>
      </w:tr>
    </w:tbl>
    <w:p w14:paraId="133D5265" w14:textId="77777777" w:rsidR="00526D8F" w:rsidRDefault="00280CD3">
      <w:pPr>
        <w:jc w:val="left"/>
        <w:rPr>
          <w:b/>
        </w:rPr>
      </w:pPr>
      <w:r>
        <w:rPr>
          <w:rFonts w:hint="eastAsia"/>
          <w:b/>
        </w:rPr>
        <w:t>《资格性审查表》和《符合性审查表》初审不通过，按投标无效处理。</w:t>
      </w:r>
    </w:p>
    <w:p w14:paraId="328EB60C" w14:textId="77777777" w:rsidR="00526D8F" w:rsidRDefault="00526D8F">
      <w:pPr>
        <w:jc w:val="left"/>
        <w:rPr>
          <w:b/>
        </w:rPr>
      </w:pPr>
    </w:p>
    <w:p w14:paraId="27EABD88"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6D8F" w14:paraId="0A946FA7" w14:textId="77777777">
        <w:trPr>
          <w:tblCellSpacing w:w="0" w:type="dxa"/>
          <w:jc w:val="center"/>
        </w:trPr>
        <w:tc>
          <w:tcPr>
            <w:tcW w:w="0" w:type="auto"/>
            <w:tcBorders>
              <w:top w:val="nil"/>
              <w:left w:val="nil"/>
              <w:bottom w:val="nil"/>
              <w:right w:val="nil"/>
            </w:tcBorders>
            <w:vAlign w:val="center"/>
          </w:tcPr>
          <w:p w14:paraId="7375D5B5" w14:textId="77777777" w:rsidR="00526D8F" w:rsidRDefault="00280CD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6D8F" w14:paraId="19779339" w14:textId="77777777">
        <w:trPr>
          <w:tblCellSpacing w:w="0" w:type="dxa"/>
          <w:jc w:val="center"/>
        </w:trPr>
        <w:tc>
          <w:tcPr>
            <w:tcW w:w="0" w:type="auto"/>
            <w:tcBorders>
              <w:top w:val="nil"/>
              <w:left w:val="nil"/>
              <w:bottom w:val="nil"/>
              <w:right w:val="nil"/>
            </w:tcBorders>
            <w:vAlign w:val="center"/>
          </w:tcPr>
          <w:p w14:paraId="7B8C068C" w14:textId="77777777" w:rsidR="00526D8F" w:rsidRDefault="00280CD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14:paraId="45E4217E" w14:textId="77777777" w:rsidR="00526D8F" w:rsidRDefault="00280CD3">
            <w:pPr>
              <w:spacing w:line="360" w:lineRule="auto"/>
              <w:rPr>
                <w:rFonts w:ascii="新宋体" w:eastAsia="新宋体" w:hAnsi="新宋体"/>
              </w:rPr>
            </w:pPr>
            <w:r>
              <w:rPr>
                <w:rFonts w:ascii="新宋体" w:eastAsia="新宋体" w:hAnsi="新宋体"/>
              </w:rPr>
              <w:t>价格分计算方法：</w:t>
            </w:r>
          </w:p>
          <w:p w14:paraId="5BE5C9B2" w14:textId="77777777" w:rsidR="00526D8F" w:rsidRDefault="00280CD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14:paraId="1B57B838" w14:textId="77777777" w:rsidR="00526D8F" w:rsidRDefault="00280CD3">
      <w:pPr>
        <w:spacing w:line="276" w:lineRule="auto"/>
        <w:rPr>
          <w:rFonts w:ascii="新宋体" w:eastAsia="新宋体" w:hAnsi="新宋体"/>
          <w:b/>
          <w:bCs/>
        </w:rPr>
      </w:pPr>
      <w:r>
        <w:rPr>
          <w:rFonts w:ascii="新宋体" w:eastAsia="新宋体" w:hAnsi="新宋体" w:hint="eastAsia"/>
          <w:b/>
          <w:bCs/>
        </w:rPr>
        <w:t>二、评标信息</w:t>
      </w:r>
    </w:p>
    <w:p w14:paraId="0F42ECE7" w14:textId="77777777" w:rsidR="00526D8F" w:rsidRDefault="00526D8F">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709"/>
        <w:gridCol w:w="6095"/>
      </w:tblGrid>
      <w:tr w:rsidR="00526D8F" w14:paraId="1536C7D5" w14:textId="77777777" w:rsidTr="00B81EEB">
        <w:trPr>
          <w:trHeight w:val="20"/>
        </w:trPr>
        <w:tc>
          <w:tcPr>
            <w:tcW w:w="675" w:type="dxa"/>
            <w:vAlign w:val="center"/>
          </w:tcPr>
          <w:p w14:paraId="15870202" w14:textId="77777777"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2977" w:type="dxa"/>
            <w:gridSpan w:val="4"/>
            <w:vAlign w:val="center"/>
          </w:tcPr>
          <w:p w14:paraId="7764C105" w14:textId="77777777" w:rsidR="00526D8F" w:rsidRDefault="00280CD3">
            <w:pPr>
              <w:jc w:val="center"/>
              <w:rPr>
                <w:rFonts w:ascii="新宋体" w:eastAsia="新宋体" w:hAnsi="新宋体"/>
                <w:b/>
                <w:szCs w:val="21"/>
              </w:rPr>
            </w:pPr>
            <w:r>
              <w:rPr>
                <w:rFonts w:ascii="新宋体" w:eastAsia="新宋体" w:hAnsi="新宋体" w:hint="eastAsia"/>
                <w:b/>
                <w:szCs w:val="21"/>
              </w:rPr>
              <w:t>评分项</w:t>
            </w:r>
          </w:p>
        </w:tc>
        <w:tc>
          <w:tcPr>
            <w:tcW w:w="6095" w:type="dxa"/>
            <w:vAlign w:val="center"/>
          </w:tcPr>
          <w:p w14:paraId="6F4DC2CB" w14:textId="77777777" w:rsidR="00526D8F" w:rsidRDefault="00280CD3">
            <w:pPr>
              <w:jc w:val="center"/>
              <w:rPr>
                <w:rFonts w:ascii="新宋体" w:eastAsia="新宋体" w:hAnsi="新宋体"/>
                <w:b/>
                <w:szCs w:val="21"/>
              </w:rPr>
            </w:pPr>
            <w:r>
              <w:rPr>
                <w:rFonts w:ascii="新宋体" w:eastAsia="新宋体" w:hAnsi="新宋体" w:hint="eastAsia"/>
                <w:b/>
                <w:szCs w:val="21"/>
              </w:rPr>
              <w:t>权重</w:t>
            </w:r>
          </w:p>
        </w:tc>
      </w:tr>
      <w:tr w:rsidR="00526D8F" w14:paraId="2344ECF4" w14:textId="77777777" w:rsidTr="00B81EEB">
        <w:trPr>
          <w:trHeight w:val="20"/>
        </w:trPr>
        <w:tc>
          <w:tcPr>
            <w:tcW w:w="675" w:type="dxa"/>
            <w:vAlign w:val="center"/>
          </w:tcPr>
          <w:p w14:paraId="719CE103" w14:textId="77777777" w:rsidR="00526D8F" w:rsidRDefault="00280CD3">
            <w:pPr>
              <w:jc w:val="center"/>
              <w:rPr>
                <w:rFonts w:ascii="新宋体" w:eastAsia="新宋体" w:hAnsi="新宋体"/>
                <w:b/>
                <w:szCs w:val="21"/>
              </w:rPr>
            </w:pPr>
            <w:r>
              <w:rPr>
                <w:rFonts w:ascii="新宋体" w:eastAsia="新宋体" w:hAnsi="新宋体"/>
                <w:b/>
                <w:szCs w:val="21"/>
              </w:rPr>
              <w:t>1</w:t>
            </w:r>
          </w:p>
        </w:tc>
        <w:tc>
          <w:tcPr>
            <w:tcW w:w="2977" w:type="dxa"/>
            <w:gridSpan w:val="4"/>
            <w:vAlign w:val="center"/>
          </w:tcPr>
          <w:p w14:paraId="2A71177E" w14:textId="77777777" w:rsidR="00526D8F" w:rsidRDefault="00280CD3">
            <w:pPr>
              <w:jc w:val="center"/>
              <w:rPr>
                <w:rFonts w:ascii="新宋体" w:eastAsia="新宋体" w:hAnsi="新宋体"/>
                <w:b/>
                <w:szCs w:val="21"/>
              </w:rPr>
            </w:pPr>
            <w:r>
              <w:rPr>
                <w:rFonts w:ascii="新宋体" w:eastAsia="新宋体" w:hAnsi="新宋体" w:hint="eastAsia"/>
                <w:b/>
                <w:szCs w:val="21"/>
              </w:rPr>
              <w:t>价格</w:t>
            </w:r>
          </w:p>
        </w:tc>
        <w:tc>
          <w:tcPr>
            <w:tcW w:w="6095" w:type="dxa"/>
            <w:vAlign w:val="center"/>
          </w:tcPr>
          <w:p w14:paraId="4F9F09B9" w14:textId="77777777" w:rsidR="00526D8F" w:rsidRDefault="00280CD3">
            <w:pPr>
              <w:jc w:val="center"/>
              <w:rPr>
                <w:rFonts w:ascii="新宋体" w:eastAsia="新宋体" w:hAnsi="新宋体"/>
                <w:b/>
                <w:szCs w:val="21"/>
              </w:rPr>
            </w:pPr>
            <w:r>
              <w:rPr>
                <w:rFonts w:ascii="新宋体" w:eastAsia="新宋体" w:hAnsi="新宋体"/>
                <w:b/>
                <w:szCs w:val="21"/>
              </w:rPr>
              <w:t>30</w:t>
            </w:r>
          </w:p>
        </w:tc>
      </w:tr>
      <w:tr w:rsidR="00526D8F" w14:paraId="7F403C84" w14:textId="77777777" w:rsidTr="00B81EEB">
        <w:trPr>
          <w:trHeight w:val="20"/>
        </w:trPr>
        <w:tc>
          <w:tcPr>
            <w:tcW w:w="675" w:type="dxa"/>
            <w:vAlign w:val="center"/>
          </w:tcPr>
          <w:p w14:paraId="264311F4" w14:textId="77777777" w:rsidR="00526D8F" w:rsidRDefault="00280CD3">
            <w:pPr>
              <w:jc w:val="center"/>
              <w:rPr>
                <w:rFonts w:ascii="新宋体" w:eastAsia="新宋体" w:hAnsi="新宋体"/>
                <w:b/>
                <w:szCs w:val="21"/>
              </w:rPr>
            </w:pPr>
            <w:r>
              <w:rPr>
                <w:rFonts w:ascii="新宋体" w:eastAsia="新宋体" w:hAnsi="新宋体"/>
                <w:b/>
                <w:szCs w:val="21"/>
              </w:rPr>
              <w:t>2</w:t>
            </w:r>
          </w:p>
        </w:tc>
        <w:tc>
          <w:tcPr>
            <w:tcW w:w="2977" w:type="dxa"/>
            <w:gridSpan w:val="4"/>
            <w:vAlign w:val="center"/>
          </w:tcPr>
          <w:p w14:paraId="761471CA" w14:textId="77777777" w:rsidR="00526D8F" w:rsidRDefault="00280CD3">
            <w:pPr>
              <w:jc w:val="center"/>
              <w:rPr>
                <w:rFonts w:ascii="新宋体" w:eastAsia="新宋体" w:hAnsi="新宋体"/>
                <w:b/>
                <w:szCs w:val="21"/>
              </w:rPr>
            </w:pPr>
            <w:r>
              <w:rPr>
                <w:rFonts w:ascii="新宋体" w:eastAsia="新宋体" w:hAnsi="新宋体" w:hint="eastAsia"/>
                <w:b/>
                <w:szCs w:val="21"/>
              </w:rPr>
              <w:t>技术部分</w:t>
            </w:r>
          </w:p>
        </w:tc>
        <w:tc>
          <w:tcPr>
            <w:tcW w:w="6095" w:type="dxa"/>
            <w:vAlign w:val="center"/>
          </w:tcPr>
          <w:p w14:paraId="095E3C69" w14:textId="77777777" w:rsidR="00526D8F" w:rsidRDefault="00036192">
            <w:pPr>
              <w:jc w:val="center"/>
              <w:rPr>
                <w:rFonts w:ascii="新宋体" w:eastAsia="新宋体" w:hAnsi="新宋体"/>
                <w:b/>
                <w:szCs w:val="21"/>
              </w:rPr>
            </w:pPr>
            <w:r>
              <w:rPr>
                <w:rFonts w:ascii="新宋体" w:eastAsia="新宋体" w:hAnsi="新宋体" w:hint="eastAsia"/>
                <w:b/>
                <w:szCs w:val="21"/>
              </w:rPr>
              <w:t>53</w:t>
            </w:r>
          </w:p>
        </w:tc>
      </w:tr>
      <w:tr w:rsidR="00B81EEB" w14:paraId="7F3C63BE" w14:textId="77777777" w:rsidTr="00B81EEB">
        <w:trPr>
          <w:trHeight w:val="20"/>
        </w:trPr>
        <w:tc>
          <w:tcPr>
            <w:tcW w:w="675" w:type="dxa"/>
            <w:vMerge w:val="restart"/>
            <w:vAlign w:val="center"/>
          </w:tcPr>
          <w:p w14:paraId="5E5E92E1" w14:textId="77777777" w:rsidR="00B81EEB" w:rsidRDefault="00B81EEB">
            <w:pPr>
              <w:rPr>
                <w:rFonts w:ascii="新宋体" w:eastAsia="新宋体" w:hAnsi="新宋体"/>
                <w:szCs w:val="21"/>
              </w:rPr>
            </w:pPr>
          </w:p>
        </w:tc>
        <w:tc>
          <w:tcPr>
            <w:tcW w:w="709" w:type="dxa"/>
            <w:vAlign w:val="center"/>
          </w:tcPr>
          <w:p w14:paraId="6D35B68D" w14:textId="77777777" w:rsidR="00B81EEB" w:rsidRDefault="00B81EEB">
            <w:pPr>
              <w:rPr>
                <w:rFonts w:ascii="新宋体" w:eastAsia="新宋体" w:hAnsi="新宋体"/>
                <w:szCs w:val="21"/>
              </w:rPr>
            </w:pPr>
            <w:r>
              <w:rPr>
                <w:rFonts w:ascii="新宋体" w:eastAsia="新宋体" w:hAnsi="新宋体" w:hint="eastAsia"/>
                <w:szCs w:val="21"/>
              </w:rPr>
              <w:t>序号</w:t>
            </w:r>
          </w:p>
        </w:tc>
        <w:tc>
          <w:tcPr>
            <w:tcW w:w="1559" w:type="dxa"/>
            <w:gridSpan w:val="2"/>
            <w:vAlign w:val="center"/>
          </w:tcPr>
          <w:p w14:paraId="40A91FE1" w14:textId="77777777" w:rsidR="00B81EEB" w:rsidRDefault="00B81EEB">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28176E3B" w14:textId="086C5ABC" w:rsidR="00B81EEB" w:rsidRDefault="00B81EEB">
            <w:pPr>
              <w:rPr>
                <w:rFonts w:ascii="新宋体" w:eastAsia="新宋体" w:hAnsi="新宋体"/>
                <w:szCs w:val="21"/>
              </w:rPr>
            </w:pPr>
            <w:r>
              <w:rPr>
                <w:rFonts w:ascii="新宋体" w:eastAsia="新宋体" w:hAnsi="新宋体" w:hint="eastAsia"/>
                <w:szCs w:val="21"/>
              </w:rPr>
              <w:t>权重</w:t>
            </w:r>
          </w:p>
        </w:tc>
        <w:tc>
          <w:tcPr>
            <w:tcW w:w="6095" w:type="dxa"/>
            <w:vAlign w:val="center"/>
          </w:tcPr>
          <w:p w14:paraId="25EC8F26" w14:textId="77777777" w:rsidR="00B81EEB" w:rsidRDefault="00B81EEB">
            <w:pPr>
              <w:rPr>
                <w:rFonts w:ascii="新宋体" w:eastAsia="新宋体" w:hAnsi="新宋体"/>
                <w:szCs w:val="21"/>
              </w:rPr>
            </w:pPr>
            <w:r>
              <w:rPr>
                <w:rFonts w:ascii="新宋体" w:eastAsia="新宋体" w:hAnsi="新宋体" w:hint="eastAsia"/>
                <w:szCs w:val="21"/>
              </w:rPr>
              <w:t>评分准则</w:t>
            </w:r>
          </w:p>
        </w:tc>
      </w:tr>
      <w:tr w:rsidR="00B81EEB" w14:paraId="0E56B701" w14:textId="77777777" w:rsidTr="00B81EEB">
        <w:trPr>
          <w:trHeight w:val="20"/>
        </w:trPr>
        <w:tc>
          <w:tcPr>
            <w:tcW w:w="675" w:type="dxa"/>
            <w:vMerge/>
            <w:vAlign w:val="center"/>
          </w:tcPr>
          <w:p w14:paraId="4ACB600A" w14:textId="77777777" w:rsidR="00B81EEB" w:rsidRDefault="00B81EEB">
            <w:pPr>
              <w:rPr>
                <w:rFonts w:ascii="新宋体" w:eastAsia="新宋体" w:hAnsi="新宋体"/>
                <w:szCs w:val="21"/>
              </w:rPr>
            </w:pPr>
          </w:p>
        </w:tc>
        <w:tc>
          <w:tcPr>
            <w:tcW w:w="709" w:type="dxa"/>
            <w:vAlign w:val="center"/>
          </w:tcPr>
          <w:p w14:paraId="77304EC0" w14:textId="77777777" w:rsidR="00B81EEB" w:rsidRDefault="00B81EEB">
            <w:pPr>
              <w:rPr>
                <w:rFonts w:ascii="新宋体" w:eastAsia="新宋体" w:hAnsi="新宋体"/>
                <w:szCs w:val="21"/>
              </w:rPr>
            </w:pPr>
            <w:r>
              <w:rPr>
                <w:rFonts w:ascii="新宋体" w:eastAsia="新宋体" w:hAnsi="新宋体"/>
                <w:szCs w:val="21"/>
              </w:rPr>
              <w:t>1</w:t>
            </w:r>
          </w:p>
        </w:tc>
        <w:tc>
          <w:tcPr>
            <w:tcW w:w="1559" w:type="dxa"/>
            <w:gridSpan w:val="2"/>
            <w:vAlign w:val="center"/>
          </w:tcPr>
          <w:p w14:paraId="134A03E7" w14:textId="77777777" w:rsidR="00B81EEB" w:rsidRDefault="00B81EEB">
            <w:pPr>
              <w:rPr>
                <w:rFonts w:ascii="新宋体" w:eastAsia="新宋体" w:hAnsi="新宋体"/>
                <w:b/>
                <w:color w:val="FF0000"/>
                <w:szCs w:val="21"/>
              </w:rPr>
            </w:pPr>
            <w:r w:rsidRPr="00036192">
              <w:rPr>
                <w:rFonts w:ascii="新宋体" w:eastAsia="新宋体" w:hAnsi="新宋体" w:hint="eastAsia"/>
                <w:szCs w:val="21"/>
              </w:rPr>
              <w:t>实施团队人员情况</w:t>
            </w:r>
          </w:p>
        </w:tc>
        <w:tc>
          <w:tcPr>
            <w:tcW w:w="709" w:type="dxa"/>
            <w:vAlign w:val="center"/>
          </w:tcPr>
          <w:p w14:paraId="0A6E9C4B" w14:textId="55259963" w:rsidR="00B81EEB" w:rsidRDefault="00B81EEB">
            <w:pPr>
              <w:rPr>
                <w:rFonts w:ascii="新宋体" w:eastAsia="新宋体" w:hAnsi="新宋体"/>
                <w:szCs w:val="21"/>
              </w:rPr>
            </w:pPr>
            <w:r>
              <w:rPr>
                <w:rFonts w:ascii="新宋体" w:eastAsia="新宋体" w:hAnsi="新宋体"/>
                <w:szCs w:val="21"/>
              </w:rPr>
              <w:t>3</w:t>
            </w:r>
          </w:p>
        </w:tc>
        <w:tc>
          <w:tcPr>
            <w:tcW w:w="6095" w:type="dxa"/>
            <w:vAlign w:val="center"/>
          </w:tcPr>
          <w:p w14:paraId="506EAA0F" w14:textId="77777777" w:rsidR="00B81EEB" w:rsidRDefault="00B81EEB">
            <w:pPr>
              <w:rPr>
                <w:rFonts w:ascii="新宋体" w:eastAsia="新宋体" w:hAnsi="新宋体" w:cs="宋体"/>
                <w:szCs w:val="21"/>
              </w:rPr>
            </w:pPr>
            <w:r>
              <w:rPr>
                <w:rFonts w:ascii="新宋体" w:eastAsia="新宋体" w:hAnsi="新宋体" w:cs="宋体" w:hint="eastAsia"/>
                <w:szCs w:val="21"/>
              </w:rPr>
              <w:t>（一）评分内容；</w:t>
            </w:r>
          </w:p>
          <w:p w14:paraId="407EDFDC" w14:textId="77777777" w:rsidR="00B81EEB" w:rsidRPr="00036192" w:rsidRDefault="00B81EEB" w:rsidP="00036192">
            <w:pPr>
              <w:rPr>
                <w:rFonts w:ascii="新宋体" w:eastAsia="新宋体" w:hAnsi="新宋体" w:cs="宋体"/>
                <w:szCs w:val="21"/>
              </w:rPr>
            </w:pPr>
            <w:r w:rsidRPr="00036192">
              <w:rPr>
                <w:rFonts w:ascii="新宋体" w:eastAsia="新宋体" w:hAnsi="新宋体" w:cs="宋体" w:hint="eastAsia"/>
                <w:szCs w:val="21"/>
              </w:rPr>
              <w:t>1、项目团队成员具有人力资源和社会保障部颁发的信息系统项目管理师证书，得</w:t>
            </w:r>
            <w:r>
              <w:rPr>
                <w:rFonts w:ascii="新宋体" w:eastAsia="新宋体" w:hAnsi="新宋体" w:cs="宋体" w:hint="eastAsia"/>
                <w:szCs w:val="21"/>
              </w:rPr>
              <w:t>0.6</w:t>
            </w:r>
            <w:r w:rsidRPr="00036192">
              <w:rPr>
                <w:rFonts w:ascii="新宋体" w:eastAsia="新宋体" w:hAnsi="新宋体" w:cs="宋体" w:hint="eastAsia"/>
                <w:szCs w:val="21"/>
              </w:rPr>
              <w:t>分，其他情况不得分；</w:t>
            </w:r>
          </w:p>
          <w:p w14:paraId="5E5ECFAA" w14:textId="77777777" w:rsidR="00B81EEB" w:rsidRPr="00036192" w:rsidRDefault="00B81EEB" w:rsidP="00036192">
            <w:pPr>
              <w:rPr>
                <w:rFonts w:ascii="新宋体" w:eastAsia="新宋体" w:hAnsi="新宋体" w:cs="宋体"/>
                <w:szCs w:val="21"/>
              </w:rPr>
            </w:pPr>
            <w:r w:rsidRPr="00036192">
              <w:rPr>
                <w:rFonts w:ascii="新宋体" w:eastAsia="新宋体" w:hAnsi="新宋体" w:cs="宋体" w:hint="eastAsia"/>
                <w:szCs w:val="21"/>
              </w:rPr>
              <w:t>2、项目团队成员具有中国网络安全审查技术与认证中心颁发的信息安全保障人员认证证书，得</w:t>
            </w:r>
            <w:r>
              <w:rPr>
                <w:rFonts w:ascii="新宋体" w:eastAsia="新宋体" w:hAnsi="新宋体" w:cs="宋体" w:hint="eastAsia"/>
                <w:szCs w:val="21"/>
              </w:rPr>
              <w:t>0.6</w:t>
            </w:r>
            <w:r w:rsidRPr="00036192">
              <w:rPr>
                <w:rFonts w:ascii="新宋体" w:eastAsia="新宋体" w:hAnsi="新宋体" w:cs="宋体" w:hint="eastAsia"/>
                <w:szCs w:val="21"/>
              </w:rPr>
              <w:t>分，其他情况不得分；</w:t>
            </w:r>
          </w:p>
          <w:p w14:paraId="7651974E" w14:textId="77777777" w:rsidR="00B81EEB" w:rsidRPr="00036192" w:rsidRDefault="00B81EEB" w:rsidP="00036192">
            <w:pPr>
              <w:rPr>
                <w:rFonts w:ascii="新宋体" w:eastAsia="新宋体" w:hAnsi="新宋体" w:cs="宋体"/>
                <w:szCs w:val="21"/>
              </w:rPr>
            </w:pPr>
            <w:r w:rsidRPr="00036192">
              <w:rPr>
                <w:rFonts w:ascii="新宋体" w:eastAsia="新宋体" w:hAnsi="新宋体" w:cs="宋体" w:hint="eastAsia"/>
                <w:szCs w:val="21"/>
              </w:rPr>
              <w:t xml:space="preserve">3、项目团队成员具有工业和信息化部教育与考试中心颁发的安全防范工程师证书得 </w:t>
            </w:r>
            <w:r>
              <w:rPr>
                <w:rFonts w:ascii="新宋体" w:eastAsia="新宋体" w:hAnsi="新宋体" w:cs="宋体" w:hint="eastAsia"/>
                <w:szCs w:val="21"/>
              </w:rPr>
              <w:t>0.6</w:t>
            </w:r>
            <w:r w:rsidRPr="00036192">
              <w:rPr>
                <w:rFonts w:ascii="新宋体" w:eastAsia="新宋体" w:hAnsi="新宋体" w:cs="宋体" w:hint="eastAsia"/>
                <w:szCs w:val="21"/>
              </w:rPr>
              <w:t>分，其他情况不得分；</w:t>
            </w:r>
          </w:p>
          <w:p w14:paraId="3326706A" w14:textId="77777777" w:rsidR="00B81EEB" w:rsidRPr="00036192" w:rsidRDefault="00B81EEB" w:rsidP="00036192">
            <w:pPr>
              <w:rPr>
                <w:rFonts w:ascii="新宋体" w:eastAsia="新宋体" w:hAnsi="新宋体" w:cs="宋体"/>
                <w:szCs w:val="21"/>
              </w:rPr>
            </w:pPr>
            <w:r w:rsidRPr="00036192">
              <w:rPr>
                <w:rFonts w:ascii="新宋体" w:eastAsia="新宋体" w:hAnsi="新宋体" w:cs="宋体" w:hint="eastAsia"/>
                <w:szCs w:val="21"/>
              </w:rPr>
              <w:t xml:space="preserve">4、项目团队成员具有工业和信息化部教育与考试中心颁发的数据中心（机房）规划设计工程师证书得 </w:t>
            </w:r>
            <w:r>
              <w:rPr>
                <w:rFonts w:ascii="新宋体" w:eastAsia="新宋体" w:hAnsi="新宋体" w:cs="宋体" w:hint="eastAsia"/>
                <w:szCs w:val="21"/>
              </w:rPr>
              <w:t>0.6</w:t>
            </w:r>
            <w:r w:rsidRPr="00036192">
              <w:rPr>
                <w:rFonts w:ascii="新宋体" w:eastAsia="新宋体" w:hAnsi="新宋体" w:cs="宋体" w:hint="eastAsia"/>
                <w:szCs w:val="21"/>
              </w:rPr>
              <w:t>分，其他情况不得分；</w:t>
            </w:r>
          </w:p>
          <w:p w14:paraId="64B36DB2" w14:textId="726239CA" w:rsidR="00B81EEB" w:rsidRPr="00036192" w:rsidRDefault="00B81EEB" w:rsidP="00036192">
            <w:pPr>
              <w:rPr>
                <w:rFonts w:ascii="新宋体" w:eastAsia="新宋体" w:hAnsi="新宋体" w:cs="宋体"/>
                <w:szCs w:val="21"/>
              </w:rPr>
            </w:pPr>
            <w:r w:rsidRPr="00036192">
              <w:rPr>
                <w:rFonts w:ascii="新宋体" w:eastAsia="新宋体" w:hAnsi="新宋体" w:cs="宋体" w:hint="eastAsia"/>
                <w:szCs w:val="21"/>
              </w:rPr>
              <w:t xml:space="preserve">5、项目团队成员具有工业和信息化部教育与考试中心颁发的高级网络工程师证书得 </w:t>
            </w:r>
            <w:r>
              <w:rPr>
                <w:rFonts w:ascii="新宋体" w:eastAsia="新宋体" w:hAnsi="新宋体" w:cs="宋体" w:hint="eastAsia"/>
                <w:szCs w:val="21"/>
              </w:rPr>
              <w:t>0.6</w:t>
            </w:r>
            <w:r w:rsidRPr="00036192">
              <w:rPr>
                <w:rFonts w:ascii="新宋体" w:eastAsia="新宋体" w:hAnsi="新宋体" w:cs="宋体" w:hint="eastAsia"/>
                <w:szCs w:val="21"/>
              </w:rPr>
              <w:t>分，其他情况不得分；</w:t>
            </w:r>
          </w:p>
          <w:p w14:paraId="528421AD" w14:textId="586311F7" w:rsidR="00B81EEB" w:rsidRPr="00036192" w:rsidRDefault="00B81EEB" w:rsidP="00036192">
            <w:pPr>
              <w:rPr>
                <w:rFonts w:ascii="新宋体" w:eastAsia="新宋体" w:hAnsi="新宋体" w:cs="宋体"/>
                <w:szCs w:val="21"/>
              </w:rPr>
            </w:pPr>
            <w:r w:rsidRPr="00036192">
              <w:rPr>
                <w:rFonts w:ascii="新宋体" w:eastAsia="新宋体" w:hAnsi="新宋体" w:cs="宋体" w:hint="eastAsia"/>
                <w:szCs w:val="21"/>
              </w:rPr>
              <w:t>以上 5项得分累计，</w:t>
            </w:r>
            <w:r w:rsidR="00577A08">
              <w:rPr>
                <w:rFonts w:ascii="新宋体" w:eastAsia="新宋体" w:hAnsi="新宋体" w:cs="宋体" w:hint="eastAsia"/>
                <w:szCs w:val="21"/>
              </w:rPr>
              <w:t>一人多证</w:t>
            </w:r>
            <w:r w:rsidR="00D346D7">
              <w:rPr>
                <w:rFonts w:ascii="新宋体" w:eastAsia="新宋体" w:hAnsi="新宋体" w:cs="宋体" w:hint="eastAsia"/>
                <w:szCs w:val="21"/>
              </w:rPr>
              <w:t>可</w:t>
            </w:r>
            <w:r w:rsidR="00BE2D41">
              <w:rPr>
                <w:rFonts w:ascii="新宋体" w:eastAsia="新宋体" w:hAnsi="新宋体" w:cs="宋体" w:hint="eastAsia"/>
                <w:szCs w:val="21"/>
              </w:rPr>
              <w:t>重复</w:t>
            </w:r>
            <w:r w:rsidR="00577A08">
              <w:rPr>
                <w:rFonts w:ascii="新宋体" w:eastAsia="新宋体" w:hAnsi="新宋体" w:cs="宋体" w:hint="eastAsia"/>
                <w:szCs w:val="21"/>
              </w:rPr>
              <w:t>计分，</w:t>
            </w:r>
            <w:r w:rsidRPr="00036192">
              <w:rPr>
                <w:rFonts w:ascii="新宋体" w:eastAsia="新宋体" w:hAnsi="新宋体" w:cs="宋体" w:hint="eastAsia"/>
                <w:szCs w:val="21"/>
              </w:rPr>
              <w:t>满分</w:t>
            </w:r>
            <w:r>
              <w:rPr>
                <w:rFonts w:ascii="新宋体" w:eastAsia="新宋体" w:hAnsi="新宋体" w:cs="宋体" w:hint="eastAsia"/>
                <w:szCs w:val="21"/>
              </w:rPr>
              <w:t>3</w:t>
            </w:r>
            <w:r w:rsidRPr="00036192">
              <w:rPr>
                <w:rFonts w:ascii="新宋体" w:eastAsia="新宋体" w:hAnsi="新宋体" w:cs="宋体" w:hint="eastAsia"/>
                <w:szCs w:val="21"/>
              </w:rPr>
              <w:t>分。</w:t>
            </w:r>
          </w:p>
          <w:p w14:paraId="320CC5C9" w14:textId="77777777" w:rsidR="00B81EEB" w:rsidRPr="00036192" w:rsidRDefault="00B81EEB" w:rsidP="00036192">
            <w:pPr>
              <w:rPr>
                <w:rFonts w:ascii="新宋体" w:eastAsia="新宋体" w:hAnsi="新宋体" w:cs="宋体"/>
                <w:szCs w:val="21"/>
              </w:rPr>
            </w:pPr>
            <w:r>
              <w:rPr>
                <w:rFonts w:ascii="新宋体" w:eastAsia="新宋体" w:hAnsi="新宋体" w:cs="宋体" w:hint="eastAsia"/>
                <w:szCs w:val="21"/>
              </w:rPr>
              <w:t>（二）评分标准；</w:t>
            </w:r>
          </w:p>
          <w:p w14:paraId="2F0C84FD" w14:textId="77777777" w:rsidR="00B81EEB" w:rsidRDefault="00B81EEB" w:rsidP="00036192">
            <w:pPr>
              <w:rPr>
                <w:rFonts w:ascii="新宋体" w:eastAsia="新宋体" w:hAnsi="新宋体" w:cs="宋体"/>
                <w:szCs w:val="21"/>
              </w:rPr>
            </w:pPr>
            <w:r w:rsidRPr="00036192">
              <w:rPr>
                <w:rFonts w:ascii="新宋体" w:eastAsia="新宋体" w:hAnsi="新宋体" w:cs="宋体" w:hint="eastAsia"/>
                <w:szCs w:val="21"/>
              </w:rPr>
              <w:t>投标人须提供项目团队人员的相关证书扫描件及投标人为其缴交近三个月社保（提供由社保部门出具的证明材料扫描件</w:t>
            </w:r>
            <w:r>
              <w:rPr>
                <w:rFonts w:ascii="新宋体" w:eastAsia="新宋体" w:hAnsi="新宋体" w:cs="宋体" w:hint="eastAsia"/>
                <w:szCs w:val="21"/>
              </w:rPr>
              <w:t>，以投标截止时间为准</w:t>
            </w:r>
            <w:r w:rsidRPr="00036192">
              <w:rPr>
                <w:rFonts w:ascii="新宋体" w:eastAsia="新宋体" w:hAnsi="新宋体" w:cs="宋体" w:hint="eastAsia"/>
                <w:szCs w:val="21"/>
              </w:rPr>
              <w:t>），不提供的不得分。</w:t>
            </w:r>
          </w:p>
        </w:tc>
      </w:tr>
      <w:tr w:rsidR="00B81EEB" w14:paraId="7B24BEEC" w14:textId="77777777" w:rsidTr="00B81EEB">
        <w:trPr>
          <w:trHeight w:val="20"/>
        </w:trPr>
        <w:tc>
          <w:tcPr>
            <w:tcW w:w="675" w:type="dxa"/>
            <w:vMerge/>
            <w:vAlign w:val="center"/>
          </w:tcPr>
          <w:p w14:paraId="2FB753B7" w14:textId="77777777" w:rsidR="00B81EEB" w:rsidRDefault="00B81EEB">
            <w:pPr>
              <w:rPr>
                <w:rFonts w:ascii="新宋体" w:eastAsia="新宋体" w:hAnsi="新宋体"/>
                <w:szCs w:val="21"/>
              </w:rPr>
            </w:pPr>
          </w:p>
        </w:tc>
        <w:tc>
          <w:tcPr>
            <w:tcW w:w="709" w:type="dxa"/>
            <w:vAlign w:val="center"/>
          </w:tcPr>
          <w:p w14:paraId="27136FB8" w14:textId="77777777" w:rsidR="00B81EEB" w:rsidRDefault="00B81EEB">
            <w:pPr>
              <w:rPr>
                <w:rFonts w:ascii="新宋体" w:eastAsia="新宋体" w:hAnsi="新宋体"/>
                <w:szCs w:val="21"/>
              </w:rPr>
            </w:pPr>
            <w:r>
              <w:rPr>
                <w:rFonts w:ascii="新宋体" w:eastAsia="新宋体" w:hAnsi="新宋体"/>
                <w:szCs w:val="21"/>
              </w:rPr>
              <w:t>2</w:t>
            </w:r>
          </w:p>
        </w:tc>
        <w:tc>
          <w:tcPr>
            <w:tcW w:w="1559" w:type="dxa"/>
            <w:gridSpan w:val="2"/>
            <w:vAlign w:val="center"/>
          </w:tcPr>
          <w:p w14:paraId="2FB1B053" w14:textId="77777777" w:rsidR="00B81EEB" w:rsidRDefault="00B81EEB">
            <w:pPr>
              <w:rPr>
                <w:rFonts w:ascii="新宋体" w:eastAsia="新宋体" w:hAnsi="新宋体"/>
                <w:szCs w:val="21"/>
              </w:rPr>
            </w:pPr>
            <w:r w:rsidRPr="00483010">
              <w:rPr>
                <w:rFonts w:ascii="新宋体" w:eastAsia="新宋体" w:hAnsi="新宋体" w:cs="宋体" w:hint="eastAsia"/>
                <w:kern w:val="0"/>
                <w:szCs w:val="21"/>
              </w:rPr>
              <w:t>技术规格偏离情况</w:t>
            </w:r>
          </w:p>
        </w:tc>
        <w:tc>
          <w:tcPr>
            <w:tcW w:w="709" w:type="dxa"/>
            <w:vAlign w:val="center"/>
          </w:tcPr>
          <w:p w14:paraId="231674B1" w14:textId="6F846995" w:rsidR="00B81EEB" w:rsidRDefault="00B81EEB">
            <w:pPr>
              <w:rPr>
                <w:rFonts w:ascii="新宋体" w:eastAsia="新宋体" w:hAnsi="新宋体"/>
                <w:szCs w:val="21"/>
              </w:rPr>
            </w:pPr>
            <w:r>
              <w:rPr>
                <w:rFonts w:ascii="新宋体" w:eastAsia="新宋体" w:hAnsi="新宋体" w:cs="宋体" w:hint="eastAsia"/>
                <w:szCs w:val="21"/>
              </w:rPr>
              <w:t>50</w:t>
            </w:r>
          </w:p>
        </w:tc>
        <w:tc>
          <w:tcPr>
            <w:tcW w:w="6095" w:type="dxa"/>
            <w:vAlign w:val="center"/>
          </w:tcPr>
          <w:p w14:paraId="2F877874" w14:textId="77777777" w:rsidR="00B81EEB" w:rsidRDefault="00B81EEB" w:rsidP="00483010">
            <w:pPr>
              <w:rPr>
                <w:rFonts w:ascii="新宋体" w:eastAsia="新宋体" w:hAnsi="新宋体" w:cs="宋体"/>
                <w:szCs w:val="21"/>
              </w:rPr>
            </w:pPr>
            <w:r w:rsidRPr="00483010">
              <w:rPr>
                <w:rFonts w:ascii="新宋体" w:eastAsia="新宋体" w:hAnsi="新宋体" w:cs="宋体" w:hint="eastAsia"/>
                <w:szCs w:val="21"/>
              </w:rPr>
              <w:t>投标人应如实填写《技术规格偏离表》，评审委员会根据技术需求参数响应情况进行打分，各项技术参数指标及要求全部满足的得</w:t>
            </w:r>
            <w:r>
              <w:rPr>
                <w:rFonts w:ascii="新宋体" w:eastAsia="新宋体" w:hAnsi="新宋体" w:cs="宋体" w:hint="eastAsia"/>
                <w:szCs w:val="21"/>
              </w:rPr>
              <w:t>50</w:t>
            </w:r>
            <w:r w:rsidRPr="00483010">
              <w:rPr>
                <w:rFonts w:ascii="新宋体" w:eastAsia="新宋体" w:hAnsi="新宋体" w:cs="宋体" w:hint="eastAsia"/>
                <w:szCs w:val="21"/>
              </w:rPr>
              <w:t>分，带▲重要</w:t>
            </w:r>
            <w:proofErr w:type="gramStart"/>
            <w:r w:rsidRPr="00483010">
              <w:rPr>
                <w:rFonts w:ascii="新宋体" w:eastAsia="新宋体" w:hAnsi="新宋体" w:cs="宋体" w:hint="eastAsia"/>
                <w:szCs w:val="21"/>
              </w:rPr>
              <w:t>条款每负偏离</w:t>
            </w:r>
            <w:proofErr w:type="gramEnd"/>
            <w:r w:rsidRPr="00483010">
              <w:rPr>
                <w:rFonts w:ascii="新宋体" w:eastAsia="新宋体" w:hAnsi="新宋体" w:cs="宋体" w:hint="eastAsia"/>
                <w:szCs w:val="21"/>
              </w:rPr>
              <w:t>一项扣</w:t>
            </w:r>
            <w:r>
              <w:rPr>
                <w:rFonts w:ascii="新宋体" w:eastAsia="新宋体" w:hAnsi="新宋体" w:cs="宋体" w:hint="eastAsia"/>
                <w:szCs w:val="21"/>
              </w:rPr>
              <w:t>1.5</w:t>
            </w:r>
            <w:r w:rsidRPr="00483010">
              <w:rPr>
                <w:rFonts w:ascii="新宋体" w:eastAsia="新宋体" w:hAnsi="新宋体" w:cs="宋体" w:hint="eastAsia"/>
                <w:szCs w:val="21"/>
              </w:rPr>
              <w:t>分，普通</w:t>
            </w:r>
            <w:proofErr w:type="gramStart"/>
            <w:r w:rsidRPr="00483010">
              <w:rPr>
                <w:rFonts w:ascii="新宋体" w:eastAsia="新宋体" w:hAnsi="新宋体" w:cs="宋体" w:hint="eastAsia"/>
                <w:szCs w:val="21"/>
              </w:rPr>
              <w:t>条款每负偏离</w:t>
            </w:r>
            <w:proofErr w:type="gramEnd"/>
            <w:r w:rsidRPr="00483010">
              <w:rPr>
                <w:rFonts w:ascii="新宋体" w:eastAsia="新宋体" w:hAnsi="新宋体" w:cs="宋体" w:hint="eastAsia"/>
                <w:szCs w:val="21"/>
              </w:rPr>
              <w:t>一项扣</w:t>
            </w:r>
            <w:r>
              <w:rPr>
                <w:rFonts w:ascii="新宋体" w:eastAsia="新宋体" w:hAnsi="新宋体" w:cs="宋体" w:hint="eastAsia"/>
                <w:szCs w:val="21"/>
              </w:rPr>
              <w:t>0.5</w:t>
            </w:r>
            <w:r w:rsidRPr="00483010">
              <w:rPr>
                <w:rFonts w:ascii="新宋体" w:eastAsia="新宋体" w:hAnsi="新宋体" w:cs="宋体" w:hint="eastAsia"/>
                <w:szCs w:val="21"/>
              </w:rPr>
              <w:t>分，扣完为止。</w:t>
            </w:r>
          </w:p>
        </w:tc>
      </w:tr>
      <w:tr w:rsidR="00526D8F" w14:paraId="27495ED2" w14:textId="77777777" w:rsidTr="00B81EEB">
        <w:trPr>
          <w:trHeight w:val="20"/>
        </w:trPr>
        <w:tc>
          <w:tcPr>
            <w:tcW w:w="675" w:type="dxa"/>
            <w:vAlign w:val="center"/>
          </w:tcPr>
          <w:p w14:paraId="4BBD5A32" w14:textId="77777777" w:rsidR="00526D8F" w:rsidRDefault="00280CD3">
            <w:pPr>
              <w:jc w:val="center"/>
              <w:rPr>
                <w:rFonts w:ascii="新宋体" w:eastAsia="新宋体" w:hAnsi="新宋体"/>
                <w:b/>
                <w:szCs w:val="21"/>
              </w:rPr>
            </w:pPr>
            <w:r>
              <w:rPr>
                <w:rFonts w:ascii="新宋体" w:eastAsia="新宋体" w:hAnsi="新宋体"/>
                <w:b/>
                <w:szCs w:val="21"/>
              </w:rPr>
              <w:t>3</w:t>
            </w:r>
          </w:p>
        </w:tc>
        <w:tc>
          <w:tcPr>
            <w:tcW w:w="2977" w:type="dxa"/>
            <w:gridSpan w:val="4"/>
            <w:vAlign w:val="center"/>
          </w:tcPr>
          <w:p w14:paraId="3A3A10BF" w14:textId="77777777" w:rsidR="00526D8F" w:rsidRDefault="00280CD3">
            <w:pPr>
              <w:jc w:val="center"/>
              <w:rPr>
                <w:rFonts w:ascii="新宋体" w:eastAsia="新宋体" w:hAnsi="新宋体"/>
                <w:b/>
                <w:szCs w:val="21"/>
              </w:rPr>
            </w:pPr>
            <w:r>
              <w:rPr>
                <w:rFonts w:ascii="新宋体" w:eastAsia="新宋体" w:hAnsi="新宋体" w:hint="eastAsia"/>
                <w:b/>
                <w:szCs w:val="21"/>
              </w:rPr>
              <w:t>商务需求</w:t>
            </w:r>
          </w:p>
        </w:tc>
        <w:tc>
          <w:tcPr>
            <w:tcW w:w="6095" w:type="dxa"/>
            <w:vAlign w:val="center"/>
          </w:tcPr>
          <w:p w14:paraId="60A14E65" w14:textId="77777777" w:rsidR="00526D8F" w:rsidRDefault="004F5D1B">
            <w:pPr>
              <w:jc w:val="center"/>
              <w:rPr>
                <w:rFonts w:ascii="新宋体" w:eastAsia="新宋体" w:hAnsi="新宋体"/>
                <w:b/>
                <w:szCs w:val="21"/>
              </w:rPr>
            </w:pPr>
            <w:r>
              <w:rPr>
                <w:rFonts w:ascii="新宋体" w:eastAsia="新宋体" w:hAnsi="新宋体" w:hint="eastAsia"/>
                <w:b/>
                <w:szCs w:val="21"/>
              </w:rPr>
              <w:t>12</w:t>
            </w:r>
          </w:p>
        </w:tc>
      </w:tr>
      <w:tr w:rsidR="00B81EEB" w14:paraId="5576B1F3" w14:textId="77777777" w:rsidTr="00B81EEB">
        <w:trPr>
          <w:trHeight w:val="20"/>
        </w:trPr>
        <w:tc>
          <w:tcPr>
            <w:tcW w:w="675" w:type="dxa"/>
            <w:vMerge w:val="restart"/>
            <w:vAlign w:val="center"/>
          </w:tcPr>
          <w:p w14:paraId="44C767DE" w14:textId="77777777" w:rsidR="00B81EEB" w:rsidRDefault="00B81EEB">
            <w:pPr>
              <w:rPr>
                <w:rFonts w:ascii="新宋体" w:eastAsia="新宋体" w:hAnsi="新宋体"/>
                <w:szCs w:val="21"/>
              </w:rPr>
            </w:pPr>
          </w:p>
        </w:tc>
        <w:tc>
          <w:tcPr>
            <w:tcW w:w="898" w:type="dxa"/>
            <w:gridSpan w:val="2"/>
            <w:vAlign w:val="center"/>
          </w:tcPr>
          <w:p w14:paraId="30E897BA" w14:textId="77777777" w:rsidR="00B81EEB" w:rsidRDefault="00B81EEB">
            <w:pPr>
              <w:rPr>
                <w:rFonts w:ascii="新宋体" w:eastAsia="新宋体" w:hAnsi="新宋体"/>
                <w:szCs w:val="21"/>
              </w:rPr>
            </w:pPr>
            <w:r>
              <w:rPr>
                <w:rFonts w:ascii="新宋体" w:eastAsia="新宋体" w:hAnsi="新宋体" w:hint="eastAsia"/>
                <w:szCs w:val="21"/>
              </w:rPr>
              <w:t>序号</w:t>
            </w:r>
          </w:p>
        </w:tc>
        <w:tc>
          <w:tcPr>
            <w:tcW w:w="1370" w:type="dxa"/>
            <w:vAlign w:val="center"/>
          </w:tcPr>
          <w:p w14:paraId="66117982" w14:textId="77777777" w:rsidR="00B81EEB" w:rsidRDefault="00B81EEB">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16CC1992" w14:textId="095A9B8D" w:rsidR="00B81EEB" w:rsidRDefault="00B81EEB">
            <w:pPr>
              <w:rPr>
                <w:rFonts w:ascii="新宋体" w:eastAsia="新宋体" w:hAnsi="新宋体"/>
                <w:szCs w:val="21"/>
              </w:rPr>
            </w:pPr>
            <w:r>
              <w:rPr>
                <w:rFonts w:ascii="新宋体" w:eastAsia="新宋体" w:hAnsi="新宋体" w:hint="eastAsia"/>
                <w:szCs w:val="21"/>
              </w:rPr>
              <w:t>权重</w:t>
            </w:r>
          </w:p>
        </w:tc>
        <w:tc>
          <w:tcPr>
            <w:tcW w:w="6095" w:type="dxa"/>
            <w:vAlign w:val="center"/>
          </w:tcPr>
          <w:p w14:paraId="2EFDB0DC" w14:textId="77777777" w:rsidR="00B81EEB" w:rsidRDefault="00B81EEB">
            <w:pPr>
              <w:rPr>
                <w:rFonts w:ascii="新宋体" w:eastAsia="新宋体" w:hAnsi="新宋体"/>
                <w:szCs w:val="21"/>
              </w:rPr>
            </w:pPr>
            <w:r>
              <w:rPr>
                <w:rFonts w:ascii="新宋体" w:eastAsia="新宋体" w:hAnsi="新宋体" w:hint="eastAsia"/>
                <w:szCs w:val="21"/>
              </w:rPr>
              <w:t>评分准则</w:t>
            </w:r>
          </w:p>
        </w:tc>
      </w:tr>
      <w:tr w:rsidR="00B81EEB" w14:paraId="410DB8A1" w14:textId="77777777" w:rsidTr="00B81EEB">
        <w:trPr>
          <w:trHeight w:val="20"/>
        </w:trPr>
        <w:tc>
          <w:tcPr>
            <w:tcW w:w="675" w:type="dxa"/>
            <w:vMerge/>
            <w:vAlign w:val="center"/>
          </w:tcPr>
          <w:p w14:paraId="4595A2CD" w14:textId="77777777" w:rsidR="00B81EEB" w:rsidRDefault="00B81EEB">
            <w:pPr>
              <w:rPr>
                <w:rFonts w:ascii="新宋体" w:eastAsia="新宋体" w:hAnsi="新宋体"/>
                <w:szCs w:val="21"/>
              </w:rPr>
            </w:pPr>
          </w:p>
        </w:tc>
        <w:tc>
          <w:tcPr>
            <w:tcW w:w="898" w:type="dxa"/>
            <w:gridSpan w:val="2"/>
            <w:vAlign w:val="center"/>
          </w:tcPr>
          <w:p w14:paraId="18935F0D" w14:textId="77777777" w:rsidR="00B81EEB" w:rsidRDefault="00B81EEB">
            <w:pPr>
              <w:rPr>
                <w:rFonts w:ascii="新宋体" w:eastAsia="新宋体" w:hAnsi="新宋体"/>
                <w:szCs w:val="21"/>
              </w:rPr>
            </w:pPr>
            <w:r>
              <w:rPr>
                <w:rFonts w:ascii="新宋体" w:eastAsia="新宋体" w:hAnsi="新宋体"/>
                <w:szCs w:val="21"/>
              </w:rPr>
              <w:t>1</w:t>
            </w:r>
          </w:p>
        </w:tc>
        <w:tc>
          <w:tcPr>
            <w:tcW w:w="1370" w:type="dxa"/>
            <w:vAlign w:val="center"/>
          </w:tcPr>
          <w:p w14:paraId="68B2419F" w14:textId="77777777" w:rsidR="00B81EEB" w:rsidRDefault="00B81EEB">
            <w:pPr>
              <w:rPr>
                <w:rFonts w:ascii="新宋体" w:eastAsia="新宋体" w:hAnsi="新宋体"/>
                <w:szCs w:val="21"/>
              </w:rPr>
            </w:pPr>
            <w:r w:rsidRPr="004F5D1B">
              <w:rPr>
                <w:rFonts w:ascii="新宋体" w:eastAsia="新宋体" w:hAnsi="新宋体" w:hint="eastAsia"/>
                <w:szCs w:val="21"/>
              </w:rPr>
              <w:t>免费保修期</w:t>
            </w:r>
            <w:r w:rsidRPr="004F5D1B">
              <w:rPr>
                <w:rFonts w:ascii="新宋体" w:eastAsia="新宋体" w:hAnsi="新宋体" w:hint="eastAsia"/>
                <w:szCs w:val="21"/>
              </w:rPr>
              <w:lastRenderedPageBreak/>
              <w:t>内售后服务条款偏离情况</w:t>
            </w:r>
          </w:p>
        </w:tc>
        <w:tc>
          <w:tcPr>
            <w:tcW w:w="709" w:type="dxa"/>
            <w:vAlign w:val="center"/>
          </w:tcPr>
          <w:p w14:paraId="3BD96546" w14:textId="5548E638" w:rsidR="00B81EEB" w:rsidRDefault="00B81EEB">
            <w:pPr>
              <w:rPr>
                <w:rFonts w:ascii="新宋体" w:eastAsia="新宋体" w:hAnsi="新宋体"/>
                <w:szCs w:val="21"/>
              </w:rPr>
            </w:pPr>
            <w:r>
              <w:rPr>
                <w:rFonts w:ascii="新宋体" w:eastAsia="新宋体" w:hAnsi="新宋体" w:cs="宋体" w:hint="eastAsia"/>
                <w:szCs w:val="21"/>
              </w:rPr>
              <w:lastRenderedPageBreak/>
              <w:t>6</w:t>
            </w:r>
          </w:p>
        </w:tc>
        <w:tc>
          <w:tcPr>
            <w:tcW w:w="6095" w:type="dxa"/>
            <w:vAlign w:val="center"/>
          </w:tcPr>
          <w:p w14:paraId="1E0F03B3" w14:textId="77777777" w:rsidR="00B81EEB" w:rsidRDefault="00B81EEB" w:rsidP="004F5D1B">
            <w:pPr>
              <w:rPr>
                <w:rFonts w:ascii="新宋体" w:eastAsia="新宋体" w:hAnsi="新宋体" w:cs="宋体"/>
                <w:szCs w:val="21"/>
              </w:rPr>
            </w:pPr>
            <w:r w:rsidRPr="004F5D1B">
              <w:rPr>
                <w:rFonts w:ascii="新宋体" w:eastAsia="新宋体" w:hAnsi="新宋体" w:cs="宋体" w:hint="eastAsia"/>
                <w:szCs w:val="21"/>
              </w:rPr>
              <w:t>投标人应如实填写《免费保修期内售后服务条款偏离表》，评审</w:t>
            </w:r>
            <w:r w:rsidRPr="004F5D1B">
              <w:rPr>
                <w:rFonts w:ascii="新宋体" w:eastAsia="新宋体" w:hAnsi="新宋体" w:cs="宋体" w:hint="eastAsia"/>
                <w:szCs w:val="21"/>
              </w:rPr>
              <w:lastRenderedPageBreak/>
              <w:t>委员会根据响应情况进行打分，全部满足要求的得</w:t>
            </w:r>
            <w:r>
              <w:rPr>
                <w:rFonts w:ascii="新宋体" w:eastAsia="新宋体" w:hAnsi="新宋体" w:cs="宋体" w:hint="eastAsia"/>
                <w:szCs w:val="21"/>
              </w:rPr>
              <w:t>6</w:t>
            </w:r>
            <w:r w:rsidRPr="004F5D1B">
              <w:rPr>
                <w:rFonts w:ascii="新宋体" w:eastAsia="新宋体" w:hAnsi="新宋体" w:cs="宋体" w:hint="eastAsia"/>
                <w:szCs w:val="21"/>
              </w:rPr>
              <w:t>分，</w:t>
            </w:r>
            <w:proofErr w:type="gramStart"/>
            <w:r w:rsidRPr="004F5D1B">
              <w:rPr>
                <w:rFonts w:ascii="新宋体" w:eastAsia="新宋体" w:hAnsi="新宋体" w:cs="宋体" w:hint="eastAsia"/>
                <w:szCs w:val="21"/>
              </w:rPr>
              <w:t>每负偏离</w:t>
            </w:r>
            <w:proofErr w:type="gramEnd"/>
            <w:r w:rsidRPr="004F5D1B">
              <w:rPr>
                <w:rFonts w:ascii="新宋体" w:eastAsia="新宋体" w:hAnsi="新宋体" w:cs="宋体" w:hint="eastAsia"/>
                <w:szCs w:val="21"/>
              </w:rPr>
              <w:t>一项扣</w:t>
            </w:r>
            <w:r>
              <w:rPr>
                <w:rFonts w:ascii="新宋体" w:eastAsia="新宋体" w:hAnsi="新宋体" w:cs="宋体" w:hint="eastAsia"/>
                <w:szCs w:val="21"/>
              </w:rPr>
              <w:t>1.5</w:t>
            </w:r>
            <w:r w:rsidRPr="004F5D1B">
              <w:rPr>
                <w:rFonts w:ascii="新宋体" w:eastAsia="新宋体" w:hAnsi="新宋体" w:cs="宋体" w:hint="eastAsia"/>
                <w:szCs w:val="21"/>
              </w:rPr>
              <w:t>分。</w:t>
            </w:r>
          </w:p>
        </w:tc>
      </w:tr>
      <w:tr w:rsidR="00B81EEB" w14:paraId="77EC0E8E" w14:textId="77777777" w:rsidTr="00B81EEB">
        <w:trPr>
          <w:trHeight w:val="20"/>
        </w:trPr>
        <w:tc>
          <w:tcPr>
            <w:tcW w:w="675" w:type="dxa"/>
            <w:vMerge/>
            <w:vAlign w:val="center"/>
          </w:tcPr>
          <w:p w14:paraId="4670C0B8" w14:textId="77777777" w:rsidR="00B81EEB" w:rsidRDefault="00B81EEB">
            <w:pPr>
              <w:rPr>
                <w:rFonts w:ascii="新宋体" w:eastAsia="新宋体" w:hAnsi="新宋体"/>
                <w:szCs w:val="21"/>
              </w:rPr>
            </w:pPr>
          </w:p>
        </w:tc>
        <w:tc>
          <w:tcPr>
            <w:tcW w:w="898" w:type="dxa"/>
            <w:gridSpan w:val="2"/>
            <w:vAlign w:val="center"/>
          </w:tcPr>
          <w:p w14:paraId="6E9E3094" w14:textId="77777777" w:rsidR="00B81EEB" w:rsidRDefault="00B81EEB">
            <w:pPr>
              <w:rPr>
                <w:rFonts w:ascii="新宋体" w:eastAsia="新宋体" w:hAnsi="新宋体"/>
                <w:szCs w:val="21"/>
              </w:rPr>
            </w:pPr>
            <w:r>
              <w:rPr>
                <w:rFonts w:ascii="新宋体" w:eastAsia="新宋体" w:hAnsi="新宋体"/>
                <w:szCs w:val="21"/>
              </w:rPr>
              <w:t>2</w:t>
            </w:r>
          </w:p>
        </w:tc>
        <w:tc>
          <w:tcPr>
            <w:tcW w:w="1370" w:type="dxa"/>
            <w:vAlign w:val="center"/>
          </w:tcPr>
          <w:p w14:paraId="45BA8085" w14:textId="77777777" w:rsidR="00B81EEB" w:rsidRDefault="00B81EEB">
            <w:pPr>
              <w:rPr>
                <w:rFonts w:ascii="新宋体" w:eastAsia="新宋体" w:hAnsi="新宋体"/>
                <w:color w:val="FF0000"/>
                <w:szCs w:val="21"/>
              </w:rPr>
            </w:pPr>
            <w:r w:rsidRPr="00305CD9">
              <w:rPr>
                <w:rFonts w:ascii="新宋体" w:eastAsia="新宋体" w:hAnsi="新宋体" w:cs="宋体" w:hint="eastAsia"/>
                <w:szCs w:val="21"/>
              </w:rPr>
              <w:t>免费保修期外售后服务条款偏离情况</w:t>
            </w:r>
          </w:p>
        </w:tc>
        <w:tc>
          <w:tcPr>
            <w:tcW w:w="709" w:type="dxa"/>
            <w:vAlign w:val="center"/>
          </w:tcPr>
          <w:p w14:paraId="45EFDD4E" w14:textId="63B9E711" w:rsidR="00B81EEB" w:rsidRDefault="00B81EEB">
            <w:pPr>
              <w:rPr>
                <w:rFonts w:ascii="新宋体" w:eastAsia="新宋体" w:hAnsi="新宋体"/>
                <w:szCs w:val="21"/>
              </w:rPr>
            </w:pPr>
            <w:r>
              <w:rPr>
                <w:rFonts w:ascii="新宋体" w:eastAsia="新宋体" w:hAnsi="新宋体" w:cs="宋体" w:hint="eastAsia"/>
                <w:szCs w:val="21"/>
              </w:rPr>
              <w:t>1</w:t>
            </w:r>
          </w:p>
        </w:tc>
        <w:tc>
          <w:tcPr>
            <w:tcW w:w="6095" w:type="dxa"/>
            <w:vAlign w:val="center"/>
          </w:tcPr>
          <w:p w14:paraId="1E09C58A" w14:textId="77777777" w:rsidR="00B81EEB" w:rsidRDefault="00B81EEB" w:rsidP="00305CD9">
            <w:pPr>
              <w:rPr>
                <w:rFonts w:ascii="新宋体" w:eastAsia="新宋体" w:hAnsi="新宋体" w:cs="宋体"/>
                <w:szCs w:val="21"/>
              </w:rPr>
            </w:pPr>
            <w:r w:rsidRPr="00305CD9">
              <w:rPr>
                <w:rFonts w:ascii="新宋体" w:eastAsia="新宋体" w:hAnsi="新宋体" w:cs="宋体" w:hint="eastAsia"/>
                <w:szCs w:val="21"/>
              </w:rPr>
              <w:t>投标人应如实填写《免费保修期外售后服务条款偏离表》，评审委员会根据响应情况进行打分，全部满足要求的得1分，</w:t>
            </w:r>
            <w:proofErr w:type="gramStart"/>
            <w:r w:rsidRPr="00305CD9">
              <w:rPr>
                <w:rFonts w:ascii="新宋体" w:eastAsia="新宋体" w:hAnsi="新宋体" w:cs="宋体" w:hint="eastAsia"/>
                <w:szCs w:val="21"/>
              </w:rPr>
              <w:t>每负偏离</w:t>
            </w:r>
            <w:proofErr w:type="gramEnd"/>
            <w:r w:rsidRPr="00305CD9">
              <w:rPr>
                <w:rFonts w:ascii="新宋体" w:eastAsia="新宋体" w:hAnsi="新宋体" w:cs="宋体" w:hint="eastAsia"/>
                <w:szCs w:val="21"/>
              </w:rPr>
              <w:t>一项扣</w:t>
            </w:r>
            <w:r>
              <w:rPr>
                <w:rFonts w:ascii="新宋体" w:eastAsia="新宋体" w:hAnsi="新宋体" w:cs="宋体" w:hint="eastAsia"/>
                <w:szCs w:val="21"/>
              </w:rPr>
              <w:t>0.5</w:t>
            </w:r>
            <w:r w:rsidRPr="00305CD9">
              <w:rPr>
                <w:rFonts w:ascii="新宋体" w:eastAsia="新宋体" w:hAnsi="新宋体" w:cs="宋体" w:hint="eastAsia"/>
                <w:szCs w:val="21"/>
              </w:rPr>
              <w:t>分。</w:t>
            </w:r>
          </w:p>
        </w:tc>
      </w:tr>
      <w:tr w:rsidR="00B81EEB" w14:paraId="76FF0FD4" w14:textId="77777777" w:rsidTr="00B81EEB">
        <w:trPr>
          <w:trHeight w:val="20"/>
        </w:trPr>
        <w:tc>
          <w:tcPr>
            <w:tcW w:w="675" w:type="dxa"/>
            <w:vMerge/>
            <w:vAlign w:val="center"/>
          </w:tcPr>
          <w:p w14:paraId="35F74C1B" w14:textId="77777777" w:rsidR="00B81EEB" w:rsidRDefault="00B81EEB">
            <w:pPr>
              <w:rPr>
                <w:rFonts w:ascii="新宋体" w:eastAsia="新宋体" w:hAnsi="新宋体"/>
                <w:szCs w:val="21"/>
              </w:rPr>
            </w:pPr>
          </w:p>
        </w:tc>
        <w:tc>
          <w:tcPr>
            <w:tcW w:w="898" w:type="dxa"/>
            <w:gridSpan w:val="2"/>
            <w:vAlign w:val="center"/>
          </w:tcPr>
          <w:p w14:paraId="6B2F7EA6" w14:textId="77777777" w:rsidR="00B81EEB" w:rsidRDefault="00B81EEB">
            <w:pPr>
              <w:rPr>
                <w:rFonts w:ascii="新宋体" w:eastAsia="新宋体" w:hAnsi="新宋体"/>
                <w:szCs w:val="21"/>
              </w:rPr>
            </w:pPr>
            <w:r>
              <w:rPr>
                <w:rFonts w:ascii="新宋体" w:eastAsia="新宋体" w:hAnsi="新宋体"/>
                <w:szCs w:val="21"/>
              </w:rPr>
              <w:t>3</w:t>
            </w:r>
          </w:p>
        </w:tc>
        <w:tc>
          <w:tcPr>
            <w:tcW w:w="1370" w:type="dxa"/>
            <w:vAlign w:val="center"/>
          </w:tcPr>
          <w:p w14:paraId="181A9427" w14:textId="77777777" w:rsidR="00B81EEB" w:rsidRDefault="00B81EEB">
            <w:pPr>
              <w:rPr>
                <w:rFonts w:ascii="新宋体" w:eastAsia="新宋体" w:hAnsi="新宋体"/>
                <w:szCs w:val="21"/>
              </w:rPr>
            </w:pPr>
            <w:r w:rsidRPr="00305CD9">
              <w:rPr>
                <w:rFonts w:ascii="新宋体" w:eastAsia="新宋体" w:hAnsi="新宋体" w:hint="eastAsia"/>
                <w:szCs w:val="21"/>
              </w:rPr>
              <w:t>其他商务条款偏离情况</w:t>
            </w:r>
          </w:p>
        </w:tc>
        <w:tc>
          <w:tcPr>
            <w:tcW w:w="709" w:type="dxa"/>
            <w:vAlign w:val="center"/>
          </w:tcPr>
          <w:p w14:paraId="2B4FAB79" w14:textId="7D946475" w:rsidR="00B81EEB" w:rsidRDefault="00B81EEB">
            <w:pPr>
              <w:rPr>
                <w:rFonts w:ascii="新宋体" w:eastAsia="新宋体" w:hAnsi="新宋体"/>
                <w:szCs w:val="21"/>
              </w:rPr>
            </w:pPr>
            <w:r>
              <w:rPr>
                <w:rFonts w:ascii="新宋体" w:eastAsia="新宋体" w:hAnsi="新宋体" w:cs="宋体" w:hint="eastAsia"/>
                <w:szCs w:val="21"/>
              </w:rPr>
              <w:t>2</w:t>
            </w:r>
          </w:p>
        </w:tc>
        <w:tc>
          <w:tcPr>
            <w:tcW w:w="6095" w:type="dxa"/>
            <w:vAlign w:val="center"/>
          </w:tcPr>
          <w:p w14:paraId="2A721E3F" w14:textId="77777777" w:rsidR="00B81EEB" w:rsidRDefault="00B81EEB" w:rsidP="00CC3548">
            <w:pPr>
              <w:rPr>
                <w:rFonts w:ascii="新宋体" w:eastAsia="新宋体" w:hAnsi="新宋体" w:cs="宋体"/>
                <w:szCs w:val="21"/>
              </w:rPr>
            </w:pPr>
            <w:r w:rsidRPr="00305CD9">
              <w:rPr>
                <w:rFonts w:ascii="新宋体" w:eastAsia="新宋体" w:hAnsi="新宋体" w:cs="宋体" w:hint="eastAsia"/>
                <w:szCs w:val="21"/>
              </w:rPr>
              <w:t>投标人应如实填写《其他商务条款偏离表》，评审委员会根据响应情况进行打分，全部满足要求的得</w:t>
            </w:r>
            <w:r>
              <w:rPr>
                <w:rFonts w:ascii="新宋体" w:eastAsia="新宋体" w:hAnsi="新宋体" w:cs="宋体" w:hint="eastAsia"/>
                <w:szCs w:val="21"/>
              </w:rPr>
              <w:t>2</w:t>
            </w:r>
            <w:r w:rsidRPr="00305CD9">
              <w:rPr>
                <w:rFonts w:ascii="新宋体" w:eastAsia="新宋体" w:hAnsi="新宋体" w:cs="宋体" w:hint="eastAsia"/>
                <w:szCs w:val="21"/>
              </w:rPr>
              <w:t>分，</w:t>
            </w:r>
            <w:proofErr w:type="gramStart"/>
            <w:r w:rsidRPr="00305CD9">
              <w:rPr>
                <w:rFonts w:ascii="新宋体" w:eastAsia="新宋体" w:hAnsi="新宋体" w:cs="宋体" w:hint="eastAsia"/>
                <w:szCs w:val="21"/>
              </w:rPr>
              <w:t>每负偏离</w:t>
            </w:r>
            <w:proofErr w:type="gramEnd"/>
            <w:r w:rsidRPr="00305CD9">
              <w:rPr>
                <w:rFonts w:ascii="新宋体" w:eastAsia="新宋体" w:hAnsi="新宋体" w:cs="宋体" w:hint="eastAsia"/>
                <w:szCs w:val="21"/>
              </w:rPr>
              <w:t>一项扣</w:t>
            </w:r>
            <w:r>
              <w:rPr>
                <w:rFonts w:ascii="新宋体" w:eastAsia="新宋体" w:hAnsi="新宋体" w:cs="宋体" w:hint="eastAsia"/>
                <w:szCs w:val="21"/>
              </w:rPr>
              <w:t>0.5</w:t>
            </w:r>
            <w:r w:rsidRPr="00305CD9">
              <w:rPr>
                <w:rFonts w:ascii="新宋体" w:eastAsia="新宋体" w:hAnsi="新宋体" w:cs="宋体" w:hint="eastAsia"/>
                <w:szCs w:val="21"/>
              </w:rPr>
              <w:t>分。</w:t>
            </w:r>
          </w:p>
        </w:tc>
      </w:tr>
      <w:tr w:rsidR="00B81EEB" w14:paraId="54C0CC06" w14:textId="77777777" w:rsidTr="00B81EEB">
        <w:trPr>
          <w:trHeight w:val="20"/>
        </w:trPr>
        <w:tc>
          <w:tcPr>
            <w:tcW w:w="675" w:type="dxa"/>
            <w:vMerge/>
            <w:vAlign w:val="center"/>
          </w:tcPr>
          <w:p w14:paraId="320F3A04" w14:textId="77777777" w:rsidR="00B81EEB" w:rsidRDefault="00B81EEB">
            <w:pPr>
              <w:rPr>
                <w:rFonts w:ascii="新宋体" w:eastAsia="新宋体" w:hAnsi="新宋体"/>
                <w:szCs w:val="21"/>
              </w:rPr>
            </w:pPr>
          </w:p>
        </w:tc>
        <w:tc>
          <w:tcPr>
            <w:tcW w:w="898" w:type="dxa"/>
            <w:gridSpan w:val="2"/>
            <w:vAlign w:val="center"/>
          </w:tcPr>
          <w:p w14:paraId="0D318AFD" w14:textId="77777777" w:rsidR="00B81EEB" w:rsidRDefault="00B81EEB">
            <w:pPr>
              <w:rPr>
                <w:rFonts w:ascii="新宋体" w:eastAsia="新宋体" w:hAnsi="新宋体"/>
                <w:szCs w:val="21"/>
              </w:rPr>
            </w:pPr>
            <w:r>
              <w:rPr>
                <w:rFonts w:ascii="新宋体" w:eastAsia="新宋体" w:hAnsi="新宋体" w:hint="eastAsia"/>
                <w:szCs w:val="21"/>
              </w:rPr>
              <w:t>4</w:t>
            </w:r>
          </w:p>
        </w:tc>
        <w:tc>
          <w:tcPr>
            <w:tcW w:w="1370" w:type="dxa"/>
            <w:vAlign w:val="center"/>
          </w:tcPr>
          <w:p w14:paraId="40ADD617" w14:textId="77777777" w:rsidR="00B81EEB" w:rsidRPr="00305CD9" w:rsidRDefault="00B81EEB">
            <w:pPr>
              <w:rPr>
                <w:rFonts w:ascii="新宋体" w:eastAsia="新宋体" w:hAnsi="新宋体"/>
                <w:szCs w:val="21"/>
              </w:rPr>
            </w:pPr>
            <w:r w:rsidRPr="00CC3548">
              <w:rPr>
                <w:rFonts w:ascii="新宋体" w:eastAsia="新宋体" w:hAnsi="新宋体" w:hint="eastAsia"/>
                <w:szCs w:val="21"/>
              </w:rPr>
              <w:t>质量及安全保障能力</w:t>
            </w:r>
          </w:p>
        </w:tc>
        <w:tc>
          <w:tcPr>
            <w:tcW w:w="709" w:type="dxa"/>
            <w:vAlign w:val="center"/>
          </w:tcPr>
          <w:p w14:paraId="23C03D7A" w14:textId="39F5CF99" w:rsidR="00B81EEB" w:rsidRDefault="00B81EEB">
            <w:pPr>
              <w:rPr>
                <w:rFonts w:ascii="新宋体" w:eastAsia="新宋体" w:hAnsi="新宋体"/>
                <w:szCs w:val="21"/>
              </w:rPr>
            </w:pPr>
            <w:r>
              <w:rPr>
                <w:rFonts w:ascii="新宋体" w:eastAsia="新宋体" w:hAnsi="新宋体" w:cs="宋体" w:hint="eastAsia"/>
                <w:szCs w:val="21"/>
              </w:rPr>
              <w:t>3</w:t>
            </w:r>
          </w:p>
        </w:tc>
        <w:tc>
          <w:tcPr>
            <w:tcW w:w="6095" w:type="dxa"/>
            <w:vAlign w:val="center"/>
          </w:tcPr>
          <w:p w14:paraId="21033DF9" w14:textId="77777777" w:rsidR="00B81EEB" w:rsidRDefault="00B81EEB" w:rsidP="00CC3548">
            <w:pPr>
              <w:rPr>
                <w:rFonts w:ascii="新宋体" w:eastAsia="新宋体" w:hAnsi="新宋体" w:cs="宋体"/>
                <w:szCs w:val="21"/>
              </w:rPr>
            </w:pPr>
            <w:r>
              <w:rPr>
                <w:rFonts w:ascii="新宋体" w:eastAsia="新宋体" w:hAnsi="新宋体" w:cs="宋体" w:hint="eastAsia"/>
                <w:szCs w:val="21"/>
              </w:rPr>
              <w:t>（一）评分内容；</w:t>
            </w:r>
          </w:p>
          <w:p w14:paraId="146D4C55" w14:textId="77777777" w:rsidR="00B81EEB" w:rsidRPr="00CC3548" w:rsidRDefault="00B81EEB" w:rsidP="00CC3548">
            <w:pPr>
              <w:rPr>
                <w:rFonts w:ascii="新宋体" w:eastAsia="新宋体" w:hAnsi="新宋体" w:cs="宋体"/>
                <w:szCs w:val="21"/>
              </w:rPr>
            </w:pPr>
            <w:r w:rsidRPr="00CC3548">
              <w:rPr>
                <w:rFonts w:ascii="新宋体" w:eastAsia="新宋体" w:hAnsi="新宋体" w:cs="宋体" w:hint="eastAsia"/>
                <w:szCs w:val="21"/>
              </w:rPr>
              <w:t>1.投标人具有有效期内的ISO9001质量管理体系认证证书的得</w:t>
            </w:r>
            <w:r>
              <w:rPr>
                <w:rFonts w:ascii="新宋体" w:eastAsia="新宋体" w:hAnsi="新宋体" w:cs="宋体" w:hint="eastAsia"/>
                <w:szCs w:val="21"/>
              </w:rPr>
              <w:t>0.5</w:t>
            </w:r>
            <w:r w:rsidRPr="00CC3548">
              <w:rPr>
                <w:rFonts w:ascii="新宋体" w:eastAsia="新宋体" w:hAnsi="新宋体" w:cs="宋体" w:hint="eastAsia"/>
                <w:szCs w:val="21"/>
              </w:rPr>
              <w:t>分；</w:t>
            </w:r>
          </w:p>
          <w:p w14:paraId="4016084F" w14:textId="77777777" w:rsidR="00B81EEB" w:rsidRPr="00CC3548" w:rsidRDefault="00B81EEB" w:rsidP="00CC3548">
            <w:pPr>
              <w:rPr>
                <w:rFonts w:ascii="新宋体" w:eastAsia="新宋体" w:hAnsi="新宋体" w:cs="宋体"/>
                <w:szCs w:val="21"/>
              </w:rPr>
            </w:pPr>
            <w:r w:rsidRPr="00CC3548">
              <w:rPr>
                <w:rFonts w:ascii="新宋体" w:eastAsia="新宋体" w:hAnsi="新宋体" w:cs="宋体" w:hint="eastAsia"/>
                <w:szCs w:val="21"/>
              </w:rPr>
              <w:t>2.投标人具有有效期内的ISO14001环境管理体系认证证书的得</w:t>
            </w:r>
            <w:r>
              <w:rPr>
                <w:rFonts w:ascii="新宋体" w:eastAsia="新宋体" w:hAnsi="新宋体" w:cs="宋体" w:hint="eastAsia"/>
                <w:szCs w:val="21"/>
              </w:rPr>
              <w:t>0.5</w:t>
            </w:r>
            <w:r w:rsidRPr="00CC3548">
              <w:rPr>
                <w:rFonts w:ascii="新宋体" w:eastAsia="新宋体" w:hAnsi="新宋体" w:cs="宋体" w:hint="eastAsia"/>
                <w:szCs w:val="21"/>
              </w:rPr>
              <w:t>分；</w:t>
            </w:r>
          </w:p>
          <w:p w14:paraId="284997B7" w14:textId="77777777" w:rsidR="00B81EEB" w:rsidRPr="00CC3548" w:rsidRDefault="00B81EEB" w:rsidP="00CC3548">
            <w:pPr>
              <w:rPr>
                <w:rFonts w:ascii="新宋体" w:eastAsia="新宋体" w:hAnsi="新宋体" w:cs="宋体"/>
                <w:szCs w:val="21"/>
              </w:rPr>
            </w:pPr>
            <w:r w:rsidRPr="00CC3548">
              <w:rPr>
                <w:rFonts w:ascii="新宋体" w:eastAsia="新宋体" w:hAnsi="新宋体" w:cs="宋体" w:hint="eastAsia"/>
                <w:szCs w:val="21"/>
              </w:rPr>
              <w:t>3.投标人具有有效期内的ISO45001职业健康安全管理体系认证证书的得</w:t>
            </w:r>
            <w:r>
              <w:rPr>
                <w:rFonts w:ascii="新宋体" w:eastAsia="新宋体" w:hAnsi="新宋体" w:cs="宋体" w:hint="eastAsia"/>
                <w:szCs w:val="21"/>
              </w:rPr>
              <w:t>0.5</w:t>
            </w:r>
            <w:r w:rsidRPr="00CC3548">
              <w:rPr>
                <w:rFonts w:ascii="新宋体" w:eastAsia="新宋体" w:hAnsi="新宋体" w:cs="宋体" w:hint="eastAsia"/>
                <w:szCs w:val="21"/>
              </w:rPr>
              <w:t>分；</w:t>
            </w:r>
          </w:p>
          <w:p w14:paraId="2A4E193B" w14:textId="77777777" w:rsidR="00B81EEB" w:rsidRPr="00CC3548" w:rsidRDefault="00B81EEB" w:rsidP="00CC3548">
            <w:pPr>
              <w:rPr>
                <w:rFonts w:ascii="新宋体" w:eastAsia="新宋体" w:hAnsi="新宋体" w:cs="宋体"/>
                <w:szCs w:val="21"/>
              </w:rPr>
            </w:pPr>
            <w:r w:rsidRPr="00CC3548">
              <w:rPr>
                <w:rFonts w:ascii="新宋体" w:eastAsia="新宋体" w:hAnsi="新宋体" w:cs="宋体" w:hint="eastAsia"/>
                <w:szCs w:val="21"/>
              </w:rPr>
              <w:t>4.投标人具有有效期内的ISO27001信息安全管理体系认证证书的得</w:t>
            </w:r>
            <w:r>
              <w:rPr>
                <w:rFonts w:ascii="新宋体" w:eastAsia="新宋体" w:hAnsi="新宋体" w:cs="宋体" w:hint="eastAsia"/>
                <w:szCs w:val="21"/>
              </w:rPr>
              <w:t>0.5</w:t>
            </w:r>
            <w:r w:rsidRPr="00CC3548">
              <w:rPr>
                <w:rFonts w:ascii="新宋体" w:eastAsia="新宋体" w:hAnsi="新宋体" w:cs="宋体" w:hint="eastAsia"/>
                <w:szCs w:val="21"/>
              </w:rPr>
              <w:t>分；。</w:t>
            </w:r>
          </w:p>
          <w:p w14:paraId="112AA66E" w14:textId="77777777" w:rsidR="00B81EEB" w:rsidRPr="00CC3548" w:rsidRDefault="00B81EEB" w:rsidP="00CC3548">
            <w:pPr>
              <w:rPr>
                <w:rFonts w:ascii="新宋体" w:eastAsia="新宋体" w:hAnsi="新宋体" w:cs="宋体"/>
                <w:szCs w:val="21"/>
              </w:rPr>
            </w:pPr>
            <w:r w:rsidRPr="00CC3548">
              <w:rPr>
                <w:rFonts w:ascii="新宋体" w:eastAsia="新宋体" w:hAnsi="新宋体" w:cs="宋体" w:hint="eastAsia"/>
                <w:szCs w:val="21"/>
              </w:rPr>
              <w:t>5.投标人具有有效期内的安防工程企业设计施工维修能力资格证书的得</w:t>
            </w:r>
            <w:r>
              <w:rPr>
                <w:rFonts w:ascii="新宋体" w:eastAsia="新宋体" w:hAnsi="新宋体" w:cs="宋体" w:hint="eastAsia"/>
                <w:szCs w:val="21"/>
              </w:rPr>
              <w:t>1</w:t>
            </w:r>
            <w:r w:rsidRPr="00CC3548">
              <w:rPr>
                <w:rFonts w:ascii="新宋体" w:eastAsia="新宋体" w:hAnsi="新宋体" w:cs="宋体" w:hint="eastAsia"/>
                <w:szCs w:val="21"/>
              </w:rPr>
              <w:t>分；</w:t>
            </w:r>
          </w:p>
          <w:p w14:paraId="2C3F9411" w14:textId="77777777" w:rsidR="00B81EEB" w:rsidRPr="00CC3548" w:rsidRDefault="00B81EEB" w:rsidP="00CC3548">
            <w:pPr>
              <w:rPr>
                <w:rFonts w:ascii="新宋体" w:eastAsia="新宋体" w:hAnsi="新宋体" w:cs="宋体"/>
                <w:szCs w:val="21"/>
              </w:rPr>
            </w:pPr>
            <w:r>
              <w:rPr>
                <w:rFonts w:ascii="新宋体" w:eastAsia="新宋体" w:hAnsi="新宋体" w:cs="宋体" w:hint="eastAsia"/>
                <w:szCs w:val="21"/>
              </w:rPr>
              <w:t>（二）评分标准；</w:t>
            </w:r>
          </w:p>
          <w:p w14:paraId="1E201C4E" w14:textId="77777777" w:rsidR="00B81EEB" w:rsidRDefault="00B81EEB" w:rsidP="00CC3548">
            <w:pPr>
              <w:rPr>
                <w:rFonts w:ascii="新宋体" w:eastAsia="新宋体" w:hAnsi="新宋体" w:cs="宋体"/>
                <w:szCs w:val="21"/>
              </w:rPr>
            </w:pPr>
            <w:r w:rsidRPr="00CC3548">
              <w:rPr>
                <w:rFonts w:ascii="新宋体" w:eastAsia="新宋体" w:hAnsi="新宋体" w:cs="宋体" w:hint="eastAsia"/>
                <w:szCs w:val="21"/>
              </w:rPr>
              <w:t>1.要求提供有效的认证证书作为得分依据。</w:t>
            </w:r>
          </w:p>
          <w:p w14:paraId="50EAA4CA" w14:textId="77777777" w:rsidR="00B81EEB" w:rsidRPr="00305CD9" w:rsidRDefault="00B81EEB" w:rsidP="00CC3548">
            <w:pPr>
              <w:rPr>
                <w:rFonts w:ascii="新宋体" w:eastAsia="新宋体" w:hAnsi="新宋体" w:cs="宋体"/>
                <w:szCs w:val="21"/>
              </w:rPr>
            </w:pPr>
            <w:r w:rsidRPr="00CC3548">
              <w:rPr>
                <w:rFonts w:ascii="新宋体" w:eastAsia="新宋体" w:hAnsi="新宋体" w:cs="宋体" w:hint="eastAsia"/>
                <w:szCs w:val="21"/>
              </w:rPr>
              <w:t>2.</w:t>
            </w:r>
            <w:r w:rsidRPr="006C4C7D">
              <w:rPr>
                <w:rFonts w:ascii="新宋体" w:eastAsia="新宋体" w:hAnsi="新宋体" w:cs="宋体" w:hint="eastAsia"/>
                <w:szCs w:val="21"/>
              </w:rPr>
              <w:t>以上资料均要求提供扫描件，原件备查。评分中出现无证明资料或专家无法凭所提供资料判断是否得分的情况，一律作不得分处理。</w:t>
            </w:r>
          </w:p>
        </w:tc>
      </w:tr>
      <w:tr w:rsidR="00526D8F" w14:paraId="4759065F" w14:textId="77777777" w:rsidTr="00B81EEB">
        <w:trPr>
          <w:trHeight w:val="20"/>
        </w:trPr>
        <w:tc>
          <w:tcPr>
            <w:tcW w:w="675" w:type="dxa"/>
            <w:vAlign w:val="center"/>
          </w:tcPr>
          <w:p w14:paraId="035FD893" w14:textId="77777777" w:rsidR="00526D8F" w:rsidRDefault="00280CD3">
            <w:pPr>
              <w:jc w:val="center"/>
              <w:rPr>
                <w:rFonts w:ascii="新宋体" w:eastAsia="新宋体" w:hAnsi="新宋体"/>
                <w:b/>
                <w:szCs w:val="21"/>
              </w:rPr>
            </w:pPr>
            <w:r>
              <w:rPr>
                <w:rFonts w:ascii="新宋体" w:eastAsia="新宋体" w:hAnsi="新宋体" w:hint="eastAsia"/>
                <w:b/>
                <w:szCs w:val="21"/>
              </w:rPr>
              <w:t>4</w:t>
            </w:r>
          </w:p>
        </w:tc>
        <w:tc>
          <w:tcPr>
            <w:tcW w:w="2977" w:type="dxa"/>
            <w:gridSpan w:val="4"/>
            <w:vAlign w:val="center"/>
          </w:tcPr>
          <w:p w14:paraId="0F044371" w14:textId="77777777" w:rsidR="00526D8F" w:rsidRDefault="00280CD3">
            <w:pPr>
              <w:jc w:val="center"/>
              <w:rPr>
                <w:rFonts w:ascii="新宋体" w:eastAsia="新宋体" w:hAnsi="新宋体"/>
                <w:b/>
                <w:szCs w:val="21"/>
              </w:rPr>
            </w:pPr>
            <w:r>
              <w:rPr>
                <w:rFonts w:ascii="新宋体" w:eastAsia="新宋体" w:hAnsi="新宋体" w:hint="eastAsia"/>
                <w:b/>
                <w:szCs w:val="21"/>
              </w:rPr>
              <w:t>诚信情况</w:t>
            </w:r>
          </w:p>
        </w:tc>
        <w:tc>
          <w:tcPr>
            <w:tcW w:w="6095" w:type="dxa"/>
            <w:vAlign w:val="center"/>
          </w:tcPr>
          <w:p w14:paraId="319BF6D5" w14:textId="77777777" w:rsidR="00526D8F" w:rsidRDefault="00CC3548">
            <w:pPr>
              <w:jc w:val="center"/>
              <w:rPr>
                <w:rFonts w:ascii="新宋体" w:eastAsia="新宋体" w:hAnsi="新宋体"/>
                <w:b/>
                <w:szCs w:val="21"/>
              </w:rPr>
            </w:pPr>
            <w:r>
              <w:rPr>
                <w:rFonts w:ascii="新宋体" w:eastAsia="新宋体" w:hAnsi="新宋体" w:hint="eastAsia"/>
                <w:b/>
                <w:szCs w:val="21"/>
              </w:rPr>
              <w:t>5</w:t>
            </w:r>
          </w:p>
        </w:tc>
      </w:tr>
      <w:tr w:rsidR="00B81EEB" w14:paraId="678B499A" w14:textId="77777777" w:rsidTr="00B81EEB">
        <w:trPr>
          <w:trHeight w:val="20"/>
        </w:trPr>
        <w:tc>
          <w:tcPr>
            <w:tcW w:w="675" w:type="dxa"/>
            <w:vMerge w:val="restart"/>
            <w:vAlign w:val="center"/>
          </w:tcPr>
          <w:p w14:paraId="3D563ECE" w14:textId="77777777" w:rsidR="00B81EEB" w:rsidRDefault="00B81EEB">
            <w:pPr>
              <w:rPr>
                <w:rFonts w:ascii="新宋体" w:eastAsia="新宋体" w:hAnsi="新宋体"/>
                <w:szCs w:val="21"/>
              </w:rPr>
            </w:pPr>
          </w:p>
        </w:tc>
        <w:tc>
          <w:tcPr>
            <w:tcW w:w="898" w:type="dxa"/>
            <w:gridSpan w:val="2"/>
            <w:vAlign w:val="center"/>
          </w:tcPr>
          <w:p w14:paraId="30B44BF0" w14:textId="77777777" w:rsidR="00B81EEB" w:rsidRDefault="00B81EEB">
            <w:pPr>
              <w:rPr>
                <w:rFonts w:ascii="新宋体" w:eastAsia="新宋体" w:hAnsi="新宋体"/>
                <w:szCs w:val="21"/>
              </w:rPr>
            </w:pPr>
            <w:r>
              <w:rPr>
                <w:rFonts w:ascii="新宋体" w:eastAsia="新宋体" w:hAnsi="新宋体" w:hint="eastAsia"/>
                <w:szCs w:val="21"/>
              </w:rPr>
              <w:t>序号</w:t>
            </w:r>
          </w:p>
        </w:tc>
        <w:tc>
          <w:tcPr>
            <w:tcW w:w="1370" w:type="dxa"/>
            <w:vAlign w:val="center"/>
          </w:tcPr>
          <w:p w14:paraId="0FD20DA2" w14:textId="77777777" w:rsidR="00B81EEB" w:rsidRDefault="00B81EEB">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270410DF" w14:textId="6F9D1E84" w:rsidR="00B81EEB" w:rsidRDefault="00B81EEB">
            <w:pPr>
              <w:rPr>
                <w:rFonts w:ascii="新宋体" w:eastAsia="新宋体" w:hAnsi="新宋体"/>
                <w:szCs w:val="21"/>
              </w:rPr>
            </w:pPr>
            <w:r>
              <w:rPr>
                <w:rFonts w:ascii="新宋体" w:eastAsia="新宋体" w:hAnsi="新宋体" w:hint="eastAsia"/>
                <w:szCs w:val="21"/>
              </w:rPr>
              <w:t>权重</w:t>
            </w:r>
          </w:p>
        </w:tc>
        <w:tc>
          <w:tcPr>
            <w:tcW w:w="6095" w:type="dxa"/>
            <w:vAlign w:val="center"/>
          </w:tcPr>
          <w:p w14:paraId="6207FD3F" w14:textId="77777777" w:rsidR="00B81EEB" w:rsidRDefault="00B81EEB">
            <w:pPr>
              <w:rPr>
                <w:rFonts w:ascii="新宋体" w:eastAsia="新宋体" w:hAnsi="新宋体"/>
                <w:szCs w:val="21"/>
              </w:rPr>
            </w:pPr>
            <w:r>
              <w:rPr>
                <w:rFonts w:ascii="新宋体" w:eastAsia="新宋体" w:hAnsi="新宋体" w:hint="eastAsia"/>
                <w:szCs w:val="21"/>
              </w:rPr>
              <w:t>评分准则</w:t>
            </w:r>
          </w:p>
        </w:tc>
      </w:tr>
      <w:tr w:rsidR="00B81EEB" w14:paraId="1238CEF4" w14:textId="77777777" w:rsidTr="00B81EEB">
        <w:trPr>
          <w:trHeight w:val="20"/>
        </w:trPr>
        <w:tc>
          <w:tcPr>
            <w:tcW w:w="675" w:type="dxa"/>
            <w:vMerge/>
            <w:vAlign w:val="center"/>
          </w:tcPr>
          <w:p w14:paraId="6593927A" w14:textId="77777777" w:rsidR="00B81EEB" w:rsidRDefault="00B81EEB">
            <w:pPr>
              <w:rPr>
                <w:rFonts w:ascii="新宋体" w:eastAsia="新宋体" w:hAnsi="新宋体"/>
                <w:szCs w:val="21"/>
              </w:rPr>
            </w:pPr>
          </w:p>
        </w:tc>
        <w:tc>
          <w:tcPr>
            <w:tcW w:w="898" w:type="dxa"/>
            <w:gridSpan w:val="2"/>
            <w:vAlign w:val="center"/>
          </w:tcPr>
          <w:p w14:paraId="696743FC" w14:textId="77777777" w:rsidR="00B81EEB" w:rsidRDefault="00B81EEB">
            <w:pPr>
              <w:rPr>
                <w:rFonts w:ascii="新宋体" w:eastAsia="新宋体" w:hAnsi="新宋体"/>
                <w:szCs w:val="21"/>
              </w:rPr>
            </w:pPr>
            <w:r>
              <w:rPr>
                <w:rFonts w:ascii="新宋体" w:eastAsia="新宋体" w:hAnsi="新宋体"/>
                <w:szCs w:val="21"/>
              </w:rPr>
              <w:t>1</w:t>
            </w:r>
          </w:p>
        </w:tc>
        <w:tc>
          <w:tcPr>
            <w:tcW w:w="1370" w:type="dxa"/>
            <w:vAlign w:val="center"/>
          </w:tcPr>
          <w:p w14:paraId="39A80971" w14:textId="77777777" w:rsidR="00B81EEB" w:rsidRDefault="00B81EEB">
            <w:pPr>
              <w:rPr>
                <w:rFonts w:ascii="新宋体" w:eastAsia="新宋体" w:hAnsi="新宋体"/>
                <w:szCs w:val="21"/>
              </w:rPr>
            </w:pPr>
            <w:r>
              <w:rPr>
                <w:rFonts w:ascii="新宋体" w:eastAsia="新宋体" w:hAnsi="新宋体" w:hint="eastAsia"/>
                <w:szCs w:val="21"/>
              </w:rPr>
              <w:t>诚信</w:t>
            </w:r>
          </w:p>
        </w:tc>
        <w:tc>
          <w:tcPr>
            <w:tcW w:w="709" w:type="dxa"/>
            <w:vAlign w:val="center"/>
          </w:tcPr>
          <w:p w14:paraId="6A47C0E1" w14:textId="7D3670AA" w:rsidR="00B81EEB" w:rsidRDefault="00B81EEB">
            <w:pPr>
              <w:rPr>
                <w:rFonts w:ascii="新宋体" w:eastAsia="新宋体" w:hAnsi="新宋体"/>
                <w:szCs w:val="21"/>
              </w:rPr>
            </w:pPr>
            <w:r>
              <w:rPr>
                <w:rFonts w:ascii="新宋体" w:eastAsia="新宋体" w:hAnsi="新宋体"/>
                <w:szCs w:val="21"/>
              </w:rPr>
              <w:t>5</w:t>
            </w:r>
          </w:p>
        </w:tc>
        <w:tc>
          <w:tcPr>
            <w:tcW w:w="6095" w:type="dxa"/>
            <w:vAlign w:val="center"/>
          </w:tcPr>
          <w:p w14:paraId="5DBF62A9" w14:textId="77777777" w:rsidR="00B81EEB" w:rsidRDefault="00B81EE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28682D26" w14:textId="77777777" w:rsidR="00526D8F" w:rsidRDefault="00526D8F"/>
    <w:p w14:paraId="3F98E1B9"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t>其它关键信息</w:t>
      </w:r>
    </w:p>
    <w:p w14:paraId="671844A8" w14:textId="77777777" w:rsidR="00526D8F" w:rsidRDefault="00280CD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90EC1B1" w14:textId="77777777" w:rsidR="00526D8F" w:rsidRDefault="00280CD3">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526D8F" w14:paraId="4B629C68" w14:textId="77777777">
        <w:tc>
          <w:tcPr>
            <w:tcW w:w="4264" w:type="dxa"/>
          </w:tcPr>
          <w:p w14:paraId="362962EA" w14:textId="77777777" w:rsidR="00526D8F" w:rsidRDefault="00280CD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6CC48D03" w14:textId="77777777" w:rsidR="00526D8F" w:rsidRDefault="009409EB">
            <w:pPr>
              <w:spacing w:line="360" w:lineRule="auto"/>
              <w:jc w:val="center"/>
              <w:rPr>
                <w:rFonts w:ascii="新宋体" w:eastAsia="新宋体" w:hAnsi="新宋体"/>
              </w:rPr>
            </w:pPr>
            <w:r>
              <w:rPr>
                <w:rFonts w:hint="eastAsia"/>
              </w:rPr>
              <w:t>综合评分法</w:t>
            </w:r>
          </w:p>
        </w:tc>
      </w:tr>
      <w:tr w:rsidR="00526D8F" w14:paraId="1E9A2FF9" w14:textId="77777777">
        <w:tc>
          <w:tcPr>
            <w:tcW w:w="4264" w:type="dxa"/>
          </w:tcPr>
          <w:p w14:paraId="2117266A" w14:textId="77777777" w:rsidR="00526D8F" w:rsidRDefault="00280CD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102961D0" w14:textId="77777777" w:rsidR="00526D8F" w:rsidRDefault="009409EB">
            <w:pPr>
              <w:spacing w:line="360" w:lineRule="auto"/>
              <w:jc w:val="center"/>
              <w:rPr>
                <w:rFonts w:ascii="新宋体" w:eastAsia="新宋体" w:hAnsi="新宋体"/>
              </w:rPr>
            </w:pPr>
            <w:r>
              <w:rPr>
                <w:rFonts w:ascii="新宋体" w:eastAsia="新宋体" w:hAnsi="新宋体" w:hint="eastAsia"/>
              </w:rPr>
              <w:t>1</w:t>
            </w:r>
          </w:p>
        </w:tc>
      </w:tr>
    </w:tbl>
    <w:p w14:paraId="1C2F1AE8" w14:textId="77777777" w:rsidR="00526D8F" w:rsidRDefault="00526D8F">
      <w:pPr>
        <w:spacing w:line="360" w:lineRule="auto"/>
        <w:rPr>
          <w:rFonts w:ascii="新宋体" w:eastAsia="新宋体" w:hAnsi="新宋体"/>
        </w:rPr>
      </w:pPr>
    </w:p>
    <w:p w14:paraId="5627F9A4" w14:textId="77777777" w:rsidR="00526D8F" w:rsidRDefault="00280CD3">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56A0EDBB" w14:textId="77777777" w:rsidR="00526D8F" w:rsidRDefault="00280CD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w:t>
      </w:r>
      <w:r>
        <w:rPr>
          <w:rFonts w:ascii="新宋体" w:eastAsia="新宋体" w:hAnsi="新宋体" w:hint="eastAsia"/>
        </w:rPr>
        <w:lastRenderedPageBreak/>
        <w:t>复享受多项价格扣除政策。（以上所提货物，是指单一产品采购项目中的货物，或者非单一产品采购项目中的核心产品（货物），不包括使用大型企业注册商标的货物。）</w:t>
      </w:r>
    </w:p>
    <w:p w14:paraId="76CD0103" w14:textId="77777777" w:rsidR="00526D8F" w:rsidRDefault="00280CD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31ACC760" w14:textId="77777777" w:rsidR="00526D8F" w:rsidRDefault="00526D8F">
      <w:pPr>
        <w:spacing w:line="360" w:lineRule="auto"/>
        <w:rPr>
          <w:rFonts w:ascii="新宋体" w:eastAsia="新宋体" w:hAnsi="新宋体"/>
        </w:rPr>
      </w:pPr>
    </w:p>
    <w:p w14:paraId="4C698E4F" w14:textId="77777777" w:rsidR="00526D8F" w:rsidRDefault="00280CD3">
      <w:pPr>
        <w:spacing w:line="360" w:lineRule="auto"/>
        <w:rPr>
          <w:rFonts w:ascii="新宋体" w:eastAsia="新宋体" w:hAnsi="新宋体"/>
          <w:b/>
        </w:rPr>
      </w:pPr>
      <w:r>
        <w:rPr>
          <w:rFonts w:ascii="新宋体" w:eastAsia="新宋体" w:hAnsi="新宋体" w:hint="eastAsia"/>
          <w:b/>
        </w:rPr>
        <w:t>三、关于失信供应商的价格上浮</w:t>
      </w:r>
    </w:p>
    <w:p w14:paraId="08853DC6" w14:textId="77777777" w:rsidR="00526D8F" w:rsidRDefault="00280CD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A9F9CEF" w14:textId="77777777" w:rsidR="00526D8F" w:rsidRDefault="00526D8F">
      <w:pPr>
        <w:spacing w:line="360" w:lineRule="auto"/>
        <w:rPr>
          <w:rFonts w:ascii="新宋体" w:eastAsia="新宋体" w:hAnsi="新宋体"/>
        </w:rPr>
      </w:pPr>
    </w:p>
    <w:p w14:paraId="58546C04" w14:textId="77777777" w:rsidR="00526D8F" w:rsidRDefault="00280CD3">
      <w:pPr>
        <w:spacing w:line="360" w:lineRule="auto"/>
        <w:rPr>
          <w:rFonts w:ascii="新宋体" w:eastAsia="新宋体" w:hAnsi="新宋体"/>
          <w:b/>
        </w:rPr>
      </w:pPr>
      <w:r>
        <w:rPr>
          <w:rFonts w:ascii="新宋体" w:eastAsia="新宋体" w:hAnsi="新宋体" w:hint="eastAsia"/>
          <w:b/>
        </w:rPr>
        <w:t>四、其他说明</w:t>
      </w:r>
    </w:p>
    <w:p w14:paraId="39C0C493" w14:textId="77777777" w:rsidR="00526D8F" w:rsidRDefault="00280CD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3341FD31" w14:textId="77777777" w:rsidR="00526D8F" w:rsidRDefault="00526D8F"/>
    <w:p w14:paraId="059B06B6" w14:textId="77777777" w:rsidR="00526D8F" w:rsidRDefault="00526D8F"/>
    <w:p w14:paraId="275D39A7" w14:textId="77777777" w:rsidR="00526D8F" w:rsidRDefault="00526D8F"/>
    <w:p w14:paraId="3E7984B9" w14:textId="77777777" w:rsidR="00526D8F" w:rsidRDefault="00526D8F"/>
    <w:p w14:paraId="56E58ADE" w14:textId="77777777" w:rsidR="00526D8F" w:rsidRDefault="00526D8F"/>
    <w:p w14:paraId="3F0D4270" w14:textId="77777777" w:rsidR="00526D8F" w:rsidRDefault="00526D8F"/>
    <w:p w14:paraId="7ABA89B7" w14:textId="77777777" w:rsidR="00526D8F" w:rsidRDefault="00526D8F"/>
    <w:p w14:paraId="6142392D" w14:textId="77777777" w:rsidR="00526D8F" w:rsidRDefault="00526D8F"/>
    <w:p w14:paraId="44984B63" w14:textId="77777777" w:rsidR="00526D8F" w:rsidRDefault="00526D8F"/>
    <w:p w14:paraId="2190FF37" w14:textId="77777777" w:rsidR="00526D8F" w:rsidRDefault="00526D8F"/>
    <w:p w14:paraId="529BAA2F" w14:textId="77777777" w:rsidR="00526D8F" w:rsidRDefault="00526D8F"/>
    <w:p w14:paraId="38DCB8AC" w14:textId="77777777" w:rsidR="00526D8F" w:rsidRDefault="00526D8F"/>
    <w:p w14:paraId="06A57209" w14:textId="77777777" w:rsidR="00526D8F" w:rsidRDefault="00526D8F"/>
    <w:p w14:paraId="141464B1" w14:textId="77777777" w:rsidR="00526D8F" w:rsidRDefault="00526D8F"/>
    <w:p w14:paraId="6D678E39" w14:textId="77777777" w:rsidR="00526D8F" w:rsidRDefault="00280CD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14:paraId="38C81C31"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6FEE4476"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22C559B5"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lastRenderedPageBreak/>
        <w:t>第一章  采购邀请函</w:t>
      </w:r>
    </w:p>
    <w:p w14:paraId="080F2B88"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4905AB6A"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798DE562"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53A5E5AC"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1E68E81B"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399D0783" w14:textId="77777777" w:rsidR="00526D8F" w:rsidRDefault="00280CD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5835ECCD"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27CA67DD"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1AFF58A3"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50F82667" w14:textId="77777777" w:rsidR="00526D8F" w:rsidRDefault="00526D8F"/>
    <w:p w14:paraId="5AE6184E" w14:textId="77777777" w:rsidR="00526D8F" w:rsidRDefault="00526D8F"/>
    <w:p w14:paraId="483F4ED6" w14:textId="77777777" w:rsidR="00526D8F" w:rsidRDefault="00526D8F"/>
    <w:p w14:paraId="3FC0542A" w14:textId="77777777" w:rsidR="00526D8F" w:rsidRDefault="00526D8F"/>
    <w:p w14:paraId="5069A2BA" w14:textId="77777777" w:rsidR="00526D8F" w:rsidRDefault="00526D8F"/>
    <w:p w14:paraId="7F94A0BE" w14:textId="77777777" w:rsidR="00526D8F" w:rsidRDefault="00526D8F"/>
    <w:p w14:paraId="03E79DCD" w14:textId="77777777" w:rsidR="00526D8F" w:rsidRDefault="00526D8F"/>
    <w:p w14:paraId="679D6FDA" w14:textId="77777777" w:rsidR="00526D8F" w:rsidRDefault="00526D8F"/>
    <w:p w14:paraId="1DD8E8BF" w14:textId="77777777" w:rsidR="00526D8F" w:rsidRDefault="00526D8F"/>
    <w:p w14:paraId="2565A61B" w14:textId="77777777" w:rsidR="00526D8F" w:rsidRDefault="00526D8F"/>
    <w:p w14:paraId="47A20E8F" w14:textId="77777777" w:rsidR="00526D8F" w:rsidRDefault="00526D8F"/>
    <w:p w14:paraId="2F1558FF"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14:paraId="6103E854"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 xml:space="preserve">第一章 </w:t>
      </w:r>
      <w:r w:rsidR="00A92B66">
        <w:rPr>
          <w:rFonts w:ascii="新宋体" w:eastAsia="新宋体" w:hAnsi="新宋体" w:hint="eastAsia"/>
          <w:kern w:val="44"/>
          <w:sz w:val="30"/>
          <w:szCs w:val="30"/>
        </w:rPr>
        <w:t>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6D8F" w14:paraId="1A37A008" w14:textId="77777777">
        <w:trPr>
          <w:trHeight w:val="6096"/>
          <w:tblCellSpacing w:w="0" w:type="dxa"/>
          <w:jc w:val="center"/>
        </w:trPr>
        <w:tc>
          <w:tcPr>
            <w:tcW w:w="0" w:type="auto"/>
            <w:vAlign w:val="center"/>
          </w:tcPr>
          <w:p w14:paraId="6DF4D978" w14:textId="7BDF6F1A" w:rsidR="00526D8F" w:rsidRDefault="00280CD3">
            <w:pPr>
              <w:spacing w:line="360" w:lineRule="auto"/>
              <w:rPr>
                <w:rFonts w:ascii="新宋体" w:eastAsia="新宋体" w:hAnsi="新宋体"/>
                <w:szCs w:val="21"/>
              </w:rPr>
            </w:pPr>
            <w:r>
              <w:rPr>
                <w:rFonts w:ascii="新宋体" w:eastAsia="新宋体" w:hAnsi="新宋体" w:hint="eastAsia"/>
                <w:szCs w:val="21"/>
              </w:rPr>
              <w:t>项目概况：</w:t>
            </w:r>
            <w:r w:rsidR="00A92B66" w:rsidRPr="00A92B66">
              <w:rPr>
                <w:rFonts w:ascii="新宋体" w:eastAsia="新宋体" w:hAnsi="新宋体" w:hint="eastAsia"/>
                <w:szCs w:val="21"/>
                <w:u w:val="single"/>
              </w:rPr>
              <w:t>超融合系统项目采购</w:t>
            </w:r>
            <w:r w:rsidRPr="00A92B66">
              <w:rPr>
                <w:rFonts w:ascii="新宋体" w:eastAsia="新宋体" w:hAnsi="新宋体" w:hint="eastAsia"/>
                <w:szCs w:val="21"/>
              </w:rPr>
              <w:t>采购项目的潜在投标人应在</w:t>
            </w:r>
            <w:r w:rsidRPr="00A92B66">
              <w:rPr>
                <w:rFonts w:ascii="新宋体" w:eastAsia="新宋体" w:hAnsi="新宋体" w:hint="eastAsia"/>
                <w:szCs w:val="21"/>
                <w:u w:val="single"/>
              </w:rPr>
              <w:t>深圳市福田区天安数码</w:t>
            </w:r>
            <w:proofErr w:type="gramStart"/>
            <w:r w:rsidRPr="00A92B66">
              <w:rPr>
                <w:rFonts w:ascii="新宋体" w:eastAsia="新宋体" w:hAnsi="新宋体" w:hint="eastAsia"/>
                <w:szCs w:val="21"/>
                <w:u w:val="single"/>
              </w:rPr>
              <w:t>城创新</w:t>
            </w:r>
            <w:proofErr w:type="gramEnd"/>
            <w:r w:rsidRPr="00A92B66">
              <w:rPr>
                <w:rFonts w:ascii="新宋体" w:eastAsia="新宋体" w:hAnsi="新宋体" w:hint="eastAsia"/>
                <w:szCs w:val="21"/>
                <w:u w:val="single"/>
              </w:rPr>
              <w:t>科技广场一期B座1210</w:t>
            </w:r>
            <w:r w:rsidRPr="00A92B66">
              <w:rPr>
                <w:rFonts w:ascii="新宋体" w:eastAsia="新宋体" w:hAnsi="新宋体" w:hint="eastAsia"/>
                <w:szCs w:val="21"/>
              </w:rPr>
              <w:t>获取</w:t>
            </w:r>
            <w:r>
              <w:rPr>
                <w:rFonts w:ascii="新宋体" w:eastAsia="新宋体" w:hAnsi="新宋体" w:hint="eastAsia"/>
                <w:szCs w:val="21"/>
              </w:rPr>
              <w:t>招标文件，并</w:t>
            </w:r>
            <w:r w:rsidRPr="00C766CE">
              <w:rPr>
                <w:rFonts w:ascii="新宋体" w:eastAsia="新宋体" w:hAnsi="新宋体" w:hint="eastAsia"/>
                <w:szCs w:val="21"/>
              </w:rPr>
              <w:t>于</w:t>
            </w:r>
            <w:r w:rsidRPr="00C766CE">
              <w:rPr>
                <w:rFonts w:ascii="新宋体" w:eastAsia="新宋体" w:hAnsi="新宋体" w:hint="eastAsia"/>
                <w:szCs w:val="21"/>
                <w:u w:val="single"/>
              </w:rPr>
              <w:t>2022</w:t>
            </w:r>
            <w:r w:rsidRPr="00C766CE">
              <w:rPr>
                <w:rFonts w:ascii="新宋体" w:eastAsia="新宋体" w:hAnsi="新宋体" w:hint="eastAsia"/>
                <w:bCs/>
                <w:szCs w:val="21"/>
                <w:u w:val="single"/>
              </w:rPr>
              <w:t>年</w:t>
            </w:r>
            <w:r w:rsidR="00C766CE" w:rsidRPr="00C766CE">
              <w:rPr>
                <w:rFonts w:ascii="新宋体" w:eastAsia="新宋体" w:hAnsi="新宋体" w:hint="eastAsia"/>
                <w:bCs/>
                <w:szCs w:val="21"/>
                <w:u w:val="single"/>
              </w:rPr>
              <w:t>09</w:t>
            </w:r>
            <w:r w:rsidRPr="00C766CE">
              <w:rPr>
                <w:rFonts w:ascii="新宋体" w:eastAsia="新宋体" w:hAnsi="新宋体" w:hint="eastAsia"/>
                <w:bCs/>
                <w:szCs w:val="21"/>
                <w:u w:val="single"/>
              </w:rPr>
              <w:t>月</w:t>
            </w:r>
            <w:r w:rsidR="002334EA">
              <w:rPr>
                <w:rFonts w:ascii="新宋体" w:eastAsia="新宋体" w:hAnsi="新宋体" w:hint="eastAsia"/>
                <w:bCs/>
                <w:szCs w:val="21"/>
                <w:u w:val="single"/>
              </w:rPr>
              <w:t>09</w:t>
            </w:r>
            <w:r w:rsidRPr="00C766CE">
              <w:rPr>
                <w:rFonts w:ascii="新宋体" w:eastAsia="新宋体" w:hAnsi="新宋体" w:hint="eastAsia"/>
                <w:bCs/>
                <w:szCs w:val="21"/>
                <w:u w:val="single"/>
              </w:rPr>
              <w:t>日</w:t>
            </w:r>
            <w:r w:rsidR="002334EA">
              <w:rPr>
                <w:rFonts w:ascii="新宋体" w:eastAsia="新宋体" w:hAnsi="新宋体" w:hint="eastAsia"/>
                <w:bCs/>
                <w:szCs w:val="21"/>
                <w:u w:val="single"/>
              </w:rPr>
              <w:t>09</w:t>
            </w:r>
            <w:r w:rsidR="00C766CE" w:rsidRPr="00C766CE">
              <w:rPr>
                <w:rFonts w:ascii="新宋体" w:eastAsia="新宋体" w:hAnsi="新宋体" w:hint="eastAsia"/>
                <w:bCs/>
                <w:szCs w:val="21"/>
                <w:u w:val="single"/>
              </w:rPr>
              <w:t>:30</w:t>
            </w:r>
            <w:r w:rsidRPr="00C766CE">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6547D391"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0F8C4F00"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1.项目编号：</w:t>
            </w:r>
            <w:r w:rsidR="00A92B66" w:rsidRPr="00A92B66">
              <w:rPr>
                <w:rFonts w:ascii="新宋体" w:eastAsia="新宋体" w:hAnsi="新宋体"/>
                <w:szCs w:val="21"/>
              </w:rPr>
              <w:t>RNX2022192ZC-RCYXY</w:t>
            </w:r>
          </w:p>
          <w:p w14:paraId="14BF670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2.项目名称：</w:t>
            </w:r>
            <w:r w:rsidR="00A92B66" w:rsidRPr="00A92B66">
              <w:rPr>
                <w:rFonts w:ascii="新宋体" w:eastAsia="新宋体" w:hAnsi="新宋体" w:hint="eastAsia"/>
                <w:szCs w:val="21"/>
              </w:rPr>
              <w:t>超融合系统项目采购</w:t>
            </w:r>
          </w:p>
          <w:p w14:paraId="0DDF47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3.预算金额：</w:t>
            </w:r>
            <w:r w:rsidR="00A92B66">
              <w:rPr>
                <w:rFonts w:ascii="新宋体" w:eastAsia="新宋体" w:hAnsi="新宋体" w:hint="eastAsia"/>
                <w:szCs w:val="21"/>
              </w:rPr>
              <w:t>人民币陆拾万元（600,000.00）</w:t>
            </w:r>
          </w:p>
          <w:p w14:paraId="49B6F9E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w:t>
            </w:r>
            <w:r w:rsidR="00A92B66">
              <w:rPr>
                <w:rFonts w:ascii="新宋体" w:eastAsia="新宋体" w:hAnsi="新宋体" w:hint="eastAsia"/>
                <w:szCs w:val="21"/>
              </w:rPr>
              <w:t>最高限价</w:t>
            </w:r>
            <w:r>
              <w:rPr>
                <w:rFonts w:ascii="新宋体" w:eastAsia="新宋体" w:hAnsi="新宋体" w:hint="eastAsia"/>
                <w:szCs w:val="21"/>
              </w:rPr>
              <w:t>：</w:t>
            </w:r>
            <w:r w:rsidR="00A92B66">
              <w:rPr>
                <w:rFonts w:ascii="新宋体" w:eastAsia="新宋体" w:hAnsi="新宋体" w:hint="eastAsia"/>
                <w:szCs w:val="21"/>
              </w:rPr>
              <w:t>人民币陆拾万元（600,000.00）</w:t>
            </w:r>
          </w:p>
          <w:p w14:paraId="0B9DBD68"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5.采购需求：</w:t>
            </w:r>
            <w:r w:rsidR="00A92B6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26D8F" w14:paraId="09D56FBD" w14:textId="77777777">
              <w:trPr>
                <w:jc w:val="center"/>
              </w:trPr>
              <w:tc>
                <w:tcPr>
                  <w:tcW w:w="2966" w:type="dxa"/>
                  <w:shd w:val="clear" w:color="auto" w:fill="4BACC6"/>
                  <w:vAlign w:val="center"/>
                </w:tcPr>
                <w:p w14:paraId="3D77F1E2"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3D87404C"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08BA6B3F"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72B0F5DF"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备注</w:t>
                  </w:r>
                </w:p>
              </w:tc>
            </w:tr>
            <w:tr w:rsidR="00526D8F" w:rsidRPr="00A92B66" w14:paraId="0FD37F45" w14:textId="77777777">
              <w:trPr>
                <w:jc w:val="center"/>
              </w:trPr>
              <w:tc>
                <w:tcPr>
                  <w:tcW w:w="2966" w:type="dxa"/>
                  <w:shd w:val="clear" w:color="auto" w:fill="auto"/>
                  <w:vAlign w:val="center"/>
                </w:tcPr>
                <w:p w14:paraId="5C2C65B9" w14:textId="77777777" w:rsidR="00526D8F" w:rsidRPr="00A92B66" w:rsidRDefault="00A92B66">
                  <w:pPr>
                    <w:spacing w:line="360" w:lineRule="auto"/>
                    <w:jc w:val="center"/>
                    <w:rPr>
                      <w:rFonts w:ascii="新宋体" w:eastAsia="新宋体" w:hAnsi="新宋体"/>
                      <w:szCs w:val="21"/>
                      <w:u w:val="single"/>
                    </w:rPr>
                  </w:pPr>
                  <w:r w:rsidRPr="00A92B66">
                    <w:rPr>
                      <w:rFonts w:ascii="新宋体" w:eastAsia="新宋体" w:hAnsi="新宋体" w:hint="eastAsia"/>
                      <w:szCs w:val="21"/>
                      <w:u w:val="single"/>
                    </w:rPr>
                    <w:t>超融合系统项目采购</w:t>
                  </w:r>
                </w:p>
              </w:tc>
              <w:tc>
                <w:tcPr>
                  <w:tcW w:w="1134" w:type="dxa"/>
                  <w:shd w:val="clear" w:color="auto" w:fill="auto"/>
                  <w:vAlign w:val="center"/>
                </w:tcPr>
                <w:p w14:paraId="2E474FA9" w14:textId="77777777" w:rsidR="00526D8F" w:rsidRPr="00A92B66" w:rsidRDefault="00A92B66">
                  <w:pPr>
                    <w:spacing w:line="360" w:lineRule="auto"/>
                    <w:jc w:val="center"/>
                    <w:rPr>
                      <w:rFonts w:ascii="新宋体" w:eastAsia="新宋体" w:hAnsi="新宋体"/>
                      <w:szCs w:val="21"/>
                      <w:u w:val="single"/>
                    </w:rPr>
                  </w:pPr>
                  <w:r w:rsidRPr="00A92B66">
                    <w:rPr>
                      <w:rFonts w:ascii="新宋体" w:eastAsia="新宋体" w:hAnsi="新宋体"/>
                      <w:szCs w:val="21"/>
                      <w:u w:val="single"/>
                    </w:rPr>
                    <w:t>一</w:t>
                  </w:r>
                  <w:r>
                    <w:rPr>
                      <w:rFonts w:ascii="新宋体" w:eastAsia="新宋体" w:hAnsi="新宋体" w:hint="eastAsia"/>
                      <w:szCs w:val="21"/>
                      <w:u w:val="single"/>
                    </w:rPr>
                    <w:t>套</w:t>
                  </w:r>
                </w:p>
              </w:tc>
              <w:tc>
                <w:tcPr>
                  <w:tcW w:w="3686" w:type="dxa"/>
                  <w:shd w:val="clear" w:color="auto" w:fill="auto"/>
                  <w:vAlign w:val="center"/>
                </w:tcPr>
                <w:p w14:paraId="00C7DDFD" w14:textId="77777777" w:rsidR="00526D8F" w:rsidRPr="00A92B66" w:rsidRDefault="00280CD3">
                  <w:pPr>
                    <w:spacing w:line="360" w:lineRule="auto"/>
                    <w:jc w:val="center"/>
                    <w:rPr>
                      <w:rFonts w:ascii="新宋体" w:eastAsia="新宋体" w:hAnsi="新宋体"/>
                      <w:szCs w:val="21"/>
                      <w:u w:val="single"/>
                    </w:rPr>
                  </w:pPr>
                  <w:r w:rsidRPr="00A92B66">
                    <w:rPr>
                      <w:rFonts w:ascii="新宋体" w:eastAsia="新宋体" w:hAnsi="新宋体" w:hint="eastAsia"/>
                      <w:szCs w:val="21"/>
                      <w:u w:val="single"/>
                    </w:rPr>
                    <w:t>详见附件内容</w:t>
                  </w:r>
                </w:p>
              </w:tc>
              <w:tc>
                <w:tcPr>
                  <w:tcW w:w="1092" w:type="dxa"/>
                  <w:shd w:val="clear" w:color="auto" w:fill="auto"/>
                  <w:vAlign w:val="center"/>
                </w:tcPr>
                <w:p w14:paraId="0E9BF35A" w14:textId="77777777" w:rsidR="00526D8F" w:rsidRPr="00A92B66" w:rsidRDefault="00526D8F">
                  <w:pPr>
                    <w:spacing w:line="360" w:lineRule="auto"/>
                    <w:jc w:val="center"/>
                    <w:rPr>
                      <w:rFonts w:ascii="新宋体" w:eastAsia="新宋体" w:hAnsi="新宋体"/>
                      <w:szCs w:val="21"/>
                      <w:u w:val="single"/>
                    </w:rPr>
                  </w:pPr>
                </w:p>
              </w:tc>
            </w:tr>
          </w:tbl>
          <w:p w14:paraId="3FC62231" w14:textId="77777777" w:rsidR="00526D8F" w:rsidRPr="00A92B66" w:rsidRDefault="00280CD3">
            <w:pPr>
              <w:spacing w:line="360" w:lineRule="auto"/>
              <w:rPr>
                <w:rFonts w:ascii="新宋体" w:eastAsia="新宋体" w:hAnsi="新宋体"/>
                <w:szCs w:val="21"/>
                <w:u w:val="single"/>
              </w:rPr>
            </w:pPr>
            <w:r w:rsidRPr="00A92B66">
              <w:rPr>
                <w:rFonts w:ascii="新宋体" w:eastAsia="新宋体" w:hAnsi="新宋体" w:hint="eastAsia"/>
                <w:szCs w:val="21"/>
              </w:rPr>
              <w:t>6.</w:t>
            </w:r>
            <w:r w:rsidR="00A92B66" w:rsidRPr="00A92B66">
              <w:rPr>
                <w:rFonts w:ascii="新宋体" w:eastAsia="新宋体" w:hAnsi="新宋体" w:hint="eastAsia"/>
                <w:szCs w:val="21"/>
              </w:rPr>
              <w:t>交货</w:t>
            </w:r>
            <w:r w:rsidRPr="00A92B66">
              <w:rPr>
                <w:rFonts w:ascii="新宋体" w:eastAsia="新宋体" w:hAnsi="新宋体" w:hint="eastAsia"/>
                <w:szCs w:val="21"/>
              </w:rPr>
              <w:t>期限：</w:t>
            </w:r>
            <w:r w:rsidR="00A92B66" w:rsidRPr="00A92B66">
              <w:rPr>
                <w:rFonts w:ascii="新宋体" w:eastAsia="新宋体" w:hAnsi="新宋体" w:hint="eastAsia"/>
                <w:szCs w:val="21"/>
              </w:rPr>
              <w:t>签订合同后14天（日历日）内交货，具体时间根据采购人要求提前3天通知送货。</w:t>
            </w:r>
          </w:p>
          <w:p w14:paraId="2F1A82C3" w14:textId="77777777" w:rsidR="00526D8F" w:rsidRPr="00A92B66" w:rsidRDefault="00280CD3">
            <w:pPr>
              <w:spacing w:line="360" w:lineRule="auto"/>
              <w:rPr>
                <w:rFonts w:ascii="新宋体" w:eastAsia="新宋体" w:hAnsi="新宋体"/>
                <w:szCs w:val="21"/>
              </w:rPr>
            </w:pPr>
            <w:r w:rsidRPr="00A92B66">
              <w:rPr>
                <w:rFonts w:ascii="新宋体" w:eastAsia="新宋体" w:hAnsi="新宋体" w:hint="eastAsia"/>
                <w:szCs w:val="21"/>
              </w:rPr>
              <w:t>7.本项目</w:t>
            </w:r>
            <w:r w:rsidR="00A92B66" w:rsidRPr="00A92B66">
              <w:rPr>
                <w:rFonts w:ascii="新宋体" w:eastAsia="新宋体" w:hAnsi="新宋体" w:hint="eastAsia"/>
                <w:szCs w:val="21"/>
              </w:rPr>
              <w:t>不</w:t>
            </w:r>
            <w:r w:rsidRPr="00A92B66">
              <w:rPr>
                <w:rFonts w:ascii="新宋体" w:eastAsia="新宋体" w:hAnsi="新宋体" w:hint="eastAsia"/>
                <w:szCs w:val="21"/>
              </w:rPr>
              <w:t>接受联合体投标。</w:t>
            </w:r>
          </w:p>
          <w:p w14:paraId="2717439D" w14:textId="77777777" w:rsidR="00526D8F" w:rsidRPr="00A92B66" w:rsidRDefault="00280CD3">
            <w:pPr>
              <w:spacing w:line="360" w:lineRule="auto"/>
              <w:rPr>
                <w:rFonts w:ascii="新宋体" w:eastAsia="新宋体" w:hAnsi="新宋体" w:cs="宋体"/>
                <w:b/>
                <w:szCs w:val="21"/>
              </w:rPr>
            </w:pPr>
            <w:r w:rsidRPr="00A92B66">
              <w:rPr>
                <w:rFonts w:ascii="新宋体" w:eastAsia="新宋体" w:hAnsi="新宋体" w:cs="宋体" w:hint="eastAsia"/>
                <w:b/>
                <w:szCs w:val="21"/>
              </w:rPr>
              <w:t>二、供应商的资格要求：</w:t>
            </w:r>
          </w:p>
          <w:p w14:paraId="4289B088" w14:textId="77777777" w:rsidR="00526D8F" w:rsidRDefault="00280CD3">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37462AB9" w14:textId="77777777" w:rsidR="00526D8F" w:rsidRPr="00C766CE" w:rsidRDefault="00280CD3">
            <w:pPr>
              <w:spacing w:line="360" w:lineRule="auto"/>
              <w:rPr>
                <w:rFonts w:ascii="新宋体" w:eastAsia="新宋体" w:hAnsi="新宋体"/>
              </w:rPr>
            </w:pPr>
            <w:r>
              <w:rPr>
                <w:rFonts w:ascii="新宋体" w:eastAsia="新宋体" w:hAnsi="新宋体" w:hint="eastAsia"/>
              </w:rPr>
              <w:t>（2）落实政府采购政策需满足的资格要求：</w:t>
            </w:r>
            <w:r w:rsidR="00A92B66" w:rsidRPr="00C766CE">
              <w:rPr>
                <w:rFonts w:ascii="新宋体" w:eastAsia="新宋体" w:hAnsi="新宋体" w:hint="eastAsia"/>
                <w:u w:val="single"/>
              </w:rPr>
              <w:t>非专门面向中小企业</w:t>
            </w:r>
          </w:p>
          <w:p w14:paraId="19E1C277" w14:textId="77777777" w:rsidR="00526D8F" w:rsidRDefault="00280CD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A92B66">
              <w:rPr>
                <w:rFonts w:ascii="新宋体" w:eastAsia="新宋体" w:hAnsi="新宋体" w:cs="宋体" w:hint="eastAsia"/>
                <w:kern w:val="0"/>
                <w:u w:val="single"/>
              </w:rPr>
              <w:t>无</w:t>
            </w:r>
          </w:p>
          <w:p w14:paraId="04EE1F1C" w14:textId="77777777" w:rsidR="00526D8F" w:rsidRDefault="00280CD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3E2C1A69" w14:textId="77777777" w:rsidR="00526D8F" w:rsidRDefault="00280CD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3CFE128D" w14:textId="77777777" w:rsidR="00526D8F" w:rsidRDefault="00280CD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A1A6DFB" w14:textId="77777777" w:rsidR="00526D8F" w:rsidRDefault="00280CD3">
            <w:pPr>
              <w:spacing w:line="360" w:lineRule="auto"/>
              <w:rPr>
                <w:rFonts w:ascii="新宋体" w:eastAsia="新宋体" w:hAnsi="新宋体"/>
              </w:rPr>
            </w:pPr>
            <w:r>
              <w:rPr>
                <w:rFonts w:ascii="新宋体" w:eastAsia="新宋体" w:hAnsi="新宋体" w:hint="eastAsia"/>
              </w:rPr>
              <w:t>（7）不接受投标人选用进口产品参与投标。</w:t>
            </w:r>
          </w:p>
          <w:p w14:paraId="62FA3051"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31C7043" w14:textId="2C07C27C" w:rsidR="00526D8F" w:rsidRDefault="00280CD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C766CE">
              <w:rPr>
                <w:rFonts w:ascii="新宋体" w:eastAsia="新宋体" w:hAnsi="新宋体" w:cs="宋体" w:hint="eastAsia"/>
                <w:szCs w:val="21"/>
              </w:rPr>
              <w:t>：2022</w:t>
            </w:r>
            <w:r w:rsidRPr="00C766CE">
              <w:rPr>
                <w:rFonts w:ascii="新宋体" w:eastAsia="新宋体" w:hAnsi="新宋体"/>
                <w:szCs w:val="21"/>
              </w:rPr>
              <w:t>年</w:t>
            </w:r>
            <w:r w:rsidR="00C766CE" w:rsidRPr="00C766CE">
              <w:rPr>
                <w:rFonts w:ascii="新宋体" w:eastAsia="新宋体" w:hAnsi="新宋体" w:hint="eastAsia"/>
                <w:szCs w:val="21"/>
              </w:rPr>
              <w:t>08</w:t>
            </w:r>
            <w:r w:rsidRPr="00C766CE">
              <w:rPr>
                <w:rFonts w:ascii="新宋体" w:eastAsia="新宋体" w:hAnsi="新宋体"/>
                <w:szCs w:val="21"/>
              </w:rPr>
              <w:t>月</w:t>
            </w:r>
            <w:r w:rsidR="00C766CE" w:rsidRPr="00C766CE">
              <w:rPr>
                <w:rFonts w:ascii="新宋体" w:eastAsia="新宋体" w:hAnsi="新宋体" w:hint="eastAsia"/>
                <w:szCs w:val="21"/>
              </w:rPr>
              <w:t>25</w:t>
            </w:r>
            <w:r w:rsidRPr="00C766CE">
              <w:rPr>
                <w:rFonts w:ascii="新宋体" w:eastAsia="新宋体" w:hAnsi="新宋体"/>
                <w:szCs w:val="21"/>
              </w:rPr>
              <w:t>日</w:t>
            </w:r>
            <w:r w:rsidRPr="00C766CE">
              <w:rPr>
                <w:rFonts w:ascii="新宋体" w:eastAsia="新宋体" w:hAnsi="新宋体" w:cs="宋体" w:hint="eastAsia"/>
                <w:szCs w:val="21"/>
              </w:rPr>
              <w:t>起至2022</w:t>
            </w:r>
            <w:r w:rsidRPr="00C766CE">
              <w:rPr>
                <w:rFonts w:ascii="新宋体" w:eastAsia="新宋体" w:hAnsi="新宋体"/>
                <w:szCs w:val="21"/>
              </w:rPr>
              <w:t>年</w:t>
            </w:r>
            <w:r w:rsidR="00C766CE" w:rsidRPr="00C766CE">
              <w:rPr>
                <w:rFonts w:ascii="新宋体" w:eastAsia="新宋体" w:hAnsi="新宋体" w:hint="eastAsia"/>
                <w:szCs w:val="21"/>
              </w:rPr>
              <w:t>08</w:t>
            </w:r>
            <w:r w:rsidRPr="00C766CE">
              <w:rPr>
                <w:rFonts w:ascii="新宋体" w:eastAsia="新宋体" w:hAnsi="新宋体"/>
                <w:szCs w:val="21"/>
              </w:rPr>
              <w:t>月</w:t>
            </w:r>
            <w:r w:rsidR="00C766CE" w:rsidRPr="00C766CE">
              <w:rPr>
                <w:rFonts w:ascii="新宋体" w:eastAsia="新宋体" w:hAnsi="新宋体" w:hint="eastAsia"/>
                <w:szCs w:val="21"/>
              </w:rPr>
              <w:t>31</w:t>
            </w:r>
            <w:r w:rsidRPr="00C766CE">
              <w:rPr>
                <w:rFonts w:ascii="新宋体" w:eastAsia="新宋体" w:hAnsi="新宋体"/>
                <w:szCs w:val="21"/>
              </w:rPr>
              <w:t>日</w:t>
            </w:r>
            <w:r w:rsidRPr="00C766CE">
              <w:rPr>
                <w:rFonts w:ascii="新宋体" w:eastAsia="新宋体" w:hAnsi="新宋体" w:cs="宋体" w:hint="eastAsia"/>
                <w:szCs w:val="21"/>
              </w:rPr>
              <w:t>，每天09:00至12:00，14:00至17：30（北京时间，</w:t>
            </w:r>
            <w:r w:rsidRPr="00C766CE">
              <w:rPr>
                <w:rFonts w:ascii="新宋体" w:eastAsia="新宋体" w:hAnsi="新宋体" w:cs="宋体"/>
                <w:szCs w:val="21"/>
              </w:rPr>
              <w:t>法定节假日</w:t>
            </w:r>
            <w:r w:rsidRPr="00C766CE">
              <w:rPr>
                <w:rFonts w:ascii="新宋体" w:eastAsia="新宋体" w:hAnsi="新宋体" w:cs="宋体" w:hint="eastAsia"/>
                <w:szCs w:val="21"/>
              </w:rPr>
              <w:t>除外）。</w:t>
            </w:r>
          </w:p>
          <w:p w14:paraId="650B9633" w14:textId="77777777" w:rsidR="00526D8F" w:rsidRDefault="00280CD3">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088E16E5" w14:textId="77777777" w:rsidR="00526D8F" w:rsidRDefault="00280CD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E11060A" w14:textId="77777777" w:rsidR="00526D8F" w:rsidRPr="00C766CE" w:rsidRDefault="00280CD3">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（1）投标人获取招标文件须提交投标人营业</w:t>
            </w:r>
            <w:r w:rsidRPr="00C766CE">
              <w:rPr>
                <w:rFonts w:ascii="新宋体" w:eastAsia="新宋体" w:hAnsi="新宋体" w:cs="宋体" w:hint="eastAsia"/>
                <w:szCs w:val="21"/>
              </w:rPr>
              <w:t>执照复印件并加盖公章，法定代表人授权书；</w:t>
            </w:r>
            <w:r w:rsidRPr="00C766CE">
              <w:rPr>
                <w:rFonts w:ascii="新宋体" w:eastAsia="新宋体" w:hAnsi="新宋体" w:cs="宋体"/>
                <w:szCs w:val="21"/>
              </w:rPr>
              <w:t>现场购买或邮购；</w:t>
            </w:r>
          </w:p>
          <w:p w14:paraId="7E2185F8" w14:textId="77777777" w:rsidR="00526D8F" w:rsidRPr="00C766CE" w:rsidRDefault="00280CD3">
            <w:pPr>
              <w:spacing w:line="360" w:lineRule="auto"/>
              <w:rPr>
                <w:rFonts w:ascii="新宋体" w:eastAsia="新宋体" w:hAnsi="新宋体" w:cs="宋体"/>
                <w:szCs w:val="21"/>
              </w:rPr>
            </w:pPr>
            <w:r w:rsidRPr="00C766CE">
              <w:rPr>
                <w:rFonts w:ascii="新宋体" w:eastAsia="新宋体" w:hAnsi="新宋体" w:cs="宋体" w:hint="eastAsia"/>
                <w:szCs w:val="21"/>
              </w:rPr>
              <w:t>（2）采用汇款方式购买招标文件请汇至以下账户</w:t>
            </w:r>
          </w:p>
          <w:p w14:paraId="671D8137" w14:textId="77777777" w:rsidR="00526D8F" w:rsidRPr="00C766CE" w:rsidRDefault="00280CD3">
            <w:pPr>
              <w:spacing w:line="360" w:lineRule="auto"/>
              <w:ind w:firstLineChars="50" w:firstLine="105"/>
              <w:rPr>
                <w:rFonts w:ascii="新宋体" w:eastAsia="新宋体" w:hAnsi="新宋体" w:cs="宋体"/>
                <w:szCs w:val="21"/>
              </w:rPr>
            </w:pPr>
            <w:r w:rsidRPr="00C766CE">
              <w:rPr>
                <w:rFonts w:ascii="新宋体" w:eastAsia="新宋体" w:hAnsi="新宋体" w:cs="宋体" w:hint="eastAsia"/>
                <w:szCs w:val="21"/>
              </w:rPr>
              <w:t>开户银行：兴业银行蛇口支行</w:t>
            </w:r>
          </w:p>
          <w:p w14:paraId="71F2FA36" w14:textId="77777777" w:rsidR="00526D8F" w:rsidRPr="00C766CE" w:rsidRDefault="00280CD3">
            <w:pPr>
              <w:spacing w:line="360" w:lineRule="auto"/>
              <w:ind w:firstLineChars="50" w:firstLine="105"/>
              <w:rPr>
                <w:rFonts w:ascii="新宋体" w:eastAsia="新宋体" w:hAnsi="新宋体" w:cs="宋体"/>
                <w:szCs w:val="21"/>
              </w:rPr>
            </w:pPr>
            <w:proofErr w:type="gramStart"/>
            <w:r w:rsidRPr="00C766CE">
              <w:rPr>
                <w:rFonts w:ascii="新宋体" w:eastAsia="新宋体" w:hAnsi="新宋体" w:cs="宋体" w:hint="eastAsia"/>
                <w:szCs w:val="21"/>
              </w:rPr>
              <w:t>帐户</w:t>
            </w:r>
            <w:proofErr w:type="gramEnd"/>
            <w:r w:rsidRPr="00C766CE">
              <w:rPr>
                <w:rFonts w:ascii="新宋体" w:eastAsia="新宋体" w:hAnsi="新宋体" w:cs="宋体" w:hint="eastAsia"/>
                <w:szCs w:val="21"/>
              </w:rPr>
              <w:t>名称：深圳市</w:t>
            </w:r>
            <w:proofErr w:type="gramStart"/>
            <w:r w:rsidRPr="00C766CE">
              <w:rPr>
                <w:rFonts w:ascii="新宋体" w:eastAsia="新宋体" w:hAnsi="新宋体" w:cs="宋体" w:hint="eastAsia"/>
                <w:szCs w:val="21"/>
              </w:rPr>
              <w:t>瑞凝信招标</w:t>
            </w:r>
            <w:proofErr w:type="gramEnd"/>
            <w:r w:rsidRPr="00C766CE">
              <w:rPr>
                <w:rFonts w:ascii="新宋体" w:eastAsia="新宋体" w:hAnsi="新宋体" w:cs="宋体" w:hint="eastAsia"/>
                <w:szCs w:val="21"/>
              </w:rPr>
              <w:t>咨询有限公司</w:t>
            </w:r>
          </w:p>
          <w:p w14:paraId="1175E4A7" w14:textId="77777777" w:rsidR="00526D8F" w:rsidRPr="00C766CE" w:rsidRDefault="00280CD3">
            <w:pPr>
              <w:spacing w:line="360" w:lineRule="auto"/>
              <w:ind w:firstLineChars="50" w:firstLine="105"/>
              <w:rPr>
                <w:rFonts w:ascii="新宋体" w:eastAsia="新宋体" w:hAnsi="新宋体" w:cs="宋体"/>
                <w:szCs w:val="21"/>
              </w:rPr>
            </w:pPr>
            <w:proofErr w:type="gramStart"/>
            <w:r w:rsidRPr="00C766CE">
              <w:rPr>
                <w:rFonts w:ascii="新宋体" w:eastAsia="新宋体" w:hAnsi="新宋体" w:cs="宋体" w:hint="eastAsia"/>
                <w:szCs w:val="21"/>
              </w:rPr>
              <w:t>账</w:t>
            </w:r>
            <w:proofErr w:type="gramEnd"/>
            <w:r w:rsidRPr="00C766CE">
              <w:rPr>
                <w:rFonts w:ascii="新宋体" w:eastAsia="新宋体" w:hAnsi="新宋体" w:cs="宋体" w:hint="eastAsia"/>
                <w:szCs w:val="21"/>
              </w:rPr>
              <w:t xml:space="preserve">　　号：338150100100051162</w:t>
            </w:r>
          </w:p>
          <w:p w14:paraId="72D19808" w14:textId="77777777" w:rsidR="00526D8F" w:rsidRPr="00C766CE" w:rsidRDefault="00280CD3">
            <w:pPr>
              <w:spacing w:line="360" w:lineRule="auto"/>
              <w:rPr>
                <w:rFonts w:ascii="新宋体" w:eastAsia="新宋体" w:hAnsi="新宋体" w:cs="宋体"/>
                <w:szCs w:val="21"/>
              </w:rPr>
            </w:pPr>
            <w:r w:rsidRPr="00C766CE">
              <w:rPr>
                <w:rFonts w:ascii="新宋体" w:eastAsia="新宋体" w:hAnsi="新宋体" w:cs="宋体" w:hint="eastAsia"/>
                <w:szCs w:val="21"/>
              </w:rPr>
              <w:t>（3）获取招标文件请自带U盘拷贝电子文档；</w:t>
            </w:r>
          </w:p>
          <w:p w14:paraId="6DC2620A" w14:textId="13F96350" w:rsidR="00526D8F" w:rsidRPr="00A92B66" w:rsidRDefault="00280CD3">
            <w:pPr>
              <w:spacing w:line="360" w:lineRule="auto"/>
              <w:rPr>
                <w:rFonts w:ascii="新宋体" w:eastAsia="新宋体" w:hAnsi="新宋体" w:cs="宋体"/>
                <w:szCs w:val="21"/>
              </w:rPr>
            </w:pPr>
            <w:r w:rsidRPr="00A92B66">
              <w:rPr>
                <w:rFonts w:ascii="新宋体" w:eastAsia="新宋体" w:hAnsi="新宋体" w:cs="宋体" w:hint="eastAsia"/>
                <w:szCs w:val="21"/>
              </w:rPr>
              <w:t>4</w:t>
            </w:r>
            <w:r w:rsidRPr="00A92B66">
              <w:rPr>
                <w:rFonts w:ascii="新宋体" w:eastAsia="新宋体" w:hAnsi="新宋体" w:cs="宋体"/>
                <w:szCs w:val="21"/>
              </w:rPr>
              <w:t>.</w:t>
            </w:r>
            <w:r w:rsidRPr="00A92B66">
              <w:rPr>
                <w:rFonts w:ascii="新宋体" w:eastAsia="新宋体" w:hAnsi="新宋体" w:cs="宋体" w:hint="eastAsia"/>
                <w:szCs w:val="21"/>
              </w:rPr>
              <w:t>招标文件售价：每套售价6</w:t>
            </w:r>
            <w:r w:rsidRPr="00A92B66">
              <w:rPr>
                <w:rFonts w:ascii="新宋体" w:eastAsia="新宋体" w:hAnsi="新宋体" w:cs="宋体"/>
                <w:szCs w:val="21"/>
              </w:rPr>
              <w:t>00元</w:t>
            </w:r>
            <w:r w:rsidR="00C766CE">
              <w:rPr>
                <w:rFonts w:ascii="新宋体" w:eastAsia="新宋体" w:hAnsi="新宋体" w:cs="宋体" w:hint="eastAsia"/>
                <w:szCs w:val="21"/>
              </w:rPr>
              <w:t>（售后不退）</w:t>
            </w:r>
            <w:r w:rsidRPr="00A92B66">
              <w:rPr>
                <w:rFonts w:ascii="新宋体" w:eastAsia="新宋体" w:hAnsi="新宋体" w:cs="宋体"/>
                <w:szCs w:val="21"/>
              </w:rPr>
              <w:t>。</w:t>
            </w:r>
          </w:p>
          <w:p w14:paraId="553812A4"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633004E7" w14:textId="42391A8D" w:rsidR="00526D8F" w:rsidRPr="00C766CE" w:rsidRDefault="00280CD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C766CE">
              <w:rPr>
                <w:rFonts w:ascii="新宋体" w:eastAsia="新宋体" w:hAnsi="新宋体" w:cs="宋体" w:hint="eastAsia"/>
                <w:kern w:val="0"/>
                <w:szCs w:val="21"/>
              </w:rPr>
              <w:t>：2022</w:t>
            </w:r>
            <w:r w:rsidRPr="00C766CE">
              <w:rPr>
                <w:rFonts w:ascii="新宋体" w:eastAsia="新宋体" w:hAnsi="新宋体"/>
                <w:szCs w:val="21"/>
              </w:rPr>
              <w:t>年</w:t>
            </w:r>
            <w:r w:rsidR="00C766CE" w:rsidRPr="00C766CE">
              <w:rPr>
                <w:rFonts w:ascii="新宋体" w:eastAsia="新宋体" w:hAnsi="新宋体" w:hint="eastAsia"/>
                <w:szCs w:val="21"/>
              </w:rPr>
              <w:t>09</w:t>
            </w:r>
            <w:r w:rsidRPr="00C766CE">
              <w:rPr>
                <w:rFonts w:ascii="新宋体" w:eastAsia="新宋体" w:hAnsi="新宋体"/>
                <w:szCs w:val="21"/>
              </w:rPr>
              <w:t>月</w:t>
            </w:r>
            <w:r w:rsidR="002334EA">
              <w:rPr>
                <w:rFonts w:ascii="新宋体" w:eastAsia="新宋体" w:hAnsi="新宋体" w:hint="eastAsia"/>
                <w:szCs w:val="21"/>
              </w:rPr>
              <w:t>09</w:t>
            </w:r>
            <w:r w:rsidRPr="00C766CE">
              <w:rPr>
                <w:rFonts w:ascii="新宋体" w:eastAsia="新宋体" w:hAnsi="新宋体"/>
                <w:szCs w:val="21"/>
              </w:rPr>
              <w:t>日</w:t>
            </w:r>
            <w:r w:rsidR="002334EA">
              <w:rPr>
                <w:rFonts w:ascii="新宋体" w:eastAsia="新宋体" w:hAnsi="新宋体" w:hint="eastAsia"/>
                <w:szCs w:val="21"/>
              </w:rPr>
              <w:t>09</w:t>
            </w:r>
            <w:r w:rsidRPr="00C766CE">
              <w:rPr>
                <w:rFonts w:ascii="新宋体" w:eastAsia="新宋体" w:hAnsi="新宋体"/>
                <w:szCs w:val="21"/>
              </w:rPr>
              <w:t>:</w:t>
            </w:r>
            <w:r w:rsidR="00C766CE" w:rsidRPr="00C766CE">
              <w:rPr>
                <w:rFonts w:ascii="新宋体" w:eastAsia="新宋体" w:hAnsi="新宋体" w:hint="eastAsia"/>
                <w:szCs w:val="21"/>
              </w:rPr>
              <w:t>30</w:t>
            </w:r>
            <w:r w:rsidRPr="00C766CE">
              <w:rPr>
                <w:rFonts w:ascii="新宋体" w:eastAsia="新宋体" w:hAnsi="新宋体" w:cs="宋体" w:hint="eastAsia"/>
                <w:szCs w:val="21"/>
                <w:u w:val="single"/>
              </w:rPr>
              <w:t>（北京时间）</w:t>
            </w:r>
            <w:r w:rsidRPr="00C766CE">
              <w:rPr>
                <w:rFonts w:ascii="新宋体" w:eastAsia="新宋体" w:hAnsi="新宋体" w:cs="宋体"/>
                <w:kern w:val="0"/>
                <w:szCs w:val="21"/>
              </w:rPr>
              <w:t>时。</w:t>
            </w:r>
          </w:p>
          <w:p w14:paraId="4438FE44" w14:textId="0D318191" w:rsidR="00526D8F" w:rsidRPr="00C766CE" w:rsidRDefault="00280CD3">
            <w:pPr>
              <w:spacing w:line="360" w:lineRule="auto"/>
              <w:rPr>
                <w:rFonts w:ascii="新宋体" w:eastAsia="新宋体" w:hAnsi="新宋体" w:cs="宋体"/>
                <w:kern w:val="0"/>
                <w:szCs w:val="21"/>
              </w:rPr>
            </w:pPr>
            <w:r w:rsidRPr="00C766CE">
              <w:rPr>
                <w:rFonts w:ascii="新宋体" w:eastAsia="新宋体" w:hAnsi="新宋体" w:cs="宋体" w:hint="eastAsia"/>
                <w:kern w:val="0"/>
                <w:szCs w:val="21"/>
              </w:rPr>
              <w:t>2.</w:t>
            </w:r>
            <w:r w:rsidRPr="00C766CE">
              <w:rPr>
                <w:rFonts w:ascii="新宋体" w:eastAsia="新宋体" w:hAnsi="新宋体" w:cs="宋体"/>
                <w:kern w:val="0"/>
                <w:szCs w:val="21"/>
              </w:rPr>
              <w:t>开标时间和地点</w:t>
            </w:r>
            <w:r w:rsidRPr="00C766CE">
              <w:rPr>
                <w:rFonts w:ascii="新宋体" w:eastAsia="新宋体" w:hAnsi="新宋体" w:cs="宋体" w:hint="eastAsia"/>
                <w:kern w:val="0"/>
                <w:szCs w:val="21"/>
              </w:rPr>
              <w:t>：</w:t>
            </w:r>
            <w:r w:rsidRPr="00C766CE">
              <w:rPr>
                <w:rFonts w:ascii="新宋体" w:eastAsia="新宋体" w:hAnsi="新宋体" w:cs="宋体"/>
                <w:kern w:val="0"/>
                <w:szCs w:val="21"/>
              </w:rPr>
              <w:t>定于</w:t>
            </w:r>
            <w:r w:rsidRPr="00C766CE">
              <w:rPr>
                <w:rFonts w:ascii="新宋体" w:eastAsia="新宋体" w:hAnsi="新宋体" w:cs="宋体" w:hint="eastAsia"/>
                <w:kern w:val="0"/>
                <w:szCs w:val="21"/>
              </w:rPr>
              <w:t>2022</w:t>
            </w:r>
            <w:r w:rsidRPr="00C766CE">
              <w:rPr>
                <w:rFonts w:ascii="新宋体" w:eastAsia="新宋体" w:hAnsi="新宋体"/>
                <w:szCs w:val="21"/>
              </w:rPr>
              <w:t>年</w:t>
            </w:r>
            <w:r w:rsidR="00C766CE" w:rsidRPr="00C766CE">
              <w:rPr>
                <w:rFonts w:ascii="新宋体" w:eastAsia="新宋体" w:hAnsi="新宋体" w:hint="eastAsia"/>
                <w:szCs w:val="21"/>
              </w:rPr>
              <w:t>09</w:t>
            </w:r>
            <w:r w:rsidRPr="00C766CE">
              <w:rPr>
                <w:rFonts w:ascii="新宋体" w:eastAsia="新宋体" w:hAnsi="新宋体"/>
                <w:szCs w:val="21"/>
              </w:rPr>
              <w:t>月</w:t>
            </w:r>
            <w:r w:rsidR="002334EA">
              <w:rPr>
                <w:rFonts w:ascii="新宋体" w:eastAsia="新宋体" w:hAnsi="新宋体" w:hint="eastAsia"/>
                <w:szCs w:val="21"/>
              </w:rPr>
              <w:t>09</w:t>
            </w:r>
            <w:r w:rsidRPr="00C766CE">
              <w:rPr>
                <w:rFonts w:ascii="新宋体" w:eastAsia="新宋体" w:hAnsi="新宋体"/>
                <w:szCs w:val="21"/>
              </w:rPr>
              <w:t>日</w:t>
            </w:r>
            <w:r w:rsidR="002334EA">
              <w:rPr>
                <w:rFonts w:ascii="新宋体" w:eastAsia="新宋体" w:hAnsi="新宋体" w:hint="eastAsia"/>
                <w:szCs w:val="21"/>
              </w:rPr>
              <w:t>09</w:t>
            </w:r>
            <w:bookmarkStart w:id="1" w:name="_GoBack"/>
            <w:bookmarkEnd w:id="1"/>
            <w:r w:rsidRPr="00C766CE">
              <w:rPr>
                <w:rFonts w:ascii="新宋体" w:eastAsia="新宋体" w:hAnsi="新宋体"/>
                <w:szCs w:val="21"/>
              </w:rPr>
              <w:t>:</w:t>
            </w:r>
            <w:r w:rsidR="00C766CE" w:rsidRPr="00C766CE">
              <w:rPr>
                <w:rFonts w:ascii="新宋体" w:eastAsia="新宋体" w:hAnsi="新宋体" w:hint="eastAsia"/>
                <w:szCs w:val="21"/>
              </w:rPr>
              <w:t>30</w:t>
            </w:r>
            <w:r w:rsidRPr="00C766CE">
              <w:rPr>
                <w:rFonts w:ascii="新宋体" w:eastAsia="新宋体" w:hAnsi="新宋体" w:cs="宋体" w:hint="eastAsia"/>
                <w:szCs w:val="21"/>
                <w:u w:val="single"/>
              </w:rPr>
              <w:t>（北京时间）</w:t>
            </w:r>
            <w:r w:rsidRPr="00C766CE">
              <w:rPr>
                <w:rFonts w:ascii="新宋体" w:eastAsia="新宋体" w:hAnsi="新宋体" w:cs="宋体"/>
                <w:kern w:val="0"/>
                <w:szCs w:val="21"/>
              </w:rPr>
              <w:t>时，在</w:t>
            </w:r>
            <w:r w:rsidRPr="00C766CE">
              <w:rPr>
                <w:rFonts w:ascii="新宋体" w:eastAsia="新宋体" w:hAnsi="新宋体" w:cs="宋体" w:hint="eastAsia"/>
                <w:kern w:val="0"/>
                <w:szCs w:val="21"/>
              </w:rPr>
              <w:t>深圳市福田区天安数码</w:t>
            </w:r>
            <w:proofErr w:type="gramStart"/>
            <w:r w:rsidRPr="00C766CE">
              <w:rPr>
                <w:rFonts w:ascii="新宋体" w:eastAsia="新宋体" w:hAnsi="新宋体" w:cs="宋体" w:hint="eastAsia"/>
                <w:kern w:val="0"/>
                <w:szCs w:val="21"/>
              </w:rPr>
              <w:t>城创新</w:t>
            </w:r>
            <w:proofErr w:type="gramEnd"/>
            <w:r w:rsidRPr="00C766CE">
              <w:rPr>
                <w:rFonts w:ascii="新宋体" w:eastAsia="新宋体" w:hAnsi="新宋体" w:cs="宋体" w:hint="eastAsia"/>
                <w:kern w:val="0"/>
                <w:szCs w:val="21"/>
              </w:rPr>
              <w:t>科技广场一期B座1210</w:t>
            </w:r>
            <w:proofErr w:type="gramStart"/>
            <w:r w:rsidRPr="00C766CE">
              <w:rPr>
                <w:rFonts w:ascii="新宋体" w:eastAsia="新宋体" w:hAnsi="新宋体" w:cs="宋体" w:hint="eastAsia"/>
                <w:kern w:val="0"/>
                <w:szCs w:val="21"/>
              </w:rPr>
              <w:t>室</w:t>
            </w:r>
            <w:r w:rsidRPr="00C766CE">
              <w:rPr>
                <w:rFonts w:ascii="新宋体" w:eastAsia="新宋体" w:hAnsi="新宋体" w:cs="宋体"/>
                <w:kern w:val="0"/>
                <w:szCs w:val="21"/>
              </w:rPr>
              <w:t>公开</w:t>
            </w:r>
            <w:proofErr w:type="gramEnd"/>
            <w:r w:rsidRPr="00C766CE">
              <w:rPr>
                <w:rFonts w:ascii="新宋体" w:eastAsia="新宋体" w:hAnsi="新宋体" w:cs="宋体"/>
                <w:kern w:val="0"/>
                <w:szCs w:val="21"/>
              </w:rPr>
              <w:t>开标</w:t>
            </w:r>
            <w:r w:rsidRPr="00C766CE">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14:paraId="597F4334" w14:textId="77777777" w:rsidR="00526D8F" w:rsidRPr="00C766CE" w:rsidRDefault="00280CD3">
            <w:pPr>
              <w:spacing w:line="360" w:lineRule="auto"/>
              <w:rPr>
                <w:rFonts w:ascii="新宋体" w:eastAsia="新宋体" w:hAnsi="新宋体" w:cs="宋体"/>
                <w:kern w:val="0"/>
                <w:szCs w:val="21"/>
              </w:rPr>
            </w:pPr>
            <w:r w:rsidRPr="00C766CE">
              <w:rPr>
                <w:rFonts w:ascii="新宋体" w:eastAsia="新宋体" w:hAnsi="新宋体" w:cs="宋体" w:hint="eastAsia"/>
                <w:b/>
                <w:szCs w:val="21"/>
              </w:rPr>
              <w:t>五、公告期限：</w:t>
            </w:r>
            <w:r w:rsidRPr="00C766CE">
              <w:rPr>
                <w:rFonts w:ascii="新宋体" w:eastAsia="新宋体" w:hAnsi="新宋体" w:cs="宋体" w:hint="eastAsia"/>
                <w:kern w:val="0"/>
                <w:szCs w:val="21"/>
              </w:rPr>
              <w:t>自本公告发布之日起5个工作日。</w:t>
            </w:r>
          </w:p>
          <w:p w14:paraId="02420D31" w14:textId="77777777" w:rsidR="00526D8F" w:rsidRPr="00C766CE" w:rsidRDefault="00280CD3">
            <w:pPr>
              <w:spacing w:line="360" w:lineRule="auto"/>
              <w:rPr>
                <w:rFonts w:ascii="新宋体" w:eastAsia="新宋体" w:hAnsi="新宋体" w:cs="宋体"/>
                <w:b/>
                <w:szCs w:val="21"/>
              </w:rPr>
            </w:pPr>
            <w:r w:rsidRPr="00C766CE">
              <w:rPr>
                <w:rFonts w:ascii="新宋体" w:eastAsia="新宋体" w:hAnsi="新宋体" w:cs="宋体" w:hint="eastAsia"/>
                <w:b/>
                <w:szCs w:val="21"/>
              </w:rPr>
              <w:t>六、其他补充事宜</w:t>
            </w:r>
          </w:p>
          <w:p w14:paraId="3B00C879"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2817A23A" w14:textId="0FC46CE9"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C766CE">
              <w:rPr>
                <w:rFonts w:ascii="新宋体" w:eastAsia="新宋体" w:hAnsi="新宋体" w:cs="宋体" w:hint="eastAsia"/>
                <w:szCs w:val="21"/>
              </w:rPr>
              <w:t>：2022</w:t>
            </w:r>
            <w:r w:rsidRPr="00C766CE">
              <w:rPr>
                <w:rFonts w:ascii="新宋体" w:eastAsia="新宋体" w:hAnsi="新宋体"/>
                <w:szCs w:val="21"/>
              </w:rPr>
              <w:t>年</w:t>
            </w:r>
            <w:r w:rsidR="00C766CE" w:rsidRPr="00C766CE">
              <w:rPr>
                <w:rFonts w:ascii="新宋体" w:eastAsia="新宋体" w:hAnsi="新宋体" w:hint="eastAsia"/>
                <w:szCs w:val="21"/>
              </w:rPr>
              <w:t>08</w:t>
            </w:r>
            <w:r w:rsidRPr="00C766CE">
              <w:rPr>
                <w:rFonts w:ascii="新宋体" w:eastAsia="新宋体" w:hAnsi="新宋体"/>
                <w:szCs w:val="21"/>
              </w:rPr>
              <w:t>月</w:t>
            </w:r>
            <w:r w:rsidR="00C766CE" w:rsidRPr="00C766CE">
              <w:rPr>
                <w:rFonts w:ascii="新宋体" w:eastAsia="新宋体" w:hAnsi="新宋体" w:hint="eastAsia"/>
                <w:szCs w:val="21"/>
              </w:rPr>
              <w:t>31</w:t>
            </w:r>
            <w:r w:rsidRPr="00C766CE">
              <w:rPr>
                <w:rFonts w:ascii="新宋体" w:eastAsia="新宋体" w:hAnsi="新宋体"/>
                <w:szCs w:val="21"/>
              </w:rPr>
              <w:t>日</w:t>
            </w:r>
            <w:r w:rsidR="00C766CE" w:rsidRPr="00C766CE">
              <w:rPr>
                <w:rFonts w:ascii="新宋体" w:eastAsia="新宋体" w:hAnsi="新宋体" w:hint="eastAsia"/>
                <w:szCs w:val="21"/>
              </w:rPr>
              <w:t>17</w:t>
            </w:r>
            <w:r w:rsidRPr="00C766CE">
              <w:rPr>
                <w:rFonts w:ascii="新宋体" w:eastAsia="新宋体" w:hAnsi="新宋体"/>
                <w:szCs w:val="21"/>
              </w:rPr>
              <w:t>:</w:t>
            </w:r>
            <w:r w:rsidR="00C766CE" w:rsidRPr="00C766CE">
              <w:rPr>
                <w:rFonts w:ascii="新宋体" w:eastAsia="新宋体" w:hAnsi="新宋体" w:hint="eastAsia"/>
                <w:szCs w:val="21"/>
              </w:rPr>
              <w:t>30</w:t>
            </w:r>
            <w:r w:rsidRPr="00C766CE">
              <w:rPr>
                <w:rFonts w:ascii="新宋体" w:eastAsia="新宋体" w:hAnsi="新宋体" w:cs="宋体" w:hint="eastAsia"/>
                <w:szCs w:val="21"/>
                <w:u w:val="single"/>
              </w:rPr>
              <w:t>（北京时间）</w:t>
            </w:r>
            <w:r w:rsidRPr="00C766CE">
              <w:rPr>
                <w:rFonts w:ascii="新宋体" w:eastAsia="新宋体" w:hAnsi="新宋体" w:cs="宋体"/>
                <w:szCs w:val="21"/>
              </w:rPr>
              <w:t>时前，供应商如认为采购文件存在不明确、不清晰和前后不一致等问题，要求对采购文件</w:t>
            </w:r>
            <w:proofErr w:type="gramStart"/>
            <w:r w:rsidRPr="00C766CE">
              <w:rPr>
                <w:rFonts w:ascii="新宋体" w:eastAsia="新宋体" w:hAnsi="新宋体" w:cs="宋体"/>
                <w:szCs w:val="21"/>
              </w:rPr>
              <w:t>作出</w:t>
            </w:r>
            <w:proofErr w:type="gramEnd"/>
            <w:r w:rsidRPr="00C766CE">
              <w:rPr>
                <w:rFonts w:ascii="新宋体" w:eastAsia="新宋体" w:hAnsi="新宋体" w:cs="宋体"/>
                <w:szCs w:val="21"/>
              </w:rPr>
              <w:t>澄清的</w:t>
            </w:r>
            <w:r w:rsidRPr="00C766CE">
              <w:rPr>
                <w:rFonts w:ascii="新宋体" w:eastAsia="新宋体" w:hAnsi="新宋体" w:cs="宋体" w:hint="eastAsia"/>
                <w:szCs w:val="21"/>
              </w:rPr>
              <w:t>以书面形式通知招标代理机构，逾期不予受理</w:t>
            </w:r>
            <w:r w:rsidRPr="00C766CE">
              <w:rPr>
                <w:rFonts w:ascii="新宋体" w:eastAsia="新宋体" w:hAnsi="新宋体" w:cs="宋体"/>
                <w:szCs w:val="21"/>
              </w:rPr>
              <w:t>。供应</w:t>
            </w:r>
            <w:r>
              <w:rPr>
                <w:rFonts w:ascii="新宋体" w:eastAsia="新宋体" w:hAnsi="新宋体" w:cs="宋体"/>
                <w:szCs w:val="21"/>
              </w:rPr>
              <w:t>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w:t>
            </w:r>
            <w:r w:rsidRPr="00A92B66">
              <w:rPr>
                <w:rFonts w:ascii="新宋体" w:eastAsia="新宋体" w:hAnsi="新宋体" w:cs="宋体" w:hint="eastAsia"/>
                <w:szCs w:val="21"/>
              </w:rPr>
              <w:t>提交，采用邮寄方式提交的，交</w:t>
            </w:r>
            <w:proofErr w:type="gramStart"/>
            <w:r w:rsidRPr="00A92B66">
              <w:rPr>
                <w:rFonts w:ascii="新宋体" w:eastAsia="新宋体" w:hAnsi="新宋体" w:cs="宋体" w:hint="eastAsia"/>
                <w:szCs w:val="21"/>
              </w:rPr>
              <w:t>邮时间</w:t>
            </w:r>
            <w:proofErr w:type="gramEnd"/>
            <w:r w:rsidRPr="00A92B66">
              <w:rPr>
                <w:rFonts w:ascii="新宋体" w:eastAsia="新宋体" w:hAnsi="新宋体" w:cs="宋体" w:hint="eastAsia"/>
                <w:szCs w:val="21"/>
              </w:rPr>
              <w:t>应在本公告发布之日起七个工作日内。现场提交、邮寄地址：深圳市福田区天安数码</w:t>
            </w:r>
            <w:proofErr w:type="gramStart"/>
            <w:r w:rsidRPr="00A92B66">
              <w:rPr>
                <w:rFonts w:ascii="新宋体" w:eastAsia="新宋体" w:hAnsi="新宋体" w:cs="宋体" w:hint="eastAsia"/>
                <w:szCs w:val="21"/>
              </w:rPr>
              <w:t>城创新</w:t>
            </w:r>
            <w:proofErr w:type="gramEnd"/>
            <w:r w:rsidRPr="00A92B66">
              <w:rPr>
                <w:rFonts w:ascii="新宋体" w:eastAsia="新宋体" w:hAnsi="新宋体" w:cs="宋体" w:hint="eastAsia"/>
                <w:szCs w:val="21"/>
              </w:rPr>
              <w:t>科技广场一期B座1210室。质疑咨询电话：</w:t>
            </w:r>
            <w:r w:rsidRPr="00A92B66">
              <w:rPr>
                <w:rFonts w:ascii="新宋体" w:eastAsia="新宋体" w:hAnsi="新宋体" w:cs="宋体"/>
                <w:szCs w:val="21"/>
              </w:rPr>
              <w:t>0755-88602731</w:t>
            </w:r>
            <w:r w:rsidRPr="00A92B66">
              <w:rPr>
                <w:rFonts w:ascii="新宋体" w:eastAsia="新宋体" w:hAnsi="新宋体" w:cs="宋体" w:hint="eastAsia"/>
                <w:szCs w:val="21"/>
              </w:rPr>
              <w:t>。根</w:t>
            </w:r>
            <w:r>
              <w:rPr>
                <w:rFonts w:ascii="新宋体" w:eastAsia="新宋体" w:hAnsi="新宋体" w:cs="宋体" w:hint="eastAsia"/>
                <w:szCs w:val="21"/>
              </w:rPr>
              <w:t>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DB75480"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D318CA3"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20ED36C3" w14:textId="77777777" w:rsidR="00526D8F" w:rsidRPr="00A92B66" w:rsidRDefault="00280CD3">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A92B66">
              <w:rPr>
                <w:rFonts w:ascii="新宋体" w:eastAsia="新宋体" w:hAnsi="新宋体" w:cs="宋体" w:hint="eastAsia"/>
                <w:bCs/>
                <w:kern w:val="0"/>
                <w:szCs w:val="21"/>
              </w:rPr>
              <w:t>第二十二条规定条件的供应商，将取消其参与本次投标的资格。</w:t>
            </w:r>
          </w:p>
          <w:p w14:paraId="475A9FE5" w14:textId="77777777" w:rsidR="00526D8F" w:rsidRPr="00A92B66" w:rsidRDefault="00280CD3">
            <w:pPr>
              <w:spacing w:line="360" w:lineRule="auto"/>
              <w:rPr>
                <w:rFonts w:ascii="新宋体" w:eastAsia="新宋体" w:hAnsi="新宋体" w:cs="宋体"/>
                <w:bCs/>
                <w:kern w:val="0"/>
                <w:szCs w:val="21"/>
              </w:rPr>
            </w:pPr>
            <w:r w:rsidRPr="00A92B66">
              <w:rPr>
                <w:rFonts w:ascii="新宋体" w:eastAsia="新宋体" w:hAnsi="新宋体" w:cs="宋体" w:hint="eastAsia"/>
                <w:szCs w:val="21"/>
              </w:rPr>
              <w:t>6.</w:t>
            </w:r>
            <w:r w:rsidRPr="00A92B66">
              <w:rPr>
                <w:rFonts w:ascii="新宋体" w:eastAsia="新宋体" w:hAnsi="新宋体" w:cs="宋体" w:hint="eastAsia"/>
                <w:bCs/>
                <w:kern w:val="0"/>
                <w:szCs w:val="21"/>
              </w:rPr>
              <w:t>评标方法：综合评分法</w:t>
            </w:r>
          </w:p>
          <w:p w14:paraId="7AB4F1D9" w14:textId="77777777" w:rsidR="00526D8F" w:rsidRPr="00DD527C" w:rsidRDefault="00280CD3">
            <w:pPr>
              <w:spacing w:line="360" w:lineRule="auto"/>
              <w:rPr>
                <w:rFonts w:ascii="新宋体" w:eastAsia="新宋体" w:hAnsi="新宋体" w:cs="宋体"/>
                <w:b/>
                <w:szCs w:val="21"/>
              </w:rPr>
            </w:pPr>
            <w:r>
              <w:rPr>
                <w:rFonts w:ascii="新宋体" w:eastAsia="新宋体" w:hAnsi="新宋体" w:cs="宋体" w:hint="eastAsia"/>
                <w:b/>
                <w:szCs w:val="21"/>
              </w:rPr>
              <w:t>七、对本</w:t>
            </w:r>
            <w:r w:rsidRPr="00DD527C">
              <w:rPr>
                <w:rFonts w:ascii="新宋体" w:eastAsia="新宋体" w:hAnsi="新宋体" w:cs="宋体" w:hint="eastAsia"/>
                <w:b/>
                <w:szCs w:val="21"/>
              </w:rPr>
              <w:t>次采购提出询问，请按</w:t>
            </w:r>
            <w:r w:rsidRPr="00DD527C">
              <w:rPr>
                <w:rFonts w:ascii="新宋体" w:eastAsia="新宋体" w:hAnsi="新宋体" w:cs="宋体"/>
                <w:b/>
                <w:szCs w:val="21"/>
              </w:rPr>
              <w:t>以下方式</w:t>
            </w:r>
            <w:r w:rsidRPr="00DD527C">
              <w:rPr>
                <w:rFonts w:ascii="新宋体" w:eastAsia="新宋体" w:hAnsi="新宋体" w:cs="宋体" w:hint="eastAsia"/>
                <w:b/>
                <w:szCs w:val="21"/>
              </w:rPr>
              <w:t>联系。</w:t>
            </w:r>
          </w:p>
          <w:p w14:paraId="0AAF13FC" w14:textId="77777777" w:rsidR="00526D8F" w:rsidRPr="00DD527C" w:rsidRDefault="00280CD3">
            <w:pPr>
              <w:spacing w:line="360" w:lineRule="auto"/>
              <w:rPr>
                <w:rFonts w:ascii="新宋体" w:eastAsia="新宋体" w:hAnsi="新宋体"/>
                <w:szCs w:val="21"/>
              </w:rPr>
            </w:pPr>
            <w:r w:rsidRPr="00DD527C">
              <w:rPr>
                <w:rFonts w:ascii="新宋体" w:eastAsia="新宋体" w:hAnsi="新宋体" w:cs="宋体" w:hint="eastAsia"/>
                <w:szCs w:val="21"/>
              </w:rPr>
              <w:t>1.采购人信息</w:t>
            </w:r>
          </w:p>
          <w:p w14:paraId="799E71A7" w14:textId="77777777" w:rsidR="00526D8F" w:rsidRPr="00DD527C" w:rsidRDefault="00280CD3">
            <w:pPr>
              <w:spacing w:line="360" w:lineRule="auto"/>
              <w:rPr>
                <w:rFonts w:ascii="新宋体" w:eastAsia="新宋体" w:hAnsi="新宋体"/>
                <w:szCs w:val="21"/>
              </w:rPr>
            </w:pPr>
            <w:r w:rsidRPr="00DD527C">
              <w:rPr>
                <w:rFonts w:ascii="新宋体" w:eastAsia="新宋体" w:hAnsi="新宋体" w:hint="eastAsia"/>
                <w:szCs w:val="21"/>
              </w:rPr>
              <w:t>名 称：</w:t>
            </w:r>
            <w:r w:rsidR="00501713" w:rsidRPr="00DD527C">
              <w:rPr>
                <w:rFonts w:ascii="新宋体" w:eastAsia="新宋体" w:hAnsi="新宋体" w:hint="eastAsia"/>
                <w:szCs w:val="21"/>
                <w:u w:val="single"/>
              </w:rPr>
              <w:t>深圳市干部人才健康管理中心（深圳市人才研修院）</w:t>
            </w:r>
          </w:p>
          <w:p w14:paraId="4E7AFBF8" w14:textId="77777777" w:rsidR="00526D8F" w:rsidRPr="00DD527C" w:rsidRDefault="00280CD3">
            <w:pPr>
              <w:spacing w:line="360" w:lineRule="auto"/>
              <w:rPr>
                <w:rFonts w:ascii="新宋体" w:eastAsia="新宋体" w:hAnsi="新宋体"/>
                <w:szCs w:val="21"/>
              </w:rPr>
            </w:pPr>
            <w:r w:rsidRPr="00DD527C">
              <w:rPr>
                <w:rFonts w:ascii="新宋体" w:eastAsia="新宋体" w:hAnsi="新宋体" w:hint="eastAsia"/>
                <w:szCs w:val="21"/>
              </w:rPr>
              <w:t>地址：</w:t>
            </w:r>
            <w:r w:rsidR="00A92B66" w:rsidRPr="00DD527C">
              <w:rPr>
                <w:rFonts w:ascii="新宋体" w:eastAsia="新宋体" w:hAnsi="新宋体" w:hint="eastAsia"/>
                <w:szCs w:val="21"/>
                <w:u w:val="single"/>
              </w:rPr>
              <w:t>深圳市南山区沁园路4589号</w:t>
            </w:r>
          </w:p>
          <w:p w14:paraId="5F212CF0" w14:textId="21B0FA3A" w:rsidR="00526D8F" w:rsidRPr="00DD527C" w:rsidRDefault="00280CD3">
            <w:pPr>
              <w:spacing w:line="360" w:lineRule="auto"/>
              <w:rPr>
                <w:rFonts w:ascii="新宋体" w:eastAsia="新宋体" w:hAnsi="新宋体"/>
                <w:szCs w:val="21"/>
                <w:u w:val="single"/>
              </w:rPr>
            </w:pPr>
            <w:r w:rsidRPr="00DD527C">
              <w:rPr>
                <w:rFonts w:ascii="新宋体" w:eastAsia="新宋体" w:hAnsi="新宋体" w:hint="eastAsia"/>
                <w:szCs w:val="21"/>
              </w:rPr>
              <w:t>联系方式：</w:t>
            </w:r>
            <w:r w:rsidR="003A1EB1" w:rsidRPr="00DD527C">
              <w:rPr>
                <w:rFonts w:ascii="新宋体" w:eastAsia="新宋体" w:hAnsi="新宋体" w:hint="eastAsia"/>
                <w:szCs w:val="21"/>
                <w:u w:val="single"/>
              </w:rPr>
              <w:t>靳先生</w:t>
            </w:r>
            <w:r w:rsidR="003A1EB1" w:rsidRPr="00DD527C">
              <w:rPr>
                <w:rFonts w:ascii="新宋体" w:eastAsia="新宋体" w:hAnsi="新宋体"/>
                <w:szCs w:val="21"/>
                <w:u w:val="single"/>
              </w:rPr>
              <w:t>0755-61866866-8102</w:t>
            </w:r>
          </w:p>
          <w:p w14:paraId="16C5D6D8" w14:textId="77777777" w:rsidR="00526D8F" w:rsidRDefault="00280CD3">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3ECFE64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8C1E20C"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5109BF4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7DFCB7BF" w14:textId="77777777" w:rsidR="00526D8F" w:rsidRDefault="00280CD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6322253A" w14:textId="0778B569" w:rsidR="00526D8F" w:rsidRDefault="00280CD3">
            <w:pPr>
              <w:spacing w:line="360" w:lineRule="auto"/>
              <w:rPr>
                <w:rFonts w:ascii="新宋体" w:eastAsia="新宋体" w:hAnsi="新宋体"/>
                <w:szCs w:val="21"/>
              </w:rPr>
            </w:pPr>
            <w:r>
              <w:rPr>
                <w:rFonts w:ascii="新宋体" w:eastAsia="新宋体" w:hAnsi="新宋体" w:hint="eastAsia"/>
                <w:szCs w:val="21"/>
              </w:rPr>
              <w:t>项目联系人：</w:t>
            </w:r>
            <w:r w:rsidR="00C766CE">
              <w:rPr>
                <w:rFonts w:ascii="新宋体" w:eastAsia="新宋体" w:hAnsi="新宋体" w:hint="eastAsia"/>
                <w:szCs w:val="21"/>
                <w:u w:val="single"/>
              </w:rPr>
              <w:t>张</w:t>
            </w:r>
            <w:r>
              <w:rPr>
                <w:rFonts w:ascii="新宋体" w:eastAsia="新宋体" w:hAnsi="新宋体" w:hint="eastAsia"/>
                <w:szCs w:val="21"/>
                <w:u w:val="single"/>
              </w:rPr>
              <w:t>先生</w:t>
            </w:r>
          </w:p>
          <w:p w14:paraId="2FFB123D"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4DF784C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附件1.采购需求.doc</w:t>
            </w:r>
          </w:p>
          <w:p w14:paraId="2BAD9F3C" w14:textId="77777777" w:rsidR="00526D8F" w:rsidRDefault="00526D8F">
            <w:pPr>
              <w:spacing w:line="360" w:lineRule="auto"/>
              <w:rPr>
                <w:rFonts w:ascii="新宋体" w:eastAsia="新宋体" w:hAnsi="新宋体"/>
                <w:szCs w:val="21"/>
              </w:rPr>
            </w:pPr>
          </w:p>
          <w:p w14:paraId="3EC28B93" w14:textId="77777777" w:rsidR="00526D8F" w:rsidRDefault="00280CD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48716AE2" w14:textId="7F9F8685" w:rsidR="00526D8F" w:rsidRPr="00C766CE" w:rsidRDefault="00280CD3">
            <w:pPr>
              <w:spacing w:line="360" w:lineRule="auto"/>
              <w:jc w:val="right"/>
              <w:rPr>
                <w:rFonts w:ascii="新宋体" w:eastAsia="新宋体" w:hAnsi="新宋体"/>
                <w:bCs/>
                <w:szCs w:val="21"/>
              </w:rPr>
            </w:pPr>
            <w:r w:rsidRPr="00C766CE">
              <w:rPr>
                <w:rFonts w:ascii="新宋体" w:eastAsia="新宋体" w:hAnsi="新宋体" w:hint="eastAsia"/>
                <w:bCs/>
                <w:szCs w:val="21"/>
              </w:rPr>
              <w:t>2022年</w:t>
            </w:r>
            <w:r w:rsidR="00C766CE" w:rsidRPr="00C766CE">
              <w:rPr>
                <w:rFonts w:ascii="新宋体" w:eastAsia="新宋体" w:hAnsi="新宋体" w:hint="eastAsia"/>
                <w:bCs/>
                <w:szCs w:val="21"/>
              </w:rPr>
              <w:t>08</w:t>
            </w:r>
            <w:r w:rsidRPr="00C766CE">
              <w:rPr>
                <w:rFonts w:ascii="新宋体" w:eastAsia="新宋体" w:hAnsi="新宋体" w:hint="eastAsia"/>
                <w:bCs/>
                <w:szCs w:val="21"/>
              </w:rPr>
              <w:t>月</w:t>
            </w:r>
            <w:r w:rsidR="00C766CE" w:rsidRPr="00C766CE">
              <w:rPr>
                <w:rFonts w:ascii="新宋体" w:eastAsia="新宋体" w:hAnsi="新宋体" w:hint="eastAsia"/>
                <w:bCs/>
                <w:szCs w:val="21"/>
              </w:rPr>
              <w:t>24</w:t>
            </w:r>
            <w:r w:rsidRPr="00C766CE">
              <w:rPr>
                <w:rFonts w:ascii="新宋体" w:eastAsia="新宋体" w:hAnsi="新宋体" w:hint="eastAsia"/>
                <w:bCs/>
                <w:szCs w:val="21"/>
              </w:rPr>
              <w:t>日</w:t>
            </w:r>
          </w:p>
          <w:p w14:paraId="421E29D5" w14:textId="77777777" w:rsidR="00526D8F" w:rsidRDefault="00526D8F">
            <w:pPr>
              <w:rPr>
                <w:rFonts w:ascii="宋体" w:hAnsi="宋体" w:cs="宋体"/>
                <w:sz w:val="24"/>
              </w:rPr>
            </w:pPr>
          </w:p>
        </w:tc>
      </w:tr>
    </w:tbl>
    <w:p w14:paraId="6303099A" w14:textId="77777777" w:rsidR="00526D8F" w:rsidRDefault="00526D8F"/>
    <w:p w14:paraId="069449B7" w14:textId="77777777" w:rsidR="00526D8F" w:rsidRDefault="00526D8F"/>
    <w:p w14:paraId="01DCB31F" w14:textId="77777777" w:rsidR="00526D8F" w:rsidRDefault="00526D8F"/>
    <w:p w14:paraId="0AD0643D" w14:textId="77777777" w:rsidR="00526D8F" w:rsidRDefault="00526D8F"/>
    <w:p w14:paraId="77A21F92" w14:textId="77777777" w:rsidR="00526D8F" w:rsidRDefault="00526D8F"/>
    <w:p w14:paraId="1C955FE5" w14:textId="77777777" w:rsidR="00910F6B" w:rsidRDefault="00910F6B"/>
    <w:p w14:paraId="298C9FCC" w14:textId="77777777" w:rsidR="00910F6B" w:rsidRDefault="00910F6B"/>
    <w:p w14:paraId="12DB1327" w14:textId="77777777" w:rsidR="00910F6B" w:rsidRDefault="00910F6B"/>
    <w:p w14:paraId="797A81ED" w14:textId="77777777" w:rsidR="00910F6B" w:rsidRDefault="00910F6B"/>
    <w:p w14:paraId="6BD75B3A" w14:textId="77777777" w:rsidR="00910F6B" w:rsidRDefault="00910F6B"/>
    <w:p w14:paraId="3FD3C345" w14:textId="77777777" w:rsidR="00910F6B" w:rsidRDefault="00910F6B"/>
    <w:p w14:paraId="39F70A01" w14:textId="77777777" w:rsidR="00910F6B" w:rsidRDefault="00910F6B"/>
    <w:p w14:paraId="55479D55" w14:textId="77777777" w:rsidR="00910F6B" w:rsidRDefault="00910F6B"/>
    <w:p w14:paraId="21A229B4" w14:textId="77777777" w:rsidR="00526D8F" w:rsidRDefault="00526D8F"/>
    <w:p w14:paraId="6526AAE4" w14:textId="77777777" w:rsidR="00526D8F" w:rsidRDefault="00526D8F"/>
    <w:p w14:paraId="1776D821" w14:textId="77777777" w:rsidR="00526D8F" w:rsidRDefault="00526D8F"/>
    <w:p w14:paraId="454E21A9" w14:textId="77777777" w:rsidR="00526D8F" w:rsidRDefault="00526D8F"/>
    <w:p w14:paraId="616E28A9" w14:textId="77777777" w:rsidR="00526D8F" w:rsidRDefault="00526D8F"/>
    <w:p w14:paraId="5A1AB42F" w14:textId="77777777" w:rsidR="00526D8F" w:rsidRDefault="00526D8F"/>
    <w:p w14:paraId="4D7F5247" w14:textId="77777777" w:rsidR="00526D8F" w:rsidRDefault="00280CD3">
      <w:pPr>
        <w:pStyle w:val="2"/>
        <w:rPr>
          <w:rFonts w:ascii="新宋体" w:eastAsia="新宋体" w:hAnsi="新宋体"/>
          <w:kern w:val="44"/>
          <w:sz w:val="30"/>
          <w:szCs w:val="30"/>
        </w:rPr>
      </w:pPr>
      <w:bookmarkStart w:id="2" w:name="bt商务标投标文件格式"/>
      <w:bookmarkStart w:id="3" w:name="bt项目管理班子配备情况"/>
      <w:bookmarkStart w:id="4" w:name="合同格式"/>
      <w:bookmarkStart w:id="5" w:name="bt开标一览表"/>
      <w:bookmarkStart w:id="6" w:name="bt合同条款及格式"/>
      <w:bookmarkStart w:id="7" w:name="bt投标函"/>
      <w:bookmarkStart w:id="8" w:name="bt合同格式"/>
      <w:bookmarkStart w:id="9" w:name="bt其他资料2"/>
      <w:bookmarkStart w:id="10" w:name="bt本工程承诺书"/>
      <w:bookmarkStart w:id="11" w:name="bt合同条款"/>
      <w:bookmarkStart w:id="12" w:name="bt其他资料由投标人自定"/>
      <w:bookmarkStart w:id="13" w:name="bt技术标投标文件格式"/>
      <w:bookmarkStart w:id="14" w:name="bt投标人须知"/>
      <w:bookmarkStart w:id="15" w:name="bt投标文件签署授权委托书"/>
      <w:bookmarkStart w:id="16" w:name="bt说明"/>
      <w:bookmarkStart w:id="17" w:name="bt投标人情况介绍"/>
      <w:bookmarkStart w:id="18" w:name="bt投标报价汇总表"/>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新宋体" w:eastAsia="新宋体" w:hAnsi="新宋体" w:hint="eastAsia"/>
          <w:kern w:val="44"/>
          <w:sz w:val="30"/>
          <w:szCs w:val="30"/>
        </w:rPr>
        <w:lastRenderedPageBreak/>
        <w:t>第二章  招标项目需求</w:t>
      </w:r>
    </w:p>
    <w:p w14:paraId="28845A84"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6D8F" w14:paraId="68BBD8E3" w14:textId="77777777">
        <w:trPr>
          <w:cantSplit/>
          <w:trHeight w:val="20"/>
          <w:jc w:val="center"/>
        </w:trPr>
        <w:tc>
          <w:tcPr>
            <w:tcW w:w="827" w:type="dxa"/>
            <w:vAlign w:val="center"/>
          </w:tcPr>
          <w:p w14:paraId="789142EE" w14:textId="77777777" w:rsidR="00526D8F" w:rsidRDefault="00280CD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7C1A183" w14:textId="77777777" w:rsidR="00526D8F" w:rsidRDefault="00280CD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A5E24EF" w14:textId="77777777" w:rsidR="00526D8F" w:rsidRDefault="00280CD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6D8F" w14:paraId="5577D0A2" w14:textId="77777777">
        <w:trPr>
          <w:cantSplit/>
          <w:trHeight w:val="20"/>
          <w:jc w:val="center"/>
        </w:trPr>
        <w:tc>
          <w:tcPr>
            <w:tcW w:w="827" w:type="dxa"/>
            <w:vAlign w:val="center"/>
          </w:tcPr>
          <w:p w14:paraId="097C642B" w14:textId="77777777"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041B8816" w14:textId="77777777" w:rsidR="00526D8F" w:rsidRDefault="00280CD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F406BE4" w14:textId="77777777" w:rsidR="00526D8F" w:rsidRDefault="00280CD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6D8F" w14:paraId="631C2A72" w14:textId="77777777">
        <w:trPr>
          <w:cantSplit/>
          <w:trHeight w:val="20"/>
          <w:jc w:val="center"/>
        </w:trPr>
        <w:tc>
          <w:tcPr>
            <w:tcW w:w="827" w:type="dxa"/>
            <w:vAlign w:val="center"/>
          </w:tcPr>
          <w:p w14:paraId="708BC9A4" w14:textId="77777777"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3DC37CE8" w14:textId="77777777" w:rsidR="00526D8F" w:rsidRDefault="00280CD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BB284" w14:textId="77777777" w:rsidR="00526D8F" w:rsidRDefault="00280CD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6D8F" w14:paraId="4E367D3A" w14:textId="77777777">
        <w:trPr>
          <w:cantSplit/>
          <w:trHeight w:val="20"/>
          <w:jc w:val="center"/>
        </w:trPr>
        <w:tc>
          <w:tcPr>
            <w:tcW w:w="827" w:type="dxa"/>
            <w:vAlign w:val="center"/>
          </w:tcPr>
          <w:p w14:paraId="4A9555F8" w14:textId="77777777"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E0FDCEA" w14:textId="77777777" w:rsidR="00526D8F" w:rsidRDefault="00280CD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219AE456" w14:textId="77777777" w:rsidR="00526D8F" w:rsidRDefault="00280CD3">
            <w:pPr>
              <w:spacing w:line="276" w:lineRule="auto"/>
              <w:rPr>
                <w:rFonts w:ascii="新宋体" w:eastAsia="新宋体" w:hAnsi="新宋体"/>
              </w:rPr>
            </w:pPr>
            <w:r>
              <w:rPr>
                <w:rFonts w:ascii="新宋体" w:eastAsia="新宋体" w:hAnsi="新宋体" w:hint="eastAsia"/>
              </w:rPr>
              <w:t>不允许</w:t>
            </w:r>
          </w:p>
        </w:tc>
      </w:tr>
      <w:tr w:rsidR="00526D8F" w14:paraId="37E1430F" w14:textId="77777777">
        <w:trPr>
          <w:cantSplit/>
          <w:trHeight w:val="20"/>
          <w:jc w:val="center"/>
        </w:trPr>
        <w:tc>
          <w:tcPr>
            <w:tcW w:w="827" w:type="dxa"/>
            <w:vAlign w:val="center"/>
          </w:tcPr>
          <w:p w14:paraId="1B6EE693" w14:textId="77777777" w:rsidR="00526D8F" w:rsidRDefault="00280CD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08905A57" w14:textId="77777777" w:rsidR="00526D8F" w:rsidRDefault="00280CD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4E67347" w14:textId="77777777" w:rsidR="00526D8F" w:rsidRDefault="00280CD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w:t>
            </w:r>
            <w:r w:rsidRPr="00A92B66">
              <w:rPr>
                <w:rFonts w:ascii="新宋体" w:eastAsia="新宋体" w:hAnsi="新宋体" w:hint="eastAsia"/>
                <w:snapToGrid w:val="0"/>
                <w:szCs w:val="21"/>
                <w:lang w:val="zh-CN"/>
              </w:rPr>
              <w:t>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A92B66">
              <w:rPr>
                <w:rFonts w:ascii="新宋体" w:eastAsia="新宋体" w:hAnsi="新宋体"/>
                <w:snapToGrid w:val="0"/>
                <w:szCs w:val="21"/>
                <w:lang w:val="zh-CN"/>
              </w:rPr>
              <w:t>。</w:t>
            </w:r>
          </w:p>
        </w:tc>
      </w:tr>
      <w:tr w:rsidR="00526D8F" w14:paraId="6BE8DA34" w14:textId="77777777">
        <w:trPr>
          <w:cantSplit/>
          <w:trHeight w:val="20"/>
          <w:jc w:val="center"/>
        </w:trPr>
        <w:tc>
          <w:tcPr>
            <w:tcW w:w="827" w:type="dxa"/>
            <w:vAlign w:val="center"/>
          </w:tcPr>
          <w:p w14:paraId="57D66F3D" w14:textId="77777777" w:rsidR="00526D8F" w:rsidRDefault="00280CD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8765A5D" w14:textId="77777777" w:rsidR="00526D8F" w:rsidRDefault="00280CD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4F758E81" w14:textId="7D2C5239" w:rsidR="00526D8F" w:rsidRDefault="00280CD3">
            <w:pPr>
              <w:spacing w:line="276" w:lineRule="auto"/>
              <w:rPr>
                <w:rFonts w:ascii="新宋体" w:eastAsia="新宋体" w:hAnsi="新宋体"/>
              </w:rPr>
            </w:pPr>
            <w:r>
              <w:rPr>
                <w:rFonts w:ascii="新宋体" w:eastAsia="新宋体" w:hAnsi="新宋体" w:hint="eastAsia"/>
              </w:rPr>
              <w:t>_____万元或合同金额的_____%，缴纳方式：</w:t>
            </w:r>
            <w:r w:rsidR="00C723BB">
              <w:rPr>
                <w:rFonts w:ascii="新宋体" w:eastAsia="新宋体" w:hAnsi="新宋体" w:hint="eastAsia"/>
              </w:rPr>
              <w:t>/</w:t>
            </w:r>
          </w:p>
        </w:tc>
      </w:tr>
      <w:tr w:rsidR="00526D8F" w14:paraId="0D992E72" w14:textId="77777777">
        <w:trPr>
          <w:cantSplit/>
          <w:trHeight w:val="20"/>
          <w:jc w:val="center"/>
        </w:trPr>
        <w:tc>
          <w:tcPr>
            <w:tcW w:w="827" w:type="dxa"/>
            <w:vAlign w:val="center"/>
          </w:tcPr>
          <w:p w14:paraId="5F07F9F2" w14:textId="77777777" w:rsidR="00526D8F" w:rsidRDefault="00280CD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00C98E6" w14:textId="77777777" w:rsidR="00526D8F" w:rsidRDefault="00280CD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0E527D2F" w14:textId="77777777" w:rsidR="00526D8F" w:rsidRDefault="00280CD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A92B66">
              <w:rPr>
                <w:rFonts w:ascii="新宋体" w:eastAsia="新宋体" w:hAnsi="新宋体" w:hint="eastAsia"/>
                <w:szCs w:val="21"/>
              </w:rPr>
              <w:t>)”的规定执行。招标代理服务收费以中标/成交通知书公布的中标金额为计算基准,按差额定率累进法计算,作为招标代理服务费。</w:t>
            </w:r>
            <w:bookmarkStart w:id="19" w:name="_Hlk74670769"/>
            <w:r w:rsidRPr="00A92B66">
              <w:rPr>
                <w:rFonts w:ascii="新宋体" w:eastAsia="新宋体" w:hAnsi="新宋体" w:hint="eastAsia"/>
                <w:szCs w:val="21"/>
              </w:rPr>
              <w:t>不</w:t>
            </w:r>
            <w:r>
              <w:rPr>
                <w:rFonts w:ascii="新宋体" w:eastAsia="新宋体" w:hAnsi="新宋体" w:hint="eastAsia"/>
                <w:szCs w:val="21"/>
              </w:rPr>
              <w:t>足陆仟元的按陆仟元收取</w:t>
            </w:r>
            <w:bookmarkEnd w:id="19"/>
            <w:r>
              <w:rPr>
                <w:rFonts w:ascii="新宋体" w:eastAsia="新宋体" w:hAnsi="新宋体" w:hint="eastAsia"/>
                <w:szCs w:val="21"/>
              </w:rPr>
              <w:t>。</w:t>
            </w:r>
          </w:p>
        </w:tc>
      </w:tr>
    </w:tbl>
    <w:p w14:paraId="489791FF" w14:textId="77777777" w:rsidR="00526D8F" w:rsidRDefault="00280CD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79C8C185" w14:textId="77777777" w:rsidR="00526D8F" w:rsidRDefault="00526D8F"/>
    <w:p w14:paraId="25B4FC03"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14:paraId="2B34B9C3" w14:textId="77777777" w:rsidR="00526D8F" w:rsidRPr="00A92B66" w:rsidRDefault="00280CD3">
      <w:pPr>
        <w:rPr>
          <w:rFonts w:ascii="宋体" w:hAnsi="宋体"/>
          <w:b/>
          <w:szCs w:val="21"/>
        </w:rPr>
      </w:pPr>
      <w:r w:rsidRPr="00A92B66">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A92B66" w:rsidRPr="00A92B66" w14:paraId="57189635" w14:textId="77777777">
        <w:trPr>
          <w:trHeight w:val="170"/>
        </w:trPr>
        <w:tc>
          <w:tcPr>
            <w:tcW w:w="771" w:type="dxa"/>
            <w:vAlign w:val="center"/>
          </w:tcPr>
          <w:p w14:paraId="20C729EF" w14:textId="77777777" w:rsidR="00526D8F" w:rsidRPr="00A92B66" w:rsidRDefault="00280CD3">
            <w:pPr>
              <w:spacing w:line="276" w:lineRule="auto"/>
              <w:jc w:val="center"/>
              <w:rPr>
                <w:rFonts w:ascii="新宋体" w:eastAsia="新宋体" w:hAnsi="新宋体"/>
              </w:rPr>
            </w:pPr>
            <w:r w:rsidRPr="00A92B66">
              <w:rPr>
                <w:rFonts w:ascii="新宋体" w:eastAsia="新宋体" w:hAnsi="新宋体" w:hint="eastAsia"/>
              </w:rPr>
              <w:t>序号</w:t>
            </w:r>
          </w:p>
        </w:tc>
        <w:tc>
          <w:tcPr>
            <w:tcW w:w="1605" w:type="dxa"/>
            <w:vAlign w:val="center"/>
          </w:tcPr>
          <w:p w14:paraId="13A0833A" w14:textId="77777777" w:rsidR="00526D8F" w:rsidRPr="00A92B66" w:rsidRDefault="00280CD3">
            <w:pPr>
              <w:spacing w:line="276" w:lineRule="auto"/>
              <w:jc w:val="center"/>
              <w:rPr>
                <w:rFonts w:ascii="新宋体" w:eastAsia="新宋体" w:hAnsi="新宋体"/>
              </w:rPr>
            </w:pPr>
            <w:r w:rsidRPr="00A92B66">
              <w:rPr>
                <w:rFonts w:ascii="新宋体" w:eastAsia="新宋体" w:hAnsi="新宋体" w:hint="eastAsia"/>
              </w:rPr>
              <w:t>采购计划编号</w:t>
            </w:r>
          </w:p>
        </w:tc>
        <w:tc>
          <w:tcPr>
            <w:tcW w:w="1276" w:type="dxa"/>
            <w:vAlign w:val="center"/>
          </w:tcPr>
          <w:p w14:paraId="0FD713E7" w14:textId="77777777" w:rsidR="00526D8F" w:rsidRPr="00A92B66" w:rsidRDefault="00280CD3">
            <w:pPr>
              <w:spacing w:line="276" w:lineRule="auto"/>
              <w:jc w:val="center"/>
              <w:rPr>
                <w:rFonts w:ascii="新宋体" w:eastAsia="新宋体" w:hAnsi="新宋体"/>
              </w:rPr>
            </w:pPr>
            <w:r w:rsidRPr="00A92B66">
              <w:rPr>
                <w:rFonts w:ascii="新宋体" w:eastAsia="新宋体" w:hAnsi="新宋体" w:hint="eastAsia"/>
              </w:rPr>
              <w:t>货物名称</w:t>
            </w:r>
          </w:p>
        </w:tc>
        <w:tc>
          <w:tcPr>
            <w:tcW w:w="709" w:type="dxa"/>
            <w:vAlign w:val="center"/>
          </w:tcPr>
          <w:p w14:paraId="49233180" w14:textId="77777777" w:rsidR="00526D8F" w:rsidRPr="00A92B66" w:rsidRDefault="00280CD3">
            <w:pPr>
              <w:spacing w:line="276" w:lineRule="auto"/>
              <w:jc w:val="center"/>
              <w:rPr>
                <w:rFonts w:ascii="新宋体" w:eastAsia="新宋体" w:hAnsi="新宋体"/>
              </w:rPr>
            </w:pPr>
            <w:r w:rsidRPr="00A92B66">
              <w:rPr>
                <w:rFonts w:ascii="新宋体" w:eastAsia="新宋体" w:hAnsi="新宋体" w:hint="eastAsia"/>
              </w:rPr>
              <w:t>数量</w:t>
            </w:r>
          </w:p>
        </w:tc>
        <w:tc>
          <w:tcPr>
            <w:tcW w:w="709" w:type="dxa"/>
            <w:vAlign w:val="center"/>
          </w:tcPr>
          <w:p w14:paraId="662ED842" w14:textId="77777777" w:rsidR="00526D8F" w:rsidRPr="00A92B66" w:rsidRDefault="00280CD3">
            <w:pPr>
              <w:spacing w:line="276" w:lineRule="auto"/>
              <w:jc w:val="center"/>
              <w:rPr>
                <w:rFonts w:ascii="新宋体" w:eastAsia="新宋体" w:hAnsi="新宋体"/>
              </w:rPr>
            </w:pPr>
            <w:r w:rsidRPr="00A92B66">
              <w:rPr>
                <w:rFonts w:ascii="新宋体" w:eastAsia="新宋体" w:hAnsi="新宋体" w:hint="eastAsia"/>
              </w:rPr>
              <w:t>单位</w:t>
            </w:r>
          </w:p>
        </w:tc>
        <w:tc>
          <w:tcPr>
            <w:tcW w:w="1134" w:type="dxa"/>
            <w:vAlign w:val="center"/>
          </w:tcPr>
          <w:p w14:paraId="2E2B573C" w14:textId="77777777" w:rsidR="00526D8F" w:rsidRPr="00A92B66" w:rsidRDefault="00280CD3">
            <w:pPr>
              <w:spacing w:line="276" w:lineRule="auto"/>
              <w:jc w:val="center"/>
              <w:rPr>
                <w:rFonts w:ascii="新宋体" w:eastAsia="新宋体" w:hAnsi="新宋体"/>
                <w:b/>
              </w:rPr>
            </w:pPr>
            <w:r w:rsidRPr="00A92B66">
              <w:rPr>
                <w:rFonts w:ascii="新宋体" w:eastAsia="新宋体" w:hAnsi="新宋体" w:hint="eastAsia"/>
                <w:b/>
              </w:rPr>
              <w:t>备注</w:t>
            </w:r>
          </w:p>
        </w:tc>
        <w:tc>
          <w:tcPr>
            <w:tcW w:w="2835" w:type="dxa"/>
            <w:vAlign w:val="center"/>
          </w:tcPr>
          <w:p w14:paraId="4FBE6AEB" w14:textId="77777777" w:rsidR="00526D8F" w:rsidRPr="00A92B66" w:rsidRDefault="00280CD3">
            <w:pPr>
              <w:spacing w:line="276" w:lineRule="auto"/>
              <w:jc w:val="center"/>
              <w:rPr>
                <w:rFonts w:ascii="新宋体" w:eastAsia="新宋体" w:hAnsi="新宋体"/>
                <w:b/>
              </w:rPr>
            </w:pPr>
            <w:r w:rsidRPr="00A92B66">
              <w:rPr>
                <w:rFonts w:ascii="新宋体" w:eastAsia="新宋体" w:hAnsi="新宋体" w:hint="eastAsia"/>
                <w:b/>
              </w:rPr>
              <w:t>财政预算限额（元）</w:t>
            </w:r>
          </w:p>
        </w:tc>
      </w:tr>
      <w:tr w:rsidR="00A92B66" w:rsidRPr="00A92B66" w14:paraId="76FED14C" w14:textId="77777777">
        <w:trPr>
          <w:trHeight w:val="290"/>
        </w:trPr>
        <w:tc>
          <w:tcPr>
            <w:tcW w:w="771" w:type="dxa"/>
          </w:tcPr>
          <w:p w14:paraId="65474B1D" w14:textId="77777777" w:rsidR="00526D8F" w:rsidRPr="00A92B66" w:rsidRDefault="00280CD3">
            <w:pPr>
              <w:spacing w:line="276" w:lineRule="auto"/>
              <w:jc w:val="center"/>
              <w:rPr>
                <w:rFonts w:ascii="新宋体" w:eastAsia="新宋体" w:hAnsi="新宋体"/>
              </w:rPr>
            </w:pPr>
            <w:r w:rsidRPr="00A92B66">
              <w:rPr>
                <w:rFonts w:ascii="新宋体" w:eastAsia="新宋体" w:hAnsi="新宋体" w:hint="eastAsia"/>
              </w:rPr>
              <w:t>1</w:t>
            </w:r>
          </w:p>
        </w:tc>
        <w:tc>
          <w:tcPr>
            <w:tcW w:w="1605" w:type="dxa"/>
          </w:tcPr>
          <w:p w14:paraId="7B198BE5" w14:textId="77777777" w:rsidR="00526D8F" w:rsidRPr="00A92B66" w:rsidRDefault="00526D8F" w:rsidP="00A92B66">
            <w:pPr>
              <w:spacing w:line="276" w:lineRule="auto"/>
              <w:jc w:val="center"/>
              <w:rPr>
                <w:rFonts w:ascii="新宋体" w:eastAsia="新宋体" w:hAnsi="新宋体"/>
              </w:rPr>
            </w:pPr>
          </w:p>
        </w:tc>
        <w:tc>
          <w:tcPr>
            <w:tcW w:w="1276" w:type="dxa"/>
          </w:tcPr>
          <w:p w14:paraId="1E18D3C5" w14:textId="77777777" w:rsidR="00526D8F" w:rsidRPr="00A92B66" w:rsidRDefault="00A92B66" w:rsidP="00A92B66">
            <w:pPr>
              <w:spacing w:line="276" w:lineRule="auto"/>
              <w:jc w:val="center"/>
              <w:rPr>
                <w:rFonts w:ascii="新宋体" w:eastAsia="新宋体" w:hAnsi="新宋体"/>
              </w:rPr>
            </w:pPr>
            <w:r w:rsidRPr="00A92B66">
              <w:rPr>
                <w:rFonts w:ascii="新宋体" w:eastAsia="新宋体" w:hAnsi="新宋体" w:hint="eastAsia"/>
              </w:rPr>
              <w:t>超融合系统</w:t>
            </w:r>
          </w:p>
        </w:tc>
        <w:tc>
          <w:tcPr>
            <w:tcW w:w="709" w:type="dxa"/>
          </w:tcPr>
          <w:p w14:paraId="3980DE8B" w14:textId="77777777" w:rsidR="00526D8F" w:rsidRPr="00A92B66" w:rsidRDefault="00A92B66" w:rsidP="00A92B66">
            <w:pPr>
              <w:spacing w:line="276" w:lineRule="auto"/>
              <w:jc w:val="center"/>
              <w:rPr>
                <w:rFonts w:ascii="新宋体" w:eastAsia="新宋体" w:hAnsi="新宋体"/>
              </w:rPr>
            </w:pPr>
            <w:r w:rsidRPr="00A92B66">
              <w:rPr>
                <w:rFonts w:ascii="新宋体" w:eastAsia="新宋体" w:hAnsi="新宋体" w:hint="eastAsia"/>
              </w:rPr>
              <w:t>1</w:t>
            </w:r>
          </w:p>
        </w:tc>
        <w:tc>
          <w:tcPr>
            <w:tcW w:w="709" w:type="dxa"/>
          </w:tcPr>
          <w:p w14:paraId="1FE65A42" w14:textId="77777777" w:rsidR="00526D8F" w:rsidRPr="00A92B66" w:rsidRDefault="00A92B66" w:rsidP="00A92B66">
            <w:pPr>
              <w:spacing w:line="276" w:lineRule="auto"/>
              <w:jc w:val="center"/>
              <w:rPr>
                <w:rFonts w:ascii="新宋体" w:eastAsia="新宋体" w:hAnsi="新宋体"/>
              </w:rPr>
            </w:pPr>
            <w:r w:rsidRPr="00A92B66">
              <w:rPr>
                <w:rFonts w:ascii="新宋体" w:eastAsia="新宋体" w:hAnsi="新宋体"/>
              </w:rPr>
              <w:t>套</w:t>
            </w:r>
          </w:p>
        </w:tc>
        <w:tc>
          <w:tcPr>
            <w:tcW w:w="1134" w:type="dxa"/>
          </w:tcPr>
          <w:p w14:paraId="63214EB2" w14:textId="77777777" w:rsidR="00526D8F" w:rsidRPr="00A92B66" w:rsidRDefault="00A92B66" w:rsidP="00A92B66">
            <w:pPr>
              <w:spacing w:line="276" w:lineRule="auto"/>
              <w:jc w:val="center"/>
              <w:rPr>
                <w:rFonts w:ascii="新宋体" w:eastAsia="新宋体" w:hAnsi="新宋体"/>
                <w:b/>
              </w:rPr>
            </w:pPr>
            <w:r w:rsidRPr="00A92B66">
              <w:rPr>
                <w:rFonts w:ascii="新宋体" w:eastAsia="新宋体" w:hAnsi="新宋体" w:hint="eastAsia"/>
                <w:b/>
              </w:rPr>
              <w:t>拒绝进口</w:t>
            </w:r>
          </w:p>
        </w:tc>
        <w:tc>
          <w:tcPr>
            <w:tcW w:w="2835" w:type="dxa"/>
          </w:tcPr>
          <w:p w14:paraId="0FD4EFC3" w14:textId="77777777" w:rsidR="00526D8F" w:rsidRPr="00A92B66" w:rsidRDefault="00A92B66" w:rsidP="00A92B66">
            <w:pPr>
              <w:spacing w:line="276" w:lineRule="auto"/>
              <w:jc w:val="center"/>
              <w:rPr>
                <w:rFonts w:ascii="新宋体" w:eastAsia="新宋体" w:hAnsi="新宋体"/>
              </w:rPr>
            </w:pPr>
            <w:r w:rsidRPr="00A92B66">
              <w:rPr>
                <w:rFonts w:ascii="新宋体" w:eastAsia="新宋体" w:hAnsi="新宋体"/>
              </w:rPr>
              <w:t>600,000.00</w:t>
            </w:r>
          </w:p>
        </w:tc>
      </w:tr>
    </w:tbl>
    <w:p w14:paraId="28B03910" w14:textId="77777777" w:rsidR="00526D8F" w:rsidRPr="00A92B66" w:rsidRDefault="00526D8F">
      <w:pPr>
        <w:rPr>
          <w:rFonts w:ascii="宋体" w:hAnsi="宋体"/>
          <w:b/>
          <w:szCs w:val="21"/>
        </w:rPr>
      </w:pPr>
    </w:p>
    <w:p w14:paraId="0B89D662" w14:textId="77777777" w:rsidR="00526D8F" w:rsidRPr="00A92B66" w:rsidRDefault="00280CD3">
      <w:pPr>
        <w:spacing w:line="276" w:lineRule="auto"/>
        <w:rPr>
          <w:rFonts w:ascii="新宋体" w:eastAsia="新宋体" w:hAnsi="新宋体"/>
          <w:b/>
          <w:szCs w:val="21"/>
        </w:rPr>
      </w:pPr>
      <w:r w:rsidRPr="00A92B66">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41F23096" w14:textId="77777777" w:rsidR="00526D8F" w:rsidRPr="00A92B66" w:rsidRDefault="00280CD3">
      <w:pPr>
        <w:spacing w:line="276" w:lineRule="auto"/>
        <w:rPr>
          <w:rFonts w:ascii="新宋体" w:eastAsia="新宋体" w:hAnsi="新宋体"/>
          <w:b/>
          <w:szCs w:val="21"/>
        </w:rPr>
      </w:pPr>
      <w:r w:rsidRPr="00A92B66">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33ED32C" w14:textId="77777777" w:rsidR="00526D8F" w:rsidRPr="00A92B66" w:rsidRDefault="00280CD3">
      <w:pPr>
        <w:spacing w:line="276" w:lineRule="auto"/>
        <w:rPr>
          <w:rFonts w:ascii="新宋体" w:eastAsia="新宋体" w:hAnsi="新宋体"/>
          <w:b/>
          <w:szCs w:val="21"/>
        </w:rPr>
      </w:pPr>
      <w:r w:rsidRPr="00A92B66">
        <w:rPr>
          <w:rFonts w:ascii="新宋体" w:eastAsia="新宋体" w:hAnsi="新宋体" w:hint="eastAsia"/>
          <w:b/>
          <w:szCs w:val="21"/>
        </w:rPr>
        <w:t>3、本项目核心产品为：</w:t>
      </w:r>
      <w:r w:rsidR="00A92B66" w:rsidRPr="00A92B66">
        <w:rPr>
          <w:rFonts w:ascii="新宋体" w:eastAsia="新宋体" w:hAnsi="新宋体" w:hint="eastAsia"/>
          <w:b/>
          <w:szCs w:val="21"/>
        </w:rPr>
        <w:t xml:space="preserve">超融合系统  </w:t>
      </w:r>
    </w:p>
    <w:p w14:paraId="1C37E8F2" w14:textId="77777777" w:rsidR="00526D8F" w:rsidRDefault="00526D8F">
      <w:pPr>
        <w:rPr>
          <w:rFonts w:ascii="宋体" w:hAnsi="宋体"/>
          <w:b/>
          <w:color w:val="FF0000"/>
          <w:szCs w:val="21"/>
        </w:rPr>
      </w:pPr>
    </w:p>
    <w:p w14:paraId="27F05AF8" w14:textId="77777777" w:rsidR="00526D8F" w:rsidRDefault="00280CD3">
      <w:pPr>
        <w:pStyle w:val="30"/>
        <w:jc w:val="left"/>
        <w:rPr>
          <w:rFonts w:ascii="新宋体" w:eastAsia="新宋体" w:hAnsi="新宋体"/>
          <w:kern w:val="44"/>
          <w:sz w:val="30"/>
          <w:szCs w:val="30"/>
        </w:rPr>
      </w:pPr>
      <w:bookmarkStart w:id="20"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6D8F" w14:paraId="3AF4DF9B" w14:textId="77777777">
        <w:tc>
          <w:tcPr>
            <w:tcW w:w="705" w:type="dxa"/>
          </w:tcPr>
          <w:p w14:paraId="4ADE9869" w14:textId="77777777" w:rsidR="00526D8F" w:rsidRDefault="00280CD3">
            <w:pPr>
              <w:spacing w:line="276" w:lineRule="auto"/>
              <w:jc w:val="center"/>
              <w:rPr>
                <w:rFonts w:ascii="新宋体" w:eastAsia="新宋体" w:hAnsi="新宋体"/>
              </w:rPr>
            </w:pPr>
            <w:r>
              <w:rPr>
                <w:rFonts w:ascii="新宋体" w:eastAsia="新宋体" w:hAnsi="新宋体" w:hint="eastAsia"/>
              </w:rPr>
              <w:t>序号</w:t>
            </w:r>
          </w:p>
        </w:tc>
        <w:tc>
          <w:tcPr>
            <w:tcW w:w="8192" w:type="dxa"/>
          </w:tcPr>
          <w:p w14:paraId="5889D673" w14:textId="77777777" w:rsidR="00526D8F" w:rsidRDefault="00280CD3">
            <w:pPr>
              <w:spacing w:line="276" w:lineRule="auto"/>
              <w:jc w:val="center"/>
              <w:rPr>
                <w:rFonts w:ascii="新宋体" w:eastAsia="新宋体" w:hAnsi="新宋体"/>
              </w:rPr>
            </w:pPr>
            <w:r>
              <w:rPr>
                <w:rFonts w:ascii="新宋体" w:eastAsia="新宋体" w:hAnsi="新宋体" w:hint="eastAsia"/>
              </w:rPr>
              <w:t>具体内容</w:t>
            </w:r>
          </w:p>
        </w:tc>
      </w:tr>
      <w:tr w:rsidR="00526D8F" w14:paraId="2534EE21" w14:textId="77777777">
        <w:tc>
          <w:tcPr>
            <w:tcW w:w="705" w:type="dxa"/>
          </w:tcPr>
          <w:p w14:paraId="5F331160" w14:textId="77777777"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8192" w:type="dxa"/>
          </w:tcPr>
          <w:p w14:paraId="452E886F" w14:textId="77777777" w:rsidR="00526D8F" w:rsidRDefault="00280CD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26D8F" w14:paraId="1FBA2B8A" w14:textId="77777777">
        <w:tc>
          <w:tcPr>
            <w:tcW w:w="705" w:type="dxa"/>
          </w:tcPr>
          <w:p w14:paraId="7AA03FBA" w14:textId="77777777"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8192" w:type="dxa"/>
          </w:tcPr>
          <w:p w14:paraId="70B9B74E" w14:textId="77777777" w:rsidR="00526D8F" w:rsidRDefault="00280CD3">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26D8F" w14:paraId="2FD84F30" w14:textId="77777777">
        <w:tc>
          <w:tcPr>
            <w:tcW w:w="705" w:type="dxa"/>
          </w:tcPr>
          <w:p w14:paraId="44251EE1" w14:textId="77777777"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8192" w:type="dxa"/>
          </w:tcPr>
          <w:p w14:paraId="5F1E7E18" w14:textId="77777777" w:rsidR="00526D8F" w:rsidRDefault="00280CD3">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526D8F" w14:paraId="6779ABA0" w14:textId="77777777">
        <w:tc>
          <w:tcPr>
            <w:tcW w:w="705" w:type="dxa"/>
          </w:tcPr>
          <w:p w14:paraId="1862B091" w14:textId="77777777" w:rsidR="00526D8F" w:rsidRDefault="00280CD3">
            <w:pPr>
              <w:spacing w:line="276" w:lineRule="auto"/>
              <w:jc w:val="center"/>
              <w:rPr>
                <w:rFonts w:ascii="新宋体" w:eastAsia="新宋体" w:hAnsi="新宋体"/>
              </w:rPr>
            </w:pPr>
            <w:r>
              <w:rPr>
                <w:rFonts w:ascii="新宋体" w:eastAsia="新宋体" w:hAnsi="新宋体" w:hint="eastAsia"/>
              </w:rPr>
              <w:lastRenderedPageBreak/>
              <w:t>……</w:t>
            </w:r>
          </w:p>
        </w:tc>
        <w:tc>
          <w:tcPr>
            <w:tcW w:w="8192" w:type="dxa"/>
          </w:tcPr>
          <w:p w14:paraId="1D1C7322" w14:textId="77777777" w:rsidR="00526D8F" w:rsidRDefault="00280CD3">
            <w:pPr>
              <w:spacing w:line="276" w:lineRule="auto"/>
              <w:jc w:val="center"/>
              <w:rPr>
                <w:rFonts w:ascii="新宋体" w:eastAsia="新宋体" w:hAnsi="新宋体"/>
              </w:rPr>
            </w:pPr>
            <w:r>
              <w:rPr>
                <w:rFonts w:ascii="新宋体" w:eastAsia="新宋体" w:hAnsi="新宋体" w:hint="eastAsia"/>
              </w:rPr>
              <w:t>……</w:t>
            </w:r>
          </w:p>
        </w:tc>
      </w:tr>
    </w:tbl>
    <w:p w14:paraId="41BA15E1" w14:textId="77777777" w:rsidR="00526D8F" w:rsidRPr="00AE4D4A" w:rsidRDefault="00280CD3">
      <w:pPr>
        <w:spacing w:line="276" w:lineRule="auto"/>
        <w:rPr>
          <w:rFonts w:ascii="新宋体" w:eastAsia="新宋体" w:hAnsi="新宋体"/>
          <w:b/>
          <w:szCs w:val="21"/>
        </w:rPr>
      </w:pPr>
      <w:r w:rsidRPr="00AE4D4A">
        <w:rPr>
          <w:rFonts w:ascii="新宋体" w:eastAsia="新宋体" w:hAnsi="新宋体" w:hint="eastAsia"/>
          <w:b/>
          <w:szCs w:val="21"/>
        </w:rPr>
        <w:t>注：上表所列内容为不可负偏离条款</w:t>
      </w:r>
      <w:bookmarkEnd w:id="20"/>
    </w:p>
    <w:p w14:paraId="1AE64324" w14:textId="77777777" w:rsidR="00526D8F" w:rsidRDefault="00526D8F">
      <w:pPr>
        <w:rPr>
          <w:b/>
          <w:szCs w:val="21"/>
        </w:rPr>
      </w:pPr>
    </w:p>
    <w:p w14:paraId="0EAA6CDC"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14:paraId="3B1EF0EA" w14:textId="77777777" w:rsidR="00526D8F" w:rsidRDefault="00280CD3">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14:paraId="2D0D154E" w14:textId="77777777" w:rsidR="00526D8F" w:rsidRDefault="00280CD3">
      <w:pPr>
        <w:spacing w:line="276" w:lineRule="auto"/>
        <w:rPr>
          <w:rFonts w:ascii="新宋体" w:eastAsia="新宋体" w:hAnsi="新宋体"/>
          <w:b/>
        </w:rPr>
      </w:pPr>
      <w:r>
        <w:rPr>
          <w:rFonts w:ascii="新宋体" w:eastAsia="新宋体" w:hAnsi="新宋体" w:hint="eastAsia"/>
          <w:b/>
        </w:rPr>
        <w:t xml:space="preserve">2、招标技术要求中，用红色加粗字体标注的技术条款为要求提供证明资料的条款，共 </w:t>
      </w:r>
      <w:r w:rsidR="00AE4D4A">
        <w:rPr>
          <w:rFonts w:ascii="新宋体" w:eastAsia="新宋体" w:hAnsi="新宋体" w:hint="eastAsia"/>
          <w:b/>
        </w:rPr>
        <w:t>10</w:t>
      </w:r>
      <w:r>
        <w:rPr>
          <w:rFonts w:ascii="新宋体" w:eastAsia="新宋体" w:hAnsi="新宋体" w:hint="eastAsia"/>
          <w:b/>
        </w:rPr>
        <w:t xml:space="preserve"> 项，其余为未要求提供证明资料的条款，无需提供相关证明资料。</w:t>
      </w:r>
    </w:p>
    <w:p w14:paraId="69F71212" w14:textId="77777777" w:rsidR="00526D8F" w:rsidRDefault="00280CD3">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14:paraId="467D3A58" w14:textId="77777777" w:rsidR="00526D8F" w:rsidRDefault="00526D8F">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56"/>
        <w:gridCol w:w="1198"/>
        <w:gridCol w:w="5542"/>
      </w:tblGrid>
      <w:tr w:rsidR="00AE4D4A" w14:paraId="12445BE6" w14:textId="77777777" w:rsidTr="00AE4D4A">
        <w:trPr>
          <w:trHeight w:val="470"/>
        </w:trPr>
        <w:tc>
          <w:tcPr>
            <w:tcW w:w="695" w:type="pct"/>
            <w:vAlign w:val="center"/>
          </w:tcPr>
          <w:p w14:paraId="4D341AD5" w14:textId="77777777" w:rsidR="00AE4D4A" w:rsidRDefault="00AE4D4A" w:rsidP="00DD527C">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676" w:type="pct"/>
            <w:vAlign w:val="center"/>
          </w:tcPr>
          <w:p w14:paraId="62F6478D" w14:textId="77777777" w:rsidR="00AE4D4A" w:rsidRDefault="00AE4D4A" w:rsidP="00DD527C">
            <w:pPr>
              <w:widowControl/>
              <w:jc w:val="center"/>
              <w:rPr>
                <w:rFonts w:ascii="宋体" w:hAnsi="宋体" w:cs="宋体"/>
                <w:b/>
                <w:bCs/>
                <w:color w:val="000000"/>
                <w:kern w:val="0"/>
                <w:szCs w:val="21"/>
              </w:rPr>
            </w:pPr>
            <w:r>
              <w:rPr>
                <w:rFonts w:ascii="宋体" w:hAnsi="宋体" w:cs="宋体" w:hint="eastAsia"/>
                <w:b/>
                <w:bCs/>
                <w:color w:val="000000"/>
                <w:kern w:val="0"/>
                <w:szCs w:val="21"/>
              </w:rPr>
              <w:t>货物名称</w:t>
            </w:r>
          </w:p>
        </w:tc>
        <w:tc>
          <w:tcPr>
            <w:tcW w:w="645" w:type="pct"/>
            <w:vAlign w:val="center"/>
          </w:tcPr>
          <w:p w14:paraId="1D23D4D3" w14:textId="77777777" w:rsidR="00AE4D4A" w:rsidRDefault="00AE4D4A" w:rsidP="00DD527C">
            <w:pPr>
              <w:widowControl/>
              <w:jc w:val="center"/>
              <w:rPr>
                <w:rFonts w:ascii="宋体" w:hAnsi="宋体" w:cs="宋体"/>
                <w:b/>
                <w:bCs/>
                <w:color w:val="000000"/>
                <w:kern w:val="0"/>
                <w:szCs w:val="21"/>
              </w:rPr>
            </w:pPr>
            <w:r>
              <w:rPr>
                <w:rFonts w:ascii="宋体" w:hAnsi="宋体" w:cs="宋体" w:hint="eastAsia"/>
                <w:b/>
                <w:bCs/>
                <w:color w:val="000000"/>
                <w:kern w:val="0"/>
                <w:szCs w:val="21"/>
              </w:rPr>
              <w:t>指标项</w:t>
            </w:r>
          </w:p>
        </w:tc>
        <w:tc>
          <w:tcPr>
            <w:tcW w:w="2985" w:type="pct"/>
            <w:vAlign w:val="center"/>
          </w:tcPr>
          <w:p w14:paraId="02A86C03" w14:textId="77777777" w:rsidR="00AE4D4A" w:rsidRDefault="00AE4D4A" w:rsidP="00DD527C">
            <w:pPr>
              <w:widowControl/>
              <w:jc w:val="center"/>
              <w:rPr>
                <w:rFonts w:ascii="宋体" w:hAnsi="宋体" w:cs="宋体"/>
                <w:b/>
                <w:bCs/>
                <w:color w:val="000000"/>
                <w:kern w:val="0"/>
                <w:szCs w:val="21"/>
              </w:rPr>
            </w:pPr>
            <w:r>
              <w:rPr>
                <w:rFonts w:ascii="宋体" w:hAnsi="宋体" w:cs="宋体" w:hint="eastAsia"/>
                <w:b/>
                <w:bCs/>
                <w:color w:val="000000"/>
                <w:kern w:val="0"/>
                <w:szCs w:val="21"/>
              </w:rPr>
              <w:t>招标技术要求</w:t>
            </w:r>
          </w:p>
        </w:tc>
      </w:tr>
      <w:tr w:rsidR="00AE4D4A" w14:paraId="17929CD2" w14:textId="77777777" w:rsidTr="00AE4D4A">
        <w:trPr>
          <w:trHeight w:val="170"/>
        </w:trPr>
        <w:tc>
          <w:tcPr>
            <w:tcW w:w="695" w:type="pct"/>
            <w:vMerge w:val="restart"/>
            <w:vAlign w:val="center"/>
          </w:tcPr>
          <w:p w14:paraId="638651DC" w14:textId="77777777" w:rsidR="00AE4D4A" w:rsidRDefault="00AE4D4A" w:rsidP="00DD527C">
            <w:pPr>
              <w:jc w:val="center"/>
              <w:rPr>
                <w:rFonts w:ascii="宋体" w:hAnsi="宋体" w:cs="宋体"/>
                <w:b/>
                <w:szCs w:val="21"/>
              </w:rPr>
            </w:pPr>
            <w:r>
              <w:rPr>
                <w:rFonts w:ascii="宋体" w:hAnsi="宋体" w:cs="宋体" w:hint="eastAsia"/>
                <w:b/>
                <w:szCs w:val="21"/>
              </w:rPr>
              <w:t>1</w:t>
            </w:r>
          </w:p>
        </w:tc>
        <w:tc>
          <w:tcPr>
            <w:tcW w:w="676" w:type="pct"/>
            <w:vMerge w:val="restart"/>
            <w:vAlign w:val="center"/>
          </w:tcPr>
          <w:p w14:paraId="32FF4475" w14:textId="77777777" w:rsidR="00AE4D4A" w:rsidRDefault="00AE4D4A" w:rsidP="00DD527C">
            <w:pPr>
              <w:jc w:val="center"/>
              <w:rPr>
                <w:rFonts w:ascii="宋体" w:hAnsi="宋体" w:cs="宋体"/>
                <w:b/>
                <w:szCs w:val="21"/>
              </w:rPr>
            </w:pPr>
            <w:r>
              <w:rPr>
                <w:rFonts w:ascii="新宋体" w:eastAsia="新宋体" w:hAnsi="新宋体" w:hint="eastAsia"/>
                <w:lang w:eastAsia="zh-Hans"/>
              </w:rPr>
              <w:t>超融合系统</w:t>
            </w:r>
          </w:p>
        </w:tc>
        <w:tc>
          <w:tcPr>
            <w:tcW w:w="645" w:type="pct"/>
            <w:vMerge w:val="restart"/>
            <w:vAlign w:val="center"/>
          </w:tcPr>
          <w:p w14:paraId="05F206B0" w14:textId="77777777" w:rsidR="00AE4D4A" w:rsidRDefault="00AE4D4A" w:rsidP="00DD527C">
            <w:pPr>
              <w:jc w:val="center"/>
              <w:rPr>
                <w:rFonts w:ascii="宋体" w:hAnsi="宋体" w:cs="宋体"/>
                <w:b/>
                <w:szCs w:val="21"/>
                <w:lang w:eastAsia="zh-Hans"/>
              </w:rPr>
            </w:pPr>
            <w:r>
              <w:rPr>
                <w:rFonts w:ascii="宋体" w:hAnsi="宋体" w:cs="宋体" w:hint="eastAsia"/>
                <w:bCs/>
                <w:szCs w:val="21"/>
                <w:lang w:eastAsia="zh-Hans"/>
              </w:rPr>
              <w:t>1.1 计算存储节点</w:t>
            </w:r>
          </w:p>
        </w:tc>
        <w:tc>
          <w:tcPr>
            <w:tcW w:w="2985" w:type="pct"/>
          </w:tcPr>
          <w:p w14:paraId="30F73AAC" w14:textId="77777777" w:rsidR="00AE4D4A" w:rsidRDefault="00AE4D4A" w:rsidP="00DD527C">
            <w:pPr>
              <w:rPr>
                <w:rFonts w:ascii="宋体" w:hAnsi="宋体" w:cs="宋体"/>
                <w:b/>
                <w:szCs w:val="21"/>
              </w:rPr>
            </w:pPr>
            <w:r>
              <w:rPr>
                <w:rFonts w:ascii="宋体" w:hAnsi="宋体" w:cs="宋体" w:hint="eastAsia"/>
                <w:b/>
                <w:szCs w:val="21"/>
              </w:rPr>
              <w:t xml:space="preserve">1.1.1 </w:t>
            </w:r>
            <w:r>
              <w:rPr>
                <w:rFonts w:ascii="宋体" w:hAnsi="宋体" w:cs="宋体" w:hint="eastAsia"/>
                <w:b/>
                <w:szCs w:val="21"/>
                <w:lang w:eastAsia="zh-Hans"/>
              </w:rPr>
              <w:t>节点数量：</w:t>
            </w:r>
            <w:r>
              <w:rPr>
                <w:rFonts w:ascii="宋体" w:hAnsi="宋体" w:cs="宋体" w:hint="eastAsia"/>
                <w:bCs/>
                <w:szCs w:val="21"/>
                <w:lang w:eastAsia="zh-Hans"/>
              </w:rPr>
              <w:t>本次配置3个计算存储节点</w:t>
            </w:r>
          </w:p>
        </w:tc>
      </w:tr>
      <w:tr w:rsidR="00AE4D4A" w14:paraId="6471D17A" w14:textId="77777777" w:rsidTr="00AE4D4A">
        <w:trPr>
          <w:trHeight w:val="170"/>
        </w:trPr>
        <w:tc>
          <w:tcPr>
            <w:tcW w:w="695" w:type="pct"/>
            <w:vMerge/>
            <w:vAlign w:val="center"/>
          </w:tcPr>
          <w:p w14:paraId="6E96F0F0" w14:textId="77777777" w:rsidR="00AE4D4A" w:rsidRDefault="00AE4D4A" w:rsidP="00DD527C">
            <w:pPr>
              <w:jc w:val="center"/>
              <w:rPr>
                <w:rFonts w:ascii="宋体" w:hAnsi="宋体" w:cs="宋体"/>
                <w:b/>
                <w:szCs w:val="21"/>
              </w:rPr>
            </w:pPr>
          </w:p>
        </w:tc>
        <w:tc>
          <w:tcPr>
            <w:tcW w:w="676" w:type="pct"/>
            <w:vMerge/>
          </w:tcPr>
          <w:p w14:paraId="2FA6206C" w14:textId="77777777" w:rsidR="00AE4D4A" w:rsidRDefault="00AE4D4A" w:rsidP="00DD527C">
            <w:pPr>
              <w:rPr>
                <w:rFonts w:ascii="宋体" w:hAnsi="宋体" w:cs="宋体"/>
                <w:b/>
                <w:szCs w:val="21"/>
              </w:rPr>
            </w:pPr>
          </w:p>
        </w:tc>
        <w:tc>
          <w:tcPr>
            <w:tcW w:w="645" w:type="pct"/>
            <w:vMerge/>
          </w:tcPr>
          <w:p w14:paraId="1336A52E" w14:textId="77777777" w:rsidR="00AE4D4A" w:rsidRDefault="00AE4D4A" w:rsidP="00DD527C">
            <w:pPr>
              <w:rPr>
                <w:rFonts w:ascii="宋体" w:hAnsi="宋体" w:cs="宋体"/>
                <w:b/>
                <w:szCs w:val="21"/>
              </w:rPr>
            </w:pPr>
          </w:p>
        </w:tc>
        <w:tc>
          <w:tcPr>
            <w:tcW w:w="2985" w:type="pct"/>
          </w:tcPr>
          <w:p w14:paraId="326B964D" w14:textId="77777777" w:rsidR="00AE4D4A" w:rsidRDefault="00AE4D4A" w:rsidP="00DD527C">
            <w:pPr>
              <w:rPr>
                <w:rFonts w:ascii="宋体" w:hAnsi="宋体" w:cs="宋体"/>
                <w:b/>
                <w:szCs w:val="21"/>
              </w:rPr>
            </w:pPr>
            <w:r>
              <w:rPr>
                <w:rFonts w:ascii="宋体" w:hAnsi="宋体" w:cs="宋体" w:hint="eastAsia"/>
                <w:b/>
                <w:szCs w:val="21"/>
              </w:rPr>
              <w:t xml:space="preserve">1.1.2 </w:t>
            </w:r>
            <w:r>
              <w:rPr>
                <w:rFonts w:ascii="宋体" w:hAnsi="宋体" w:cs="宋体" w:hint="eastAsia"/>
                <w:b/>
                <w:szCs w:val="21"/>
                <w:lang w:eastAsia="zh-Hans"/>
              </w:rPr>
              <w:t>处理器：</w:t>
            </w:r>
            <w:r>
              <w:rPr>
                <w:rFonts w:ascii="宋体" w:hAnsi="宋体" w:cs="宋体" w:hint="eastAsia"/>
                <w:bCs/>
                <w:szCs w:val="21"/>
                <w:lang w:eastAsia="zh-Hans"/>
              </w:rPr>
              <w:t>每个节点配置处理器数量</w:t>
            </w:r>
            <w:r>
              <w:rPr>
                <w:rFonts w:ascii="宋体" w:hAnsi="宋体" w:cs="宋体" w:hint="eastAsia"/>
                <w:szCs w:val="21"/>
              </w:rPr>
              <w:t>≥2</w:t>
            </w:r>
            <w:r>
              <w:rPr>
                <w:rFonts w:ascii="宋体" w:hAnsi="宋体" w:cs="宋体" w:hint="eastAsia"/>
                <w:szCs w:val="21"/>
                <w:lang w:eastAsia="zh-Hans"/>
              </w:rPr>
              <w:t>；每颗处理器不低于：英特尔至强金牌6238R，主频2.2GHz，28核</w:t>
            </w:r>
          </w:p>
        </w:tc>
      </w:tr>
      <w:tr w:rsidR="00AE4D4A" w14:paraId="0F3032DB" w14:textId="77777777" w:rsidTr="00AE4D4A">
        <w:trPr>
          <w:trHeight w:val="170"/>
        </w:trPr>
        <w:tc>
          <w:tcPr>
            <w:tcW w:w="695" w:type="pct"/>
            <w:vMerge/>
            <w:vAlign w:val="center"/>
          </w:tcPr>
          <w:p w14:paraId="7D7E166D" w14:textId="77777777" w:rsidR="00AE4D4A" w:rsidRDefault="00AE4D4A" w:rsidP="00DD527C">
            <w:pPr>
              <w:jc w:val="center"/>
              <w:rPr>
                <w:rFonts w:ascii="宋体" w:hAnsi="宋体" w:cs="宋体"/>
                <w:b/>
                <w:szCs w:val="21"/>
              </w:rPr>
            </w:pPr>
          </w:p>
        </w:tc>
        <w:tc>
          <w:tcPr>
            <w:tcW w:w="676" w:type="pct"/>
            <w:vMerge/>
          </w:tcPr>
          <w:p w14:paraId="692F3D05" w14:textId="77777777" w:rsidR="00AE4D4A" w:rsidRDefault="00AE4D4A" w:rsidP="00DD527C">
            <w:pPr>
              <w:rPr>
                <w:rFonts w:ascii="宋体" w:hAnsi="宋体" w:cs="宋体"/>
                <w:b/>
                <w:szCs w:val="21"/>
              </w:rPr>
            </w:pPr>
          </w:p>
        </w:tc>
        <w:tc>
          <w:tcPr>
            <w:tcW w:w="645" w:type="pct"/>
            <w:vMerge/>
          </w:tcPr>
          <w:p w14:paraId="5444D889" w14:textId="77777777" w:rsidR="00AE4D4A" w:rsidRDefault="00AE4D4A" w:rsidP="00DD527C">
            <w:pPr>
              <w:rPr>
                <w:rFonts w:ascii="宋体" w:hAnsi="宋体" w:cs="宋体"/>
                <w:b/>
                <w:szCs w:val="21"/>
              </w:rPr>
            </w:pPr>
          </w:p>
        </w:tc>
        <w:tc>
          <w:tcPr>
            <w:tcW w:w="2985" w:type="pct"/>
          </w:tcPr>
          <w:p w14:paraId="7033D2F0"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.1.3 内存：</w:t>
            </w:r>
            <w:r>
              <w:rPr>
                <w:rFonts w:ascii="宋体" w:hAnsi="宋体" w:cs="宋体" w:hint="eastAsia"/>
                <w:szCs w:val="21"/>
              </w:rPr>
              <w:t>内存类型：DDR4</w:t>
            </w:r>
            <w:r>
              <w:rPr>
                <w:rFonts w:ascii="宋体" w:hAnsi="宋体" w:cs="宋体" w:hint="eastAsia"/>
                <w:szCs w:val="21"/>
                <w:lang w:eastAsia="zh-Hans"/>
              </w:rPr>
              <w:t>；</w:t>
            </w:r>
            <w:r>
              <w:rPr>
                <w:rFonts w:ascii="宋体" w:hAnsi="宋体" w:cs="宋体" w:hint="eastAsia"/>
                <w:szCs w:val="21"/>
              </w:rPr>
              <w:t>内存配置容量：≥512GB最大支持24根内存条。</w:t>
            </w:r>
          </w:p>
        </w:tc>
      </w:tr>
      <w:tr w:rsidR="00AE4D4A" w14:paraId="5C28121A" w14:textId="77777777" w:rsidTr="00AE4D4A">
        <w:trPr>
          <w:trHeight w:val="170"/>
        </w:trPr>
        <w:tc>
          <w:tcPr>
            <w:tcW w:w="695" w:type="pct"/>
            <w:vMerge/>
            <w:vAlign w:val="center"/>
          </w:tcPr>
          <w:p w14:paraId="471BC42A" w14:textId="77777777" w:rsidR="00AE4D4A" w:rsidRDefault="00AE4D4A" w:rsidP="00DD527C">
            <w:pPr>
              <w:jc w:val="center"/>
              <w:rPr>
                <w:rFonts w:ascii="宋体" w:hAnsi="宋体" w:cs="宋体"/>
                <w:b/>
                <w:szCs w:val="21"/>
              </w:rPr>
            </w:pPr>
          </w:p>
        </w:tc>
        <w:tc>
          <w:tcPr>
            <w:tcW w:w="676" w:type="pct"/>
            <w:vMerge/>
          </w:tcPr>
          <w:p w14:paraId="0F41597A" w14:textId="77777777" w:rsidR="00AE4D4A" w:rsidRDefault="00AE4D4A" w:rsidP="00DD527C">
            <w:pPr>
              <w:rPr>
                <w:rFonts w:ascii="宋体" w:hAnsi="宋体" w:cs="宋体"/>
                <w:b/>
                <w:szCs w:val="21"/>
              </w:rPr>
            </w:pPr>
          </w:p>
        </w:tc>
        <w:tc>
          <w:tcPr>
            <w:tcW w:w="645" w:type="pct"/>
            <w:vMerge/>
          </w:tcPr>
          <w:p w14:paraId="5912451B" w14:textId="77777777" w:rsidR="00AE4D4A" w:rsidRDefault="00AE4D4A" w:rsidP="00DD527C">
            <w:pPr>
              <w:rPr>
                <w:rFonts w:ascii="宋体" w:hAnsi="宋体" w:cs="宋体"/>
                <w:b/>
                <w:szCs w:val="21"/>
              </w:rPr>
            </w:pPr>
          </w:p>
        </w:tc>
        <w:tc>
          <w:tcPr>
            <w:tcW w:w="2985" w:type="pct"/>
          </w:tcPr>
          <w:p w14:paraId="2CF207F5"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.1.4 系统盘：</w:t>
            </w:r>
            <w:r>
              <w:rPr>
                <w:rFonts w:ascii="宋体" w:hAnsi="宋体" w:cs="宋体" w:hint="eastAsia"/>
                <w:bCs/>
                <w:szCs w:val="21"/>
                <w:lang w:eastAsia="zh-Hans"/>
              </w:rPr>
              <w:t>配置</w:t>
            </w:r>
            <w:r>
              <w:rPr>
                <w:rFonts w:ascii="宋体" w:hAnsi="宋体" w:cs="宋体" w:hint="eastAsia"/>
                <w:szCs w:val="21"/>
              </w:rPr>
              <w:t>≥</w:t>
            </w:r>
            <w:r>
              <w:rPr>
                <w:rFonts w:ascii="宋体" w:hAnsi="宋体" w:cs="宋体" w:hint="eastAsia"/>
                <w:bCs/>
                <w:szCs w:val="21"/>
                <w:lang w:eastAsia="zh-Hans"/>
              </w:rPr>
              <w:t>2 块 10K RPM 600GB SAS 硬盘；配置硬盘阵列卡，支持 RAID 0、1、10</w:t>
            </w:r>
          </w:p>
        </w:tc>
      </w:tr>
      <w:tr w:rsidR="00AE4D4A" w14:paraId="23D26223" w14:textId="77777777" w:rsidTr="00AE4D4A">
        <w:trPr>
          <w:trHeight w:val="170"/>
        </w:trPr>
        <w:tc>
          <w:tcPr>
            <w:tcW w:w="695" w:type="pct"/>
            <w:vMerge/>
            <w:vAlign w:val="center"/>
          </w:tcPr>
          <w:p w14:paraId="084B4FF5" w14:textId="77777777" w:rsidR="00AE4D4A" w:rsidRDefault="00AE4D4A" w:rsidP="00DD527C">
            <w:pPr>
              <w:jc w:val="center"/>
              <w:rPr>
                <w:rFonts w:ascii="宋体" w:hAnsi="宋体" w:cs="宋体"/>
                <w:b/>
                <w:szCs w:val="21"/>
              </w:rPr>
            </w:pPr>
          </w:p>
        </w:tc>
        <w:tc>
          <w:tcPr>
            <w:tcW w:w="676" w:type="pct"/>
            <w:vMerge/>
          </w:tcPr>
          <w:p w14:paraId="4C471BAE" w14:textId="77777777" w:rsidR="00AE4D4A" w:rsidRDefault="00AE4D4A" w:rsidP="00DD527C">
            <w:pPr>
              <w:rPr>
                <w:rFonts w:ascii="宋体" w:hAnsi="宋体" w:cs="宋体"/>
                <w:b/>
                <w:szCs w:val="21"/>
              </w:rPr>
            </w:pPr>
          </w:p>
        </w:tc>
        <w:tc>
          <w:tcPr>
            <w:tcW w:w="645" w:type="pct"/>
            <w:vMerge/>
          </w:tcPr>
          <w:p w14:paraId="5EFDCC75" w14:textId="77777777" w:rsidR="00AE4D4A" w:rsidRDefault="00AE4D4A" w:rsidP="00DD527C">
            <w:pPr>
              <w:rPr>
                <w:rFonts w:ascii="宋体" w:hAnsi="宋体" w:cs="宋体"/>
                <w:b/>
                <w:szCs w:val="21"/>
              </w:rPr>
            </w:pPr>
          </w:p>
        </w:tc>
        <w:tc>
          <w:tcPr>
            <w:tcW w:w="2985" w:type="pct"/>
          </w:tcPr>
          <w:p w14:paraId="49999412"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.1.5 数据盘：</w:t>
            </w:r>
            <w:r>
              <w:rPr>
                <w:rFonts w:ascii="宋体" w:hAnsi="宋体" w:cs="宋体" w:hint="eastAsia"/>
                <w:bCs/>
                <w:szCs w:val="21"/>
                <w:lang w:eastAsia="zh-Hans"/>
              </w:rPr>
              <w:t>配置</w:t>
            </w:r>
            <w:r>
              <w:rPr>
                <w:rFonts w:ascii="宋体" w:hAnsi="宋体" w:cs="宋体" w:hint="eastAsia"/>
                <w:szCs w:val="21"/>
              </w:rPr>
              <w:t>≥</w:t>
            </w:r>
            <w:r>
              <w:rPr>
                <w:rFonts w:ascii="宋体" w:hAnsi="宋体" w:cs="宋体" w:hint="eastAsia"/>
                <w:bCs/>
                <w:szCs w:val="21"/>
                <w:lang w:eastAsia="zh-Hans"/>
              </w:rPr>
              <w:t xml:space="preserve">8块 7.2K RPM </w:t>
            </w:r>
            <w:r>
              <w:rPr>
                <w:rFonts w:ascii="宋体" w:hAnsi="宋体" w:cs="宋体"/>
                <w:bCs/>
                <w:szCs w:val="21"/>
                <w:lang w:eastAsia="zh-Hans"/>
              </w:rPr>
              <w:t>8</w:t>
            </w:r>
            <w:r>
              <w:rPr>
                <w:rFonts w:ascii="宋体" w:hAnsi="宋体" w:cs="宋体" w:hint="eastAsia"/>
                <w:bCs/>
                <w:szCs w:val="21"/>
                <w:lang w:eastAsia="zh-Hans"/>
              </w:rPr>
              <w:t>TB SATA硬盘</w:t>
            </w:r>
          </w:p>
        </w:tc>
      </w:tr>
      <w:tr w:rsidR="00AE4D4A" w14:paraId="43B18BA2" w14:textId="77777777" w:rsidTr="00AE4D4A">
        <w:trPr>
          <w:trHeight w:val="170"/>
        </w:trPr>
        <w:tc>
          <w:tcPr>
            <w:tcW w:w="695" w:type="pct"/>
            <w:vMerge/>
            <w:vAlign w:val="center"/>
          </w:tcPr>
          <w:p w14:paraId="590BAC42" w14:textId="77777777" w:rsidR="00AE4D4A" w:rsidRDefault="00AE4D4A" w:rsidP="00DD527C">
            <w:pPr>
              <w:jc w:val="center"/>
              <w:rPr>
                <w:rFonts w:ascii="宋体" w:hAnsi="宋体" w:cs="宋体"/>
                <w:b/>
                <w:szCs w:val="21"/>
              </w:rPr>
            </w:pPr>
          </w:p>
        </w:tc>
        <w:tc>
          <w:tcPr>
            <w:tcW w:w="676" w:type="pct"/>
            <w:vMerge/>
          </w:tcPr>
          <w:p w14:paraId="2FDC4E1F" w14:textId="77777777" w:rsidR="00AE4D4A" w:rsidRDefault="00AE4D4A" w:rsidP="00DD527C">
            <w:pPr>
              <w:rPr>
                <w:rFonts w:ascii="宋体" w:hAnsi="宋体" w:cs="宋体"/>
                <w:b/>
                <w:szCs w:val="21"/>
              </w:rPr>
            </w:pPr>
          </w:p>
        </w:tc>
        <w:tc>
          <w:tcPr>
            <w:tcW w:w="645" w:type="pct"/>
            <w:vMerge/>
          </w:tcPr>
          <w:p w14:paraId="31ADD58D" w14:textId="77777777" w:rsidR="00AE4D4A" w:rsidRDefault="00AE4D4A" w:rsidP="00DD527C">
            <w:pPr>
              <w:rPr>
                <w:rFonts w:ascii="宋体" w:hAnsi="宋体" w:cs="宋体"/>
                <w:b/>
                <w:szCs w:val="21"/>
              </w:rPr>
            </w:pPr>
          </w:p>
        </w:tc>
        <w:tc>
          <w:tcPr>
            <w:tcW w:w="2985" w:type="pct"/>
          </w:tcPr>
          <w:p w14:paraId="74E65757"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.1.6 缓存盘：</w:t>
            </w:r>
            <w:r>
              <w:rPr>
                <w:rFonts w:ascii="宋体" w:hAnsi="宋体" w:cs="宋体" w:hint="eastAsia"/>
                <w:bCs/>
                <w:szCs w:val="21"/>
                <w:lang w:eastAsia="zh-Hans"/>
              </w:rPr>
              <w:t>配置</w:t>
            </w:r>
            <w:r>
              <w:rPr>
                <w:rFonts w:ascii="宋体" w:hAnsi="宋体" w:cs="宋体" w:hint="eastAsia"/>
                <w:szCs w:val="21"/>
              </w:rPr>
              <w:t>≥</w:t>
            </w:r>
            <w:r>
              <w:rPr>
                <w:rFonts w:ascii="宋体" w:hAnsi="宋体" w:cs="宋体" w:hint="eastAsia"/>
                <w:szCs w:val="21"/>
                <w:lang w:eastAsia="zh-Hans"/>
              </w:rPr>
              <w:t>2块1.6TB NVMe SSD</w:t>
            </w:r>
            <w:r>
              <w:rPr>
                <w:rFonts w:ascii="宋体" w:hAnsi="宋体" w:cs="宋体" w:hint="eastAsia"/>
                <w:bCs/>
                <w:szCs w:val="21"/>
                <w:lang w:eastAsia="zh-Hans"/>
              </w:rPr>
              <w:t>硬盘</w:t>
            </w:r>
          </w:p>
        </w:tc>
      </w:tr>
      <w:tr w:rsidR="00AE4D4A" w14:paraId="11F49373" w14:textId="77777777" w:rsidTr="00AE4D4A">
        <w:trPr>
          <w:trHeight w:val="170"/>
        </w:trPr>
        <w:tc>
          <w:tcPr>
            <w:tcW w:w="695" w:type="pct"/>
            <w:vMerge/>
            <w:vAlign w:val="center"/>
          </w:tcPr>
          <w:p w14:paraId="0D469667" w14:textId="77777777" w:rsidR="00AE4D4A" w:rsidRDefault="00AE4D4A" w:rsidP="00DD527C">
            <w:pPr>
              <w:jc w:val="center"/>
              <w:rPr>
                <w:rFonts w:ascii="宋体" w:hAnsi="宋体" w:cs="宋体"/>
                <w:b/>
                <w:szCs w:val="21"/>
              </w:rPr>
            </w:pPr>
          </w:p>
        </w:tc>
        <w:tc>
          <w:tcPr>
            <w:tcW w:w="676" w:type="pct"/>
            <w:vMerge/>
          </w:tcPr>
          <w:p w14:paraId="6804AB02" w14:textId="77777777" w:rsidR="00AE4D4A" w:rsidRDefault="00AE4D4A" w:rsidP="00DD527C">
            <w:pPr>
              <w:rPr>
                <w:rFonts w:ascii="宋体" w:hAnsi="宋体" w:cs="宋体"/>
                <w:b/>
                <w:szCs w:val="21"/>
              </w:rPr>
            </w:pPr>
          </w:p>
        </w:tc>
        <w:tc>
          <w:tcPr>
            <w:tcW w:w="645" w:type="pct"/>
            <w:vMerge/>
          </w:tcPr>
          <w:p w14:paraId="16215168" w14:textId="77777777" w:rsidR="00AE4D4A" w:rsidRDefault="00AE4D4A" w:rsidP="00DD527C">
            <w:pPr>
              <w:rPr>
                <w:rFonts w:ascii="宋体" w:hAnsi="宋体" w:cs="宋体"/>
                <w:b/>
                <w:szCs w:val="21"/>
              </w:rPr>
            </w:pPr>
          </w:p>
        </w:tc>
        <w:tc>
          <w:tcPr>
            <w:tcW w:w="2985" w:type="pct"/>
          </w:tcPr>
          <w:p w14:paraId="173CC8EB"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.1.7 网口：</w:t>
            </w:r>
            <w:r>
              <w:rPr>
                <w:rFonts w:ascii="宋体" w:hAnsi="宋体" w:cs="宋体" w:hint="eastAsia"/>
                <w:bCs/>
                <w:szCs w:val="21"/>
                <w:lang w:eastAsia="zh-Hans"/>
              </w:rPr>
              <w:t>配置</w:t>
            </w:r>
            <w:r>
              <w:rPr>
                <w:rFonts w:ascii="宋体" w:hAnsi="宋体" w:cs="宋体" w:hint="eastAsia"/>
                <w:szCs w:val="21"/>
              </w:rPr>
              <w:t>≥4</w:t>
            </w:r>
            <w:r>
              <w:rPr>
                <w:rFonts w:ascii="宋体" w:hAnsi="宋体" w:cs="宋体" w:hint="eastAsia"/>
                <w:szCs w:val="21"/>
                <w:lang w:eastAsia="zh-Hans"/>
              </w:rPr>
              <w:t>个千兆电口；配置</w:t>
            </w:r>
            <w:r>
              <w:rPr>
                <w:rFonts w:ascii="宋体" w:hAnsi="宋体" w:cs="宋体" w:hint="eastAsia"/>
                <w:szCs w:val="21"/>
              </w:rPr>
              <w:t>≥4</w:t>
            </w:r>
            <w:r>
              <w:rPr>
                <w:rFonts w:ascii="宋体" w:hAnsi="宋体" w:cs="宋体" w:hint="eastAsia"/>
                <w:szCs w:val="21"/>
                <w:lang w:eastAsia="zh-Hans"/>
              </w:rPr>
              <w:t>个万兆光口（含万兆多模光模块）</w:t>
            </w:r>
          </w:p>
        </w:tc>
      </w:tr>
      <w:tr w:rsidR="00AE4D4A" w14:paraId="3295C50B" w14:textId="77777777" w:rsidTr="00AE4D4A">
        <w:trPr>
          <w:trHeight w:val="170"/>
        </w:trPr>
        <w:tc>
          <w:tcPr>
            <w:tcW w:w="695" w:type="pct"/>
            <w:vMerge/>
            <w:vAlign w:val="center"/>
          </w:tcPr>
          <w:p w14:paraId="6EC95F77" w14:textId="77777777" w:rsidR="00AE4D4A" w:rsidRDefault="00AE4D4A" w:rsidP="00DD527C">
            <w:pPr>
              <w:jc w:val="center"/>
              <w:rPr>
                <w:rFonts w:ascii="宋体" w:hAnsi="宋体" w:cs="宋体"/>
                <w:b/>
                <w:szCs w:val="21"/>
              </w:rPr>
            </w:pPr>
          </w:p>
        </w:tc>
        <w:tc>
          <w:tcPr>
            <w:tcW w:w="676" w:type="pct"/>
            <w:vMerge/>
          </w:tcPr>
          <w:p w14:paraId="3E605D61" w14:textId="77777777" w:rsidR="00AE4D4A" w:rsidRDefault="00AE4D4A" w:rsidP="00DD527C">
            <w:pPr>
              <w:rPr>
                <w:rFonts w:ascii="宋体" w:hAnsi="宋体" w:cs="宋体"/>
                <w:b/>
                <w:szCs w:val="21"/>
              </w:rPr>
            </w:pPr>
          </w:p>
        </w:tc>
        <w:tc>
          <w:tcPr>
            <w:tcW w:w="645" w:type="pct"/>
            <w:vMerge/>
          </w:tcPr>
          <w:p w14:paraId="11EB238A" w14:textId="77777777" w:rsidR="00AE4D4A" w:rsidRDefault="00AE4D4A" w:rsidP="00DD527C">
            <w:pPr>
              <w:rPr>
                <w:rFonts w:ascii="宋体" w:hAnsi="宋体" w:cs="宋体"/>
                <w:b/>
                <w:szCs w:val="21"/>
              </w:rPr>
            </w:pPr>
          </w:p>
        </w:tc>
        <w:tc>
          <w:tcPr>
            <w:tcW w:w="2985" w:type="pct"/>
          </w:tcPr>
          <w:p w14:paraId="04BF1BAF"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.1.8 电源：</w:t>
            </w:r>
            <w:r>
              <w:rPr>
                <w:rFonts w:ascii="宋体" w:hAnsi="宋体" w:cs="宋体" w:hint="eastAsia"/>
                <w:szCs w:val="21"/>
              </w:rPr>
              <w:t>≥</w:t>
            </w:r>
            <w:r>
              <w:rPr>
                <w:rFonts w:ascii="宋体" w:hAnsi="宋体" w:cs="宋体" w:hint="eastAsia"/>
                <w:szCs w:val="21"/>
                <w:lang w:eastAsia="zh-Hans"/>
              </w:rPr>
              <w:t>900W热插拔冗余电源</w:t>
            </w:r>
          </w:p>
        </w:tc>
      </w:tr>
      <w:tr w:rsidR="00AE4D4A" w14:paraId="35D9F5E3" w14:textId="77777777" w:rsidTr="00AE4D4A">
        <w:trPr>
          <w:trHeight w:val="170"/>
        </w:trPr>
        <w:tc>
          <w:tcPr>
            <w:tcW w:w="695" w:type="pct"/>
            <w:vMerge/>
            <w:vAlign w:val="center"/>
          </w:tcPr>
          <w:p w14:paraId="36B500E0" w14:textId="77777777" w:rsidR="00AE4D4A" w:rsidRDefault="00AE4D4A" w:rsidP="00DD527C">
            <w:pPr>
              <w:jc w:val="center"/>
              <w:rPr>
                <w:rFonts w:ascii="宋体" w:hAnsi="宋体" w:cs="宋体"/>
                <w:b/>
                <w:szCs w:val="21"/>
              </w:rPr>
            </w:pPr>
          </w:p>
        </w:tc>
        <w:tc>
          <w:tcPr>
            <w:tcW w:w="676" w:type="pct"/>
            <w:vMerge/>
          </w:tcPr>
          <w:p w14:paraId="58EF6EF6" w14:textId="77777777" w:rsidR="00AE4D4A" w:rsidRDefault="00AE4D4A" w:rsidP="00DD527C">
            <w:pPr>
              <w:rPr>
                <w:rFonts w:ascii="宋体" w:hAnsi="宋体" w:cs="宋体"/>
                <w:b/>
                <w:szCs w:val="21"/>
              </w:rPr>
            </w:pPr>
          </w:p>
        </w:tc>
        <w:tc>
          <w:tcPr>
            <w:tcW w:w="645" w:type="pct"/>
            <w:vMerge/>
          </w:tcPr>
          <w:p w14:paraId="7480A82F" w14:textId="77777777" w:rsidR="00AE4D4A" w:rsidRDefault="00AE4D4A" w:rsidP="00DD527C">
            <w:pPr>
              <w:rPr>
                <w:rFonts w:ascii="宋体" w:hAnsi="宋体" w:cs="宋体"/>
                <w:b/>
                <w:szCs w:val="21"/>
              </w:rPr>
            </w:pPr>
          </w:p>
        </w:tc>
        <w:tc>
          <w:tcPr>
            <w:tcW w:w="2985" w:type="pct"/>
          </w:tcPr>
          <w:p w14:paraId="06C10498"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.1.9 管理功能：</w:t>
            </w:r>
            <w:r>
              <w:rPr>
                <w:rFonts w:ascii="宋体" w:hAnsi="宋体" w:cs="宋体" w:hint="eastAsia"/>
                <w:bCs/>
                <w:szCs w:val="21"/>
                <w:lang w:eastAsia="zh-Hans"/>
              </w:rPr>
              <w:t>1.具有图形管理界面及其他高级管理功能；2.配置独立的远程管理控制端口，支持远程监控图形界面, 可实现与操作系统无关的远程对服务器的完全控制，包括远程的开机、关机、重启、虚拟软驱、虚拟光驱等操作</w:t>
            </w:r>
          </w:p>
        </w:tc>
      </w:tr>
      <w:tr w:rsidR="00AE4D4A" w14:paraId="58BDBEE3" w14:textId="77777777" w:rsidTr="00AE4D4A">
        <w:trPr>
          <w:trHeight w:val="170"/>
        </w:trPr>
        <w:tc>
          <w:tcPr>
            <w:tcW w:w="695" w:type="pct"/>
            <w:vMerge/>
            <w:vAlign w:val="center"/>
          </w:tcPr>
          <w:p w14:paraId="05BAE7ED" w14:textId="77777777" w:rsidR="00AE4D4A" w:rsidRDefault="00AE4D4A" w:rsidP="00DD527C">
            <w:pPr>
              <w:jc w:val="center"/>
              <w:rPr>
                <w:rFonts w:ascii="宋体" w:hAnsi="宋体" w:cs="宋体"/>
                <w:b/>
                <w:szCs w:val="21"/>
              </w:rPr>
            </w:pPr>
          </w:p>
        </w:tc>
        <w:tc>
          <w:tcPr>
            <w:tcW w:w="676" w:type="pct"/>
            <w:vMerge/>
          </w:tcPr>
          <w:p w14:paraId="6E601622" w14:textId="77777777" w:rsidR="00AE4D4A" w:rsidRDefault="00AE4D4A" w:rsidP="00DD527C">
            <w:pPr>
              <w:rPr>
                <w:rFonts w:ascii="宋体" w:hAnsi="宋体" w:cs="宋体"/>
                <w:b/>
                <w:szCs w:val="21"/>
              </w:rPr>
            </w:pPr>
          </w:p>
        </w:tc>
        <w:tc>
          <w:tcPr>
            <w:tcW w:w="645" w:type="pct"/>
            <w:vMerge w:val="restart"/>
            <w:vAlign w:val="center"/>
          </w:tcPr>
          <w:p w14:paraId="773E088A" w14:textId="77777777" w:rsidR="00AE4D4A" w:rsidRDefault="00AE4D4A" w:rsidP="00DD527C">
            <w:pPr>
              <w:rPr>
                <w:rFonts w:ascii="宋体" w:hAnsi="宋体" w:cs="宋体"/>
                <w:b/>
                <w:szCs w:val="21"/>
              </w:rPr>
            </w:pPr>
            <w:r>
              <w:rPr>
                <w:rFonts w:ascii="宋体" w:hAnsi="宋体" w:cs="宋体" w:hint="eastAsia"/>
                <w:bCs/>
                <w:szCs w:val="21"/>
                <w:lang w:eastAsia="zh-Hans"/>
              </w:rPr>
              <w:t>1.2 网络交换节点</w:t>
            </w:r>
          </w:p>
        </w:tc>
        <w:tc>
          <w:tcPr>
            <w:tcW w:w="2985" w:type="pct"/>
          </w:tcPr>
          <w:p w14:paraId="21DA8F72"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.2.1 节点数量：</w:t>
            </w:r>
            <w:r>
              <w:rPr>
                <w:rFonts w:ascii="宋体" w:hAnsi="宋体" w:cs="宋体" w:hint="eastAsia"/>
                <w:bCs/>
                <w:szCs w:val="21"/>
                <w:lang w:eastAsia="zh-Hans"/>
              </w:rPr>
              <w:t>本次配置</w:t>
            </w:r>
            <w:r>
              <w:rPr>
                <w:rFonts w:ascii="宋体" w:hAnsi="宋体" w:cs="宋体"/>
                <w:bCs/>
                <w:szCs w:val="21"/>
                <w:lang w:eastAsia="zh-Hans"/>
              </w:rPr>
              <w:t>2</w:t>
            </w:r>
            <w:r>
              <w:rPr>
                <w:rFonts w:ascii="宋体" w:hAnsi="宋体" w:cs="宋体" w:hint="eastAsia"/>
                <w:bCs/>
                <w:szCs w:val="21"/>
                <w:lang w:eastAsia="zh-Hans"/>
              </w:rPr>
              <w:t>个网络交换节点</w:t>
            </w:r>
          </w:p>
        </w:tc>
      </w:tr>
      <w:tr w:rsidR="00AE4D4A" w14:paraId="47662382" w14:textId="77777777" w:rsidTr="00AE4D4A">
        <w:trPr>
          <w:trHeight w:val="170"/>
        </w:trPr>
        <w:tc>
          <w:tcPr>
            <w:tcW w:w="695" w:type="pct"/>
            <w:vMerge/>
            <w:vAlign w:val="center"/>
          </w:tcPr>
          <w:p w14:paraId="0250E655" w14:textId="77777777" w:rsidR="00AE4D4A" w:rsidRDefault="00AE4D4A" w:rsidP="00DD527C">
            <w:pPr>
              <w:jc w:val="center"/>
              <w:rPr>
                <w:rFonts w:ascii="宋体" w:hAnsi="宋体" w:cs="宋体"/>
                <w:b/>
                <w:szCs w:val="21"/>
              </w:rPr>
            </w:pPr>
          </w:p>
        </w:tc>
        <w:tc>
          <w:tcPr>
            <w:tcW w:w="676" w:type="pct"/>
            <w:vMerge/>
          </w:tcPr>
          <w:p w14:paraId="74A0F283" w14:textId="77777777" w:rsidR="00AE4D4A" w:rsidRDefault="00AE4D4A" w:rsidP="00DD527C">
            <w:pPr>
              <w:rPr>
                <w:rFonts w:ascii="宋体" w:hAnsi="宋体" w:cs="宋体"/>
                <w:b/>
                <w:szCs w:val="21"/>
              </w:rPr>
            </w:pPr>
          </w:p>
        </w:tc>
        <w:tc>
          <w:tcPr>
            <w:tcW w:w="645" w:type="pct"/>
            <w:vMerge/>
          </w:tcPr>
          <w:p w14:paraId="5D848F2A" w14:textId="77777777" w:rsidR="00AE4D4A" w:rsidRDefault="00AE4D4A" w:rsidP="00DD527C">
            <w:pPr>
              <w:rPr>
                <w:rFonts w:ascii="宋体" w:hAnsi="宋体" w:cs="宋体"/>
                <w:b/>
                <w:szCs w:val="21"/>
              </w:rPr>
            </w:pPr>
          </w:p>
        </w:tc>
        <w:tc>
          <w:tcPr>
            <w:tcW w:w="2985" w:type="pct"/>
          </w:tcPr>
          <w:p w14:paraId="41752DAD"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.2.2 背板带宽：</w:t>
            </w:r>
            <w:r>
              <w:rPr>
                <w:rFonts w:ascii="宋体" w:hAnsi="宋体" w:cs="宋体" w:hint="eastAsia"/>
                <w:szCs w:val="21"/>
                <w:lang w:eastAsia="zh-Hans"/>
              </w:rPr>
              <w:t>≥2.56Tbps/23.04Tbps</w:t>
            </w:r>
          </w:p>
        </w:tc>
      </w:tr>
      <w:tr w:rsidR="00AE4D4A" w14:paraId="1C2BDF2C" w14:textId="77777777" w:rsidTr="00AE4D4A">
        <w:trPr>
          <w:trHeight w:val="170"/>
        </w:trPr>
        <w:tc>
          <w:tcPr>
            <w:tcW w:w="695" w:type="pct"/>
            <w:vMerge/>
            <w:vAlign w:val="center"/>
          </w:tcPr>
          <w:p w14:paraId="346D0E04" w14:textId="77777777" w:rsidR="00AE4D4A" w:rsidRDefault="00AE4D4A" w:rsidP="00DD527C">
            <w:pPr>
              <w:jc w:val="center"/>
              <w:rPr>
                <w:rFonts w:ascii="宋体" w:hAnsi="宋体" w:cs="宋体"/>
                <w:b/>
                <w:szCs w:val="21"/>
              </w:rPr>
            </w:pPr>
          </w:p>
        </w:tc>
        <w:tc>
          <w:tcPr>
            <w:tcW w:w="676" w:type="pct"/>
            <w:vMerge/>
          </w:tcPr>
          <w:p w14:paraId="56BF767C" w14:textId="77777777" w:rsidR="00AE4D4A" w:rsidRDefault="00AE4D4A" w:rsidP="00DD527C">
            <w:pPr>
              <w:rPr>
                <w:rFonts w:ascii="宋体" w:hAnsi="宋体" w:cs="宋体"/>
                <w:b/>
                <w:szCs w:val="21"/>
              </w:rPr>
            </w:pPr>
          </w:p>
        </w:tc>
        <w:tc>
          <w:tcPr>
            <w:tcW w:w="645" w:type="pct"/>
            <w:vMerge/>
          </w:tcPr>
          <w:p w14:paraId="0A315462" w14:textId="77777777" w:rsidR="00AE4D4A" w:rsidRDefault="00AE4D4A" w:rsidP="00DD527C">
            <w:pPr>
              <w:rPr>
                <w:rFonts w:ascii="宋体" w:hAnsi="宋体" w:cs="宋体"/>
                <w:b/>
                <w:szCs w:val="21"/>
              </w:rPr>
            </w:pPr>
          </w:p>
        </w:tc>
        <w:tc>
          <w:tcPr>
            <w:tcW w:w="2985" w:type="pct"/>
          </w:tcPr>
          <w:p w14:paraId="217EE535"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3 </w:t>
            </w:r>
            <w:r>
              <w:rPr>
                <w:rFonts w:ascii="宋体" w:hAnsi="宋体" w:cs="宋体" w:hint="eastAsia"/>
                <w:b/>
                <w:szCs w:val="21"/>
                <w:lang w:eastAsia="zh-Hans"/>
              </w:rPr>
              <w:t>包转发率：</w:t>
            </w:r>
            <w:r>
              <w:rPr>
                <w:rFonts w:ascii="宋体" w:hAnsi="宋体" w:cs="宋体" w:hint="eastAsia"/>
                <w:bCs/>
                <w:szCs w:val="21"/>
                <w:lang w:eastAsia="zh-Hans"/>
              </w:rPr>
              <w:t>≥480Mbps</w:t>
            </w:r>
          </w:p>
        </w:tc>
      </w:tr>
      <w:tr w:rsidR="00AE4D4A" w14:paraId="05551557" w14:textId="77777777" w:rsidTr="00AE4D4A">
        <w:trPr>
          <w:trHeight w:val="170"/>
        </w:trPr>
        <w:tc>
          <w:tcPr>
            <w:tcW w:w="695" w:type="pct"/>
            <w:vMerge/>
            <w:vAlign w:val="center"/>
          </w:tcPr>
          <w:p w14:paraId="5A1D684F" w14:textId="77777777" w:rsidR="00AE4D4A" w:rsidRDefault="00AE4D4A" w:rsidP="00DD527C">
            <w:pPr>
              <w:jc w:val="center"/>
              <w:rPr>
                <w:rFonts w:ascii="宋体" w:hAnsi="宋体" w:cs="宋体"/>
                <w:b/>
                <w:szCs w:val="21"/>
              </w:rPr>
            </w:pPr>
          </w:p>
        </w:tc>
        <w:tc>
          <w:tcPr>
            <w:tcW w:w="676" w:type="pct"/>
            <w:vMerge/>
          </w:tcPr>
          <w:p w14:paraId="353789EC" w14:textId="77777777" w:rsidR="00AE4D4A" w:rsidRDefault="00AE4D4A" w:rsidP="00DD527C">
            <w:pPr>
              <w:rPr>
                <w:rFonts w:ascii="宋体" w:hAnsi="宋体" w:cs="宋体"/>
                <w:b/>
                <w:szCs w:val="21"/>
              </w:rPr>
            </w:pPr>
          </w:p>
        </w:tc>
        <w:tc>
          <w:tcPr>
            <w:tcW w:w="645" w:type="pct"/>
            <w:vMerge/>
          </w:tcPr>
          <w:p w14:paraId="2EB2F9CD" w14:textId="77777777" w:rsidR="00AE4D4A" w:rsidRDefault="00AE4D4A" w:rsidP="00DD527C">
            <w:pPr>
              <w:rPr>
                <w:rFonts w:ascii="宋体" w:hAnsi="宋体" w:cs="宋体"/>
                <w:b/>
                <w:szCs w:val="21"/>
              </w:rPr>
            </w:pPr>
          </w:p>
        </w:tc>
        <w:tc>
          <w:tcPr>
            <w:tcW w:w="2985" w:type="pct"/>
          </w:tcPr>
          <w:p w14:paraId="232609DC"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4 </w:t>
            </w:r>
            <w:r>
              <w:rPr>
                <w:rFonts w:ascii="宋体" w:hAnsi="宋体" w:cs="宋体" w:hint="eastAsia"/>
                <w:b/>
                <w:szCs w:val="21"/>
                <w:lang w:eastAsia="zh-Hans"/>
              </w:rPr>
              <w:t>端口：</w:t>
            </w:r>
            <w:r>
              <w:rPr>
                <w:rFonts w:ascii="宋体" w:hAnsi="宋体" w:cs="宋体" w:hint="eastAsia"/>
                <w:bCs/>
                <w:szCs w:val="21"/>
                <w:lang w:eastAsia="zh-Hans"/>
              </w:rPr>
              <w:t>≥24个10GE SFP+，≥2个40GE QSFP+，单个节点配置</w:t>
            </w:r>
            <w:r>
              <w:rPr>
                <w:rFonts w:ascii="宋体" w:hAnsi="宋体" w:cs="宋体"/>
                <w:bCs/>
                <w:szCs w:val="21"/>
                <w:lang w:eastAsia="zh-Hans"/>
              </w:rPr>
              <w:t>10</w:t>
            </w:r>
            <w:r>
              <w:rPr>
                <w:rFonts w:ascii="宋体" w:hAnsi="宋体" w:cs="宋体" w:hint="eastAsia"/>
                <w:bCs/>
                <w:szCs w:val="21"/>
                <w:lang w:eastAsia="zh-Hans"/>
              </w:rPr>
              <w:t>个万兆多模模块</w:t>
            </w:r>
          </w:p>
        </w:tc>
      </w:tr>
      <w:tr w:rsidR="00AE4D4A" w14:paraId="65CF242E" w14:textId="77777777" w:rsidTr="00AE4D4A">
        <w:trPr>
          <w:trHeight w:val="170"/>
        </w:trPr>
        <w:tc>
          <w:tcPr>
            <w:tcW w:w="695" w:type="pct"/>
            <w:vMerge/>
            <w:vAlign w:val="center"/>
          </w:tcPr>
          <w:p w14:paraId="2C206AF8" w14:textId="77777777" w:rsidR="00AE4D4A" w:rsidRDefault="00AE4D4A" w:rsidP="00DD527C">
            <w:pPr>
              <w:jc w:val="center"/>
              <w:rPr>
                <w:rFonts w:ascii="宋体" w:hAnsi="宋体" w:cs="宋体"/>
                <w:b/>
                <w:szCs w:val="21"/>
              </w:rPr>
            </w:pPr>
          </w:p>
        </w:tc>
        <w:tc>
          <w:tcPr>
            <w:tcW w:w="676" w:type="pct"/>
            <w:vMerge/>
          </w:tcPr>
          <w:p w14:paraId="72B4870E" w14:textId="77777777" w:rsidR="00AE4D4A" w:rsidRDefault="00AE4D4A" w:rsidP="00DD527C">
            <w:pPr>
              <w:rPr>
                <w:rFonts w:ascii="宋体" w:hAnsi="宋体" w:cs="宋体"/>
                <w:b/>
                <w:szCs w:val="21"/>
              </w:rPr>
            </w:pPr>
          </w:p>
        </w:tc>
        <w:tc>
          <w:tcPr>
            <w:tcW w:w="645" w:type="pct"/>
            <w:vMerge/>
          </w:tcPr>
          <w:p w14:paraId="12AE118F" w14:textId="77777777" w:rsidR="00AE4D4A" w:rsidRDefault="00AE4D4A" w:rsidP="00DD527C">
            <w:pPr>
              <w:rPr>
                <w:rFonts w:ascii="宋体" w:hAnsi="宋体" w:cs="宋体"/>
                <w:b/>
                <w:szCs w:val="21"/>
              </w:rPr>
            </w:pPr>
          </w:p>
        </w:tc>
        <w:tc>
          <w:tcPr>
            <w:tcW w:w="2985" w:type="pct"/>
          </w:tcPr>
          <w:p w14:paraId="3AE45CF6"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5 </w:t>
            </w:r>
            <w:r>
              <w:rPr>
                <w:rFonts w:ascii="宋体" w:hAnsi="宋体" w:cs="宋体"/>
                <w:bCs/>
                <w:szCs w:val="21"/>
                <w:lang w:eastAsia="zh-Hans"/>
              </w:rPr>
              <w:t>支持智能堆叠iStack（业务口实现）</w:t>
            </w:r>
          </w:p>
        </w:tc>
      </w:tr>
      <w:tr w:rsidR="00AE4D4A" w14:paraId="4C31DEDB" w14:textId="77777777" w:rsidTr="00AE4D4A">
        <w:trPr>
          <w:trHeight w:val="170"/>
        </w:trPr>
        <w:tc>
          <w:tcPr>
            <w:tcW w:w="695" w:type="pct"/>
            <w:vMerge/>
            <w:vAlign w:val="center"/>
          </w:tcPr>
          <w:p w14:paraId="56ABD83E" w14:textId="77777777" w:rsidR="00AE4D4A" w:rsidRDefault="00AE4D4A" w:rsidP="00DD527C">
            <w:pPr>
              <w:jc w:val="center"/>
              <w:rPr>
                <w:rFonts w:ascii="宋体" w:hAnsi="宋体" w:cs="宋体"/>
                <w:b/>
                <w:szCs w:val="21"/>
              </w:rPr>
            </w:pPr>
          </w:p>
        </w:tc>
        <w:tc>
          <w:tcPr>
            <w:tcW w:w="676" w:type="pct"/>
            <w:vMerge/>
          </w:tcPr>
          <w:p w14:paraId="1993B312" w14:textId="77777777" w:rsidR="00AE4D4A" w:rsidRDefault="00AE4D4A" w:rsidP="00DD527C">
            <w:pPr>
              <w:rPr>
                <w:rFonts w:ascii="宋体" w:hAnsi="宋体" w:cs="宋体"/>
                <w:b/>
                <w:szCs w:val="21"/>
              </w:rPr>
            </w:pPr>
          </w:p>
        </w:tc>
        <w:tc>
          <w:tcPr>
            <w:tcW w:w="645" w:type="pct"/>
            <w:vMerge/>
          </w:tcPr>
          <w:p w14:paraId="52496645" w14:textId="77777777" w:rsidR="00AE4D4A" w:rsidRDefault="00AE4D4A" w:rsidP="00DD527C">
            <w:pPr>
              <w:rPr>
                <w:rFonts w:ascii="宋体" w:hAnsi="宋体" w:cs="宋体"/>
                <w:b/>
                <w:szCs w:val="21"/>
              </w:rPr>
            </w:pPr>
          </w:p>
        </w:tc>
        <w:tc>
          <w:tcPr>
            <w:tcW w:w="2985" w:type="pct"/>
          </w:tcPr>
          <w:p w14:paraId="64E54FC3"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6 </w:t>
            </w:r>
            <w:r>
              <w:rPr>
                <w:rFonts w:ascii="宋体" w:hAnsi="宋体" w:cs="宋体"/>
                <w:bCs/>
                <w:szCs w:val="21"/>
                <w:lang w:eastAsia="zh-Hans"/>
              </w:rPr>
              <w:t>支持网管系统、支持WEB网管特性</w:t>
            </w:r>
          </w:p>
        </w:tc>
      </w:tr>
      <w:tr w:rsidR="00AE4D4A" w14:paraId="05178FA9" w14:textId="77777777" w:rsidTr="00AE4D4A">
        <w:trPr>
          <w:trHeight w:val="170"/>
        </w:trPr>
        <w:tc>
          <w:tcPr>
            <w:tcW w:w="695" w:type="pct"/>
            <w:vMerge/>
            <w:vAlign w:val="center"/>
          </w:tcPr>
          <w:p w14:paraId="303F4A6E" w14:textId="77777777" w:rsidR="00AE4D4A" w:rsidRDefault="00AE4D4A" w:rsidP="00DD527C">
            <w:pPr>
              <w:jc w:val="center"/>
              <w:rPr>
                <w:rFonts w:ascii="宋体" w:hAnsi="宋体" w:cs="宋体"/>
                <w:b/>
                <w:szCs w:val="21"/>
              </w:rPr>
            </w:pPr>
          </w:p>
        </w:tc>
        <w:tc>
          <w:tcPr>
            <w:tcW w:w="676" w:type="pct"/>
            <w:vMerge/>
          </w:tcPr>
          <w:p w14:paraId="071733C2" w14:textId="77777777" w:rsidR="00AE4D4A" w:rsidRDefault="00AE4D4A" w:rsidP="00DD527C">
            <w:pPr>
              <w:rPr>
                <w:rFonts w:ascii="宋体" w:hAnsi="宋体" w:cs="宋体"/>
                <w:b/>
                <w:szCs w:val="21"/>
              </w:rPr>
            </w:pPr>
          </w:p>
        </w:tc>
        <w:tc>
          <w:tcPr>
            <w:tcW w:w="645" w:type="pct"/>
            <w:vMerge/>
          </w:tcPr>
          <w:p w14:paraId="20294C21" w14:textId="77777777" w:rsidR="00AE4D4A" w:rsidRDefault="00AE4D4A" w:rsidP="00DD527C">
            <w:pPr>
              <w:rPr>
                <w:rFonts w:ascii="宋体" w:hAnsi="宋体" w:cs="宋体"/>
                <w:b/>
                <w:szCs w:val="21"/>
              </w:rPr>
            </w:pPr>
          </w:p>
        </w:tc>
        <w:tc>
          <w:tcPr>
            <w:tcW w:w="2985" w:type="pct"/>
          </w:tcPr>
          <w:p w14:paraId="6B5A5FBC"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7 </w:t>
            </w:r>
            <w:r>
              <w:rPr>
                <w:rFonts w:ascii="宋体" w:hAnsi="宋体" w:cs="宋体"/>
                <w:bCs/>
                <w:szCs w:val="21"/>
                <w:lang w:eastAsia="zh-Hans"/>
              </w:rPr>
              <w:t>支持防止DOS、ARP攻击功能、ICMP防攻击</w:t>
            </w:r>
          </w:p>
        </w:tc>
      </w:tr>
      <w:tr w:rsidR="00AE4D4A" w14:paraId="7A34DDEF" w14:textId="77777777" w:rsidTr="00AE4D4A">
        <w:trPr>
          <w:trHeight w:val="170"/>
        </w:trPr>
        <w:tc>
          <w:tcPr>
            <w:tcW w:w="695" w:type="pct"/>
            <w:vMerge/>
            <w:vAlign w:val="center"/>
          </w:tcPr>
          <w:p w14:paraId="73EEEA48" w14:textId="77777777" w:rsidR="00AE4D4A" w:rsidRDefault="00AE4D4A" w:rsidP="00DD527C">
            <w:pPr>
              <w:jc w:val="center"/>
              <w:rPr>
                <w:rFonts w:ascii="宋体" w:hAnsi="宋体" w:cs="宋体"/>
                <w:b/>
                <w:szCs w:val="21"/>
              </w:rPr>
            </w:pPr>
          </w:p>
        </w:tc>
        <w:tc>
          <w:tcPr>
            <w:tcW w:w="676" w:type="pct"/>
            <w:vMerge/>
          </w:tcPr>
          <w:p w14:paraId="2F9ECC96" w14:textId="77777777" w:rsidR="00AE4D4A" w:rsidRDefault="00AE4D4A" w:rsidP="00DD527C">
            <w:pPr>
              <w:rPr>
                <w:rFonts w:ascii="宋体" w:hAnsi="宋体" w:cs="宋体"/>
                <w:b/>
                <w:szCs w:val="21"/>
              </w:rPr>
            </w:pPr>
          </w:p>
        </w:tc>
        <w:tc>
          <w:tcPr>
            <w:tcW w:w="645" w:type="pct"/>
            <w:vMerge/>
          </w:tcPr>
          <w:p w14:paraId="7A1B56DA" w14:textId="77777777" w:rsidR="00AE4D4A" w:rsidRDefault="00AE4D4A" w:rsidP="00DD527C">
            <w:pPr>
              <w:rPr>
                <w:rFonts w:ascii="宋体" w:hAnsi="宋体" w:cs="宋体"/>
                <w:b/>
                <w:szCs w:val="21"/>
              </w:rPr>
            </w:pPr>
          </w:p>
        </w:tc>
        <w:tc>
          <w:tcPr>
            <w:tcW w:w="2985" w:type="pct"/>
          </w:tcPr>
          <w:p w14:paraId="05DFEA87"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8 </w:t>
            </w:r>
            <w:r>
              <w:rPr>
                <w:rFonts w:ascii="宋体" w:hAnsi="宋体" w:cs="宋体"/>
                <w:bCs/>
                <w:szCs w:val="21"/>
                <w:lang w:eastAsia="zh-Hans"/>
              </w:rPr>
              <w:t>支持IP、MAC、端口、VLAN的组合绑定</w:t>
            </w:r>
          </w:p>
        </w:tc>
      </w:tr>
      <w:tr w:rsidR="00AE4D4A" w14:paraId="03EE1BBF" w14:textId="77777777" w:rsidTr="00AE4D4A">
        <w:trPr>
          <w:trHeight w:val="170"/>
        </w:trPr>
        <w:tc>
          <w:tcPr>
            <w:tcW w:w="695" w:type="pct"/>
            <w:vMerge/>
            <w:vAlign w:val="center"/>
          </w:tcPr>
          <w:p w14:paraId="5933100F" w14:textId="77777777" w:rsidR="00AE4D4A" w:rsidRDefault="00AE4D4A" w:rsidP="00DD527C">
            <w:pPr>
              <w:jc w:val="center"/>
              <w:rPr>
                <w:rFonts w:ascii="宋体" w:hAnsi="宋体" w:cs="宋体"/>
                <w:b/>
                <w:szCs w:val="21"/>
              </w:rPr>
            </w:pPr>
          </w:p>
        </w:tc>
        <w:tc>
          <w:tcPr>
            <w:tcW w:w="676" w:type="pct"/>
            <w:vMerge/>
          </w:tcPr>
          <w:p w14:paraId="16FC0191" w14:textId="77777777" w:rsidR="00AE4D4A" w:rsidRDefault="00AE4D4A" w:rsidP="00DD527C">
            <w:pPr>
              <w:rPr>
                <w:rFonts w:ascii="宋体" w:hAnsi="宋体" w:cs="宋体"/>
                <w:b/>
                <w:szCs w:val="21"/>
              </w:rPr>
            </w:pPr>
          </w:p>
        </w:tc>
        <w:tc>
          <w:tcPr>
            <w:tcW w:w="645" w:type="pct"/>
            <w:vMerge/>
          </w:tcPr>
          <w:p w14:paraId="5CD4E3A7" w14:textId="77777777" w:rsidR="00AE4D4A" w:rsidRDefault="00AE4D4A" w:rsidP="00DD527C">
            <w:pPr>
              <w:rPr>
                <w:rFonts w:ascii="宋体" w:hAnsi="宋体" w:cs="宋体"/>
                <w:b/>
                <w:szCs w:val="21"/>
              </w:rPr>
            </w:pPr>
          </w:p>
        </w:tc>
        <w:tc>
          <w:tcPr>
            <w:tcW w:w="2985" w:type="pct"/>
          </w:tcPr>
          <w:p w14:paraId="6E2E5E8C" w14:textId="77777777" w:rsidR="00AE4D4A" w:rsidRDefault="00AE4D4A" w:rsidP="00DD527C">
            <w:pPr>
              <w:rPr>
                <w:rFonts w:ascii="宋体" w:hAnsi="宋体" w:cs="宋体"/>
                <w:b/>
                <w:szCs w:val="21"/>
              </w:rPr>
            </w:pPr>
            <w:r>
              <w:rPr>
                <w:rFonts w:ascii="宋体" w:hAnsi="宋体" w:cs="宋体" w:hint="eastAsia"/>
                <w:b/>
                <w:szCs w:val="21"/>
              </w:rPr>
              <w:t>1</w:t>
            </w:r>
            <w:r>
              <w:rPr>
                <w:rFonts w:ascii="宋体" w:hAnsi="宋体" w:cs="宋体" w:hint="eastAsia"/>
                <w:b/>
                <w:szCs w:val="21"/>
                <w:lang w:eastAsia="zh-Hans"/>
              </w:rPr>
              <w:t>.2.</w:t>
            </w:r>
            <w:r>
              <w:rPr>
                <w:rFonts w:ascii="宋体" w:hAnsi="宋体" w:cs="宋体"/>
                <w:b/>
                <w:szCs w:val="21"/>
                <w:lang w:eastAsia="zh-Hans"/>
              </w:rPr>
              <w:t xml:space="preserve">9 </w:t>
            </w:r>
            <w:r>
              <w:rPr>
                <w:rFonts w:ascii="宋体" w:hAnsi="宋体" w:cs="宋体"/>
                <w:bCs/>
                <w:szCs w:val="21"/>
                <w:lang w:eastAsia="zh-Hans"/>
              </w:rPr>
              <w:t>支持端口隔离、端口安全、Sticky MAC</w:t>
            </w:r>
          </w:p>
        </w:tc>
      </w:tr>
      <w:tr w:rsidR="00AE4D4A" w14:paraId="559BC275" w14:textId="77777777" w:rsidTr="00AE4D4A">
        <w:trPr>
          <w:trHeight w:val="170"/>
        </w:trPr>
        <w:tc>
          <w:tcPr>
            <w:tcW w:w="695" w:type="pct"/>
            <w:vMerge/>
            <w:vAlign w:val="center"/>
          </w:tcPr>
          <w:p w14:paraId="60AB1DAA" w14:textId="77777777" w:rsidR="00AE4D4A" w:rsidRDefault="00AE4D4A" w:rsidP="00DD527C">
            <w:pPr>
              <w:jc w:val="center"/>
              <w:rPr>
                <w:rFonts w:ascii="宋体" w:hAnsi="宋体" w:cs="宋体"/>
                <w:b/>
                <w:szCs w:val="21"/>
              </w:rPr>
            </w:pPr>
          </w:p>
        </w:tc>
        <w:tc>
          <w:tcPr>
            <w:tcW w:w="676" w:type="pct"/>
            <w:vMerge/>
          </w:tcPr>
          <w:p w14:paraId="1F9DF434" w14:textId="77777777" w:rsidR="00AE4D4A" w:rsidRDefault="00AE4D4A" w:rsidP="00DD527C">
            <w:pPr>
              <w:rPr>
                <w:rFonts w:ascii="宋体" w:hAnsi="宋体" w:cs="宋体"/>
                <w:b/>
                <w:szCs w:val="21"/>
              </w:rPr>
            </w:pPr>
          </w:p>
        </w:tc>
        <w:tc>
          <w:tcPr>
            <w:tcW w:w="645" w:type="pct"/>
            <w:vMerge w:val="restart"/>
            <w:vAlign w:val="center"/>
          </w:tcPr>
          <w:p w14:paraId="09AE2285" w14:textId="77777777" w:rsidR="00AE4D4A" w:rsidRDefault="00AE4D4A" w:rsidP="00DD527C">
            <w:pPr>
              <w:rPr>
                <w:rFonts w:ascii="宋体" w:hAnsi="宋体" w:cs="宋体"/>
                <w:b/>
                <w:szCs w:val="21"/>
              </w:rPr>
            </w:pPr>
            <w:r>
              <w:rPr>
                <w:rFonts w:ascii="宋体" w:hAnsi="宋体" w:cs="宋体" w:hint="eastAsia"/>
                <w:bCs/>
                <w:szCs w:val="21"/>
                <w:lang w:eastAsia="zh-Hans"/>
              </w:rPr>
              <w:t>1.</w:t>
            </w:r>
            <w:r>
              <w:rPr>
                <w:rFonts w:ascii="宋体" w:hAnsi="宋体" w:cs="宋体"/>
                <w:bCs/>
                <w:szCs w:val="21"/>
                <w:lang w:eastAsia="zh-Hans"/>
              </w:rPr>
              <w:t>3</w:t>
            </w:r>
            <w:r>
              <w:rPr>
                <w:rFonts w:ascii="宋体" w:hAnsi="宋体" w:cs="宋体" w:hint="eastAsia"/>
                <w:bCs/>
                <w:szCs w:val="21"/>
                <w:lang w:eastAsia="zh-Hans"/>
              </w:rPr>
              <w:t xml:space="preserve"> 超融合软件</w:t>
            </w:r>
          </w:p>
        </w:tc>
        <w:tc>
          <w:tcPr>
            <w:tcW w:w="2985" w:type="pct"/>
          </w:tcPr>
          <w:p w14:paraId="786F018F"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bCs/>
                <w:szCs w:val="21"/>
              </w:rPr>
              <w:t>1</w:t>
            </w:r>
            <w:r w:rsidRPr="007172D3">
              <w:rPr>
                <w:rFonts w:ascii="宋体" w:hAnsi="宋体" w:cs="宋体" w:hint="eastAsia"/>
                <w:b/>
                <w:bCs/>
                <w:szCs w:val="21"/>
                <w:lang w:eastAsia="zh-Hans"/>
              </w:rPr>
              <w:t>.</w:t>
            </w:r>
            <w:r w:rsidRPr="007172D3">
              <w:rPr>
                <w:rFonts w:ascii="宋体" w:hAnsi="宋体" w:cs="宋体"/>
                <w:b/>
                <w:bCs/>
                <w:szCs w:val="21"/>
                <w:lang w:eastAsia="zh-Hans"/>
              </w:rPr>
              <w:t>3.1 出厂预安装分布式存储和服务器虚拟化软件；为保证系统兼容性，分布式存储和服务器虚拟化软件同品牌，具有自主知识产权，非OEM并提供软件著作权登记证书</w:t>
            </w:r>
          </w:p>
        </w:tc>
      </w:tr>
      <w:tr w:rsidR="00AE4D4A" w14:paraId="3B971247" w14:textId="77777777" w:rsidTr="00AE4D4A">
        <w:trPr>
          <w:trHeight w:val="90"/>
        </w:trPr>
        <w:tc>
          <w:tcPr>
            <w:tcW w:w="695" w:type="pct"/>
            <w:vMerge/>
            <w:vAlign w:val="center"/>
          </w:tcPr>
          <w:p w14:paraId="537FF7EA" w14:textId="77777777" w:rsidR="00AE4D4A" w:rsidRDefault="00AE4D4A" w:rsidP="00DD527C">
            <w:pPr>
              <w:jc w:val="center"/>
              <w:rPr>
                <w:rFonts w:ascii="宋体" w:hAnsi="宋体" w:cs="宋体"/>
                <w:b/>
                <w:szCs w:val="21"/>
              </w:rPr>
            </w:pPr>
          </w:p>
        </w:tc>
        <w:tc>
          <w:tcPr>
            <w:tcW w:w="676" w:type="pct"/>
            <w:vMerge/>
          </w:tcPr>
          <w:p w14:paraId="6F56BE0C" w14:textId="77777777" w:rsidR="00AE4D4A" w:rsidRDefault="00AE4D4A" w:rsidP="00DD527C">
            <w:pPr>
              <w:rPr>
                <w:rFonts w:ascii="宋体" w:hAnsi="宋体" w:cs="宋体"/>
                <w:b/>
                <w:szCs w:val="21"/>
              </w:rPr>
            </w:pPr>
          </w:p>
        </w:tc>
        <w:tc>
          <w:tcPr>
            <w:tcW w:w="645" w:type="pct"/>
            <w:vMerge/>
          </w:tcPr>
          <w:p w14:paraId="6DC5BDBB" w14:textId="77777777" w:rsidR="00AE4D4A" w:rsidRDefault="00AE4D4A" w:rsidP="00DD527C">
            <w:pPr>
              <w:rPr>
                <w:rFonts w:ascii="宋体" w:hAnsi="宋体" w:cs="宋体"/>
                <w:b/>
                <w:szCs w:val="21"/>
              </w:rPr>
            </w:pPr>
          </w:p>
        </w:tc>
        <w:tc>
          <w:tcPr>
            <w:tcW w:w="2985" w:type="pct"/>
          </w:tcPr>
          <w:p w14:paraId="560C9403"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3.2 </w:t>
            </w:r>
            <w:r>
              <w:rPr>
                <w:rFonts w:ascii="宋体" w:hAnsi="宋体" w:cs="宋体"/>
                <w:bCs/>
                <w:szCs w:val="21"/>
                <w:lang w:eastAsia="zh-Hans"/>
              </w:rPr>
              <w:t>通过X86/ARM服务器节点构建，同一节点内实现计算存储融合，不需要外置SAN存储，存储系统为分布式Server SAN架构，可配置2副本或3副本或EC（纠删码），</w:t>
            </w:r>
            <w:r>
              <w:rPr>
                <w:rFonts w:ascii="宋体" w:hAnsi="宋体" w:cs="宋体"/>
                <w:bCs/>
                <w:szCs w:val="21"/>
                <w:lang w:eastAsia="zh-Hans"/>
              </w:rPr>
              <w:lastRenderedPageBreak/>
              <w:t>满足不同可靠性要求的业务场景。</w:t>
            </w:r>
          </w:p>
        </w:tc>
      </w:tr>
      <w:tr w:rsidR="00AE4D4A" w14:paraId="7F9A1DA7" w14:textId="77777777" w:rsidTr="00AE4D4A">
        <w:trPr>
          <w:trHeight w:val="170"/>
        </w:trPr>
        <w:tc>
          <w:tcPr>
            <w:tcW w:w="695" w:type="pct"/>
            <w:vMerge/>
            <w:vAlign w:val="center"/>
          </w:tcPr>
          <w:p w14:paraId="2DA509CE" w14:textId="77777777" w:rsidR="00AE4D4A" w:rsidRDefault="00AE4D4A" w:rsidP="00DD527C">
            <w:pPr>
              <w:jc w:val="center"/>
              <w:rPr>
                <w:rFonts w:ascii="宋体" w:hAnsi="宋体" w:cs="宋体"/>
                <w:b/>
                <w:szCs w:val="21"/>
              </w:rPr>
            </w:pPr>
          </w:p>
        </w:tc>
        <w:tc>
          <w:tcPr>
            <w:tcW w:w="676" w:type="pct"/>
            <w:vMerge/>
          </w:tcPr>
          <w:p w14:paraId="2F75FFC6" w14:textId="77777777" w:rsidR="00AE4D4A" w:rsidRDefault="00AE4D4A" w:rsidP="00DD527C">
            <w:pPr>
              <w:rPr>
                <w:rFonts w:ascii="宋体" w:hAnsi="宋体" w:cs="宋体"/>
                <w:b/>
                <w:szCs w:val="21"/>
              </w:rPr>
            </w:pPr>
          </w:p>
        </w:tc>
        <w:tc>
          <w:tcPr>
            <w:tcW w:w="645" w:type="pct"/>
            <w:vMerge/>
          </w:tcPr>
          <w:p w14:paraId="5CE223E6" w14:textId="77777777" w:rsidR="00AE4D4A" w:rsidRDefault="00AE4D4A" w:rsidP="00DD527C">
            <w:pPr>
              <w:rPr>
                <w:rFonts w:ascii="宋体" w:hAnsi="宋体" w:cs="宋体"/>
                <w:b/>
                <w:szCs w:val="21"/>
              </w:rPr>
            </w:pPr>
          </w:p>
        </w:tc>
        <w:tc>
          <w:tcPr>
            <w:tcW w:w="2985" w:type="pct"/>
          </w:tcPr>
          <w:p w14:paraId="6A8807A4"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3.3 </w:t>
            </w:r>
            <w:r>
              <w:rPr>
                <w:rFonts w:ascii="宋体" w:hAnsi="宋体" w:cs="宋体"/>
                <w:bCs/>
                <w:szCs w:val="21"/>
                <w:lang w:eastAsia="zh-Hans"/>
              </w:rPr>
              <w:t>支持硬件自动发现和自动配置，无需人工参与。</w:t>
            </w:r>
          </w:p>
        </w:tc>
      </w:tr>
      <w:tr w:rsidR="00AE4D4A" w14:paraId="26E3B8C5" w14:textId="77777777" w:rsidTr="00AE4D4A">
        <w:trPr>
          <w:trHeight w:val="170"/>
        </w:trPr>
        <w:tc>
          <w:tcPr>
            <w:tcW w:w="695" w:type="pct"/>
            <w:vMerge/>
            <w:vAlign w:val="center"/>
          </w:tcPr>
          <w:p w14:paraId="56709244" w14:textId="77777777" w:rsidR="00AE4D4A" w:rsidRDefault="00AE4D4A" w:rsidP="00DD527C">
            <w:pPr>
              <w:jc w:val="center"/>
              <w:rPr>
                <w:rFonts w:ascii="宋体" w:hAnsi="宋体" w:cs="宋体"/>
                <w:b/>
                <w:szCs w:val="21"/>
              </w:rPr>
            </w:pPr>
          </w:p>
        </w:tc>
        <w:tc>
          <w:tcPr>
            <w:tcW w:w="676" w:type="pct"/>
            <w:vMerge/>
          </w:tcPr>
          <w:p w14:paraId="37A82B9F" w14:textId="77777777" w:rsidR="00AE4D4A" w:rsidRDefault="00AE4D4A" w:rsidP="00DD527C">
            <w:pPr>
              <w:rPr>
                <w:rFonts w:ascii="宋体" w:hAnsi="宋体" w:cs="宋体"/>
                <w:b/>
                <w:szCs w:val="21"/>
              </w:rPr>
            </w:pPr>
          </w:p>
        </w:tc>
        <w:tc>
          <w:tcPr>
            <w:tcW w:w="645" w:type="pct"/>
            <w:vMerge/>
          </w:tcPr>
          <w:p w14:paraId="499E4256" w14:textId="77777777" w:rsidR="00AE4D4A" w:rsidRDefault="00AE4D4A" w:rsidP="00DD527C">
            <w:pPr>
              <w:rPr>
                <w:rFonts w:ascii="宋体" w:hAnsi="宋体" w:cs="宋体"/>
                <w:b/>
                <w:szCs w:val="21"/>
              </w:rPr>
            </w:pPr>
          </w:p>
        </w:tc>
        <w:tc>
          <w:tcPr>
            <w:tcW w:w="2985" w:type="pct"/>
          </w:tcPr>
          <w:p w14:paraId="5763B355"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3.4 </w:t>
            </w:r>
            <w:r>
              <w:rPr>
                <w:rFonts w:ascii="宋体" w:hAnsi="宋体" w:cs="宋体"/>
                <w:bCs/>
                <w:szCs w:val="21"/>
                <w:lang w:eastAsia="zh-Hans"/>
              </w:rPr>
              <w:t>支持在同一个管理界面中监控和管理计算、存储、交换机、虚拟化平台等</w:t>
            </w:r>
          </w:p>
        </w:tc>
      </w:tr>
      <w:tr w:rsidR="00AE4D4A" w14:paraId="092C7194" w14:textId="77777777" w:rsidTr="00AE4D4A">
        <w:trPr>
          <w:trHeight w:val="170"/>
        </w:trPr>
        <w:tc>
          <w:tcPr>
            <w:tcW w:w="695" w:type="pct"/>
            <w:vMerge/>
            <w:vAlign w:val="center"/>
          </w:tcPr>
          <w:p w14:paraId="09341ED5" w14:textId="77777777" w:rsidR="00AE4D4A" w:rsidRDefault="00AE4D4A" w:rsidP="00DD527C">
            <w:pPr>
              <w:jc w:val="center"/>
              <w:rPr>
                <w:rFonts w:ascii="宋体" w:hAnsi="宋体" w:cs="宋体"/>
                <w:b/>
                <w:szCs w:val="21"/>
              </w:rPr>
            </w:pPr>
          </w:p>
        </w:tc>
        <w:tc>
          <w:tcPr>
            <w:tcW w:w="676" w:type="pct"/>
            <w:vMerge/>
          </w:tcPr>
          <w:p w14:paraId="2F8F8CE0" w14:textId="77777777" w:rsidR="00AE4D4A" w:rsidRDefault="00AE4D4A" w:rsidP="00DD527C">
            <w:pPr>
              <w:rPr>
                <w:rFonts w:ascii="宋体" w:hAnsi="宋体" w:cs="宋体"/>
                <w:b/>
                <w:szCs w:val="21"/>
              </w:rPr>
            </w:pPr>
          </w:p>
        </w:tc>
        <w:tc>
          <w:tcPr>
            <w:tcW w:w="645" w:type="pct"/>
            <w:vMerge/>
          </w:tcPr>
          <w:p w14:paraId="311C2965" w14:textId="77777777" w:rsidR="00AE4D4A" w:rsidRDefault="00AE4D4A" w:rsidP="00DD527C">
            <w:pPr>
              <w:rPr>
                <w:rFonts w:ascii="宋体" w:hAnsi="宋体" w:cs="宋体"/>
                <w:b/>
                <w:szCs w:val="21"/>
              </w:rPr>
            </w:pPr>
          </w:p>
        </w:tc>
        <w:tc>
          <w:tcPr>
            <w:tcW w:w="2985" w:type="pct"/>
          </w:tcPr>
          <w:p w14:paraId="206CCE20"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3.5 </w:t>
            </w:r>
            <w:r>
              <w:rPr>
                <w:rFonts w:ascii="宋体" w:hAnsi="宋体" w:cs="宋体"/>
                <w:bCs/>
                <w:szCs w:val="21"/>
                <w:lang w:eastAsia="zh-Hans"/>
              </w:rPr>
              <w:t>支持在统一图形界面上一键式或定期自动输出系统健康巡检报告，包括CPU、内存、HDD、SSD、RAID卡等硬件状态，虚拟化平台，存储软件，管理软件等部件的健康状态，便于主动识别潜在的风险。</w:t>
            </w:r>
          </w:p>
        </w:tc>
      </w:tr>
      <w:tr w:rsidR="00AE4D4A" w14:paraId="535D2686" w14:textId="77777777" w:rsidTr="00AE4D4A">
        <w:trPr>
          <w:trHeight w:val="170"/>
        </w:trPr>
        <w:tc>
          <w:tcPr>
            <w:tcW w:w="695" w:type="pct"/>
            <w:vMerge/>
            <w:vAlign w:val="center"/>
          </w:tcPr>
          <w:p w14:paraId="090DE6FA" w14:textId="77777777" w:rsidR="00AE4D4A" w:rsidRDefault="00AE4D4A" w:rsidP="00DD527C">
            <w:pPr>
              <w:jc w:val="center"/>
              <w:rPr>
                <w:rFonts w:ascii="宋体" w:hAnsi="宋体" w:cs="宋体"/>
                <w:b/>
                <w:szCs w:val="21"/>
              </w:rPr>
            </w:pPr>
          </w:p>
        </w:tc>
        <w:tc>
          <w:tcPr>
            <w:tcW w:w="676" w:type="pct"/>
            <w:vMerge/>
          </w:tcPr>
          <w:p w14:paraId="7562BEBD" w14:textId="77777777" w:rsidR="00AE4D4A" w:rsidRDefault="00AE4D4A" w:rsidP="00DD527C">
            <w:pPr>
              <w:rPr>
                <w:rFonts w:ascii="宋体" w:hAnsi="宋体" w:cs="宋体"/>
                <w:b/>
                <w:szCs w:val="21"/>
              </w:rPr>
            </w:pPr>
          </w:p>
        </w:tc>
        <w:tc>
          <w:tcPr>
            <w:tcW w:w="645" w:type="pct"/>
            <w:vMerge/>
          </w:tcPr>
          <w:p w14:paraId="683C4228" w14:textId="77777777" w:rsidR="00AE4D4A" w:rsidRDefault="00AE4D4A" w:rsidP="00DD527C">
            <w:pPr>
              <w:rPr>
                <w:rFonts w:ascii="宋体" w:hAnsi="宋体" w:cs="宋体"/>
                <w:b/>
                <w:szCs w:val="21"/>
              </w:rPr>
            </w:pPr>
          </w:p>
        </w:tc>
        <w:tc>
          <w:tcPr>
            <w:tcW w:w="2985" w:type="pct"/>
          </w:tcPr>
          <w:p w14:paraId="6AC2EF24"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3.6 </w:t>
            </w:r>
            <w:r>
              <w:rPr>
                <w:rFonts w:ascii="宋体" w:hAnsi="宋体" w:cs="宋体"/>
                <w:bCs/>
                <w:szCs w:val="21"/>
                <w:lang w:eastAsia="zh-Hans"/>
              </w:rPr>
              <w:t>支持在统一图形界面上一键式日志收集功能，在需要定位问题时能够快速收集需要的所有日志信息，包括硬件，虚拟化平台，存储软件、管理软件。</w:t>
            </w:r>
          </w:p>
        </w:tc>
      </w:tr>
      <w:tr w:rsidR="00AE4D4A" w14:paraId="0244DEB6" w14:textId="77777777" w:rsidTr="00AE4D4A">
        <w:trPr>
          <w:trHeight w:val="170"/>
        </w:trPr>
        <w:tc>
          <w:tcPr>
            <w:tcW w:w="695" w:type="pct"/>
            <w:vMerge/>
            <w:vAlign w:val="center"/>
          </w:tcPr>
          <w:p w14:paraId="379BB27B" w14:textId="77777777" w:rsidR="00AE4D4A" w:rsidRDefault="00AE4D4A" w:rsidP="00DD527C">
            <w:pPr>
              <w:jc w:val="center"/>
              <w:rPr>
                <w:rFonts w:ascii="宋体" w:hAnsi="宋体" w:cs="宋体"/>
                <w:b/>
                <w:szCs w:val="21"/>
              </w:rPr>
            </w:pPr>
          </w:p>
        </w:tc>
        <w:tc>
          <w:tcPr>
            <w:tcW w:w="676" w:type="pct"/>
            <w:vMerge/>
          </w:tcPr>
          <w:p w14:paraId="6B1ADD51" w14:textId="77777777" w:rsidR="00AE4D4A" w:rsidRDefault="00AE4D4A" w:rsidP="00DD527C">
            <w:pPr>
              <w:rPr>
                <w:rFonts w:ascii="宋体" w:hAnsi="宋体" w:cs="宋体"/>
                <w:b/>
                <w:szCs w:val="21"/>
              </w:rPr>
            </w:pPr>
          </w:p>
        </w:tc>
        <w:tc>
          <w:tcPr>
            <w:tcW w:w="645" w:type="pct"/>
            <w:vMerge/>
          </w:tcPr>
          <w:p w14:paraId="00A954F4" w14:textId="77777777" w:rsidR="00AE4D4A" w:rsidRDefault="00AE4D4A" w:rsidP="00DD527C">
            <w:pPr>
              <w:rPr>
                <w:rFonts w:ascii="宋体" w:hAnsi="宋体" w:cs="宋体"/>
                <w:b/>
                <w:szCs w:val="21"/>
              </w:rPr>
            </w:pPr>
          </w:p>
        </w:tc>
        <w:tc>
          <w:tcPr>
            <w:tcW w:w="2985" w:type="pct"/>
          </w:tcPr>
          <w:p w14:paraId="7B2CD719"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3.7 </w:t>
            </w:r>
            <w:r>
              <w:rPr>
                <w:rFonts w:ascii="宋体" w:hAnsi="宋体" w:cs="宋体"/>
                <w:bCs/>
                <w:szCs w:val="21"/>
                <w:lang w:eastAsia="zh-Hans"/>
              </w:rPr>
              <w:t>支持在统一界面上一键式扩容节点，在扩容界面可通过SSDP扫描将待扩容节点发现，完成相应的系统配置，包括：IP地址、主机名、网关、存储池等参数，校验后进行系统扩容操作，将待扩容节点加入系统集群中</w:t>
            </w:r>
          </w:p>
        </w:tc>
      </w:tr>
      <w:tr w:rsidR="00AE4D4A" w14:paraId="58C99D53" w14:textId="77777777" w:rsidTr="00AE4D4A">
        <w:trPr>
          <w:trHeight w:val="170"/>
        </w:trPr>
        <w:tc>
          <w:tcPr>
            <w:tcW w:w="695" w:type="pct"/>
            <w:vMerge/>
            <w:vAlign w:val="center"/>
          </w:tcPr>
          <w:p w14:paraId="2720981A" w14:textId="77777777" w:rsidR="00AE4D4A" w:rsidRDefault="00AE4D4A" w:rsidP="00DD527C">
            <w:pPr>
              <w:jc w:val="center"/>
              <w:rPr>
                <w:rFonts w:ascii="宋体" w:hAnsi="宋体" w:cs="宋体"/>
                <w:b/>
                <w:szCs w:val="21"/>
              </w:rPr>
            </w:pPr>
          </w:p>
        </w:tc>
        <w:tc>
          <w:tcPr>
            <w:tcW w:w="676" w:type="pct"/>
            <w:vMerge/>
          </w:tcPr>
          <w:p w14:paraId="2877E8D4" w14:textId="77777777" w:rsidR="00AE4D4A" w:rsidRDefault="00AE4D4A" w:rsidP="00DD527C">
            <w:pPr>
              <w:rPr>
                <w:rFonts w:ascii="宋体" w:hAnsi="宋体" w:cs="宋体"/>
                <w:b/>
                <w:szCs w:val="21"/>
              </w:rPr>
            </w:pPr>
          </w:p>
        </w:tc>
        <w:tc>
          <w:tcPr>
            <w:tcW w:w="645" w:type="pct"/>
            <w:vMerge/>
          </w:tcPr>
          <w:p w14:paraId="1B2BCD28" w14:textId="77777777" w:rsidR="00AE4D4A" w:rsidRDefault="00AE4D4A" w:rsidP="00DD527C">
            <w:pPr>
              <w:rPr>
                <w:rFonts w:ascii="宋体" w:hAnsi="宋体" w:cs="宋体"/>
                <w:b/>
                <w:szCs w:val="21"/>
              </w:rPr>
            </w:pPr>
          </w:p>
        </w:tc>
        <w:tc>
          <w:tcPr>
            <w:tcW w:w="2985" w:type="pct"/>
          </w:tcPr>
          <w:p w14:paraId="7A6A3D96"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3.8 </w:t>
            </w:r>
            <w:r>
              <w:rPr>
                <w:rFonts w:ascii="宋体" w:hAnsi="宋体" w:cs="宋体"/>
                <w:bCs/>
                <w:szCs w:val="21"/>
                <w:lang w:eastAsia="zh-Hans"/>
              </w:rPr>
              <w:t>支持可通过管理界面配置7*24小时自动将系统告警信息发送给原厂商，便于及时处理系统告警。</w:t>
            </w:r>
          </w:p>
        </w:tc>
      </w:tr>
      <w:tr w:rsidR="00AE4D4A" w14:paraId="1C88B07D" w14:textId="77777777" w:rsidTr="00AE4D4A">
        <w:trPr>
          <w:trHeight w:val="170"/>
        </w:trPr>
        <w:tc>
          <w:tcPr>
            <w:tcW w:w="695" w:type="pct"/>
            <w:vMerge/>
            <w:vAlign w:val="center"/>
          </w:tcPr>
          <w:p w14:paraId="49A5607A" w14:textId="77777777" w:rsidR="00AE4D4A" w:rsidRDefault="00AE4D4A" w:rsidP="00DD527C">
            <w:pPr>
              <w:jc w:val="center"/>
              <w:rPr>
                <w:rFonts w:ascii="宋体" w:hAnsi="宋体" w:cs="宋体"/>
                <w:b/>
                <w:szCs w:val="21"/>
              </w:rPr>
            </w:pPr>
          </w:p>
        </w:tc>
        <w:tc>
          <w:tcPr>
            <w:tcW w:w="676" w:type="pct"/>
            <w:vMerge/>
          </w:tcPr>
          <w:p w14:paraId="687314AA" w14:textId="77777777" w:rsidR="00AE4D4A" w:rsidRDefault="00AE4D4A" w:rsidP="00DD527C">
            <w:pPr>
              <w:rPr>
                <w:rFonts w:ascii="宋体" w:hAnsi="宋体" w:cs="宋体"/>
                <w:b/>
                <w:szCs w:val="21"/>
              </w:rPr>
            </w:pPr>
          </w:p>
        </w:tc>
        <w:tc>
          <w:tcPr>
            <w:tcW w:w="645" w:type="pct"/>
            <w:vMerge/>
          </w:tcPr>
          <w:p w14:paraId="21ECB0A0" w14:textId="77777777" w:rsidR="00AE4D4A" w:rsidRDefault="00AE4D4A" w:rsidP="00DD527C">
            <w:pPr>
              <w:rPr>
                <w:rFonts w:ascii="宋体" w:hAnsi="宋体" w:cs="宋体"/>
                <w:b/>
                <w:szCs w:val="21"/>
              </w:rPr>
            </w:pPr>
          </w:p>
        </w:tc>
        <w:tc>
          <w:tcPr>
            <w:tcW w:w="2985" w:type="pct"/>
          </w:tcPr>
          <w:p w14:paraId="1040AF10"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3.9 </w:t>
            </w:r>
            <w:r>
              <w:rPr>
                <w:rFonts w:ascii="宋体" w:hAnsi="宋体" w:cs="宋体"/>
                <w:bCs/>
                <w:szCs w:val="21"/>
                <w:lang w:eastAsia="zh-Hans"/>
              </w:rPr>
              <w:t>支持虚拟机HA，允许配置集群内HA预留的主机数量，以保证在虚拟机故障时有足够的资源进行切换</w:t>
            </w:r>
          </w:p>
        </w:tc>
      </w:tr>
      <w:tr w:rsidR="00AE4D4A" w14:paraId="61147045" w14:textId="77777777" w:rsidTr="00AE4D4A">
        <w:trPr>
          <w:trHeight w:val="170"/>
        </w:trPr>
        <w:tc>
          <w:tcPr>
            <w:tcW w:w="695" w:type="pct"/>
            <w:vMerge/>
            <w:vAlign w:val="center"/>
          </w:tcPr>
          <w:p w14:paraId="42E75D50" w14:textId="77777777" w:rsidR="00AE4D4A" w:rsidRDefault="00AE4D4A" w:rsidP="00DD527C">
            <w:pPr>
              <w:jc w:val="center"/>
              <w:rPr>
                <w:rFonts w:ascii="宋体" w:hAnsi="宋体" w:cs="宋体"/>
                <w:b/>
                <w:szCs w:val="21"/>
              </w:rPr>
            </w:pPr>
          </w:p>
        </w:tc>
        <w:tc>
          <w:tcPr>
            <w:tcW w:w="676" w:type="pct"/>
            <w:vMerge/>
          </w:tcPr>
          <w:p w14:paraId="40F39EDA" w14:textId="77777777" w:rsidR="00AE4D4A" w:rsidRDefault="00AE4D4A" w:rsidP="00DD527C">
            <w:pPr>
              <w:rPr>
                <w:rFonts w:ascii="宋体" w:hAnsi="宋体" w:cs="宋体"/>
                <w:b/>
                <w:szCs w:val="21"/>
              </w:rPr>
            </w:pPr>
          </w:p>
        </w:tc>
        <w:tc>
          <w:tcPr>
            <w:tcW w:w="645" w:type="pct"/>
            <w:vMerge/>
          </w:tcPr>
          <w:p w14:paraId="5D21F466" w14:textId="77777777" w:rsidR="00AE4D4A" w:rsidRDefault="00AE4D4A" w:rsidP="00DD527C">
            <w:pPr>
              <w:rPr>
                <w:rFonts w:ascii="宋体" w:hAnsi="宋体" w:cs="宋体"/>
                <w:b/>
                <w:szCs w:val="21"/>
              </w:rPr>
            </w:pPr>
          </w:p>
        </w:tc>
        <w:tc>
          <w:tcPr>
            <w:tcW w:w="2985" w:type="pct"/>
          </w:tcPr>
          <w:p w14:paraId="7AA9D9C6"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3.10 </w:t>
            </w:r>
            <w:r>
              <w:rPr>
                <w:rFonts w:ascii="宋体" w:hAnsi="宋体" w:cs="宋体"/>
                <w:bCs/>
                <w:szCs w:val="21"/>
                <w:lang w:eastAsia="zh-Hans"/>
              </w:rPr>
              <w:t>支持虚拟机的CPU 、内存、存储QoS设置，满足不同应用的性能需求。</w:t>
            </w:r>
          </w:p>
        </w:tc>
      </w:tr>
      <w:tr w:rsidR="00AE4D4A" w14:paraId="1EA95A46" w14:textId="77777777" w:rsidTr="00AE4D4A">
        <w:trPr>
          <w:trHeight w:val="170"/>
        </w:trPr>
        <w:tc>
          <w:tcPr>
            <w:tcW w:w="695" w:type="pct"/>
            <w:vMerge/>
            <w:vAlign w:val="center"/>
          </w:tcPr>
          <w:p w14:paraId="68240445" w14:textId="77777777" w:rsidR="00AE4D4A" w:rsidRDefault="00AE4D4A" w:rsidP="00DD527C">
            <w:pPr>
              <w:jc w:val="center"/>
              <w:rPr>
                <w:rFonts w:ascii="宋体" w:hAnsi="宋体" w:cs="宋体"/>
                <w:b/>
                <w:szCs w:val="21"/>
              </w:rPr>
            </w:pPr>
          </w:p>
        </w:tc>
        <w:tc>
          <w:tcPr>
            <w:tcW w:w="676" w:type="pct"/>
            <w:vMerge/>
          </w:tcPr>
          <w:p w14:paraId="48C4B8E9" w14:textId="77777777" w:rsidR="00AE4D4A" w:rsidRDefault="00AE4D4A" w:rsidP="00DD527C">
            <w:pPr>
              <w:rPr>
                <w:rFonts w:ascii="宋体" w:hAnsi="宋体" w:cs="宋体"/>
                <w:b/>
                <w:szCs w:val="21"/>
              </w:rPr>
            </w:pPr>
          </w:p>
        </w:tc>
        <w:tc>
          <w:tcPr>
            <w:tcW w:w="645" w:type="pct"/>
            <w:vMerge/>
          </w:tcPr>
          <w:p w14:paraId="3DF6A76C" w14:textId="77777777" w:rsidR="00AE4D4A" w:rsidRDefault="00AE4D4A" w:rsidP="00DD527C">
            <w:pPr>
              <w:rPr>
                <w:rFonts w:ascii="宋体" w:hAnsi="宋体" w:cs="宋体"/>
                <w:b/>
                <w:szCs w:val="21"/>
              </w:rPr>
            </w:pPr>
          </w:p>
        </w:tc>
        <w:tc>
          <w:tcPr>
            <w:tcW w:w="2985" w:type="pct"/>
          </w:tcPr>
          <w:p w14:paraId="3A81BFD6"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3.11 </w:t>
            </w:r>
            <w:r>
              <w:rPr>
                <w:rFonts w:ascii="宋体" w:hAnsi="宋体" w:cs="宋体"/>
                <w:bCs/>
                <w:szCs w:val="21"/>
                <w:lang w:eastAsia="zh-Hans"/>
              </w:rPr>
              <w:t>支持已集群为单位设置跨代CPU虚拟机热迁移属性．支持同一CPU厂商不同CPU型号服务器组建在同一逻辑集群中,并且支持虚拟机在不同CPU型号服务器之间进行业务不中断热迁移</w:t>
            </w:r>
            <w:r>
              <w:rPr>
                <w:rFonts w:ascii="宋体" w:hAnsi="宋体" w:cs="宋体" w:hint="eastAsia"/>
                <w:bCs/>
                <w:szCs w:val="21"/>
                <w:lang w:eastAsia="zh-Hans"/>
              </w:rPr>
              <w:t>。</w:t>
            </w:r>
          </w:p>
        </w:tc>
      </w:tr>
      <w:tr w:rsidR="00AE4D4A" w14:paraId="7265E66C" w14:textId="77777777" w:rsidTr="00AE4D4A">
        <w:trPr>
          <w:trHeight w:val="170"/>
        </w:trPr>
        <w:tc>
          <w:tcPr>
            <w:tcW w:w="695" w:type="pct"/>
            <w:vMerge/>
            <w:vAlign w:val="center"/>
          </w:tcPr>
          <w:p w14:paraId="61F8E7A0" w14:textId="77777777" w:rsidR="00AE4D4A" w:rsidRDefault="00AE4D4A" w:rsidP="00DD527C">
            <w:pPr>
              <w:jc w:val="center"/>
              <w:rPr>
                <w:rFonts w:ascii="宋体" w:hAnsi="宋体" w:cs="宋体"/>
                <w:b/>
                <w:szCs w:val="21"/>
              </w:rPr>
            </w:pPr>
          </w:p>
        </w:tc>
        <w:tc>
          <w:tcPr>
            <w:tcW w:w="676" w:type="pct"/>
            <w:vMerge/>
          </w:tcPr>
          <w:p w14:paraId="24DAC7CF" w14:textId="77777777" w:rsidR="00AE4D4A" w:rsidRDefault="00AE4D4A" w:rsidP="00DD527C">
            <w:pPr>
              <w:rPr>
                <w:rFonts w:ascii="宋体" w:hAnsi="宋体" w:cs="宋体"/>
                <w:b/>
                <w:szCs w:val="21"/>
              </w:rPr>
            </w:pPr>
          </w:p>
        </w:tc>
        <w:tc>
          <w:tcPr>
            <w:tcW w:w="645" w:type="pct"/>
            <w:vMerge/>
          </w:tcPr>
          <w:p w14:paraId="78300C24" w14:textId="77777777" w:rsidR="00AE4D4A" w:rsidRDefault="00AE4D4A" w:rsidP="00DD527C">
            <w:pPr>
              <w:rPr>
                <w:rFonts w:ascii="宋体" w:hAnsi="宋体" w:cs="宋体"/>
                <w:b/>
                <w:szCs w:val="21"/>
              </w:rPr>
            </w:pPr>
          </w:p>
        </w:tc>
        <w:tc>
          <w:tcPr>
            <w:tcW w:w="2985" w:type="pct"/>
          </w:tcPr>
          <w:p w14:paraId="664EA6E7"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3.12 </w:t>
            </w:r>
            <w:r>
              <w:rPr>
                <w:rFonts w:ascii="宋体" w:hAnsi="宋体" w:cs="宋体"/>
                <w:bCs/>
                <w:szCs w:val="21"/>
                <w:lang w:eastAsia="zh-Hans"/>
              </w:rPr>
              <w:t>支持通过文件夹对虚拟机进行分组，不同类型的虚拟机实现逻辑分组管理，方便运维，文件夹深度最多可以支持5层，并可以对分组虚拟机批量进行关闭、启动、克隆等操作</w:t>
            </w:r>
          </w:p>
        </w:tc>
      </w:tr>
      <w:tr w:rsidR="00AE4D4A" w14:paraId="0372D4F7" w14:textId="77777777" w:rsidTr="00AE4D4A">
        <w:trPr>
          <w:trHeight w:val="170"/>
        </w:trPr>
        <w:tc>
          <w:tcPr>
            <w:tcW w:w="695" w:type="pct"/>
            <w:vMerge/>
            <w:vAlign w:val="center"/>
          </w:tcPr>
          <w:p w14:paraId="4A45BCC3" w14:textId="77777777" w:rsidR="00AE4D4A" w:rsidRDefault="00AE4D4A" w:rsidP="00DD527C">
            <w:pPr>
              <w:jc w:val="center"/>
              <w:rPr>
                <w:rFonts w:ascii="宋体" w:hAnsi="宋体" w:cs="宋体"/>
                <w:b/>
                <w:szCs w:val="21"/>
              </w:rPr>
            </w:pPr>
          </w:p>
        </w:tc>
        <w:tc>
          <w:tcPr>
            <w:tcW w:w="676" w:type="pct"/>
            <w:vMerge/>
          </w:tcPr>
          <w:p w14:paraId="706764AC" w14:textId="77777777" w:rsidR="00AE4D4A" w:rsidRDefault="00AE4D4A" w:rsidP="00DD527C">
            <w:pPr>
              <w:rPr>
                <w:rFonts w:ascii="宋体" w:hAnsi="宋体" w:cs="宋体"/>
                <w:b/>
                <w:szCs w:val="21"/>
              </w:rPr>
            </w:pPr>
          </w:p>
        </w:tc>
        <w:tc>
          <w:tcPr>
            <w:tcW w:w="645" w:type="pct"/>
            <w:vMerge/>
          </w:tcPr>
          <w:p w14:paraId="498E0089" w14:textId="77777777" w:rsidR="00AE4D4A" w:rsidRDefault="00AE4D4A" w:rsidP="00DD527C">
            <w:pPr>
              <w:rPr>
                <w:rFonts w:ascii="宋体" w:hAnsi="宋体" w:cs="宋体"/>
                <w:b/>
                <w:szCs w:val="21"/>
              </w:rPr>
            </w:pPr>
          </w:p>
        </w:tc>
        <w:tc>
          <w:tcPr>
            <w:tcW w:w="2985" w:type="pct"/>
          </w:tcPr>
          <w:p w14:paraId="67B770E4"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3.13 </w:t>
            </w:r>
            <w:r>
              <w:rPr>
                <w:rFonts w:ascii="宋体" w:hAnsi="宋体" w:cs="宋体"/>
                <w:bCs/>
                <w:szCs w:val="21"/>
                <w:lang w:eastAsia="zh-Hans"/>
              </w:rPr>
              <w:t>可通过模板创建虚拟机时，用户可指定虚拟机的CPU、内存规格以及主机名、账户密码、虚拟机IP等信息</w:t>
            </w:r>
          </w:p>
        </w:tc>
      </w:tr>
      <w:tr w:rsidR="00AE4D4A" w14:paraId="669F7023" w14:textId="77777777" w:rsidTr="00AE4D4A">
        <w:trPr>
          <w:trHeight w:val="170"/>
        </w:trPr>
        <w:tc>
          <w:tcPr>
            <w:tcW w:w="695" w:type="pct"/>
            <w:vMerge/>
            <w:vAlign w:val="center"/>
          </w:tcPr>
          <w:p w14:paraId="6760BE0D" w14:textId="77777777" w:rsidR="00AE4D4A" w:rsidRDefault="00AE4D4A" w:rsidP="00DD527C">
            <w:pPr>
              <w:jc w:val="center"/>
              <w:rPr>
                <w:rFonts w:ascii="宋体" w:hAnsi="宋体" w:cs="宋体"/>
                <w:b/>
                <w:szCs w:val="21"/>
              </w:rPr>
            </w:pPr>
          </w:p>
        </w:tc>
        <w:tc>
          <w:tcPr>
            <w:tcW w:w="676" w:type="pct"/>
            <w:vMerge/>
          </w:tcPr>
          <w:p w14:paraId="0567ED04" w14:textId="77777777" w:rsidR="00AE4D4A" w:rsidRDefault="00AE4D4A" w:rsidP="00DD527C">
            <w:pPr>
              <w:rPr>
                <w:rFonts w:ascii="宋体" w:hAnsi="宋体" w:cs="宋体"/>
                <w:b/>
                <w:szCs w:val="21"/>
              </w:rPr>
            </w:pPr>
          </w:p>
        </w:tc>
        <w:tc>
          <w:tcPr>
            <w:tcW w:w="645" w:type="pct"/>
            <w:vMerge/>
          </w:tcPr>
          <w:p w14:paraId="7EFC6254" w14:textId="77777777" w:rsidR="00AE4D4A" w:rsidRDefault="00AE4D4A" w:rsidP="00DD527C">
            <w:pPr>
              <w:rPr>
                <w:rFonts w:ascii="宋体" w:hAnsi="宋体" w:cs="宋体"/>
                <w:b/>
                <w:szCs w:val="21"/>
              </w:rPr>
            </w:pPr>
          </w:p>
        </w:tc>
        <w:tc>
          <w:tcPr>
            <w:tcW w:w="2985" w:type="pct"/>
          </w:tcPr>
          <w:p w14:paraId="33553357"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3.14 </w:t>
            </w:r>
            <w:r>
              <w:rPr>
                <w:rFonts w:ascii="宋体" w:hAnsi="宋体" w:cs="宋体"/>
                <w:bCs/>
                <w:szCs w:val="21"/>
                <w:lang w:eastAsia="zh-Hans"/>
              </w:rPr>
              <w:t>支持虚拟交换机，通过对接受和发送的流量进行整形保证网络质量，至少支持安全组、平均带宽、峰值带宽、突发大小、优先级、DHCP隔离、广播抑制、TCP校验和的设置</w:t>
            </w:r>
          </w:p>
        </w:tc>
      </w:tr>
      <w:tr w:rsidR="00AE4D4A" w14:paraId="3AF51582" w14:textId="77777777" w:rsidTr="00AE4D4A">
        <w:trPr>
          <w:trHeight w:val="170"/>
        </w:trPr>
        <w:tc>
          <w:tcPr>
            <w:tcW w:w="695" w:type="pct"/>
            <w:vMerge/>
            <w:vAlign w:val="center"/>
          </w:tcPr>
          <w:p w14:paraId="0D9DDF43" w14:textId="77777777" w:rsidR="00AE4D4A" w:rsidRDefault="00AE4D4A" w:rsidP="00DD527C">
            <w:pPr>
              <w:jc w:val="center"/>
              <w:rPr>
                <w:rFonts w:ascii="宋体" w:hAnsi="宋体" w:cs="宋体"/>
                <w:b/>
                <w:szCs w:val="21"/>
              </w:rPr>
            </w:pPr>
          </w:p>
        </w:tc>
        <w:tc>
          <w:tcPr>
            <w:tcW w:w="676" w:type="pct"/>
            <w:vMerge/>
          </w:tcPr>
          <w:p w14:paraId="7C8ABA12" w14:textId="77777777" w:rsidR="00AE4D4A" w:rsidRDefault="00AE4D4A" w:rsidP="00DD527C">
            <w:pPr>
              <w:rPr>
                <w:rFonts w:ascii="宋体" w:hAnsi="宋体" w:cs="宋体"/>
                <w:b/>
                <w:szCs w:val="21"/>
              </w:rPr>
            </w:pPr>
          </w:p>
        </w:tc>
        <w:tc>
          <w:tcPr>
            <w:tcW w:w="645" w:type="pct"/>
            <w:vMerge/>
          </w:tcPr>
          <w:p w14:paraId="71112F3C" w14:textId="77777777" w:rsidR="00AE4D4A" w:rsidRDefault="00AE4D4A" w:rsidP="00DD527C">
            <w:pPr>
              <w:rPr>
                <w:rFonts w:ascii="宋体" w:hAnsi="宋体" w:cs="宋体"/>
                <w:b/>
                <w:szCs w:val="21"/>
              </w:rPr>
            </w:pPr>
          </w:p>
        </w:tc>
        <w:tc>
          <w:tcPr>
            <w:tcW w:w="2985" w:type="pct"/>
          </w:tcPr>
          <w:p w14:paraId="3B4E03D0"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3.15 </w:t>
            </w:r>
            <w:r>
              <w:rPr>
                <w:rFonts w:ascii="宋体" w:hAnsi="宋体" w:cs="宋体"/>
                <w:bCs/>
                <w:szCs w:val="21"/>
                <w:lang w:eastAsia="zh-Hans"/>
              </w:rPr>
              <w:t>支持图形化界面安全删除虚拟机，虚拟机删除的同时将底层存储空间进行置“0”操作，避免数据后期被恶意恢复</w:t>
            </w:r>
          </w:p>
        </w:tc>
      </w:tr>
      <w:tr w:rsidR="00AE4D4A" w14:paraId="6364D8F7" w14:textId="77777777" w:rsidTr="00AE4D4A">
        <w:trPr>
          <w:trHeight w:val="170"/>
        </w:trPr>
        <w:tc>
          <w:tcPr>
            <w:tcW w:w="695" w:type="pct"/>
            <w:vMerge/>
            <w:vAlign w:val="center"/>
          </w:tcPr>
          <w:p w14:paraId="6746F8FC" w14:textId="77777777" w:rsidR="00AE4D4A" w:rsidRDefault="00AE4D4A" w:rsidP="00DD527C">
            <w:pPr>
              <w:jc w:val="center"/>
              <w:rPr>
                <w:rFonts w:ascii="宋体" w:hAnsi="宋体" w:cs="宋体"/>
                <w:b/>
                <w:szCs w:val="21"/>
              </w:rPr>
            </w:pPr>
          </w:p>
        </w:tc>
        <w:tc>
          <w:tcPr>
            <w:tcW w:w="676" w:type="pct"/>
            <w:vMerge/>
          </w:tcPr>
          <w:p w14:paraId="28CAD6CE" w14:textId="77777777" w:rsidR="00AE4D4A" w:rsidRDefault="00AE4D4A" w:rsidP="00DD527C">
            <w:pPr>
              <w:rPr>
                <w:rFonts w:ascii="宋体" w:hAnsi="宋体" w:cs="宋体"/>
                <w:b/>
                <w:szCs w:val="21"/>
              </w:rPr>
            </w:pPr>
          </w:p>
        </w:tc>
        <w:tc>
          <w:tcPr>
            <w:tcW w:w="645" w:type="pct"/>
            <w:vMerge/>
          </w:tcPr>
          <w:p w14:paraId="089F6EF6" w14:textId="77777777" w:rsidR="00AE4D4A" w:rsidRDefault="00AE4D4A" w:rsidP="00DD527C">
            <w:pPr>
              <w:rPr>
                <w:rFonts w:ascii="宋体" w:hAnsi="宋体" w:cs="宋体"/>
                <w:b/>
                <w:szCs w:val="21"/>
              </w:rPr>
            </w:pPr>
          </w:p>
        </w:tc>
        <w:tc>
          <w:tcPr>
            <w:tcW w:w="2985" w:type="pct"/>
          </w:tcPr>
          <w:p w14:paraId="677089D7"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3.16 </w:t>
            </w:r>
            <w:r>
              <w:rPr>
                <w:rFonts w:ascii="宋体" w:hAnsi="宋体" w:cs="宋体"/>
                <w:bCs/>
                <w:szCs w:val="21"/>
                <w:lang w:eastAsia="zh-Hans"/>
              </w:rPr>
              <w:t>系统支持“三员分立”的管理运维模式，有系统管理员、安全管理员、安全审计员的三员角色，满足高安全场景的权限分离要求</w:t>
            </w:r>
          </w:p>
        </w:tc>
      </w:tr>
      <w:tr w:rsidR="00AE4D4A" w14:paraId="1CD5B985" w14:textId="77777777" w:rsidTr="00AE4D4A">
        <w:trPr>
          <w:trHeight w:val="170"/>
        </w:trPr>
        <w:tc>
          <w:tcPr>
            <w:tcW w:w="695" w:type="pct"/>
            <w:vMerge/>
            <w:vAlign w:val="center"/>
          </w:tcPr>
          <w:p w14:paraId="2EE47018" w14:textId="77777777" w:rsidR="00AE4D4A" w:rsidRDefault="00AE4D4A" w:rsidP="00DD527C">
            <w:pPr>
              <w:jc w:val="center"/>
              <w:rPr>
                <w:rFonts w:ascii="宋体" w:hAnsi="宋体" w:cs="宋体"/>
                <w:b/>
                <w:szCs w:val="21"/>
              </w:rPr>
            </w:pPr>
          </w:p>
        </w:tc>
        <w:tc>
          <w:tcPr>
            <w:tcW w:w="676" w:type="pct"/>
            <w:vMerge/>
          </w:tcPr>
          <w:p w14:paraId="0CAD25EF" w14:textId="77777777" w:rsidR="00AE4D4A" w:rsidRDefault="00AE4D4A" w:rsidP="00DD527C">
            <w:pPr>
              <w:rPr>
                <w:rFonts w:ascii="宋体" w:hAnsi="宋体" w:cs="宋体"/>
                <w:b/>
                <w:szCs w:val="21"/>
              </w:rPr>
            </w:pPr>
          </w:p>
        </w:tc>
        <w:tc>
          <w:tcPr>
            <w:tcW w:w="645" w:type="pct"/>
            <w:vMerge/>
          </w:tcPr>
          <w:p w14:paraId="6994F3CD" w14:textId="77777777" w:rsidR="00AE4D4A" w:rsidRDefault="00AE4D4A" w:rsidP="00DD527C">
            <w:pPr>
              <w:rPr>
                <w:rFonts w:ascii="宋体" w:hAnsi="宋体" w:cs="宋体"/>
                <w:b/>
                <w:szCs w:val="21"/>
              </w:rPr>
            </w:pPr>
          </w:p>
        </w:tc>
        <w:tc>
          <w:tcPr>
            <w:tcW w:w="2985" w:type="pct"/>
          </w:tcPr>
          <w:p w14:paraId="1259DF3C"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3.17 </w:t>
            </w:r>
            <w:r>
              <w:rPr>
                <w:rFonts w:ascii="宋体" w:hAnsi="宋体" w:cs="宋体"/>
                <w:bCs/>
                <w:szCs w:val="21"/>
                <w:lang w:eastAsia="zh-Hans"/>
              </w:rPr>
              <w:t>支持展示环境中节点信息，包括：设备名称、健康状态、在线状态、角色、设备型号、BMC地址、管理IP、机柜、机箱、槽位。能够查看节点监控信息，包括CPU使用率、内存存用率、网络流入流出速率。</w:t>
            </w:r>
          </w:p>
        </w:tc>
      </w:tr>
      <w:tr w:rsidR="00AE4D4A" w14:paraId="19218D43" w14:textId="77777777" w:rsidTr="00AE4D4A">
        <w:trPr>
          <w:trHeight w:val="170"/>
        </w:trPr>
        <w:tc>
          <w:tcPr>
            <w:tcW w:w="695" w:type="pct"/>
            <w:vMerge/>
            <w:vAlign w:val="center"/>
          </w:tcPr>
          <w:p w14:paraId="4E3AEA0C" w14:textId="77777777" w:rsidR="00AE4D4A" w:rsidRDefault="00AE4D4A" w:rsidP="00DD527C">
            <w:pPr>
              <w:jc w:val="center"/>
              <w:rPr>
                <w:rFonts w:ascii="宋体" w:hAnsi="宋体" w:cs="宋体"/>
                <w:b/>
                <w:szCs w:val="21"/>
              </w:rPr>
            </w:pPr>
          </w:p>
        </w:tc>
        <w:tc>
          <w:tcPr>
            <w:tcW w:w="676" w:type="pct"/>
            <w:vMerge/>
          </w:tcPr>
          <w:p w14:paraId="4531BA2E" w14:textId="77777777" w:rsidR="00AE4D4A" w:rsidRDefault="00AE4D4A" w:rsidP="00DD527C">
            <w:pPr>
              <w:rPr>
                <w:rFonts w:ascii="宋体" w:hAnsi="宋体" w:cs="宋体"/>
                <w:b/>
                <w:szCs w:val="21"/>
              </w:rPr>
            </w:pPr>
          </w:p>
        </w:tc>
        <w:tc>
          <w:tcPr>
            <w:tcW w:w="645" w:type="pct"/>
            <w:vMerge/>
          </w:tcPr>
          <w:p w14:paraId="1FC05F2A" w14:textId="77777777" w:rsidR="00AE4D4A" w:rsidRDefault="00AE4D4A" w:rsidP="00DD527C">
            <w:pPr>
              <w:rPr>
                <w:rFonts w:ascii="宋体" w:hAnsi="宋体" w:cs="宋体"/>
                <w:b/>
                <w:szCs w:val="21"/>
              </w:rPr>
            </w:pPr>
          </w:p>
        </w:tc>
        <w:tc>
          <w:tcPr>
            <w:tcW w:w="2985" w:type="pct"/>
          </w:tcPr>
          <w:p w14:paraId="320F89AD"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3.18 </w:t>
            </w:r>
            <w:r>
              <w:rPr>
                <w:rFonts w:ascii="宋体" w:hAnsi="宋体" w:cs="宋体"/>
                <w:bCs/>
                <w:szCs w:val="21"/>
                <w:lang w:eastAsia="zh-Hans"/>
              </w:rPr>
              <w:t>支持全局自适应重删压缩，可根据业务负载自动在在线重删和后重删之间进行切换</w:t>
            </w:r>
          </w:p>
        </w:tc>
      </w:tr>
      <w:tr w:rsidR="00AE4D4A" w14:paraId="560303FA" w14:textId="77777777" w:rsidTr="00AE4D4A">
        <w:trPr>
          <w:trHeight w:val="170"/>
        </w:trPr>
        <w:tc>
          <w:tcPr>
            <w:tcW w:w="695" w:type="pct"/>
            <w:vMerge/>
            <w:vAlign w:val="center"/>
          </w:tcPr>
          <w:p w14:paraId="37350DE5" w14:textId="77777777" w:rsidR="00AE4D4A" w:rsidRDefault="00AE4D4A" w:rsidP="00DD527C">
            <w:pPr>
              <w:jc w:val="center"/>
              <w:rPr>
                <w:rFonts w:ascii="宋体" w:hAnsi="宋体" w:cs="宋体"/>
                <w:b/>
                <w:szCs w:val="21"/>
              </w:rPr>
            </w:pPr>
          </w:p>
        </w:tc>
        <w:tc>
          <w:tcPr>
            <w:tcW w:w="676" w:type="pct"/>
            <w:vMerge/>
          </w:tcPr>
          <w:p w14:paraId="0962D9C5" w14:textId="77777777" w:rsidR="00AE4D4A" w:rsidRDefault="00AE4D4A" w:rsidP="00DD527C">
            <w:pPr>
              <w:rPr>
                <w:rFonts w:ascii="宋体" w:hAnsi="宋体" w:cs="宋体"/>
                <w:b/>
                <w:szCs w:val="21"/>
              </w:rPr>
            </w:pPr>
          </w:p>
        </w:tc>
        <w:tc>
          <w:tcPr>
            <w:tcW w:w="645" w:type="pct"/>
            <w:vMerge/>
          </w:tcPr>
          <w:p w14:paraId="30490A4C" w14:textId="77777777" w:rsidR="00AE4D4A" w:rsidRDefault="00AE4D4A" w:rsidP="00DD527C">
            <w:pPr>
              <w:rPr>
                <w:rFonts w:ascii="宋体" w:hAnsi="宋体" w:cs="宋体"/>
                <w:b/>
                <w:szCs w:val="21"/>
              </w:rPr>
            </w:pPr>
          </w:p>
        </w:tc>
        <w:tc>
          <w:tcPr>
            <w:tcW w:w="2985" w:type="pct"/>
          </w:tcPr>
          <w:p w14:paraId="7D1CD421"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3.19 支持虚拟机粒度的磁盘快照功能（snapshot），提供界面截图。</w:t>
            </w:r>
          </w:p>
        </w:tc>
      </w:tr>
      <w:tr w:rsidR="00AE4D4A" w14:paraId="0157AA66" w14:textId="77777777" w:rsidTr="00AE4D4A">
        <w:trPr>
          <w:trHeight w:val="170"/>
        </w:trPr>
        <w:tc>
          <w:tcPr>
            <w:tcW w:w="695" w:type="pct"/>
            <w:vMerge/>
            <w:vAlign w:val="center"/>
          </w:tcPr>
          <w:p w14:paraId="4CBC6FC0" w14:textId="77777777" w:rsidR="00AE4D4A" w:rsidRDefault="00AE4D4A" w:rsidP="00DD527C">
            <w:pPr>
              <w:jc w:val="center"/>
              <w:rPr>
                <w:rFonts w:ascii="宋体" w:hAnsi="宋体" w:cs="宋体"/>
                <w:b/>
                <w:szCs w:val="21"/>
              </w:rPr>
            </w:pPr>
          </w:p>
        </w:tc>
        <w:tc>
          <w:tcPr>
            <w:tcW w:w="676" w:type="pct"/>
            <w:vMerge/>
          </w:tcPr>
          <w:p w14:paraId="74180219" w14:textId="77777777" w:rsidR="00AE4D4A" w:rsidRDefault="00AE4D4A" w:rsidP="00DD527C">
            <w:pPr>
              <w:rPr>
                <w:rFonts w:ascii="宋体" w:hAnsi="宋体" w:cs="宋体"/>
                <w:b/>
                <w:szCs w:val="21"/>
              </w:rPr>
            </w:pPr>
          </w:p>
        </w:tc>
        <w:tc>
          <w:tcPr>
            <w:tcW w:w="645" w:type="pct"/>
            <w:vMerge/>
          </w:tcPr>
          <w:p w14:paraId="581561C1" w14:textId="77777777" w:rsidR="00AE4D4A" w:rsidRDefault="00AE4D4A" w:rsidP="00DD527C">
            <w:pPr>
              <w:rPr>
                <w:rFonts w:ascii="宋体" w:hAnsi="宋体" w:cs="宋体"/>
                <w:b/>
                <w:szCs w:val="21"/>
              </w:rPr>
            </w:pPr>
          </w:p>
        </w:tc>
        <w:tc>
          <w:tcPr>
            <w:tcW w:w="2985" w:type="pct"/>
          </w:tcPr>
          <w:p w14:paraId="47541FE0" w14:textId="77777777" w:rsidR="00AE4D4A" w:rsidRPr="007172D3" w:rsidRDefault="00AE4D4A" w:rsidP="00DD527C">
            <w:pPr>
              <w:rPr>
                <w:rFonts w:ascii="宋体" w:hAnsi="宋体" w:cs="宋体"/>
                <w:b/>
                <w:szCs w:val="21"/>
              </w:rPr>
            </w:pP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 xml:space="preserve">3.20 </w:t>
            </w:r>
            <w:r w:rsidRPr="007172D3">
              <w:rPr>
                <w:rFonts w:ascii="宋体" w:hAnsi="宋体" w:cs="宋体"/>
                <w:bCs/>
                <w:szCs w:val="21"/>
                <w:lang w:eastAsia="zh-Hans"/>
              </w:rPr>
              <w:t>支持在单个存储集群内按服务器维度划分多个存</w:t>
            </w:r>
            <w:r w:rsidRPr="007172D3">
              <w:rPr>
                <w:rFonts w:ascii="宋体" w:hAnsi="宋体" w:cs="宋体"/>
                <w:bCs/>
                <w:szCs w:val="21"/>
                <w:lang w:eastAsia="zh-Hans"/>
              </w:rPr>
              <w:lastRenderedPageBreak/>
              <w:t>储资源池；支持图形化界面划分存储资源池，每个存储资源池即为一个故障域，保证可靠性。</w:t>
            </w:r>
          </w:p>
        </w:tc>
      </w:tr>
      <w:tr w:rsidR="00AE4D4A" w14:paraId="12B3CBE0" w14:textId="77777777" w:rsidTr="00AE4D4A">
        <w:trPr>
          <w:trHeight w:val="170"/>
        </w:trPr>
        <w:tc>
          <w:tcPr>
            <w:tcW w:w="695" w:type="pct"/>
            <w:vMerge/>
            <w:vAlign w:val="center"/>
          </w:tcPr>
          <w:p w14:paraId="1B30AC40" w14:textId="77777777" w:rsidR="00AE4D4A" w:rsidRDefault="00AE4D4A" w:rsidP="00DD527C">
            <w:pPr>
              <w:jc w:val="center"/>
              <w:rPr>
                <w:rFonts w:ascii="宋体" w:hAnsi="宋体" w:cs="宋体"/>
                <w:b/>
                <w:szCs w:val="21"/>
              </w:rPr>
            </w:pPr>
          </w:p>
        </w:tc>
        <w:tc>
          <w:tcPr>
            <w:tcW w:w="676" w:type="pct"/>
            <w:vMerge/>
          </w:tcPr>
          <w:p w14:paraId="354CD8A3" w14:textId="77777777" w:rsidR="00AE4D4A" w:rsidRDefault="00AE4D4A" w:rsidP="00DD527C">
            <w:pPr>
              <w:rPr>
                <w:rFonts w:ascii="宋体" w:hAnsi="宋体" w:cs="宋体"/>
                <w:b/>
                <w:szCs w:val="21"/>
              </w:rPr>
            </w:pPr>
          </w:p>
        </w:tc>
        <w:tc>
          <w:tcPr>
            <w:tcW w:w="645" w:type="pct"/>
            <w:vMerge/>
          </w:tcPr>
          <w:p w14:paraId="601FABD5" w14:textId="77777777" w:rsidR="00AE4D4A" w:rsidRDefault="00AE4D4A" w:rsidP="00DD527C">
            <w:pPr>
              <w:rPr>
                <w:rFonts w:ascii="宋体" w:hAnsi="宋体" w:cs="宋体"/>
                <w:b/>
                <w:szCs w:val="21"/>
              </w:rPr>
            </w:pPr>
          </w:p>
        </w:tc>
        <w:tc>
          <w:tcPr>
            <w:tcW w:w="2985" w:type="pct"/>
          </w:tcPr>
          <w:p w14:paraId="3A0FFEEE"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bCs/>
                <w:szCs w:val="21"/>
              </w:rPr>
              <w:t>1</w:t>
            </w:r>
            <w:r w:rsidRPr="007172D3">
              <w:rPr>
                <w:rFonts w:ascii="宋体" w:hAnsi="宋体" w:cs="宋体" w:hint="eastAsia"/>
                <w:b/>
                <w:bCs/>
                <w:szCs w:val="21"/>
                <w:lang w:eastAsia="zh-Hans"/>
              </w:rPr>
              <w:t>.</w:t>
            </w:r>
            <w:r w:rsidRPr="007172D3">
              <w:rPr>
                <w:rFonts w:ascii="宋体" w:hAnsi="宋体" w:cs="宋体"/>
                <w:b/>
                <w:bCs/>
                <w:szCs w:val="21"/>
                <w:lang w:eastAsia="zh-Hans"/>
              </w:rPr>
              <w:t>3.21 当磁盘或存储节点故障时，系统能自动进行数据重建，数据重建速度需能满足每TB≤15分钟，提供官方证明链接或PoC测试报告结论。</w:t>
            </w:r>
          </w:p>
        </w:tc>
      </w:tr>
      <w:tr w:rsidR="00AE4D4A" w14:paraId="34184753" w14:textId="77777777" w:rsidTr="00AE4D4A">
        <w:trPr>
          <w:trHeight w:val="170"/>
        </w:trPr>
        <w:tc>
          <w:tcPr>
            <w:tcW w:w="695" w:type="pct"/>
            <w:vMerge/>
            <w:vAlign w:val="center"/>
          </w:tcPr>
          <w:p w14:paraId="16A11AEE" w14:textId="77777777" w:rsidR="00AE4D4A" w:rsidRDefault="00AE4D4A" w:rsidP="00DD527C">
            <w:pPr>
              <w:jc w:val="center"/>
              <w:rPr>
                <w:rFonts w:ascii="宋体" w:hAnsi="宋体" w:cs="宋体"/>
                <w:b/>
                <w:szCs w:val="21"/>
              </w:rPr>
            </w:pPr>
          </w:p>
        </w:tc>
        <w:tc>
          <w:tcPr>
            <w:tcW w:w="676" w:type="pct"/>
            <w:vMerge/>
          </w:tcPr>
          <w:p w14:paraId="3D92EC09" w14:textId="77777777" w:rsidR="00AE4D4A" w:rsidRDefault="00AE4D4A" w:rsidP="00DD527C">
            <w:pPr>
              <w:rPr>
                <w:rFonts w:ascii="宋体" w:hAnsi="宋体" w:cs="宋体"/>
                <w:b/>
                <w:szCs w:val="21"/>
              </w:rPr>
            </w:pPr>
          </w:p>
        </w:tc>
        <w:tc>
          <w:tcPr>
            <w:tcW w:w="645" w:type="pct"/>
            <w:vMerge/>
          </w:tcPr>
          <w:p w14:paraId="4875EB5D" w14:textId="77777777" w:rsidR="00AE4D4A" w:rsidRDefault="00AE4D4A" w:rsidP="00DD527C">
            <w:pPr>
              <w:rPr>
                <w:rFonts w:ascii="宋体" w:hAnsi="宋体" w:cs="宋体"/>
                <w:b/>
                <w:szCs w:val="21"/>
              </w:rPr>
            </w:pPr>
          </w:p>
        </w:tc>
        <w:tc>
          <w:tcPr>
            <w:tcW w:w="2985" w:type="pct"/>
          </w:tcPr>
          <w:p w14:paraId="6ED31D4F" w14:textId="77777777" w:rsidR="00AE4D4A" w:rsidRPr="007172D3" w:rsidRDefault="00AE4D4A" w:rsidP="00DD527C">
            <w:pPr>
              <w:rPr>
                <w:rFonts w:ascii="宋体" w:hAnsi="宋体" w:cs="宋体"/>
                <w:b/>
                <w:szCs w:val="21"/>
              </w:rPr>
            </w:pP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 xml:space="preserve">3.22 </w:t>
            </w:r>
            <w:r w:rsidRPr="007172D3">
              <w:rPr>
                <w:rFonts w:ascii="宋体" w:hAnsi="宋体" w:cs="宋体"/>
                <w:bCs/>
                <w:szCs w:val="21"/>
                <w:lang w:eastAsia="zh-Hans"/>
              </w:rPr>
              <w:t>存储网络支持10GE、56G IB、100G IB组网，支持RDMA访问协议，保证分布式存储性能。</w:t>
            </w:r>
          </w:p>
        </w:tc>
      </w:tr>
      <w:tr w:rsidR="00AE4D4A" w14:paraId="17F796FF" w14:textId="77777777" w:rsidTr="00AE4D4A">
        <w:trPr>
          <w:trHeight w:val="170"/>
        </w:trPr>
        <w:tc>
          <w:tcPr>
            <w:tcW w:w="695" w:type="pct"/>
            <w:vMerge/>
            <w:vAlign w:val="center"/>
          </w:tcPr>
          <w:p w14:paraId="22751D16" w14:textId="77777777" w:rsidR="00AE4D4A" w:rsidRDefault="00AE4D4A" w:rsidP="00DD527C">
            <w:pPr>
              <w:jc w:val="center"/>
              <w:rPr>
                <w:rFonts w:ascii="宋体" w:hAnsi="宋体" w:cs="宋体"/>
                <w:b/>
                <w:szCs w:val="21"/>
              </w:rPr>
            </w:pPr>
          </w:p>
        </w:tc>
        <w:tc>
          <w:tcPr>
            <w:tcW w:w="676" w:type="pct"/>
            <w:vMerge/>
          </w:tcPr>
          <w:p w14:paraId="01E997FB" w14:textId="77777777" w:rsidR="00AE4D4A" w:rsidRDefault="00AE4D4A" w:rsidP="00DD527C">
            <w:pPr>
              <w:rPr>
                <w:rFonts w:ascii="宋体" w:hAnsi="宋体" w:cs="宋体"/>
                <w:b/>
                <w:szCs w:val="21"/>
              </w:rPr>
            </w:pPr>
          </w:p>
        </w:tc>
        <w:tc>
          <w:tcPr>
            <w:tcW w:w="645" w:type="pct"/>
            <w:vMerge/>
          </w:tcPr>
          <w:p w14:paraId="79783A7E" w14:textId="77777777" w:rsidR="00AE4D4A" w:rsidRDefault="00AE4D4A" w:rsidP="00DD527C">
            <w:pPr>
              <w:rPr>
                <w:rFonts w:ascii="宋体" w:hAnsi="宋体" w:cs="宋体"/>
                <w:b/>
                <w:szCs w:val="21"/>
              </w:rPr>
            </w:pPr>
          </w:p>
        </w:tc>
        <w:tc>
          <w:tcPr>
            <w:tcW w:w="2985" w:type="pct"/>
          </w:tcPr>
          <w:p w14:paraId="1468EA77"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3.23 支持磁盘亚健康管理功能</w:t>
            </w:r>
            <w:r w:rsidRPr="007172D3">
              <w:rPr>
                <w:rFonts w:ascii="宋体" w:hAnsi="宋体" w:cs="宋体" w:hint="eastAsia"/>
                <w:b/>
                <w:szCs w:val="21"/>
                <w:lang w:eastAsia="zh-Hans"/>
              </w:rPr>
              <w:t>：</w:t>
            </w:r>
            <w:r w:rsidRPr="007172D3">
              <w:rPr>
                <w:rFonts w:ascii="宋体" w:hAnsi="宋体" w:cs="宋体"/>
                <w:b/>
                <w:szCs w:val="21"/>
                <w:lang w:eastAsia="zh-Hans"/>
              </w:rPr>
              <w:t>支持定期检测磁盘SMART信息，判断磁盘亚健康情况(硬盘扇区重映射数超过门限、读错误率统计超标、慢盘)，并在磁盘损坏前进行隔离并告警。提供官网材料证明。</w:t>
            </w:r>
          </w:p>
        </w:tc>
      </w:tr>
      <w:tr w:rsidR="00AE4D4A" w14:paraId="74ED2739" w14:textId="77777777" w:rsidTr="00AE4D4A">
        <w:trPr>
          <w:trHeight w:val="170"/>
        </w:trPr>
        <w:tc>
          <w:tcPr>
            <w:tcW w:w="695" w:type="pct"/>
            <w:vMerge/>
            <w:vAlign w:val="center"/>
          </w:tcPr>
          <w:p w14:paraId="10687E38" w14:textId="77777777" w:rsidR="00AE4D4A" w:rsidRDefault="00AE4D4A" w:rsidP="00DD527C">
            <w:pPr>
              <w:jc w:val="center"/>
              <w:rPr>
                <w:rFonts w:ascii="宋体" w:hAnsi="宋体" w:cs="宋体"/>
                <w:b/>
                <w:szCs w:val="21"/>
              </w:rPr>
            </w:pPr>
          </w:p>
        </w:tc>
        <w:tc>
          <w:tcPr>
            <w:tcW w:w="676" w:type="pct"/>
            <w:vMerge/>
          </w:tcPr>
          <w:p w14:paraId="13BEEC0F" w14:textId="77777777" w:rsidR="00AE4D4A" w:rsidRDefault="00AE4D4A" w:rsidP="00DD527C">
            <w:pPr>
              <w:rPr>
                <w:rFonts w:ascii="宋体" w:hAnsi="宋体" w:cs="宋体"/>
                <w:b/>
                <w:szCs w:val="21"/>
              </w:rPr>
            </w:pPr>
          </w:p>
        </w:tc>
        <w:tc>
          <w:tcPr>
            <w:tcW w:w="645" w:type="pct"/>
            <w:vMerge/>
          </w:tcPr>
          <w:p w14:paraId="1E72BA64" w14:textId="77777777" w:rsidR="00AE4D4A" w:rsidRDefault="00AE4D4A" w:rsidP="00DD527C">
            <w:pPr>
              <w:rPr>
                <w:rFonts w:ascii="宋体" w:hAnsi="宋体" w:cs="宋体"/>
                <w:b/>
                <w:szCs w:val="21"/>
              </w:rPr>
            </w:pPr>
          </w:p>
        </w:tc>
        <w:tc>
          <w:tcPr>
            <w:tcW w:w="2985" w:type="pct"/>
          </w:tcPr>
          <w:p w14:paraId="326557FC"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3.24 支持网络亚健康管理功能：支持针对存储节点的网络出现丢包、错包、延时大、速率不匹配等故障现象可提供故障告警并自动尝试修复；提供官网材料证明。</w:t>
            </w:r>
          </w:p>
        </w:tc>
      </w:tr>
      <w:tr w:rsidR="00AE4D4A" w14:paraId="087E534A" w14:textId="77777777" w:rsidTr="00AE4D4A">
        <w:trPr>
          <w:trHeight w:val="170"/>
        </w:trPr>
        <w:tc>
          <w:tcPr>
            <w:tcW w:w="695" w:type="pct"/>
            <w:vMerge/>
            <w:vAlign w:val="center"/>
          </w:tcPr>
          <w:p w14:paraId="4906BD41" w14:textId="77777777" w:rsidR="00AE4D4A" w:rsidRDefault="00AE4D4A" w:rsidP="00DD527C">
            <w:pPr>
              <w:jc w:val="center"/>
              <w:rPr>
                <w:rFonts w:ascii="宋体" w:hAnsi="宋体" w:cs="宋体"/>
                <w:b/>
                <w:szCs w:val="21"/>
              </w:rPr>
            </w:pPr>
          </w:p>
        </w:tc>
        <w:tc>
          <w:tcPr>
            <w:tcW w:w="676" w:type="pct"/>
            <w:vMerge/>
          </w:tcPr>
          <w:p w14:paraId="229730B8" w14:textId="77777777" w:rsidR="00AE4D4A" w:rsidRDefault="00AE4D4A" w:rsidP="00DD527C">
            <w:pPr>
              <w:rPr>
                <w:rFonts w:ascii="宋体" w:hAnsi="宋体" w:cs="宋体"/>
                <w:b/>
                <w:szCs w:val="21"/>
              </w:rPr>
            </w:pPr>
          </w:p>
        </w:tc>
        <w:tc>
          <w:tcPr>
            <w:tcW w:w="645" w:type="pct"/>
            <w:vMerge/>
          </w:tcPr>
          <w:p w14:paraId="1D34CEF9" w14:textId="77777777" w:rsidR="00AE4D4A" w:rsidRDefault="00AE4D4A" w:rsidP="00DD527C">
            <w:pPr>
              <w:rPr>
                <w:rFonts w:ascii="宋体" w:hAnsi="宋体" w:cs="宋体"/>
                <w:b/>
                <w:szCs w:val="21"/>
              </w:rPr>
            </w:pPr>
          </w:p>
        </w:tc>
        <w:tc>
          <w:tcPr>
            <w:tcW w:w="2985" w:type="pct"/>
          </w:tcPr>
          <w:p w14:paraId="0DF4EEEB"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3.25 支持存储节点亚健康功能：如果存储节点在由硬件或者软件故障导致处理速度慢于其他节点时，分布式存储软件可以自动检测对应的节点，发出告警并提供处理方案。提供官网材料证明。</w:t>
            </w:r>
          </w:p>
        </w:tc>
      </w:tr>
      <w:tr w:rsidR="00AE4D4A" w14:paraId="45ABABD5" w14:textId="77777777" w:rsidTr="00AE4D4A">
        <w:trPr>
          <w:trHeight w:val="170"/>
        </w:trPr>
        <w:tc>
          <w:tcPr>
            <w:tcW w:w="695" w:type="pct"/>
            <w:vMerge/>
            <w:vAlign w:val="center"/>
          </w:tcPr>
          <w:p w14:paraId="714DEDE9" w14:textId="77777777" w:rsidR="00AE4D4A" w:rsidRDefault="00AE4D4A" w:rsidP="00DD527C">
            <w:pPr>
              <w:jc w:val="center"/>
              <w:rPr>
                <w:rFonts w:ascii="宋体" w:hAnsi="宋体" w:cs="宋体"/>
                <w:b/>
                <w:szCs w:val="21"/>
              </w:rPr>
            </w:pPr>
          </w:p>
        </w:tc>
        <w:tc>
          <w:tcPr>
            <w:tcW w:w="676" w:type="pct"/>
            <w:vMerge/>
          </w:tcPr>
          <w:p w14:paraId="55ACEE0B" w14:textId="77777777" w:rsidR="00AE4D4A" w:rsidRDefault="00AE4D4A" w:rsidP="00DD527C">
            <w:pPr>
              <w:rPr>
                <w:rFonts w:ascii="宋体" w:hAnsi="宋体" w:cs="宋体"/>
                <w:b/>
                <w:szCs w:val="21"/>
              </w:rPr>
            </w:pPr>
          </w:p>
        </w:tc>
        <w:tc>
          <w:tcPr>
            <w:tcW w:w="645" w:type="pct"/>
            <w:vMerge/>
          </w:tcPr>
          <w:p w14:paraId="6634F323" w14:textId="77777777" w:rsidR="00AE4D4A" w:rsidRDefault="00AE4D4A" w:rsidP="00DD527C">
            <w:pPr>
              <w:rPr>
                <w:rFonts w:ascii="宋体" w:hAnsi="宋体" w:cs="宋体"/>
                <w:b/>
                <w:szCs w:val="21"/>
              </w:rPr>
            </w:pPr>
          </w:p>
        </w:tc>
        <w:tc>
          <w:tcPr>
            <w:tcW w:w="2985" w:type="pct"/>
          </w:tcPr>
          <w:p w14:paraId="18606913"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3.26 支持磁盘漫游功能，同一存储节点内支持任意个存储磁盘交换位置，以防止维护时的误操作。提供官网材料证明。</w:t>
            </w:r>
          </w:p>
        </w:tc>
      </w:tr>
      <w:tr w:rsidR="00AE4D4A" w14:paraId="36F110BB" w14:textId="77777777" w:rsidTr="00AE4D4A">
        <w:trPr>
          <w:trHeight w:val="170"/>
        </w:trPr>
        <w:tc>
          <w:tcPr>
            <w:tcW w:w="695" w:type="pct"/>
            <w:vMerge/>
            <w:vAlign w:val="center"/>
          </w:tcPr>
          <w:p w14:paraId="65EBF17A" w14:textId="77777777" w:rsidR="00AE4D4A" w:rsidRDefault="00AE4D4A" w:rsidP="00DD527C">
            <w:pPr>
              <w:jc w:val="center"/>
              <w:rPr>
                <w:rFonts w:ascii="宋体" w:hAnsi="宋体" w:cs="宋体"/>
                <w:b/>
                <w:szCs w:val="21"/>
              </w:rPr>
            </w:pPr>
          </w:p>
        </w:tc>
        <w:tc>
          <w:tcPr>
            <w:tcW w:w="676" w:type="pct"/>
            <w:vMerge/>
          </w:tcPr>
          <w:p w14:paraId="279BD320" w14:textId="77777777" w:rsidR="00AE4D4A" w:rsidRDefault="00AE4D4A" w:rsidP="00DD527C">
            <w:pPr>
              <w:rPr>
                <w:rFonts w:ascii="宋体" w:hAnsi="宋体" w:cs="宋体"/>
                <w:b/>
                <w:szCs w:val="21"/>
              </w:rPr>
            </w:pPr>
          </w:p>
        </w:tc>
        <w:tc>
          <w:tcPr>
            <w:tcW w:w="645" w:type="pct"/>
            <w:vMerge/>
          </w:tcPr>
          <w:p w14:paraId="1FFF4B7E" w14:textId="77777777" w:rsidR="00AE4D4A" w:rsidRDefault="00AE4D4A" w:rsidP="00DD527C">
            <w:pPr>
              <w:rPr>
                <w:rFonts w:ascii="宋体" w:hAnsi="宋体" w:cs="宋体"/>
                <w:b/>
                <w:szCs w:val="21"/>
              </w:rPr>
            </w:pPr>
          </w:p>
        </w:tc>
        <w:tc>
          <w:tcPr>
            <w:tcW w:w="2985" w:type="pct"/>
          </w:tcPr>
          <w:p w14:paraId="1FFFE496" w14:textId="77777777" w:rsidR="00AE4D4A" w:rsidRPr="007172D3" w:rsidRDefault="00AE4D4A" w:rsidP="00DD527C">
            <w:pPr>
              <w:rPr>
                <w:rFonts w:ascii="宋体" w:hAnsi="宋体" w:cs="宋体"/>
                <w:b/>
                <w:szCs w:val="21"/>
              </w:rPr>
            </w:pP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 xml:space="preserve">3.27 </w:t>
            </w:r>
            <w:r w:rsidRPr="007172D3">
              <w:rPr>
                <w:rFonts w:ascii="宋体" w:hAnsi="宋体" w:cs="宋体"/>
                <w:bCs/>
                <w:szCs w:val="21"/>
                <w:lang w:eastAsia="zh-Hans"/>
              </w:rPr>
              <w:t>支持卷的快照和回滚，单个卷支持的最大快照数量不少于2048个，快照对主机业务性能影响不能超过5%；快照需基于ROW模式，支持秒级快照</w:t>
            </w:r>
          </w:p>
        </w:tc>
      </w:tr>
      <w:tr w:rsidR="00AE4D4A" w14:paraId="3D2E642B" w14:textId="77777777" w:rsidTr="00AE4D4A">
        <w:trPr>
          <w:trHeight w:val="170"/>
        </w:trPr>
        <w:tc>
          <w:tcPr>
            <w:tcW w:w="695" w:type="pct"/>
            <w:vMerge/>
            <w:vAlign w:val="center"/>
          </w:tcPr>
          <w:p w14:paraId="591B9F4A" w14:textId="77777777" w:rsidR="00AE4D4A" w:rsidRDefault="00AE4D4A" w:rsidP="00DD527C">
            <w:pPr>
              <w:jc w:val="center"/>
              <w:rPr>
                <w:rFonts w:ascii="宋体" w:hAnsi="宋体" w:cs="宋体"/>
                <w:b/>
                <w:szCs w:val="21"/>
              </w:rPr>
            </w:pPr>
          </w:p>
        </w:tc>
        <w:tc>
          <w:tcPr>
            <w:tcW w:w="676" w:type="pct"/>
            <w:vMerge/>
          </w:tcPr>
          <w:p w14:paraId="13BAAD0E" w14:textId="77777777" w:rsidR="00AE4D4A" w:rsidRDefault="00AE4D4A" w:rsidP="00DD527C">
            <w:pPr>
              <w:rPr>
                <w:rFonts w:ascii="宋体" w:hAnsi="宋体" w:cs="宋体"/>
                <w:b/>
                <w:szCs w:val="21"/>
              </w:rPr>
            </w:pPr>
          </w:p>
        </w:tc>
        <w:tc>
          <w:tcPr>
            <w:tcW w:w="645" w:type="pct"/>
            <w:vMerge/>
          </w:tcPr>
          <w:p w14:paraId="7B8DBD63" w14:textId="77777777" w:rsidR="00AE4D4A" w:rsidRDefault="00AE4D4A" w:rsidP="00DD527C">
            <w:pPr>
              <w:rPr>
                <w:rFonts w:ascii="宋体" w:hAnsi="宋体" w:cs="宋体"/>
                <w:b/>
                <w:szCs w:val="21"/>
              </w:rPr>
            </w:pPr>
          </w:p>
        </w:tc>
        <w:tc>
          <w:tcPr>
            <w:tcW w:w="2985" w:type="pct"/>
          </w:tcPr>
          <w:p w14:paraId="07A76DDD" w14:textId="77777777" w:rsidR="00AE4D4A" w:rsidRPr="007172D3" w:rsidRDefault="00AE4D4A" w:rsidP="00DD527C">
            <w:pPr>
              <w:rPr>
                <w:rFonts w:ascii="宋体" w:hAnsi="宋体" w:cs="宋体"/>
                <w:bCs/>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3.28 支持卷的IOPS、带宽的上限设置，可设置卷的总IOPS和带宽，也可以设置每单位容量的IOPS与带宽，用户可指定Qos策略的运行周期为单次、每天、每周或始终执行。提供软件界面截图证明。</w:t>
            </w:r>
          </w:p>
        </w:tc>
      </w:tr>
      <w:tr w:rsidR="00AE4D4A" w14:paraId="481EFFC4" w14:textId="77777777" w:rsidTr="00AE4D4A">
        <w:trPr>
          <w:trHeight w:val="170"/>
        </w:trPr>
        <w:tc>
          <w:tcPr>
            <w:tcW w:w="695" w:type="pct"/>
            <w:vMerge/>
            <w:vAlign w:val="center"/>
          </w:tcPr>
          <w:p w14:paraId="37C597E5" w14:textId="77777777" w:rsidR="00AE4D4A" w:rsidRDefault="00AE4D4A" w:rsidP="00DD527C">
            <w:pPr>
              <w:jc w:val="center"/>
              <w:rPr>
                <w:rFonts w:ascii="宋体" w:hAnsi="宋体" w:cs="宋体"/>
                <w:b/>
                <w:szCs w:val="21"/>
              </w:rPr>
            </w:pPr>
          </w:p>
        </w:tc>
        <w:tc>
          <w:tcPr>
            <w:tcW w:w="676" w:type="pct"/>
            <w:vMerge/>
          </w:tcPr>
          <w:p w14:paraId="3260F09A" w14:textId="77777777" w:rsidR="00AE4D4A" w:rsidRDefault="00AE4D4A" w:rsidP="00DD527C">
            <w:pPr>
              <w:rPr>
                <w:rFonts w:ascii="宋体" w:hAnsi="宋体" w:cs="宋体"/>
                <w:b/>
                <w:szCs w:val="21"/>
              </w:rPr>
            </w:pPr>
          </w:p>
        </w:tc>
        <w:tc>
          <w:tcPr>
            <w:tcW w:w="645" w:type="pct"/>
            <w:vMerge/>
          </w:tcPr>
          <w:p w14:paraId="4BFB1791" w14:textId="77777777" w:rsidR="00AE4D4A" w:rsidRDefault="00AE4D4A" w:rsidP="00DD527C">
            <w:pPr>
              <w:rPr>
                <w:rFonts w:ascii="宋体" w:hAnsi="宋体" w:cs="宋体"/>
                <w:b/>
                <w:szCs w:val="21"/>
              </w:rPr>
            </w:pPr>
          </w:p>
        </w:tc>
        <w:tc>
          <w:tcPr>
            <w:tcW w:w="2985" w:type="pct"/>
          </w:tcPr>
          <w:p w14:paraId="7AC3E46C" w14:textId="77777777" w:rsidR="00AE4D4A" w:rsidRPr="007172D3" w:rsidRDefault="00AE4D4A" w:rsidP="00DD527C">
            <w:pPr>
              <w:rPr>
                <w:rFonts w:ascii="宋体" w:hAnsi="宋体" w:cs="宋体"/>
                <w:b/>
                <w:szCs w:val="21"/>
              </w:rPr>
            </w:pPr>
            <w:r w:rsidRPr="007172D3">
              <w:rPr>
                <w:rFonts w:ascii="新宋体" w:eastAsia="新宋体" w:hAnsi="新宋体" w:cs="宋体"/>
                <w:b/>
                <w:bCs/>
                <w:szCs w:val="21"/>
              </w:rPr>
              <w:t>▲</w:t>
            </w:r>
            <w:r w:rsidRPr="007172D3">
              <w:rPr>
                <w:rFonts w:ascii="宋体" w:hAnsi="宋体" w:cs="宋体"/>
                <w:b/>
                <w:szCs w:val="21"/>
              </w:rPr>
              <w:t>1</w:t>
            </w:r>
            <w:r w:rsidRPr="007172D3">
              <w:rPr>
                <w:rFonts w:ascii="宋体" w:hAnsi="宋体" w:cs="宋体" w:hint="eastAsia"/>
                <w:b/>
                <w:szCs w:val="21"/>
                <w:lang w:eastAsia="zh-Hans"/>
              </w:rPr>
              <w:t>.</w:t>
            </w:r>
            <w:r w:rsidRPr="007172D3">
              <w:rPr>
                <w:rFonts w:ascii="宋体" w:hAnsi="宋体" w:cs="宋体"/>
                <w:b/>
                <w:szCs w:val="21"/>
                <w:lang w:eastAsia="zh-Hans"/>
              </w:rPr>
              <w:t>3.29 支持IOPS及带宽的瞬时冲高（burst）能力，可按照一定规则配置某个卷在多长时间内可以提供的最大IOPS，满足业务量暴增场景性能诉求。提供软件界面截图证明。</w:t>
            </w:r>
          </w:p>
        </w:tc>
      </w:tr>
      <w:tr w:rsidR="00AE4D4A" w14:paraId="60674F7A" w14:textId="77777777" w:rsidTr="00AE4D4A">
        <w:trPr>
          <w:trHeight w:val="170"/>
        </w:trPr>
        <w:tc>
          <w:tcPr>
            <w:tcW w:w="695" w:type="pct"/>
            <w:vMerge/>
            <w:vAlign w:val="center"/>
          </w:tcPr>
          <w:p w14:paraId="6846D7D8" w14:textId="77777777" w:rsidR="00AE4D4A" w:rsidRDefault="00AE4D4A" w:rsidP="00DD527C">
            <w:pPr>
              <w:jc w:val="center"/>
              <w:rPr>
                <w:rFonts w:ascii="宋体" w:hAnsi="宋体" w:cs="宋体"/>
                <w:b/>
                <w:szCs w:val="21"/>
              </w:rPr>
            </w:pPr>
          </w:p>
        </w:tc>
        <w:tc>
          <w:tcPr>
            <w:tcW w:w="676" w:type="pct"/>
            <w:vMerge/>
          </w:tcPr>
          <w:p w14:paraId="00D36AEA" w14:textId="77777777" w:rsidR="00AE4D4A" w:rsidRDefault="00AE4D4A" w:rsidP="00DD527C">
            <w:pPr>
              <w:rPr>
                <w:rFonts w:ascii="宋体" w:hAnsi="宋体" w:cs="宋体"/>
                <w:b/>
                <w:szCs w:val="21"/>
              </w:rPr>
            </w:pPr>
          </w:p>
        </w:tc>
        <w:tc>
          <w:tcPr>
            <w:tcW w:w="645" w:type="pct"/>
            <w:vMerge/>
          </w:tcPr>
          <w:p w14:paraId="49B946A2" w14:textId="77777777" w:rsidR="00AE4D4A" w:rsidRDefault="00AE4D4A" w:rsidP="00DD527C">
            <w:pPr>
              <w:rPr>
                <w:rFonts w:ascii="宋体" w:hAnsi="宋体" w:cs="宋体"/>
                <w:b/>
                <w:szCs w:val="21"/>
              </w:rPr>
            </w:pPr>
          </w:p>
        </w:tc>
        <w:tc>
          <w:tcPr>
            <w:tcW w:w="2985" w:type="pct"/>
          </w:tcPr>
          <w:p w14:paraId="63D79476" w14:textId="77777777" w:rsidR="00AE4D4A" w:rsidRPr="002571A5" w:rsidRDefault="00AE4D4A" w:rsidP="00DD527C">
            <w:pPr>
              <w:rPr>
                <w:rFonts w:ascii="宋体" w:hAnsi="宋体" w:cs="宋体"/>
                <w:b/>
                <w:szCs w:val="21"/>
              </w:rPr>
            </w:pPr>
            <w:r w:rsidRPr="002571A5">
              <w:rPr>
                <w:rFonts w:ascii="新宋体" w:eastAsia="新宋体" w:hAnsi="新宋体" w:cs="宋体"/>
                <w:b/>
                <w:bCs/>
                <w:szCs w:val="21"/>
              </w:rPr>
              <w:t>▲</w:t>
            </w:r>
            <w:r w:rsidRPr="002571A5">
              <w:rPr>
                <w:rFonts w:ascii="宋体" w:hAnsi="宋体" w:cs="宋体"/>
                <w:b/>
                <w:szCs w:val="21"/>
              </w:rPr>
              <w:t>1</w:t>
            </w:r>
            <w:r w:rsidRPr="002571A5">
              <w:rPr>
                <w:rFonts w:ascii="宋体" w:hAnsi="宋体" w:cs="宋体" w:hint="eastAsia"/>
                <w:b/>
                <w:szCs w:val="21"/>
                <w:lang w:eastAsia="zh-Hans"/>
              </w:rPr>
              <w:t>.</w:t>
            </w:r>
            <w:r w:rsidRPr="002571A5">
              <w:rPr>
                <w:rFonts w:ascii="宋体" w:hAnsi="宋体" w:cs="宋体"/>
                <w:b/>
                <w:szCs w:val="21"/>
                <w:lang w:eastAsia="zh-Hans"/>
              </w:rPr>
              <w:t>3.30 支持用户自定义性能图表并指定对象，对CPU利用率、内存利用率、带宽、IOPS、时延、磁盘利用率、存储池利用率等进行统计。提供软件界面截图证明。</w:t>
            </w:r>
          </w:p>
        </w:tc>
      </w:tr>
      <w:tr w:rsidR="00AE4D4A" w14:paraId="64B043C2" w14:textId="77777777" w:rsidTr="00AE4D4A">
        <w:trPr>
          <w:trHeight w:val="170"/>
        </w:trPr>
        <w:tc>
          <w:tcPr>
            <w:tcW w:w="695" w:type="pct"/>
            <w:vMerge/>
            <w:vAlign w:val="center"/>
          </w:tcPr>
          <w:p w14:paraId="7660E8A3" w14:textId="77777777" w:rsidR="00AE4D4A" w:rsidRDefault="00AE4D4A" w:rsidP="00DD527C">
            <w:pPr>
              <w:jc w:val="center"/>
              <w:rPr>
                <w:rFonts w:ascii="宋体" w:hAnsi="宋体" w:cs="宋体"/>
                <w:b/>
                <w:szCs w:val="21"/>
              </w:rPr>
            </w:pPr>
          </w:p>
        </w:tc>
        <w:tc>
          <w:tcPr>
            <w:tcW w:w="676" w:type="pct"/>
            <w:vMerge/>
          </w:tcPr>
          <w:p w14:paraId="7EC9B5F0" w14:textId="77777777" w:rsidR="00AE4D4A" w:rsidRDefault="00AE4D4A" w:rsidP="00DD527C">
            <w:pPr>
              <w:rPr>
                <w:rFonts w:ascii="宋体" w:hAnsi="宋体" w:cs="宋体"/>
                <w:b/>
                <w:szCs w:val="21"/>
              </w:rPr>
            </w:pPr>
          </w:p>
        </w:tc>
        <w:tc>
          <w:tcPr>
            <w:tcW w:w="645" w:type="pct"/>
            <w:vMerge/>
          </w:tcPr>
          <w:p w14:paraId="1B55BACA" w14:textId="77777777" w:rsidR="00AE4D4A" w:rsidRDefault="00AE4D4A" w:rsidP="00DD527C">
            <w:pPr>
              <w:rPr>
                <w:rFonts w:ascii="宋体" w:hAnsi="宋体" w:cs="宋体"/>
                <w:b/>
                <w:szCs w:val="21"/>
              </w:rPr>
            </w:pPr>
          </w:p>
        </w:tc>
        <w:tc>
          <w:tcPr>
            <w:tcW w:w="2985" w:type="pct"/>
          </w:tcPr>
          <w:p w14:paraId="42EBA1F0" w14:textId="77777777" w:rsidR="00AE4D4A" w:rsidRDefault="00AE4D4A" w:rsidP="00DD527C">
            <w:pPr>
              <w:rPr>
                <w:rFonts w:ascii="新宋体" w:eastAsia="新宋体" w:hAnsi="新宋体" w:cs="宋体"/>
                <w:b/>
                <w:bCs/>
                <w:color w:val="FF0000"/>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3.31 </w:t>
            </w:r>
            <w:r>
              <w:rPr>
                <w:rFonts w:ascii="宋体" w:hAnsi="宋体" w:cs="宋体"/>
                <w:bCs/>
                <w:szCs w:val="21"/>
                <w:lang w:eastAsia="zh-Hans"/>
              </w:rPr>
              <w:t>支持2节点起配，支持多种仲裁方式。包括第三方仲裁和静态仲裁，由用户根据需要灵活选择。支持重删、压缩技术、支持热扩容。</w:t>
            </w:r>
          </w:p>
        </w:tc>
      </w:tr>
      <w:tr w:rsidR="00AE4D4A" w14:paraId="1EE9874E" w14:textId="77777777" w:rsidTr="00AE4D4A">
        <w:trPr>
          <w:trHeight w:val="170"/>
        </w:trPr>
        <w:tc>
          <w:tcPr>
            <w:tcW w:w="695" w:type="pct"/>
            <w:vMerge/>
            <w:vAlign w:val="center"/>
          </w:tcPr>
          <w:p w14:paraId="592465EE" w14:textId="77777777" w:rsidR="00AE4D4A" w:rsidRDefault="00AE4D4A" w:rsidP="00DD527C">
            <w:pPr>
              <w:jc w:val="center"/>
              <w:rPr>
                <w:rFonts w:ascii="宋体" w:hAnsi="宋体" w:cs="宋体"/>
                <w:b/>
                <w:szCs w:val="21"/>
              </w:rPr>
            </w:pPr>
          </w:p>
        </w:tc>
        <w:tc>
          <w:tcPr>
            <w:tcW w:w="676" w:type="pct"/>
            <w:vMerge/>
          </w:tcPr>
          <w:p w14:paraId="64675059" w14:textId="77777777" w:rsidR="00AE4D4A" w:rsidRDefault="00AE4D4A" w:rsidP="00DD527C">
            <w:pPr>
              <w:rPr>
                <w:rFonts w:ascii="宋体" w:hAnsi="宋体" w:cs="宋体"/>
                <w:b/>
                <w:szCs w:val="21"/>
              </w:rPr>
            </w:pPr>
          </w:p>
        </w:tc>
        <w:tc>
          <w:tcPr>
            <w:tcW w:w="645" w:type="pct"/>
            <w:vMerge/>
          </w:tcPr>
          <w:p w14:paraId="6A824DF5" w14:textId="77777777" w:rsidR="00AE4D4A" w:rsidRDefault="00AE4D4A" w:rsidP="00DD527C">
            <w:pPr>
              <w:rPr>
                <w:rFonts w:ascii="宋体" w:hAnsi="宋体" w:cs="宋体"/>
                <w:b/>
                <w:szCs w:val="21"/>
              </w:rPr>
            </w:pPr>
          </w:p>
        </w:tc>
        <w:tc>
          <w:tcPr>
            <w:tcW w:w="2985" w:type="pct"/>
          </w:tcPr>
          <w:p w14:paraId="23F591DD" w14:textId="77777777" w:rsidR="00AE4D4A" w:rsidRDefault="00AE4D4A" w:rsidP="00DD527C">
            <w:pPr>
              <w:rPr>
                <w:rFonts w:ascii="宋体" w:hAnsi="宋体" w:cs="宋体"/>
                <w:b/>
                <w:szCs w:val="21"/>
              </w:rPr>
            </w:pPr>
            <w:r>
              <w:rPr>
                <w:rFonts w:ascii="宋体" w:hAnsi="宋体" w:cs="宋体"/>
                <w:b/>
                <w:szCs w:val="21"/>
              </w:rPr>
              <w:t>1</w:t>
            </w:r>
            <w:r>
              <w:rPr>
                <w:rFonts w:ascii="宋体" w:hAnsi="宋体" w:cs="宋体" w:hint="eastAsia"/>
                <w:b/>
                <w:szCs w:val="21"/>
                <w:lang w:eastAsia="zh-Hans"/>
              </w:rPr>
              <w:t>.</w:t>
            </w:r>
            <w:r>
              <w:rPr>
                <w:rFonts w:ascii="宋体" w:hAnsi="宋体" w:cs="宋体"/>
                <w:b/>
                <w:szCs w:val="21"/>
                <w:lang w:eastAsia="zh-Hans"/>
              </w:rPr>
              <w:t xml:space="preserve">3.32 </w:t>
            </w:r>
            <w:r>
              <w:rPr>
                <w:rFonts w:ascii="宋体" w:hAnsi="宋体" w:cs="宋体"/>
                <w:bCs/>
                <w:szCs w:val="21"/>
                <w:lang w:eastAsia="zh-Hans"/>
              </w:rPr>
              <w:t>单存储集群可支持扩展至最多1024个节点</w:t>
            </w:r>
            <w:r>
              <w:rPr>
                <w:rFonts w:ascii="宋体" w:hAnsi="宋体" w:cs="宋体" w:hint="eastAsia"/>
                <w:bCs/>
                <w:szCs w:val="21"/>
                <w:lang w:eastAsia="zh-Hans"/>
              </w:rPr>
              <w:t>。</w:t>
            </w:r>
          </w:p>
        </w:tc>
      </w:tr>
    </w:tbl>
    <w:p w14:paraId="7FF881C4" w14:textId="77777777" w:rsidR="00526D8F" w:rsidRPr="00AE4D4A" w:rsidRDefault="00526D8F">
      <w:pPr>
        <w:rPr>
          <w:b/>
          <w:szCs w:val="21"/>
        </w:rPr>
      </w:pPr>
    </w:p>
    <w:p w14:paraId="7B973283" w14:textId="77777777" w:rsidR="00526D8F" w:rsidRDefault="00AE4D4A">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280CD3">
        <w:rPr>
          <w:rFonts w:ascii="新宋体" w:eastAsia="新宋体" w:hAnsi="新宋体" w:hint="eastAsia"/>
          <w:kern w:val="44"/>
          <w:sz w:val="30"/>
          <w:szCs w:val="30"/>
        </w:rPr>
        <w:t>、商务需求</w:t>
      </w:r>
    </w:p>
    <w:p w14:paraId="7279C499" w14:textId="77777777" w:rsidR="00526D8F" w:rsidRDefault="00280CD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14:paraId="447808E9" w14:textId="77777777" w:rsidR="00526D8F" w:rsidRDefault="00280CD3">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p w14:paraId="4BFA98B4" w14:textId="77777777" w:rsidR="00AE4D4A" w:rsidRDefault="00AE4D4A">
      <w:pPr>
        <w:spacing w:line="360" w:lineRule="auto"/>
        <w:rPr>
          <w:rFonts w:ascii="新宋体" w:eastAsia="新宋体" w:hAnsi="新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659"/>
        <w:gridCol w:w="46"/>
        <w:gridCol w:w="6256"/>
      </w:tblGrid>
      <w:tr w:rsidR="00AE4D4A" w14:paraId="1B02EA85" w14:textId="77777777" w:rsidTr="00DD527C">
        <w:trPr>
          <w:trHeight w:val="247"/>
        </w:trPr>
        <w:tc>
          <w:tcPr>
            <w:tcW w:w="714" w:type="pct"/>
            <w:vAlign w:val="center"/>
          </w:tcPr>
          <w:p w14:paraId="67C104DC"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b/>
                <w:szCs w:val="21"/>
              </w:rPr>
              <w:lastRenderedPageBreak/>
              <w:t>序号</w:t>
            </w:r>
          </w:p>
        </w:tc>
        <w:tc>
          <w:tcPr>
            <w:tcW w:w="918" w:type="pct"/>
            <w:gridSpan w:val="2"/>
            <w:vAlign w:val="center"/>
          </w:tcPr>
          <w:p w14:paraId="72E45318"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b/>
                <w:szCs w:val="21"/>
              </w:rPr>
              <w:t>目录</w:t>
            </w:r>
          </w:p>
        </w:tc>
        <w:tc>
          <w:tcPr>
            <w:tcW w:w="3367" w:type="pct"/>
            <w:vAlign w:val="center"/>
          </w:tcPr>
          <w:p w14:paraId="3C54C47E"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b/>
                <w:szCs w:val="21"/>
              </w:rPr>
              <w:t>招标商务需求</w:t>
            </w:r>
          </w:p>
        </w:tc>
      </w:tr>
      <w:tr w:rsidR="00AE4D4A" w14:paraId="42787794" w14:textId="77777777" w:rsidTr="00DD527C">
        <w:trPr>
          <w:trHeight w:val="280"/>
        </w:trPr>
        <w:tc>
          <w:tcPr>
            <w:tcW w:w="5000" w:type="pct"/>
            <w:gridSpan w:val="4"/>
            <w:vAlign w:val="center"/>
          </w:tcPr>
          <w:p w14:paraId="59EBB480" w14:textId="77777777" w:rsidR="00AE4D4A" w:rsidRDefault="00AE4D4A" w:rsidP="00DD527C">
            <w:pPr>
              <w:spacing w:line="276" w:lineRule="auto"/>
              <w:rPr>
                <w:rFonts w:ascii="新宋体" w:eastAsia="新宋体" w:hAnsi="新宋体"/>
                <w:b/>
                <w:szCs w:val="21"/>
              </w:rPr>
            </w:pPr>
            <w:r>
              <w:rPr>
                <w:rFonts w:ascii="新宋体" w:eastAsia="新宋体" w:hAnsi="新宋体" w:hint="eastAsia"/>
                <w:b/>
                <w:szCs w:val="21"/>
              </w:rPr>
              <w:t>（一）免费保修期内售后服务要求</w:t>
            </w:r>
          </w:p>
        </w:tc>
      </w:tr>
      <w:tr w:rsidR="00AE4D4A" w14:paraId="18D9F414" w14:textId="77777777" w:rsidTr="00DD527C">
        <w:trPr>
          <w:trHeight w:val="1456"/>
        </w:trPr>
        <w:tc>
          <w:tcPr>
            <w:tcW w:w="714" w:type="pct"/>
            <w:vMerge w:val="restart"/>
            <w:vAlign w:val="center"/>
          </w:tcPr>
          <w:p w14:paraId="229043E1" w14:textId="77777777" w:rsidR="00AE4D4A" w:rsidRDefault="00AE4D4A" w:rsidP="00DD527C">
            <w:pPr>
              <w:spacing w:line="276" w:lineRule="auto"/>
              <w:jc w:val="center"/>
              <w:rPr>
                <w:rFonts w:ascii="新宋体" w:eastAsia="新宋体" w:hAnsi="新宋体"/>
                <w:bCs/>
                <w:szCs w:val="21"/>
              </w:rPr>
            </w:pPr>
            <w:r>
              <w:rPr>
                <w:rFonts w:ascii="新宋体" w:eastAsia="新宋体" w:hAnsi="新宋体" w:hint="eastAsia"/>
                <w:bCs/>
                <w:szCs w:val="21"/>
              </w:rPr>
              <w:t>1</w:t>
            </w:r>
          </w:p>
        </w:tc>
        <w:tc>
          <w:tcPr>
            <w:tcW w:w="893" w:type="pct"/>
            <w:vMerge w:val="restart"/>
            <w:vAlign w:val="center"/>
          </w:tcPr>
          <w:p w14:paraId="1388E3C9" w14:textId="77777777" w:rsidR="00AE4D4A" w:rsidRDefault="00AE4D4A" w:rsidP="00DD527C">
            <w:pPr>
              <w:spacing w:line="276" w:lineRule="auto"/>
              <w:rPr>
                <w:rFonts w:ascii="新宋体" w:eastAsia="新宋体" w:hAnsi="新宋体"/>
                <w:szCs w:val="21"/>
              </w:rPr>
            </w:pPr>
            <w:r>
              <w:rPr>
                <w:rFonts w:ascii="新宋体" w:eastAsia="新宋体" w:hAnsi="新宋体" w:hint="eastAsia"/>
                <w:szCs w:val="21"/>
              </w:rPr>
              <w:t>维修响应及故障解决时间</w:t>
            </w:r>
          </w:p>
        </w:tc>
        <w:tc>
          <w:tcPr>
            <w:tcW w:w="3393" w:type="pct"/>
            <w:gridSpan w:val="2"/>
            <w:vAlign w:val="center"/>
          </w:tcPr>
          <w:p w14:paraId="05974FB8" w14:textId="77777777" w:rsidR="00AE4D4A" w:rsidRDefault="00AE4D4A" w:rsidP="00DD527C">
            <w:pPr>
              <w:spacing w:line="276" w:lineRule="auto"/>
            </w:pPr>
            <w:r>
              <w:rPr>
                <w:rFonts w:ascii="宋体" w:hAnsi="宋体" w:cs="宋体"/>
                <w:b/>
                <w:bCs/>
                <w:kern w:val="0"/>
                <w:sz w:val="22"/>
              </w:rPr>
              <w:t>1</w:t>
            </w:r>
            <w:r>
              <w:rPr>
                <w:rFonts w:ascii="宋体" w:hAnsi="宋体" w:cs="宋体" w:hint="eastAsia"/>
                <w:b/>
                <w:bCs/>
                <w:kern w:val="0"/>
                <w:sz w:val="22"/>
                <w:lang w:eastAsia="zh-Hans"/>
              </w:rPr>
              <w:t>.</w:t>
            </w:r>
            <w:r>
              <w:rPr>
                <w:rFonts w:ascii="宋体" w:hAnsi="宋体" w:cs="宋体"/>
                <w:b/>
                <w:bCs/>
                <w:kern w:val="0"/>
                <w:sz w:val="22"/>
                <w:lang w:eastAsia="zh-Hans"/>
              </w:rPr>
              <w:t xml:space="preserve">1 </w:t>
            </w:r>
            <w:r>
              <w:rPr>
                <w:rFonts w:ascii="宋体" w:hAnsi="宋体" w:cs="宋体" w:hint="eastAsia"/>
                <w:kern w:val="0"/>
                <w:sz w:val="22"/>
              </w:rPr>
              <w:t>提供设备报修电话及联系人，招标人报修后，</w:t>
            </w:r>
            <w:r>
              <w:rPr>
                <w:rFonts w:ascii="宋体" w:hAnsi="宋体" w:cs="宋体"/>
                <w:kern w:val="0"/>
                <w:sz w:val="22"/>
              </w:rPr>
              <w:t>2</w:t>
            </w:r>
            <w:r>
              <w:rPr>
                <w:rFonts w:ascii="宋体" w:hAnsi="宋体" w:cs="宋体" w:hint="eastAsia"/>
                <w:kern w:val="0"/>
                <w:sz w:val="22"/>
              </w:rPr>
              <w:t>小时内响应，</w:t>
            </w:r>
            <w:r>
              <w:rPr>
                <w:rFonts w:ascii="宋体" w:hAnsi="宋体" w:cs="宋体"/>
                <w:kern w:val="0"/>
                <w:sz w:val="22"/>
              </w:rPr>
              <w:t>4</w:t>
            </w:r>
            <w:r>
              <w:rPr>
                <w:rFonts w:ascii="宋体" w:hAnsi="宋体" w:cs="宋体" w:hint="eastAsia"/>
                <w:kern w:val="0"/>
                <w:sz w:val="22"/>
              </w:rPr>
              <w:t>小时内派员上门现场维护，并在</w:t>
            </w:r>
            <w:r>
              <w:rPr>
                <w:rFonts w:ascii="宋体" w:hAnsi="宋体" w:cs="宋体"/>
                <w:kern w:val="0"/>
                <w:sz w:val="22"/>
              </w:rPr>
              <w:t>24</w:t>
            </w:r>
            <w:r>
              <w:rPr>
                <w:rFonts w:ascii="宋体" w:hAnsi="宋体" w:cs="宋体" w:hint="eastAsia"/>
                <w:kern w:val="0"/>
                <w:sz w:val="22"/>
              </w:rPr>
              <w:t>小时内解决问题，如在规定时间内不能解决设备故障，应提供相同档次、功能的设备给招标人代用。</w:t>
            </w:r>
          </w:p>
        </w:tc>
      </w:tr>
      <w:tr w:rsidR="00AE4D4A" w14:paraId="50E0D4AF" w14:textId="77777777" w:rsidTr="00AE4D4A">
        <w:trPr>
          <w:trHeight w:val="3132"/>
        </w:trPr>
        <w:tc>
          <w:tcPr>
            <w:tcW w:w="714" w:type="pct"/>
            <w:vMerge/>
            <w:vAlign w:val="center"/>
          </w:tcPr>
          <w:p w14:paraId="7C755983" w14:textId="77777777" w:rsidR="00AE4D4A" w:rsidRDefault="00AE4D4A" w:rsidP="00DD527C">
            <w:pPr>
              <w:spacing w:line="276" w:lineRule="auto"/>
              <w:jc w:val="center"/>
              <w:rPr>
                <w:rFonts w:ascii="新宋体" w:eastAsia="新宋体" w:hAnsi="新宋体"/>
                <w:bCs/>
                <w:szCs w:val="21"/>
              </w:rPr>
            </w:pPr>
          </w:p>
        </w:tc>
        <w:tc>
          <w:tcPr>
            <w:tcW w:w="893" w:type="pct"/>
            <w:vMerge/>
            <w:vAlign w:val="center"/>
          </w:tcPr>
          <w:p w14:paraId="3CF7E3E9" w14:textId="77777777" w:rsidR="00AE4D4A" w:rsidRDefault="00AE4D4A" w:rsidP="00DD527C">
            <w:pPr>
              <w:spacing w:line="276" w:lineRule="auto"/>
              <w:rPr>
                <w:rFonts w:ascii="新宋体" w:eastAsia="新宋体" w:hAnsi="新宋体"/>
                <w:szCs w:val="21"/>
              </w:rPr>
            </w:pPr>
          </w:p>
        </w:tc>
        <w:tc>
          <w:tcPr>
            <w:tcW w:w="3393" w:type="pct"/>
            <w:gridSpan w:val="2"/>
            <w:vAlign w:val="center"/>
          </w:tcPr>
          <w:p w14:paraId="0CEF3C16" w14:textId="77777777" w:rsidR="00AE4D4A" w:rsidRDefault="00AE4D4A" w:rsidP="00DD527C">
            <w:pPr>
              <w:spacing w:line="276" w:lineRule="auto"/>
              <w:rPr>
                <w:rFonts w:ascii="宋体" w:hAnsi="宋体" w:cs="宋体"/>
                <w:kern w:val="0"/>
                <w:sz w:val="22"/>
              </w:rPr>
            </w:pPr>
            <w:r>
              <w:rPr>
                <w:rFonts w:ascii="宋体" w:hAnsi="宋体" w:cs="宋体"/>
                <w:b/>
                <w:bCs/>
                <w:kern w:val="0"/>
                <w:sz w:val="22"/>
              </w:rPr>
              <w:t>1</w:t>
            </w:r>
            <w:r>
              <w:rPr>
                <w:rFonts w:ascii="宋体" w:hAnsi="宋体" w:cs="宋体" w:hint="eastAsia"/>
                <w:b/>
                <w:bCs/>
                <w:kern w:val="0"/>
                <w:sz w:val="22"/>
                <w:lang w:eastAsia="zh-Hans"/>
              </w:rPr>
              <w:t>.</w:t>
            </w:r>
            <w:r>
              <w:rPr>
                <w:rFonts w:ascii="宋体" w:hAnsi="宋体" w:cs="宋体"/>
                <w:b/>
                <w:bCs/>
                <w:kern w:val="0"/>
                <w:sz w:val="22"/>
                <w:lang w:eastAsia="zh-Hans"/>
              </w:rPr>
              <w:t xml:space="preserve">2 </w:t>
            </w:r>
            <w:r>
              <w:rPr>
                <w:rFonts w:ascii="宋体" w:hAnsi="宋体" w:cs="宋体" w:hint="eastAsia"/>
                <w:kern w:val="0"/>
                <w:sz w:val="22"/>
              </w:rPr>
              <w:t>若中标人不能按照上述要求进行维修，导致设备故障维修不及时，且无法提供代用设备的，按维修时间每超过一天赔偿合同总金额的0.5%（最高处罚不超过合同总金额的5%）或按实际损失赔偿。情节严重者，招标人将诉诸法律程序。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w:t>
            </w:r>
          </w:p>
        </w:tc>
      </w:tr>
      <w:tr w:rsidR="00AE4D4A" w14:paraId="33FF2E21" w14:textId="77777777" w:rsidTr="00DD527C">
        <w:trPr>
          <w:trHeight w:val="378"/>
        </w:trPr>
        <w:tc>
          <w:tcPr>
            <w:tcW w:w="714" w:type="pct"/>
            <w:vAlign w:val="center"/>
          </w:tcPr>
          <w:p w14:paraId="5C4C1C5B" w14:textId="77777777" w:rsidR="00AE4D4A" w:rsidRDefault="00AE4D4A" w:rsidP="00DD527C">
            <w:pPr>
              <w:spacing w:line="276" w:lineRule="auto"/>
              <w:jc w:val="center"/>
              <w:rPr>
                <w:rFonts w:ascii="新宋体" w:eastAsia="新宋体" w:hAnsi="新宋体"/>
                <w:bCs/>
                <w:szCs w:val="21"/>
              </w:rPr>
            </w:pPr>
            <w:r>
              <w:rPr>
                <w:rFonts w:ascii="新宋体" w:eastAsia="新宋体" w:hAnsi="新宋体" w:hint="eastAsia"/>
                <w:bCs/>
                <w:szCs w:val="21"/>
              </w:rPr>
              <w:t>2</w:t>
            </w:r>
          </w:p>
        </w:tc>
        <w:tc>
          <w:tcPr>
            <w:tcW w:w="893" w:type="pct"/>
            <w:vAlign w:val="center"/>
          </w:tcPr>
          <w:p w14:paraId="6EE8C6A4" w14:textId="77777777" w:rsidR="00AE4D4A" w:rsidRDefault="00AE4D4A" w:rsidP="00DD527C">
            <w:pPr>
              <w:spacing w:line="276" w:lineRule="auto"/>
              <w:rPr>
                <w:rFonts w:ascii="新宋体" w:eastAsia="新宋体" w:hAnsi="新宋体"/>
                <w:szCs w:val="21"/>
              </w:rPr>
            </w:pPr>
            <w:r>
              <w:rPr>
                <w:rFonts w:ascii="新宋体" w:eastAsia="新宋体" w:hAnsi="新宋体" w:cs="宋体" w:hint="eastAsia"/>
                <w:b/>
                <w:szCs w:val="21"/>
              </w:rPr>
              <w:t>★</w:t>
            </w:r>
            <w:r>
              <w:rPr>
                <w:rFonts w:ascii="新宋体" w:eastAsia="新宋体" w:hAnsi="新宋体" w:hint="eastAsia"/>
                <w:szCs w:val="21"/>
              </w:rPr>
              <w:t>关于免费保修期</w:t>
            </w:r>
          </w:p>
        </w:tc>
        <w:tc>
          <w:tcPr>
            <w:tcW w:w="3393" w:type="pct"/>
            <w:gridSpan w:val="2"/>
            <w:vAlign w:val="center"/>
          </w:tcPr>
          <w:p w14:paraId="73197DE2" w14:textId="77777777" w:rsidR="00AE4D4A" w:rsidRDefault="00AE4D4A" w:rsidP="00DD527C">
            <w:pPr>
              <w:spacing w:line="276" w:lineRule="auto"/>
              <w:rPr>
                <w:rFonts w:ascii="新宋体" w:eastAsia="新宋体" w:hAnsi="新宋体"/>
                <w:b/>
                <w:szCs w:val="21"/>
              </w:rPr>
            </w:pPr>
            <w:r>
              <w:rPr>
                <w:rFonts w:ascii="宋体" w:hAnsi="宋体" w:cs="宋体"/>
                <w:b/>
                <w:bCs/>
                <w:kern w:val="0"/>
                <w:sz w:val="22"/>
              </w:rPr>
              <w:t>2</w:t>
            </w:r>
            <w:r>
              <w:rPr>
                <w:rFonts w:ascii="宋体" w:hAnsi="宋体" w:cs="宋体" w:hint="eastAsia"/>
                <w:b/>
                <w:bCs/>
                <w:kern w:val="0"/>
                <w:sz w:val="22"/>
                <w:lang w:eastAsia="zh-Hans"/>
              </w:rPr>
              <w:t>.</w:t>
            </w:r>
            <w:r>
              <w:rPr>
                <w:rFonts w:ascii="宋体" w:hAnsi="宋体" w:cs="宋体"/>
                <w:b/>
                <w:bCs/>
                <w:kern w:val="0"/>
                <w:sz w:val="22"/>
                <w:lang w:eastAsia="zh-Hans"/>
              </w:rPr>
              <w:t>1</w:t>
            </w:r>
            <w:r>
              <w:rPr>
                <w:rFonts w:ascii="宋体" w:hAnsi="宋体" w:cs="宋体"/>
                <w:kern w:val="0"/>
                <w:sz w:val="22"/>
                <w:lang w:eastAsia="zh-Hans"/>
              </w:rPr>
              <w:t xml:space="preserve"> </w:t>
            </w:r>
            <w:r>
              <w:rPr>
                <w:rFonts w:ascii="宋体" w:hAnsi="宋体" w:cs="宋体" w:hint="eastAsia"/>
                <w:kern w:val="0"/>
                <w:sz w:val="22"/>
              </w:rPr>
              <w:t>货物免费保修期</w:t>
            </w:r>
            <w:r>
              <w:rPr>
                <w:rFonts w:ascii="宋体" w:hAnsi="宋体" w:cs="宋体" w:hint="eastAsia"/>
                <w:kern w:val="0"/>
                <w:sz w:val="22"/>
                <w:u w:val="single"/>
              </w:rPr>
              <w:t xml:space="preserve"> </w:t>
            </w:r>
            <w:r>
              <w:rPr>
                <w:rFonts w:ascii="宋体" w:hAnsi="宋体" w:cs="宋体" w:hint="eastAsia"/>
                <w:b/>
                <w:bCs/>
                <w:kern w:val="0"/>
                <w:sz w:val="22"/>
                <w:u w:val="single"/>
              </w:rPr>
              <w:t xml:space="preserve">3 </w:t>
            </w:r>
            <w:r>
              <w:rPr>
                <w:rFonts w:ascii="宋体" w:hAnsi="宋体" w:cs="宋体" w:hint="eastAsia"/>
                <w:kern w:val="0"/>
                <w:sz w:val="22"/>
              </w:rPr>
              <w:t>年 ，时间</w:t>
            </w:r>
            <w:proofErr w:type="gramStart"/>
            <w:r>
              <w:rPr>
                <w:rFonts w:ascii="宋体" w:hAnsi="宋体" w:cs="宋体" w:hint="eastAsia"/>
                <w:kern w:val="0"/>
                <w:sz w:val="22"/>
              </w:rPr>
              <w:t>自最终</w:t>
            </w:r>
            <w:proofErr w:type="gramEnd"/>
            <w:r>
              <w:rPr>
                <w:rFonts w:ascii="宋体" w:hAnsi="宋体" w:cs="宋体" w:hint="eastAsia"/>
                <w:kern w:val="0"/>
                <w:sz w:val="22"/>
              </w:rPr>
              <w:t>验收合格并交付使用之日起计算。（</w:t>
            </w:r>
            <w:r>
              <w:rPr>
                <w:rFonts w:ascii="宋体" w:hAnsi="宋体" w:cs="宋体" w:hint="eastAsia"/>
                <w:sz w:val="22"/>
              </w:rPr>
              <w:t>保修期内，中标人对设备维修不收取任何费用，包括但不限于以下费用：零配件成本费、人工费、维修费等相关费用。保修期过后，设备维修只收取零配件成本费、差旅费、和维修费，不收取等其他费用）</w:t>
            </w:r>
          </w:p>
        </w:tc>
      </w:tr>
      <w:tr w:rsidR="00AE4D4A" w14:paraId="7A5F8B98" w14:textId="77777777" w:rsidTr="00DD527C">
        <w:trPr>
          <w:trHeight w:val="523"/>
        </w:trPr>
        <w:tc>
          <w:tcPr>
            <w:tcW w:w="714" w:type="pct"/>
            <w:vAlign w:val="center"/>
          </w:tcPr>
          <w:p w14:paraId="5F997889" w14:textId="77777777" w:rsidR="00AE4D4A" w:rsidRDefault="00AE4D4A" w:rsidP="00DD527C">
            <w:pPr>
              <w:spacing w:line="276" w:lineRule="auto"/>
              <w:jc w:val="center"/>
              <w:rPr>
                <w:rFonts w:ascii="新宋体" w:eastAsia="新宋体" w:hAnsi="新宋体"/>
                <w:bCs/>
                <w:szCs w:val="21"/>
              </w:rPr>
            </w:pPr>
            <w:r>
              <w:rPr>
                <w:rFonts w:ascii="新宋体" w:eastAsia="新宋体" w:hAnsi="新宋体"/>
                <w:bCs/>
                <w:szCs w:val="21"/>
              </w:rPr>
              <w:t>3</w:t>
            </w:r>
          </w:p>
        </w:tc>
        <w:tc>
          <w:tcPr>
            <w:tcW w:w="893" w:type="pct"/>
            <w:vAlign w:val="center"/>
          </w:tcPr>
          <w:p w14:paraId="1DB203BA" w14:textId="77777777" w:rsidR="00AE4D4A" w:rsidRDefault="00AE4D4A" w:rsidP="00DD527C">
            <w:pPr>
              <w:spacing w:line="276" w:lineRule="auto"/>
              <w:rPr>
                <w:rFonts w:ascii="新宋体" w:eastAsia="新宋体" w:hAnsi="新宋体"/>
                <w:b/>
                <w:szCs w:val="21"/>
              </w:rPr>
            </w:pPr>
            <w:r>
              <w:rPr>
                <w:rFonts w:ascii="新宋体" w:eastAsia="新宋体" w:hAnsi="新宋体" w:hint="eastAsia"/>
                <w:szCs w:val="21"/>
              </w:rPr>
              <w:t>其他</w:t>
            </w:r>
          </w:p>
        </w:tc>
        <w:tc>
          <w:tcPr>
            <w:tcW w:w="3393" w:type="pct"/>
            <w:gridSpan w:val="2"/>
            <w:vAlign w:val="center"/>
          </w:tcPr>
          <w:p w14:paraId="5145B5E2"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3</w:t>
            </w:r>
            <w:r>
              <w:rPr>
                <w:rFonts w:ascii="新宋体" w:eastAsia="新宋体" w:hAnsi="新宋体" w:hint="eastAsia"/>
                <w:b/>
                <w:szCs w:val="21"/>
                <w:lang w:eastAsia="zh-Hans"/>
              </w:rPr>
              <w:t>.</w:t>
            </w:r>
            <w:r>
              <w:rPr>
                <w:rFonts w:ascii="新宋体" w:eastAsia="新宋体" w:hAnsi="新宋体"/>
                <w:b/>
                <w:szCs w:val="21"/>
                <w:lang w:eastAsia="zh-Hans"/>
              </w:rPr>
              <w:t xml:space="preserve">1 </w:t>
            </w:r>
            <w:r>
              <w:rPr>
                <w:rFonts w:ascii="新宋体" w:eastAsia="新宋体" w:hAnsi="新宋体" w:hint="eastAsia"/>
                <w:bCs/>
                <w:szCs w:val="21"/>
              </w:rPr>
              <w:t>投标人应按其投标文件中的承诺，进行其他售后服务工作。</w:t>
            </w:r>
          </w:p>
        </w:tc>
      </w:tr>
      <w:tr w:rsidR="00AE4D4A" w14:paraId="1A606DF3" w14:textId="77777777" w:rsidTr="00DD527C">
        <w:trPr>
          <w:trHeight w:val="280"/>
        </w:trPr>
        <w:tc>
          <w:tcPr>
            <w:tcW w:w="5000" w:type="pct"/>
            <w:gridSpan w:val="4"/>
            <w:vAlign w:val="center"/>
          </w:tcPr>
          <w:p w14:paraId="3E7B4705" w14:textId="77777777" w:rsidR="00AE4D4A" w:rsidRDefault="00AE4D4A" w:rsidP="00DD527C">
            <w:pPr>
              <w:spacing w:line="276" w:lineRule="auto"/>
              <w:rPr>
                <w:rFonts w:ascii="新宋体" w:eastAsia="新宋体" w:hAnsi="新宋体"/>
                <w:b/>
                <w:szCs w:val="21"/>
              </w:rPr>
            </w:pPr>
            <w:r>
              <w:rPr>
                <w:rFonts w:ascii="新宋体" w:eastAsia="新宋体" w:hAnsi="新宋体" w:hint="eastAsia"/>
                <w:b/>
                <w:szCs w:val="21"/>
              </w:rPr>
              <w:t>（二）免费保修期外售后服务要求</w:t>
            </w:r>
          </w:p>
        </w:tc>
      </w:tr>
      <w:tr w:rsidR="00AE4D4A" w14:paraId="506E73FB" w14:textId="77777777" w:rsidTr="00DD527C">
        <w:trPr>
          <w:trHeight w:val="926"/>
        </w:trPr>
        <w:tc>
          <w:tcPr>
            <w:tcW w:w="714" w:type="pct"/>
            <w:vMerge w:val="restart"/>
            <w:vAlign w:val="center"/>
          </w:tcPr>
          <w:p w14:paraId="0066C2AC"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b/>
                <w:szCs w:val="21"/>
              </w:rPr>
              <w:t>1</w:t>
            </w:r>
          </w:p>
        </w:tc>
        <w:tc>
          <w:tcPr>
            <w:tcW w:w="918" w:type="pct"/>
            <w:gridSpan w:val="2"/>
            <w:vMerge w:val="restart"/>
            <w:vAlign w:val="center"/>
          </w:tcPr>
          <w:p w14:paraId="0146E73A" w14:textId="77777777" w:rsidR="00AE4D4A" w:rsidRDefault="00AE4D4A" w:rsidP="00DD527C">
            <w:pPr>
              <w:spacing w:line="276" w:lineRule="auto"/>
              <w:rPr>
                <w:rFonts w:ascii="新宋体" w:eastAsia="新宋体" w:hAnsi="新宋体"/>
                <w:b/>
                <w:szCs w:val="21"/>
                <w:lang w:eastAsia="zh-Hans"/>
              </w:rPr>
            </w:pPr>
            <w:r>
              <w:rPr>
                <w:rFonts w:ascii="新宋体" w:eastAsia="新宋体" w:hAnsi="新宋体" w:hint="eastAsia"/>
                <w:bCs/>
                <w:szCs w:val="21"/>
                <w:lang w:eastAsia="zh-Hans"/>
              </w:rPr>
              <w:t>售后服务</w:t>
            </w:r>
          </w:p>
        </w:tc>
        <w:tc>
          <w:tcPr>
            <w:tcW w:w="3367" w:type="pct"/>
            <w:vAlign w:val="center"/>
          </w:tcPr>
          <w:p w14:paraId="18214C07" w14:textId="77777777" w:rsidR="00AE4D4A" w:rsidRDefault="00AE4D4A" w:rsidP="00DD527C">
            <w:pPr>
              <w:spacing w:line="360" w:lineRule="auto"/>
              <w:rPr>
                <w:rFonts w:ascii="新宋体" w:eastAsia="新宋体" w:hAnsi="新宋体"/>
                <w:b/>
                <w:szCs w:val="21"/>
              </w:rPr>
            </w:pPr>
            <w:r>
              <w:rPr>
                <w:rFonts w:ascii="宋体" w:hAnsi="宋体" w:cs="宋体" w:hint="eastAsia"/>
                <w:b/>
                <w:bCs/>
                <w:sz w:val="22"/>
              </w:rPr>
              <w:t>1.</w:t>
            </w:r>
            <w:r>
              <w:rPr>
                <w:rFonts w:ascii="宋体" w:hAnsi="宋体" w:cs="宋体"/>
                <w:b/>
                <w:bCs/>
                <w:sz w:val="22"/>
              </w:rPr>
              <w:t xml:space="preserve">1 </w:t>
            </w:r>
            <w:r>
              <w:rPr>
                <w:rFonts w:ascii="宋体" w:hAnsi="宋体" w:cs="宋体" w:hint="eastAsia"/>
                <w:sz w:val="22"/>
              </w:rPr>
              <w:t>对于保修期外为采购人提供售后服务，包括软件维修免费，硬件维修只得收取成本费。</w:t>
            </w:r>
          </w:p>
        </w:tc>
      </w:tr>
      <w:tr w:rsidR="00AE4D4A" w14:paraId="366FD197" w14:textId="77777777" w:rsidTr="00DD527C">
        <w:trPr>
          <w:trHeight w:val="378"/>
        </w:trPr>
        <w:tc>
          <w:tcPr>
            <w:tcW w:w="714" w:type="pct"/>
            <w:vMerge/>
            <w:vAlign w:val="center"/>
          </w:tcPr>
          <w:p w14:paraId="386455A0" w14:textId="77777777" w:rsidR="00AE4D4A" w:rsidRDefault="00AE4D4A" w:rsidP="00DD527C">
            <w:pPr>
              <w:spacing w:line="276" w:lineRule="auto"/>
              <w:jc w:val="center"/>
              <w:rPr>
                <w:rFonts w:ascii="新宋体" w:eastAsia="新宋体" w:hAnsi="新宋体"/>
                <w:b/>
                <w:szCs w:val="21"/>
              </w:rPr>
            </w:pPr>
          </w:p>
        </w:tc>
        <w:tc>
          <w:tcPr>
            <w:tcW w:w="918" w:type="pct"/>
            <w:gridSpan w:val="2"/>
            <w:vMerge/>
            <w:vAlign w:val="center"/>
          </w:tcPr>
          <w:p w14:paraId="7C35B51C" w14:textId="77777777" w:rsidR="00AE4D4A" w:rsidRDefault="00AE4D4A" w:rsidP="00DD527C">
            <w:pPr>
              <w:spacing w:line="276" w:lineRule="auto"/>
              <w:rPr>
                <w:rFonts w:ascii="新宋体" w:eastAsia="新宋体" w:hAnsi="新宋体"/>
                <w:bCs/>
                <w:szCs w:val="21"/>
                <w:lang w:eastAsia="zh-Hans"/>
              </w:rPr>
            </w:pPr>
          </w:p>
        </w:tc>
        <w:tc>
          <w:tcPr>
            <w:tcW w:w="3367" w:type="pct"/>
            <w:vAlign w:val="center"/>
          </w:tcPr>
          <w:p w14:paraId="3371F925" w14:textId="77777777" w:rsidR="00AE4D4A" w:rsidRDefault="00AE4D4A" w:rsidP="00DD527C">
            <w:pPr>
              <w:spacing w:line="276" w:lineRule="auto"/>
              <w:rPr>
                <w:rFonts w:ascii="宋体" w:hAnsi="宋体" w:cs="宋体"/>
                <w:sz w:val="22"/>
              </w:rPr>
            </w:pPr>
            <w:r>
              <w:rPr>
                <w:rFonts w:ascii="宋体" w:hAnsi="宋体" w:cs="宋体"/>
                <w:b/>
                <w:bCs/>
                <w:sz w:val="22"/>
              </w:rPr>
              <w:t>1</w:t>
            </w:r>
            <w:r>
              <w:rPr>
                <w:rFonts w:ascii="宋体" w:hAnsi="宋体" w:cs="宋体" w:hint="eastAsia"/>
                <w:b/>
                <w:bCs/>
                <w:sz w:val="22"/>
                <w:lang w:eastAsia="zh-Hans"/>
              </w:rPr>
              <w:t>.</w:t>
            </w:r>
            <w:r>
              <w:rPr>
                <w:rFonts w:ascii="宋体" w:hAnsi="宋体" w:cs="宋体" w:hint="eastAsia"/>
                <w:b/>
                <w:bCs/>
                <w:sz w:val="22"/>
              </w:rPr>
              <w:t>2</w:t>
            </w:r>
            <w:r>
              <w:rPr>
                <w:rFonts w:ascii="宋体" w:hAnsi="宋体" w:cs="宋体"/>
                <w:b/>
                <w:bCs/>
                <w:sz w:val="22"/>
              </w:rPr>
              <w:t xml:space="preserve"> </w:t>
            </w:r>
            <w:r>
              <w:rPr>
                <w:rFonts w:ascii="宋体" w:hAnsi="宋体" w:cs="宋体" w:hint="eastAsia"/>
                <w:sz w:val="22"/>
              </w:rPr>
              <w:t>对所售产品必须提供免费技术支持和软件升级服务。</w:t>
            </w:r>
          </w:p>
        </w:tc>
      </w:tr>
      <w:tr w:rsidR="00AE4D4A" w14:paraId="739E1C16" w14:textId="77777777" w:rsidTr="00DD527C">
        <w:trPr>
          <w:trHeight w:val="350"/>
        </w:trPr>
        <w:tc>
          <w:tcPr>
            <w:tcW w:w="5000" w:type="pct"/>
            <w:gridSpan w:val="4"/>
            <w:vAlign w:val="center"/>
          </w:tcPr>
          <w:p w14:paraId="7AC85CD4" w14:textId="77777777" w:rsidR="00AE4D4A" w:rsidRDefault="00AE4D4A" w:rsidP="00DD527C">
            <w:pPr>
              <w:spacing w:line="276" w:lineRule="auto"/>
              <w:rPr>
                <w:rFonts w:ascii="新宋体" w:eastAsia="新宋体" w:hAnsi="新宋体"/>
                <w:b/>
                <w:szCs w:val="21"/>
              </w:rPr>
            </w:pPr>
            <w:r>
              <w:rPr>
                <w:rFonts w:ascii="新宋体" w:eastAsia="新宋体" w:hAnsi="新宋体" w:hint="eastAsia"/>
                <w:b/>
                <w:szCs w:val="21"/>
              </w:rPr>
              <w:t>（三）其他商务要求</w:t>
            </w:r>
          </w:p>
        </w:tc>
      </w:tr>
      <w:tr w:rsidR="00AE4D4A" w14:paraId="51AD8174" w14:textId="77777777" w:rsidTr="00DD527C">
        <w:trPr>
          <w:trHeight w:val="375"/>
        </w:trPr>
        <w:tc>
          <w:tcPr>
            <w:tcW w:w="714" w:type="pct"/>
            <w:vMerge w:val="restart"/>
            <w:vAlign w:val="center"/>
          </w:tcPr>
          <w:p w14:paraId="13A86790"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b/>
                <w:szCs w:val="21"/>
              </w:rPr>
              <w:t>1</w:t>
            </w:r>
          </w:p>
        </w:tc>
        <w:tc>
          <w:tcPr>
            <w:tcW w:w="893" w:type="pct"/>
            <w:vMerge w:val="restart"/>
            <w:vAlign w:val="center"/>
          </w:tcPr>
          <w:p w14:paraId="3E99C49F" w14:textId="77777777" w:rsidR="00AE4D4A" w:rsidRDefault="00AE4D4A" w:rsidP="00DD527C">
            <w:pPr>
              <w:spacing w:line="276" w:lineRule="auto"/>
              <w:jc w:val="center"/>
              <w:rPr>
                <w:rFonts w:ascii="新宋体" w:eastAsia="新宋体" w:hAnsi="新宋体"/>
                <w:szCs w:val="21"/>
              </w:rPr>
            </w:pPr>
            <w:r>
              <w:rPr>
                <w:rFonts w:ascii="新宋体" w:eastAsia="新宋体" w:hAnsi="新宋体" w:hint="eastAsia"/>
                <w:szCs w:val="21"/>
              </w:rPr>
              <w:t>关于交货</w:t>
            </w:r>
          </w:p>
        </w:tc>
        <w:tc>
          <w:tcPr>
            <w:tcW w:w="3393" w:type="pct"/>
            <w:gridSpan w:val="2"/>
            <w:vAlign w:val="center"/>
          </w:tcPr>
          <w:p w14:paraId="2C18E247"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1.1</w:t>
            </w:r>
            <w:r>
              <w:rPr>
                <w:rFonts w:ascii="新宋体" w:eastAsia="新宋体" w:hAnsi="新宋体"/>
                <w:b/>
                <w:szCs w:val="21"/>
              </w:rPr>
              <w:t xml:space="preserve"> </w:t>
            </w:r>
            <w:r>
              <w:rPr>
                <w:rFonts w:ascii="新宋体" w:eastAsia="新宋体" w:hAnsi="新宋体" w:hint="eastAsia"/>
                <w:bCs/>
                <w:szCs w:val="21"/>
              </w:rPr>
              <w:t>交货地点：</w:t>
            </w:r>
            <w:r>
              <w:rPr>
                <w:rFonts w:ascii="新宋体" w:eastAsia="新宋体" w:hAnsi="新宋体" w:hint="eastAsia"/>
                <w:bCs/>
                <w:szCs w:val="21"/>
                <w:lang w:eastAsia="zh-Hans"/>
              </w:rPr>
              <w:t>采购人指定地点</w:t>
            </w:r>
          </w:p>
        </w:tc>
      </w:tr>
      <w:tr w:rsidR="00AE4D4A" w14:paraId="725642BB" w14:textId="77777777" w:rsidTr="00DD527C">
        <w:trPr>
          <w:trHeight w:val="376"/>
        </w:trPr>
        <w:tc>
          <w:tcPr>
            <w:tcW w:w="714" w:type="pct"/>
            <w:vMerge/>
            <w:vAlign w:val="center"/>
          </w:tcPr>
          <w:p w14:paraId="084C19CF"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6A86C56E" w14:textId="77777777" w:rsidR="00AE4D4A" w:rsidRDefault="00AE4D4A" w:rsidP="00DD527C">
            <w:pPr>
              <w:spacing w:line="276" w:lineRule="auto"/>
              <w:jc w:val="center"/>
              <w:rPr>
                <w:rFonts w:ascii="新宋体" w:eastAsia="新宋体" w:hAnsi="新宋体"/>
                <w:szCs w:val="21"/>
              </w:rPr>
            </w:pPr>
          </w:p>
        </w:tc>
        <w:tc>
          <w:tcPr>
            <w:tcW w:w="3393" w:type="pct"/>
            <w:gridSpan w:val="2"/>
            <w:vAlign w:val="center"/>
          </w:tcPr>
          <w:p w14:paraId="4F5105BF"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1.2</w:t>
            </w:r>
            <w:r>
              <w:rPr>
                <w:rFonts w:ascii="新宋体" w:eastAsia="新宋体" w:hAnsi="新宋体"/>
                <w:b/>
                <w:szCs w:val="21"/>
              </w:rPr>
              <w:t xml:space="preserve"> </w:t>
            </w:r>
            <w:r>
              <w:rPr>
                <w:rFonts w:ascii="新宋体" w:eastAsia="新宋体" w:hAnsi="新宋体" w:hint="eastAsia"/>
                <w:bCs/>
                <w:szCs w:val="21"/>
                <w:lang w:eastAsia="zh-Hans"/>
              </w:rPr>
              <w:t>中</w:t>
            </w:r>
            <w:r>
              <w:rPr>
                <w:rFonts w:ascii="新宋体" w:eastAsia="新宋体" w:hAnsi="新宋体" w:hint="eastAsia"/>
                <w:bCs/>
                <w:szCs w:val="21"/>
              </w:rPr>
              <w:t>标人必须承担的设备运输、安装调试、验收检测和提供设备操作说明书、图纸等其他类似的义务。</w:t>
            </w:r>
          </w:p>
        </w:tc>
      </w:tr>
      <w:tr w:rsidR="00AE4D4A" w14:paraId="4A9FD0CD" w14:textId="77777777" w:rsidTr="00DD527C">
        <w:trPr>
          <w:trHeight w:val="376"/>
        </w:trPr>
        <w:tc>
          <w:tcPr>
            <w:tcW w:w="714" w:type="pct"/>
            <w:vMerge/>
            <w:vAlign w:val="center"/>
          </w:tcPr>
          <w:p w14:paraId="724AF1AC"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4026497F" w14:textId="77777777" w:rsidR="00AE4D4A" w:rsidRDefault="00AE4D4A" w:rsidP="00DD527C">
            <w:pPr>
              <w:spacing w:line="276" w:lineRule="auto"/>
              <w:jc w:val="center"/>
              <w:rPr>
                <w:rFonts w:ascii="新宋体" w:eastAsia="新宋体" w:hAnsi="新宋体"/>
                <w:szCs w:val="21"/>
              </w:rPr>
            </w:pPr>
          </w:p>
        </w:tc>
        <w:tc>
          <w:tcPr>
            <w:tcW w:w="3393" w:type="pct"/>
            <w:gridSpan w:val="2"/>
            <w:vAlign w:val="center"/>
          </w:tcPr>
          <w:p w14:paraId="17DE6A46"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1.3</w:t>
            </w:r>
            <w:r>
              <w:rPr>
                <w:rFonts w:ascii="新宋体" w:eastAsia="新宋体" w:hAnsi="新宋体"/>
                <w:b/>
                <w:szCs w:val="21"/>
              </w:rPr>
              <w:t xml:space="preserve"> </w:t>
            </w:r>
            <w:r>
              <w:rPr>
                <w:rFonts w:ascii="新宋体" w:eastAsia="新宋体" w:hAnsi="新宋体" w:hint="eastAsia"/>
                <w:bCs/>
                <w:szCs w:val="21"/>
              </w:rPr>
              <w:t>签订合同后</w:t>
            </w:r>
            <w:r>
              <w:rPr>
                <w:rFonts w:ascii="新宋体" w:eastAsia="新宋体" w:hAnsi="新宋体" w:hint="eastAsia"/>
                <w:bCs/>
                <w:szCs w:val="21"/>
                <w:u w:val="single"/>
              </w:rPr>
              <w:t xml:space="preserve">  </w:t>
            </w:r>
            <w:r>
              <w:rPr>
                <w:rFonts w:ascii="新宋体" w:eastAsia="新宋体" w:hAnsi="新宋体"/>
                <w:bCs/>
                <w:szCs w:val="21"/>
                <w:u w:val="single"/>
              </w:rPr>
              <w:t>14</w:t>
            </w:r>
            <w:r>
              <w:rPr>
                <w:rFonts w:ascii="新宋体" w:eastAsia="新宋体" w:hAnsi="新宋体" w:hint="eastAsia"/>
                <w:bCs/>
                <w:szCs w:val="21"/>
                <w:u w:val="single"/>
              </w:rPr>
              <w:t xml:space="preserve">  </w:t>
            </w:r>
            <w:r>
              <w:rPr>
                <w:rFonts w:ascii="新宋体" w:eastAsia="新宋体" w:hAnsi="新宋体" w:hint="eastAsia"/>
                <w:bCs/>
                <w:szCs w:val="21"/>
              </w:rPr>
              <w:t>天（日历日）内交货</w:t>
            </w:r>
            <w:r>
              <w:rPr>
                <w:rFonts w:ascii="新宋体" w:eastAsia="新宋体" w:hAnsi="新宋体" w:hint="eastAsia"/>
                <w:bCs/>
                <w:szCs w:val="21"/>
                <w:lang w:eastAsia="zh-Hans"/>
              </w:rPr>
              <w:t>，</w:t>
            </w:r>
            <w:r>
              <w:rPr>
                <w:rFonts w:ascii="宋体" w:hAnsi="宋体" w:cs="宋体" w:hint="eastAsia"/>
                <w:sz w:val="22"/>
              </w:rPr>
              <w:t>具体时间根据采购人要求提前</w:t>
            </w:r>
            <w:r>
              <w:rPr>
                <w:rFonts w:ascii="新宋体" w:eastAsia="新宋体" w:hAnsi="新宋体" w:hint="eastAsia"/>
                <w:bCs/>
                <w:szCs w:val="21"/>
                <w:u w:val="single"/>
              </w:rPr>
              <w:t xml:space="preserve">  </w:t>
            </w:r>
            <w:r>
              <w:rPr>
                <w:rFonts w:ascii="新宋体" w:eastAsia="新宋体" w:hAnsi="新宋体"/>
                <w:bCs/>
                <w:szCs w:val="21"/>
                <w:u w:val="single"/>
              </w:rPr>
              <w:t>3</w:t>
            </w:r>
            <w:r>
              <w:rPr>
                <w:rFonts w:ascii="新宋体" w:eastAsia="新宋体" w:hAnsi="新宋体" w:hint="eastAsia"/>
                <w:bCs/>
                <w:szCs w:val="21"/>
                <w:u w:val="single"/>
              </w:rPr>
              <w:t xml:space="preserve">  </w:t>
            </w:r>
            <w:proofErr w:type="gramStart"/>
            <w:r>
              <w:rPr>
                <w:rFonts w:ascii="宋体" w:hAnsi="宋体" w:cs="宋体" w:hint="eastAsia"/>
                <w:sz w:val="22"/>
              </w:rPr>
              <w:t>天通知</w:t>
            </w:r>
            <w:proofErr w:type="gramEnd"/>
            <w:r>
              <w:rPr>
                <w:rFonts w:ascii="宋体" w:hAnsi="宋体" w:cs="宋体" w:hint="eastAsia"/>
                <w:sz w:val="22"/>
              </w:rPr>
              <w:t>送货</w:t>
            </w:r>
          </w:p>
        </w:tc>
      </w:tr>
      <w:tr w:rsidR="00AE4D4A" w14:paraId="33606256" w14:textId="77777777" w:rsidTr="00DD527C">
        <w:trPr>
          <w:trHeight w:val="350"/>
        </w:trPr>
        <w:tc>
          <w:tcPr>
            <w:tcW w:w="714" w:type="pct"/>
            <w:vMerge w:val="restart"/>
            <w:vAlign w:val="center"/>
          </w:tcPr>
          <w:p w14:paraId="701A2C59"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b/>
                <w:szCs w:val="21"/>
              </w:rPr>
              <w:t>2</w:t>
            </w:r>
          </w:p>
        </w:tc>
        <w:tc>
          <w:tcPr>
            <w:tcW w:w="893" w:type="pct"/>
            <w:vMerge w:val="restart"/>
            <w:vAlign w:val="center"/>
          </w:tcPr>
          <w:p w14:paraId="37245768" w14:textId="77777777" w:rsidR="00AE4D4A" w:rsidRDefault="00AE4D4A" w:rsidP="00DD527C">
            <w:pPr>
              <w:spacing w:line="276" w:lineRule="auto"/>
              <w:jc w:val="center"/>
              <w:rPr>
                <w:rFonts w:ascii="新宋体" w:eastAsia="新宋体" w:hAnsi="新宋体"/>
                <w:szCs w:val="21"/>
              </w:rPr>
            </w:pPr>
            <w:r>
              <w:rPr>
                <w:rFonts w:ascii="新宋体" w:eastAsia="新宋体" w:hAnsi="新宋体" w:hint="eastAsia"/>
                <w:szCs w:val="21"/>
              </w:rPr>
              <w:t>关于验收</w:t>
            </w:r>
          </w:p>
        </w:tc>
        <w:tc>
          <w:tcPr>
            <w:tcW w:w="3393" w:type="pct"/>
            <w:gridSpan w:val="2"/>
            <w:vAlign w:val="center"/>
          </w:tcPr>
          <w:p w14:paraId="0839FB0A"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2.1</w:t>
            </w:r>
            <w:r>
              <w:rPr>
                <w:rFonts w:ascii="新宋体" w:eastAsia="新宋体" w:hAnsi="新宋体" w:hint="eastAsia"/>
                <w:bCs/>
                <w:szCs w:val="21"/>
                <w:lang w:eastAsia="zh-Hans"/>
              </w:rPr>
              <w:t>中</w:t>
            </w:r>
            <w:r>
              <w:rPr>
                <w:rFonts w:ascii="新宋体" w:eastAsia="新宋体" w:hAnsi="新宋体" w:hint="eastAsia"/>
                <w:bCs/>
                <w:szCs w:val="21"/>
              </w:rPr>
              <w:t>标人货物经过双方检验认可后，签署验收报告，产品保修期自验收合格之日起算，由</w:t>
            </w:r>
            <w:r>
              <w:rPr>
                <w:rFonts w:ascii="新宋体" w:eastAsia="新宋体" w:hAnsi="新宋体" w:hint="eastAsia"/>
                <w:bCs/>
                <w:szCs w:val="21"/>
                <w:lang w:eastAsia="zh-Hans"/>
              </w:rPr>
              <w:t>中</w:t>
            </w:r>
            <w:r>
              <w:rPr>
                <w:rFonts w:ascii="新宋体" w:eastAsia="新宋体" w:hAnsi="新宋体" w:hint="eastAsia"/>
                <w:bCs/>
                <w:szCs w:val="21"/>
              </w:rPr>
              <w:t>标人提供产品保修文件。</w:t>
            </w:r>
          </w:p>
        </w:tc>
      </w:tr>
      <w:tr w:rsidR="00AE4D4A" w14:paraId="2D9385E2" w14:textId="77777777" w:rsidTr="00DD527C">
        <w:trPr>
          <w:trHeight w:val="350"/>
        </w:trPr>
        <w:tc>
          <w:tcPr>
            <w:tcW w:w="714" w:type="pct"/>
            <w:vMerge/>
            <w:vAlign w:val="center"/>
          </w:tcPr>
          <w:p w14:paraId="13A93D75"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5EA77E87" w14:textId="77777777" w:rsidR="00AE4D4A" w:rsidRDefault="00AE4D4A" w:rsidP="00DD527C">
            <w:pPr>
              <w:spacing w:line="276" w:lineRule="auto"/>
              <w:rPr>
                <w:rFonts w:ascii="新宋体" w:eastAsia="新宋体" w:hAnsi="新宋体"/>
                <w:b/>
                <w:szCs w:val="21"/>
              </w:rPr>
            </w:pPr>
          </w:p>
        </w:tc>
        <w:tc>
          <w:tcPr>
            <w:tcW w:w="3393" w:type="pct"/>
            <w:gridSpan w:val="2"/>
            <w:vAlign w:val="center"/>
          </w:tcPr>
          <w:p w14:paraId="5AADF6C1"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2.2</w:t>
            </w:r>
            <w:r>
              <w:rPr>
                <w:rFonts w:ascii="新宋体" w:eastAsia="新宋体" w:hAnsi="新宋体" w:hint="eastAsia"/>
                <w:bCs/>
                <w:szCs w:val="21"/>
              </w:rPr>
              <w:t>当满足以下条件时，采购人才向中标人签发货物验收报告：</w:t>
            </w:r>
          </w:p>
          <w:p w14:paraId="5EE031AA"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t>中标人已按照合同规定提供了全部产品及完整的技术资料。</w:t>
            </w:r>
          </w:p>
          <w:p w14:paraId="59DE21A5"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t>货物符合招标文件技术规格书的要求，性能满足要求。</w:t>
            </w:r>
          </w:p>
          <w:p w14:paraId="39BD9D72"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t>货物具备产品合格证。</w:t>
            </w:r>
          </w:p>
          <w:p w14:paraId="3A4DE479"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t>设备全新,外观无伤痕变形或明显修饰痕迹。</w:t>
            </w:r>
          </w:p>
          <w:p w14:paraId="5942C96D"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lastRenderedPageBreak/>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723641C5"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t>技术文件资料、备件等已按规定数量移交完毕。</w:t>
            </w:r>
          </w:p>
          <w:p w14:paraId="26862757" w14:textId="77777777" w:rsidR="00AE4D4A" w:rsidRDefault="00AE4D4A" w:rsidP="00AE4D4A">
            <w:pPr>
              <w:numPr>
                <w:ilvl w:val="0"/>
                <w:numId w:val="9"/>
              </w:numPr>
              <w:spacing w:line="360" w:lineRule="auto"/>
              <w:ind w:left="440" w:hanging="440"/>
              <w:rPr>
                <w:rFonts w:ascii="宋体" w:hAnsi="宋体" w:cs="宋体"/>
                <w:bCs/>
                <w:sz w:val="22"/>
              </w:rPr>
            </w:pPr>
            <w:r>
              <w:rPr>
                <w:rFonts w:ascii="宋体" w:hAnsi="宋体" w:cs="宋体" w:hint="eastAsia"/>
                <w:bCs/>
                <w:sz w:val="22"/>
              </w:rPr>
              <w:t>按照招标文件要求及投标文件提供的技术要求验收必须合格。</w:t>
            </w:r>
          </w:p>
          <w:p w14:paraId="03A0095A" w14:textId="77777777" w:rsidR="00AE4D4A" w:rsidRDefault="00AE4D4A" w:rsidP="00AE4D4A">
            <w:pPr>
              <w:numPr>
                <w:ilvl w:val="0"/>
                <w:numId w:val="9"/>
              </w:numPr>
              <w:spacing w:line="360" w:lineRule="auto"/>
              <w:ind w:left="440" w:hanging="440"/>
              <w:rPr>
                <w:rFonts w:ascii="新宋体" w:eastAsia="新宋体" w:hAnsi="新宋体"/>
                <w:bCs/>
                <w:szCs w:val="21"/>
              </w:rPr>
            </w:pPr>
            <w:r>
              <w:rPr>
                <w:rFonts w:ascii="宋体" w:hAnsi="宋体" w:cs="宋体" w:hint="eastAsia"/>
                <w:bCs/>
                <w:sz w:val="22"/>
              </w:rPr>
              <w:t>货物安装调试完毕，无故障运行一个月后。</w:t>
            </w:r>
          </w:p>
        </w:tc>
      </w:tr>
      <w:tr w:rsidR="00AE4D4A" w14:paraId="4B7746E8" w14:textId="77777777" w:rsidTr="00DD527C">
        <w:trPr>
          <w:trHeight w:val="350"/>
        </w:trPr>
        <w:tc>
          <w:tcPr>
            <w:tcW w:w="714" w:type="pct"/>
            <w:vMerge w:val="restart"/>
            <w:vAlign w:val="center"/>
          </w:tcPr>
          <w:p w14:paraId="0F83EDD2" w14:textId="77777777" w:rsidR="00AE4D4A" w:rsidRDefault="00AE4D4A" w:rsidP="00DD527C">
            <w:pPr>
              <w:spacing w:line="276" w:lineRule="auto"/>
              <w:jc w:val="center"/>
              <w:rPr>
                <w:rFonts w:ascii="新宋体" w:eastAsia="新宋体" w:hAnsi="新宋体"/>
                <w:szCs w:val="21"/>
              </w:rPr>
            </w:pPr>
            <w:r>
              <w:rPr>
                <w:rFonts w:ascii="新宋体" w:eastAsia="新宋体" w:hAnsi="新宋体" w:hint="eastAsia"/>
                <w:b/>
                <w:szCs w:val="21"/>
              </w:rPr>
              <w:lastRenderedPageBreak/>
              <w:t>3</w:t>
            </w:r>
          </w:p>
        </w:tc>
        <w:tc>
          <w:tcPr>
            <w:tcW w:w="893" w:type="pct"/>
            <w:vMerge w:val="restart"/>
            <w:vAlign w:val="center"/>
          </w:tcPr>
          <w:p w14:paraId="5347460A"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szCs w:val="21"/>
              </w:rPr>
              <w:t>关于违约</w:t>
            </w:r>
          </w:p>
        </w:tc>
        <w:tc>
          <w:tcPr>
            <w:tcW w:w="3393" w:type="pct"/>
            <w:gridSpan w:val="2"/>
            <w:vAlign w:val="center"/>
          </w:tcPr>
          <w:p w14:paraId="7056C2AC"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3.1</w:t>
            </w:r>
            <w:r>
              <w:rPr>
                <w:rFonts w:ascii="新宋体" w:eastAsia="新宋体" w:hAnsi="新宋体"/>
                <w:b/>
                <w:szCs w:val="21"/>
              </w:rPr>
              <w:t xml:space="preserve"> </w:t>
            </w:r>
            <w:r>
              <w:rPr>
                <w:rFonts w:ascii="新宋体" w:eastAsia="新宋体" w:hAnsi="新宋体" w:hint="eastAsia"/>
                <w:bCs/>
                <w:szCs w:val="21"/>
              </w:rPr>
              <w:t>中标人不能交货的，需偿付不能交货部分货款的</w:t>
            </w:r>
            <w:r>
              <w:rPr>
                <w:rFonts w:ascii="新宋体" w:eastAsia="新宋体" w:hAnsi="新宋体" w:hint="eastAsia"/>
                <w:bCs/>
                <w:szCs w:val="21"/>
                <w:u w:val="single"/>
              </w:rPr>
              <w:t xml:space="preserve">  </w:t>
            </w:r>
            <w:r>
              <w:rPr>
                <w:rFonts w:ascii="新宋体" w:eastAsia="新宋体" w:hAnsi="新宋体"/>
                <w:bCs/>
                <w:szCs w:val="21"/>
                <w:u w:val="single"/>
              </w:rPr>
              <w:t>10</w:t>
            </w:r>
            <w:r>
              <w:rPr>
                <w:rFonts w:ascii="新宋体" w:eastAsia="新宋体" w:hAnsi="新宋体" w:hint="eastAsia"/>
                <w:bCs/>
                <w:szCs w:val="21"/>
                <w:u w:val="single"/>
              </w:rPr>
              <w:t xml:space="preserve">  </w:t>
            </w:r>
            <w:r>
              <w:rPr>
                <w:rFonts w:ascii="新宋体" w:eastAsia="新宋体" w:hAnsi="新宋体" w:hint="eastAsia"/>
                <w:bCs/>
                <w:szCs w:val="21"/>
              </w:rPr>
              <w:t>%的违约金并按主管部门相关规定处理。</w:t>
            </w:r>
          </w:p>
        </w:tc>
      </w:tr>
      <w:tr w:rsidR="00AE4D4A" w14:paraId="5275626B" w14:textId="77777777" w:rsidTr="00DD527C">
        <w:trPr>
          <w:trHeight w:val="350"/>
        </w:trPr>
        <w:tc>
          <w:tcPr>
            <w:tcW w:w="714" w:type="pct"/>
            <w:vMerge/>
            <w:vAlign w:val="center"/>
          </w:tcPr>
          <w:p w14:paraId="39E80707"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15625BBB" w14:textId="77777777" w:rsidR="00AE4D4A" w:rsidRDefault="00AE4D4A" w:rsidP="00DD527C">
            <w:pPr>
              <w:spacing w:line="276" w:lineRule="auto"/>
              <w:jc w:val="center"/>
              <w:rPr>
                <w:rFonts w:ascii="新宋体" w:eastAsia="新宋体" w:hAnsi="新宋体"/>
                <w:szCs w:val="21"/>
              </w:rPr>
            </w:pPr>
          </w:p>
        </w:tc>
        <w:tc>
          <w:tcPr>
            <w:tcW w:w="3393" w:type="pct"/>
            <w:gridSpan w:val="2"/>
            <w:vAlign w:val="center"/>
          </w:tcPr>
          <w:p w14:paraId="7965D3A5"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3.2</w:t>
            </w:r>
            <w:r>
              <w:rPr>
                <w:rFonts w:ascii="新宋体" w:eastAsia="新宋体" w:hAnsi="新宋体"/>
                <w:b/>
                <w:szCs w:val="21"/>
              </w:rPr>
              <w:t xml:space="preserve"> </w:t>
            </w:r>
            <w:r>
              <w:rPr>
                <w:rFonts w:ascii="新宋体" w:eastAsia="新宋体" w:hAnsi="新宋体" w:hint="eastAsia"/>
                <w:bCs/>
                <w:szCs w:val="21"/>
              </w:rPr>
              <w:t>中标人逾期交货的，将被没收履约保证金并按主管部门相关规定处理。</w:t>
            </w:r>
          </w:p>
        </w:tc>
      </w:tr>
      <w:tr w:rsidR="00AE4D4A" w14:paraId="4C128DEB" w14:textId="77777777" w:rsidTr="00DD527C">
        <w:trPr>
          <w:trHeight w:val="350"/>
        </w:trPr>
        <w:tc>
          <w:tcPr>
            <w:tcW w:w="714" w:type="pct"/>
            <w:vMerge/>
            <w:vAlign w:val="center"/>
          </w:tcPr>
          <w:p w14:paraId="7C4D77E9"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42FE2C11" w14:textId="77777777" w:rsidR="00AE4D4A" w:rsidRDefault="00AE4D4A" w:rsidP="00DD527C">
            <w:pPr>
              <w:spacing w:line="276" w:lineRule="auto"/>
              <w:jc w:val="center"/>
              <w:rPr>
                <w:rFonts w:ascii="新宋体" w:eastAsia="新宋体" w:hAnsi="新宋体"/>
                <w:szCs w:val="21"/>
              </w:rPr>
            </w:pPr>
          </w:p>
        </w:tc>
        <w:tc>
          <w:tcPr>
            <w:tcW w:w="3393" w:type="pct"/>
            <w:gridSpan w:val="2"/>
            <w:vAlign w:val="center"/>
          </w:tcPr>
          <w:p w14:paraId="2BED5CEC"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3.3</w:t>
            </w:r>
            <w:r>
              <w:rPr>
                <w:rFonts w:ascii="新宋体" w:eastAsia="新宋体" w:hAnsi="新宋体"/>
                <w:b/>
                <w:szCs w:val="21"/>
              </w:rPr>
              <w:t xml:space="preserve"> </w:t>
            </w:r>
            <w:r>
              <w:rPr>
                <w:rFonts w:ascii="新宋体" w:eastAsia="新宋体" w:hAnsi="新宋体" w:hint="eastAsia"/>
                <w:bCs/>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AE4D4A" w14:paraId="43A8DD12" w14:textId="77777777" w:rsidTr="00DD527C">
        <w:trPr>
          <w:trHeight w:val="350"/>
        </w:trPr>
        <w:tc>
          <w:tcPr>
            <w:tcW w:w="714" w:type="pct"/>
            <w:vMerge/>
            <w:vAlign w:val="center"/>
          </w:tcPr>
          <w:p w14:paraId="7EDB5572"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3F69F7E4" w14:textId="77777777" w:rsidR="00AE4D4A" w:rsidRDefault="00AE4D4A" w:rsidP="00DD527C">
            <w:pPr>
              <w:spacing w:line="276" w:lineRule="auto"/>
              <w:jc w:val="center"/>
              <w:rPr>
                <w:rFonts w:ascii="新宋体" w:eastAsia="新宋体" w:hAnsi="新宋体"/>
                <w:szCs w:val="21"/>
              </w:rPr>
            </w:pPr>
          </w:p>
        </w:tc>
        <w:tc>
          <w:tcPr>
            <w:tcW w:w="3393" w:type="pct"/>
            <w:gridSpan w:val="2"/>
            <w:vAlign w:val="center"/>
          </w:tcPr>
          <w:p w14:paraId="5F57BADF" w14:textId="77777777" w:rsidR="00AE4D4A" w:rsidRDefault="00AE4D4A" w:rsidP="00DD527C">
            <w:pPr>
              <w:spacing w:line="276" w:lineRule="auto"/>
              <w:rPr>
                <w:rFonts w:ascii="新宋体" w:eastAsia="新宋体" w:hAnsi="新宋体"/>
                <w:bCs/>
                <w:szCs w:val="21"/>
              </w:rPr>
            </w:pPr>
            <w:r>
              <w:rPr>
                <w:rFonts w:ascii="新宋体" w:eastAsia="新宋体" w:hAnsi="新宋体" w:hint="eastAsia"/>
                <w:b/>
                <w:szCs w:val="21"/>
              </w:rPr>
              <w:t>3.4</w:t>
            </w:r>
            <w:r>
              <w:rPr>
                <w:rFonts w:ascii="新宋体" w:eastAsia="新宋体" w:hAnsi="新宋体"/>
                <w:b/>
                <w:szCs w:val="21"/>
              </w:rPr>
              <w:t xml:space="preserve"> </w:t>
            </w:r>
            <w:r>
              <w:rPr>
                <w:rFonts w:ascii="宋体" w:hAnsi="宋体" w:cs="宋体" w:hint="eastAsia"/>
                <w:bCs/>
                <w:sz w:val="22"/>
              </w:rPr>
              <w:t>非中标单位原因造成的违约，不追究中标单位责任</w:t>
            </w:r>
          </w:p>
        </w:tc>
      </w:tr>
      <w:tr w:rsidR="00AE4D4A" w14:paraId="2A034061" w14:textId="77777777" w:rsidTr="00DD527C">
        <w:trPr>
          <w:trHeight w:val="350"/>
        </w:trPr>
        <w:tc>
          <w:tcPr>
            <w:tcW w:w="714" w:type="pct"/>
            <w:vAlign w:val="center"/>
          </w:tcPr>
          <w:p w14:paraId="4035D022" w14:textId="77777777" w:rsidR="00AE4D4A" w:rsidRDefault="00AE4D4A" w:rsidP="00DD527C">
            <w:pPr>
              <w:spacing w:line="276" w:lineRule="auto"/>
              <w:jc w:val="center"/>
              <w:rPr>
                <w:rFonts w:ascii="新宋体" w:eastAsia="新宋体" w:hAnsi="新宋体"/>
                <w:szCs w:val="21"/>
              </w:rPr>
            </w:pPr>
            <w:r>
              <w:rPr>
                <w:rFonts w:ascii="新宋体" w:eastAsia="新宋体" w:hAnsi="新宋体" w:hint="eastAsia"/>
                <w:szCs w:val="21"/>
              </w:rPr>
              <w:t>4</w:t>
            </w:r>
          </w:p>
        </w:tc>
        <w:tc>
          <w:tcPr>
            <w:tcW w:w="893" w:type="pct"/>
            <w:vAlign w:val="center"/>
          </w:tcPr>
          <w:p w14:paraId="6B7E84F6"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hint="eastAsia"/>
                <w:szCs w:val="21"/>
              </w:rPr>
              <w:t>关于付款</w:t>
            </w:r>
          </w:p>
        </w:tc>
        <w:tc>
          <w:tcPr>
            <w:tcW w:w="3393" w:type="pct"/>
            <w:gridSpan w:val="2"/>
            <w:vAlign w:val="center"/>
          </w:tcPr>
          <w:p w14:paraId="6FBFBEAF"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4</w:t>
            </w:r>
            <w:r>
              <w:rPr>
                <w:rFonts w:ascii="新宋体" w:eastAsia="新宋体" w:hAnsi="新宋体" w:hint="eastAsia"/>
                <w:b/>
                <w:szCs w:val="21"/>
                <w:lang w:eastAsia="zh-Hans"/>
              </w:rPr>
              <w:t>.</w:t>
            </w:r>
            <w:r>
              <w:rPr>
                <w:rFonts w:ascii="新宋体" w:eastAsia="新宋体" w:hAnsi="新宋体"/>
                <w:b/>
                <w:szCs w:val="21"/>
                <w:lang w:eastAsia="zh-Hans"/>
              </w:rPr>
              <w:t>1</w:t>
            </w:r>
            <w:r>
              <w:rPr>
                <w:rFonts w:ascii="新宋体" w:eastAsia="新宋体" w:hAnsi="新宋体"/>
                <w:bCs/>
                <w:szCs w:val="21"/>
                <w:lang w:eastAsia="zh-Hans"/>
              </w:rPr>
              <w:t xml:space="preserve"> </w:t>
            </w:r>
            <w:r>
              <w:rPr>
                <w:rFonts w:ascii="宋体" w:hAnsi="宋体" w:cs="宋体" w:hint="eastAsia"/>
                <w:bCs/>
                <w:sz w:val="22"/>
              </w:rPr>
              <w:t>合同生效并收到相应发票后支付合同总额的30%作为进度款；设备到达指定安装现场且安装、调试验收合格并提供全额发票后支付合同总额的</w:t>
            </w:r>
            <w:r>
              <w:rPr>
                <w:rFonts w:ascii="宋体" w:hAnsi="宋体" w:cs="宋体"/>
                <w:bCs/>
                <w:sz w:val="22"/>
              </w:rPr>
              <w:t>70</w:t>
            </w:r>
            <w:r>
              <w:rPr>
                <w:rFonts w:ascii="宋体" w:hAnsi="宋体" w:cs="宋体" w:hint="eastAsia"/>
                <w:bCs/>
                <w:sz w:val="22"/>
              </w:rPr>
              <w:t>%</w:t>
            </w:r>
            <w:r>
              <w:rPr>
                <w:rFonts w:ascii="宋体" w:hAnsi="宋体" w:cs="宋体" w:hint="eastAsia"/>
                <w:bCs/>
                <w:sz w:val="22"/>
                <w:lang w:eastAsia="zh-Hans"/>
              </w:rPr>
              <w:t>。</w:t>
            </w:r>
          </w:p>
        </w:tc>
      </w:tr>
      <w:tr w:rsidR="00AE4D4A" w14:paraId="78577C50" w14:textId="77777777" w:rsidTr="00DD527C">
        <w:trPr>
          <w:trHeight w:val="350"/>
        </w:trPr>
        <w:tc>
          <w:tcPr>
            <w:tcW w:w="714" w:type="pct"/>
            <w:vAlign w:val="center"/>
          </w:tcPr>
          <w:p w14:paraId="59C98601"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b/>
                <w:szCs w:val="21"/>
              </w:rPr>
              <w:t>5</w:t>
            </w:r>
          </w:p>
        </w:tc>
        <w:tc>
          <w:tcPr>
            <w:tcW w:w="893" w:type="pct"/>
            <w:vAlign w:val="center"/>
          </w:tcPr>
          <w:p w14:paraId="2326BA1E" w14:textId="77777777" w:rsidR="00AE4D4A" w:rsidRDefault="00AE4D4A" w:rsidP="00DD527C">
            <w:pPr>
              <w:spacing w:line="276" w:lineRule="auto"/>
              <w:jc w:val="center"/>
              <w:rPr>
                <w:rFonts w:ascii="新宋体" w:eastAsia="新宋体" w:hAnsi="新宋体"/>
                <w:b/>
                <w:szCs w:val="21"/>
                <w:lang w:eastAsia="zh-Hans"/>
              </w:rPr>
            </w:pPr>
            <w:r>
              <w:rPr>
                <w:rFonts w:ascii="新宋体" w:eastAsia="新宋体" w:hAnsi="新宋体" w:hint="eastAsia"/>
                <w:szCs w:val="21"/>
                <w:lang w:eastAsia="zh-Hans"/>
              </w:rPr>
              <w:t>关于培训</w:t>
            </w:r>
          </w:p>
        </w:tc>
        <w:tc>
          <w:tcPr>
            <w:tcW w:w="3393" w:type="pct"/>
            <w:gridSpan w:val="2"/>
            <w:vAlign w:val="center"/>
          </w:tcPr>
          <w:p w14:paraId="1FBEDE00"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5</w:t>
            </w:r>
            <w:r>
              <w:rPr>
                <w:rFonts w:ascii="新宋体" w:eastAsia="新宋体" w:hAnsi="新宋体" w:hint="eastAsia"/>
                <w:b/>
                <w:szCs w:val="21"/>
                <w:lang w:eastAsia="zh-Hans"/>
              </w:rPr>
              <w:t>.</w:t>
            </w:r>
            <w:r>
              <w:rPr>
                <w:rFonts w:ascii="新宋体" w:eastAsia="新宋体" w:hAnsi="新宋体"/>
                <w:b/>
                <w:szCs w:val="21"/>
                <w:lang w:eastAsia="zh-Hans"/>
              </w:rPr>
              <w:t>1</w:t>
            </w:r>
            <w:r>
              <w:rPr>
                <w:rFonts w:ascii="新宋体" w:eastAsia="新宋体" w:hAnsi="新宋体"/>
                <w:bCs/>
                <w:szCs w:val="21"/>
                <w:lang w:eastAsia="zh-Hans"/>
              </w:rPr>
              <w:t xml:space="preserve"> </w:t>
            </w:r>
            <w:r>
              <w:rPr>
                <w:rFonts w:ascii="宋体" w:hAnsi="宋体" w:cs="宋体" w:hint="eastAsia"/>
                <w:sz w:val="22"/>
              </w:rPr>
              <w:t>中标人在设备安装调试完成前交付使用说明书、维修手册、图纸等相关资料。同时承诺免费对采购人进行专业的设备操作、维护、维修培训及指导，直至其完全掌握货物的功能应用及基本故障处理技术。</w:t>
            </w:r>
          </w:p>
        </w:tc>
      </w:tr>
      <w:tr w:rsidR="00AE4D4A" w14:paraId="59520DC6" w14:textId="77777777" w:rsidTr="00DD527C">
        <w:trPr>
          <w:trHeight w:val="350"/>
        </w:trPr>
        <w:tc>
          <w:tcPr>
            <w:tcW w:w="714" w:type="pct"/>
            <w:vMerge w:val="restart"/>
            <w:vAlign w:val="center"/>
          </w:tcPr>
          <w:p w14:paraId="4F4912DB" w14:textId="77777777" w:rsidR="00AE4D4A" w:rsidRDefault="00AE4D4A" w:rsidP="00DD527C">
            <w:pPr>
              <w:spacing w:line="276" w:lineRule="auto"/>
              <w:jc w:val="center"/>
              <w:rPr>
                <w:rFonts w:ascii="新宋体" w:eastAsia="新宋体" w:hAnsi="新宋体"/>
                <w:b/>
                <w:szCs w:val="21"/>
              </w:rPr>
            </w:pPr>
            <w:r>
              <w:rPr>
                <w:rFonts w:ascii="新宋体" w:eastAsia="新宋体" w:hAnsi="新宋体"/>
                <w:b/>
                <w:szCs w:val="21"/>
              </w:rPr>
              <w:t>6</w:t>
            </w:r>
          </w:p>
        </w:tc>
        <w:tc>
          <w:tcPr>
            <w:tcW w:w="893" w:type="pct"/>
            <w:vMerge w:val="restart"/>
            <w:vAlign w:val="center"/>
          </w:tcPr>
          <w:p w14:paraId="416536E5" w14:textId="77777777" w:rsidR="00AE4D4A" w:rsidRDefault="00AE4D4A" w:rsidP="00DD527C">
            <w:pPr>
              <w:spacing w:line="276" w:lineRule="auto"/>
              <w:jc w:val="center"/>
              <w:rPr>
                <w:rFonts w:ascii="新宋体" w:eastAsia="新宋体" w:hAnsi="新宋体"/>
                <w:b/>
                <w:szCs w:val="21"/>
                <w:lang w:eastAsia="zh-Hans"/>
              </w:rPr>
            </w:pPr>
            <w:r>
              <w:rPr>
                <w:rFonts w:ascii="新宋体" w:eastAsia="新宋体" w:hAnsi="新宋体" w:hint="eastAsia"/>
                <w:bCs/>
                <w:szCs w:val="21"/>
                <w:lang w:eastAsia="zh-Hans"/>
              </w:rPr>
              <w:t>其他</w:t>
            </w:r>
          </w:p>
        </w:tc>
        <w:tc>
          <w:tcPr>
            <w:tcW w:w="3393" w:type="pct"/>
            <w:gridSpan w:val="2"/>
            <w:vAlign w:val="center"/>
          </w:tcPr>
          <w:p w14:paraId="62F7D923"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1 </w:t>
            </w:r>
            <w:r>
              <w:rPr>
                <w:rFonts w:ascii="宋体" w:hAnsi="宋体" w:cs="宋体" w:hint="eastAsia"/>
                <w:sz w:val="22"/>
              </w:rPr>
              <w:t>投标产品必须是全新、未使用过的原装合格正品（包括零部件）</w:t>
            </w:r>
          </w:p>
        </w:tc>
      </w:tr>
      <w:tr w:rsidR="00AE4D4A" w14:paraId="6DB5224B" w14:textId="77777777" w:rsidTr="00DD527C">
        <w:trPr>
          <w:trHeight w:val="350"/>
        </w:trPr>
        <w:tc>
          <w:tcPr>
            <w:tcW w:w="714" w:type="pct"/>
            <w:vMerge/>
            <w:vAlign w:val="center"/>
          </w:tcPr>
          <w:p w14:paraId="3BE73AA6"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30C1C45A" w14:textId="77777777" w:rsidR="00AE4D4A" w:rsidRDefault="00AE4D4A" w:rsidP="00DD527C">
            <w:pPr>
              <w:spacing w:line="276" w:lineRule="auto"/>
              <w:jc w:val="center"/>
              <w:rPr>
                <w:rFonts w:ascii="新宋体" w:eastAsia="新宋体" w:hAnsi="新宋体"/>
                <w:bCs/>
                <w:szCs w:val="21"/>
                <w:lang w:eastAsia="zh-Hans"/>
              </w:rPr>
            </w:pPr>
          </w:p>
        </w:tc>
        <w:tc>
          <w:tcPr>
            <w:tcW w:w="3393" w:type="pct"/>
            <w:gridSpan w:val="2"/>
            <w:vAlign w:val="center"/>
          </w:tcPr>
          <w:p w14:paraId="14968691"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2 </w:t>
            </w:r>
            <w:r>
              <w:rPr>
                <w:rFonts w:ascii="宋体" w:hAnsi="宋体" w:cs="宋体" w:hint="eastAsia"/>
                <w:sz w:val="22"/>
              </w:rPr>
              <w:t>不接受贴牌及非正当进货渠道产品</w:t>
            </w:r>
            <w:r>
              <w:rPr>
                <w:rFonts w:ascii="宋体" w:hAnsi="宋体" w:cs="宋体" w:hint="eastAsia"/>
                <w:sz w:val="22"/>
                <w:lang w:eastAsia="zh-Hans"/>
              </w:rPr>
              <w:t>。</w:t>
            </w:r>
          </w:p>
        </w:tc>
      </w:tr>
      <w:tr w:rsidR="00AE4D4A" w14:paraId="6F68F7CB" w14:textId="77777777" w:rsidTr="00DD527C">
        <w:trPr>
          <w:trHeight w:val="350"/>
        </w:trPr>
        <w:tc>
          <w:tcPr>
            <w:tcW w:w="714" w:type="pct"/>
            <w:vMerge/>
            <w:vAlign w:val="center"/>
          </w:tcPr>
          <w:p w14:paraId="58F18B3C"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45775D87" w14:textId="77777777" w:rsidR="00AE4D4A" w:rsidRDefault="00AE4D4A" w:rsidP="00DD527C">
            <w:pPr>
              <w:spacing w:line="276" w:lineRule="auto"/>
              <w:jc w:val="center"/>
              <w:rPr>
                <w:rFonts w:ascii="新宋体" w:eastAsia="新宋体" w:hAnsi="新宋体"/>
                <w:bCs/>
                <w:szCs w:val="21"/>
                <w:lang w:eastAsia="zh-Hans"/>
              </w:rPr>
            </w:pPr>
          </w:p>
        </w:tc>
        <w:tc>
          <w:tcPr>
            <w:tcW w:w="3393" w:type="pct"/>
            <w:gridSpan w:val="2"/>
            <w:vAlign w:val="center"/>
          </w:tcPr>
          <w:p w14:paraId="0F4BF0FE"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3 </w:t>
            </w:r>
            <w:r>
              <w:rPr>
                <w:rFonts w:ascii="宋体" w:hAnsi="宋体" w:cs="宋体" w:hint="eastAsia"/>
                <w:sz w:val="22"/>
              </w:rPr>
              <w:t>投标人提供的产品及其有关服务必须符合中华人民共和国的设计和制造生产标准或行业标准</w:t>
            </w:r>
            <w:r>
              <w:rPr>
                <w:rFonts w:ascii="宋体" w:hAnsi="宋体" w:cs="宋体" w:hint="eastAsia"/>
                <w:sz w:val="22"/>
                <w:lang w:eastAsia="zh-Hans"/>
              </w:rPr>
              <w:t>。</w:t>
            </w:r>
          </w:p>
        </w:tc>
      </w:tr>
      <w:tr w:rsidR="00AE4D4A" w14:paraId="0D02FC61" w14:textId="77777777" w:rsidTr="00DD527C">
        <w:trPr>
          <w:trHeight w:val="350"/>
        </w:trPr>
        <w:tc>
          <w:tcPr>
            <w:tcW w:w="714" w:type="pct"/>
            <w:vMerge/>
            <w:vAlign w:val="center"/>
          </w:tcPr>
          <w:p w14:paraId="28F71771"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2A4B04B9" w14:textId="77777777" w:rsidR="00AE4D4A" w:rsidRDefault="00AE4D4A" w:rsidP="00DD527C">
            <w:pPr>
              <w:spacing w:line="276" w:lineRule="auto"/>
              <w:jc w:val="center"/>
              <w:rPr>
                <w:rFonts w:ascii="新宋体" w:eastAsia="新宋体" w:hAnsi="新宋体"/>
                <w:bCs/>
                <w:szCs w:val="21"/>
                <w:lang w:eastAsia="zh-Hans"/>
              </w:rPr>
            </w:pPr>
          </w:p>
        </w:tc>
        <w:tc>
          <w:tcPr>
            <w:tcW w:w="3393" w:type="pct"/>
            <w:gridSpan w:val="2"/>
            <w:vAlign w:val="center"/>
          </w:tcPr>
          <w:p w14:paraId="1B00E94D"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4 </w:t>
            </w:r>
            <w:r>
              <w:rPr>
                <w:rFonts w:ascii="宋体" w:hAnsi="宋体" w:cs="宋体" w:hint="eastAsia"/>
                <w:sz w:val="22"/>
              </w:rPr>
              <w:t>投标产品是合法注册有效周期内该品牌最新型号的产品，其产品符合国家有关安全规定。不得提供已停产或淘汰的产品，否则将按未响应技术参数要求处理</w:t>
            </w:r>
            <w:r>
              <w:rPr>
                <w:rFonts w:ascii="宋体" w:hAnsi="宋体" w:cs="宋体" w:hint="eastAsia"/>
                <w:sz w:val="22"/>
                <w:lang w:eastAsia="zh-Hans"/>
              </w:rPr>
              <w:t>。</w:t>
            </w:r>
          </w:p>
        </w:tc>
      </w:tr>
      <w:tr w:rsidR="00AE4D4A" w14:paraId="2E0E8969" w14:textId="77777777" w:rsidTr="00DD527C">
        <w:trPr>
          <w:trHeight w:val="350"/>
        </w:trPr>
        <w:tc>
          <w:tcPr>
            <w:tcW w:w="714" w:type="pct"/>
            <w:vMerge/>
            <w:vAlign w:val="center"/>
          </w:tcPr>
          <w:p w14:paraId="4698BAB4" w14:textId="77777777" w:rsidR="00AE4D4A" w:rsidRDefault="00AE4D4A" w:rsidP="00DD527C">
            <w:pPr>
              <w:spacing w:line="276" w:lineRule="auto"/>
              <w:jc w:val="center"/>
              <w:rPr>
                <w:rFonts w:ascii="新宋体" w:eastAsia="新宋体" w:hAnsi="新宋体"/>
                <w:b/>
                <w:szCs w:val="21"/>
              </w:rPr>
            </w:pPr>
          </w:p>
        </w:tc>
        <w:tc>
          <w:tcPr>
            <w:tcW w:w="893" w:type="pct"/>
            <w:vMerge/>
            <w:vAlign w:val="center"/>
          </w:tcPr>
          <w:p w14:paraId="6C3F5E55" w14:textId="77777777" w:rsidR="00AE4D4A" w:rsidRDefault="00AE4D4A" w:rsidP="00DD527C">
            <w:pPr>
              <w:spacing w:line="276" w:lineRule="auto"/>
              <w:jc w:val="center"/>
              <w:rPr>
                <w:rFonts w:ascii="新宋体" w:eastAsia="新宋体" w:hAnsi="新宋体"/>
                <w:bCs/>
                <w:szCs w:val="21"/>
                <w:lang w:eastAsia="zh-Hans"/>
              </w:rPr>
            </w:pPr>
          </w:p>
        </w:tc>
        <w:tc>
          <w:tcPr>
            <w:tcW w:w="3393" w:type="pct"/>
            <w:gridSpan w:val="2"/>
            <w:vAlign w:val="center"/>
          </w:tcPr>
          <w:p w14:paraId="5612E601" w14:textId="77777777" w:rsidR="00AE4D4A" w:rsidRDefault="00AE4D4A" w:rsidP="00DD527C">
            <w:pPr>
              <w:spacing w:line="276" w:lineRule="auto"/>
              <w:rPr>
                <w:rFonts w:ascii="新宋体" w:eastAsia="新宋体" w:hAnsi="新宋体"/>
                <w:b/>
                <w:szCs w:val="21"/>
              </w:rPr>
            </w:pPr>
            <w:r>
              <w:rPr>
                <w:rFonts w:ascii="新宋体" w:eastAsia="新宋体" w:hAnsi="新宋体"/>
                <w:b/>
                <w:szCs w:val="21"/>
              </w:rPr>
              <w:t>6</w:t>
            </w:r>
            <w:r>
              <w:rPr>
                <w:rFonts w:ascii="新宋体" w:eastAsia="新宋体" w:hAnsi="新宋体" w:hint="eastAsia"/>
                <w:b/>
                <w:szCs w:val="21"/>
                <w:lang w:eastAsia="zh-Hans"/>
              </w:rPr>
              <w:t>.</w:t>
            </w:r>
            <w:r>
              <w:rPr>
                <w:rFonts w:ascii="新宋体" w:eastAsia="新宋体" w:hAnsi="新宋体"/>
                <w:b/>
                <w:szCs w:val="21"/>
                <w:lang w:eastAsia="zh-Hans"/>
              </w:rPr>
              <w:t xml:space="preserve">5 </w:t>
            </w:r>
            <w:r>
              <w:rPr>
                <w:rFonts w:ascii="宋体" w:hAnsi="宋体" w:cs="宋体" w:hint="eastAsia"/>
                <w:sz w:val="22"/>
              </w:rPr>
              <w:t>投标人应按其投标文件中的承诺，进行其他售后服务工作</w:t>
            </w:r>
            <w:r>
              <w:rPr>
                <w:rFonts w:ascii="宋体" w:hAnsi="宋体" w:cs="宋体" w:hint="eastAsia"/>
                <w:sz w:val="22"/>
                <w:lang w:eastAsia="zh-Hans"/>
              </w:rPr>
              <w:t>。</w:t>
            </w:r>
          </w:p>
        </w:tc>
      </w:tr>
    </w:tbl>
    <w:p w14:paraId="7EBA3AD6" w14:textId="77777777" w:rsidR="00AE4D4A" w:rsidRDefault="00AE4D4A">
      <w:pPr>
        <w:spacing w:line="360" w:lineRule="auto"/>
        <w:rPr>
          <w:rFonts w:ascii="新宋体" w:eastAsia="新宋体" w:hAnsi="新宋体"/>
          <w:b/>
        </w:rPr>
      </w:pPr>
    </w:p>
    <w:p w14:paraId="49701EB3" w14:textId="77777777" w:rsidR="00526D8F" w:rsidRDefault="00526D8F" w:rsidP="00280CD3">
      <w:pPr>
        <w:pStyle w:val="a4"/>
        <w:spacing w:beforeLines="25" w:before="60" w:afterLines="25" w:after="60"/>
        <w:ind w:firstLineChars="187" w:firstLine="393"/>
        <w:rPr>
          <w:rFonts w:ascii="宋体" w:hAnsi="宋体"/>
          <w:szCs w:val="21"/>
        </w:rPr>
      </w:pPr>
    </w:p>
    <w:p w14:paraId="6D5695B6" w14:textId="77777777" w:rsidR="00526D8F" w:rsidRDefault="00AE4D4A">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280CD3">
        <w:rPr>
          <w:rFonts w:ascii="新宋体" w:eastAsia="新宋体" w:hAnsi="新宋体" w:hint="eastAsia"/>
          <w:kern w:val="44"/>
          <w:sz w:val="30"/>
          <w:szCs w:val="30"/>
        </w:rPr>
        <w:t>、政策导向</w:t>
      </w:r>
    </w:p>
    <w:p w14:paraId="2DBA5B68" w14:textId="77777777" w:rsidR="00526D8F" w:rsidRDefault="00280CD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w:t>
      </w:r>
      <w:r>
        <w:rPr>
          <w:rFonts w:ascii="新宋体" w:eastAsia="新宋体" w:hAnsi="新宋体" w:hint="eastAsia"/>
        </w:rPr>
        <w:lastRenderedPageBreak/>
        <w:t>装卸机械满足国家现阶段非道路移动机械用柴油机排放标准，并鼓励使用LNG或电动工程机械、装卸机械。2015年起，政府部门、国有企业采购设备或工程项目中选用LNG或电动工程机械、装卸机械的比例不低于30%。</w:t>
      </w:r>
    </w:p>
    <w:p w14:paraId="61517B06" w14:textId="77777777" w:rsidR="00526D8F" w:rsidRDefault="00280CD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14:paraId="0DE971A5" w14:textId="77777777" w:rsidR="00526D8F" w:rsidRDefault="00280CD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14:paraId="4FB97FF6" w14:textId="77777777" w:rsidR="00526D8F" w:rsidRDefault="00526D8F">
      <w:pPr>
        <w:spacing w:line="360" w:lineRule="auto"/>
        <w:rPr>
          <w:rFonts w:ascii="新宋体" w:eastAsia="新宋体" w:hAnsi="新宋体"/>
        </w:rPr>
      </w:pPr>
    </w:p>
    <w:p w14:paraId="1A6EE2FA" w14:textId="77777777" w:rsidR="00526D8F" w:rsidRDefault="00526D8F">
      <w:pPr>
        <w:spacing w:line="360" w:lineRule="auto"/>
        <w:rPr>
          <w:rFonts w:ascii="新宋体" w:eastAsia="新宋体" w:hAnsi="新宋体"/>
        </w:rPr>
      </w:pPr>
    </w:p>
    <w:p w14:paraId="2B0645CC" w14:textId="77777777" w:rsidR="00526D8F" w:rsidRDefault="00526D8F">
      <w:pPr>
        <w:spacing w:line="360" w:lineRule="auto"/>
        <w:rPr>
          <w:rFonts w:ascii="新宋体" w:eastAsia="新宋体" w:hAnsi="新宋体"/>
        </w:rPr>
      </w:pPr>
    </w:p>
    <w:p w14:paraId="2AB066B2" w14:textId="77777777" w:rsidR="00526D8F" w:rsidRDefault="00526D8F">
      <w:pPr>
        <w:spacing w:line="360" w:lineRule="auto"/>
        <w:rPr>
          <w:rFonts w:ascii="新宋体" w:eastAsia="新宋体" w:hAnsi="新宋体"/>
        </w:rPr>
      </w:pPr>
    </w:p>
    <w:p w14:paraId="4C608E5C" w14:textId="77777777" w:rsidR="00526D8F" w:rsidRDefault="00526D8F">
      <w:pPr>
        <w:spacing w:line="360" w:lineRule="auto"/>
        <w:rPr>
          <w:rFonts w:ascii="新宋体" w:eastAsia="新宋体" w:hAnsi="新宋体"/>
        </w:rPr>
      </w:pPr>
    </w:p>
    <w:p w14:paraId="2F423524" w14:textId="77777777" w:rsidR="00526D8F" w:rsidRDefault="00526D8F">
      <w:pPr>
        <w:spacing w:line="360" w:lineRule="auto"/>
        <w:rPr>
          <w:rFonts w:ascii="新宋体" w:eastAsia="新宋体" w:hAnsi="新宋体"/>
        </w:rPr>
      </w:pPr>
    </w:p>
    <w:p w14:paraId="19FD7821" w14:textId="77777777" w:rsidR="00AE4D4A" w:rsidRDefault="00AE4D4A">
      <w:pPr>
        <w:spacing w:line="360" w:lineRule="auto"/>
        <w:rPr>
          <w:rFonts w:ascii="新宋体" w:eastAsia="新宋体" w:hAnsi="新宋体"/>
        </w:rPr>
      </w:pPr>
    </w:p>
    <w:p w14:paraId="2BF6397F" w14:textId="77777777" w:rsidR="00AE4D4A" w:rsidRDefault="00AE4D4A">
      <w:pPr>
        <w:spacing w:line="360" w:lineRule="auto"/>
        <w:rPr>
          <w:rFonts w:ascii="新宋体" w:eastAsia="新宋体" w:hAnsi="新宋体"/>
        </w:rPr>
      </w:pPr>
    </w:p>
    <w:p w14:paraId="200876C2" w14:textId="77777777" w:rsidR="00AE4D4A" w:rsidRDefault="00AE4D4A">
      <w:pPr>
        <w:spacing w:line="360" w:lineRule="auto"/>
        <w:rPr>
          <w:rFonts w:ascii="新宋体" w:eastAsia="新宋体" w:hAnsi="新宋体"/>
        </w:rPr>
      </w:pPr>
    </w:p>
    <w:p w14:paraId="7FC0BE19" w14:textId="77777777" w:rsidR="00AE4D4A" w:rsidRDefault="00AE4D4A">
      <w:pPr>
        <w:spacing w:line="360" w:lineRule="auto"/>
        <w:rPr>
          <w:rFonts w:ascii="新宋体" w:eastAsia="新宋体" w:hAnsi="新宋体"/>
        </w:rPr>
      </w:pPr>
    </w:p>
    <w:p w14:paraId="2049CC2E" w14:textId="77777777" w:rsidR="00AE4D4A" w:rsidRDefault="00AE4D4A">
      <w:pPr>
        <w:spacing w:line="360" w:lineRule="auto"/>
        <w:rPr>
          <w:rFonts w:ascii="新宋体" w:eastAsia="新宋体" w:hAnsi="新宋体"/>
        </w:rPr>
      </w:pPr>
    </w:p>
    <w:p w14:paraId="4A2AC75E" w14:textId="77777777" w:rsidR="00AE4D4A" w:rsidRDefault="00AE4D4A">
      <w:pPr>
        <w:spacing w:line="360" w:lineRule="auto"/>
        <w:rPr>
          <w:rFonts w:ascii="新宋体" w:eastAsia="新宋体" w:hAnsi="新宋体"/>
        </w:rPr>
      </w:pPr>
    </w:p>
    <w:p w14:paraId="662F4600" w14:textId="77777777" w:rsidR="00AE4D4A" w:rsidRDefault="00AE4D4A">
      <w:pPr>
        <w:spacing w:line="360" w:lineRule="auto"/>
        <w:rPr>
          <w:rFonts w:ascii="新宋体" w:eastAsia="新宋体" w:hAnsi="新宋体"/>
        </w:rPr>
      </w:pPr>
    </w:p>
    <w:p w14:paraId="3E9D5A92" w14:textId="77777777" w:rsidR="00AE4D4A" w:rsidRDefault="00AE4D4A">
      <w:pPr>
        <w:spacing w:line="360" w:lineRule="auto"/>
        <w:rPr>
          <w:rFonts w:ascii="新宋体" w:eastAsia="新宋体" w:hAnsi="新宋体"/>
        </w:rPr>
      </w:pPr>
    </w:p>
    <w:p w14:paraId="35A87472" w14:textId="77777777" w:rsidR="00AE4D4A" w:rsidRDefault="00AE4D4A">
      <w:pPr>
        <w:spacing w:line="360" w:lineRule="auto"/>
        <w:rPr>
          <w:rFonts w:ascii="新宋体" w:eastAsia="新宋体" w:hAnsi="新宋体"/>
        </w:rPr>
      </w:pPr>
    </w:p>
    <w:p w14:paraId="1A88185A" w14:textId="77777777" w:rsidR="00AE4D4A" w:rsidRDefault="00AE4D4A">
      <w:pPr>
        <w:spacing w:line="360" w:lineRule="auto"/>
        <w:rPr>
          <w:rFonts w:ascii="新宋体" w:eastAsia="新宋体" w:hAnsi="新宋体"/>
        </w:rPr>
      </w:pPr>
    </w:p>
    <w:p w14:paraId="721AED7D" w14:textId="77777777" w:rsidR="00AE4D4A" w:rsidRDefault="00AE4D4A">
      <w:pPr>
        <w:spacing w:line="360" w:lineRule="auto"/>
        <w:rPr>
          <w:rFonts w:ascii="新宋体" w:eastAsia="新宋体" w:hAnsi="新宋体"/>
        </w:rPr>
      </w:pPr>
    </w:p>
    <w:p w14:paraId="0E15C87A" w14:textId="77777777" w:rsidR="00AE4D4A" w:rsidRDefault="00AE4D4A">
      <w:pPr>
        <w:spacing w:line="360" w:lineRule="auto"/>
        <w:rPr>
          <w:rFonts w:ascii="新宋体" w:eastAsia="新宋体" w:hAnsi="新宋体"/>
        </w:rPr>
      </w:pPr>
    </w:p>
    <w:p w14:paraId="74B8B1BB" w14:textId="77777777" w:rsidR="00AE4D4A" w:rsidRDefault="00AE4D4A">
      <w:pPr>
        <w:spacing w:line="360" w:lineRule="auto"/>
        <w:rPr>
          <w:rFonts w:ascii="新宋体" w:eastAsia="新宋体" w:hAnsi="新宋体"/>
        </w:rPr>
      </w:pPr>
    </w:p>
    <w:p w14:paraId="6C8742B9" w14:textId="77777777" w:rsidR="00AE4D4A" w:rsidRDefault="00AE4D4A">
      <w:pPr>
        <w:spacing w:line="360" w:lineRule="auto"/>
        <w:rPr>
          <w:rFonts w:ascii="新宋体" w:eastAsia="新宋体" w:hAnsi="新宋体"/>
        </w:rPr>
      </w:pPr>
    </w:p>
    <w:p w14:paraId="1C17B3B6" w14:textId="77777777" w:rsidR="00AE4D4A" w:rsidRDefault="00AE4D4A">
      <w:pPr>
        <w:spacing w:line="360" w:lineRule="auto"/>
        <w:rPr>
          <w:rFonts w:ascii="新宋体" w:eastAsia="新宋体" w:hAnsi="新宋体"/>
        </w:rPr>
      </w:pPr>
    </w:p>
    <w:p w14:paraId="54561460" w14:textId="77777777" w:rsidR="00AE4D4A" w:rsidRDefault="00AE4D4A">
      <w:pPr>
        <w:spacing w:line="360" w:lineRule="auto"/>
        <w:rPr>
          <w:rFonts w:ascii="新宋体" w:eastAsia="新宋体" w:hAnsi="新宋体"/>
        </w:rPr>
      </w:pPr>
    </w:p>
    <w:p w14:paraId="055876C1" w14:textId="77777777" w:rsidR="00AE4D4A" w:rsidRDefault="00AE4D4A">
      <w:pPr>
        <w:spacing w:line="360" w:lineRule="auto"/>
        <w:rPr>
          <w:rFonts w:ascii="新宋体" w:eastAsia="新宋体" w:hAnsi="新宋体"/>
        </w:rPr>
      </w:pPr>
    </w:p>
    <w:p w14:paraId="2DD06F5B" w14:textId="77777777" w:rsidR="00AE4D4A" w:rsidRDefault="00AE4D4A">
      <w:pPr>
        <w:spacing w:line="360" w:lineRule="auto"/>
        <w:rPr>
          <w:rFonts w:ascii="新宋体" w:eastAsia="新宋体" w:hAnsi="新宋体"/>
        </w:rPr>
      </w:pPr>
    </w:p>
    <w:p w14:paraId="304CB41A" w14:textId="77777777" w:rsidR="00AE4D4A" w:rsidRDefault="00AE4D4A">
      <w:pPr>
        <w:spacing w:line="360" w:lineRule="auto"/>
        <w:rPr>
          <w:rFonts w:ascii="新宋体" w:eastAsia="新宋体" w:hAnsi="新宋体"/>
        </w:rPr>
      </w:pPr>
    </w:p>
    <w:p w14:paraId="09A60C36" w14:textId="77777777" w:rsidR="00526D8F" w:rsidRDefault="00526D8F">
      <w:pPr>
        <w:spacing w:line="360" w:lineRule="auto"/>
        <w:rPr>
          <w:rFonts w:ascii="新宋体" w:eastAsia="新宋体" w:hAnsi="新宋体"/>
        </w:rPr>
      </w:pPr>
    </w:p>
    <w:p w14:paraId="422F2106" w14:textId="77777777" w:rsidR="00526D8F" w:rsidRDefault="00526D8F">
      <w:pPr>
        <w:spacing w:line="360" w:lineRule="auto"/>
        <w:rPr>
          <w:rFonts w:ascii="新宋体" w:eastAsia="新宋体" w:hAnsi="新宋体"/>
        </w:rPr>
      </w:pPr>
    </w:p>
    <w:p w14:paraId="2512BFDE"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5B577593"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t>投标文件组成：</w:t>
      </w:r>
    </w:p>
    <w:p w14:paraId="45465EA5" w14:textId="77777777" w:rsidR="00526D8F" w:rsidRDefault="00280CD3">
      <w:pPr>
        <w:spacing w:line="360" w:lineRule="auto"/>
        <w:rPr>
          <w:rFonts w:ascii="新宋体" w:eastAsia="新宋体" w:hAnsi="新宋体"/>
          <w:bCs/>
        </w:rPr>
      </w:pPr>
      <w:r>
        <w:rPr>
          <w:rFonts w:ascii="新宋体" w:eastAsia="新宋体" w:hAnsi="新宋体" w:hint="eastAsia"/>
          <w:bCs/>
        </w:rPr>
        <w:t>1.投标文件正文，主要包括以下内容：</w:t>
      </w:r>
    </w:p>
    <w:p w14:paraId="37A9BC67" w14:textId="77777777" w:rsidR="00526D8F" w:rsidRDefault="00280CD3">
      <w:pPr>
        <w:spacing w:line="360" w:lineRule="auto"/>
        <w:rPr>
          <w:rFonts w:ascii="新宋体" w:eastAsia="新宋体" w:hAnsi="新宋体"/>
          <w:bCs/>
        </w:rPr>
      </w:pPr>
      <w:r>
        <w:rPr>
          <w:rFonts w:ascii="新宋体" w:eastAsia="新宋体" w:hAnsi="新宋体" w:hint="eastAsia"/>
          <w:bCs/>
        </w:rPr>
        <w:t>（1）投标函</w:t>
      </w:r>
    </w:p>
    <w:p w14:paraId="05AD9ACE" w14:textId="77777777" w:rsidR="00526D8F" w:rsidRDefault="00280CD3">
      <w:pPr>
        <w:spacing w:line="360" w:lineRule="auto"/>
        <w:rPr>
          <w:rFonts w:ascii="新宋体" w:eastAsia="新宋体" w:hAnsi="新宋体"/>
          <w:bCs/>
        </w:rPr>
      </w:pPr>
      <w:r>
        <w:rPr>
          <w:rFonts w:ascii="新宋体" w:eastAsia="新宋体" w:hAnsi="新宋体" w:hint="eastAsia"/>
          <w:bCs/>
        </w:rPr>
        <w:t>（2）政府采购投标及履约承诺函</w:t>
      </w:r>
    </w:p>
    <w:p w14:paraId="70188D13" w14:textId="77777777" w:rsidR="00526D8F" w:rsidRDefault="00280CD3">
      <w:pPr>
        <w:spacing w:line="360" w:lineRule="auto"/>
        <w:rPr>
          <w:rFonts w:ascii="新宋体" w:eastAsia="新宋体" w:hAnsi="新宋体"/>
          <w:bCs/>
        </w:rPr>
      </w:pPr>
      <w:r>
        <w:rPr>
          <w:rFonts w:ascii="新宋体" w:eastAsia="新宋体" w:hAnsi="新宋体" w:hint="eastAsia"/>
          <w:bCs/>
        </w:rPr>
        <w:t>（3）分项报价清单</w:t>
      </w:r>
    </w:p>
    <w:p w14:paraId="78E9139A" w14:textId="77777777" w:rsidR="00526D8F" w:rsidRDefault="00280CD3">
      <w:pPr>
        <w:spacing w:line="360" w:lineRule="auto"/>
        <w:rPr>
          <w:rFonts w:ascii="新宋体" w:eastAsia="新宋体" w:hAnsi="新宋体"/>
          <w:bCs/>
        </w:rPr>
      </w:pPr>
      <w:r>
        <w:rPr>
          <w:rFonts w:ascii="新宋体" w:eastAsia="新宋体" w:hAnsi="新宋体" w:hint="eastAsia"/>
          <w:bCs/>
        </w:rPr>
        <w:t>（4）投标人情况介绍</w:t>
      </w:r>
    </w:p>
    <w:p w14:paraId="20A1E4F9" w14:textId="77777777" w:rsidR="00526D8F" w:rsidRDefault="00280CD3">
      <w:pPr>
        <w:spacing w:line="360" w:lineRule="auto"/>
        <w:rPr>
          <w:rFonts w:ascii="新宋体" w:eastAsia="新宋体" w:hAnsi="新宋体"/>
          <w:bCs/>
        </w:rPr>
      </w:pPr>
      <w:r>
        <w:rPr>
          <w:rFonts w:ascii="新宋体" w:eastAsia="新宋体" w:hAnsi="新宋体" w:hint="eastAsia"/>
          <w:bCs/>
        </w:rPr>
        <w:t>（5）货物说明一览表</w:t>
      </w:r>
    </w:p>
    <w:p w14:paraId="7DD9D8D4" w14:textId="77777777" w:rsidR="00526D8F" w:rsidRDefault="00280CD3">
      <w:pPr>
        <w:spacing w:line="360" w:lineRule="auto"/>
        <w:rPr>
          <w:rFonts w:ascii="新宋体" w:eastAsia="新宋体" w:hAnsi="新宋体"/>
          <w:bCs/>
        </w:rPr>
      </w:pPr>
      <w:r>
        <w:rPr>
          <w:rFonts w:ascii="新宋体" w:eastAsia="新宋体" w:hAnsi="新宋体" w:hint="eastAsia"/>
          <w:bCs/>
        </w:rPr>
        <w:t>（6）技术规格偏离表</w:t>
      </w:r>
    </w:p>
    <w:p w14:paraId="29603BF2" w14:textId="77777777" w:rsidR="00526D8F" w:rsidRDefault="00280CD3">
      <w:pPr>
        <w:spacing w:line="360" w:lineRule="auto"/>
        <w:rPr>
          <w:rFonts w:ascii="新宋体" w:eastAsia="新宋体" w:hAnsi="新宋体"/>
          <w:bCs/>
        </w:rPr>
      </w:pPr>
      <w:r>
        <w:rPr>
          <w:rFonts w:ascii="新宋体" w:eastAsia="新宋体" w:hAnsi="新宋体" w:hint="eastAsia"/>
          <w:bCs/>
        </w:rPr>
        <w:t>（7）商务需求偏离表</w:t>
      </w:r>
    </w:p>
    <w:p w14:paraId="6BE8815D" w14:textId="77777777" w:rsidR="00526D8F" w:rsidRDefault="00280CD3">
      <w:pPr>
        <w:spacing w:line="360" w:lineRule="auto"/>
        <w:rPr>
          <w:rFonts w:ascii="新宋体" w:eastAsia="新宋体" w:hAnsi="新宋体"/>
          <w:bCs/>
        </w:rPr>
      </w:pPr>
      <w:r>
        <w:rPr>
          <w:rFonts w:ascii="新宋体" w:eastAsia="新宋体" w:hAnsi="新宋体" w:hint="eastAsia"/>
          <w:bCs/>
        </w:rPr>
        <w:t>（8）投标人认为需要加以说明的其他内容</w:t>
      </w:r>
    </w:p>
    <w:p w14:paraId="51B7AD71" w14:textId="77777777" w:rsidR="00AE4D4A" w:rsidRPr="00992259" w:rsidRDefault="00AE4D4A" w:rsidP="00AE4D4A">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14:paraId="0E85AE2E" w14:textId="77777777" w:rsidR="00526D8F" w:rsidRPr="00AE4D4A" w:rsidRDefault="00526D8F">
      <w:pPr>
        <w:spacing w:line="360" w:lineRule="auto"/>
        <w:rPr>
          <w:rFonts w:ascii="新宋体" w:eastAsia="新宋体" w:hAnsi="新宋体"/>
          <w:bCs/>
        </w:rPr>
      </w:pPr>
    </w:p>
    <w:p w14:paraId="3977E44B" w14:textId="77777777" w:rsidR="00526D8F" w:rsidRDefault="00280CD3">
      <w:pPr>
        <w:spacing w:line="360" w:lineRule="auto"/>
        <w:rPr>
          <w:rFonts w:ascii="新宋体" w:eastAsia="新宋体" w:hAnsi="新宋体"/>
          <w:bCs/>
        </w:rPr>
      </w:pPr>
      <w:r>
        <w:rPr>
          <w:rFonts w:ascii="新宋体" w:eastAsia="新宋体" w:hAnsi="新宋体" w:hint="eastAsia"/>
          <w:bCs/>
        </w:rPr>
        <w:t>2.投标文件附件：主要包括以下内容：</w:t>
      </w:r>
    </w:p>
    <w:p w14:paraId="477DD2F5" w14:textId="77777777" w:rsidR="00526D8F" w:rsidRDefault="00280CD3">
      <w:pPr>
        <w:spacing w:line="360" w:lineRule="auto"/>
        <w:rPr>
          <w:rFonts w:ascii="新宋体" w:eastAsia="新宋体" w:hAnsi="新宋体"/>
          <w:bCs/>
        </w:rPr>
      </w:pPr>
      <w:r>
        <w:rPr>
          <w:rFonts w:ascii="新宋体" w:eastAsia="新宋体" w:hAnsi="新宋体" w:hint="eastAsia"/>
          <w:bCs/>
        </w:rPr>
        <w:t>（1）法定代表人证明书</w:t>
      </w:r>
    </w:p>
    <w:p w14:paraId="4112E64F" w14:textId="77777777" w:rsidR="00526D8F" w:rsidRDefault="00280CD3">
      <w:pPr>
        <w:spacing w:line="360" w:lineRule="auto"/>
        <w:rPr>
          <w:rFonts w:ascii="新宋体" w:eastAsia="新宋体" w:hAnsi="新宋体"/>
          <w:bCs/>
        </w:rPr>
      </w:pPr>
      <w:r>
        <w:rPr>
          <w:rFonts w:ascii="新宋体" w:eastAsia="新宋体" w:hAnsi="新宋体" w:hint="eastAsia"/>
          <w:bCs/>
        </w:rPr>
        <w:t>（2）投标文件签署授权委托书</w:t>
      </w:r>
    </w:p>
    <w:p w14:paraId="0D1A2E5B" w14:textId="77777777" w:rsidR="00526D8F" w:rsidRDefault="00280CD3">
      <w:pPr>
        <w:spacing w:line="360" w:lineRule="auto"/>
        <w:rPr>
          <w:rFonts w:ascii="新宋体" w:eastAsia="新宋体" w:hAnsi="新宋体"/>
          <w:bCs/>
        </w:rPr>
      </w:pPr>
      <w:r>
        <w:rPr>
          <w:rFonts w:ascii="新宋体" w:eastAsia="新宋体" w:hAnsi="新宋体" w:hint="eastAsia"/>
          <w:bCs/>
        </w:rPr>
        <w:t>（3）实质性条款响应情况表</w:t>
      </w:r>
    </w:p>
    <w:p w14:paraId="407121BD" w14:textId="77777777" w:rsidR="00526D8F" w:rsidRDefault="00280CD3">
      <w:pPr>
        <w:spacing w:line="360" w:lineRule="auto"/>
        <w:rPr>
          <w:rFonts w:ascii="新宋体" w:eastAsia="新宋体" w:hAnsi="新宋体"/>
          <w:bCs/>
        </w:rPr>
      </w:pPr>
      <w:r>
        <w:rPr>
          <w:rFonts w:ascii="新宋体" w:eastAsia="新宋体" w:hAnsi="新宋体" w:hint="eastAsia"/>
          <w:bCs/>
        </w:rPr>
        <w:t>（4）项目实施方案</w:t>
      </w:r>
    </w:p>
    <w:p w14:paraId="4F2830D7" w14:textId="77777777" w:rsidR="00526D8F" w:rsidRDefault="00280CD3">
      <w:pPr>
        <w:spacing w:line="360" w:lineRule="auto"/>
        <w:rPr>
          <w:rFonts w:ascii="新宋体" w:eastAsia="新宋体" w:hAnsi="新宋体"/>
          <w:bCs/>
        </w:rPr>
      </w:pPr>
      <w:r>
        <w:rPr>
          <w:rFonts w:ascii="新宋体" w:eastAsia="新宋体" w:hAnsi="新宋体" w:hint="eastAsia"/>
          <w:bCs/>
        </w:rPr>
        <w:t>（5）售后服务方案</w:t>
      </w:r>
    </w:p>
    <w:p w14:paraId="53E6987F" w14:textId="77777777" w:rsidR="00AE4D4A" w:rsidRPr="00992259" w:rsidRDefault="00AE4D4A" w:rsidP="00AE4D4A">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14:paraId="50752BA8" w14:textId="77777777" w:rsidR="00526D8F" w:rsidRPr="00AE4D4A" w:rsidRDefault="00526D8F" w:rsidP="00280CD3">
      <w:pPr>
        <w:ind w:leftChars="342" w:left="718" w:firstLineChars="675" w:firstLine="1418"/>
        <w:rPr>
          <w:szCs w:val="21"/>
        </w:rPr>
      </w:pPr>
    </w:p>
    <w:p w14:paraId="3A18BEF9" w14:textId="77777777" w:rsidR="00526D8F" w:rsidRDefault="00526D8F">
      <w:pPr>
        <w:rPr>
          <w:rFonts w:ascii="宋体" w:hAnsi="宋体"/>
          <w:color w:val="FF0000"/>
          <w:sz w:val="24"/>
        </w:rPr>
      </w:pPr>
    </w:p>
    <w:p w14:paraId="6263225C" w14:textId="77777777" w:rsidR="00526D8F" w:rsidRDefault="00526D8F">
      <w:pPr>
        <w:rPr>
          <w:rFonts w:ascii="宋体" w:hAnsi="宋体"/>
          <w:color w:val="FF0000"/>
          <w:sz w:val="24"/>
        </w:rPr>
      </w:pPr>
    </w:p>
    <w:p w14:paraId="1029FD57" w14:textId="77777777" w:rsidR="00526D8F" w:rsidRDefault="00526D8F">
      <w:pPr>
        <w:rPr>
          <w:rFonts w:ascii="宋体" w:hAnsi="宋体"/>
          <w:color w:val="FF0000"/>
          <w:sz w:val="24"/>
        </w:rPr>
      </w:pPr>
    </w:p>
    <w:p w14:paraId="35E8A4E2" w14:textId="77777777" w:rsidR="00526D8F" w:rsidRDefault="00526D8F">
      <w:pPr>
        <w:rPr>
          <w:rFonts w:ascii="宋体" w:hAnsi="宋体"/>
          <w:color w:val="FF0000"/>
          <w:sz w:val="24"/>
        </w:rPr>
      </w:pPr>
    </w:p>
    <w:p w14:paraId="390A475F" w14:textId="77777777" w:rsidR="00526D8F" w:rsidRDefault="00526D8F">
      <w:pPr>
        <w:rPr>
          <w:rFonts w:ascii="宋体" w:hAnsi="宋体"/>
          <w:color w:val="FF0000"/>
          <w:sz w:val="24"/>
        </w:rPr>
      </w:pPr>
    </w:p>
    <w:p w14:paraId="5A60D61C" w14:textId="77777777" w:rsidR="00526D8F" w:rsidRDefault="00526D8F">
      <w:pPr>
        <w:rPr>
          <w:rFonts w:ascii="宋体" w:hAnsi="宋体"/>
          <w:color w:val="FF0000"/>
          <w:sz w:val="24"/>
        </w:rPr>
      </w:pPr>
    </w:p>
    <w:p w14:paraId="5002DEC4" w14:textId="77777777" w:rsidR="00526D8F" w:rsidRDefault="00526D8F">
      <w:pPr>
        <w:rPr>
          <w:rFonts w:ascii="宋体" w:hAnsi="宋体"/>
          <w:color w:val="FF0000"/>
          <w:sz w:val="24"/>
        </w:rPr>
      </w:pPr>
    </w:p>
    <w:p w14:paraId="1928E2F1" w14:textId="77777777" w:rsidR="00526D8F" w:rsidRDefault="00526D8F">
      <w:pPr>
        <w:rPr>
          <w:rFonts w:ascii="宋体" w:hAnsi="宋体"/>
          <w:color w:val="FF0000"/>
          <w:sz w:val="24"/>
        </w:rPr>
      </w:pPr>
    </w:p>
    <w:p w14:paraId="5096F3F1" w14:textId="77777777" w:rsidR="00526D8F" w:rsidRDefault="00526D8F">
      <w:pPr>
        <w:rPr>
          <w:rFonts w:ascii="宋体" w:hAnsi="宋体"/>
          <w:color w:val="FF0000"/>
          <w:sz w:val="24"/>
        </w:rPr>
      </w:pPr>
    </w:p>
    <w:p w14:paraId="4A194DD3" w14:textId="77777777" w:rsidR="00526D8F" w:rsidRDefault="00526D8F">
      <w:pPr>
        <w:rPr>
          <w:rFonts w:ascii="宋体" w:hAnsi="宋体"/>
          <w:color w:val="FF0000"/>
          <w:sz w:val="24"/>
        </w:rPr>
      </w:pPr>
    </w:p>
    <w:p w14:paraId="47CB795C" w14:textId="77777777" w:rsidR="00526D8F" w:rsidRDefault="00526D8F">
      <w:pPr>
        <w:rPr>
          <w:rFonts w:ascii="宋体" w:hAnsi="宋体"/>
          <w:color w:val="FF0000"/>
          <w:sz w:val="24"/>
        </w:rPr>
      </w:pPr>
    </w:p>
    <w:p w14:paraId="63FB92DD" w14:textId="77777777" w:rsidR="00526D8F" w:rsidRDefault="00526D8F">
      <w:pPr>
        <w:rPr>
          <w:rFonts w:ascii="宋体" w:hAnsi="宋体"/>
          <w:color w:val="FF0000"/>
          <w:sz w:val="24"/>
        </w:rPr>
      </w:pPr>
    </w:p>
    <w:p w14:paraId="453E1D53" w14:textId="77777777" w:rsidR="00526D8F" w:rsidRDefault="00526D8F">
      <w:pPr>
        <w:rPr>
          <w:rFonts w:ascii="宋体" w:hAnsi="宋体"/>
          <w:color w:val="FF0000"/>
          <w:sz w:val="24"/>
        </w:rPr>
      </w:pPr>
    </w:p>
    <w:p w14:paraId="7AF7C859" w14:textId="77777777" w:rsidR="00526D8F" w:rsidRDefault="00526D8F">
      <w:pPr>
        <w:rPr>
          <w:rFonts w:ascii="宋体" w:hAnsi="宋体"/>
          <w:color w:val="FF0000"/>
          <w:sz w:val="24"/>
        </w:rPr>
      </w:pPr>
    </w:p>
    <w:p w14:paraId="0ECDFE50" w14:textId="77777777" w:rsidR="00526D8F" w:rsidRDefault="00526D8F">
      <w:pPr>
        <w:rPr>
          <w:rFonts w:ascii="宋体" w:hAnsi="宋体"/>
          <w:color w:val="FF0000"/>
          <w:sz w:val="24"/>
        </w:rPr>
      </w:pPr>
    </w:p>
    <w:p w14:paraId="0FA1FFD5" w14:textId="77777777" w:rsidR="00526D8F" w:rsidRDefault="00526D8F">
      <w:pPr>
        <w:rPr>
          <w:rFonts w:ascii="宋体" w:hAnsi="宋体"/>
          <w:color w:val="FF0000"/>
          <w:sz w:val="24"/>
        </w:rPr>
      </w:pPr>
    </w:p>
    <w:p w14:paraId="54E04DC4" w14:textId="77777777" w:rsidR="00526D8F" w:rsidRDefault="00526D8F">
      <w:pPr>
        <w:rPr>
          <w:rFonts w:ascii="宋体" w:hAnsi="宋体"/>
          <w:color w:val="FF0000"/>
          <w:sz w:val="24"/>
        </w:rPr>
      </w:pPr>
    </w:p>
    <w:p w14:paraId="3C144BAB"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14:paraId="71A7B570"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14:paraId="49E86D1E" w14:textId="77777777"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4AEF33C" w14:textId="77777777" w:rsidR="00526D8F" w:rsidRDefault="00280CD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6B62EBE" w14:textId="77777777" w:rsidR="00526D8F" w:rsidRDefault="00280CD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62C293B" w14:textId="77777777" w:rsidR="00526D8F" w:rsidRDefault="00280CD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2736A02A" w14:textId="77777777" w:rsidR="00526D8F" w:rsidRDefault="00280CD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75AB3C07" w14:textId="77777777" w:rsidR="00526D8F" w:rsidRDefault="00280CD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452AD167" w14:textId="77777777" w:rsidR="00526D8F" w:rsidRDefault="00280CD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16B035CF" w14:textId="77777777" w:rsidR="00526D8F" w:rsidRDefault="00280CD3">
      <w:pPr>
        <w:spacing w:line="480" w:lineRule="auto"/>
        <w:rPr>
          <w:rFonts w:ascii="新宋体" w:eastAsia="新宋体" w:hAnsi="新宋体"/>
        </w:rPr>
      </w:pPr>
      <w:r>
        <w:rPr>
          <w:rFonts w:ascii="新宋体" w:eastAsia="新宋体" w:hAnsi="新宋体" w:hint="eastAsia"/>
        </w:rPr>
        <w:t xml:space="preserve">投标人：（公章）                       </w:t>
      </w:r>
    </w:p>
    <w:p w14:paraId="010D146E" w14:textId="77777777" w:rsidR="00526D8F" w:rsidRDefault="00280CD3">
      <w:pPr>
        <w:spacing w:line="480" w:lineRule="auto"/>
        <w:rPr>
          <w:rFonts w:ascii="新宋体" w:eastAsia="新宋体" w:hAnsi="新宋体"/>
        </w:rPr>
      </w:pPr>
      <w:r>
        <w:rPr>
          <w:rFonts w:ascii="新宋体" w:eastAsia="新宋体" w:hAnsi="新宋体" w:hint="eastAsia"/>
        </w:rPr>
        <w:t xml:space="preserve">单位地址：               </w:t>
      </w:r>
    </w:p>
    <w:p w14:paraId="6DD56559" w14:textId="77777777" w:rsidR="00526D8F" w:rsidRDefault="00280CD3">
      <w:pPr>
        <w:spacing w:line="480" w:lineRule="auto"/>
        <w:rPr>
          <w:rFonts w:ascii="新宋体" w:eastAsia="新宋体" w:hAnsi="新宋体"/>
        </w:rPr>
      </w:pPr>
      <w:r>
        <w:rPr>
          <w:rFonts w:ascii="新宋体" w:eastAsia="新宋体" w:hAnsi="新宋体" w:hint="eastAsia"/>
        </w:rPr>
        <w:t>法定代表人或其委托代理人：（盖章或签字）</w:t>
      </w:r>
    </w:p>
    <w:p w14:paraId="2E9DF9AD" w14:textId="77777777" w:rsidR="00526D8F" w:rsidRDefault="00280CD3">
      <w:pPr>
        <w:spacing w:line="480" w:lineRule="auto"/>
        <w:rPr>
          <w:rFonts w:ascii="新宋体" w:eastAsia="新宋体" w:hAnsi="新宋体"/>
        </w:rPr>
      </w:pPr>
      <w:r>
        <w:rPr>
          <w:rFonts w:ascii="新宋体" w:eastAsia="新宋体" w:hAnsi="新宋体" w:hint="eastAsia"/>
        </w:rPr>
        <w:t>日期：    年   月   日</w:t>
      </w:r>
    </w:p>
    <w:p w14:paraId="7D8027E7" w14:textId="77777777" w:rsidR="00526D8F" w:rsidRDefault="00280CD3">
      <w:pPr>
        <w:spacing w:line="480" w:lineRule="auto"/>
        <w:rPr>
          <w:rFonts w:ascii="新宋体" w:eastAsia="新宋体" w:hAnsi="新宋体"/>
        </w:rPr>
      </w:pPr>
      <w:r>
        <w:rPr>
          <w:rFonts w:ascii="新宋体" w:eastAsia="新宋体" w:hAnsi="新宋体" w:hint="eastAsia"/>
        </w:rPr>
        <w:t xml:space="preserve">邮政编码：            电话：            传真：            </w:t>
      </w:r>
    </w:p>
    <w:p w14:paraId="3887C2C1" w14:textId="77777777" w:rsidR="00526D8F" w:rsidRDefault="00280CD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B472713" w14:textId="77777777" w:rsidR="00526D8F" w:rsidRDefault="00280CD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3B2F041" w14:textId="77777777" w:rsidR="00526D8F" w:rsidRDefault="00280CD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2B793C1" w14:textId="77777777" w:rsidR="00526D8F" w:rsidRDefault="00280CD3">
      <w:r>
        <w:rPr>
          <w:rFonts w:hint="eastAsia"/>
        </w:rPr>
        <w:t>开户银行电话：</w:t>
      </w:r>
      <w:r>
        <w:rPr>
          <w:rFonts w:hint="eastAsia"/>
        </w:rPr>
        <w:tab/>
      </w:r>
      <w:r>
        <w:rPr>
          <w:rFonts w:hint="eastAsia"/>
        </w:rPr>
        <w:tab/>
      </w:r>
      <w:r>
        <w:rPr>
          <w:rFonts w:hint="eastAsia"/>
        </w:rPr>
        <w:tab/>
      </w:r>
      <w:r>
        <w:rPr>
          <w:rFonts w:hint="eastAsia"/>
        </w:rPr>
        <w:tab/>
      </w:r>
    </w:p>
    <w:p w14:paraId="57AC180C" w14:textId="77777777" w:rsidR="00526D8F" w:rsidRDefault="00526D8F"/>
    <w:p w14:paraId="00236267" w14:textId="77777777" w:rsidR="00526D8F" w:rsidRDefault="00280CD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882ABF5" w14:textId="77777777" w:rsidR="00526D8F" w:rsidRDefault="00526D8F">
      <w:pPr>
        <w:rPr>
          <w:rFonts w:ascii="黑体" w:eastAsia="黑体" w:hAnsi="宋体"/>
        </w:rPr>
      </w:pPr>
    </w:p>
    <w:p w14:paraId="780BCC17" w14:textId="77777777" w:rsidR="00526D8F" w:rsidRDefault="00526D8F">
      <w:pPr>
        <w:rPr>
          <w:rFonts w:ascii="黑体" w:eastAsia="黑体" w:hAnsi="宋体"/>
        </w:rPr>
      </w:pPr>
    </w:p>
    <w:p w14:paraId="77A180C5"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14:paraId="09D5ED7F" w14:textId="77777777"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F04D236" w14:textId="77777777" w:rsidR="00526D8F" w:rsidRDefault="00280CD3">
      <w:pPr>
        <w:spacing w:line="360" w:lineRule="auto"/>
        <w:rPr>
          <w:rFonts w:ascii="新宋体" w:eastAsia="新宋体" w:hAnsi="新宋体"/>
        </w:rPr>
      </w:pPr>
      <w:r>
        <w:rPr>
          <w:rFonts w:ascii="新宋体" w:eastAsia="新宋体" w:hAnsi="新宋体" w:hint="eastAsia"/>
        </w:rPr>
        <w:t>我公司承诺：</w:t>
      </w:r>
    </w:p>
    <w:p w14:paraId="270160D9" w14:textId="77777777" w:rsidR="00526D8F" w:rsidRDefault="00280CD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7AED28CA" w14:textId="77777777" w:rsidR="00526D8F" w:rsidRDefault="00280CD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7742C3EB" w14:textId="77777777" w:rsidR="00526D8F" w:rsidRDefault="00280CD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762F5FF" w14:textId="77777777" w:rsidR="00526D8F" w:rsidRDefault="00280CD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A841992" w14:textId="77777777" w:rsidR="00526D8F" w:rsidRDefault="00280CD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08D5B907" w14:textId="77777777" w:rsidR="00526D8F" w:rsidRDefault="00280CD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803DC" w14:textId="77777777" w:rsidR="00526D8F" w:rsidRDefault="00280CD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C28B8E2" w14:textId="77777777" w:rsidR="00526D8F" w:rsidRDefault="00280CD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1498528" w14:textId="77777777" w:rsidR="00526D8F" w:rsidRDefault="00280CD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C85F4D8" w14:textId="77777777" w:rsidR="00526D8F" w:rsidRDefault="00280CD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3A0EEDD8" w14:textId="77777777" w:rsidR="00526D8F" w:rsidRDefault="00280CD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9C741B8" w14:textId="77777777" w:rsidR="00526D8F" w:rsidRDefault="00280CD3">
      <w:pPr>
        <w:spacing w:line="360" w:lineRule="auto"/>
        <w:rPr>
          <w:rFonts w:ascii="新宋体" w:eastAsia="新宋体" w:hAnsi="新宋体"/>
        </w:rPr>
      </w:pPr>
      <w:r>
        <w:rPr>
          <w:rFonts w:ascii="新宋体" w:eastAsia="新宋体" w:hAnsi="新宋体" w:hint="eastAsia"/>
        </w:rPr>
        <w:t xml:space="preserve">投标人：（公章）                       </w:t>
      </w:r>
    </w:p>
    <w:p w14:paraId="1C313046" w14:textId="77777777" w:rsidR="00526D8F" w:rsidRDefault="00280CD3">
      <w:pPr>
        <w:spacing w:line="360" w:lineRule="auto"/>
        <w:rPr>
          <w:rFonts w:ascii="新宋体" w:eastAsia="新宋体" w:hAnsi="新宋体"/>
        </w:rPr>
      </w:pPr>
      <w:r>
        <w:rPr>
          <w:rFonts w:ascii="新宋体" w:eastAsia="新宋体" w:hAnsi="新宋体" w:hint="eastAsia"/>
        </w:rPr>
        <w:t xml:space="preserve">单位地址：               </w:t>
      </w:r>
    </w:p>
    <w:p w14:paraId="2615ADA5" w14:textId="77777777" w:rsidR="00526D8F" w:rsidRDefault="00280CD3">
      <w:pPr>
        <w:spacing w:line="360" w:lineRule="auto"/>
        <w:rPr>
          <w:rFonts w:ascii="新宋体" w:eastAsia="新宋体" w:hAnsi="新宋体"/>
        </w:rPr>
      </w:pPr>
      <w:r>
        <w:rPr>
          <w:rFonts w:ascii="新宋体" w:eastAsia="新宋体" w:hAnsi="新宋体" w:hint="eastAsia"/>
        </w:rPr>
        <w:t>法定代表人或其委托代理人：（盖章或签字）</w:t>
      </w:r>
    </w:p>
    <w:p w14:paraId="28B35FF8" w14:textId="77777777" w:rsidR="00526D8F" w:rsidRDefault="00280CD3">
      <w:pPr>
        <w:spacing w:line="360" w:lineRule="auto"/>
        <w:rPr>
          <w:rFonts w:ascii="新宋体" w:eastAsia="新宋体" w:hAnsi="新宋体"/>
        </w:rPr>
      </w:pPr>
      <w:r>
        <w:rPr>
          <w:rFonts w:ascii="新宋体" w:eastAsia="新宋体" w:hAnsi="新宋体" w:hint="eastAsia"/>
        </w:rPr>
        <w:t xml:space="preserve">日期：    年   月   日   </w:t>
      </w:r>
    </w:p>
    <w:p w14:paraId="04757C72" w14:textId="77777777" w:rsidR="00526D8F" w:rsidRDefault="00526D8F">
      <w:pPr>
        <w:ind w:firstLine="645"/>
        <w:rPr>
          <w:rFonts w:ascii="宋体" w:hAnsi="宋体"/>
          <w:szCs w:val="21"/>
        </w:rPr>
      </w:pPr>
    </w:p>
    <w:p w14:paraId="2A33E29A" w14:textId="77777777" w:rsidR="00526D8F" w:rsidRDefault="00526D8F">
      <w:pPr>
        <w:ind w:firstLine="645"/>
        <w:rPr>
          <w:rFonts w:ascii="宋体" w:hAnsi="宋体"/>
          <w:szCs w:val="21"/>
        </w:rPr>
      </w:pPr>
    </w:p>
    <w:p w14:paraId="238908D6" w14:textId="77777777" w:rsidR="00526D8F" w:rsidRDefault="00526D8F">
      <w:pPr>
        <w:ind w:firstLine="645"/>
        <w:rPr>
          <w:rFonts w:ascii="宋体" w:hAnsi="宋体"/>
          <w:szCs w:val="21"/>
        </w:rPr>
      </w:pPr>
    </w:p>
    <w:p w14:paraId="4CBB44A7" w14:textId="77777777" w:rsidR="000800D9" w:rsidRDefault="000800D9">
      <w:pPr>
        <w:ind w:firstLine="645"/>
        <w:rPr>
          <w:rFonts w:ascii="宋体" w:hAnsi="宋体"/>
          <w:szCs w:val="21"/>
        </w:rPr>
      </w:pPr>
    </w:p>
    <w:p w14:paraId="47458B84" w14:textId="77777777" w:rsidR="000800D9" w:rsidRDefault="000800D9">
      <w:pPr>
        <w:ind w:firstLine="645"/>
        <w:rPr>
          <w:rFonts w:ascii="宋体" w:hAnsi="宋体"/>
          <w:szCs w:val="21"/>
        </w:rPr>
      </w:pPr>
    </w:p>
    <w:p w14:paraId="50167E10" w14:textId="77777777" w:rsidR="000800D9" w:rsidRPr="000800D9" w:rsidRDefault="000800D9" w:rsidP="000800D9">
      <w:pPr>
        <w:pStyle w:val="30"/>
        <w:jc w:val="center"/>
        <w:rPr>
          <w:rFonts w:ascii="新宋体" w:eastAsia="新宋体" w:hAnsi="新宋体"/>
          <w:kern w:val="44"/>
          <w:sz w:val="30"/>
          <w:szCs w:val="30"/>
        </w:rPr>
      </w:pPr>
      <w:r w:rsidRPr="000800D9">
        <w:rPr>
          <w:rFonts w:ascii="新宋体" w:eastAsia="新宋体" w:hAnsi="新宋体" w:hint="eastAsia"/>
          <w:kern w:val="44"/>
          <w:sz w:val="30"/>
          <w:szCs w:val="30"/>
        </w:rPr>
        <w:lastRenderedPageBreak/>
        <w:t>三、政府采购违法行为风险知悉确认书</w:t>
      </w:r>
    </w:p>
    <w:p w14:paraId="09EF19D0" w14:textId="77777777" w:rsidR="000800D9" w:rsidRPr="00997B49" w:rsidRDefault="000800D9" w:rsidP="000800D9">
      <w:pPr>
        <w:spacing w:line="360" w:lineRule="auto"/>
        <w:rPr>
          <w:rFonts w:ascii="新宋体" w:eastAsia="新宋体" w:hAnsi="新宋体"/>
          <w:szCs w:val="21"/>
        </w:rPr>
      </w:pPr>
    </w:p>
    <w:p w14:paraId="34BDE68D"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74428C95"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38181668"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0F206B60"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69C40250"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1F9998FF"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628F319F"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2A6F8970"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13F85E03"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3A3B6824"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1416F8C2"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5051EF7C"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725D4D0C"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0061BFDF"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410A80E3"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AFF6B1E"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43BD4048"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4E57D097"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19EA00CE"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412DB168"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0FBC311"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5772650"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7059B4F"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14:paraId="5D241424"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C259F3D"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5A5AD228" w14:textId="77777777" w:rsidR="000800D9" w:rsidRPr="00E85983" w:rsidRDefault="000800D9" w:rsidP="000800D9">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693D310E" w14:textId="77777777" w:rsidR="000800D9" w:rsidRPr="00192DEB" w:rsidRDefault="000800D9" w:rsidP="000800D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6B8FCED5" w14:textId="77777777" w:rsidR="000800D9" w:rsidRPr="00192DEB" w:rsidRDefault="000800D9" w:rsidP="000800D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6FEBF0A" w14:textId="77777777" w:rsidR="000800D9" w:rsidRPr="00192DEB" w:rsidRDefault="000800D9" w:rsidP="000800D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75F38745" w14:textId="77777777" w:rsidR="000800D9" w:rsidRPr="00CA25DD" w:rsidRDefault="000800D9" w:rsidP="000800D9">
      <w:pPr>
        <w:spacing w:line="360" w:lineRule="auto"/>
        <w:jc w:val="left"/>
        <w:rPr>
          <w:rFonts w:ascii="新宋体" w:eastAsia="新宋体" w:hAnsi="新宋体"/>
          <w:b/>
          <w:szCs w:val="21"/>
        </w:rPr>
      </w:pPr>
    </w:p>
    <w:p w14:paraId="1A995B74"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8562E83" w14:textId="77777777" w:rsidR="000800D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知悉人（公章）：</w:t>
      </w:r>
    </w:p>
    <w:p w14:paraId="6D4301FF" w14:textId="77777777" w:rsidR="000800D9" w:rsidRPr="00997B49" w:rsidRDefault="000800D9" w:rsidP="000800D9">
      <w:pPr>
        <w:spacing w:line="360" w:lineRule="auto"/>
        <w:rPr>
          <w:rFonts w:ascii="新宋体" w:eastAsia="新宋体" w:hAnsi="新宋体"/>
          <w:szCs w:val="21"/>
        </w:rPr>
      </w:pPr>
      <w:r w:rsidRPr="00997B49">
        <w:rPr>
          <w:rFonts w:ascii="新宋体" w:eastAsia="新宋体" w:hAnsi="新宋体" w:hint="eastAsia"/>
          <w:szCs w:val="21"/>
        </w:rPr>
        <w:t>日期：</w:t>
      </w:r>
    </w:p>
    <w:p w14:paraId="3EB08C7F" w14:textId="77777777" w:rsidR="000800D9" w:rsidRDefault="000800D9" w:rsidP="000800D9">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5206206B" w14:textId="77777777" w:rsidR="000800D9" w:rsidRPr="000800D9" w:rsidRDefault="000800D9">
      <w:pPr>
        <w:ind w:firstLine="645"/>
        <w:rPr>
          <w:rFonts w:ascii="宋体" w:hAnsi="宋体"/>
          <w:szCs w:val="21"/>
        </w:rPr>
      </w:pPr>
    </w:p>
    <w:p w14:paraId="2AFBD929" w14:textId="77777777" w:rsidR="00526D8F" w:rsidRDefault="00526D8F">
      <w:pPr>
        <w:ind w:firstLine="645"/>
        <w:rPr>
          <w:rFonts w:ascii="宋体"/>
          <w:b/>
          <w:szCs w:val="21"/>
        </w:rPr>
      </w:pPr>
    </w:p>
    <w:p w14:paraId="1AC6CD5E" w14:textId="62126044" w:rsidR="00526D8F" w:rsidRDefault="000800D9">
      <w:pPr>
        <w:pStyle w:val="30"/>
        <w:jc w:val="center"/>
        <w:rPr>
          <w:rFonts w:ascii="新宋体" w:eastAsia="新宋体" w:hAnsi="新宋体"/>
          <w:kern w:val="44"/>
          <w:sz w:val="30"/>
          <w:szCs w:val="30"/>
        </w:rPr>
      </w:pPr>
      <w:r>
        <w:rPr>
          <w:rFonts w:ascii="新宋体" w:eastAsia="新宋体" w:hAnsi="新宋体" w:hint="eastAsia"/>
          <w:kern w:val="44"/>
          <w:sz w:val="30"/>
          <w:szCs w:val="30"/>
        </w:rPr>
        <w:t>四</w:t>
      </w:r>
      <w:r w:rsidR="00280CD3">
        <w:rPr>
          <w:rFonts w:ascii="新宋体" w:eastAsia="新宋体" w:hAnsi="新宋体" w:hint="eastAsia"/>
          <w:kern w:val="44"/>
          <w:sz w:val="30"/>
          <w:szCs w:val="30"/>
        </w:rPr>
        <w:t>、分项报价清单</w:t>
      </w:r>
    </w:p>
    <w:p w14:paraId="57C14FF6" w14:textId="6B8907FD"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6D8F" w14:paraId="638137F5" w14:textId="77777777">
        <w:trPr>
          <w:jc w:val="center"/>
        </w:trPr>
        <w:tc>
          <w:tcPr>
            <w:tcW w:w="593" w:type="dxa"/>
            <w:vAlign w:val="center"/>
          </w:tcPr>
          <w:p w14:paraId="2E256EC7"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14:paraId="6D179D09"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14:paraId="3DF04CD1"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14:paraId="46BFD327"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14:paraId="48146838" w14:textId="77777777" w:rsidR="00526D8F" w:rsidRDefault="00280CD3">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14:paraId="51EEF925"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14:paraId="57D8E13F"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14:paraId="364621CD"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14:paraId="3B8B8F3D"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14:paraId="7402E1DC"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14:paraId="2D9FB8CC"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26D8F" w14:paraId="67AFBFDC" w14:textId="77777777">
        <w:trPr>
          <w:jc w:val="center"/>
        </w:trPr>
        <w:tc>
          <w:tcPr>
            <w:tcW w:w="593" w:type="dxa"/>
            <w:vAlign w:val="center"/>
          </w:tcPr>
          <w:p w14:paraId="6F4CA7A4" w14:textId="77777777" w:rsidR="00526D8F" w:rsidRDefault="00526D8F">
            <w:pPr>
              <w:spacing w:line="360" w:lineRule="auto"/>
              <w:rPr>
                <w:rFonts w:ascii="新宋体" w:eastAsia="新宋体" w:hAnsi="新宋体"/>
                <w:color w:val="FF0000"/>
                <w:szCs w:val="21"/>
              </w:rPr>
            </w:pPr>
          </w:p>
        </w:tc>
        <w:tc>
          <w:tcPr>
            <w:tcW w:w="851" w:type="dxa"/>
            <w:vAlign w:val="center"/>
          </w:tcPr>
          <w:p w14:paraId="6AC81F29" w14:textId="77777777" w:rsidR="00526D8F" w:rsidRDefault="00526D8F">
            <w:pPr>
              <w:spacing w:line="360" w:lineRule="auto"/>
              <w:rPr>
                <w:rFonts w:ascii="新宋体" w:eastAsia="新宋体" w:hAnsi="新宋体"/>
                <w:color w:val="FF0000"/>
                <w:szCs w:val="21"/>
              </w:rPr>
            </w:pPr>
          </w:p>
        </w:tc>
        <w:tc>
          <w:tcPr>
            <w:tcW w:w="1025" w:type="dxa"/>
            <w:vAlign w:val="center"/>
          </w:tcPr>
          <w:p w14:paraId="1A6046FB" w14:textId="77777777" w:rsidR="00526D8F" w:rsidRDefault="00526D8F">
            <w:pPr>
              <w:spacing w:line="360" w:lineRule="auto"/>
              <w:rPr>
                <w:rFonts w:ascii="新宋体" w:eastAsia="新宋体" w:hAnsi="新宋体"/>
                <w:color w:val="FF0000"/>
                <w:szCs w:val="21"/>
              </w:rPr>
            </w:pPr>
          </w:p>
        </w:tc>
        <w:tc>
          <w:tcPr>
            <w:tcW w:w="1336" w:type="dxa"/>
            <w:vAlign w:val="center"/>
          </w:tcPr>
          <w:p w14:paraId="7A8FD1FD" w14:textId="77777777" w:rsidR="00526D8F" w:rsidRDefault="00526D8F">
            <w:pPr>
              <w:spacing w:line="360" w:lineRule="auto"/>
              <w:rPr>
                <w:rFonts w:ascii="新宋体" w:eastAsia="新宋体" w:hAnsi="新宋体"/>
                <w:color w:val="FF0000"/>
                <w:szCs w:val="21"/>
              </w:rPr>
            </w:pPr>
          </w:p>
        </w:tc>
        <w:tc>
          <w:tcPr>
            <w:tcW w:w="900" w:type="dxa"/>
            <w:vAlign w:val="center"/>
          </w:tcPr>
          <w:p w14:paraId="7A77C9B2" w14:textId="77777777" w:rsidR="00526D8F" w:rsidRDefault="00526D8F">
            <w:pPr>
              <w:spacing w:line="360" w:lineRule="auto"/>
              <w:rPr>
                <w:rFonts w:ascii="新宋体" w:eastAsia="新宋体" w:hAnsi="新宋体"/>
                <w:color w:val="FF0000"/>
                <w:szCs w:val="21"/>
              </w:rPr>
            </w:pPr>
          </w:p>
        </w:tc>
        <w:tc>
          <w:tcPr>
            <w:tcW w:w="876" w:type="dxa"/>
            <w:vAlign w:val="center"/>
          </w:tcPr>
          <w:p w14:paraId="6081BC5B" w14:textId="77777777" w:rsidR="00526D8F" w:rsidRDefault="00526D8F">
            <w:pPr>
              <w:spacing w:line="360" w:lineRule="auto"/>
              <w:rPr>
                <w:rFonts w:ascii="新宋体" w:eastAsia="新宋体" w:hAnsi="新宋体"/>
                <w:color w:val="FF0000"/>
                <w:szCs w:val="21"/>
              </w:rPr>
            </w:pPr>
          </w:p>
        </w:tc>
        <w:tc>
          <w:tcPr>
            <w:tcW w:w="564" w:type="dxa"/>
            <w:vAlign w:val="center"/>
          </w:tcPr>
          <w:p w14:paraId="6C23D14A" w14:textId="77777777" w:rsidR="00526D8F" w:rsidRDefault="00526D8F">
            <w:pPr>
              <w:spacing w:line="360" w:lineRule="auto"/>
              <w:rPr>
                <w:rFonts w:ascii="新宋体" w:eastAsia="新宋体" w:hAnsi="新宋体"/>
                <w:color w:val="FF0000"/>
                <w:szCs w:val="21"/>
              </w:rPr>
            </w:pPr>
          </w:p>
        </w:tc>
        <w:tc>
          <w:tcPr>
            <w:tcW w:w="577" w:type="dxa"/>
            <w:vAlign w:val="center"/>
          </w:tcPr>
          <w:p w14:paraId="3520E2BE" w14:textId="77777777" w:rsidR="00526D8F" w:rsidRDefault="00526D8F">
            <w:pPr>
              <w:spacing w:line="360" w:lineRule="auto"/>
              <w:rPr>
                <w:rFonts w:ascii="新宋体" w:eastAsia="新宋体" w:hAnsi="新宋体"/>
                <w:color w:val="FF0000"/>
                <w:szCs w:val="21"/>
              </w:rPr>
            </w:pPr>
          </w:p>
        </w:tc>
        <w:tc>
          <w:tcPr>
            <w:tcW w:w="850" w:type="dxa"/>
            <w:vAlign w:val="center"/>
          </w:tcPr>
          <w:p w14:paraId="49A76B5D" w14:textId="77777777" w:rsidR="00526D8F" w:rsidRDefault="00526D8F">
            <w:pPr>
              <w:spacing w:line="360" w:lineRule="auto"/>
              <w:rPr>
                <w:rFonts w:ascii="新宋体" w:eastAsia="新宋体" w:hAnsi="新宋体"/>
                <w:color w:val="FF0000"/>
                <w:szCs w:val="21"/>
              </w:rPr>
            </w:pPr>
          </w:p>
        </w:tc>
        <w:tc>
          <w:tcPr>
            <w:tcW w:w="817" w:type="dxa"/>
            <w:vAlign w:val="center"/>
          </w:tcPr>
          <w:p w14:paraId="36CEAE8B" w14:textId="77777777" w:rsidR="00526D8F" w:rsidRDefault="00526D8F">
            <w:pPr>
              <w:spacing w:line="360" w:lineRule="auto"/>
              <w:rPr>
                <w:rFonts w:ascii="新宋体" w:eastAsia="新宋体" w:hAnsi="新宋体"/>
                <w:color w:val="FF0000"/>
                <w:szCs w:val="21"/>
              </w:rPr>
            </w:pPr>
          </w:p>
        </w:tc>
        <w:tc>
          <w:tcPr>
            <w:tcW w:w="993" w:type="dxa"/>
            <w:vAlign w:val="center"/>
          </w:tcPr>
          <w:p w14:paraId="320AE995" w14:textId="77777777" w:rsidR="00526D8F" w:rsidRDefault="00526D8F">
            <w:pPr>
              <w:spacing w:line="360" w:lineRule="auto"/>
              <w:rPr>
                <w:rFonts w:ascii="新宋体" w:eastAsia="新宋体" w:hAnsi="新宋体"/>
                <w:color w:val="FF0000"/>
                <w:szCs w:val="21"/>
              </w:rPr>
            </w:pPr>
          </w:p>
        </w:tc>
      </w:tr>
      <w:tr w:rsidR="00526D8F" w14:paraId="55542BCE" w14:textId="77777777">
        <w:trPr>
          <w:jc w:val="center"/>
        </w:trPr>
        <w:tc>
          <w:tcPr>
            <w:tcW w:w="593" w:type="dxa"/>
            <w:vAlign w:val="center"/>
          </w:tcPr>
          <w:p w14:paraId="5C6046BE" w14:textId="77777777" w:rsidR="00526D8F" w:rsidRDefault="00526D8F">
            <w:pPr>
              <w:spacing w:line="360" w:lineRule="auto"/>
              <w:rPr>
                <w:rFonts w:ascii="新宋体" w:eastAsia="新宋体" w:hAnsi="新宋体"/>
                <w:color w:val="FF0000"/>
                <w:szCs w:val="21"/>
              </w:rPr>
            </w:pPr>
          </w:p>
        </w:tc>
        <w:tc>
          <w:tcPr>
            <w:tcW w:w="851" w:type="dxa"/>
            <w:vAlign w:val="center"/>
          </w:tcPr>
          <w:p w14:paraId="7486CF78" w14:textId="77777777" w:rsidR="00526D8F" w:rsidRDefault="00526D8F">
            <w:pPr>
              <w:spacing w:line="360" w:lineRule="auto"/>
              <w:rPr>
                <w:rFonts w:ascii="新宋体" w:eastAsia="新宋体" w:hAnsi="新宋体"/>
                <w:color w:val="FF0000"/>
                <w:szCs w:val="21"/>
              </w:rPr>
            </w:pPr>
          </w:p>
        </w:tc>
        <w:tc>
          <w:tcPr>
            <w:tcW w:w="1025" w:type="dxa"/>
            <w:vAlign w:val="center"/>
          </w:tcPr>
          <w:p w14:paraId="72D236BC" w14:textId="77777777" w:rsidR="00526D8F" w:rsidRDefault="00526D8F">
            <w:pPr>
              <w:spacing w:line="360" w:lineRule="auto"/>
              <w:rPr>
                <w:rFonts w:ascii="新宋体" w:eastAsia="新宋体" w:hAnsi="新宋体"/>
                <w:color w:val="FF0000"/>
                <w:szCs w:val="21"/>
              </w:rPr>
            </w:pPr>
          </w:p>
        </w:tc>
        <w:tc>
          <w:tcPr>
            <w:tcW w:w="1336" w:type="dxa"/>
            <w:vAlign w:val="center"/>
          </w:tcPr>
          <w:p w14:paraId="058ACC27" w14:textId="77777777" w:rsidR="00526D8F" w:rsidRDefault="00526D8F">
            <w:pPr>
              <w:spacing w:line="360" w:lineRule="auto"/>
              <w:rPr>
                <w:rFonts w:ascii="新宋体" w:eastAsia="新宋体" w:hAnsi="新宋体"/>
                <w:color w:val="FF0000"/>
                <w:szCs w:val="21"/>
              </w:rPr>
            </w:pPr>
          </w:p>
        </w:tc>
        <w:tc>
          <w:tcPr>
            <w:tcW w:w="900" w:type="dxa"/>
            <w:vAlign w:val="center"/>
          </w:tcPr>
          <w:p w14:paraId="38C69F67" w14:textId="77777777" w:rsidR="00526D8F" w:rsidRDefault="00526D8F">
            <w:pPr>
              <w:spacing w:line="360" w:lineRule="auto"/>
              <w:rPr>
                <w:rFonts w:ascii="新宋体" w:eastAsia="新宋体" w:hAnsi="新宋体"/>
                <w:color w:val="FF0000"/>
                <w:szCs w:val="21"/>
              </w:rPr>
            </w:pPr>
          </w:p>
        </w:tc>
        <w:tc>
          <w:tcPr>
            <w:tcW w:w="876" w:type="dxa"/>
            <w:vAlign w:val="center"/>
          </w:tcPr>
          <w:p w14:paraId="36DE04D7" w14:textId="77777777" w:rsidR="00526D8F" w:rsidRDefault="00526D8F">
            <w:pPr>
              <w:spacing w:line="360" w:lineRule="auto"/>
              <w:rPr>
                <w:rFonts w:ascii="新宋体" w:eastAsia="新宋体" w:hAnsi="新宋体"/>
                <w:color w:val="FF0000"/>
                <w:szCs w:val="21"/>
              </w:rPr>
            </w:pPr>
          </w:p>
        </w:tc>
        <w:tc>
          <w:tcPr>
            <w:tcW w:w="564" w:type="dxa"/>
            <w:vAlign w:val="center"/>
          </w:tcPr>
          <w:p w14:paraId="7E6C7E73" w14:textId="77777777" w:rsidR="00526D8F" w:rsidRDefault="00526D8F">
            <w:pPr>
              <w:spacing w:line="360" w:lineRule="auto"/>
              <w:rPr>
                <w:rFonts w:ascii="新宋体" w:eastAsia="新宋体" w:hAnsi="新宋体"/>
                <w:color w:val="FF0000"/>
                <w:szCs w:val="21"/>
              </w:rPr>
            </w:pPr>
          </w:p>
        </w:tc>
        <w:tc>
          <w:tcPr>
            <w:tcW w:w="577" w:type="dxa"/>
            <w:vAlign w:val="center"/>
          </w:tcPr>
          <w:p w14:paraId="233BF385" w14:textId="77777777" w:rsidR="00526D8F" w:rsidRDefault="00526D8F">
            <w:pPr>
              <w:spacing w:line="360" w:lineRule="auto"/>
              <w:rPr>
                <w:rFonts w:ascii="新宋体" w:eastAsia="新宋体" w:hAnsi="新宋体"/>
                <w:color w:val="FF0000"/>
                <w:szCs w:val="21"/>
              </w:rPr>
            </w:pPr>
          </w:p>
        </w:tc>
        <w:tc>
          <w:tcPr>
            <w:tcW w:w="850" w:type="dxa"/>
            <w:vAlign w:val="center"/>
          </w:tcPr>
          <w:p w14:paraId="4DFA04F7" w14:textId="77777777" w:rsidR="00526D8F" w:rsidRDefault="00526D8F">
            <w:pPr>
              <w:spacing w:line="360" w:lineRule="auto"/>
              <w:rPr>
                <w:rFonts w:ascii="新宋体" w:eastAsia="新宋体" w:hAnsi="新宋体"/>
                <w:color w:val="FF0000"/>
                <w:szCs w:val="21"/>
              </w:rPr>
            </w:pPr>
          </w:p>
        </w:tc>
        <w:tc>
          <w:tcPr>
            <w:tcW w:w="817" w:type="dxa"/>
            <w:vAlign w:val="center"/>
          </w:tcPr>
          <w:p w14:paraId="0B9D54CC" w14:textId="77777777" w:rsidR="00526D8F" w:rsidRDefault="00526D8F">
            <w:pPr>
              <w:spacing w:line="360" w:lineRule="auto"/>
              <w:rPr>
                <w:rFonts w:ascii="新宋体" w:eastAsia="新宋体" w:hAnsi="新宋体"/>
                <w:color w:val="FF0000"/>
                <w:szCs w:val="21"/>
              </w:rPr>
            </w:pPr>
          </w:p>
        </w:tc>
        <w:tc>
          <w:tcPr>
            <w:tcW w:w="993" w:type="dxa"/>
            <w:vAlign w:val="center"/>
          </w:tcPr>
          <w:p w14:paraId="2DCABA27" w14:textId="77777777" w:rsidR="00526D8F" w:rsidRDefault="00526D8F">
            <w:pPr>
              <w:spacing w:line="360" w:lineRule="auto"/>
              <w:rPr>
                <w:rFonts w:ascii="新宋体" w:eastAsia="新宋体" w:hAnsi="新宋体"/>
                <w:color w:val="FF0000"/>
                <w:szCs w:val="21"/>
              </w:rPr>
            </w:pPr>
          </w:p>
        </w:tc>
      </w:tr>
      <w:tr w:rsidR="00526D8F" w14:paraId="2D8BAC65" w14:textId="77777777">
        <w:trPr>
          <w:jc w:val="center"/>
        </w:trPr>
        <w:tc>
          <w:tcPr>
            <w:tcW w:w="593" w:type="dxa"/>
            <w:vAlign w:val="center"/>
          </w:tcPr>
          <w:p w14:paraId="19215C2C" w14:textId="77777777" w:rsidR="00526D8F" w:rsidRDefault="00526D8F">
            <w:pPr>
              <w:spacing w:line="360" w:lineRule="auto"/>
              <w:rPr>
                <w:rFonts w:ascii="新宋体" w:eastAsia="新宋体" w:hAnsi="新宋体"/>
                <w:color w:val="FF0000"/>
                <w:szCs w:val="21"/>
              </w:rPr>
            </w:pPr>
          </w:p>
        </w:tc>
        <w:tc>
          <w:tcPr>
            <w:tcW w:w="851" w:type="dxa"/>
            <w:vAlign w:val="center"/>
          </w:tcPr>
          <w:p w14:paraId="2FD9D1C3" w14:textId="77777777" w:rsidR="00526D8F" w:rsidRDefault="00526D8F">
            <w:pPr>
              <w:spacing w:line="360" w:lineRule="auto"/>
              <w:rPr>
                <w:rFonts w:ascii="新宋体" w:eastAsia="新宋体" w:hAnsi="新宋体"/>
                <w:color w:val="FF0000"/>
                <w:szCs w:val="21"/>
              </w:rPr>
            </w:pPr>
          </w:p>
        </w:tc>
        <w:tc>
          <w:tcPr>
            <w:tcW w:w="1025" w:type="dxa"/>
            <w:vAlign w:val="center"/>
          </w:tcPr>
          <w:p w14:paraId="5250EE25" w14:textId="77777777" w:rsidR="00526D8F" w:rsidRDefault="00526D8F">
            <w:pPr>
              <w:spacing w:line="360" w:lineRule="auto"/>
              <w:rPr>
                <w:rFonts w:ascii="新宋体" w:eastAsia="新宋体" w:hAnsi="新宋体"/>
                <w:color w:val="FF0000"/>
                <w:szCs w:val="21"/>
              </w:rPr>
            </w:pPr>
          </w:p>
        </w:tc>
        <w:tc>
          <w:tcPr>
            <w:tcW w:w="1336" w:type="dxa"/>
            <w:vAlign w:val="center"/>
          </w:tcPr>
          <w:p w14:paraId="05CCE626" w14:textId="77777777" w:rsidR="00526D8F" w:rsidRDefault="00526D8F">
            <w:pPr>
              <w:spacing w:line="360" w:lineRule="auto"/>
              <w:rPr>
                <w:rFonts w:ascii="新宋体" w:eastAsia="新宋体" w:hAnsi="新宋体"/>
                <w:color w:val="FF0000"/>
                <w:szCs w:val="21"/>
              </w:rPr>
            </w:pPr>
          </w:p>
        </w:tc>
        <w:tc>
          <w:tcPr>
            <w:tcW w:w="900" w:type="dxa"/>
            <w:vAlign w:val="center"/>
          </w:tcPr>
          <w:p w14:paraId="20A5F814" w14:textId="77777777" w:rsidR="00526D8F" w:rsidRDefault="00526D8F">
            <w:pPr>
              <w:spacing w:line="360" w:lineRule="auto"/>
              <w:rPr>
                <w:rFonts w:ascii="新宋体" w:eastAsia="新宋体" w:hAnsi="新宋体"/>
                <w:color w:val="FF0000"/>
                <w:szCs w:val="21"/>
              </w:rPr>
            </w:pPr>
          </w:p>
        </w:tc>
        <w:tc>
          <w:tcPr>
            <w:tcW w:w="876" w:type="dxa"/>
            <w:vAlign w:val="center"/>
          </w:tcPr>
          <w:p w14:paraId="1A2ADA8E" w14:textId="77777777" w:rsidR="00526D8F" w:rsidRDefault="00526D8F">
            <w:pPr>
              <w:spacing w:line="360" w:lineRule="auto"/>
              <w:rPr>
                <w:rFonts w:ascii="新宋体" w:eastAsia="新宋体" w:hAnsi="新宋体"/>
                <w:color w:val="FF0000"/>
                <w:szCs w:val="21"/>
              </w:rPr>
            </w:pPr>
          </w:p>
        </w:tc>
        <w:tc>
          <w:tcPr>
            <w:tcW w:w="564" w:type="dxa"/>
            <w:vAlign w:val="center"/>
          </w:tcPr>
          <w:p w14:paraId="790F3168" w14:textId="77777777" w:rsidR="00526D8F" w:rsidRDefault="00526D8F">
            <w:pPr>
              <w:spacing w:line="360" w:lineRule="auto"/>
              <w:rPr>
                <w:rFonts w:ascii="新宋体" w:eastAsia="新宋体" w:hAnsi="新宋体"/>
                <w:color w:val="FF0000"/>
                <w:szCs w:val="21"/>
              </w:rPr>
            </w:pPr>
          </w:p>
        </w:tc>
        <w:tc>
          <w:tcPr>
            <w:tcW w:w="577" w:type="dxa"/>
            <w:vAlign w:val="center"/>
          </w:tcPr>
          <w:p w14:paraId="56E748FB" w14:textId="77777777" w:rsidR="00526D8F" w:rsidRDefault="00526D8F">
            <w:pPr>
              <w:spacing w:line="360" w:lineRule="auto"/>
              <w:rPr>
                <w:rFonts w:ascii="新宋体" w:eastAsia="新宋体" w:hAnsi="新宋体"/>
                <w:color w:val="FF0000"/>
                <w:szCs w:val="21"/>
              </w:rPr>
            </w:pPr>
          </w:p>
        </w:tc>
        <w:tc>
          <w:tcPr>
            <w:tcW w:w="850" w:type="dxa"/>
            <w:vAlign w:val="center"/>
          </w:tcPr>
          <w:p w14:paraId="01E7BC19" w14:textId="77777777" w:rsidR="00526D8F" w:rsidRDefault="00526D8F">
            <w:pPr>
              <w:spacing w:line="360" w:lineRule="auto"/>
              <w:rPr>
                <w:rFonts w:ascii="新宋体" w:eastAsia="新宋体" w:hAnsi="新宋体"/>
                <w:color w:val="FF0000"/>
                <w:szCs w:val="21"/>
              </w:rPr>
            </w:pPr>
          </w:p>
        </w:tc>
        <w:tc>
          <w:tcPr>
            <w:tcW w:w="817" w:type="dxa"/>
            <w:vAlign w:val="center"/>
          </w:tcPr>
          <w:p w14:paraId="3227C8AD" w14:textId="77777777" w:rsidR="00526D8F" w:rsidRDefault="00526D8F">
            <w:pPr>
              <w:spacing w:line="360" w:lineRule="auto"/>
              <w:rPr>
                <w:rFonts w:ascii="新宋体" w:eastAsia="新宋体" w:hAnsi="新宋体"/>
                <w:color w:val="FF0000"/>
                <w:szCs w:val="21"/>
              </w:rPr>
            </w:pPr>
          </w:p>
        </w:tc>
        <w:tc>
          <w:tcPr>
            <w:tcW w:w="993" w:type="dxa"/>
            <w:vAlign w:val="center"/>
          </w:tcPr>
          <w:p w14:paraId="3B4A542A" w14:textId="77777777" w:rsidR="00526D8F" w:rsidRDefault="00526D8F">
            <w:pPr>
              <w:spacing w:line="360" w:lineRule="auto"/>
              <w:rPr>
                <w:rFonts w:ascii="新宋体" w:eastAsia="新宋体" w:hAnsi="新宋体"/>
                <w:color w:val="FF0000"/>
                <w:szCs w:val="21"/>
              </w:rPr>
            </w:pPr>
          </w:p>
        </w:tc>
      </w:tr>
      <w:tr w:rsidR="00526D8F" w14:paraId="1613C8F9" w14:textId="77777777">
        <w:trPr>
          <w:jc w:val="center"/>
        </w:trPr>
        <w:tc>
          <w:tcPr>
            <w:tcW w:w="593" w:type="dxa"/>
            <w:vAlign w:val="center"/>
          </w:tcPr>
          <w:p w14:paraId="62617010" w14:textId="77777777" w:rsidR="00526D8F" w:rsidRDefault="00526D8F">
            <w:pPr>
              <w:spacing w:line="360" w:lineRule="auto"/>
              <w:rPr>
                <w:rFonts w:ascii="新宋体" w:eastAsia="新宋体" w:hAnsi="新宋体"/>
                <w:color w:val="FF0000"/>
                <w:szCs w:val="21"/>
              </w:rPr>
            </w:pPr>
          </w:p>
        </w:tc>
        <w:tc>
          <w:tcPr>
            <w:tcW w:w="851" w:type="dxa"/>
            <w:vAlign w:val="center"/>
          </w:tcPr>
          <w:p w14:paraId="4F14F9B1" w14:textId="77777777" w:rsidR="00526D8F" w:rsidRDefault="00526D8F">
            <w:pPr>
              <w:spacing w:line="360" w:lineRule="auto"/>
              <w:rPr>
                <w:rFonts w:ascii="新宋体" w:eastAsia="新宋体" w:hAnsi="新宋体"/>
                <w:color w:val="FF0000"/>
                <w:szCs w:val="21"/>
              </w:rPr>
            </w:pPr>
          </w:p>
        </w:tc>
        <w:tc>
          <w:tcPr>
            <w:tcW w:w="1025" w:type="dxa"/>
            <w:vAlign w:val="center"/>
          </w:tcPr>
          <w:p w14:paraId="72BBDA02" w14:textId="77777777" w:rsidR="00526D8F" w:rsidRDefault="00526D8F">
            <w:pPr>
              <w:spacing w:line="360" w:lineRule="auto"/>
              <w:rPr>
                <w:rFonts w:ascii="新宋体" w:eastAsia="新宋体" w:hAnsi="新宋体"/>
                <w:color w:val="FF0000"/>
                <w:szCs w:val="21"/>
              </w:rPr>
            </w:pPr>
          </w:p>
        </w:tc>
        <w:tc>
          <w:tcPr>
            <w:tcW w:w="1336" w:type="dxa"/>
            <w:vAlign w:val="center"/>
          </w:tcPr>
          <w:p w14:paraId="2BA76F58" w14:textId="77777777" w:rsidR="00526D8F" w:rsidRDefault="00526D8F">
            <w:pPr>
              <w:spacing w:line="360" w:lineRule="auto"/>
              <w:rPr>
                <w:rFonts w:ascii="新宋体" w:eastAsia="新宋体" w:hAnsi="新宋体"/>
                <w:color w:val="FF0000"/>
                <w:szCs w:val="21"/>
              </w:rPr>
            </w:pPr>
          </w:p>
        </w:tc>
        <w:tc>
          <w:tcPr>
            <w:tcW w:w="900" w:type="dxa"/>
            <w:vAlign w:val="center"/>
          </w:tcPr>
          <w:p w14:paraId="51675D1B" w14:textId="77777777" w:rsidR="00526D8F" w:rsidRDefault="00526D8F">
            <w:pPr>
              <w:spacing w:line="360" w:lineRule="auto"/>
              <w:rPr>
                <w:rFonts w:ascii="新宋体" w:eastAsia="新宋体" w:hAnsi="新宋体"/>
                <w:color w:val="FF0000"/>
                <w:szCs w:val="21"/>
              </w:rPr>
            </w:pPr>
          </w:p>
        </w:tc>
        <w:tc>
          <w:tcPr>
            <w:tcW w:w="876" w:type="dxa"/>
            <w:vAlign w:val="center"/>
          </w:tcPr>
          <w:p w14:paraId="056BC25C" w14:textId="77777777" w:rsidR="00526D8F" w:rsidRDefault="00526D8F">
            <w:pPr>
              <w:spacing w:line="360" w:lineRule="auto"/>
              <w:rPr>
                <w:rFonts w:ascii="新宋体" w:eastAsia="新宋体" w:hAnsi="新宋体"/>
                <w:color w:val="FF0000"/>
                <w:szCs w:val="21"/>
              </w:rPr>
            </w:pPr>
          </w:p>
        </w:tc>
        <w:tc>
          <w:tcPr>
            <w:tcW w:w="564" w:type="dxa"/>
            <w:vAlign w:val="center"/>
          </w:tcPr>
          <w:p w14:paraId="120BE5F8" w14:textId="77777777" w:rsidR="00526D8F" w:rsidRDefault="00526D8F">
            <w:pPr>
              <w:spacing w:line="360" w:lineRule="auto"/>
              <w:rPr>
                <w:rFonts w:ascii="新宋体" w:eastAsia="新宋体" w:hAnsi="新宋体"/>
                <w:color w:val="FF0000"/>
                <w:szCs w:val="21"/>
              </w:rPr>
            </w:pPr>
          </w:p>
        </w:tc>
        <w:tc>
          <w:tcPr>
            <w:tcW w:w="577" w:type="dxa"/>
            <w:vAlign w:val="center"/>
          </w:tcPr>
          <w:p w14:paraId="6D820474" w14:textId="77777777" w:rsidR="00526D8F" w:rsidRDefault="00526D8F">
            <w:pPr>
              <w:spacing w:line="360" w:lineRule="auto"/>
              <w:rPr>
                <w:rFonts w:ascii="新宋体" w:eastAsia="新宋体" w:hAnsi="新宋体"/>
                <w:color w:val="FF0000"/>
                <w:szCs w:val="21"/>
              </w:rPr>
            </w:pPr>
          </w:p>
        </w:tc>
        <w:tc>
          <w:tcPr>
            <w:tcW w:w="850" w:type="dxa"/>
            <w:vAlign w:val="center"/>
          </w:tcPr>
          <w:p w14:paraId="2FF1BA2C" w14:textId="77777777" w:rsidR="00526D8F" w:rsidRDefault="00526D8F">
            <w:pPr>
              <w:spacing w:line="360" w:lineRule="auto"/>
              <w:rPr>
                <w:rFonts w:ascii="新宋体" w:eastAsia="新宋体" w:hAnsi="新宋体"/>
                <w:color w:val="FF0000"/>
                <w:szCs w:val="21"/>
              </w:rPr>
            </w:pPr>
          </w:p>
        </w:tc>
        <w:tc>
          <w:tcPr>
            <w:tcW w:w="817" w:type="dxa"/>
            <w:vAlign w:val="center"/>
          </w:tcPr>
          <w:p w14:paraId="677FF057" w14:textId="77777777" w:rsidR="00526D8F" w:rsidRDefault="00526D8F">
            <w:pPr>
              <w:spacing w:line="360" w:lineRule="auto"/>
              <w:rPr>
                <w:rFonts w:ascii="新宋体" w:eastAsia="新宋体" w:hAnsi="新宋体"/>
                <w:color w:val="FF0000"/>
                <w:szCs w:val="21"/>
              </w:rPr>
            </w:pPr>
          </w:p>
        </w:tc>
        <w:tc>
          <w:tcPr>
            <w:tcW w:w="993" w:type="dxa"/>
            <w:vAlign w:val="center"/>
          </w:tcPr>
          <w:p w14:paraId="323428F3" w14:textId="77777777" w:rsidR="00526D8F" w:rsidRDefault="00526D8F">
            <w:pPr>
              <w:spacing w:line="360" w:lineRule="auto"/>
              <w:rPr>
                <w:rFonts w:ascii="新宋体" w:eastAsia="新宋体" w:hAnsi="新宋体"/>
                <w:color w:val="FF0000"/>
                <w:szCs w:val="21"/>
              </w:rPr>
            </w:pPr>
          </w:p>
        </w:tc>
      </w:tr>
      <w:tr w:rsidR="00526D8F" w14:paraId="2F5574BE" w14:textId="77777777">
        <w:trPr>
          <w:jc w:val="center"/>
        </w:trPr>
        <w:tc>
          <w:tcPr>
            <w:tcW w:w="593" w:type="dxa"/>
            <w:vAlign w:val="center"/>
          </w:tcPr>
          <w:p w14:paraId="1011B201" w14:textId="77777777" w:rsidR="00526D8F" w:rsidRDefault="00526D8F">
            <w:pPr>
              <w:spacing w:line="360" w:lineRule="auto"/>
              <w:rPr>
                <w:rFonts w:ascii="新宋体" w:eastAsia="新宋体" w:hAnsi="新宋体"/>
                <w:color w:val="FF0000"/>
                <w:szCs w:val="21"/>
              </w:rPr>
            </w:pPr>
          </w:p>
        </w:tc>
        <w:tc>
          <w:tcPr>
            <w:tcW w:w="851" w:type="dxa"/>
            <w:vAlign w:val="center"/>
          </w:tcPr>
          <w:p w14:paraId="11E69706" w14:textId="77777777" w:rsidR="00526D8F" w:rsidRDefault="00526D8F">
            <w:pPr>
              <w:spacing w:line="360" w:lineRule="auto"/>
              <w:rPr>
                <w:rFonts w:ascii="新宋体" w:eastAsia="新宋体" w:hAnsi="新宋体"/>
                <w:color w:val="FF0000"/>
                <w:szCs w:val="21"/>
              </w:rPr>
            </w:pPr>
          </w:p>
        </w:tc>
        <w:tc>
          <w:tcPr>
            <w:tcW w:w="1025" w:type="dxa"/>
            <w:vAlign w:val="center"/>
          </w:tcPr>
          <w:p w14:paraId="563C7FAB" w14:textId="77777777" w:rsidR="00526D8F" w:rsidRDefault="00526D8F">
            <w:pPr>
              <w:spacing w:line="360" w:lineRule="auto"/>
              <w:rPr>
                <w:rFonts w:ascii="新宋体" w:eastAsia="新宋体" w:hAnsi="新宋体"/>
                <w:color w:val="FF0000"/>
                <w:szCs w:val="21"/>
              </w:rPr>
            </w:pPr>
          </w:p>
        </w:tc>
        <w:tc>
          <w:tcPr>
            <w:tcW w:w="1336" w:type="dxa"/>
            <w:vAlign w:val="center"/>
          </w:tcPr>
          <w:p w14:paraId="69FAAFB1" w14:textId="77777777" w:rsidR="00526D8F" w:rsidRDefault="00526D8F">
            <w:pPr>
              <w:spacing w:line="360" w:lineRule="auto"/>
              <w:rPr>
                <w:rFonts w:ascii="新宋体" w:eastAsia="新宋体" w:hAnsi="新宋体"/>
                <w:color w:val="FF0000"/>
                <w:szCs w:val="21"/>
              </w:rPr>
            </w:pPr>
          </w:p>
        </w:tc>
        <w:tc>
          <w:tcPr>
            <w:tcW w:w="900" w:type="dxa"/>
            <w:vAlign w:val="center"/>
          </w:tcPr>
          <w:p w14:paraId="5132FAB5" w14:textId="77777777" w:rsidR="00526D8F" w:rsidRDefault="00526D8F">
            <w:pPr>
              <w:spacing w:line="360" w:lineRule="auto"/>
              <w:rPr>
                <w:rFonts w:ascii="新宋体" w:eastAsia="新宋体" w:hAnsi="新宋体"/>
                <w:color w:val="FF0000"/>
                <w:szCs w:val="21"/>
              </w:rPr>
            </w:pPr>
          </w:p>
        </w:tc>
        <w:tc>
          <w:tcPr>
            <w:tcW w:w="876" w:type="dxa"/>
            <w:vAlign w:val="center"/>
          </w:tcPr>
          <w:p w14:paraId="2BC8D0B1" w14:textId="77777777" w:rsidR="00526D8F" w:rsidRDefault="00526D8F">
            <w:pPr>
              <w:spacing w:line="360" w:lineRule="auto"/>
              <w:rPr>
                <w:rFonts w:ascii="新宋体" w:eastAsia="新宋体" w:hAnsi="新宋体"/>
                <w:color w:val="FF0000"/>
                <w:szCs w:val="21"/>
              </w:rPr>
            </w:pPr>
          </w:p>
        </w:tc>
        <w:tc>
          <w:tcPr>
            <w:tcW w:w="564" w:type="dxa"/>
            <w:vAlign w:val="center"/>
          </w:tcPr>
          <w:p w14:paraId="51FACF18" w14:textId="77777777" w:rsidR="00526D8F" w:rsidRDefault="00526D8F">
            <w:pPr>
              <w:spacing w:line="360" w:lineRule="auto"/>
              <w:rPr>
                <w:rFonts w:ascii="新宋体" w:eastAsia="新宋体" w:hAnsi="新宋体"/>
                <w:color w:val="FF0000"/>
                <w:szCs w:val="21"/>
              </w:rPr>
            </w:pPr>
          </w:p>
        </w:tc>
        <w:tc>
          <w:tcPr>
            <w:tcW w:w="577" w:type="dxa"/>
            <w:vAlign w:val="center"/>
          </w:tcPr>
          <w:p w14:paraId="1DE7BFC9" w14:textId="77777777" w:rsidR="00526D8F" w:rsidRDefault="00526D8F">
            <w:pPr>
              <w:spacing w:line="360" w:lineRule="auto"/>
              <w:rPr>
                <w:rFonts w:ascii="新宋体" w:eastAsia="新宋体" w:hAnsi="新宋体"/>
                <w:color w:val="FF0000"/>
                <w:szCs w:val="21"/>
              </w:rPr>
            </w:pPr>
          </w:p>
        </w:tc>
        <w:tc>
          <w:tcPr>
            <w:tcW w:w="850" w:type="dxa"/>
            <w:vAlign w:val="center"/>
          </w:tcPr>
          <w:p w14:paraId="5EB5435B" w14:textId="77777777" w:rsidR="00526D8F" w:rsidRDefault="00526D8F">
            <w:pPr>
              <w:spacing w:line="360" w:lineRule="auto"/>
              <w:rPr>
                <w:rFonts w:ascii="新宋体" w:eastAsia="新宋体" w:hAnsi="新宋体"/>
                <w:color w:val="FF0000"/>
                <w:szCs w:val="21"/>
              </w:rPr>
            </w:pPr>
          </w:p>
        </w:tc>
        <w:tc>
          <w:tcPr>
            <w:tcW w:w="817" w:type="dxa"/>
            <w:vAlign w:val="center"/>
          </w:tcPr>
          <w:p w14:paraId="6AE5E2E2" w14:textId="77777777" w:rsidR="00526D8F" w:rsidRDefault="00526D8F">
            <w:pPr>
              <w:spacing w:line="360" w:lineRule="auto"/>
              <w:rPr>
                <w:rFonts w:ascii="新宋体" w:eastAsia="新宋体" w:hAnsi="新宋体"/>
                <w:color w:val="FF0000"/>
                <w:szCs w:val="21"/>
              </w:rPr>
            </w:pPr>
          </w:p>
        </w:tc>
        <w:tc>
          <w:tcPr>
            <w:tcW w:w="993" w:type="dxa"/>
            <w:vAlign w:val="center"/>
          </w:tcPr>
          <w:p w14:paraId="103DD65D" w14:textId="77777777" w:rsidR="00526D8F" w:rsidRDefault="00526D8F">
            <w:pPr>
              <w:spacing w:line="360" w:lineRule="auto"/>
              <w:rPr>
                <w:rFonts w:ascii="新宋体" w:eastAsia="新宋体" w:hAnsi="新宋体"/>
                <w:color w:val="FF0000"/>
                <w:szCs w:val="21"/>
              </w:rPr>
            </w:pPr>
          </w:p>
        </w:tc>
      </w:tr>
      <w:tr w:rsidR="00526D8F" w14:paraId="682CED0D" w14:textId="77777777">
        <w:trPr>
          <w:jc w:val="center"/>
        </w:trPr>
        <w:tc>
          <w:tcPr>
            <w:tcW w:w="9382" w:type="dxa"/>
            <w:gridSpan w:val="11"/>
            <w:vAlign w:val="center"/>
          </w:tcPr>
          <w:p w14:paraId="7C6C7762"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14:paraId="1E8EEEB5"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lastRenderedPageBreak/>
        <w:t xml:space="preserve">投标人：（公章）                       </w:t>
      </w:r>
    </w:p>
    <w:p w14:paraId="6C684734"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14:paraId="77809198"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14:paraId="1A5E703A"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14:paraId="34042C39"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1F2167AB"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5F92C03E"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14:paraId="1BE60269"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14:paraId="61F74198"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659C610C" w14:textId="77777777" w:rsidR="00526D8F" w:rsidRDefault="00280CD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14:paraId="3B43FABA" w14:textId="77777777" w:rsidR="00526D8F" w:rsidRDefault="00280CD3">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14:paraId="39F68497" w14:textId="77777777" w:rsidR="00526D8F" w:rsidRDefault="00280CD3">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41497896"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14:paraId="3AA3E344" w14:textId="77777777" w:rsidR="00526D8F" w:rsidRDefault="00280CD3">
      <w:pPr>
        <w:spacing w:line="360" w:lineRule="auto"/>
      </w:pPr>
      <w:r>
        <w:rPr>
          <w:rFonts w:hint="eastAsia"/>
        </w:rPr>
        <w:t>注：格式参照《（一）项目报价表》表格，但须提供相应的品牌（没有品牌的，可提供制造商名称）、规格型号、原产地、单价等详细信息</w:t>
      </w:r>
    </w:p>
    <w:p w14:paraId="3C527A33"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14:paraId="4326CFD8"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14:paraId="430058BA" w14:textId="77777777" w:rsidR="00526D8F" w:rsidRDefault="00280CD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F58A771" w14:textId="77777777" w:rsidR="00526D8F" w:rsidRDefault="00280CD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6D8F" w14:paraId="094ADCDD" w14:textId="77777777">
        <w:trPr>
          <w:trHeight w:val="318"/>
          <w:jc w:val="center"/>
        </w:trPr>
        <w:tc>
          <w:tcPr>
            <w:tcW w:w="3323" w:type="dxa"/>
            <w:vAlign w:val="center"/>
          </w:tcPr>
          <w:p w14:paraId="071C8C05"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D3459EE"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C6AEF8F"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7D74EA3B"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6D8F" w14:paraId="75B6F091" w14:textId="77777777">
        <w:trPr>
          <w:cantSplit/>
          <w:trHeight w:val="265"/>
          <w:jc w:val="center"/>
        </w:trPr>
        <w:tc>
          <w:tcPr>
            <w:tcW w:w="3323" w:type="dxa"/>
          </w:tcPr>
          <w:p w14:paraId="1807AE7A"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9BD4DE4"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6E622048"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57D5F1F"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6D8F" w14:paraId="261B9AE0" w14:textId="77777777">
        <w:trPr>
          <w:cantSplit/>
          <w:trHeight w:val="369"/>
          <w:jc w:val="center"/>
        </w:trPr>
        <w:tc>
          <w:tcPr>
            <w:tcW w:w="8946" w:type="dxa"/>
            <w:gridSpan w:val="4"/>
            <w:vAlign w:val="center"/>
          </w:tcPr>
          <w:p w14:paraId="0637CF62"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C1146AA"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DD09F95"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14:paraId="1786D6F8"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AF1B8A5"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16454F8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7C08FA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7F6EE41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C327A10" w14:textId="77777777" w:rsidR="00526D8F" w:rsidRDefault="00526D8F"/>
    <w:p w14:paraId="17819AF2" w14:textId="1057DC04" w:rsidR="00526D8F" w:rsidRDefault="000800D9">
      <w:pPr>
        <w:pStyle w:val="30"/>
        <w:jc w:val="center"/>
        <w:rPr>
          <w:rFonts w:ascii="新宋体" w:eastAsia="新宋体" w:hAnsi="新宋体"/>
          <w:kern w:val="44"/>
          <w:sz w:val="30"/>
          <w:szCs w:val="30"/>
        </w:rPr>
      </w:pPr>
      <w:r>
        <w:rPr>
          <w:rFonts w:ascii="新宋体" w:eastAsia="新宋体" w:hAnsi="新宋体" w:hint="eastAsia"/>
          <w:kern w:val="44"/>
          <w:sz w:val="30"/>
          <w:szCs w:val="30"/>
        </w:rPr>
        <w:t>五</w:t>
      </w:r>
      <w:r w:rsidR="00280CD3">
        <w:rPr>
          <w:rFonts w:ascii="新宋体" w:eastAsia="新宋体" w:hAnsi="新宋体" w:hint="eastAsia"/>
          <w:kern w:val="44"/>
          <w:sz w:val="30"/>
          <w:szCs w:val="30"/>
        </w:rPr>
        <w:t>、投标人情况介绍</w:t>
      </w:r>
    </w:p>
    <w:p w14:paraId="6221F54D" w14:textId="77777777" w:rsidR="00526D8F" w:rsidRDefault="00280CD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4BCC7E70"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7F1B6500" w14:textId="77777777"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14:paraId="58FEBACB"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3F50D916"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14:paraId="1BA4E494"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1FE1D576"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35C6E596"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2A627D8A"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1F76ED01"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14:paraId="306EF8FC"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6D8F" w14:paraId="7A30DDB7" w14:textId="77777777">
        <w:trPr>
          <w:jc w:val="center"/>
        </w:trPr>
        <w:tc>
          <w:tcPr>
            <w:tcW w:w="9094" w:type="dxa"/>
            <w:gridSpan w:val="6"/>
            <w:vAlign w:val="center"/>
          </w:tcPr>
          <w:p w14:paraId="2C52A92D" w14:textId="77777777" w:rsidR="00526D8F" w:rsidRDefault="00526D8F">
            <w:pPr>
              <w:spacing w:line="360" w:lineRule="auto"/>
              <w:jc w:val="center"/>
              <w:rPr>
                <w:rFonts w:ascii="新宋体" w:eastAsia="新宋体" w:hAnsi="新宋体"/>
                <w:szCs w:val="21"/>
              </w:rPr>
            </w:pPr>
          </w:p>
        </w:tc>
      </w:tr>
      <w:tr w:rsidR="00526D8F" w14:paraId="312B9487" w14:textId="77777777">
        <w:trPr>
          <w:jc w:val="center"/>
        </w:trPr>
        <w:tc>
          <w:tcPr>
            <w:tcW w:w="1049" w:type="dxa"/>
            <w:vAlign w:val="center"/>
          </w:tcPr>
          <w:p w14:paraId="3FB6A26D"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14:paraId="5C820DA2"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0451D81F"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52DCCFB0"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7C187624"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51792FCC"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6D8F" w14:paraId="2B71F590" w14:textId="77777777">
        <w:trPr>
          <w:jc w:val="center"/>
        </w:trPr>
        <w:tc>
          <w:tcPr>
            <w:tcW w:w="1049" w:type="dxa"/>
            <w:vAlign w:val="center"/>
          </w:tcPr>
          <w:p w14:paraId="6FEDDCB3" w14:textId="77777777" w:rsidR="00526D8F" w:rsidRDefault="00526D8F">
            <w:pPr>
              <w:spacing w:line="360" w:lineRule="auto"/>
              <w:jc w:val="center"/>
              <w:rPr>
                <w:rFonts w:ascii="新宋体" w:eastAsia="新宋体" w:hAnsi="新宋体"/>
                <w:szCs w:val="21"/>
              </w:rPr>
            </w:pPr>
          </w:p>
        </w:tc>
        <w:tc>
          <w:tcPr>
            <w:tcW w:w="1418" w:type="dxa"/>
            <w:vAlign w:val="center"/>
          </w:tcPr>
          <w:p w14:paraId="1338C12E" w14:textId="77777777" w:rsidR="00526D8F" w:rsidRDefault="00526D8F">
            <w:pPr>
              <w:spacing w:line="360" w:lineRule="auto"/>
              <w:jc w:val="center"/>
              <w:rPr>
                <w:rFonts w:ascii="新宋体" w:eastAsia="新宋体" w:hAnsi="新宋体"/>
                <w:szCs w:val="21"/>
              </w:rPr>
            </w:pPr>
          </w:p>
        </w:tc>
        <w:tc>
          <w:tcPr>
            <w:tcW w:w="1276" w:type="dxa"/>
            <w:vAlign w:val="center"/>
          </w:tcPr>
          <w:p w14:paraId="0357C8D2" w14:textId="77777777" w:rsidR="00526D8F" w:rsidRDefault="00526D8F">
            <w:pPr>
              <w:spacing w:line="360" w:lineRule="auto"/>
              <w:jc w:val="center"/>
              <w:rPr>
                <w:rFonts w:ascii="新宋体" w:eastAsia="新宋体" w:hAnsi="新宋体"/>
                <w:szCs w:val="21"/>
              </w:rPr>
            </w:pPr>
          </w:p>
        </w:tc>
        <w:tc>
          <w:tcPr>
            <w:tcW w:w="1559" w:type="dxa"/>
            <w:vAlign w:val="center"/>
          </w:tcPr>
          <w:p w14:paraId="59BFE23A" w14:textId="77777777" w:rsidR="00526D8F" w:rsidRDefault="00526D8F">
            <w:pPr>
              <w:spacing w:line="360" w:lineRule="auto"/>
              <w:jc w:val="center"/>
              <w:rPr>
                <w:rFonts w:ascii="新宋体" w:eastAsia="新宋体" w:hAnsi="新宋体"/>
                <w:szCs w:val="21"/>
              </w:rPr>
            </w:pPr>
          </w:p>
        </w:tc>
        <w:tc>
          <w:tcPr>
            <w:tcW w:w="1559" w:type="dxa"/>
            <w:vAlign w:val="center"/>
          </w:tcPr>
          <w:p w14:paraId="31569EEB" w14:textId="77777777" w:rsidR="00526D8F" w:rsidRDefault="00526D8F">
            <w:pPr>
              <w:spacing w:line="360" w:lineRule="auto"/>
              <w:jc w:val="center"/>
              <w:rPr>
                <w:rFonts w:ascii="新宋体" w:eastAsia="新宋体" w:hAnsi="新宋体"/>
                <w:szCs w:val="21"/>
              </w:rPr>
            </w:pPr>
          </w:p>
        </w:tc>
        <w:tc>
          <w:tcPr>
            <w:tcW w:w="2233" w:type="dxa"/>
            <w:vAlign w:val="center"/>
          </w:tcPr>
          <w:p w14:paraId="631B5AA9" w14:textId="77777777" w:rsidR="00526D8F" w:rsidRDefault="00526D8F">
            <w:pPr>
              <w:spacing w:line="360" w:lineRule="auto"/>
              <w:jc w:val="center"/>
              <w:rPr>
                <w:rFonts w:ascii="新宋体" w:eastAsia="新宋体" w:hAnsi="新宋体"/>
                <w:szCs w:val="21"/>
              </w:rPr>
            </w:pPr>
          </w:p>
        </w:tc>
      </w:tr>
      <w:tr w:rsidR="00526D8F" w14:paraId="286A4C7D" w14:textId="77777777">
        <w:trPr>
          <w:jc w:val="center"/>
        </w:trPr>
        <w:tc>
          <w:tcPr>
            <w:tcW w:w="1049" w:type="dxa"/>
            <w:vAlign w:val="center"/>
          </w:tcPr>
          <w:p w14:paraId="4DE66BEE" w14:textId="77777777" w:rsidR="00526D8F" w:rsidRDefault="00526D8F">
            <w:pPr>
              <w:spacing w:line="360" w:lineRule="auto"/>
              <w:jc w:val="center"/>
              <w:rPr>
                <w:rFonts w:ascii="新宋体" w:eastAsia="新宋体" w:hAnsi="新宋体"/>
                <w:szCs w:val="21"/>
              </w:rPr>
            </w:pPr>
          </w:p>
        </w:tc>
        <w:tc>
          <w:tcPr>
            <w:tcW w:w="1418" w:type="dxa"/>
            <w:vAlign w:val="center"/>
          </w:tcPr>
          <w:p w14:paraId="1BC76267" w14:textId="77777777" w:rsidR="00526D8F" w:rsidRDefault="00526D8F">
            <w:pPr>
              <w:spacing w:line="360" w:lineRule="auto"/>
              <w:jc w:val="center"/>
              <w:rPr>
                <w:rFonts w:ascii="新宋体" w:eastAsia="新宋体" w:hAnsi="新宋体"/>
                <w:szCs w:val="21"/>
              </w:rPr>
            </w:pPr>
          </w:p>
        </w:tc>
        <w:tc>
          <w:tcPr>
            <w:tcW w:w="1276" w:type="dxa"/>
            <w:vAlign w:val="center"/>
          </w:tcPr>
          <w:p w14:paraId="4B16D432" w14:textId="77777777" w:rsidR="00526D8F" w:rsidRDefault="00526D8F">
            <w:pPr>
              <w:spacing w:line="360" w:lineRule="auto"/>
              <w:jc w:val="center"/>
              <w:rPr>
                <w:rFonts w:ascii="新宋体" w:eastAsia="新宋体" w:hAnsi="新宋体"/>
                <w:szCs w:val="21"/>
              </w:rPr>
            </w:pPr>
          </w:p>
        </w:tc>
        <w:tc>
          <w:tcPr>
            <w:tcW w:w="1559" w:type="dxa"/>
            <w:vAlign w:val="center"/>
          </w:tcPr>
          <w:p w14:paraId="45D766A5" w14:textId="77777777" w:rsidR="00526D8F" w:rsidRDefault="00526D8F">
            <w:pPr>
              <w:spacing w:line="360" w:lineRule="auto"/>
              <w:jc w:val="center"/>
              <w:rPr>
                <w:rFonts w:ascii="新宋体" w:eastAsia="新宋体" w:hAnsi="新宋体"/>
                <w:szCs w:val="21"/>
              </w:rPr>
            </w:pPr>
          </w:p>
        </w:tc>
        <w:tc>
          <w:tcPr>
            <w:tcW w:w="1559" w:type="dxa"/>
            <w:vAlign w:val="center"/>
          </w:tcPr>
          <w:p w14:paraId="738991AB" w14:textId="77777777" w:rsidR="00526D8F" w:rsidRDefault="00526D8F">
            <w:pPr>
              <w:spacing w:line="360" w:lineRule="auto"/>
              <w:jc w:val="center"/>
              <w:rPr>
                <w:rFonts w:ascii="新宋体" w:eastAsia="新宋体" w:hAnsi="新宋体"/>
                <w:szCs w:val="21"/>
              </w:rPr>
            </w:pPr>
          </w:p>
        </w:tc>
        <w:tc>
          <w:tcPr>
            <w:tcW w:w="2233" w:type="dxa"/>
            <w:vAlign w:val="center"/>
          </w:tcPr>
          <w:p w14:paraId="7FA64321" w14:textId="77777777" w:rsidR="00526D8F" w:rsidRDefault="00526D8F">
            <w:pPr>
              <w:spacing w:line="360" w:lineRule="auto"/>
              <w:jc w:val="center"/>
              <w:rPr>
                <w:rFonts w:ascii="新宋体" w:eastAsia="新宋体" w:hAnsi="新宋体"/>
                <w:szCs w:val="21"/>
              </w:rPr>
            </w:pPr>
          </w:p>
        </w:tc>
      </w:tr>
    </w:tbl>
    <w:p w14:paraId="110528DC"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0DFD4469"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14:paraId="4836245F" w14:textId="77777777" w:rsidR="00526D8F" w:rsidRDefault="00280CD3">
      <w:pPr>
        <w:spacing w:line="360" w:lineRule="auto"/>
        <w:rPr>
          <w:rFonts w:ascii="新宋体" w:eastAsia="新宋体" w:hAnsi="新宋体"/>
          <w:b/>
          <w:bCs/>
        </w:rPr>
      </w:pPr>
      <w:r>
        <w:rPr>
          <w:rFonts w:ascii="新宋体" w:eastAsia="新宋体" w:hAnsi="新宋体" w:hint="eastAsia"/>
          <w:bCs/>
          <w:szCs w:val="21"/>
        </w:rPr>
        <w:t>日期：   年   月   日：</w:t>
      </w:r>
    </w:p>
    <w:p w14:paraId="601E1B23" w14:textId="77777777" w:rsidR="00526D8F" w:rsidRDefault="00280CD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7E040A9E"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14:paraId="7C1847BB" w14:textId="77777777" w:rsidR="00526D8F" w:rsidRDefault="00280CD3">
      <w:pPr>
        <w:spacing w:line="360" w:lineRule="auto"/>
        <w:rPr>
          <w:rFonts w:ascii="新宋体" w:eastAsia="新宋体" w:hAnsi="新宋体"/>
        </w:rPr>
      </w:pPr>
      <w:r>
        <w:rPr>
          <w:rFonts w:ascii="新宋体" w:eastAsia="新宋体" w:hAnsi="新宋体" w:hint="eastAsia"/>
        </w:rPr>
        <w:t>填写指引：</w:t>
      </w:r>
    </w:p>
    <w:p w14:paraId="4A84C659" w14:textId="77777777" w:rsidR="00526D8F" w:rsidRDefault="00280CD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w:t>
      </w:r>
      <w:r>
        <w:rPr>
          <w:rFonts w:ascii="新宋体" w:eastAsia="新宋体" w:hAnsi="新宋体" w:hint="eastAsia"/>
        </w:rPr>
        <w:lastRenderedPageBreak/>
        <w:t>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62BA1015" w14:textId="77777777" w:rsidR="00526D8F" w:rsidRDefault="00280CD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14:paraId="1707E7F9" w14:textId="77777777" w:rsidR="00526D8F" w:rsidRDefault="00280CD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14:paraId="255AF5FA"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14:paraId="2D9B4C57"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39CC7B40" w14:textId="77777777" w:rsidR="00526D8F" w:rsidRDefault="00280CD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74A11153" w14:textId="77777777" w:rsidR="00526D8F" w:rsidRDefault="00280CD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62229D81"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w:t>
      </w:r>
    </w:p>
    <w:p w14:paraId="65013D8B"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14:paraId="7BA2FBF9"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14:paraId="36A970AD"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14:paraId="1D546202" w14:textId="77777777" w:rsidR="00526D8F" w:rsidRDefault="00280CD3">
      <w:pPr>
        <w:spacing w:line="360" w:lineRule="auto"/>
        <w:ind w:right="840" w:firstLineChars="2700" w:firstLine="5670"/>
        <w:rPr>
          <w:rFonts w:ascii="新宋体" w:eastAsia="新宋体" w:hAnsi="新宋体"/>
        </w:rPr>
      </w:pPr>
      <w:r>
        <w:rPr>
          <w:rFonts w:ascii="新宋体" w:eastAsia="新宋体" w:hAnsi="新宋体" w:hint="eastAsia"/>
        </w:rPr>
        <w:t>日期：</w:t>
      </w:r>
    </w:p>
    <w:p w14:paraId="4940B34E" w14:textId="77777777" w:rsidR="00526D8F" w:rsidRDefault="00280CD3">
      <w:pPr>
        <w:spacing w:line="360" w:lineRule="auto"/>
        <w:jc w:val="left"/>
        <w:rPr>
          <w:b/>
          <w:sz w:val="24"/>
        </w:rPr>
      </w:pPr>
      <w:r>
        <w:rPr>
          <w:rFonts w:ascii="新宋体" w:eastAsia="新宋体" w:hAnsi="新宋体" w:hint="eastAsia"/>
          <w:b/>
          <w:szCs w:val="21"/>
        </w:rPr>
        <w:t>2）、残疾人福利性单位声明函</w:t>
      </w:r>
    </w:p>
    <w:p w14:paraId="522B833D" w14:textId="77777777" w:rsidR="00526D8F" w:rsidRDefault="00280CD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569512" w14:textId="77777777" w:rsidR="00526D8F" w:rsidRDefault="00280CD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14:paraId="16A1D28C" w14:textId="77777777" w:rsidR="00526D8F" w:rsidRDefault="00280CD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5916F3C3" w14:textId="77777777" w:rsidR="00526D8F" w:rsidRDefault="00280CD3">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14:paraId="609274CD"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w:t>
      </w:r>
      <w:r>
        <w:rPr>
          <w:rFonts w:ascii="新宋体" w:eastAsia="新宋体" w:hAnsi="新宋体" w:hint="eastAsia"/>
          <w:b/>
          <w:szCs w:val="21"/>
        </w:rPr>
        <w:lastRenderedPageBreak/>
        <w:t>提供省级以上监狱管理局、戒毒管理局（含新疆生产建设兵团）出具的监狱企业证明文件】</w:t>
      </w:r>
    </w:p>
    <w:p w14:paraId="6D97CB10"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735628E9"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14:paraId="4B6C5579" w14:textId="77777777"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14:paraId="1617F347"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2FDCA8FC"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3F4B9C3F" w14:textId="77777777" w:rsidR="00526D8F" w:rsidRDefault="00526D8F">
      <w:pPr>
        <w:ind w:firstLineChars="200" w:firstLine="420"/>
        <w:rPr>
          <w:rFonts w:ascii="宋体" w:hAnsi="宋体"/>
          <w:szCs w:val="21"/>
        </w:rPr>
      </w:pPr>
    </w:p>
    <w:p w14:paraId="11962B1D"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6D8F" w14:paraId="10718FD7" w14:textId="77777777">
        <w:trPr>
          <w:jc w:val="center"/>
        </w:trPr>
        <w:tc>
          <w:tcPr>
            <w:tcW w:w="1333" w:type="dxa"/>
            <w:vAlign w:val="center"/>
          </w:tcPr>
          <w:p w14:paraId="4900BC9E"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3C50E55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067C3D8A"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67518A4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3E33D4D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6579E5C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14:paraId="64BB8388" w14:textId="77777777">
        <w:trPr>
          <w:jc w:val="center"/>
        </w:trPr>
        <w:tc>
          <w:tcPr>
            <w:tcW w:w="1333" w:type="dxa"/>
            <w:vAlign w:val="center"/>
          </w:tcPr>
          <w:p w14:paraId="6FA7DE94" w14:textId="77777777" w:rsidR="00526D8F" w:rsidRDefault="00526D8F">
            <w:pPr>
              <w:spacing w:line="276" w:lineRule="auto"/>
              <w:jc w:val="center"/>
              <w:rPr>
                <w:rFonts w:ascii="新宋体" w:eastAsia="新宋体" w:hAnsi="新宋体"/>
                <w:szCs w:val="21"/>
              </w:rPr>
            </w:pPr>
          </w:p>
        </w:tc>
        <w:tc>
          <w:tcPr>
            <w:tcW w:w="1559" w:type="dxa"/>
            <w:vAlign w:val="center"/>
          </w:tcPr>
          <w:p w14:paraId="1612CBCE" w14:textId="77777777" w:rsidR="00526D8F" w:rsidRDefault="00526D8F">
            <w:pPr>
              <w:spacing w:line="276" w:lineRule="auto"/>
              <w:jc w:val="center"/>
              <w:rPr>
                <w:rFonts w:ascii="新宋体" w:eastAsia="新宋体" w:hAnsi="新宋体"/>
                <w:szCs w:val="21"/>
              </w:rPr>
            </w:pPr>
          </w:p>
        </w:tc>
        <w:tc>
          <w:tcPr>
            <w:tcW w:w="1549" w:type="dxa"/>
            <w:vAlign w:val="center"/>
          </w:tcPr>
          <w:p w14:paraId="6A215102" w14:textId="77777777" w:rsidR="00526D8F" w:rsidRDefault="00526D8F">
            <w:pPr>
              <w:spacing w:line="276" w:lineRule="auto"/>
              <w:jc w:val="center"/>
              <w:rPr>
                <w:rFonts w:ascii="新宋体" w:eastAsia="新宋体" w:hAnsi="新宋体"/>
                <w:szCs w:val="21"/>
              </w:rPr>
            </w:pPr>
          </w:p>
        </w:tc>
        <w:tc>
          <w:tcPr>
            <w:tcW w:w="1570" w:type="dxa"/>
            <w:vAlign w:val="center"/>
          </w:tcPr>
          <w:p w14:paraId="1B2DBC41" w14:textId="77777777" w:rsidR="00526D8F" w:rsidRDefault="00526D8F">
            <w:pPr>
              <w:spacing w:line="276" w:lineRule="auto"/>
              <w:jc w:val="center"/>
              <w:rPr>
                <w:rFonts w:ascii="新宋体" w:eastAsia="新宋体" w:hAnsi="新宋体"/>
                <w:szCs w:val="21"/>
              </w:rPr>
            </w:pPr>
          </w:p>
        </w:tc>
        <w:tc>
          <w:tcPr>
            <w:tcW w:w="1270" w:type="dxa"/>
            <w:vAlign w:val="center"/>
          </w:tcPr>
          <w:p w14:paraId="449BCD20" w14:textId="77777777" w:rsidR="00526D8F" w:rsidRDefault="00526D8F">
            <w:pPr>
              <w:spacing w:line="276" w:lineRule="auto"/>
              <w:jc w:val="center"/>
              <w:rPr>
                <w:rFonts w:ascii="新宋体" w:eastAsia="新宋体" w:hAnsi="新宋体"/>
                <w:szCs w:val="21"/>
              </w:rPr>
            </w:pPr>
          </w:p>
        </w:tc>
        <w:tc>
          <w:tcPr>
            <w:tcW w:w="1530" w:type="dxa"/>
            <w:vAlign w:val="center"/>
          </w:tcPr>
          <w:p w14:paraId="2819115A" w14:textId="77777777" w:rsidR="00526D8F" w:rsidRDefault="00526D8F">
            <w:pPr>
              <w:spacing w:line="276" w:lineRule="auto"/>
              <w:jc w:val="center"/>
              <w:rPr>
                <w:rFonts w:ascii="新宋体" w:eastAsia="新宋体" w:hAnsi="新宋体"/>
                <w:szCs w:val="21"/>
              </w:rPr>
            </w:pPr>
          </w:p>
        </w:tc>
      </w:tr>
      <w:tr w:rsidR="00526D8F" w14:paraId="30693EA5" w14:textId="77777777">
        <w:trPr>
          <w:jc w:val="center"/>
        </w:trPr>
        <w:tc>
          <w:tcPr>
            <w:tcW w:w="1333" w:type="dxa"/>
            <w:vAlign w:val="center"/>
          </w:tcPr>
          <w:p w14:paraId="08B1F07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14:paraId="2D61F871" w14:textId="77777777" w:rsidR="00526D8F" w:rsidRDefault="00526D8F">
            <w:pPr>
              <w:spacing w:line="276" w:lineRule="auto"/>
              <w:jc w:val="center"/>
              <w:rPr>
                <w:rFonts w:ascii="新宋体" w:eastAsia="新宋体" w:hAnsi="新宋体"/>
                <w:szCs w:val="21"/>
              </w:rPr>
            </w:pPr>
          </w:p>
        </w:tc>
        <w:tc>
          <w:tcPr>
            <w:tcW w:w="1549" w:type="dxa"/>
            <w:vAlign w:val="center"/>
          </w:tcPr>
          <w:p w14:paraId="2284D547" w14:textId="77777777" w:rsidR="00526D8F" w:rsidRDefault="00526D8F">
            <w:pPr>
              <w:spacing w:line="276" w:lineRule="auto"/>
              <w:jc w:val="center"/>
              <w:rPr>
                <w:rFonts w:ascii="新宋体" w:eastAsia="新宋体" w:hAnsi="新宋体"/>
                <w:szCs w:val="21"/>
              </w:rPr>
            </w:pPr>
          </w:p>
        </w:tc>
        <w:tc>
          <w:tcPr>
            <w:tcW w:w="1570" w:type="dxa"/>
            <w:vAlign w:val="center"/>
          </w:tcPr>
          <w:p w14:paraId="5CF6D08B" w14:textId="77777777" w:rsidR="00526D8F" w:rsidRDefault="00526D8F">
            <w:pPr>
              <w:spacing w:line="276" w:lineRule="auto"/>
              <w:jc w:val="center"/>
              <w:rPr>
                <w:rFonts w:ascii="新宋体" w:eastAsia="新宋体" w:hAnsi="新宋体"/>
                <w:szCs w:val="21"/>
              </w:rPr>
            </w:pPr>
          </w:p>
        </w:tc>
        <w:tc>
          <w:tcPr>
            <w:tcW w:w="1270" w:type="dxa"/>
            <w:vAlign w:val="center"/>
          </w:tcPr>
          <w:p w14:paraId="03AB56D7" w14:textId="77777777" w:rsidR="00526D8F" w:rsidRDefault="00526D8F">
            <w:pPr>
              <w:spacing w:line="276" w:lineRule="auto"/>
              <w:jc w:val="center"/>
              <w:rPr>
                <w:rFonts w:ascii="新宋体" w:eastAsia="新宋体" w:hAnsi="新宋体"/>
                <w:szCs w:val="21"/>
              </w:rPr>
            </w:pPr>
          </w:p>
        </w:tc>
        <w:tc>
          <w:tcPr>
            <w:tcW w:w="1530" w:type="dxa"/>
            <w:vAlign w:val="center"/>
          </w:tcPr>
          <w:p w14:paraId="5F2F309F" w14:textId="77777777" w:rsidR="00526D8F" w:rsidRDefault="00526D8F">
            <w:pPr>
              <w:spacing w:line="276" w:lineRule="auto"/>
              <w:jc w:val="center"/>
              <w:rPr>
                <w:rFonts w:ascii="新宋体" w:eastAsia="新宋体" w:hAnsi="新宋体"/>
                <w:szCs w:val="21"/>
              </w:rPr>
            </w:pPr>
          </w:p>
        </w:tc>
      </w:tr>
    </w:tbl>
    <w:p w14:paraId="50951595"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0269E693"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33BF4907" w14:textId="77777777"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4C617127"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备注：此表可延长</w:t>
      </w:r>
    </w:p>
    <w:p w14:paraId="513ECD5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14:paraId="715788B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4624009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14:paraId="6E365D5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36A8BCC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14:paraId="02602D24"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3EB06CAF" w14:textId="77777777" w:rsidR="00526D8F" w:rsidRDefault="00280CD3">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11464EAB"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14:paraId="5144BF7A"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w:t>
      </w:r>
      <w:r>
        <w:rPr>
          <w:rFonts w:ascii="新宋体" w:eastAsia="新宋体" w:hAnsi="新宋体" w:hint="eastAsia"/>
          <w:szCs w:val="21"/>
        </w:rPr>
        <w:lastRenderedPageBreak/>
        <w:t>彩页仅供参考；产品说明书或彩页的尺寸和清晰度应该能够在电脑上被阅读、识别和判断；</w:t>
      </w:r>
    </w:p>
    <w:p w14:paraId="55727E7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246B7314"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492A8ECC" w14:textId="77777777" w:rsidR="00526D8F" w:rsidRDefault="00526D8F">
      <w:pPr>
        <w:rPr>
          <w:b/>
          <w:bCs/>
        </w:rPr>
      </w:pPr>
    </w:p>
    <w:p w14:paraId="00B4FB5C"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6D8F" w14:paraId="51A099B6" w14:textId="77777777">
        <w:trPr>
          <w:jc w:val="center"/>
        </w:trPr>
        <w:tc>
          <w:tcPr>
            <w:tcW w:w="828" w:type="dxa"/>
            <w:vAlign w:val="center"/>
          </w:tcPr>
          <w:p w14:paraId="3A1BA455"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517C154A"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204996F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42316ED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7D75807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1FCE8A6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14:paraId="3EBEF1E8" w14:textId="77777777">
        <w:trPr>
          <w:jc w:val="center"/>
        </w:trPr>
        <w:tc>
          <w:tcPr>
            <w:tcW w:w="8928" w:type="dxa"/>
            <w:gridSpan w:val="6"/>
            <w:vAlign w:val="center"/>
          </w:tcPr>
          <w:p w14:paraId="1935C478"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6D8F" w14:paraId="60CB1AA8" w14:textId="77777777">
        <w:trPr>
          <w:jc w:val="center"/>
        </w:trPr>
        <w:tc>
          <w:tcPr>
            <w:tcW w:w="828" w:type="dxa"/>
            <w:vAlign w:val="center"/>
          </w:tcPr>
          <w:p w14:paraId="3E53219B"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163D065C" w14:textId="77777777" w:rsidR="00526D8F" w:rsidRDefault="00526D8F">
            <w:pPr>
              <w:spacing w:line="276" w:lineRule="auto"/>
              <w:rPr>
                <w:rFonts w:ascii="新宋体" w:eastAsia="新宋体" w:hAnsi="新宋体"/>
                <w:szCs w:val="21"/>
              </w:rPr>
            </w:pPr>
          </w:p>
        </w:tc>
        <w:tc>
          <w:tcPr>
            <w:tcW w:w="1980" w:type="dxa"/>
            <w:vAlign w:val="center"/>
          </w:tcPr>
          <w:p w14:paraId="3E29C31A" w14:textId="77777777" w:rsidR="00526D8F" w:rsidRDefault="00526D8F">
            <w:pPr>
              <w:spacing w:line="276" w:lineRule="auto"/>
              <w:rPr>
                <w:rFonts w:ascii="新宋体" w:eastAsia="新宋体" w:hAnsi="新宋体"/>
                <w:szCs w:val="21"/>
              </w:rPr>
            </w:pPr>
          </w:p>
        </w:tc>
        <w:tc>
          <w:tcPr>
            <w:tcW w:w="1980" w:type="dxa"/>
            <w:vAlign w:val="center"/>
          </w:tcPr>
          <w:p w14:paraId="632E8174" w14:textId="77777777" w:rsidR="00526D8F" w:rsidRDefault="00526D8F">
            <w:pPr>
              <w:spacing w:line="276" w:lineRule="auto"/>
              <w:rPr>
                <w:rFonts w:ascii="新宋体" w:eastAsia="新宋体" w:hAnsi="新宋体"/>
                <w:szCs w:val="21"/>
              </w:rPr>
            </w:pPr>
          </w:p>
        </w:tc>
        <w:tc>
          <w:tcPr>
            <w:tcW w:w="1440" w:type="dxa"/>
            <w:vAlign w:val="center"/>
          </w:tcPr>
          <w:p w14:paraId="0A292426" w14:textId="77777777" w:rsidR="00526D8F" w:rsidRDefault="00526D8F">
            <w:pPr>
              <w:spacing w:line="276" w:lineRule="auto"/>
              <w:rPr>
                <w:rFonts w:ascii="新宋体" w:eastAsia="新宋体" w:hAnsi="新宋体"/>
                <w:szCs w:val="21"/>
              </w:rPr>
            </w:pPr>
          </w:p>
        </w:tc>
        <w:tc>
          <w:tcPr>
            <w:tcW w:w="1620" w:type="dxa"/>
            <w:vAlign w:val="center"/>
          </w:tcPr>
          <w:p w14:paraId="675C7395" w14:textId="77777777" w:rsidR="00526D8F" w:rsidRDefault="00526D8F">
            <w:pPr>
              <w:spacing w:line="276" w:lineRule="auto"/>
              <w:rPr>
                <w:rFonts w:ascii="新宋体" w:eastAsia="新宋体" w:hAnsi="新宋体"/>
                <w:szCs w:val="21"/>
              </w:rPr>
            </w:pPr>
          </w:p>
        </w:tc>
      </w:tr>
      <w:tr w:rsidR="00526D8F" w14:paraId="1F47E247" w14:textId="77777777">
        <w:trPr>
          <w:jc w:val="center"/>
        </w:trPr>
        <w:tc>
          <w:tcPr>
            <w:tcW w:w="828" w:type="dxa"/>
            <w:vAlign w:val="center"/>
          </w:tcPr>
          <w:p w14:paraId="6ACA7EB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756C0A98" w14:textId="77777777" w:rsidR="00526D8F" w:rsidRDefault="00526D8F">
            <w:pPr>
              <w:spacing w:line="276" w:lineRule="auto"/>
              <w:rPr>
                <w:rFonts w:ascii="新宋体" w:eastAsia="新宋体" w:hAnsi="新宋体"/>
                <w:szCs w:val="21"/>
              </w:rPr>
            </w:pPr>
          </w:p>
        </w:tc>
        <w:tc>
          <w:tcPr>
            <w:tcW w:w="1980" w:type="dxa"/>
            <w:vAlign w:val="center"/>
          </w:tcPr>
          <w:p w14:paraId="4CDF5A6F" w14:textId="77777777" w:rsidR="00526D8F" w:rsidRDefault="00526D8F">
            <w:pPr>
              <w:spacing w:line="276" w:lineRule="auto"/>
              <w:rPr>
                <w:rFonts w:ascii="新宋体" w:eastAsia="新宋体" w:hAnsi="新宋体"/>
                <w:szCs w:val="21"/>
              </w:rPr>
            </w:pPr>
          </w:p>
        </w:tc>
        <w:tc>
          <w:tcPr>
            <w:tcW w:w="1980" w:type="dxa"/>
            <w:vAlign w:val="center"/>
          </w:tcPr>
          <w:p w14:paraId="2F9D3FD9" w14:textId="77777777" w:rsidR="00526D8F" w:rsidRDefault="00526D8F">
            <w:pPr>
              <w:spacing w:line="276" w:lineRule="auto"/>
              <w:rPr>
                <w:rFonts w:ascii="新宋体" w:eastAsia="新宋体" w:hAnsi="新宋体"/>
                <w:szCs w:val="21"/>
              </w:rPr>
            </w:pPr>
          </w:p>
        </w:tc>
        <w:tc>
          <w:tcPr>
            <w:tcW w:w="1440" w:type="dxa"/>
            <w:vAlign w:val="center"/>
          </w:tcPr>
          <w:p w14:paraId="3EA73469" w14:textId="77777777" w:rsidR="00526D8F" w:rsidRDefault="00526D8F">
            <w:pPr>
              <w:spacing w:line="276" w:lineRule="auto"/>
              <w:rPr>
                <w:rFonts w:ascii="新宋体" w:eastAsia="新宋体" w:hAnsi="新宋体"/>
                <w:szCs w:val="21"/>
              </w:rPr>
            </w:pPr>
          </w:p>
        </w:tc>
        <w:tc>
          <w:tcPr>
            <w:tcW w:w="1620" w:type="dxa"/>
            <w:vAlign w:val="center"/>
          </w:tcPr>
          <w:p w14:paraId="2F926C0C" w14:textId="77777777" w:rsidR="00526D8F" w:rsidRDefault="00526D8F">
            <w:pPr>
              <w:spacing w:line="276" w:lineRule="auto"/>
              <w:rPr>
                <w:rFonts w:ascii="新宋体" w:eastAsia="新宋体" w:hAnsi="新宋体"/>
                <w:szCs w:val="21"/>
              </w:rPr>
            </w:pPr>
          </w:p>
        </w:tc>
      </w:tr>
      <w:tr w:rsidR="00526D8F" w14:paraId="29332584" w14:textId="77777777">
        <w:trPr>
          <w:jc w:val="center"/>
        </w:trPr>
        <w:tc>
          <w:tcPr>
            <w:tcW w:w="828" w:type="dxa"/>
            <w:vAlign w:val="center"/>
          </w:tcPr>
          <w:p w14:paraId="23C0701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289837CF" w14:textId="77777777" w:rsidR="00526D8F" w:rsidRDefault="00526D8F">
            <w:pPr>
              <w:spacing w:line="276" w:lineRule="auto"/>
              <w:rPr>
                <w:rFonts w:ascii="新宋体" w:eastAsia="新宋体" w:hAnsi="新宋体"/>
                <w:szCs w:val="21"/>
              </w:rPr>
            </w:pPr>
          </w:p>
        </w:tc>
        <w:tc>
          <w:tcPr>
            <w:tcW w:w="1980" w:type="dxa"/>
            <w:vAlign w:val="center"/>
          </w:tcPr>
          <w:p w14:paraId="72A1CECC" w14:textId="77777777" w:rsidR="00526D8F" w:rsidRDefault="00526D8F">
            <w:pPr>
              <w:spacing w:line="276" w:lineRule="auto"/>
              <w:rPr>
                <w:rFonts w:ascii="新宋体" w:eastAsia="新宋体" w:hAnsi="新宋体"/>
                <w:szCs w:val="21"/>
              </w:rPr>
            </w:pPr>
          </w:p>
        </w:tc>
        <w:tc>
          <w:tcPr>
            <w:tcW w:w="1980" w:type="dxa"/>
            <w:vAlign w:val="center"/>
          </w:tcPr>
          <w:p w14:paraId="448756B4" w14:textId="77777777" w:rsidR="00526D8F" w:rsidRDefault="00526D8F">
            <w:pPr>
              <w:spacing w:line="276" w:lineRule="auto"/>
              <w:rPr>
                <w:rFonts w:ascii="新宋体" w:eastAsia="新宋体" w:hAnsi="新宋体"/>
                <w:szCs w:val="21"/>
              </w:rPr>
            </w:pPr>
          </w:p>
        </w:tc>
        <w:tc>
          <w:tcPr>
            <w:tcW w:w="1440" w:type="dxa"/>
            <w:vAlign w:val="center"/>
          </w:tcPr>
          <w:p w14:paraId="17161521" w14:textId="77777777" w:rsidR="00526D8F" w:rsidRDefault="00526D8F">
            <w:pPr>
              <w:spacing w:line="276" w:lineRule="auto"/>
              <w:rPr>
                <w:rFonts w:ascii="新宋体" w:eastAsia="新宋体" w:hAnsi="新宋体"/>
                <w:szCs w:val="21"/>
              </w:rPr>
            </w:pPr>
          </w:p>
        </w:tc>
        <w:tc>
          <w:tcPr>
            <w:tcW w:w="1620" w:type="dxa"/>
            <w:vAlign w:val="center"/>
          </w:tcPr>
          <w:p w14:paraId="45354F61" w14:textId="77777777" w:rsidR="00526D8F" w:rsidRDefault="00526D8F">
            <w:pPr>
              <w:spacing w:line="276" w:lineRule="auto"/>
              <w:rPr>
                <w:rFonts w:ascii="新宋体" w:eastAsia="新宋体" w:hAnsi="新宋体"/>
                <w:szCs w:val="21"/>
              </w:rPr>
            </w:pPr>
          </w:p>
        </w:tc>
      </w:tr>
      <w:tr w:rsidR="00526D8F" w14:paraId="7FD2DC0D" w14:textId="77777777">
        <w:trPr>
          <w:jc w:val="center"/>
        </w:trPr>
        <w:tc>
          <w:tcPr>
            <w:tcW w:w="8928" w:type="dxa"/>
            <w:gridSpan w:val="6"/>
            <w:vAlign w:val="center"/>
          </w:tcPr>
          <w:p w14:paraId="2A32F44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526D8F" w14:paraId="02B30C31" w14:textId="77777777">
        <w:trPr>
          <w:jc w:val="center"/>
        </w:trPr>
        <w:tc>
          <w:tcPr>
            <w:tcW w:w="828" w:type="dxa"/>
            <w:vAlign w:val="center"/>
          </w:tcPr>
          <w:p w14:paraId="5750D3C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52D8AF30" w14:textId="77777777" w:rsidR="00526D8F" w:rsidRDefault="00526D8F">
            <w:pPr>
              <w:spacing w:line="276" w:lineRule="auto"/>
              <w:rPr>
                <w:rFonts w:ascii="新宋体" w:eastAsia="新宋体" w:hAnsi="新宋体"/>
                <w:szCs w:val="21"/>
              </w:rPr>
            </w:pPr>
          </w:p>
        </w:tc>
        <w:tc>
          <w:tcPr>
            <w:tcW w:w="1980" w:type="dxa"/>
            <w:vAlign w:val="center"/>
          </w:tcPr>
          <w:p w14:paraId="5DC5ABFD" w14:textId="77777777" w:rsidR="00526D8F" w:rsidRDefault="00526D8F">
            <w:pPr>
              <w:spacing w:line="276" w:lineRule="auto"/>
              <w:rPr>
                <w:rFonts w:ascii="新宋体" w:eastAsia="新宋体" w:hAnsi="新宋体"/>
                <w:szCs w:val="21"/>
              </w:rPr>
            </w:pPr>
          </w:p>
        </w:tc>
        <w:tc>
          <w:tcPr>
            <w:tcW w:w="1980" w:type="dxa"/>
            <w:vAlign w:val="center"/>
          </w:tcPr>
          <w:p w14:paraId="0363E3CD" w14:textId="77777777" w:rsidR="00526D8F" w:rsidRDefault="00526D8F">
            <w:pPr>
              <w:spacing w:line="276" w:lineRule="auto"/>
              <w:rPr>
                <w:rFonts w:ascii="新宋体" w:eastAsia="新宋体" w:hAnsi="新宋体"/>
                <w:szCs w:val="21"/>
              </w:rPr>
            </w:pPr>
          </w:p>
        </w:tc>
        <w:tc>
          <w:tcPr>
            <w:tcW w:w="1440" w:type="dxa"/>
            <w:vAlign w:val="center"/>
          </w:tcPr>
          <w:p w14:paraId="2A26EF9D" w14:textId="77777777" w:rsidR="00526D8F" w:rsidRDefault="00526D8F">
            <w:pPr>
              <w:spacing w:line="276" w:lineRule="auto"/>
              <w:rPr>
                <w:rFonts w:ascii="新宋体" w:eastAsia="新宋体" w:hAnsi="新宋体"/>
                <w:szCs w:val="21"/>
              </w:rPr>
            </w:pPr>
          </w:p>
        </w:tc>
        <w:tc>
          <w:tcPr>
            <w:tcW w:w="1620" w:type="dxa"/>
            <w:vAlign w:val="center"/>
          </w:tcPr>
          <w:p w14:paraId="32C32018" w14:textId="77777777" w:rsidR="00526D8F" w:rsidRDefault="00526D8F">
            <w:pPr>
              <w:spacing w:line="276" w:lineRule="auto"/>
              <w:rPr>
                <w:rFonts w:ascii="新宋体" w:eastAsia="新宋体" w:hAnsi="新宋体"/>
                <w:szCs w:val="21"/>
              </w:rPr>
            </w:pPr>
          </w:p>
        </w:tc>
      </w:tr>
      <w:tr w:rsidR="00526D8F" w14:paraId="0A88B008" w14:textId="77777777">
        <w:trPr>
          <w:jc w:val="center"/>
        </w:trPr>
        <w:tc>
          <w:tcPr>
            <w:tcW w:w="828" w:type="dxa"/>
            <w:vAlign w:val="center"/>
          </w:tcPr>
          <w:p w14:paraId="29E7749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2F718973" w14:textId="77777777" w:rsidR="00526D8F" w:rsidRDefault="00526D8F">
            <w:pPr>
              <w:spacing w:line="276" w:lineRule="auto"/>
              <w:rPr>
                <w:rFonts w:ascii="新宋体" w:eastAsia="新宋体" w:hAnsi="新宋体"/>
                <w:szCs w:val="21"/>
              </w:rPr>
            </w:pPr>
          </w:p>
        </w:tc>
        <w:tc>
          <w:tcPr>
            <w:tcW w:w="1980" w:type="dxa"/>
            <w:vAlign w:val="center"/>
          </w:tcPr>
          <w:p w14:paraId="31B2C62A" w14:textId="77777777" w:rsidR="00526D8F" w:rsidRDefault="00526D8F">
            <w:pPr>
              <w:spacing w:line="276" w:lineRule="auto"/>
              <w:rPr>
                <w:rFonts w:ascii="新宋体" w:eastAsia="新宋体" w:hAnsi="新宋体"/>
                <w:szCs w:val="21"/>
              </w:rPr>
            </w:pPr>
          </w:p>
        </w:tc>
        <w:tc>
          <w:tcPr>
            <w:tcW w:w="1980" w:type="dxa"/>
            <w:vAlign w:val="center"/>
          </w:tcPr>
          <w:p w14:paraId="3268F461" w14:textId="77777777" w:rsidR="00526D8F" w:rsidRDefault="00526D8F">
            <w:pPr>
              <w:spacing w:line="276" w:lineRule="auto"/>
              <w:rPr>
                <w:rFonts w:ascii="新宋体" w:eastAsia="新宋体" w:hAnsi="新宋体"/>
                <w:szCs w:val="21"/>
              </w:rPr>
            </w:pPr>
          </w:p>
        </w:tc>
        <w:tc>
          <w:tcPr>
            <w:tcW w:w="1440" w:type="dxa"/>
            <w:vAlign w:val="center"/>
          </w:tcPr>
          <w:p w14:paraId="7F73ECC6" w14:textId="77777777" w:rsidR="00526D8F" w:rsidRDefault="00526D8F">
            <w:pPr>
              <w:spacing w:line="276" w:lineRule="auto"/>
              <w:rPr>
                <w:rFonts w:ascii="新宋体" w:eastAsia="新宋体" w:hAnsi="新宋体"/>
                <w:szCs w:val="21"/>
              </w:rPr>
            </w:pPr>
          </w:p>
        </w:tc>
        <w:tc>
          <w:tcPr>
            <w:tcW w:w="1620" w:type="dxa"/>
            <w:vAlign w:val="center"/>
          </w:tcPr>
          <w:p w14:paraId="1D4F6955" w14:textId="77777777" w:rsidR="00526D8F" w:rsidRDefault="00526D8F">
            <w:pPr>
              <w:spacing w:line="276" w:lineRule="auto"/>
              <w:rPr>
                <w:rFonts w:ascii="新宋体" w:eastAsia="新宋体" w:hAnsi="新宋体"/>
                <w:szCs w:val="21"/>
              </w:rPr>
            </w:pPr>
          </w:p>
        </w:tc>
      </w:tr>
      <w:tr w:rsidR="00526D8F" w14:paraId="1EBF09C7" w14:textId="77777777">
        <w:trPr>
          <w:jc w:val="center"/>
        </w:trPr>
        <w:tc>
          <w:tcPr>
            <w:tcW w:w="828" w:type="dxa"/>
            <w:vAlign w:val="center"/>
          </w:tcPr>
          <w:p w14:paraId="38D5E7B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01264167" w14:textId="77777777" w:rsidR="00526D8F" w:rsidRDefault="00526D8F">
            <w:pPr>
              <w:spacing w:line="276" w:lineRule="auto"/>
              <w:rPr>
                <w:rFonts w:ascii="新宋体" w:eastAsia="新宋体" w:hAnsi="新宋体"/>
                <w:szCs w:val="21"/>
              </w:rPr>
            </w:pPr>
          </w:p>
        </w:tc>
        <w:tc>
          <w:tcPr>
            <w:tcW w:w="1980" w:type="dxa"/>
            <w:vAlign w:val="center"/>
          </w:tcPr>
          <w:p w14:paraId="33A7C690" w14:textId="77777777" w:rsidR="00526D8F" w:rsidRDefault="00526D8F">
            <w:pPr>
              <w:spacing w:line="276" w:lineRule="auto"/>
              <w:rPr>
                <w:rFonts w:ascii="新宋体" w:eastAsia="新宋体" w:hAnsi="新宋体"/>
                <w:szCs w:val="21"/>
              </w:rPr>
            </w:pPr>
          </w:p>
        </w:tc>
        <w:tc>
          <w:tcPr>
            <w:tcW w:w="1980" w:type="dxa"/>
            <w:vAlign w:val="center"/>
          </w:tcPr>
          <w:p w14:paraId="46795A5B" w14:textId="77777777" w:rsidR="00526D8F" w:rsidRDefault="00526D8F">
            <w:pPr>
              <w:spacing w:line="276" w:lineRule="auto"/>
              <w:rPr>
                <w:rFonts w:ascii="新宋体" w:eastAsia="新宋体" w:hAnsi="新宋体"/>
                <w:szCs w:val="21"/>
              </w:rPr>
            </w:pPr>
          </w:p>
        </w:tc>
        <w:tc>
          <w:tcPr>
            <w:tcW w:w="1440" w:type="dxa"/>
            <w:vAlign w:val="center"/>
          </w:tcPr>
          <w:p w14:paraId="388C2472" w14:textId="77777777" w:rsidR="00526D8F" w:rsidRDefault="00526D8F">
            <w:pPr>
              <w:spacing w:line="276" w:lineRule="auto"/>
              <w:rPr>
                <w:rFonts w:ascii="新宋体" w:eastAsia="新宋体" w:hAnsi="新宋体"/>
                <w:szCs w:val="21"/>
              </w:rPr>
            </w:pPr>
          </w:p>
        </w:tc>
        <w:tc>
          <w:tcPr>
            <w:tcW w:w="1620" w:type="dxa"/>
            <w:vAlign w:val="center"/>
          </w:tcPr>
          <w:p w14:paraId="735F013A" w14:textId="77777777" w:rsidR="00526D8F" w:rsidRDefault="00526D8F">
            <w:pPr>
              <w:spacing w:line="276" w:lineRule="auto"/>
              <w:rPr>
                <w:rFonts w:ascii="新宋体" w:eastAsia="新宋体" w:hAnsi="新宋体"/>
                <w:szCs w:val="21"/>
              </w:rPr>
            </w:pPr>
          </w:p>
        </w:tc>
      </w:tr>
      <w:tr w:rsidR="00526D8F" w14:paraId="331C7E44" w14:textId="77777777">
        <w:trPr>
          <w:jc w:val="center"/>
        </w:trPr>
        <w:tc>
          <w:tcPr>
            <w:tcW w:w="8928" w:type="dxa"/>
            <w:gridSpan w:val="6"/>
            <w:vAlign w:val="center"/>
          </w:tcPr>
          <w:p w14:paraId="21E6ECF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526D8F" w14:paraId="3A3CD621" w14:textId="77777777">
        <w:trPr>
          <w:jc w:val="center"/>
        </w:trPr>
        <w:tc>
          <w:tcPr>
            <w:tcW w:w="828" w:type="dxa"/>
            <w:vAlign w:val="center"/>
          </w:tcPr>
          <w:p w14:paraId="6724D0B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0A66F5EA" w14:textId="77777777" w:rsidR="00526D8F" w:rsidRDefault="00526D8F">
            <w:pPr>
              <w:spacing w:line="276" w:lineRule="auto"/>
              <w:rPr>
                <w:rFonts w:ascii="新宋体" w:eastAsia="新宋体" w:hAnsi="新宋体"/>
                <w:szCs w:val="21"/>
              </w:rPr>
            </w:pPr>
          </w:p>
        </w:tc>
        <w:tc>
          <w:tcPr>
            <w:tcW w:w="1980" w:type="dxa"/>
            <w:vAlign w:val="center"/>
          </w:tcPr>
          <w:p w14:paraId="2AF4BCCB" w14:textId="77777777" w:rsidR="00526D8F" w:rsidRDefault="00526D8F">
            <w:pPr>
              <w:spacing w:line="276" w:lineRule="auto"/>
              <w:rPr>
                <w:rFonts w:ascii="新宋体" w:eastAsia="新宋体" w:hAnsi="新宋体"/>
                <w:szCs w:val="21"/>
              </w:rPr>
            </w:pPr>
          </w:p>
        </w:tc>
        <w:tc>
          <w:tcPr>
            <w:tcW w:w="1980" w:type="dxa"/>
            <w:vAlign w:val="center"/>
          </w:tcPr>
          <w:p w14:paraId="09FB86B9" w14:textId="77777777" w:rsidR="00526D8F" w:rsidRDefault="00526D8F">
            <w:pPr>
              <w:spacing w:line="276" w:lineRule="auto"/>
              <w:rPr>
                <w:rFonts w:ascii="新宋体" w:eastAsia="新宋体" w:hAnsi="新宋体"/>
                <w:szCs w:val="21"/>
              </w:rPr>
            </w:pPr>
          </w:p>
        </w:tc>
        <w:tc>
          <w:tcPr>
            <w:tcW w:w="1440" w:type="dxa"/>
            <w:vAlign w:val="center"/>
          </w:tcPr>
          <w:p w14:paraId="116C2BEB" w14:textId="77777777" w:rsidR="00526D8F" w:rsidRDefault="00526D8F">
            <w:pPr>
              <w:spacing w:line="276" w:lineRule="auto"/>
              <w:rPr>
                <w:rFonts w:ascii="新宋体" w:eastAsia="新宋体" w:hAnsi="新宋体"/>
                <w:szCs w:val="21"/>
              </w:rPr>
            </w:pPr>
          </w:p>
        </w:tc>
        <w:tc>
          <w:tcPr>
            <w:tcW w:w="1620" w:type="dxa"/>
            <w:vAlign w:val="center"/>
          </w:tcPr>
          <w:p w14:paraId="7DDD9F7F" w14:textId="77777777" w:rsidR="00526D8F" w:rsidRDefault="00526D8F">
            <w:pPr>
              <w:spacing w:line="276" w:lineRule="auto"/>
              <w:rPr>
                <w:rFonts w:ascii="新宋体" w:eastAsia="新宋体" w:hAnsi="新宋体"/>
                <w:szCs w:val="21"/>
              </w:rPr>
            </w:pPr>
          </w:p>
        </w:tc>
      </w:tr>
      <w:tr w:rsidR="00526D8F" w14:paraId="3212B9C6" w14:textId="77777777">
        <w:trPr>
          <w:jc w:val="center"/>
        </w:trPr>
        <w:tc>
          <w:tcPr>
            <w:tcW w:w="828" w:type="dxa"/>
            <w:vAlign w:val="center"/>
          </w:tcPr>
          <w:p w14:paraId="4AEF87BB"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6236DF4F" w14:textId="77777777" w:rsidR="00526D8F" w:rsidRDefault="00526D8F">
            <w:pPr>
              <w:spacing w:line="276" w:lineRule="auto"/>
              <w:rPr>
                <w:rFonts w:ascii="新宋体" w:eastAsia="新宋体" w:hAnsi="新宋体"/>
                <w:szCs w:val="21"/>
              </w:rPr>
            </w:pPr>
          </w:p>
        </w:tc>
        <w:tc>
          <w:tcPr>
            <w:tcW w:w="1980" w:type="dxa"/>
            <w:vAlign w:val="center"/>
          </w:tcPr>
          <w:p w14:paraId="6E21B363" w14:textId="77777777" w:rsidR="00526D8F" w:rsidRDefault="00526D8F">
            <w:pPr>
              <w:spacing w:line="276" w:lineRule="auto"/>
              <w:rPr>
                <w:rFonts w:ascii="新宋体" w:eastAsia="新宋体" w:hAnsi="新宋体"/>
                <w:szCs w:val="21"/>
              </w:rPr>
            </w:pPr>
          </w:p>
        </w:tc>
        <w:tc>
          <w:tcPr>
            <w:tcW w:w="1980" w:type="dxa"/>
            <w:vAlign w:val="center"/>
          </w:tcPr>
          <w:p w14:paraId="1DEBC711" w14:textId="77777777" w:rsidR="00526D8F" w:rsidRDefault="00526D8F">
            <w:pPr>
              <w:spacing w:line="276" w:lineRule="auto"/>
              <w:rPr>
                <w:rFonts w:ascii="新宋体" w:eastAsia="新宋体" w:hAnsi="新宋体"/>
                <w:szCs w:val="21"/>
              </w:rPr>
            </w:pPr>
          </w:p>
        </w:tc>
        <w:tc>
          <w:tcPr>
            <w:tcW w:w="1440" w:type="dxa"/>
            <w:vAlign w:val="center"/>
          </w:tcPr>
          <w:p w14:paraId="79409271" w14:textId="77777777" w:rsidR="00526D8F" w:rsidRDefault="00526D8F">
            <w:pPr>
              <w:spacing w:line="276" w:lineRule="auto"/>
              <w:rPr>
                <w:rFonts w:ascii="新宋体" w:eastAsia="新宋体" w:hAnsi="新宋体"/>
                <w:szCs w:val="21"/>
              </w:rPr>
            </w:pPr>
          </w:p>
        </w:tc>
        <w:tc>
          <w:tcPr>
            <w:tcW w:w="1620" w:type="dxa"/>
            <w:vAlign w:val="center"/>
          </w:tcPr>
          <w:p w14:paraId="3D3EECE4" w14:textId="77777777" w:rsidR="00526D8F" w:rsidRDefault="00526D8F">
            <w:pPr>
              <w:spacing w:line="276" w:lineRule="auto"/>
              <w:rPr>
                <w:rFonts w:ascii="新宋体" w:eastAsia="新宋体" w:hAnsi="新宋体"/>
                <w:szCs w:val="21"/>
              </w:rPr>
            </w:pPr>
          </w:p>
        </w:tc>
      </w:tr>
      <w:tr w:rsidR="00526D8F" w14:paraId="7DCC9B81" w14:textId="77777777">
        <w:trPr>
          <w:jc w:val="center"/>
        </w:trPr>
        <w:tc>
          <w:tcPr>
            <w:tcW w:w="828" w:type="dxa"/>
            <w:vAlign w:val="center"/>
          </w:tcPr>
          <w:p w14:paraId="136DBDB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74130431" w14:textId="77777777" w:rsidR="00526D8F" w:rsidRDefault="00526D8F">
            <w:pPr>
              <w:spacing w:line="276" w:lineRule="auto"/>
              <w:rPr>
                <w:rFonts w:ascii="新宋体" w:eastAsia="新宋体" w:hAnsi="新宋体"/>
                <w:szCs w:val="21"/>
              </w:rPr>
            </w:pPr>
          </w:p>
        </w:tc>
        <w:tc>
          <w:tcPr>
            <w:tcW w:w="1980" w:type="dxa"/>
            <w:vAlign w:val="center"/>
          </w:tcPr>
          <w:p w14:paraId="1894C44A" w14:textId="77777777" w:rsidR="00526D8F" w:rsidRDefault="00526D8F">
            <w:pPr>
              <w:spacing w:line="276" w:lineRule="auto"/>
              <w:rPr>
                <w:rFonts w:ascii="新宋体" w:eastAsia="新宋体" w:hAnsi="新宋体"/>
                <w:szCs w:val="21"/>
              </w:rPr>
            </w:pPr>
          </w:p>
        </w:tc>
        <w:tc>
          <w:tcPr>
            <w:tcW w:w="1980" w:type="dxa"/>
            <w:vAlign w:val="center"/>
          </w:tcPr>
          <w:p w14:paraId="1E3B015C" w14:textId="77777777" w:rsidR="00526D8F" w:rsidRDefault="00526D8F">
            <w:pPr>
              <w:spacing w:line="276" w:lineRule="auto"/>
              <w:rPr>
                <w:rFonts w:ascii="新宋体" w:eastAsia="新宋体" w:hAnsi="新宋体"/>
                <w:szCs w:val="21"/>
              </w:rPr>
            </w:pPr>
          </w:p>
        </w:tc>
        <w:tc>
          <w:tcPr>
            <w:tcW w:w="1440" w:type="dxa"/>
            <w:vAlign w:val="center"/>
          </w:tcPr>
          <w:p w14:paraId="58AFDBEB" w14:textId="77777777" w:rsidR="00526D8F" w:rsidRDefault="00526D8F">
            <w:pPr>
              <w:spacing w:line="276" w:lineRule="auto"/>
              <w:rPr>
                <w:rFonts w:ascii="新宋体" w:eastAsia="新宋体" w:hAnsi="新宋体"/>
                <w:szCs w:val="21"/>
              </w:rPr>
            </w:pPr>
          </w:p>
        </w:tc>
        <w:tc>
          <w:tcPr>
            <w:tcW w:w="1620" w:type="dxa"/>
            <w:vAlign w:val="center"/>
          </w:tcPr>
          <w:p w14:paraId="6D94BABB" w14:textId="77777777" w:rsidR="00526D8F" w:rsidRDefault="00526D8F">
            <w:pPr>
              <w:spacing w:line="276" w:lineRule="auto"/>
              <w:rPr>
                <w:rFonts w:ascii="新宋体" w:eastAsia="新宋体" w:hAnsi="新宋体"/>
                <w:szCs w:val="21"/>
              </w:rPr>
            </w:pPr>
          </w:p>
        </w:tc>
      </w:tr>
    </w:tbl>
    <w:p w14:paraId="2D76A292" w14:textId="77777777"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3B477482" w14:textId="77777777"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3F4D8547" w14:textId="77777777"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1BFEDDC5"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备注：</w:t>
      </w:r>
    </w:p>
    <w:p w14:paraId="1B8E9467"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47DFF1F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75531DB8"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14:paraId="10A81F7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1CCD0429"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14:paraId="00255524"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333FFB0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14:paraId="388F0BA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14:paraId="62BFA790" w14:textId="77777777" w:rsidR="00526D8F" w:rsidRDefault="00526D8F">
      <w:pPr>
        <w:spacing w:line="360" w:lineRule="auto"/>
        <w:rPr>
          <w:rFonts w:ascii="新宋体" w:eastAsia="新宋体" w:hAnsi="新宋体"/>
          <w:szCs w:val="21"/>
        </w:rPr>
      </w:pPr>
    </w:p>
    <w:p w14:paraId="6D8C3699"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八、投标人认为需要加以说明的其他内容</w:t>
      </w:r>
    </w:p>
    <w:p w14:paraId="37176C04" w14:textId="77777777" w:rsidR="00526D8F" w:rsidRDefault="00526D8F">
      <w:pPr>
        <w:spacing w:line="276" w:lineRule="auto"/>
        <w:jc w:val="center"/>
        <w:rPr>
          <w:rFonts w:ascii="华文中宋" w:eastAsia="华文中宋" w:hAnsi="华文中宋"/>
          <w:kern w:val="0"/>
          <w:sz w:val="28"/>
          <w:szCs w:val="28"/>
        </w:rPr>
      </w:pPr>
    </w:p>
    <w:p w14:paraId="1897A69A" w14:textId="77777777" w:rsidR="00526D8F" w:rsidRDefault="00526D8F"/>
    <w:p w14:paraId="0CDF30EC" w14:textId="77777777" w:rsidR="00526D8F" w:rsidRDefault="00526D8F"/>
    <w:p w14:paraId="69649271"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t>投标文件附件</w:t>
      </w:r>
    </w:p>
    <w:p w14:paraId="5252E88B"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14:paraId="51B0012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828004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61A004A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52DF587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D522A0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423CD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日 期：     年   月    日</w:t>
      </w:r>
    </w:p>
    <w:p w14:paraId="5C820CE2"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14:paraId="0435316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07B4836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代理人：联系电话：  手机：</w:t>
      </w:r>
    </w:p>
    <w:p w14:paraId="3321B121"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E9506F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授权委托日期：年月 日</w:t>
      </w:r>
    </w:p>
    <w:p w14:paraId="263A2D7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单位名称：（公章）</w:t>
      </w:r>
    </w:p>
    <w:p w14:paraId="20EF1D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法人代表：（盖章或签字）</w:t>
      </w:r>
    </w:p>
    <w:p w14:paraId="1045C77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6002A5F4" w14:textId="77777777" w:rsidR="00C46A17" w:rsidRPr="00C46A17" w:rsidRDefault="00C46A17" w:rsidP="00C46A17">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w:t>
      </w:r>
      <w:r w:rsidRPr="00C46A17">
        <w:rPr>
          <w:rFonts w:ascii="华文中宋" w:eastAsia="华文中宋" w:hAnsi="华文中宋" w:hint="eastAsia"/>
          <w:kern w:val="0"/>
          <w:sz w:val="24"/>
        </w:rPr>
        <w:t>、政府采购违法行为风险知悉确认书</w:t>
      </w:r>
    </w:p>
    <w:p w14:paraId="60A56D89" w14:textId="77777777" w:rsidR="00C46A17" w:rsidRPr="00997B49" w:rsidRDefault="00C46A17" w:rsidP="00C46A17">
      <w:pPr>
        <w:spacing w:line="360" w:lineRule="auto"/>
        <w:rPr>
          <w:rFonts w:ascii="新宋体" w:eastAsia="新宋体" w:hAnsi="新宋体"/>
          <w:szCs w:val="21"/>
        </w:rPr>
      </w:pPr>
    </w:p>
    <w:p w14:paraId="45681030"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441DF19"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2E189DDF"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016D3B0C"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567EF654"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5FBCCC7B"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68FD796D"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5F283645"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lastRenderedPageBreak/>
        <w:t>二、本公司已充分知悉“与其他采购参加人串通投标”的法定情形，相关情形包括但不限于：</w:t>
      </w:r>
    </w:p>
    <w:p w14:paraId="24B6CF95"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14464ACB"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7B0020B"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664B57F4"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737A246C"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2FD43BF2"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7C0C7E5D"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0658B29F"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13C9228E"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263F5C2F"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67C02C32"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526C720C"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560282D"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74F21CD0"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74848EF"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22A58E"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B362348"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66F4742B" w14:textId="77777777" w:rsidR="00C46A17" w:rsidRPr="00E85983" w:rsidRDefault="00C46A17" w:rsidP="00C46A17">
      <w:pPr>
        <w:spacing w:line="360" w:lineRule="auto"/>
        <w:rPr>
          <w:rFonts w:ascii="新宋体" w:eastAsia="新宋体" w:hAnsi="新宋体"/>
          <w:b/>
          <w:szCs w:val="21"/>
        </w:rPr>
      </w:pPr>
      <w:r w:rsidRPr="00E85983">
        <w:rPr>
          <w:rFonts w:ascii="新宋体" w:eastAsia="新宋体" w:hAnsi="新宋体" w:hint="eastAsia"/>
          <w:b/>
          <w:szCs w:val="21"/>
        </w:rPr>
        <w:lastRenderedPageBreak/>
        <w:t>以下文字请投标供应商抄写并确认：“本公司已仔细阅读《政府采购违法行为风险知悉确认书》，充分知悉违法行为的法律后果，并承诺将严谨、诚信、依法依规参与政府采购活动”。</w:t>
      </w:r>
    </w:p>
    <w:p w14:paraId="4B198EEE" w14:textId="77777777" w:rsidR="00C46A17" w:rsidRPr="00192DEB" w:rsidRDefault="00C46A17" w:rsidP="00C46A17">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2E8D1D39" w14:textId="77777777" w:rsidR="00C46A17" w:rsidRPr="00192DEB" w:rsidRDefault="00C46A17" w:rsidP="00C46A17">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76A6E899" w14:textId="77777777" w:rsidR="00C46A17" w:rsidRPr="00192DEB" w:rsidRDefault="00C46A17" w:rsidP="00C46A17">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7C362E10" w14:textId="77777777" w:rsidR="00C46A17" w:rsidRPr="00CA25DD" w:rsidRDefault="00C46A17" w:rsidP="00C46A17">
      <w:pPr>
        <w:spacing w:line="360" w:lineRule="auto"/>
        <w:jc w:val="left"/>
        <w:rPr>
          <w:rFonts w:ascii="新宋体" w:eastAsia="新宋体" w:hAnsi="新宋体"/>
          <w:b/>
          <w:szCs w:val="21"/>
        </w:rPr>
      </w:pPr>
    </w:p>
    <w:p w14:paraId="45921F03"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11BC9208" w14:textId="77777777" w:rsidR="00C46A17"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知悉人（公章）：</w:t>
      </w:r>
    </w:p>
    <w:p w14:paraId="0A3AEB84" w14:textId="77777777" w:rsidR="00C46A17" w:rsidRPr="00997B49" w:rsidRDefault="00C46A17" w:rsidP="00C46A17">
      <w:pPr>
        <w:spacing w:line="360" w:lineRule="auto"/>
        <w:rPr>
          <w:rFonts w:ascii="新宋体" w:eastAsia="新宋体" w:hAnsi="新宋体"/>
          <w:szCs w:val="21"/>
        </w:rPr>
      </w:pPr>
      <w:r w:rsidRPr="00997B49">
        <w:rPr>
          <w:rFonts w:ascii="新宋体" w:eastAsia="新宋体" w:hAnsi="新宋体" w:hint="eastAsia"/>
          <w:szCs w:val="21"/>
        </w:rPr>
        <w:t>日期：</w:t>
      </w:r>
    </w:p>
    <w:p w14:paraId="1169D9AF" w14:textId="77777777" w:rsidR="00C46A17" w:rsidRDefault="00C46A17" w:rsidP="00C46A17">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24D0C0EE" w14:textId="77777777" w:rsidR="00C46A17" w:rsidRPr="00C46A17" w:rsidRDefault="00C46A17">
      <w:pPr>
        <w:spacing w:line="360" w:lineRule="auto"/>
        <w:rPr>
          <w:rFonts w:ascii="新宋体" w:eastAsia="新宋体" w:hAnsi="新宋体"/>
          <w:szCs w:val="21"/>
        </w:rPr>
      </w:pPr>
    </w:p>
    <w:p w14:paraId="77862055"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C46A17">
        <w:rPr>
          <w:rFonts w:ascii="华文中宋" w:eastAsia="华文中宋" w:hAnsi="华文中宋" w:hint="eastAsia"/>
          <w:kern w:val="0"/>
          <w:sz w:val="24"/>
        </w:rPr>
        <w:t>四</w:t>
      </w:r>
      <w:r>
        <w:rPr>
          <w:rFonts w:ascii="华文中宋" w:eastAsia="华文中宋" w:hAnsi="华文中宋" w:hint="eastAsia"/>
          <w:kern w:val="0"/>
          <w:sz w:val="24"/>
        </w:rPr>
        <w:t>）、实质性条款响应情况表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526D8F" w14:paraId="1188EF19" w14:textId="77777777">
        <w:trPr>
          <w:jc w:val="center"/>
        </w:trPr>
        <w:tc>
          <w:tcPr>
            <w:tcW w:w="1001" w:type="dxa"/>
            <w:vAlign w:val="center"/>
          </w:tcPr>
          <w:p w14:paraId="6F934DB8"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14:paraId="01197AF7"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14:paraId="498F1798"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C476E7" w14:paraId="7DDE8421" w14:textId="77777777" w:rsidTr="0024426A">
        <w:trPr>
          <w:jc w:val="center"/>
        </w:trPr>
        <w:tc>
          <w:tcPr>
            <w:tcW w:w="1001" w:type="dxa"/>
            <w:vAlign w:val="center"/>
          </w:tcPr>
          <w:p w14:paraId="4D495EF5" w14:textId="77777777" w:rsidR="00C476E7" w:rsidRDefault="00C476E7">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tcPr>
          <w:p w14:paraId="12CCC4C8" w14:textId="22A06EBD" w:rsidR="00C476E7" w:rsidRDefault="00C476E7">
            <w:pPr>
              <w:adjustRightInd w:val="0"/>
              <w:snapToGrid w:val="0"/>
              <w:spacing w:line="276" w:lineRule="auto"/>
              <w:jc w:val="center"/>
              <w:rPr>
                <w:rFonts w:ascii="新宋体" w:eastAsia="新宋体" w:hAnsi="新宋体"/>
                <w:kern w:val="0"/>
                <w:szCs w:val="21"/>
              </w:rPr>
            </w:pPr>
            <w:r>
              <w:rPr>
                <w:rFonts w:ascii="新宋体" w:eastAsia="新宋体" w:hAnsi="新宋体" w:hint="eastAsia"/>
              </w:rPr>
              <w:t>投标文件载明的交货期不超过招标文件规定的期限</w:t>
            </w:r>
          </w:p>
        </w:tc>
        <w:tc>
          <w:tcPr>
            <w:tcW w:w="3763" w:type="dxa"/>
            <w:vAlign w:val="center"/>
          </w:tcPr>
          <w:p w14:paraId="54A5F616" w14:textId="77777777" w:rsidR="00C476E7" w:rsidRDefault="00C476E7">
            <w:pPr>
              <w:adjustRightInd w:val="0"/>
              <w:snapToGrid w:val="0"/>
              <w:spacing w:line="276" w:lineRule="auto"/>
              <w:jc w:val="center"/>
              <w:rPr>
                <w:rFonts w:ascii="新宋体" w:eastAsia="新宋体" w:hAnsi="新宋体"/>
                <w:kern w:val="0"/>
                <w:szCs w:val="21"/>
              </w:rPr>
            </w:pPr>
          </w:p>
        </w:tc>
      </w:tr>
      <w:tr w:rsidR="00C476E7" w14:paraId="3E38D3DA" w14:textId="77777777" w:rsidTr="0024426A">
        <w:trPr>
          <w:jc w:val="center"/>
        </w:trPr>
        <w:tc>
          <w:tcPr>
            <w:tcW w:w="1001" w:type="dxa"/>
            <w:vAlign w:val="center"/>
          </w:tcPr>
          <w:p w14:paraId="5C7FD388" w14:textId="238CC712" w:rsidR="00C476E7" w:rsidRDefault="00C476E7">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3945" w:type="dxa"/>
          </w:tcPr>
          <w:p w14:paraId="2EE2F7D3" w14:textId="7FC50499" w:rsidR="00C476E7" w:rsidRDefault="00C476E7">
            <w:pPr>
              <w:adjustRightInd w:val="0"/>
              <w:snapToGrid w:val="0"/>
              <w:spacing w:line="276" w:lineRule="auto"/>
              <w:jc w:val="center"/>
              <w:rPr>
                <w:rFonts w:ascii="新宋体" w:eastAsia="新宋体" w:hAnsi="新宋体"/>
                <w:kern w:val="0"/>
                <w:szCs w:val="21"/>
              </w:rPr>
            </w:pPr>
            <w:r>
              <w:rPr>
                <w:rFonts w:ascii="新宋体" w:eastAsia="新宋体" w:hAnsi="新宋体" w:hint="eastAsia"/>
              </w:rPr>
              <w:t>投标文件载明的免费保修期不低于招标文件规定的期限</w:t>
            </w:r>
          </w:p>
        </w:tc>
        <w:tc>
          <w:tcPr>
            <w:tcW w:w="3763" w:type="dxa"/>
            <w:vAlign w:val="center"/>
          </w:tcPr>
          <w:p w14:paraId="544A3750" w14:textId="77777777" w:rsidR="00C476E7" w:rsidRDefault="00C476E7">
            <w:pPr>
              <w:adjustRightInd w:val="0"/>
              <w:snapToGrid w:val="0"/>
              <w:spacing w:line="276" w:lineRule="auto"/>
              <w:jc w:val="center"/>
              <w:rPr>
                <w:rFonts w:ascii="新宋体" w:eastAsia="新宋体" w:hAnsi="新宋体"/>
                <w:kern w:val="0"/>
                <w:szCs w:val="21"/>
              </w:rPr>
            </w:pPr>
          </w:p>
        </w:tc>
      </w:tr>
      <w:tr w:rsidR="00C476E7" w14:paraId="1ED1F0E3" w14:textId="77777777" w:rsidTr="0024426A">
        <w:trPr>
          <w:jc w:val="center"/>
        </w:trPr>
        <w:tc>
          <w:tcPr>
            <w:tcW w:w="1001" w:type="dxa"/>
            <w:vAlign w:val="center"/>
          </w:tcPr>
          <w:p w14:paraId="4BCDE0D2" w14:textId="6ABDB6DB" w:rsidR="00C476E7" w:rsidRDefault="00C476E7">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3945" w:type="dxa"/>
          </w:tcPr>
          <w:p w14:paraId="3436A3AB" w14:textId="444E6DC6" w:rsidR="00C476E7" w:rsidRDefault="00C476E7">
            <w:pPr>
              <w:adjustRightInd w:val="0"/>
              <w:snapToGrid w:val="0"/>
              <w:spacing w:line="276" w:lineRule="auto"/>
              <w:jc w:val="center"/>
              <w:rPr>
                <w:rFonts w:ascii="新宋体" w:eastAsia="新宋体" w:hAnsi="新宋体"/>
                <w:kern w:val="0"/>
                <w:szCs w:val="21"/>
              </w:rPr>
            </w:pPr>
            <w:r>
              <w:rPr>
                <w:rFonts w:ascii="新宋体" w:eastAsia="新宋体" w:hAnsi="新宋体" w:hint="eastAsia"/>
              </w:rPr>
              <w:t>具体技术要求、商务需求中带“★”要求</w:t>
            </w:r>
          </w:p>
        </w:tc>
        <w:tc>
          <w:tcPr>
            <w:tcW w:w="3763" w:type="dxa"/>
            <w:vAlign w:val="center"/>
          </w:tcPr>
          <w:p w14:paraId="2F31A69F" w14:textId="77777777" w:rsidR="00C476E7" w:rsidRDefault="00C476E7">
            <w:pPr>
              <w:adjustRightInd w:val="0"/>
              <w:snapToGrid w:val="0"/>
              <w:spacing w:line="276" w:lineRule="auto"/>
              <w:jc w:val="center"/>
              <w:rPr>
                <w:rFonts w:ascii="新宋体" w:eastAsia="新宋体" w:hAnsi="新宋体"/>
                <w:kern w:val="0"/>
                <w:szCs w:val="21"/>
              </w:rPr>
            </w:pPr>
          </w:p>
        </w:tc>
      </w:tr>
    </w:tbl>
    <w:p w14:paraId="2524193B" w14:textId="77777777" w:rsidR="00526D8F" w:rsidRDefault="00280CD3">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74E8A766" w14:textId="77777777" w:rsidR="00526D8F" w:rsidRDefault="00280CD3">
      <w:pPr>
        <w:spacing w:line="360" w:lineRule="auto"/>
        <w:rPr>
          <w:rFonts w:ascii="新宋体" w:eastAsia="新宋体" w:hAnsi="新宋体"/>
          <w:bCs/>
        </w:rPr>
      </w:pPr>
      <w:r>
        <w:rPr>
          <w:rFonts w:ascii="新宋体" w:eastAsia="新宋体" w:hAnsi="新宋体" w:hint="eastAsia"/>
          <w:bCs/>
        </w:rPr>
        <w:t xml:space="preserve">投标人：（公章）                       </w:t>
      </w:r>
    </w:p>
    <w:p w14:paraId="1C6AF263" w14:textId="77777777" w:rsidR="00526D8F" w:rsidRDefault="00280CD3">
      <w:pPr>
        <w:spacing w:line="360" w:lineRule="auto"/>
        <w:rPr>
          <w:rFonts w:ascii="新宋体" w:eastAsia="新宋体" w:hAnsi="新宋体"/>
          <w:bCs/>
        </w:rPr>
      </w:pPr>
      <w:r>
        <w:rPr>
          <w:rFonts w:ascii="新宋体" w:eastAsia="新宋体" w:hAnsi="新宋体" w:hint="eastAsia"/>
          <w:bCs/>
        </w:rPr>
        <w:t>法定代表人或其委托代理人：（盖章或签字）</w:t>
      </w:r>
    </w:p>
    <w:p w14:paraId="4DE17D08" w14:textId="77777777" w:rsidR="00526D8F" w:rsidRDefault="00280CD3">
      <w:pPr>
        <w:spacing w:line="360" w:lineRule="auto"/>
        <w:rPr>
          <w:rFonts w:ascii="新宋体" w:eastAsia="新宋体" w:hAnsi="新宋体"/>
          <w:bCs/>
        </w:rPr>
      </w:pPr>
      <w:r>
        <w:rPr>
          <w:rFonts w:ascii="新宋体" w:eastAsia="新宋体" w:hAnsi="新宋体" w:hint="eastAsia"/>
          <w:bCs/>
        </w:rPr>
        <w:t>日期：   年   月   日</w:t>
      </w:r>
    </w:p>
    <w:p w14:paraId="5E86772B" w14:textId="77777777" w:rsidR="00526D8F" w:rsidRDefault="00280CD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w:t>
      </w:r>
      <w:r w:rsidR="00C46A17">
        <w:rPr>
          <w:rFonts w:ascii="华文中宋" w:eastAsia="华文中宋" w:hAnsi="华文中宋" w:hint="eastAsia"/>
          <w:kern w:val="0"/>
          <w:sz w:val="24"/>
        </w:rPr>
        <w:t>五</w:t>
      </w:r>
      <w:r>
        <w:rPr>
          <w:rFonts w:ascii="华文中宋" w:eastAsia="华文中宋" w:hAnsi="华文中宋" w:hint="eastAsia"/>
          <w:kern w:val="0"/>
          <w:sz w:val="24"/>
        </w:rPr>
        <w:t>）、项目实施方案</w:t>
      </w:r>
    </w:p>
    <w:p w14:paraId="67968F99" w14:textId="77777777" w:rsidR="00526D8F" w:rsidRDefault="00280CD3">
      <w:pPr>
        <w:spacing w:line="360" w:lineRule="auto"/>
        <w:rPr>
          <w:rFonts w:ascii="新宋体" w:eastAsia="新宋体" w:hAnsi="新宋体"/>
        </w:rPr>
      </w:pPr>
      <w:r>
        <w:rPr>
          <w:rFonts w:ascii="新宋体" w:eastAsia="新宋体" w:hAnsi="新宋体" w:hint="eastAsia"/>
        </w:rPr>
        <w:t>主要内容应包括(根据项目实际情况适当调整内容)：</w:t>
      </w:r>
    </w:p>
    <w:p w14:paraId="160FDEC4" w14:textId="77777777" w:rsidR="00526D8F" w:rsidRDefault="00280CD3">
      <w:pPr>
        <w:spacing w:line="360" w:lineRule="auto"/>
        <w:rPr>
          <w:rFonts w:ascii="新宋体" w:eastAsia="新宋体" w:hAnsi="新宋体"/>
        </w:rPr>
      </w:pPr>
      <w:r>
        <w:rPr>
          <w:rFonts w:ascii="新宋体" w:eastAsia="新宋体" w:hAnsi="新宋体" w:hint="eastAsia"/>
        </w:rPr>
        <w:t>1、项目交货期、实施进度表</w:t>
      </w:r>
    </w:p>
    <w:p w14:paraId="79E1B42E" w14:textId="77777777" w:rsidR="00526D8F" w:rsidRDefault="00280CD3">
      <w:pPr>
        <w:spacing w:line="360" w:lineRule="auto"/>
        <w:rPr>
          <w:rFonts w:ascii="新宋体" w:eastAsia="新宋体" w:hAnsi="新宋体"/>
        </w:rPr>
      </w:pPr>
      <w:r>
        <w:rPr>
          <w:rFonts w:ascii="新宋体" w:eastAsia="新宋体" w:hAnsi="新宋体" w:hint="eastAsia"/>
        </w:rPr>
        <w:t>2、相关配套措施</w:t>
      </w:r>
    </w:p>
    <w:p w14:paraId="62CA44A4" w14:textId="77777777" w:rsidR="00526D8F" w:rsidRDefault="00280CD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14:paraId="04B83234" w14:textId="77777777" w:rsidR="00526D8F" w:rsidRDefault="00C46A17">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w:t>
      </w:r>
      <w:r w:rsidR="00280CD3">
        <w:rPr>
          <w:rFonts w:ascii="华文中宋" w:eastAsia="华文中宋" w:hAnsi="华文中宋" w:hint="eastAsia"/>
          <w:kern w:val="0"/>
          <w:sz w:val="24"/>
        </w:rPr>
        <w:t>）、售后服务方案</w:t>
      </w:r>
    </w:p>
    <w:p w14:paraId="296ABA9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7E847064"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39D8A81C"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47B616B5" w14:textId="77777777" w:rsidR="00526D8F" w:rsidRDefault="00280CD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2F92041B" w14:textId="77777777" w:rsidR="00526D8F" w:rsidRDefault="00280CD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0FB45E4C"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14:paraId="15923EF6" w14:textId="77777777" w:rsidR="00526D8F" w:rsidRDefault="00C46A17">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（七</w:t>
      </w:r>
      <w:r w:rsidR="00280CD3">
        <w:rPr>
          <w:rFonts w:ascii="华文中宋" w:eastAsia="华文中宋" w:hAnsi="华文中宋" w:hint="eastAsia"/>
          <w:kern w:val="0"/>
          <w:sz w:val="24"/>
        </w:rPr>
        <w:t>）招标服务费承诺书</w:t>
      </w:r>
    </w:p>
    <w:p w14:paraId="2686236F" w14:textId="77777777" w:rsidR="00526D8F" w:rsidRDefault="00280CD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30A186B" w14:textId="77777777" w:rsidR="00526D8F" w:rsidRDefault="00280CD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557721A" w14:textId="77777777" w:rsidR="00526D8F" w:rsidRDefault="00280CD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14:paraId="76C10FE2" w14:textId="77777777" w:rsidR="00526D8F" w:rsidRDefault="00280CD3">
      <w:pPr>
        <w:spacing w:line="360" w:lineRule="auto"/>
        <w:rPr>
          <w:rFonts w:ascii="新宋体" w:eastAsia="新宋体" w:hAnsi="新宋体"/>
        </w:rPr>
      </w:pPr>
      <w:r>
        <w:rPr>
          <w:rFonts w:ascii="新宋体" w:eastAsia="新宋体" w:hAnsi="新宋体" w:hint="eastAsia"/>
        </w:rPr>
        <w:t>投标人名称：     （公章）</w:t>
      </w:r>
    </w:p>
    <w:p w14:paraId="678B4A09" w14:textId="77777777" w:rsidR="00526D8F" w:rsidRDefault="00280CD3">
      <w:pPr>
        <w:spacing w:line="360" w:lineRule="auto"/>
        <w:rPr>
          <w:rFonts w:ascii="新宋体" w:eastAsia="新宋体" w:hAnsi="新宋体"/>
        </w:rPr>
      </w:pPr>
      <w:r>
        <w:rPr>
          <w:rFonts w:ascii="新宋体" w:eastAsia="新宋体" w:hAnsi="新宋体" w:hint="eastAsia"/>
        </w:rPr>
        <w:t xml:space="preserve">投标代表签名：                 </w:t>
      </w:r>
    </w:p>
    <w:p w14:paraId="65A41BB3" w14:textId="77777777" w:rsidR="00526D8F" w:rsidRDefault="00280CD3">
      <w:pPr>
        <w:spacing w:line="360" w:lineRule="auto"/>
        <w:rPr>
          <w:rFonts w:ascii="新宋体" w:eastAsia="新宋体" w:hAnsi="新宋体"/>
        </w:rPr>
      </w:pPr>
      <w:r>
        <w:rPr>
          <w:rFonts w:ascii="新宋体" w:eastAsia="新宋体" w:hAnsi="新宋体" w:hint="eastAsia"/>
        </w:rPr>
        <w:t>日期：______年____月____日</w:t>
      </w:r>
    </w:p>
    <w:p w14:paraId="63C79976" w14:textId="77777777" w:rsidR="00526D8F" w:rsidRDefault="00526D8F"/>
    <w:p w14:paraId="7B57323C" w14:textId="77777777" w:rsidR="00526D8F" w:rsidRDefault="00526D8F"/>
    <w:p w14:paraId="5B2F16FD" w14:textId="77777777" w:rsidR="00526D8F" w:rsidRDefault="00526D8F"/>
    <w:p w14:paraId="3891D708" w14:textId="77777777" w:rsidR="00526D8F" w:rsidRDefault="00526D8F"/>
    <w:p w14:paraId="4DF30FB1" w14:textId="77777777" w:rsidR="00526D8F" w:rsidRDefault="00526D8F"/>
    <w:p w14:paraId="00ADE594" w14:textId="77777777" w:rsidR="00526D8F" w:rsidRDefault="00526D8F"/>
    <w:p w14:paraId="2A4CFDF0" w14:textId="77777777" w:rsidR="00526D8F" w:rsidRDefault="00526D8F"/>
    <w:p w14:paraId="66B6A93E" w14:textId="77777777" w:rsidR="00526D8F" w:rsidRDefault="00526D8F"/>
    <w:p w14:paraId="088798B0" w14:textId="77777777" w:rsidR="00526D8F" w:rsidRDefault="00526D8F"/>
    <w:p w14:paraId="54F95BF9" w14:textId="77777777" w:rsidR="00526D8F" w:rsidRDefault="00526D8F"/>
    <w:p w14:paraId="7D4A3698" w14:textId="77777777" w:rsidR="00526D8F" w:rsidRDefault="00526D8F"/>
    <w:p w14:paraId="231D6EF0" w14:textId="77777777" w:rsidR="00526D8F" w:rsidRDefault="00526D8F"/>
    <w:p w14:paraId="3B35C1A2" w14:textId="77777777" w:rsidR="00526D8F" w:rsidRDefault="00526D8F"/>
    <w:p w14:paraId="18523287" w14:textId="77777777" w:rsidR="00526D8F" w:rsidRDefault="00526D8F"/>
    <w:p w14:paraId="2469343F" w14:textId="77777777" w:rsidR="00526D8F" w:rsidRDefault="00526D8F"/>
    <w:p w14:paraId="73060823"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497309D8" w14:textId="77777777" w:rsidR="00526D8F" w:rsidRDefault="00526D8F" w:rsidP="00280CD3">
      <w:pPr>
        <w:ind w:firstLineChars="196" w:firstLine="412"/>
      </w:pPr>
    </w:p>
    <w:p w14:paraId="5D4D894B"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14:paraId="0298FCAF" w14:textId="77777777" w:rsidR="00526D8F" w:rsidRDefault="00280CD3">
      <w:pPr>
        <w:jc w:val="center"/>
      </w:pPr>
      <w:bookmarkStart w:id="21" w:name="_Toc73517685"/>
      <w:bookmarkStart w:id="22" w:name="_Toc100052414"/>
      <w:bookmarkStart w:id="23" w:name="_Toc73518163"/>
      <w:bookmarkStart w:id="24" w:name="_Toc101074886"/>
      <w:bookmarkStart w:id="25" w:name="_Toc73521592"/>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42227168" w14:textId="77777777" w:rsidR="00526D8F" w:rsidRDefault="00280CD3">
      <w:pPr>
        <w:rPr>
          <w:rFonts w:ascii="宋体" w:hAnsi="宋体"/>
          <w:b/>
          <w:bCs/>
          <w:szCs w:val="21"/>
        </w:rPr>
      </w:pPr>
      <w:r>
        <w:rPr>
          <w:rFonts w:ascii="宋体" w:hAnsi="宋体" w:hint="eastAsia"/>
          <w:b/>
          <w:bCs/>
          <w:szCs w:val="21"/>
        </w:rPr>
        <w:t>甲方：</w:t>
      </w:r>
    </w:p>
    <w:p w14:paraId="3E658697" w14:textId="77777777" w:rsidR="00526D8F" w:rsidRDefault="00280CD3">
      <w:pPr>
        <w:rPr>
          <w:rFonts w:ascii="宋体" w:hAnsi="宋体"/>
          <w:b/>
          <w:bCs/>
          <w:szCs w:val="21"/>
        </w:rPr>
      </w:pPr>
      <w:r>
        <w:rPr>
          <w:rFonts w:ascii="宋体" w:hAnsi="宋体" w:hint="eastAsia"/>
          <w:b/>
          <w:bCs/>
          <w:szCs w:val="21"/>
        </w:rPr>
        <w:t>乙方：</w:t>
      </w:r>
    </w:p>
    <w:p w14:paraId="57E9173C" w14:textId="77777777" w:rsidR="00526D8F" w:rsidRDefault="00526D8F">
      <w:pPr>
        <w:rPr>
          <w:rFonts w:ascii="宋体" w:hAnsi="宋体"/>
          <w:szCs w:val="21"/>
        </w:rPr>
      </w:pPr>
    </w:p>
    <w:p w14:paraId="242D447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14:paraId="77A88A1B"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14:paraId="17C717D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4BEA211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14:paraId="70055476"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14:paraId="1786278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10A75F35"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14:paraId="7FFC1CB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5E6759F"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14:paraId="753AFFD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14:paraId="7375EC50"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DF7BA2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14:paraId="73ADB5E5" w14:textId="77777777" w:rsidR="00526D8F" w:rsidRDefault="00526D8F">
      <w:pPr>
        <w:spacing w:line="360" w:lineRule="auto"/>
        <w:ind w:firstLine="560"/>
        <w:jc w:val="left"/>
        <w:rPr>
          <w:rFonts w:ascii="新宋体" w:eastAsia="新宋体" w:hAnsi="新宋体"/>
          <w:szCs w:val="21"/>
        </w:rPr>
      </w:pPr>
    </w:p>
    <w:p w14:paraId="6A280DD2"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14:paraId="1DA7266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3079139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FF136F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3D7450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14:paraId="0480E5F5"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14:paraId="6002A080"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14:paraId="5FD426B0"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68DD261F"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14:paraId="070C5A97"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14:paraId="7FFC18D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14:paraId="0551BC9C"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14:paraId="2BBD71AF"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14:paraId="1DBF0537" w14:textId="77777777" w:rsidR="00526D8F" w:rsidRDefault="00526D8F">
      <w:pPr>
        <w:spacing w:line="360" w:lineRule="auto"/>
        <w:ind w:firstLine="560"/>
        <w:jc w:val="left"/>
        <w:rPr>
          <w:rFonts w:ascii="新宋体" w:eastAsia="新宋体" w:hAnsi="新宋体"/>
          <w:szCs w:val="21"/>
        </w:rPr>
      </w:pPr>
    </w:p>
    <w:p w14:paraId="4437E320"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14:paraId="2F111BC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14:paraId="3E63F41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1B97084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14:paraId="0C25F01A"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14:paraId="2678DA8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0564590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14:paraId="75B7BE7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51327DD"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14:paraId="6AECFF2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21059260"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14:paraId="6DCD35A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14:paraId="748F49A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3808DEA3"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14:paraId="4751E6C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14:paraId="2C0E8E9F"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14:paraId="4582440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14:paraId="31797BD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14:paraId="1C90CE22"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14:paraId="7A40BED2" w14:textId="77777777" w:rsidR="00526D8F" w:rsidRDefault="00526D8F">
      <w:pPr>
        <w:spacing w:line="360" w:lineRule="auto"/>
        <w:ind w:firstLine="560"/>
        <w:jc w:val="left"/>
        <w:rPr>
          <w:rFonts w:ascii="新宋体" w:eastAsia="新宋体" w:hAnsi="新宋体"/>
          <w:szCs w:val="21"/>
        </w:rPr>
      </w:pPr>
    </w:p>
    <w:p w14:paraId="20E581A4" w14:textId="77777777" w:rsidR="00526D8F" w:rsidRDefault="00526D8F">
      <w:pPr>
        <w:spacing w:line="360" w:lineRule="auto"/>
        <w:ind w:firstLine="560"/>
        <w:jc w:val="left"/>
        <w:rPr>
          <w:rFonts w:ascii="新宋体" w:eastAsia="新宋体" w:hAnsi="新宋体"/>
          <w:szCs w:val="21"/>
        </w:rPr>
      </w:pPr>
    </w:p>
    <w:p w14:paraId="1FAB3417"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14:paraId="05FA231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14:paraId="6820B677"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14:paraId="4A04EB44" w14:textId="77777777" w:rsidR="00526D8F" w:rsidRDefault="00280CD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14:paraId="39C26918" w14:textId="77777777" w:rsidR="00526D8F" w:rsidRDefault="00526D8F"/>
    <w:p w14:paraId="72468BF1" w14:textId="77777777" w:rsidR="00526D8F" w:rsidRDefault="00526D8F">
      <w:pPr>
        <w:rPr>
          <w:rFonts w:ascii="宋体" w:hAnsi="宋体"/>
          <w:szCs w:val="21"/>
        </w:rPr>
      </w:pPr>
    </w:p>
    <w:p w14:paraId="17738EAB" w14:textId="77777777" w:rsidR="00526D8F" w:rsidRDefault="00526D8F">
      <w:pPr>
        <w:rPr>
          <w:rFonts w:ascii="宋体" w:hAnsi="宋体"/>
          <w:szCs w:val="21"/>
        </w:rPr>
      </w:pPr>
    </w:p>
    <w:p w14:paraId="4735022C" w14:textId="77777777" w:rsidR="00526D8F" w:rsidRDefault="00526D8F">
      <w:pPr>
        <w:rPr>
          <w:rFonts w:ascii="宋体" w:hAnsi="宋体"/>
          <w:szCs w:val="21"/>
        </w:rPr>
      </w:pPr>
    </w:p>
    <w:p w14:paraId="57A139D5" w14:textId="77777777" w:rsidR="00526D8F" w:rsidRDefault="00526D8F">
      <w:pPr>
        <w:rPr>
          <w:rFonts w:ascii="宋体" w:hAnsi="宋体"/>
          <w:szCs w:val="21"/>
        </w:rPr>
      </w:pPr>
    </w:p>
    <w:p w14:paraId="5F349723" w14:textId="77777777" w:rsidR="00526D8F" w:rsidRDefault="00526D8F">
      <w:pPr>
        <w:rPr>
          <w:rFonts w:ascii="宋体" w:hAnsi="宋体"/>
          <w:szCs w:val="21"/>
        </w:rPr>
      </w:pPr>
    </w:p>
    <w:p w14:paraId="7F971618" w14:textId="77777777" w:rsidR="00526D8F" w:rsidRDefault="00526D8F">
      <w:pPr>
        <w:rPr>
          <w:rFonts w:ascii="宋体" w:hAnsi="宋体"/>
          <w:szCs w:val="21"/>
        </w:rPr>
      </w:pPr>
    </w:p>
    <w:p w14:paraId="623784A3" w14:textId="77777777" w:rsidR="00526D8F" w:rsidRDefault="00526D8F">
      <w:pPr>
        <w:rPr>
          <w:rFonts w:ascii="宋体" w:hAnsi="宋体"/>
          <w:szCs w:val="21"/>
        </w:rPr>
      </w:pPr>
    </w:p>
    <w:p w14:paraId="06E84D0A" w14:textId="77777777" w:rsidR="00526D8F" w:rsidRDefault="00526D8F">
      <w:pPr>
        <w:rPr>
          <w:rFonts w:ascii="宋体" w:hAnsi="宋体"/>
          <w:szCs w:val="21"/>
        </w:rPr>
      </w:pPr>
    </w:p>
    <w:p w14:paraId="18E03AB9" w14:textId="77777777" w:rsidR="00526D8F" w:rsidRDefault="00526D8F">
      <w:pPr>
        <w:rPr>
          <w:rFonts w:ascii="宋体" w:hAnsi="宋体"/>
          <w:szCs w:val="21"/>
        </w:rPr>
      </w:pPr>
    </w:p>
    <w:p w14:paraId="6D39869F" w14:textId="77777777" w:rsidR="00526D8F" w:rsidRDefault="00526D8F">
      <w:pPr>
        <w:rPr>
          <w:rFonts w:ascii="宋体" w:hAnsi="宋体"/>
          <w:szCs w:val="21"/>
        </w:rPr>
      </w:pPr>
    </w:p>
    <w:p w14:paraId="52EE8389" w14:textId="77777777" w:rsidR="00526D8F" w:rsidRDefault="00526D8F">
      <w:pPr>
        <w:rPr>
          <w:rFonts w:ascii="宋体" w:hAnsi="宋体"/>
          <w:szCs w:val="21"/>
        </w:rPr>
      </w:pPr>
    </w:p>
    <w:p w14:paraId="23390FB0" w14:textId="77777777" w:rsidR="00526D8F" w:rsidRDefault="00526D8F">
      <w:pPr>
        <w:rPr>
          <w:rFonts w:ascii="宋体" w:hAnsi="宋体"/>
          <w:szCs w:val="21"/>
        </w:rPr>
      </w:pPr>
    </w:p>
    <w:p w14:paraId="5F1BA283" w14:textId="77777777" w:rsidR="00526D8F" w:rsidRDefault="00526D8F">
      <w:pPr>
        <w:rPr>
          <w:rFonts w:ascii="宋体" w:hAnsi="宋体"/>
          <w:szCs w:val="21"/>
        </w:rPr>
      </w:pPr>
    </w:p>
    <w:p w14:paraId="423651AF" w14:textId="77777777" w:rsidR="00526D8F" w:rsidRDefault="00526D8F">
      <w:pPr>
        <w:rPr>
          <w:rFonts w:ascii="宋体" w:hAnsi="宋体"/>
          <w:szCs w:val="21"/>
        </w:rPr>
      </w:pPr>
    </w:p>
    <w:p w14:paraId="38E8751A" w14:textId="77777777" w:rsidR="00526D8F" w:rsidRDefault="00526D8F">
      <w:pPr>
        <w:rPr>
          <w:rFonts w:ascii="宋体" w:hAnsi="宋体"/>
          <w:szCs w:val="21"/>
        </w:rPr>
      </w:pPr>
    </w:p>
    <w:p w14:paraId="48E127B5" w14:textId="77777777" w:rsidR="00526D8F" w:rsidRDefault="00526D8F">
      <w:pPr>
        <w:rPr>
          <w:rFonts w:ascii="宋体" w:hAnsi="宋体"/>
          <w:szCs w:val="21"/>
        </w:rPr>
      </w:pPr>
    </w:p>
    <w:p w14:paraId="00BD2C9D" w14:textId="77777777" w:rsidR="00526D8F" w:rsidRDefault="00526D8F">
      <w:pPr>
        <w:rPr>
          <w:rFonts w:ascii="宋体" w:hAnsi="宋体"/>
          <w:szCs w:val="21"/>
        </w:rPr>
      </w:pPr>
    </w:p>
    <w:p w14:paraId="74653F0D" w14:textId="77777777" w:rsidR="00526D8F" w:rsidRDefault="00526D8F">
      <w:pPr>
        <w:rPr>
          <w:rFonts w:ascii="宋体" w:hAnsi="宋体"/>
          <w:szCs w:val="21"/>
        </w:rPr>
      </w:pPr>
    </w:p>
    <w:p w14:paraId="6B30C284" w14:textId="77777777" w:rsidR="00526D8F" w:rsidRDefault="00526D8F">
      <w:pPr>
        <w:rPr>
          <w:rFonts w:ascii="宋体" w:hAnsi="宋体"/>
          <w:szCs w:val="21"/>
        </w:rPr>
      </w:pPr>
    </w:p>
    <w:p w14:paraId="48A343CE" w14:textId="77777777" w:rsidR="00526D8F" w:rsidRDefault="00526D8F">
      <w:pPr>
        <w:rPr>
          <w:rFonts w:ascii="宋体" w:hAnsi="宋体"/>
          <w:szCs w:val="21"/>
        </w:rPr>
      </w:pPr>
    </w:p>
    <w:p w14:paraId="3A6D076F" w14:textId="77777777" w:rsidR="00526D8F" w:rsidRDefault="00526D8F">
      <w:pPr>
        <w:rPr>
          <w:rFonts w:ascii="宋体" w:hAnsi="宋体"/>
          <w:szCs w:val="21"/>
        </w:rPr>
      </w:pPr>
    </w:p>
    <w:p w14:paraId="03C2FFC0" w14:textId="77777777" w:rsidR="00526D8F" w:rsidRDefault="00526D8F">
      <w:pPr>
        <w:rPr>
          <w:rFonts w:ascii="宋体" w:hAnsi="宋体"/>
          <w:szCs w:val="21"/>
        </w:rPr>
      </w:pPr>
    </w:p>
    <w:p w14:paraId="6ADA14BB" w14:textId="77777777" w:rsidR="00526D8F" w:rsidRDefault="00526D8F">
      <w:pPr>
        <w:rPr>
          <w:rFonts w:ascii="宋体" w:hAnsi="宋体"/>
          <w:szCs w:val="21"/>
        </w:rPr>
      </w:pPr>
    </w:p>
    <w:p w14:paraId="4B5A3BAD"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14:paraId="5FB02B7F" w14:textId="77777777" w:rsidR="00526D8F" w:rsidRDefault="00280CD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6D8F" w14:paraId="12375DAB" w14:textId="77777777">
        <w:trPr>
          <w:trHeight w:val="450"/>
          <w:jc w:val="center"/>
        </w:trPr>
        <w:tc>
          <w:tcPr>
            <w:tcW w:w="2702" w:type="dxa"/>
            <w:gridSpan w:val="3"/>
            <w:vAlign w:val="center"/>
          </w:tcPr>
          <w:p w14:paraId="0481843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77B962EE" w14:textId="77777777" w:rsidR="00526D8F" w:rsidRDefault="00526D8F">
            <w:pPr>
              <w:spacing w:line="276" w:lineRule="auto"/>
              <w:jc w:val="center"/>
              <w:rPr>
                <w:rFonts w:ascii="新宋体" w:eastAsia="新宋体" w:hAnsi="新宋体"/>
                <w:szCs w:val="21"/>
              </w:rPr>
            </w:pPr>
          </w:p>
        </w:tc>
        <w:tc>
          <w:tcPr>
            <w:tcW w:w="1980" w:type="dxa"/>
            <w:vAlign w:val="center"/>
          </w:tcPr>
          <w:p w14:paraId="1E152C7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D578934" w14:textId="77777777" w:rsidR="00526D8F" w:rsidRDefault="00526D8F">
            <w:pPr>
              <w:spacing w:line="276" w:lineRule="auto"/>
              <w:jc w:val="center"/>
              <w:rPr>
                <w:rFonts w:ascii="新宋体" w:eastAsia="新宋体" w:hAnsi="新宋体"/>
                <w:szCs w:val="21"/>
              </w:rPr>
            </w:pPr>
          </w:p>
        </w:tc>
      </w:tr>
      <w:tr w:rsidR="00526D8F" w14:paraId="033E72A5" w14:textId="77777777">
        <w:trPr>
          <w:trHeight w:val="461"/>
          <w:jc w:val="center"/>
        </w:trPr>
        <w:tc>
          <w:tcPr>
            <w:tcW w:w="2702" w:type="dxa"/>
            <w:gridSpan w:val="3"/>
            <w:vAlign w:val="center"/>
          </w:tcPr>
          <w:p w14:paraId="7111316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3BA2074D" w14:textId="77777777" w:rsidR="00526D8F" w:rsidRDefault="00526D8F">
            <w:pPr>
              <w:spacing w:line="276" w:lineRule="auto"/>
              <w:jc w:val="center"/>
              <w:rPr>
                <w:rFonts w:ascii="新宋体" w:eastAsia="新宋体" w:hAnsi="新宋体"/>
                <w:szCs w:val="21"/>
              </w:rPr>
            </w:pPr>
          </w:p>
        </w:tc>
        <w:tc>
          <w:tcPr>
            <w:tcW w:w="1980" w:type="dxa"/>
            <w:vAlign w:val="center"/>
          </w:tcPr>
          <w:p w14:paraId="51FEF39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供应商</w:t>
            </w:r>
          </w:p>
          <w:p w14:paraId="3CD46AF5"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C181730" w14:textId="77777777" w:rsidR="00526D8F" w:rsidRDefault="00526D8F">
            <w:pPr>
              <w:spacing w:line="276" w:lineRule="auto"/>
              <w:jc w:val="center"/>
              <w:rPr>
                <w:rFonts w:ascii="新宋体" w:eastAsia="新宋体" w:hAnsi="新宋体"/>
                <w:szCs w:val="21"/>
              </w:rPr>
            </w:pPr>
          </w:p>
        </w:tc>
      </w:tr>
      <w:tr w:rsidR="00526D8F" w14:paraId="24D8E4BC" w14:textId="77777777">
        <w:trPr>
          <w:trHeight w:val="438"/>
          <w:jc w:val="center"/>
        </w:trPr>
        <w:tc>
          <w:tcPr>
            <w:tcW w:w="2702" w:type="dxa"/>
            <w:gridSpan w:val="3"/>
            <w:vAlign w:val="center"/>
          </w:tcPr>
          <w:p w14:paraId="0DC0CE2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38B08595" w14:textId="77777777" w:rsidR="00526D8F" w:rsidRDefault="00526D8F">
            <w:pPr>
              <w:spacing w:line="276" w:lineRule="auto"/>
              <w:jc w:val="center"/>
              <w:rPr>
                <w:rFonts w:ascii="新宋体" w:eastAsia="新宋体" w:hAnsi="新宋体"/>
                <w:szCs w:val="21"/>
              </w:rPr>
            </w:pPr>
          </w:p>
        </w:tc>
        <w:tc>
          <w:tcPr>
            <w:tcW w:w="1980" w:type="dxa"/>
            <w:vAlign w:val="center"/>
          </w:tcPr>
          <w:p w14:paraId="67017B7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EE9A7D8"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自       至</w:t>
            </w:r>
          </w:p>
        </w:tc>
      </w:tr>
      <w:tr w:rsidR="00526D8F" w14:paraId="702AA734" w14:textId="77777777">
        <w:trPr>
          <w:trHeight w:val="544"/>
          <w:jc w:val="center"/>
        </w:trPr>
        <w:tc>
          <w:tcPr>
            <w:tcW w:w="842" w:type="dxa"/>
            <w:vMerge w:val="restart"/>
            <w:vAlign w:val="center"/>
          </w:tcPr>
          <w:p w14:paraId="2FCBBCEA" w14:textId="77777777" w:rsidR="00526D8F" w:rsidRDefault="00280CD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361B34D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4CC657FF" w14:textId="77777777" w:rsidR="00526D8F" w:rsidRDefault="00280CD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6D8F" w14:paraId="763DB77C" w14:textId="77777777">
        <w:trPr>
          <w:trHeight w:val="458"/>
          <w:jc w:val="center"/>
        </w:trPr>
        <w:tc>
          <w:tcPr>
            <w:tcW w:w="842" w:type="dxa"/>
            <w:vMerge/>
            <w:vAlign w:val="center"/>
          </w:tcPr>
          <w:p w14:paraId="2F5D605D" w14:textId="77777777" w:rsidR="00526D8F" w:rsidRDefault="00526D8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2C46ADF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2E8CE94C"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6EDED92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53D48143" w14:textId="77777777">
        <w:trPr>
          <w:trHeight w:val="458"/>
          <w:jc w:val="center"/>
        </w:trPr>
        <w:tc>
          <w:tcPr>
            <w:tcW w:w="842" w:type="dxa"/>
            <w:vMerge/>
            <w:vAlign w:val="center"/>
          </w:tcPr>
          <w:p w14:paraId="38B4F5E0"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1496686"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7EED57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3080AF5E"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4D110261" w14:textId="77777777">
        <w:trPr>
          <w:trHeight w:val="458"/>
          <w:jc w:val="center"/>
        </w:trPr>
        <w:tc>
          <w:tcPr>
            <w:tcW w:w="842" w:type="dxa"/>
            <w:vMerge/>
            <w:vAlign w:val="center"/>
          </w:tcPr>
          <w:p w14:paraId="1A6FD88F"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FD3AB08"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06553DE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0F33B0C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12BE2C8B" w14:textId="77777777">
        <w:trPr>
          <w:trHeight w:val="458"/>
          <w:jc w:val="center"/>
        </w:trPr>
        <w:tc>
          <w:tcPr>
            <w:tcW w:w="842" w:type="dxa"/>
            <w:vMerge/>
            <w:vAlign w:val="center"/>
          </w:tcPr>
          <w:p w14:paraId="20951F67"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3E275EE"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71D2F82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4588234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43116D16" w14:textId="77777777">
        <w:trPr>
          <w:trHeight w:val="458"/>
          <w:jc w:val="center"/>
        </w:trPr>
        <w:tc>
          <w:tcPr>
            <w:tcW w:w="842" w:type="dxa"/>
            <w:vMerge/>
            <w:vAlign w:val="center"/>
          </w:tcPr>
          <w:p w14:paraId="24BF8A7E"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330CDE0"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256FCD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3E2F991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66C10693" w14:textId="77777777">
        <w:trPr>
          <w:trHeight w:val="458"/>
          <w:jc w:val="center"/>
        </w:trPr>
        <w:tc>
          <w:tcPr>
            <w:tcW w:w="842" w:type="dxa"/>
            <w:vMerge/>
            <w:vAlign w:val="center"/>
          </w:tcPr>
          <w:p w14:paraId="0E92BB63"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2E2B8900"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7339C2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71F9F46E" w14:textId="77777777" w:rsidR="00526D8F" w:rsidRDefault="00280CD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14:paraId="1D231A9F" w14:textId="77777777" w:rsidR="00526D8F" w:rsidRDefault="00280CD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6D8F" w14:paraId="5982A3AC" w14:textId="77777777">
        <w:trPr>
          <w:trHeight w:val="3261"/>
          <w:jc w:val="center"/>
        </w:trPr>
        <w:tc>
          <w:tcPr>
            <w:tcW w:w="1562" w:type="dxa"/>
            <w:gridSpan w:val="2"/>
            <w:vAlign w:val="center"/>
          </w:tcPr>
          <w:p w14:paraId="162613D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DD2E74E" w14:textId="77777777" w:rsidR="00526D8F" w:rsidRDefault="00526D8F">
            <w:pPr>
              <w:spacing w:line="276" w:lineRule="auto"/>
              <w:rPr>
                <w:rFonts w:ascii="新宋体" w:eastAsia="新宋体" w:hAnsi="新宋体"/>
                <w:szCs w:val="21"/>
              </w:rPr>
            </w:pPr>
          </w:p>
          <w:p w14:paraId="2F0085E3" w14:textId="77777777" w:rsidR="00526D8F" w:rsidRDefault="00526D8F">
            <w:pPr>
              <w:spacing w:line="276" w:lineRule="auto"/>
              <w:rPr>
                <w:rFonts w:ascii="新宋体" w:eastAsia="新宋体" w:hAnsi="新宋体"/>
                <w:szCs w:val="21"/>
              </w:rPr>
            </w:pPr>
          </w:p>
          <w:p w14:paraId="421D142E" w14:textId="77777777" w:rsidR="00526D8F" w:rsidRDefault="00526D8F">
            <w:pPr>
              <w:spacing w:line="276" w:lineRule="auto"/>
              <w:rPr>
                <w:rFonts w:ascii="新宋体" w:eastAsia="新宋体" w:hAnsi="新宋体"/>
                <w:szCs w:val="21"/>
              </w:rPr>
            </w:pPr>
          </w:p>
          <w:p w14:paraId="709C03D2" w14:textId="77777777" w:rsidR="00526D8F" w:rsidRDefault="00526D8F">
            <w:pPr>
              <w:spacing w:line="276" w:lineRule="auto"/>
              <w:rPr>
                <w:rFonts w:ascii="新宋体" w:eastAsia="新宋体" w:hAnsi="新宋体"/>
                <w:szCs w:val="21"/>
              </w:rPr>
            </w:pPr>
          </w:p>
          <w:p w14:paraId="2C4B8AB3" w14:textId="77777777" w:rsidR="00526D8F" w:rsidRDefault="00526D8F">
            <w:pPr>
              <w:spacing w:line="276" w:lineRule="auto"/>
              <w:rPr>
                <w:rFonts w:ascii="新宋体" w:eastAsia="新宋体" w:hAnsi="新宋体"/>
                <w:szCs w:val="21"/>
              </w:rPr>
            </w:pPr>
          </w:p>
          <w:p w14:paraId="6914AECB" w14:textId="77777777" w:rsidR="00526D8F" w:rsidRDefault="00526D8F">
            <w:pPr>
              <w:spacing w:line="276" w:lineRule="auto"/>
              <w:rPr>
                <w:rFonts w:ascii="新宋体" w:eastAsia="新宋体" w:hAnsi="新宋体"/>
                <w:szCs w:val="21"/>
              </w:rPr>
            </w:pPr>
          </w:p>
        </w:tc>
      </w:tr>
      <w:tr w:rsidR="00526D8F" w14:paraId="5CAB4B99" w14:textId="77777777">
        <w:trPr>
          <w:trHeight w:val="2510"/>
          <w:jc w:val="center"/>
        </w:trPr>
        <w:tc>
          <w:tcPr>
            <w:tcW w:w="1562" w:type="dxa"/>
            <w:gridSpan w:val="2"/>
            <w:vAlign w:val="center"/>
          </w:tcPr>
          <w:p w14:paraId="03CDD5F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采购人意见</w:t>
            </w:r>
          </w:p>
          <w:p w14:paraId="0A969F2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F647202" w14:textId="77777777" w:rsidR="00526D8F" w:rsidRDefault="00526D8F">
            <w:pPr>
              <w:spacing w:line="276" w:lineRule="auto"/>
              <w:rPr>
                <w:rFonts w:ascii="新宋体" w:eastAsia="新宋体" w:hAnsi="新宋体"/>
                <w:szCs w:val="21"/>
              </w:rPr>
            </w:pPr>
          </w:p>
          <w:p w14:paraId="5B76A492" w14:textId="77777777" w:rsidR="00526D8F" w:rsidRDefault="00526D8F">
            <w:pPr>
              <w:spacing w:line="276" w:lineRule="auto"/>
              <w:rPr>
                <w:rFonts w:ascii="新宋体" w:eastAsia="新宋体" w:hAnsi="新宋体"/>
                <w:szCs w:val="21"/>
              </w:rPr>
            </w:pPr>
          </w:p>
          <w:p w14:paraId="719459D1" w14:textId="77777777" w:rsidR="00526D8F" w:rsidRDefault="00526D8F">
            <w:pPr>
              <w:spacing w:line="276" w:lineRule="auto"/>
              <w:rPr>
                <w:rFonts w:ascii="新宋体" w:eastAsia="新宋体" w:hAnsi="新宋体"/>
                <w:szCs w:val="21"/>
              </w:rPr>
            </w:pPr>
          </w:p>
          <w:p w14:paraId="63468C87" w14:textId="77777777" w:rsidR="00526D8F" w:rsidRDefault="00526D8F">
            <w:pPr>
              <w:spacing w:line="276" w:lineRule="auto"/>
              <w:ind w:firstLineChars="1800" w:firstLine="3780"/>
              <w:rPr>
                <w:rFonts w:ascii="新宋体" w:eastAsia="新宋体" w:hAnsi="新宋体"/>
                <w:szCs w:val="21"/>
              </w:rPr>
            </w:pPr>
          </w:p>
          <w:p w14:paraId="2489FC93" w14:textId="77777777" w:rsidR="00526D8F" w:rsidRDefault="00280CD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2800F44"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说明：</w:t>
      </w:r>
    </w:p>
    <w:p w14:paraId="75D65FA5"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14:paraId="3C2022C5"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37E2B3B6" w14:textId="77777777" w:rsidR="00526D8F" w:rsidRDefault="00526D8F">
      <w:pPr>
        <w:rPr>
          <w:rFonts w:ascii="宋体" w:hAnsi="宋体"/>
          <w:szCs w:val="21"/>
        </w:rPr>
      </w:pPr>
    </w:p>
    <w:p w14:paraId="0F152649" w14:textId="77777777" w:rsidR="00526D8F" w:rsidRDefault="00526D8F">
      <w:pPr>
        <w:rPr>
          <w:rFonts w:ascii="宋体" w:hAnsi="宋体"/>
          <w:szCs w:val="21"/>
        </w:rPr>
      </w:pPr>
    </w:p>
    <w:p w14:paraId="396A77D7"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14:paraId="44844B39"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2246949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 通用条款说明</w:t>
      </w:r>
    </w:p>
    <w:p w14:paraId="08BE1D6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007A97A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7A1924C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1A4E63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1E1FF3F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ADE2DF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896D052"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CC2C75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3．定义</w:t>
      </w:r>
    </w:p>
    <w:p w14:paraId="3765F726" w14:textId="77777777" w:rsidR="00526D8F" w:rsidRDefault="00280CD3">
      <w:pPr>
        <w:spacing w:line="360" w:lineRule="auto"/>
        <w:rPr>
          <w:rFonts w:ascii="新宋体" w:eastAsia="新宋体" w:hAnsi="新宋体"/>
          <w:szCs w:val="21"/>
        </w:rPr>
      </w:pPr>
      <w:r>
        <w:rPr>
          <w:rFonts w:ascii="新宋体" w:eastAsia="新宋体" w:hAnsi="新宋体"/>
          <w:szCs w:val="21"/>
        </w:rPr>
        <w:t>招标文件中下列术语应解释为：</w:t>
      </w:r>
    </w:p>
    <w:p w14:paraId="5DC73C8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3F69EB1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5D6BFE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303397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7DBFCB9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1F23F6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576A99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3454933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2B9FA56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2698474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 政府采购供应商责任</w:t>
      </w:r>
    </w:p>
    <w:p w14:paraId="3AF2CB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0F64994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158ED5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B9522ED"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369CA8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5.2投标人的资格要求</w:t>
      </w:r>
    </w:p>
    <w:p w14:paraId="1C8B23D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20EB9D1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5.3联合体投标</w:t>
      </w:r>
    </w:p>
    <w:p w14:paraId="09F56F7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7C1FD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5821265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AC967E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A3992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E383D2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E8EA09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50B2925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6DA5389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6791E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1F8F05C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4CDE0A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7D381FA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6D225CC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5A4EDA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1E3251D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0B7AED2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5E93D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6．政策导向</w:t>
      </w:r>
    </w:p>
    <w:p w14:paraId="5FE3580C"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2FB5A09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5DED80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3113A66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9E431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23BE72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F1F3B3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C2FF02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61D823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518E3E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06EBD4B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8．投标费用</w:t>
      </w:r>
    </w:p>
    <w:p w14:paraId="204B072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795E4B3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9．踏勘现场</w:t>
      </w:r>
    </w:p>
    <w:p w14:paraId="31796E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A9D84A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7F7832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5D6FC37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23A990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10．招标答疑</w:t>
      </w:r>
    </w:p>
    <w:p w14:paraId="3B093A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6C2123F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4E6D604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551311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78225B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6ECEED0" w14:textId="77777777" w:rsidR="00526D8F" w:rsidRDefault="00526D8F">
      <w:pPr>
        <w:spacing w:line="360" w:lineRule="auto"/>
        <w:rPr>
          <w:rFonts w:ascii="新宋体" w:eastAsia="新宋体" w:hAnsi="新宋体"/>
          <w:szCs w:val="21"/>
        </w:rPr>
      </w:pPr>
    </w:p>
    <w:p w14:paraId="3A92708A"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1EF422D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11．招标文件的编制与组成</w:t>
      </w:r>
    </w:p>
    <w:p w14:paraId="16E9819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71DAF3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招标文件包括下列内容：</w:t>
      </w:r>
    </w:p>
    <w:p w14:paraId="68D78248"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第一册  专用条款</w:t>
      </w:r>
    </w:p>
    <w:p w14:paraId="2EADF1ED"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关键信息</w:t>
      </w:r>
    </w:p>
    <w:p w14:paraId="6226EE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第一章  招标公告</w:t>
      </w:r>
    </w:p>
    <w:p w14:paraId="0AA8240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第二章  招标项目需求</w:t>
      </w:r>
    </w:p>
    <w:p w14:paraId="6F7A1F8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3B17ED0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1FED4345"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第二册  通用条款</w:t>
      </w:r>
    </w:p>
    <w:p w14:paraId="6C3A6F1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第一章  总则</w:t>
      </w:r>
    </w:p>
    <w:p w14:paraId="18C52BC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第二章  招标文件</w:t>
      </w:r>
    </w:p>
    <w:p w14:paraId="5F2CA04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投标文件的编制</w:t>
      </w:r>
    </w:p>
    <w:p w14:paraId="4E0E4F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第四章  投标文件的递交</w:t>
      </w:r>
    </w:p>
    <w:p w14:paraId="161B8DD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第五章  开标</w:t>
      </w:r>
    </w:p>
    <w:p w14:paraId="3A1DF4F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第六章  评标要求</w:t>
      </w:r>
    </w:p>
    <w:p w14:paraId="2A4B32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1CF98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第八章  定标及公示</w:t>
      </w:r>
    </w:p>
    <w:p w14:paraId="34259E6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223ABC8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425F11C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14:paraId="5439185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D67ABC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D35D9E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12．招标文件的澄清</w:t>
      </w:r>
    </w:p>
    <w:p w14:paraId="15F4EF8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096A11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DAF5B1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B45F931"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67587FF"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5EF0825"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E184A5C"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4E979E0"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BF540AB" w14:textId="77777777" w:rsidR="00526D8F" w:rsidRDefault="00526D8F">
      <w:pPr>
        <w:spacing w:line="360" w:lineRule="auto"/>
      </w:pPr>
    </w:p>
    <w:p w14:paraId="6ABEC619"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33C28F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9F82F4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513BCE4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E64644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15．投标文件的组成</w:t>
      </w:r>
    </w:p>
    <w:p w14:paraId="6C691C96"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177AAA4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16．投标文件格式</w:t>
      </w:r>
    </w:p>
    <w:p w14:paraId="57E3C63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837934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17．投标货币</w:t>
      </w:r>
    </w:p>
    <w:p w14:paraId="671900B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53CB5E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51C62A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D0239F2"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75F47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D308DA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AB786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D9F868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BF7E98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0C640F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0B67581"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32C6BD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0D6BC5C1"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7A8E28A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ABA303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D95606"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20．投标有效期</w:t>
      </w:r>
    </w:p>
    <w:p w14:paraId="13C5F10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2BBD8DD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1F820B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470BE69E"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2E9B28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17E94D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0200C03"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879B31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FD972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40C26DF"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13C13D3" w14:textId="77777777" w:rsidR="00526D8F" w:rsidRDefault="00280CD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8D16531" w14:textId="77777777" w:rsidR="00526D8F" w:rsidRDefault="00280CD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423AC9D" w14:textId="77777777" w:rsidR="00526D8F" w:rsidRDefault="00280CD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7A1FC7E" w14:textId="77777777" w:rsidR="00526D8F" w:rsidRDefault="00280CD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C605879" w14:textId="77777777" w:rsidR="00526D8F" w:rsidRDefault="00280CD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72EE69D" w14:textId="77777777" w:rsidR="00526D8F" w:rsidRDefault="00280CD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D51C18B" w14:textId="77777777" w:rsidR="00526D8F" w:rsidRDefault="00280CD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47AC74A" w14:textId="77777777" w:rsidR="00526D8F" w:rsidRDefault="00280CD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53C3AE5" w14:textId="77777777" w:rsidR="00526D8F" w:rsidRDefault="00280CD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2AC5B4D" w14:textId="77777777" w:rsidR="00526D8F" w:rsidRDefault="00280CD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9377955" w14:textId="77777777"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0367BFC" w14:textId="77777777" w:rsidR="00526D8F" w:rsidRDefault="00526D8F">
      <w:pPr>
        <w:spacing w:line="360" w:lineRule="auto"/>
      </w:pPr>
    </w:p>
    <w:p w14:paraId="653F3EAC"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46543B4E" w14:textId="77777777"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2873EB9D" w14:textId="77777777" w:rsidR="00526D8F" w:rsidRDefault="00280CD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0222BC6E" w14:textId="77777777" w:rsidR="00526D8F" w:rsidRDefault="00280CD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09A38C00" w14:textId="77777777" w:rsidR="00526D8F" w:rsidRDefault="00280CD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23E8CC7" w14:textId="77777777" w:rsidR="00526D8F" w:rsidRDefault="00280CD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4ABA8A5" w14:textId="77777777" w:rsidR="00526D8F" w:rsidRDefault="00280CD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8717DE3" w14:textId="77777777" w:rsidR="00526D8F" w:rsidRDefault="00280CD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4F72CEE"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29837A8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3400859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31248C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3F7DC57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 样品的递交</w:t>
      </w:r>
    </w:p>
    <w:p w14:paraId="570E41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8E6287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0AC53E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26.2.1样品递交签到：</w:t>
      </w:r>
    </w:p>
    <w:p w14:paraId="3E1A73A5"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17D34E6C"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207431AB"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24A23BF3"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7EE2900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26.2.2 样品接收</w:t>
      </w:r>
    </w:p>
    <w:p w14:paraId="54BD141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74B8C0B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EC74C0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EBCB76E"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8D5DFC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1FF7005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61D570D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14:paraId="54568A0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6FAD31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F7FEB7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59785E1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9BD69F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29841D6"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5622A5A7"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0A39DBB3"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68AE284F"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C4D471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BAC7EB7" w14:textId="77777777" w:rsidR="00526D8F" w:rsidRDefault="00526D8F">
      <w:pPr>
        <w:spacing w:line="360" w:lineRule="auto"/>
      </w:pPr>
    </w:p>
    <w:p w14:paraId="63861203"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296DEDA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28．开标</w:t>
      </w:r>
    </w:p>
    <w:p w14:paraId="794232F2"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BA9589C" w14:textId="77777777" w:rsidR="00526D8F" w:rsidRDefault="00280CD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AB94BB0" w14:textId="77777777" w:rsidR="00526D8F" w:rsidRDefault="00280CD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19971E3" w14:textId="77777777" w:rsidR="00526D8F" w:rsidRDefault="00280CD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16B2C7DE" w14:textId="77777777" w:rsidR="00526D8F" w:rsidRDefault="00280CD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AA3E2D" w14:textId="77777777" w:rsidR="00526D8F" w:rsidRDefault="00526D8F">
      <w:pPr>
        <w:spacing w:line="360" w:lineRule="auto"/>
      </w:pPr>
    </w:p>
    <w:p w14:paraId="15203CD6"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0CA943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29．评审委员会组成</w:t>
      </w:r>
    </w:p>
    <w:p w14:paraId="46A4DDD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3DDF7578" w14:textId="77777777" w:rsidR="00526D8F" w:rsidRDefault="00280CD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AA59CE"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14:paraId="62440C2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6793FA1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2EEBCE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BD163ED"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7AF3408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6100700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8D6EB3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30.2其他评标必须的资料。</w:t>
      </w:r>
    </w:p>
    <w:p w14:paraId="1809ECE1"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FD1360D"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813610C"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0A7ED86A"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F40FFD3"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3BA306A9"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7843666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31．独立评标</w:t>
      </w:r>
    </w:p>
    <w:p w14:paraId="4CBC2B33"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69D21CC4" w14:textId="77777777" w:rsidR="00526D8F" w:rsidRDefault="00526D8F">
      <w:pPr>
        <w:spacing w:line="360" w:lineRule="auto"/>
      </w:pPr>
    </w:p>
    <w:p w14:paraId="3CA671DB"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586AB28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32．投标文件初审</w:t>
      </w:r>
    </w:p>
    <w:p w14:paraId="1050BCD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14:paraId="04685F7E" w14:textId="77777777" w:rsidR="00526D8F" w:rsidRDefault="00280CD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32415C7"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A644531"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3BF30BB"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BD5E29"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3D217C6"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1DE6C85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39A0A166" w14:textId="77777777" w:rsidR="00526D8F" w:rsidRDefault="00280CD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25CA03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67A655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708ED03C"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1D783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33EB592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6C733A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314B63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C9FA9E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44522A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B4EA86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33．澄清有关问题</w:t>
      </w:r>
    </w:p>
    <w:p w14:paraId="639F1B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9DEE0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64A04B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14:paraId="00A4DF4B" w14:textId="77777777" w:rsidR="00526D8F" w:rsidRDefault="00280CD3">
      <w:pPr>
        <w:spacing w:line="360" w:lineRule="auto"/>
        <w:rPr>
          <w:rFonts w:ascii="新宋体" w:eastAsia="新宋体" w:hAnsi="新宋体"/>
          <w:szCs w:val="21"/>
        </w:rPr>
      </w:pPr>
      <w:bookmarkStart w:id="28" w:name="_Toc73518151"/>
      <w:bookmarkStart w:id="29" w:name="_Toc100052400"/>
      <w:bookmarkStart w:id="30" w:name="_Toc73521581"/>
      <w:bookmarkStart w:id="31" w:name="_Toc73521669"/>
      <w:bookmarkStart w:id="32" w:name="_Toc73517673"/>
      <w:r>
        <w:rPr>
          <w:rFonts w:ascii="新宋体" w:eastAsia="新宋体" w:hAnsi="新宋体" w:hint="eastAsia"/>
          <w:szCs w:val="21"/>
        </w:rPr>
        <w:t>34．错误的修正</w:t>
      </w:r>
      <w:bookmarkEnd w:id="28"/>
      <w:bookmarkEnd w:id="29"/>
      <w:bookmarkEnd w:id="30"/>
      <w:bookmarkEnd w:id="31"/>
      <w:bookmarkEnd w:id="32"/>
    </w:p>
    <w:p w14:paraId="5016F3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1B93B1C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0C16F37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787A2A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976D85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3F57A53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0699CE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35．投标文件的比较与评价</w:t>
      </w:r>
    </w:p>
    <w:p w14:paraId="0EB5EC3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432E133"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EF653B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2AF68C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83FE2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5B9A65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37．评标方法</w:t>
      </w:r>
    </w:p>
    <w:p w14:paraId="0E2F035E"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37.1最低价法</w:t>
      </w:r>
    </w:p>
    <w:p w14:paraId="3CA0E39F" w14:textId="77777777" w:rsidR="00526D8F" w:rsidRDefault="00280CD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34926A1"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85B9621" w14:textId="77777777" w:rsidR="00526D8F" w:rsidRDefault="00280CD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C9B26D6"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72DCF16" w14:textId="77777777" w:rsidR="00526D8F" w:rsidRDefault="00280CD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36E55AF"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7AD9FA7B"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14:paraId="176B2DB5" w14:textId="77777777" w:rsidR="00526D8F" w:rsidRDefault="00280CD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05C5375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37.3.1分值汇总计算错误的；</w:t>
      </w:r>
    </w:p>
    <w:p w14:paraId="79E811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7060E0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1E548ED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CF88A5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5E053A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19F6B113"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27F3D33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4FFB7A8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D97EBF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484591D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FF9D1C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1DF1C13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5E8E59D5" w14:textId="77777777" w:rsidR="00526D8F" w:rsidRDefault="00526D8F">
      <w:pPr>
        <w:spacing w:line="360" w:lineRule="auto"/>
        <w:rPr>
          <w:rFonts w:ascii="新宋体" w:eastAsia="新宋体" w:hAnsi="新宋体"/>
          <w:szCs w:val="21"/>
        </w:rPr>
      </w:pPr>
    </w:p>
    <w:p w14:paraId="16192E14"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F0965B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38．定标方法</w:t>
      </w:r>
    </w:p>
    <w:p w14:paraId="069117D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074D846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43DE2F3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DC59D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12700A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0509CA0"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1F95621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0E00C0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E39566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28B5B286"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D8E7C3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操作程序：</w:t>
      </w:r>
    </w:p>
    <w:p w14:paraId="3E3F68E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1A723A2"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40EB18E" w14:textId="77777777" w:rsidR="00526D8F" w:rsidRDefault="00280CD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2BE54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AC8098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72142D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20E6662"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D7A987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14:paraId="2338D9E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70CAC11"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1C31DBA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FC4301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476CD4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CAF247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39．编写评标报告</w:t>
      </w:r>
    </w:p>
    <w:p w14:paraId="2615ED9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3248EBA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40．中标公告</w:t>
      </w:r>
    </w:p>
    <w:p w14:paraId="32858D8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4892894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38A8FC2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41．中标通知书</w:t>
      </w:r>
    </w:p>
    <w:p w14:paraId="45DD2C3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50F63CF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118D49F7"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14:paraId="745B3CBA" w14:textId="77777777" w:rsidR="00526D8F" w:rsidRDefault="00280CD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6B35AE05" w14:textId="77777777" w:rsidR="00526D8F" w:rsidRDefault="00280CD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0561D8CD" w14:textId="77777777" w:rsidR="00526D8F" w:rsidRDefault="00526D8F">
      <w:pPr>
        <w:spacing w:line="360" w:lineRule="auto"/>
      </w:pPr>
    </w:p>
    <w:p w14:paraId="15C6E201"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09D8F65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42．公开招标失败的处理</w:t>
      </w:r>
    </w:p>
    <w:p w14:paraId="636E2C8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14AE621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0F54D7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DAAA56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69836F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88158C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5389D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80A4F1D" w14:textId="77777777" w:rsidR="00526D8F" w:rsidRDefault="00526D8F">
      <w:pPr>
        <w:spacing w:line="360" w:lineRule="auto"/>
      </w:pPr>
    </w:p>
    <w:p w14:paraId="0E89C143"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5C7E3E2" w14:textId="77777777" w:rsidR="00526D8F" w:rsidRDefault="00280CD3">
      <w:pPr>
        <w:spacing w:line="360" w:lineRule="auto"/>
        <w:rPr>
          <w:rFonts w:ascii="新宋体" w:eastAsia="新宋体" w:hAnsi="新宋体"/>
          <w:szCs w:val="21"/>
        </w:rPr>
      </w:pPr>
      <w:bookmarkStart w:id="33" w:name="_Toc73521586"/>
      <w:bookmarkStart w:id="34" w:name="_Toc73518157"/>
      <w:bookmarkStart w:id="35" w:name="_Toc73521674"/>
      <w:bookmarkStart w:id="36" w:name="_Toc100052408"/>
      <w:bookmarkStart w:id="37" w:name="_Toc73517679"/>
      <w:r>
        <w:rPr>
          <w:rFonts w:ascii="新宋体" w:eastAsia="新宋体" w:hAnsi="新宋体" w:hint="eastAsia"/>
          <w:szCs w:val="21"/>
        </w:rPr>
        <w:t>43．合同授予标准</w:t>
      </w:r>
      <w:bookmarkEnd w:id="33"/>
      <w:bookmarkEnd w:id="34"/>
      <w:bookmarkEnd w:id="35"/>
      <w:bookmarkEnd w:id="36"/>
      <w:bookmarkEnd w:id="37"/>
    </w:p>
    <w:p w14:paraId="707E25F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282B4BE" w14:textId="77777777" w:rsidR="00526D8F" w:rsidRDefault="00280CD3">
      <w:pPr>
        <w:spacing w:line="360" w:lineRule="auto"/>
        <w:rPr>
          <w:rFonts w:ascii="新宋体" w:eastAsia="新宋体" w:hAnsi="新宋体"/>
          <w:szCs w:val="21"/>
        </w:rPr>
      </w:pPr>
      <w:bookmarkStart w:id="38" w:name="_Toc73521675"/>
      <w:bookmarkStart w:id="39" w:name="_Toc73521587"/>
      <w:bookmarkStart w:id="40" w:name="_Toc100052409"/>
      <w:bookmarkStart w:id="41" w:name="_Toc73518158"/>
      <w:bookmarkStart w:id="42" w:name="_Toc73517680"/>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5B5CB2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E3395B8" w14:textId="77777777" w:rsidR="00526D8F" w:rsidRDefault="00280CD3">
      <w:pPr>
        <w:spacing w:line="360" w:lineRule="auto"/>
        <w:rPr>
          <w:rFonts w:ascii="新宋体" w:eastAsia="新宋体" w:hAnsi="新宋体"/>
          <w:szCs w:val="21"/>
        </w:rPr>
      </w:pPr>
      <w:bookmarkStart w:id="43" w:name="_Toc100052410"/>
      <w:bookmarkStart w:id="44" w:name="_Toc73521677"/>
      <w:bookmarkStart w:id="45" w:name="_Toc73517682"/>
      <w:bookmarkStart w:id="46" w:name="_Toc73521589"/>
      <w:bookmarkStart w:id="47" w:name="_Toc73518160"/>
      <w:r>
        <w:rPr>
          <w:rFonts w:ascii="新宋体" w:eastAsia="新宋体" w:hAnsi="新宋体" w:hint="eastAsia"/>
          <w:szCs w:val="21"/>
        </w:rPr>
        <w:t>45．合同协议书的签订</w:t>
      </w:r>
      <w:bookmarkEnd w:id="43"/>
      <w:bookmarkEnd w:id="44"/>
      <w:bookmarkEnd w:id="45"/>
      <w:bookmarkEnd w:id="46"/>
      <w:bookmarkEnd w:id="47"/>
    </w:p>
    <w:p w14:paraId="6C0377F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5C1DA9C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14:paraId="790609F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7B9DD36" w14:textId="77777777" w:rsidR="00526D8F" w:rsidRDefault="00280CD3">
      <w:pPr>
        <w:spacing w:line="360" w:lineRule="auto"/>
        <w:rPr>
          <w:rFonts w:ascii="新宋体" w:eastAsia="新宋体" w:hAnsi="新宋体"/>
          <w:szCs w:val="21"/>
        </w:rPr>
      </w:pPr>
      <w:bookmarkStart w:id="48" w:name="_Toc73521678"/>
      <w:bookmarkStart w:id="49" w:name="_Toc73518161"/>
      <w:bookmarkStart w:id="50" w:name="_Toc100052411"/>
      <w:bookmarkStart w:id="51" w:name="_Toc73517683"/>
      <w:bookmarkStart w:id="52" w:name="_Toc73521590"/>
      <w:r>
        <w:rPr>
          <w:rFonts w:ascii="新宋体" w:eastAsia="新宋体" w:hAnsi="新宋体" w:hint="eastAsia"/>
          <w:szCs w:val="21"/>
        </w:rPr>
        <w:t>46．履约担保</w:t>
      </w:r>
      <w:bookmarkEnd w:id="48"/>
      <w:bookmarkEnd w:id="49"/>
      <w:bookmarkEnd w:id="50"/>
      <w:bookmarkEnd w:id="51"/>
      <w:bookmarkEnd w:id="52"/>
    </w:p>
    <w:p w14:paraId="30686AB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0D298F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A43153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A90F45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47. 合同的备案</w:t>
      </w:r>
    </w:p>
    <w:p w14:paraId="45FB35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512F267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48. 合同的变更</w:t>
      </w:r>
    </w:p>
    <w:p w14:paraId="18E2740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28AD6A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635902B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68CA9FC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4060084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50. 宣传</w:t>
      </w:r>
    </w:p>
    <w:p w14:paraId="3F298E9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384FFCB0" w14:textId="77777777" w:rsidR="00526D8F" w:rsidRDefault="00280CD3">
      <w:pPr>
        <w:spacing w:line="360" w:lineRule="auto"/>
        <w:rPr>
          <w:rFonts w:ascii="新宋体" w:eastAsia="新宋体" w:hAnsi="新宋体"/>
          <w:szCs w:val="21"/>
        </w:rPr>
      </w:pPr>
      <w:r>
        <w:rPr>
          <w:rFonts w:ascii="新宋体" w:eastAsia="新宋体" w:hAnsi="新宋体"/>
          <w:szCs w:val="21"/>
        </w:rPr>
        <w:t>a.名片、宣传册、广告标语等；</w:t>
      </w:r>
    </w:p>
    <w:p w14:paraId="6F9DD0DD" w14:textId="77777777" w:rsidR="00526D8F" w:rsidRDefault="00280CD3">
      <w:pPr>
        <w:spacing w:line="360" w:lineRule="auto"/>
        <w:rPr>
          <w:rFonts w:ascii="新宋体" w:eastAsia="新宋体" w:hAnsi="新宋体"/>
          <w:szCs w:val="21"/>
        </w:rPr>
      </w:pPr>
      <w:r>
        <w:rPr>
          <w:rFonts w:ascii="新宋体" w:eastAsia="新宋体" w:hAnsi="新宋体"/>
          <w:szCs w:val="21"/>
        </w:rPr>
        <w:t>b.案例介绍、推广等；</w:t>
      </w:r>
    </w:p>
    <w:p w14:paraId="1462A1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26E6F9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05EEAE3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309F2D8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5A380C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4C90CE4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14:paraId="6A464E2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263168F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0949F0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（6）恶意投诉的；</w:t>
      </w:r>
    </w:p>
    <w:p w14:paraId="70A68E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0C75A0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3AD545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22E9C789" w14:textId="77777777" w:rsidR="00526D8F" w:rsidRDefault="00526D8F">
      <w:pPr>
        <w:spacing w:line="360" w:lineRule="auto"/>
        <w:rPr>
          <w:rFonts w:ascii="新宋体" w:eastAsia="新宋体" w:hAnsi="新宋体"/>
          <w:szCs w:val="21"/>
        </w:rPr>
      </w:pPr>
    </w:p>
    <w:p w14:paraId="7D988C16"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6043267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52.质疑提出与答复</w:t>
      </w:r>
    </w:p>
    <w:p w14:paraId="0B27BAD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52.1提出质疑</w:t>
      </w:r>
    </w:p>
    <w:p w14:paraId="0E3682A6"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C3EDFE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320E407"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4FD8E07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52.3质疑条件</w:t>
      </w:r>
    </w:p>
    <w:p w14:paraId="4E2751A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55743E2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781006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5AF9965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340A1593"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1EA6D3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52.5收文部门</w:t>
      </w:r>
    </w:p>
    <w:p w14:paraId="196B9A8A" w14:textId="77777777" w:rsidR="00526D8F" w:rsidRDefault="00280CD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0145A4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37D844D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ED5A6E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65719C2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52.7质疑答复时限</w:t>
      </w:r>
    </w:p>
    <w:p w14:paraId="527F6325" w14:textId="77777777" w:rsidR="00526D8F" w:rsidRDefault="00280CD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C0B756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52.8投诉</w:t>
      </w:r>
    </w:p>
    <w:p w14:paraId="5EA2FC8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DBDBAD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 质疑后续处理</w:t>
      </w:r>
    </w:p>
    <w:p w14:paraId="62B61CC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F7BDBF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DB3218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C19D68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36484333" w14:textId="77777777" w:rsidR="00526D8F" w:rsidRDefault="00526D8F">
      <w:pPr>
        <w:spacing w:line="360" w:lineRule="auto"/>
        <w:rPr>
          <w:sz w:val="24"/>
        </w:rPr>
      </w:pPr>
    </w:p>
    <w:p w14:paraId="0D46D811" w14:textId="77777777" w:rsidR="00526D8F" w:rsidRDefault="00526D8F">
      <w:pPr>
        <w:rPr>
          <w:rFonts w:ascii="宋体" w:hAnsi="宋体"/>
          <w:szCs w:val="21"/>
        </w:rPr>
      </w:pPr>
    </w:p>
    <w:sectPr w:rsidR="00526D8F">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3C022" w14:textId="77777777" w:rsidR="00DD527C" w:rsidRDefault="00DD527C">
      <w:r>
        <w:separator/>
      </w:r>
    </w:p>
  </w:endnote>
  <w:endnote w:type="continuationSeparator" w:id="0">
    <w:p w14:paraId="50AEFAF5" w14:textId="77777777" w:rsidR="00DD527C" w:rsidRDefault="00DD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4E72A" w14:textId="77777777" w:rsidR="00DD527C" w:rsidRDefault="00DD527C">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4DE523F4" w14:textId="77777777" w:rsidR="00DD527C" w:rsidRDefault="00DD527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B4287" w14:textId="77777777" w:rsidR="00DD527C" w:rsidRDefault="00DD527C">
    <w:pPr>
      <w:pStyle w:val="af0"/>
      <w:framePr w:wrap="around" w:vAnchor="text" w:hAnchor="margin" w:xAlign="center" w:y="1"/>
      <w:rPr>
        <w:rStyle w:val="afa"/>
      </w:rPr>
    </w:pPr>
    <w:r>
      <w:t xml:space="preserve">- </w:t>
    </w:r>
    <w:r>
      <w:fldChar w:fldCharType="begin"/>
    </w:r>
    <w:r>
      <w:instrText xml:space="preserve"> PAGE </w:instrText>
    </w:r>
    <w:r>
      <w:fldChar w:fldCharType="separate"/>
    </w:r>
    <w:r w:rsidR="002334EA">
      <w:rPr>
        <w:noProof/>
      </w:rPr>
      <w:t>10</w:t>
    </w:r>
    <w:r>
      <w:fldChar w:fldCharType="end"/>
    </w:r>
    <w:r>
      <w:t xml:space="preserve"> -</w:t>
    </w:r>
  </w:p>
  <w:p w14:paraId="2AD419D3" w14:textId="77777777" w:rsidR="00DD527C" w:rsidRDefault="00DD52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6EBF1" w14:textId="77777777" w:rsidR="00DD527C" w:rsidRDefault="00DD527C">
      <w:r>
        <w:separator/>
      </w:r>
    </w:p>
  </w:footnote>
  <w:footnote w:type="continuationSeparator" w:id="0">
    <w:p w14:paraId="610B339D" w14:textId="77777777" w:rsidR="00DD527C" w:rsidRDefault="00DD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7A5A" w14:textId="77777777" w:rsidR="00DD527C" w:rsidRDefault="00DD527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A80C3CE"/>
    <w:multiLevelType w:val="singleLevel"/>
    <w:tmpl w:val="4A80C3CE"/>
    <w:lvl w:ilvl="0">
      <w:start w:val="1"/>
      <w:numFmt w:val="lowerLetter"/>
      <w:lvlText w:val="%1."/>
      <w:lvlJc w:val="left"/>
      <w:pPr>
        <w:ind w:left="425" w:hanging="425"/>
      </w:pPr>
      <w:rPr>
        <w:rFont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192"/>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0D9"/>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2D"/>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22D0"/>
    <w:rsid w:val="00123CC6"/>
    <w:rsid w:val="00123E74"/>
    <w:rsid w:val="00125689"/>
    <w:rsid w:val="00125C8A"/>
    <w:rsid w:val="001261FC"/>
    <w:rsid w:val="00127BE4"/>
    <w:rsid w:val="001306FE"/>
    <w:rsid w:val="00130827"/>
    <w:rsid w:val="001308A2"/>
    <w:rsid w:val="00131140"/>
    <w:rsid w:val="0013281E"/>
    <w:rsid w:val="00132FD3"/>
    <w:rsid w:val="001337FC"/>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3DE"/>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4EA"/>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571A5"/>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499"/>
    <w:rsid w:val="00270B4E"/>
    <w:rsid w:val="00271500"/>
    <w:rsid w:val="00272E57"/>
    <w:rsid w:val="00274663"/>
    <w:rsid w:val="00275641"/>
    <w:rsid w:val="0027569A"/>
    <w:rsid w:val="002767D9"/>
    <w:rsid w:val="00280382"/>
    <w:rsid w:val="00280CD3"/>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83A"/>
    <w:rsid w:val="00300BF3"/>
    <w:rsid w:val="0030143F"/>
    <w:rsid w:val="00301A2B"/>
    <w:rsid w:val="00301BCD"/>
    <w:rsid w:val="00303ACF"/>
    <w:rsid w:val="0030463E"/>
    <w:rsid w:val="00304ED6"/>
    <w:rsid w:val="00305CD9"/>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1EB1"/>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44E"/>
    <w:rsid w:val="003E2FFE"/>
    <w:rsid w:val="003E37AA"/>
    <w:rsid w:val="003E4310"/>
    <w:rsid w:val="003E47DE"/>
    <w:rsid w:val="003E4FFA"/>
    <w:rsid w:val="003E6E11"/>
    <w:rsid w:val="003F0536"/>
    <w:rsid w:val="003F10D3"/>
    <w:rsid w:val="003F1548"/>
    <w:rsid w:val="003F16E6"/>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5EF"/>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010"/>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5D1B"/>
    <w:rsid w:val="004F62AF"/>
    <w:rsid w:val="004F68DC"/>
    <w:rsid w:val="00500F7A"/>
    <w:rsid w:val="005012AD"/>
    <w:rsid w:val="005016E5"/>
    <w:rsid w:val="00501713"/>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6D8F"/>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77A08"/>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4C7D"/>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31A"/>
    <w:rsid w:val="00707517"/>
    <w:rsid w:val="007078ED"/>
    <w:rsid w:val="00710187"/>
    <w:rsid w:val="007110E1"/>
    <w:rsid w:val="00711B18"/>
    <w:rsid w:val="007126D1"/>
    <w:rsid w:val="00714394"/>
    <w:rsid w:val="00714ED6"/>
    <w:rsid w:val="00715E8D"/>
    <w:rsid w:val="007172D3"/>
    <w:rsid w:val="00721A43"/>
    <w:rsid w:val="00721C26"/>
    <w:rsid w:val="00721F7E"/>
    <w:rsid w:val="00722E29"/>
    <w:rsid w:val="007236E2"/>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7F79B1"/>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0F6B"/>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9EB"/>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A36"/>
    <w:rsid w:val="00A803C1"/>
    <w:rsid w:val="00A815B6"/>
    <w:rsid w:val="00A81953"/>
    <w:rsid w:val="00A827C9"/>
    <w:rsid w:val="00A85B31"/>
    <w:rsid w:val="00A861F3"/>
    <w:rsid w:val="00A86C48"/>
    <w:rsid w:val="00A90DB1"/>
    <w:rsid w:val="00A9147B"/>
    <w:rsid w:val="00A91BA8"/>
    <w:rsid w:val="00A91EF1"/>
    <w:rsid w:val="00A91EF2"/>
    <w:rsid w:val="00A92B66"/>
    <w:rsid w:val="00A9325C"/>
    <w:rsid w:val="00A93680"/>
    <w:rsid w:val="00A9430B"/>
    <w:rsid w:val="00A9436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4D4A"/>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1EEB"/>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2D41"/>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46A17"/>
    <w:rsid w:val="00C476E7"/>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23BB"/>
    <w:rsid w:val="00C731E1"/>
    <w:rsid w:val="00C7443F"/>
    <w:rsid w:val="00C745D7"/>
    <w:rsid w:val="00C766CE"/>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2FCE"/>
    <w:rsid w:val="00CC3548"/>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6D7"/>
    <w:rsid w:val="00D34A40"/>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27C"/>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0E76"/>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3E49"/>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16207C24"/>
    <w:rsid w:val="31E57DFB"/>
    <w:rsid w:val="3DE507F3"/>
    <w:rsid w:val="44FA5EC6"/>
    <w:rsid w:val="4D044E79"/>
    <w:rsid w:val="55722322"/>
    <w:rsid w:val="611154F3"/>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C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E889-B907-43B8-AB07-D9D3B729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56</Pages>
  <Words>43844</Words>
  <Characters>5909</Characters>
  <Application>Microsoft Office Word</Application>
  <DocSecurity>0</DocSecurity>
  <Lines>49</Lines>
  <Paragraphs>99</Paragraphs>
  <ScaleCrop>false</ScaleCrop>
  <Company>Microsoft</Company>
  <LinksUpToDate>false</LinksUpToDate>
  <CharactersWithSpaces>49654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135</cp:revision>
  <cp:lastPrinted>2018-11-06T09:21:00Z</cp:lastPrinted>
  <dcterms:created xsi:type="dcterms:W3CDTF">2019-12-17T03:44:00Z</dcterms:created>
  <dcterms:modified xsi:type="dcterms:W3CDTF">2022-09-07T07:02:00Z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2AE267C8BC1240309E4D8746DA0F98A4</vt:lpwstr>
  </property>
</Properties>
</file>