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1CADC" w14:textId="77777777" w:rsidR="00765B9B" w:rsidRDefault="00765B9B">
      <w:pPr>
        <w:tabs>
          <w:tab w:val="left" w:pos="142"/>
        </w:tabs>
        <w:snapToGrid w:val="0"/>
        <w:spacing w:line="360" w:lineRule="auto"/>
        <w:ind w:left="284" w:rightChars="-27" w:right="-57"/>
        <w:rPr>
          <w:rFonts w:ascii="Arial" w:hAnsi="Arial" w:cs="Arial"/>
          <w:kern w:val="0"/>
          <w:sz w:val="20"/>
          <w:szCs w:val="20"/>
        </w:rPr>
      </w:pPr>
    </w:p>
    <w:p w14:paraId="143068ED" w14:textId="77777777"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00ABCD0C" wp14:editId="59E5F6A9">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203605DF" w14:textId="77777777" w:rsidR="00765B9B" w:rsidRDefault="00765B9B">
      <w:pPr>
        <w:rPr>
          <w:rFonts w:ascii="Calibri" w:hAnsi="Calibri"/>
          <w:szCs w:val="22"/>
        </w:rPr>
      </w:pPr>
    </w:p>
    <w:p w14:paraId="538BF136" w14:textId="77777777" w:rsidR="00765B9B" w:rsidRDefault="00765B9B">
      <w:pPr>
        <w:rPr>
          <w:rFonts w:ascii="Calibri" w:hAnsi="Calibri"/>
          <w:szCs w:val="22"/>
        </w:rPr>
      </w:pPr>
    </w:p>
    <w:p w14:paraId="3AB17D1C" w14:textId="77777777"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46196281" w14:textId="77777777" w:rsidR="00765B9B" w:rsidRDefault="00765B9B">
      <w:pPr>
        <w:spacing w:line="360" w:lineRule="auto"/>
        <w:ind w:firstLineChars="200" w:firstLine="480"/>
        <w:rPr>
          <w:kern w:val="0"/>
          <w:sz w:val="24"/>
        </w:rPr>
      </w:pPr>
      <w:bookmarkStart w:id="0" w:name="_Hlk520380463"/>
    </w:p>
    <w:p w14:paraId="56E4C5B4" w14:textId="77777777" w:rsidR="00765B9B" w:rsidRPr="00862F6D"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862F6D" w:rsidRPr="005A6F44">
        <w:rPr>
          <w:rFonts w:ascii="华文中宋" w:eastAsia="华文中宋" w:hAnsi="华文中宋" w:hint="eastAsia"/>
          <w:sz w:val="32"/>
          <w:szCs w:val="32"/>
        </w:rPr>
        <w:t>深圳市司法局第一强制隔离戒毒所车辆定点维修项目</w:t>
      </w:r>
    </w:p>
    <w:p w14:paraId="2181783D" w14:textId="77777777" w:rsidR="00765B9B" w:rsidRPr="00862F6D" w:rsidRDefault="005D0BBC">
      <w:pPr>
        <w:adjustRightInd w:val="0"/>
        <w:snapToGrid w:val="0"/>
        <w:spacing w:line="600" w:lineRule="auto"/>
        <w:ind w:left="1600" w:hangingChars="500" w:hanging="1600"/>
        <w:jc w:val="left"/>
        <w:rPr>
          <w:rFonts w:ascii="华文中宋" w:eastAsia="华文中宋" w:hAnsi="华文中宋"/>
          <w:sz w:val="32"/>
          <w:szCs w:val="32"/>
        </w:rPr>
      </w:pPr>
      <w:r w:rsidRPr="00862F6D">
        <w:rPr>
          <w:rFonts w:ascii="华文中宋" w:eastAsia="华文中宋" w:hAnsi="华文中宋" w:hint="eastAsia"/>
          <w:sz w:val="32"/>
          <w:szCs w:val="32"/>
        </w:rPr>
        <w:t>项目编号：</w:t>
      </w:r>
      <w:r w:rsidR="00862F6D" w:rsidRPr="00862F6D">
        <w:rPr>
          <w:rFonts w:ascii="华文中宋" w:eastAsia="华文中宋" w:hAnsi="华文中宋"/>
          <w:sz w:val="32"/>
          <w:szCs w:val="32"/>
        </w:rPr>
        <w:t>RNX2022181ZC-QZGLS</w:t>
      </w:r>
    </w:p>
    <w:p w14:paraId="7EEE7A92" w14:textId="77777777" w:rsidR="00765B9B" w:rsidRPr="00862F6D" w:rsidRDefault="005D0BBC">
      <w:pPr>
        <w:adjustRightInd w:val="0"/>
        <w:snapToGrid w:val="0"/>
        <w:spacing w:line="600" w:lineRule="auto"/>
        <w:ind w:left="1600" w:hangingChars="500" w:hanging="1600"/>
        <w:jc w:val="left"/>
        <w:rPr>
          <w:rFonts w:ascii="华文中宋" w:eastAsia="华文中宋" w:hAnsi="华文中宋"/>
          <w:sz w:val="32"/>
          <w:szCs w:val="32"/>
        </w:rPr>
      </w:pPr>
      <w:r w:rsidRPr="00862F6D">
        <w:rPr>
          <w:rFonts w:ascii="华文中宋" w:eastAsia="华文中宋" w:hAnsi="华文中宋" w:hint="eastAsia"/>
          <w:sz w:val="32"/>
          <w:szCs w:val="32"/>
        </w:rPr>
        <w:t>招标方式：公开招标</w:t>
      </w:r>
    </w:p>
    <w:p w14:paraId="1DE13F02" w14:textId="77777777" w:rsidR="00765B9B" w:rsidRPr="00862F6D" w:rsidRDefault="005D0BBC">
      <w:pPr>
        <w:adjustRightInd w:val="0"/>
        <w:snapToGrid w:val="0"/>
        <w:spacing w:line="600" w:lineRule="auto"/>
        <w:ind w:left="1600" w:hangingChars="500" w:hanging="1600"/>
        <w:jc w:val="left"/>
        <w:rPr>
          <w:rFonts w:ascii="华文中宋" w:eastAsia="华文中宋" w:hAnsi="华文中宋"/>
          <w:sz w:val="32"/>
          <w:szCs w:val="32"/>
        </w:rPr>
      </w:pPr>
      <w:r w:rsidRPr="00862F6D">
        <w:rPr>
          <w:rFonts w:ascii="华文中宋" w:eastAsia="华文中宋" w:hAnsi="华文中宋" w:hint="eastAsia"/>
          <w:sz w:val="32"/>
          <w:szCs w:val="32"/>
        </w:rPr>
        <w:t>采购人名称：</w:t>
      </w:r>
      <w:r w:rsidR="00862F6D" w:rsidRPr="00862F6D">
        <w:rPr>
          <w:rFonts w:ascii="华文中宋" w:eastAsia="华文中宋" w:hAnsi="华文中宋" w:hint="eastAsia"/>
          <w:sz w:val="32"/>
          <w:szCs w:val="32"/>
        </w:rPr>
        <w:t>深圳市司法局第一强制隔离戒毒所</w:t>
      </w:r>
    </w:p>
    <w:p w14:paraId="653AEEE4" w14:textId="77777777" w:rsidR="00765B9B" w:rsidRDefault="00765B9B"/>
    <w:bookmarkEnd w:id="0"/>
    <w:p w14:paraId="20EB7F64" w14:textId="77777777" w:rsidR="00765B9B" w:rsidRDefault="00765B9B">
      <w:pPr>
        <w:rPr>
          <w:rFonts w:ascii="Calibri" w:hAnsi="Calibri"/>
          <w:szCs w:val="22"/>
        </w:rPr>
      </w:pPr>
    </w:p>
    <w:p w14:paraId="0582DBA6" w14:textId="77777777" w:rsidR="00765B9B" w:rsidRDefault="00765B9B">
      <w:pPr>
        <w:rPr>
          <w:rFonts w:ascii="Calibri" w:hAnsi="Calibri"/>
          <w:szCs w:val="22"/>
        </w:rPr>
      </w:pPr>
    </w:p>
    <w:p w14:paraId="08312B40" w14:textId="77777777" w:rsidR="00765B9B" w:rsidRDefault="00765B9B">
      <w:pPr>
        <w:rPr>
          <w:rFonts w:ascii="Calibri" w:hAnsi="Calibri"/>
          <w:szCs w:val="22"/>
        </w:rPr>
      </w:pPr>
    </w:p>
    <w:p w14:paraId="6154F5B6" w14:textId="77777777" w:rsidR="00765B9B" w:rsidRDefault="00765B9B">
      <w:pPr>
        <w:rPr>
          <w:rFonts w:ascii="Calibri" w:hAnsi="Calibri"/>
          <w:szCs w:val="22"/>
        </w:rPr>
      </w:pPr>
    </w:p>
    <w:p w14:paraId="1363418E" w14:textId="77777777" w:rsidR="00765B9B" w:rsidRDefault="00765B9B">
      <w:pPr>
        <w:rPr>
          <w:rFonts w:ascii="Calibri" w:hAnsi="Calibri"/>
          <w:szCs w:val="22"/>
        </w:rPr>
      </w:pPr>
    </w:p>
    <w:p w14:paraId="61D6906B" w14:textId="77777777" w:rsidR="00765B9B" w:rsidRDefault="00765B9B">
      <w:pPr>
        <w:rPr>
          <w:rFonts w:ascii="Calibri" w:hAnsi="Calibri"/>
          <w:szCs w:val="22"/>
        </w:rPr>
      </w:pPr>
    </w:p>
    <w:p w14:paraId="7F6F3CAC" w14:textId="77777777" w:rsidR="00765B9B" w:rsidRDefault="00765B9B">
      <w:pPr>
        <w:rPr>
          <w:rFonts w:ascii="Calibri" w:hAnsi="Calibri"/>
          <w:szCs w:val="22"/>
        </w:rPr>
      </w:pPr>
    </w:p>
    <w:p w14:paraId="69779096" w14:textId="77777777" w:rsidR="00765B9B" w:rsidRDefault="00765B9B">
      <w:pPr>
        <w:rPr>
          <w:rFonts w:ascii="Calibri" w:hAnsi="Calibri"/>
          <w:szCs w:val="22"/>
        </w:rPr>
      </w:pPr>
    </w:p>
    <w:p w14:paraId="2AF2BF4F"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3DA1F3FE"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14:paraId="091A3D41" w14:textId="77777777" w:rsidR="00765B9B" w:rsidRDefault="005D0BBC">
      <w:pPr>
        <w:pStyle w:val="10"/>
      </w:pPr>
      <w:r>
        <w:rPr>
          <w:rFonts w:hint="eastAsia"/>
        </w:rPr>
        <w:lastRenderedPageBreak/>
        <w:t>警示条款</w:t>
      </w:r>
    </w:p>
    <w:p w14:paraId="4EACA241"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4FD987EE"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67409A03"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34615C27"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16190FB3"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5A7BFD19"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61A99553"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14:paraId="41D28AE9"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4527ECDA"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27B649BA"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173738F1"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3C903D42" w14:textId="77777777"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14:paraId="048AE04D" w14:textId="77777777"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5ECB9CD9" w14:textId="77777777"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444D177C" w14:textId="77777777"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5C8AC40A" w14:textId="77777777"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供应商有下列行为之一的，由主管部门记入供应商诚信档案并作出以下处罚：</w:t>
      </w:r>
    </w:p>
    <w:p w14:paraId="528FA539"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6BC263A1"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1B751538"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供应商有下列行为之一的，属于情节严重，由市场监管部门依法吊销其营业执照，主管部门取消其参与本市政府采购的资格，并作出以下处罚：</w:t>
      </w:r>
    </w:p>
    <w:p w14:paraId="75BBD763"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4242ED32"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1C92774D" w14:textId="77777777" w:rsidR="00765B9B" w:rsidRDefault="00765B9B">
      <w:pPr>
        <w:pStyle w:val="af2"/>
        <w:spacing w:line="276" w:lineRule="auto"/>
        <w:textAlignment w:val="baseline"/>
        <w:rPr>
          <w:rFonts w:ascii="新宋体" w:eastAsia="新宋体" w:hAnsi="新宋体"/>
        </w:rPr>
      </w:pPr>
    </w:p>
    <w:p w14:paraId="39F77A2C"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6616C279"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122F89A8"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44C0A283"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2D274313"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5644EE51"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2D777F08"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5C511512"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2DA2321A"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4268CBC3"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495DDA25"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3086A345"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38326223"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7FEBAAE8"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0F089074" w14:textId="77777777"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569A6384" w14:textId="77777777"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2402FCAD" w14:textId="77777777" w:rsidR="00B969BF" w:rsidRDefault="00B969BF">
      <w:pPr>
        <w:spacing w:line="276" w:lineRule="auto"/>
        <w:ind w:firstLine="480"/>
        <w:rPr>
          <w:rFonts w:ascii="新宋体" w:eastAsia="新宋体" w:hAnsi="新宋体"/>
          <w:sz w:val="24"/>
        </w:rPr>
      </w:pPr>
    </w:p>
    <w:p w14:paraId="63D054E9" w14:textId="77777777" w:rsidR="00997B49" w:rsidRDefault="00997B49" w:rsidP="00997B49">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4A565B5D" w14:textId="77777777" w:rsidR="00997B49" w:rsidRDefault="00997B49" w:rsidP="00997B49">
      <w:pPr>
        <w:spacing w:line="579" w:lineRule="exact"/>
        <w:ind w:firstLineChars="200" w:firstLine="640"/>
        <w:rPr>
          <w:rFonts w:ascii="仿宋_GB2312" w:eastAsia="仿宋_GB2312" w:hAnsi="仿宋_GB2312" w:cs="仿宋_GB2312"/>
          <w:sz w:val="32"/>
          <w:szCs w:val="32"/>
        </w:rPr>
      </w:pPr>
    </w:p>
    <w:p w14:paraId="6DFBEE20" w14:textId="77777777" w:rsidR="00997B49" w:rsidRDefault="00997B49" w:rsidP="00997B49">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74EB3EAD" w14:textId="77777777" w:rsidR="00997B49" w:rsidRDefault="00997B49" w:rsidP="00997B49">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7FD07931" w14:textId="77777777" w:rsidR="00997B49" w:rsidRDefault="00997B49" w:rsidP="00997B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7BC640DD" w14:textId="77777777" w:rsidR="00997B49" w:rsidRDefault="00997B49" w:rsidP="00997B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7FB3460F" w14:textId="77777777" w:rsidR="00997B49" w:rsidRDefault="00997B49" w:rsidP="00997B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1B939D52" w14:textId="77777777" w:rsidR="00997B49" w:rsidRDefault="00997B49" w:rsidP="00997B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09070D9D" w14:textId="77777777" w:rsidR="00997B49" w:rsidRDefault="00997B49" w:rsidP="00997B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6EA1E3B3" w14:textId="77777777" w:rsidR="00997B49" w:rsidRDefault="00997B49" w:rsidP="00997B49">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53A9358C" w14:textId="77777777" w:rsidR="00997B49" w:rsidRDefault="00997B49" w:rsidP="00997B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1D782EE0" w14:textId="77777777" w:rsidR="00997B49" w:rsidRDefault="00997B49" w:rsidP="00997B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26AB1A3F" w14:textId="77777777" w:rsidR="00997B49" w:rsidRDefault="00997B49" w:rsidP="00997B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（三）不同投标供应商的投标文件由同一单位或者同一人编制，或者由同一人分阶段参与编制的。</w:t>
      </w:r>
    </w:p>
    <w:p w14:paraId="0D1AB8AF" w14:textId="77777777" w:rsidR="00997B49" w:rsidRDefault="00997B49" w:rsidP="00997B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552BC43A" w14:textId="77777777" w:rsidR="00997B49" w:rsidRDefault="00997B49" w:rsidP="00997B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0B13B6D2" w14:textId="77777777" w:rsidR="00997B49" w:rsidRDefault="00997B49" w:rsidP="00997B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（六）由同一单位工作人员为两家以上（含两家）供应商进行同一项投标活动的。</w:t>
      </w:r>
    </w:p>
    <w:p w14:paraId="0E595049" w14:textId="77777777" w:rsidR="00997B49" w:rsidRDefault="00997B49" w:rsidP="00997B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1369CAA0" w14:textId="77777777" w:rsidR="00997B49" w:rsidRDefault="00997B49" w:rsidP="00997B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5C8F2840" w14:textId="77777777" w:rsidR="00997B49" w:rsidRDefault="00997B49" w:rsidP="00997B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7B080E11" w14:textId="77777777" w:rsidR="00997B49" w:rsidRDefault="00997B49" w:rsidP="00997B49">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7F1094D0" w14:textId="77777777" w:rsidR="00997B49" w:rsidRDefault="00997B49" w:rsidP="00997B49">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14:paraId="3A29EC78" w14:textId="77777777" w:rsidR="00997B49" w:rsidRDefault="00997B49" w:rsidP="00997B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756189A3" w14:textId="77777777" w:rsidR="00997B49" w:rsidRDefault="00997B49" w:rsidP="00997B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39EA2E72" w14:textId="77777777" w:rsidR="00997B49" w:rsidRDefault="00997B49" w:rsidP="00997B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6804AB8C" w14:textId="77777777" w:rsidR="00997B49" w:rsidRDefault="00997B49" w:rsidP="00997B49">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1635F56D" w14:textId="77777777" w:rsidR="00997B49" w:rsidRDefault="00997B49" w:rsidP="00997B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2F1508BA" w14:textId="77777777" w:rsidR="00997B49" w:rsidRDefault="00997B49" w:rsidP="00997B49">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54FC8EE7" w14:textId="77777777" w:rsidR="00997B49" w:rsidRDefault="00997B49" w:rsidP="00997B4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以下文字请投标供应商抄写并确认：“本公司已仔细阅读《政府采购违法行为风险知悉确认书》，充分知悉违法行为的法律后果，并承诺将严谨、诚信、依法依规参与政府采购活动”。</w:t>
      </w:r>
    </w:p>
    <w:p w14:paraId="78030AC2" w14:textId="77777777" w:rsidR="00997B49" w:rsidRDefault="00997B49" w:rsidP="00997B49">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27C0A253" w14:textId="77777777" w:rsidR="00997B49" w:rsidRDefault="00997B49" w:rsidP="00997B49">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242008B8" w14:textId="77777777" w:rsidR="00997B49" w:rsidRDefault="00997B49" w:rsidP="00997B49">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7BFB4804" w14:textId="77777777" w:rsidR="00997B49" w:rsidRDefault="00997B49" w:rsidP="00997B49">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14:paraId="7206C519" w14:textId="77777777" w:rsidR="00997B49" w:rsidRDefault="00997B49" w:rsidP="00997B49">
      <w:pPr>
        <w:spacing w:line="579" w:lineRule="exact"/>
        <w:rPr>
          <w:rFonts w:ascii="仿宋_GB2312" w:eastAsia="仿宋_GB2312" w:hAnsi="仿宋_GB2312" w:cs="仿宋_GB2312"/>
          <w:sz w:val="32"/>
          <w:szCs w:val="32"/>
          <w:highlight w:val="yellow"/>
        </w:rPr>
      </w:pPr>
    </w:p>
    <w:p w14:paraId="08C455D5" w14:textId="77777777" w:rsidR="00997B49" w:rsidRDefault="00997B49" w:rsidP="00997B49">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6F1D88B2" w14:textId="77777777" w:rsidR="00997B49" w:rsidRDefault="00997B49" w:rsidP="00997B49">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知悉人（公章）：</w:t>
      </w:r>
    </w:p>
    <w:p w14:paraId="5B11F6F8" w14:textId="77777777" w:rsidR="00997B49" w:rsidRDefault="00997B49" w:rsidP="00997B49">
      <w:pPr>
        <w:spacing w:line="579" w:lineRule="exact"/>
        <w:rPr>
          <w:sz w:val="32"/>
          <w:szCs w:val="32"/>
        </w:rPr>
      </w:pPr>
      <w:r>
        <w:rPr>
          <w:rFonts w:ascii="仿宋_GB2312" w:eastAsia="仿宋_GB2312" w:hAnsi="仿宋_GB2312" w:cs="仿宋_GB2312" w:hint="eastAsia"/>
          <w:sz w:val="32"/>
          <w:szCs w:val="32"/>
        </w:rPr>
        <w:t xml:space="preserve">                    日期：</w:t>
      </w:r>
    </w:p>
    <w:p w14:paraId="21A4499F" w14:textId="77777777" w:rsidR="00B969BF" w:rsidRPr="00997B49" w:rsidRDefault="00B969BF">
      <w:pPr>
        <w:spacing w:line="276" w:lineRule="auto"/>
        <w:ind w:firstLine="480"/>
        <w:rPr>
          <w:rFonts w:ascii="新宋体" w:eastAsia="新宋体" w:hAnsi="新宋体"/>
          <w:sz w:val="24"/>
        </w:rPr>
      </w:pPr>
    </w:p>
    <w:p w14:paraId="36A92B42" w14:textId="77777777" w:rsidR="00B969BF" w:rsidRDefault="00B969BF">
      <w:pPr>
        <w:spacing w:line="276" w:lineRule="auto"/>
        <w:ind w:firstLine="480"/>
        <w:rPr>
          <w:rFonts w:ascii="新宋体" w:eastAsia="新宋体" w:hAnsi="新宋体"/>
          <w:sz w:val="24"/>
        </w:rPr>
      </w:pPr>
    </w:p>
    <w:p w14:paraId="12ED5C4B" w14:textId="77777777" w:rsidR="00B969BF" w:rsidRDefault="00B969BF">
      <w:pPr>
        <w:spacing w:line="276" w:lineRule="auto"/>
        <w:ind w:firstLine="480"/>
        <w:rPr>
          <w:rFonts w:ascii="新宋体" w:eastAsia="新宋体" w:hAnsi="新宋体"/>
          <w:sz w:val="24"/>
        </w:rPr>
      </w:pPr>
    </w:p>
    <w:p w14:paraId="36FA7081" w14:textId="77777777" w:rsidR="00B969BF" w:rsidRDefault="00B969BF">
      <w:pPr>
        <w:spacing w:line="276" w:lineRule="auto"/>
        <w:ind w:firstLine="480"/>
        <w:rPr>
          <w:rFonts w:ascii="新宋体" w:eastAsia="新宋体" w:hAnsi="新宋体"/>
          <w:sz w:val="24"/>
        </w:rPr>
      </w:pPr>
    </w:p>
    <w:p w14:paraId="7BE8B3B0" w14:textId="77777777" w:rsidR="00765B9B" w:rsidRDefault="005D0BBC">
      <w:pPr>
        <w:widowControl/>
        <w:jc w:val="left"/>
        <w:rPr>
          <w:rFonts w:ascii="新宋体" w:eastAsia="新宋体" w:hAnsi="新宋体"/>
          <w:sz w:val="24"/>
        </w:rPr>
      </w:pPr>
      <w:r>
        <w:rPr>
          <w:rFonts w:ascii="新宋体" w:eastAsia="新宋体" w:hAnsi="新宋体"/>
          <w:sz w:val="24"/>
        </w:rPr>
        <w:br w:type="page"/>
      </w:r>
    </w:p>
    <w:p w14:paraId="294266FE" w14:textId="77777777" w:rsidR="00765B9B" w:rsidRDefault="005D0BBC">
      <w:pPr>
        <w:pStyle w:val="10"/>
      </w:pPr>
      <w:r>
        <w:rPr>
          <w:rFonts w:hint="eastAsia"/>
        </w:rPr>
        <w:lastRenderedPageBreak/>
        <w:t>招标文件信息</w:t>
      </w:r>
    </w:p>
    <w:p w14:paraId="7375E215" w14:textId="77777777" w:rsidR="00765B9B" w:rsidRPr="00862F6D" w:rsidRDefault="005D0BBC">
      <w:pPr>
        <w:widowControl/>
        <w:spacing w:after="100" w:afterAutospacing="1"/>
        <w:rPr>
          <w:rFonts w:ascii="新宋体" w:eastAsia="新宋体" w:hAnsi="新宋体"/>
        </w:rPr>
      </w:pPr>
      <w:r w:rsidRPr="00862F6D">
        <w:rPr>
          <w:rFonts w:ascii="新宋体" w:eastAsia="新宋体" w:hAnsi="新宋体"/>
        </w:rPr>
        <w:t xml:space="preserve">项目编号： </w:t>
      </w:r>
      <w:r w:rsidR="00862F6D" w:rsidRPr="00862F6D">
        <w:rPr>
          <w:rFonts w:ascii="新宋体" w:eastAsia="新宋体" w:hAnsi="新宋体"/>
        </w:rPr>
        <w:t>RNX2022181ZC-QZGLS</w:t>
      </w:r>
    </w:p>
    <w:p w14:paraId="0C6F283B" w14:textId="77777777" w:rsidR="00765B9B" w:rsidRPr="00862F6D" w:rsidRDefault="005D0BBC">
      <w:pPr>
        <w:widowControl/>
        <w:spacing w:after="100" w:afterAutospacing="1"/>
        <w:rPr>
          <w:rFonts w:ascii="新宋体" w:eastAsia="新宋体" w:hAnsi="新宋体"/>
        </w:rPr>
      </w:pPr>
      <w:r w:rsidRPr="00862F6D">
        <w:rPr>
          <w:rFonts w:ascii="新宋体" w:eastAsia="新宋体" w:hAnsi="新宋体"/>
        </w:rPr>
        <w:t xml:space="preserve">项目名称： </w:t>
      </w:r>
      <w:r w:rsidR="00862F6D" w:rsidRPr="00862F6D">
        <w:rPr>
          <w:rFonts w:ascii="新宋体" w:eastAsia="新宋体" w:hAnsi="新宋体" w:hint="eastAsia"/>
        </w:rPr>
        <w:t>深圳市司法局第一强制隔离戒毒所车辆定点维修项目</w:t>
      </w:r>
    </w:p>
    <w:p w14:paraId="1F6728CA" w14:textId="77777777" w:rsidR="00765B9B" w:rsidRPr="00862F6D" w:rsidRDefault="005D0BBC">
      <w:pPr>
        <w:widowControl/>
        <w:spacing w:after="100" w:afterAutospacing="1"/>
        <w:rPr>
          <w:rFonts w:ascii="新宋体" w:eastAsia="新宋体" w:hAnsi="新宋体"/>
        </w:rPr>
      </w:pPr>
      <w:r w:rsidRPr="00862F6D">
        <w:rPr>
          <w:rFonts w:ascii="新宋体" w:eastAsia="新宋体" w:hAnsi="新宋体"/>
        </w:rPr>
        <w:t xml:space="preserve">包   </w:t>
      </w:r>
      <w:r w:rsidRPr="00862F6D">
        <w:rPr>
          <w:rFonts w:ascii="新宋体" w:eastAsia="新宋体" w:hAnsi="新宋体" w:hint="eastAsia"/>
        </w:rPr>
        <w:t xml:space="preserve"> </w:t>
      </w:r>
      <w:r w:rsidRPr="00862F6D">
        <w:rPr>
          <w:rFonts w:ascii="新宋体" w:eastAsia="新宋体" w:hAnsi="新宋体"/>
        </w:rPr>
        <w:t xml:space="preserve">号： </w:t>
      </w:r>
      <w:r w:rsidRPr="00862F6D">
        <w:rPr>
          <w:rFonts w:ascii="新宋体" w:eastAsia="新宋体" w:hAnsi="新宋体" w:hint="eastAsia"/>
        </w:rPr>
        <w:t>A 包</w:t>
      </w:r>
    </w:p>
    <w:p w14:paraId="5394A08D" w14:textId="77777777"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07E032E5" w14:textId="77777777"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14:paraId="3F0D1D5C" w14:textId="77777777"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14:paraId="752C25A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1FA19ECF"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9ADE365"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5EF95E40"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22086BF0"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165631B6"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03BDC3AD" w14:textId="77777777"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3821907C"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3DA03E5F"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AB0A4A8"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5A9C966"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24A5E7E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785A711"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6D6707DF" w14:textId="77777777"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14:paraId="432B2BF2"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BBE665B"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226977F1" w14:textId="77777777"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14:paraId="022C661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A41C31F"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77E75ECA"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14:paraId="3584919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C5654C0"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16FE5160" w14:textId="77777777"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14:paraId="5633A2E2"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9D20CCC"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4A41B7C3" w14:textId="77777777"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14:paraId="5FA5996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5FC9949"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16914F8D"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14:paraId="4D4FAA0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EFA112D"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0A71DD9E" w14:textId="77777777"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14:paraId="1FAB2D62"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43A87CB"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54782187" w14:textId="77777777"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14:paraId="2A2A1F6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4F8CD51"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57E93F31" w14:textId="77777777"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14:paraId="2D0496A1" w14:textId="77777777"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241365E6" w14:textId="77777777" w:rsidR="00765B9B" w:rsidRDefault="00765B9B">
      <w:pPr>
        <w:spacing w:line="432" w:lineRule="auto"/>
        <w:ind w:firstLine="480"/>
        <w:rPr>
          <w:rFonts w:ascii="新宋体" w:eastAsia="新宋体" w:hAnsi="新宋体"/>
          <w:sz w:val="24"/>
        </w:rPr>
      </w:pPr>
    </w:p>
    <w:p w14:paraId="1738E001" w14:textId="77777777" w:rsidR="00765B9B" w:rsidRDefault="00765B9B">
      <w:pPr>
        <w:rPr>
          <w:rFonts w:ascii="新宋体" w:eastAsia="新宋体" w:hAnsi="新宋体"/>
        </w:rPr>
      </w:pPr>
    </w:p>
    <w:p w14:paraId="7BF649B8" w14:textId="77777777" w:rsidR="00765B9B" w:rsidRDefault="00765B9B">
      <w:pPr>
        <w:rPr>
          <w:rFonts w:ascii="新宋体" w:eastAsia="新宋体" w:hAnsi="新宋体"/>
        </w:rPr>
      </w:pPr>
    </w:p>
    <w:p w14:paraId="3277235D" w14:textId="77777777" w:rsidR="00765B9B" w:rsidRDefault="00765B9B">
      <w:pPr>
        <w:rPr>
          <w:rFonts w:ascii="新宋体" w:eastAsia="新宋体" w:hAnsi="新宋体"/>
        </w:rPr>
      </w:pPr>
    </w:p>
    <w:p w14:paraId="1F9462A8"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14:paraId="0DBE363D" w14:textId="77777777">
        <w:trPr>
          <w:tblCellSpacing w:w="0" w:type="dxa"/>
          <w:jc w:val="center"/>
        </w:trPr>
        <w:tc>
          <w:tcPr>
            <w:tcW w:w="0" w:type="auto"/>
            <w:tcBorders>
              <w:top w:val="nil"/>
              <w:left w:val="nil"/>
              <w:bottom w:val="nil"/>
              <w:right w:val="nil"/>
            </w:tcBorders>
            <w:vAlign w:val="center"/>
          </w:tcPr>
          <w:p w14:paraId="1A997F88" w14:textId="77777777"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14:paraId="506013DE" w14:textId="77777777">
        <w:trPr>
          <w:tblCellSpacing w:w="0" w:type="dxa"/>
          <w:jc w:val="center"/>
        </w:trPr>
        <w:tc>
          <w:tcPr>
            <w:tcW w:w="0" w:type="auto"/>
            <w:tcBorders>
              <w:top w:val="nil"/>
              <w:left w:val="nil"/>
              <w:bottom w:val="nil"/>
              <w:right w:val="nil"/>
            </w:tcBorders>
            <w:vAlign w:val="center"/>
          </w:tcPr>
          <w:p w14:paraId="55336D9E"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31012DBA" w14:textId="77777777"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14:paraId="1543FE8E" w14:textId="77777777"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1161"/>
              <w:gridCol w:w="5830"/>
            </w:tblGrid>
            <w:tr w:rsidR="00765B9B" w:rsidRPr="00962664" w14:paraId="5D70A4B6" w14:textId="7777777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6C895A16" w14:textId="77777777" w:rsidR="00765B9B" w:rsidRPr="00FC64FE" w:rsidRDefault="005D0BBC">
                  <w:pPr>
                    <w:jc w:val="center"/>
                    <w:rPr>
                      <w:rFonts w:ascii="新宋体" w:eastAsia="新宋体" w:hAnsi="新宋体"/>
                      <w:b/>
                      <w:szCs w:val="21"/>
                    </w:rPr>
                  </w:pPr>
                  <w:r w:rsidRPr="00FC64FE">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6C51E94A" w14:textId="77777777" w:rsidR="00765B9B" w:rsidRPr="00FC64FE" w:rsidRDefault="005D0BBC">
                  <w:pPr>
                    <w:jc w:val="center"/>
                    <w:rPr>
                      <w:rFonts w:ascii="新宋体" w:eastAsia="新宋体" w:hAnsi="新宋体"/>
                      <w:b/>
                      <w:szCs w:val="21"/>
                    </w:rPr>
                  </w:pPr>
                  <w:r w:rsidRPr="00FC64FE">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14:paraId="1D6F99EC" w14:textId="77777777" w:rsidR="00765B9B" w:rsidRPr="00FC64FE" w:rsidRDefault="005D0BBC">
                  <w:pPr>
                    <w:jc w:val="center"/>
                    <w:rPr>
                      <w:rFonts w:ascii="新宋体" w:eastAsia="新宋体" w:hAnsi="新宋体"/>
                      <w:b/>
                      <w:szCs w:val="21"/>
                    </w:rPr>
                  </w:pPr>
                  <w:r w:rsidRPr="00FC64FE">
                    <w:rPr>
                      <w:rFonts w:ascii="新宋体" w:eastAsia="新宋体" w:hAnsi="新宋体" w:hint="eastAsia"/>
                      <w:b/>
                      <w:szCs w:val="21"/>
                    </w:rPr>
                    <w:t>权重</w:t>
                  </w:r>
                </w:p>
              </w:tc>
            </w:tr>
            <w:tr w:rsidR="00765B9B" w:rsidRPr="00962664" w14:paraId="295AE768" w14:textId="7777777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456BB9E0" w14:textId="77777777" w:rsidR="00765B9B" w:rsidRPr="00FC64FE" w:rsidRDefault="005D0BBC">
                  <w:pPr>
                    <w:jc w:val="center"/>
                    <w:rPr>
                      <w:rFonts w:ascii="新宋体" w:eastAsia="新宋体" w:hAnsi="新宋体"/>
                      <w:b/>
                      <w:szCs w:val="21"/>
                    </w:rPr>
                  </w:pPr>
                  <w:r w:rsidRPr="00FC64FE">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50C6A575" w14:textId="77777777" w:rsidR="00765B9B" w:rsidRPr="00FC64FE" w:rsidRDefault="005D0BBC">
                  <w:pPr>
                    <w:jc w:val="center"/>
                    <w:rPr>
                      <w:rFonts w:ascii="新宋体" w:eastAsia="新宋体" w:hAnsi="新宋体"/>
                      <w:b/>
                      <w:szCs w:val="21"/>
                    </w:rPr>
                  </w:pPr>
                  <w:r w:rsidRPr="00FC64FE">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14:paraId="6FC66699" w14:textId="0C210874" w:rsidR="00765B9B" w:rsidRPr="00FC64FE" w:rsidRDefault="005A6F44">
                  <w:pPr>
                    <w:jc w:val="center"/>
                    <w:rPr>
                      <w:rFonts w:ascii="新宋体" w:eastAsia="新宋体" w:hAnsi="新宋体"/>
                      <w:b/>
                      <w:szCs w:val="21"/>
                    </w:rPr>
                  </w:pPr>
                  <w:r w:rsidRPr="00FC64FE">
                    <w:rPr>
                      <w:rFonts w:ascii="新宋体" w:eastAsia="新宋体" w:hAnsi="新宋体" w:hint="eastAsia"/>
                      <w:b/>
                      <w:szCs w:val="21"/>
                    </w:rPr>
                    <w:t>10</w:t>
                  </w:r>
                </w:p>
              </w:tc>
            </w:tr>
            <w:tr w:rsidR="00765B9B" w:rsidRPr="00962664" w14:paraId="2CF138A2" w14:textId="7777777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1F6C42F2" w14:textId="77777777" w:rsidR="00765B9B" w:rsidRPr="00FC64FE" w:rsidRDefault="005D0BBC">
                  <w:pPr>
                    <w:jc w:val="center"/>
                    <w:rPr>
                      <w:rFonts w:ascii="新宋体" w:eastAsia="新宋体" w:hAnsi="新宋体"/>
                      <w:b/>
                      <w:szCs w:val="21"/>
                    </w:rPr>
                  </w:pPr>
                  <w:r w:rsidRPr="00FC64FE">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1751004E" w14:textId="77777777" w:rsidR="00765B9B" w:rsidRPr="00FC64FE" w:rsidRDefault="005D0BBC">
                  <w:pPr>
                    <w:jc w:val="center"/>
                    <w:rPr>
                      <w:rFonts w:ascii="新宋体" w:eastAsia="新宋体" w:hAnsi="新宋体"/>
                      <w:b/>
                      <w:szCs w:val="21"/>
                    </w:rPr>
                  </w:pPr>
                  <w:r w:rsidRPr="00FC64FE">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14:paraId="19856144" w14:textId="6E9B22C8" w:rsidR="00765B9B" w:rsidRPr="00FC64FE" w:rsidRDefault="002A23EC">
                  <w:pPr>
                    <w:jc w:val="center"/>
                    <w:rPr>
                      <w:rFonts w:ascii="新宋体" w:eastAsia="新宋体" w:hAnsi="新宋体"/>
                      <w:b/>
                      <w:szCs w:val="21"/>
                    </w:rPr>
                  </w:pPr>
                  <w:r>
                    <w:rPr>
                      <w:rFonts w:ascii="新宋体" w:eastAsia="新宋体" w:hAnsi="新宋体" w:hint="eastAsia"/>
                      <w:b/>
                      <w:szCs w:val="21"/>
                    </w:rPr>
                    <w:t>4</w:t>
                  </w:r>
                  <w:r w:rsidR="00E071E6" w:rsidRPr="00FC64FE">
                    <w:rPr>
                      <w:rFonts w:ascii="新宋体" w:eastAsia="新宋体" w:hAnsi="新宋体" w:hint="eastAsia"/>
                      <w:b/>
                      <w:szCs w:val="21"/>
                    </w:rPr>
                    <w:t>7</w:t>
                  </w:r>
                </w:p>
              </w:tc>
            </w:tr>
            <w:tr w:rsidR="00765B9B" w:rsidRPr="00962664" w14:paraId="5B999628" w14:textId="77777777">
              <w:trPr>
                <w:trHeight w:val="63"/>
                <w:jc w:val="center"/>
              </w:trPr>
              <w:tc>
                <w:tcPr>
                  <w:tcW w:w="734" w:type="dxa"/>
                  <w:vMerge w:val="restart"/>
                  <w:tcBorders>
                    <w:top w:val="single" w:sz="4" w:space="0" w:color="auto"/>
                    <w:left w:val="single" w:sz="4" w:space="0" w:color="auto"/>
                    <w:right w:val="single" w:sz="4" w:space="0" w:color="auto"/>
                  </w:tcBorders>
                  <w:vAlign w:val="center"/>
                </w:tcPr>
                <w:p w14:paraId="3D166AE7" w14:textId="77777777" w:rsidR="00765B9B" w:rsidRPr="00FC64FE"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01007C5" w14:textId="77777777" w:rsidR="00765B9B" w:rsidRPr="00FC64FE" w:rsidRDefault="005D0BBC">
                  <w:pPr>
                    <w:rPr>
                      <w:rFonts w:ascii="新宋体" w:eastAsia="新宋体" w:hAnsi="新宋体"/>
                      <w:szCs w:val="21"/>
                    </w:rPr>
                  </w:pPr>
                  <w:r w:rsidRPr="00FC64FE">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2206E0F7" w14:textId="77777777" w:rsidR="00765B9B" w:rsidRPr="00FC64FE" w:rsidRDefault="005D0BBC">
                  <w:pPr>
                    <w:rPr>
                      <w:rFonts w:ascii="新宋体" w:eastAsia="新宋体" w:hAnsi="新宋体"/>
                      <w:szCs w:val="21"/>
                    </w:rPr>
                  </w:pPr>
                  <w:r w:rsidRPr="00FC64FE">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7CF139BF" w14:textId="77777777" w:rsidR="00765B9B" w:rsidRPr="00FC64FE" w:rsidRDefault="005D0BBC">
                  <w:pPr>
                    <w:rPr>
                      <w:rFonts w:ascii="新宋体" w:eastAsia="新宋体" w:hAnsi="新宋体"/>
                      <w:szCs w:val="21"/>
                    </w:rPr>
                  </w:pPr>
                  <w:r w:rsidRPr="00FC64FE">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4D41424E" w14:textId="77777777" w:rsidR="00765B9B" w:rsidRPr="00FC64FE" w:rsidRDefault="005D0BBC">
                  <w:pPr>
                    <w:rPr>
                      <w:rFonts w:ascii="新宋体" w:eastAsia="新宋体" w:hAnsi="新宋体"/>
                      <w:szCs w:val="21"/>
                    </w:rPr>
                  </w:pPr>
                  <w:r w:rsidRPr="00FC64FE">
                    <w:rPr>
                      <w:rFonts w:ascii="新宋体" w:eastAsia="新宋体" w:hAnsi="新宋体" w:hint="eastAsia"/>
                      <w:szCs w:val="21"/>
                    </w:rPr>
                    <w:t>评分准则</w:t>
                  </w:r>
                </w:p>
              </w:tc>
            </w:tr>
            <w:tr w:rsidR="00191099" w:rsidRPr="00962664" w14:paraId="36482873" w14:textId="77777777" w:rsidTr="00DE0327">
              <w:trPr>
                <w:trHeight w:val="1485"/>
                <w:jc w:val="center"/>
              </w:trPr>
              <w:tc>
                <w:tcPr>
                  <w:tcW w:w="734" w:type="dxa"/>
                  <w:vMerge/>
                  <w:tcBorders>
                    <w:left w:val="single" w:sz="4" w:space="0" w:color="auto"/>
                    <w:right w:val="single" w:sz="4" w:space="0" w:color="auto"/>
                  </w:tcBorders>
                  <w:vAlign w:val="center"/>
                </w:tcPr>
                <w:p w14:paraId="2E2264FC" w14:textId="77777777" w:rsidR="00191099" w:rsidRPr="00FC64FE" w:rsidRDefault="00191099">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888D2F6" w14:textId="77777777" w:rsidR="00191099" w:rsidRPr="00FC64FE" w:rsidRDefault="00191099">
                  <w:pPr>
                    <w:rPr>
                      <w:rFonts w:ascii="新宋体" w:eastAsia="新宋体" w:hAnsi="新宋体"/>
                      <w:szCs w:val="21"/>
                    </w:rPr>
                  </w:pPr>
                  <w:r w:rsidRPr="00FC64FE">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34122925" w14:textId="77777777" w:rsidR="00191099" w:rsidRPr="00FC64FE" w:rsidRDefault="00191099">
                  <w:pPr>
                    <w:rPr>
                      <w:rFonts w:ascii="新宋体" w:eastAsia="新宋体" w:hAnsi="新宋体"/>
                      <w:szCs w:val="21"/>
                    </w:rPr>
                  </w:pPr>
                  <w:r w:rsidRPr="00FC64FE">
                    <w:rPr>
                      <w:rFonts w:ascii="新宋体" w:eastAsia="新宋体" w:hAnsi="新宋体" w:hint="eastAsia"/>
                      <w:szCs w:val="21"/>
                    </w:rPr>
                    <w:t>服务方案</w:t>
                  </w:r>
                </w:p>
              </w:tc>
              <w:tc>
                <w:tcPr>
                  <w:tcW w:w="1161" w:type="dxa"/>
                  <w:tcBorders>
                    <w:top w:val="single" w:sz="4" w:space="0" w:color="auto"/>
                    <w:left w:val="single" w:sz="4" w:space="0" w:color="auto"/>
                    <w:bottom w:val="single" w:sz="4" w:space="0" w:color="auto"/>
                    <w:right w:val="single" w:sz="4" w:space="0" w:color="auto"/>
                  </w:tcBorders>
                  <w:vAlign w:val="center"/>
                </w:tcPr>
                <w:p w14:paraId="37C13AFF" w14:textId="3FCF85F2" w:rsidR="00191099" w:rsidRPr="00FC64FE" w:rsidRDefault="001F4519">
                  <w:pPr>
                    <w:rPr>
                      <w:rFonts w:ascii="新宋体" w:eastAsia="新宋体" w:hAnsi="新宋体"/>
                      <w:szCs w:val="21"/>
                    </w:rPr>
                  </w:pPr>
                  <w:r w:rsidRPr="00FC64FE">
                    <w:rPr>
                      <w:rFonts w:ascii="新宋体" w:eastAsia="新宋体" w:hAnsi="新宋体" w:hint="eastAsia"/>
                      <w:szCs w:val="21"/>
                    </w:rPr>
                    <w:t>9</w:t>
                  </w:r>
                </w:p>
              </w:tc>
              <w:tc>
                <w:tcPr>
                  <w:tcW w:w="5830" w:type="dxa"/>
                  <w:tcBorders>
                    <w:top w:val="single" w:sz="4" w:space="0" w:color="auto"/>
                    <w:left w:val="single" w:sz="4" w:space="0" w:color="auto"/>
                    <w:bottom w:val="single" w:sz="4" w:space="0" w:color="auto"/>
                    <w:right w:val="single" w:sz="4" w:space="0" w:color="auto"/>
                  </w:tcBorders>
                </w:tcPr>
                <w:p w14:paraId="0B011837" w14:textId="77777777" w:rsidR="00191099" w:rsidRPr="00FC64FE" w:rsidRDefault="00191099" w:rsidP="00DE0327">
                  <w:r w:rsidRPr="00FC64FE">
                    <w:rPr>
                      <w:rFonts w:hint="eastAsia"/>
                    </w:rPr>
                    <w:t>（一）评分内容；</w:t>
                  </w:r>
                </w:p>
                <w:p w14:paraId="440AA5B6" w14:textId="77777777" w:rsidR="00191099" w:rsidRPr="00FC64FE" w:rsidRDefault="00191099" w:rsidP="00DE0327">
                  <w:pPr>
                    <w:rPr>
                      <w:rFonts w:ascii="宋体" w:hAnsi="宋体"/>
                      <w:szCs w:val="21"/>
                      <w:highlight w:val="yellow"/>
                    </w:rPr>
                  </w:pPr>
                  <w:r w:rsidRPr="00FC64FE">
                    <w:rPr>
                      <w:rFonts w:ascii="宋体" w:hAnsi="宋体" w:hint="eastAsia"/>
                      <w:szCs w:val="21"/>
                    </w:rPr>
                    <w:t>包括但不限于对生产工艺制度、质量管理制度、维修档案管理制度、安全生产制度、环境保护管理制度、误期赔偿制度、重难点分析应对措施、质量保障措施等工作措施、工作方法、工作手段、工作流程等方面进行评审；</w:t>
                  </w:r>
                </w:p>
                <w:p w14:paraId="678405A4" w14:textId="77777777" w:rsidR="00191099" w:rsidRPr="00FC64FE" w:rsidRDefault="00191099" w:rsidP="00DE0327">
                  <w:pPr>
                    <w:jc w:val="left"/>
                    <w:rPr>
                      <w:rFonts w:ascii="宋体" w:hAnsi="宋体"/>
                      <w:szCs w:val="21"/>
                    </w:rPr>
                  </w:pPr>
                  <w:r w:rsidRPr="00FC64FE">
                    <w:rPr>
                      <w:rFonts w:ascii="宋体" w:hAnsi="宋体" w:hint="eastAsia"/>
                      <w:szCs w:val="21"/>
                    </w:rPr>
                    <w:t>（二）评分标准：</w:t>
                  </w:r>
                </w:p>
                <w:p w14:paraId="4ED94C34" w14:textId="77777777" w:rsidR="00191099" w:rsidRPr="00FC64FE" w:rsidRDefault="00191099" w:rsidP="00DE0327">
                  <w:pPr>
                    <w:jc w:val="left"/>
                    <w:rPr>
                      <w:rFonts w:ascii="宋体" w:hAnsi="宋体"/>
                      <w:szCs w:val="21"/>
                    </w:rPr>
                  </w:pPr>
                  <w:r w:rsidRPr="00FC64FE">
                    <w:rPr>
                      <w:rFonts w:ascii="宋体" w:hAnsi="宋体" w:hint="eastAsia"/>
                      <w:szCs w:val="21"/>
                    </w:rPr>
                    <w:t>（1）服务方案内容全面、具体；</w:t>
                  </w:r>
                </w:p>
                <w:p w14:paraId="014D48C0" w14:textId="77777777" w:rsidR="00191099" w:rsidRPr="00FC64FE" w:rsidRDefault="00191099" w:rsidP="00DE0327">
                  <w:pPr>
                    <w:jc w:val="left"/>
                    <w:rPr>
                      <w:rFonts w:ascii="宋体" w:hAnsi="宋体"/>
                      <w:szCs w:val="21"/>
                    </w:rPr>
                  </w:pPr>
                  <w:r w:rsidRPr="00FC64FE">
                    <w:rPr>
                      <w:rFonts w:ascii="宋体" w:hAnsi="宋体" w:hint="eastAsia"/>
                      <w:szCs w:val="21"/>
                    </w:rPr>
                    <w:t>（2）</w:t>
                  </w:r>
                  <w:r w:rsidRPr="00FC64FE">
                    <w:rPr>
                      <w:rFonts w:ascii="新宋体" w:eastAsia="新宋体" w:hAnsi="新宋体" w:hint="eastAsia"/>
                      <w:szCs w:val="21"/>
                    </w:rPr>
                    <w:t>服务方案</w:t>
                  </w:r>
                  <w:r w:rsidRPr="00FC64FE">
                    <w:rPr>
                      <w:rFonts w:ascii="宋体" w:hAnsi="宋体" w:hint="eastAsia"/>
                      <w:szCs w:val="21"/>
                    </w:rPr>
                    <w:t>内容科学合理、针对性强；</w:t>
                  </w:r>
                </w:p>
                <w:p w14:paraId="0CECA9C5" w14:textId="77777777" w:rsidR="00191099" w:rsidRPr="00FC64FE" w:rsidRDefault="00191099" w:rsidP="00DE0327">
                  <w:pPr>
                    <w:jc w:val="left"/>
                    <w:rPr>
                      <w:rFonts w:ascii="宋体" w:hAnsi="宋体"/>
                      <w:szCs w:val="21"/>
                    </w:rPr>
                  </w:pPr>
                  <w:r w:rsidRPr="00FC64FE">
                    <w:rPr>
                      <w:rFonts w:ascii="宋体" w:hAnsi="宋体" w:hint="eastAsia"/>
                      <w:szCs w:val="21"/>
                    </w:rPr>
                    <w:t>（3）</w:t>
                  </w:r>
                  <w:r w:rsidRPr="00FC64FE">
                    <w:rPr>
                      <w:rFonts w:ascii="新宋体" w:eastAsia="新宋体" w:hAnsi="新宋体" w:hint="eastAsia"/>
                      <w:szCs w:val="21"/>
                    </w:rPr>
                    <w:t>服务方案</w:t>
                  </w:r>
                  <w:r w:rsidRPr="00FC64FE">
                    <w:rPr>
                      <w:rFonts w:ascii="宋体" w:hAnsi="宋体" w:hint="eastAsia"/>
                      <w:szCs w:val="21"/>
                    </w:rPr>
                    <w:t>内容可实施性、可操作性强。</w:t>
                  </w:r>
                </w:p>
                <w:p w14:paraId="6E39B0FF" w14:textId="3972C18E" w:rsidR="00191099" w:rsidRPr="00FC64FE" w:rsidRDefault="00191099" w:rsidP="00DE0327">
                  <w:pPr>
                    <w:rPr>
                      <w:rFonts w:ascii="新宋体" w:eastAsia="新宋体" w:hAnsi="新宋体"/>
                      <w:b/>
                      <w:i/>
                      <w:szCs w:val="21"/>
                      <w:u w:val="single"/>
                    </w:rPr>
                  </w:pPr>
                  <w:r w:rsidRPr="00FC64FE">
                    <w:rPr>
                      <w:rFonts w:hAnsi="宋体" w:hint="eastAsia"/>
                      <w:szCs w:val="21"/>
                    </w:rPr>
                    <w:t>满足以上三项要求得</w:t>
                  </w:r>
                  <w:r w:rsidR="001F4519" w:rsidRPr="00FC64FE">
                    <w:rPr>
                      <w:rFonts w:hAnsi="宋体" w:hint="eastAsia"/>
                      <w:szCs w:val="21"/>
                    </w:rPr>
                    <w:t>9</w:t>
                  </w:r>
                  <w:r w:rsidRPr="00FC64FE">
                    <w:rPr>
                      <w:rFonts w:hAnsi="宋体" w:hint="eastAsia"/>
                      <w:szCs w:val="21"/>
                    </w:rPr>
                    <w:t>分，满足以上二项要求得</w:t>
                  </w:r>
                  <w:r w:rsidR="00956541" w:rsidRPr="00FC64FE">
                    <w:rPr>
                      <w:rFonts w:hAnsi="宋体" w:hint="eastAsia"/>
                      <w:szCs w:val="21"/>
                    </w:rPr>
                    <w:t>6</w:t>
                  </w:r>
                  <w:r w:rsidRPr="00FC64FE">
                    <w:rPr>
                      <w:rFonts w:hAnsi="宋体" w:hint="eastAsia"/>
                      <w:szCs w:val="21"/>
                    </w:rPr>
                    <w:t>分，满足以上一项要求得</w:t>
                  </w:r>
                  <w:r w:rsidR="001F4519" w:rsidRPr="00FC64FE">
                    <w:rPr>
                      <w:rFonts w:hAnsi="宋体" w:hint="eastAsia"/>
                      <w:szCs w:val="21"/>
                    </w:rPr>
                    <w:t>3</w:t>
                  </w:r>
                  <w:r w:rsidRPr="00FC64FE">
                    <w:rPr>
                      <w:rFonts w:hAnsi="宋体" w:hint="eastAsia"/>
                      <w:szCs w:val="21"/>
                    </w:rPr>
                    <w:t>分，其它情况不得分。</w:t>
                  </w:r>
                </w:p>
              </w:tc>
            </w:tr>
            <w:tr w:rsidR="00191099" w:rsidRPr="00962664" w14:paraId="1568F3AA" w14:textId="77777777">
              <w:trPr>
                <w:trHeight w:val="63"/>
                <w:jc w:val="center"/>
              </w:trPr>
              <w:tc>
                <w:tcPr>
                  <w:tcW w:w="734" w:type="dxa"/>
                  <w:vMerge/>
                  <w:tcBorders>
                    <w:left w:val="single" w:sz="4" w:space="0" w:color="auto"/>
                    <w:right w:val="single" w:sz="4" w:space="0" w:color="auto"/>
                  </w:tcBorders>
                  <w:vAlign w:val="center"/>
                </w:tcPr>
                <w:p w14:paraId="0944A51D" w14:textId="77777777" w:rsidR="00191099" w:rsidRPr="00FC64FE" w:rsidRDefault="00191099">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97EFB24" w14:textId="77777777" w:rsidR="00191099" w:rsidRPr="00FC64FE" w:rsidRDefault="00191099">
                  <w:pPr>
                    <w:rPr>
                      <w:rFonts w:ascii="新宋体" w:eastAsia="新宋体" w:hAnsi="新宋体"/>
                      <w:szCs w:val="21"/>
                    </w:rPr>
                  </w:pPr>
                  <w:r w:rsidRPr="00FC64FE">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07755100" w14:textId="77777777" w:rsidR="00191099" w:rsidRPr="00FC64FE" w:rsidRDefault="00753BEA">
                  <w:pPr>
                    <w:rPr>
                      <w:rFonts w:ascii="新宋体" w:eastAsia="新宋体" w:hAnsi="新宋体"/>
                      <w:szCs w:val="21"/>
                    </w:rPr>
                  </w:pPr>
                  <w:r w:rsidRPr="00FC64FE">
                    <w:rPr>
                      <w:rFonts w:ascii="新宋体" w:eastAsia="新宋体" w:hAnsi="新宋体" w:hint="eastAsia"/>
                      <w:szCs w:val="21"/>
                    </w:rPr>
                    <w:t>服务承诺</w:t>
                  </w:r>
                </w:p>
              </w:tc>
              <w:tc>
                <w:tcPr>
                  <w:tcW w:w="1161" w:type="dxa"/>
                  <w:tcBorders>
                    <w:top w:val="single" w:sz="4" w:space="0" w:color="auto"/>
                    <w:left w:val="single" w:sz="4" w:space="0" w:color="auto"/>
                    <w:bottom w:val="single" w:sz="4" w:space="0" w:color="auto"/>
                    <w:right w:val="single" w:sz="4" w:space="0" w:color="auto"/>
                  </w:tcBorders>
                  <w:vAlign w:val="center"/>
                </w:tcPr>
                <w:p w14:paraId="3AB113F7" w14:textId="689EF4D8" w:rsidR="00191099" w:rsidRPr="00FC64FE" w:rsidRDefault="00B90350">
                  <w:pPr>
                    <w:rPr>
                      <w:rFonts w:ascii="新宋体" w:eastAsia="新宋体" w:hAnsi="新宋体"/>
                      <w:szCs w:val="21"/>
                    </w:rPr>
                  </w:pPr>
                  <w:r w:rsidRPr="00FC64FE">
                    <w:rPr>
                      <w:rFonts w:ascii="新宋体" w:eastAsia="新宋体" w:hAnsi="新宋体" w:hint="eastAsia"/>
                      <w:szCs w:val="21"/>
                    </w:rPr>
                    <w:t>1</w:t>
                  </w:r>
                  <w:r w:rsidR="001F4519" w:rsidRPr="00FC64FE">
                    <w:rPr>
                      <w:rFonts w:ascii="新宋体" w:eastAsia="新宋体" w:hAnsi="新宋体" w:hint="eastAsia"/>
                      <w:szCs w:val="21"/>
                    </w:rPr>
                    <w:t>3</w:t>
                  </w:r>
                </w:p>
              </w:tc>
              <w:tc>
                <w:tcPr>
                  <w:tcW w:w="5830" w:type="dxa"/>
                  <w:tcBorders>
                    <w:top w:val="single" w:sz="4" w:space="0" w:color="auto"/>
                    <w:left w:val="single" w:sz="4" w:space="0" w:color="auto"/>
                    <w:bottom w:val="single" w:sz="4" w:space="0" w:color="auto"/>
                    <w:right w:val="single" w:sz="4" w:space="0" w:color="auto"/>
                  </w:tcBorders>
                  <w:vAlign w:val="center"/>
                </w:tcPr>
                <w:p w14:paraId="3657AF97" w14:textId="77777777" w:rsidR="00753BEA" w:rsidRPr="00FC64FE" w:rsidRDefault="00753BEA" w:rsidP="00753BEA">
                  <w:pPr>
                    <w:rPr>
                      <w:rFonts w:ascii="新宋体" w:eastAsia="新宋体" w:hAnsi="新宋体"/>
                      <w:szCs w:val="21"/>
                    </w:rPr>
                  </w:pPr>
                  <w:r w:rsidRPr="00FC64FE">
                    <w:rPr>
                      <w:rFonts w:ascii="新宋体" w:eastAsia="新宋体" w:hAnsi="新宋体" w:hint="eastAsia"/>
                      <w:szCs w:val="21"/>
                    </w:rPr>
                    <w:t>（一）评分内容；</w:t>
                  </w:r>
                </w:p>
                <w:p w14:paraId="5CF80AEC" w14:textId="77777777" w:rsidR="00753BEA" w:rsidRPr="00FC64FE" w:rsidRDefault="00753BEA" w:rsidP="00753BEA">
                  <w:pPr>
                    <w:rPr>
                      <w:rFonts w:ascii="新宋体" w:eastAsia="新宋体" w:hAnsi="新宋体"/>
                      <w:szCs w:val="21"/>
                    </w:rPr>
                  </w:pPr>
                  <w:r w:rsidRPr="00FC64FE">
                    <w:rPr>
                      <w:rFonts w:ascii="新宋体" w:eastAsia="新宋体" w:hAnsi="新宋体" w:hint="eastAsia"/>
                      <w:szCs w:val="21"/>
                    </w:rPr>
                    <w:t>对项目现状、工作内容、工作措施、工作手段、工作流程、技术路线等，制定描述全面、准确、清晰、合理的服务和工作流程，维修质量承诺，并提供特色化专业化服务；</w:t>
                  </w:r>
                </w:p>
                <w:p w14:paraId="32C7DC1F" w14:textId="77777777" w:rsidR="00753BEA" w:rsidRPr="00FC64FE" w:rsidRDefault="00753BEA" w:rsidP="00753BEA">
                  <w:pPr>
                    <w:rPr>
                      <w:rFonts w:ascii="新宋体" w:eastAsia="新宋体" w:hAnsi="新宋体"/>
                      <w:szCs w:val="21"/>
                    </w:rPr>
                  </w:pPr>
                  <w:r w:rsidRPr="00FC64FE">
                    <w:rPr>
                      <w:rFonts w:ascii="新宋体" w:eastAsia="新宋体" w:hAnsi="新宋体" w:hint="eastAsia"/>
                      <w:szCs w:val="21"/>
                    </w:rPr>
                    <w:t>（二）评分标准：</w:t>
                  </w:r>
                </w:p>
                <w:p w14:paraId="385469AE" w14:textId="77777777" w:rsidR="00753BEA" w:rsidRPr="00FC64FE" w:rsidRDefault="00753BEA" w:rsidP="00753BEA">
                  <w:pPr>
                    <w:rPr>
                      <w:rFonts w:ascii="新宋体" w:eastAsia="新宋体" w:hAnsi="新宋体"/>
                      <w:szCs w:val="21"/>
                    </w:rPr>
                  </w:pPr>
                  <w:r w:rsidRPr="00FC64FE">
                    <w:rPr>
                      <w:rFonts w:ascii="新宋体" w:eastAsia="新宋体" w:hAnsi="新宋体" w:hint="eastAsia"/>
                      <w:szCs w:val="21"/>
                    </w:rPr>
                    <w:t>1.投标人</w:t>
                  </w:r>
                  <w:proofErr w:type="gramStart"/>
                  <w:r w:rsidRPr="00FC64FE">
                    <w:rPr>
                      <w:rFonts w:ascii="新宋体" w:eastAsia="新宋体" w:hAnsi="新宋体" w:hint="eastAsia"/>
                      <w:szCs w:val="21"/>
                    </w:rPr>
                    <w:t>每</w:t>
                  </w:r>
                  <w:r w:rsidR="00B90350" w:rsidRPr="00FC64FE">
                    <w:rPr>
                      <w:rFonts w:ascii="新宋体" w:eastAsia="新宋体" w:hAnsi="新宋体" w:hint="eastAsia"/>
                      <w:szCs w:val="21"/>
                    </w:rPr>
                    <w:t>承诺</w:t>
                  </w:r>
                  <w:proofErr w:type="gramEnd"/>
                  <w:r w:rsidRPr="00FC64FE">
                    <w:rPr>
                      <w:rFonts w:ascii="新宋体" w:eastAsia="新宋体" w:hAnsi="新宋体" w:hint="eastAsia"/>
                      <w:szCs w:val="21"/>
                    </w:rPr>
                    <w:t>满足以下一项的得0.5分，此项最高得3分：</w:t>
                  </w:r>
                </w:p>
                <w:p w14:paraId="1966F894" w14:textId="77777777" w:rsidR="00753BEA" w:rsidRPr="00FC64FE" w:rsidRDefault="00753BEA" w:rsidP="00753BEA">
                  <w:pPr>
                    <w:rPr>
                      <w:rFonts w:ascii="新宋体" w:eastAsia="新宋体" w:hAnsi="新宋体"/>
                      <w:szCs w:val="21"/>
                    </w:rPr>
                  </w:pPr>
                  <w:r w:rsidRPr="00FC64FE">
                    <w:rPr>
                      <w:rFonts w:ascii="新宋体" w:eastAsia="新宋体" w:hAnsi="新宋体" w:hint="eastAsia"/>
                      <w:szCs w:val="21"/>
                    </w:rPr>
                    <w:t>（1）有服务承诺书、廉洁承诺书；</w:t>
                  </w:r>
                </w:p>
                <w:p w14:paraId="1E5AFA5E" w14:textId="77777777" w:rsidR="00753BEA" w:rsidRPr="00FC64FE" w:rsidRDefault="00753BEA" w:rsidP="00753BEA">
                  <w:pPr>
                    <w:rPr>
                      <w:rFonts w:ascii="新宋体" w:eastAsia="新宋体" w:hAnsi="新宋体"/>
                      <w:szCs w:val="21"/>
                    </w:rPr>
                  </w:pPr>
                  <w:r w:rsidRPr="00FC64FE">
                    <w:rPr>
                      <w:rFonts w:ascii="新宋体" w:eastAsia="新宋体" w:hAnsi="新宋体" w:hint="eastAsia"/>
                      <w:szCs w:val="21"/>
                    </w:rPr>
                    <w:t>（2）上墙安全生产制度；</w:t>
                  </w:r>
                </w:p>
                <w:p w14:paraId="2343AF42" w14:textId="77777777" w:rsidR="00753BEA" w:rsidRPr="00FC64FE" w:rsidRDefault="00753BEA" w:rsidP="00753BEA">
                  <w:pPr>
                    <w:rPr>
                      <w:rFonts w:ascii="新宋体" w:eastAsia="新宋体" w:hAnsi="新宋体"/>
                      <w:szCs w:val="21"/>
                    </w:rPr>
                  </w:pPr>
                  <w:r w:rsidRPr="00FC64FE">
                    <w:rPr>
                      <w:rFonts w:ascii="新宋体" w:eastAsia="新宋体" w:hAnsi="新宋体" w:hint="eastAsia"/>
                      <w:szCs w:val="21"/>
                    </w:rPr>
                    <w:t>（3）上墙公布投诉电话；</w:t>
                  </w:r>
                </w:p>
                <w:p w14:paraId="76A738E9" w14:textId="77777777" w:rsidR="00753BEA" w:rsidRPr="00FC64FE" w:rsidRDefault="00753BEA" w:rsidP="00753BEA">
                  <w:pPr>
                    <w:rPr>
                      <w:rFonts w:ascii="新宋体" w:eastAsia="新宋体" w:hAnsi="新宋体"/>
                      <w:szCs w:val="21"/>
                    </w:rPr>
                  </w:pPr>
                  <w:r w:rsidRPr="00FC64FE">
                    <w:rPr>
                      <w:rFonts w:ascii="新宋体" w:eastAsia="新宋体" w:hAnsi="新宋体" w:hint="eastAsia"/>
                      <w:szCs w:val="21"/>
                    </w:rPr>
                    <w:t>（4）上墙维修项目工时费报价公示；</w:t>
                  </w:r>
                </w:p>
                <w:p w14:paraId="083F3CDB" w14:textId="77777777" w:rsidR="00753BEA" w:rsidRPr="00FC64FE" w:rsidRDefault="00753BEA" w:rsidP="00753BEA">
                  <w:pPr>
                    <w:rPr>
                      <w:rFonts w:ascii="新宋体" w:eastAsia="新宋体" w:hAnsi="新宋体"/>
                      <w:szCs w:val="21"/>
                    </w:rPr>
                  </w:pPr>
                  <w:r w:rsidRPr="00FC64FE">
                    <w:rPr>
                      <w:rFonts w:ascii="新宋体" w:eastAsia="新宋体" w:hAnsi="新宋体" w:hint="eastAsia"/>
                      <w:szCs w:val="21"/>
                    </w:rPr>
                    <w:t>（5）上墙常用配件价格公示；</w:t>
                  </w:r>
                </w:p>
                <w:p w14:paraId="7D0E5AEC" w14:textId="77777777" w:rsidR="00753BEA" w:rsidRPr="00FC64FE" w:rsidRDefault="00753BEA" w:rsidP="00753BEA">
                  <w:pPr>
                    <w:rPr>
                      <w:rFonts w:ascii="新宋体" w:eastAsia="新宋体" w:hAnsi="新宋体"/>
                      <w:szCs w:val="21"/>
                    </w:rPr>
                  </w:pPr>
                  <w:r w:rsidRPr="00FC64FE">
                    <w:rPr>
                      <w:rFonts w:ascii="新宋体" w:eastAsia="新宋体" w:hAnsi="新宋体" w:hint="eastAsia"/>
                      <w:szCs w:val="21"/>
                    </w:rPr>
                    <w:t>（6）上墙工作流程和指南；</w:t>
                  </w:r>
                </w:p>
                <w:p w14:paraId="2AC306DF" w14:textId="77777777" w:rsidR="00753BEA" w:rsidRPr="00FC64FE" w:rsidRDefault="00753BEA" w:rsidP="00753BEA">
                  <w:pPr>
                    <w:rPr>
                      <w:rFonts w:ascii="新宋体" w:eastAsia="新宋体" w:hAnsi="新宋体"/>
                      <w:szCs w:val="21"/>
                    </w:rPr>
                  </w:pPr>
                  <w:r w:rsidRPr="00FC64FE">
                    <w:rPr>
                      <w:rFonts w:ascii="新宋体" w:eastAsia="新宋体" w:hAnsi="新宋体" w:hint="eastAsia"/>
                      <w:szCs w:val="21"/>
                    </w:rPr>
                    <w:t>2.维修质量承诺，</w:t>
                  </w:r>
                  <w:proofErr w:type="gramStart"/>
                  <w:r w:rsidRPr="00FC64FE">
                    <w:rPr>
                      <w:rFonts w:ascii="新宋体" w:eastAsia="新宋体" w:hAnsi="新宋体" w:hint="eastAsia"/>
                      <w:szCs w:val="21"/>
                    </w:rPr>
                    <w:t>每满足</w:t>
                  </w:r>
                  <w:proofErr w:type="gramEnd"/>
                  <w:r w:rsidRPr="00FC64FE">
                    <w:rPr>
                      <w:rFonts w:ascii="新宋体" w:eastAsia="新宋体" w:hAnsi="新宋体" w:hint="eastAsia"/>
                      <w:szCs w:val="21"/>
                    </w:rPr>
                    <w:t>一项得相应分数，此项最高得</w:t>
                  </w:r>
                  <w:r w:rsidR="00B90350" w:rsidRPr="00FC64FE">
                    <w:rPr>
                      <w:rFonts w:ascii="新宋体" w:eastAsia="新宋体" w:hAnsi="新宋体" w:hint="eastAsia"/>
                      <w:szCs w:val="21"/>
                    </w:rPr>
                    <w:t>6</w:t>
                  </w:r>
                  <w:r w:rsidRPr="00FC64FE">
                    <w:rPr>
                      <w:rFonts w:ascii="新宋体" w:eastAsia="新宋体" w:hAnsi="新宋体" w:hint="eastAsia"/>
                      <w:szCs w:val="21"/>
                    </w:rPr>
                    <w:t>分：</w:t>
                  </w:r>
                </w:p>
                <w:p w14:paraId="16EB6BA9" w14:textId="77777777" w:rsidR="00753BEA" w:rsidRPr="00FC64FE" w:rsidRDefault="00753BEA" w:rsidP="00753BEA">
                  <w:pPr>
                    <w:rPr>
                      <w:rFonts w:ascii="新宋体" w:eastAsia="新宋体" w:hAnsi="新宋体"/>
                      <w:szCs w:val="21"/>
                    </w:rPr>
                  </w:pPr>
                  <w:r w:rsidRPr="00FC64FE">
                    <w:rPr>
                      <w:rFonts w:ascii="新宋体" w:eastAsia="新宋体" w:hAnsi="新宋体" w:hint="eastAsia"/>
                      <w:szCs w:val="21"/>
                    </w:rPr>
                    <w:t>（1）车身大修或发动机总成大修保1年或50000KM的得</w:t>
                  </w:r>
                  <w:r w:rsidR="00B90350" w:rsidRPr="00FC64FE">
                    <w:rPr>
                      <w:rFonts w:ascii="新宋体" w:eastAsia="新宋体" w:hAnsi="新宋体" w:hint="eastAsia"/>
                      <w:szCs w:val="21"/>
                    </w:rPr>
                    <w:t>1</w:t>
                  </w:r>
                  <w:r w:rsidRPr="00FC64FE">
                    <w:rPr>
                      <w:rFonts w:ascii="新宋体" w:eastAsia="新宋体" w:hAnsi="新宋体" w:hint="eastAsia"/>
                      <w:szCs w:val="21"/>
                    </w:rPr>
                    <w:t>分；大于1年或50000KM得2分 ；此小项最高得2分。</w:t>
                  </w:r>
                </w:p>
                <w:p w14:paraId="608DF348" w14:textId="77777777" w:rsidR="00753BEA" w:rsidRPr="00FC64FE" w:rsidRDefault="00753BEA" w:rsidP="00753BEA">
                  <w:pPr>
                    <w:rPr>
                      <w:rFonts w:ascii="新宋体" w:eastAsia="新宋体" w:hAnsi="新宋体"/>
                      <w:szCs w:val="21"/>
                    </w:rPr>
                  </w:pPr>
                  <w:r w:rsidRPr="00FC64FE">
                    <w:rPr>
                      <w:rFonts w:ascii="新宋体" w:eastAsia="新宋体" w:hAnsi="新宋体" w:hint="eastAsia"/>
                      <w:szCs w:val="21"/>
                    </w:rPr>
                    <w:lastRenderedPageBreak/>
                    <w:t>（2）二级维护保6个月或10000KM的得1分；大于6个月或10000KM得</w:t>
                  </w:r>
                  <w:r w:rsidR="00B90350" w:rsidRPr="00FC64FE">
                    <w:rPr>
                      <w:rFonts w:ascii="新宋体" w:eastAsia="新宋体" w:hAnsi="新宋体" w:hint="eastAsia"/>
                      <w:szCs w:val="21"/>
                    </w:rPr>
                    <w:t>2</w:t>
                  </w:r>
                  <w:r w:rsidRPr="00FC64FE">
                    <w:rPr>
                      <w:rFonts w:ascii="新宋体" w:eastAsia="新宋体" w:hAnsi="新宋体" w:hint="eastAsia"/>
                      <w:szCs w:val="21"/>
                    </w:rPr>
                    <w:t>分；此小项最高得</w:t>
                  </w:r>
                  <w:r w:rsidR="00B90350" w:rsidRPr="00FC64FE">
                    <w:rPr>
                      <w:rFonts w:ascii="新宋体" w:eastAsia="新宋体" w:hAnsi="新宋体" w:hint="eastAsia"/>
                      <w:szCs w:val="21"/>
                    </w:rPr>
                    <w:t>2</w:t>
                  </w:r>
                  <w:r w:rsidRPr="00FC64FE">
                    <w:rPr>
                      <w:rFonts w:ascii="新宋体" w:eastAsia="新宋体" w:hAnsi="新宋体" w:hint="eastAsia"/>
                      <w:szCs w:val="21"/>
                    </w:rPr>
                    <w:t>分。</w:t>
                  </w:r>
                </w:p>
                <w:p w14:paraId="40BAF689" w14:textId="77777777" w:rsidR="00753BEA" w:rsidRPr="00FC64FE" w:rsidRDefault="00753BEA" w:rsidP="00753BEA">
                  <w:pPr>
                    <w:rPr>
                      <w:rFonts w:ascii="新宋体" w:eastAsia="新宋体" w:hAnsi="新宋体"/>
                      <w:szCs w:val="21"/>
                    </w:rPr>
                  </w:pPr>
                  <w:r w:rsidRPr="00FC64FE">
                    <w:rPr>
                      <w:rFonts w:ascii="新宋体" w:eastAsia="新宋体" w:hAnsi="新宋体" w:hint="eastAsia"/>
                      <w:szCs w:val="21"/>
                    </w:rPr>
                    <w:t>（3）小修或专项修理保6个月或10000KM的得</w:t>
                  </w:r>
                  <w:r w:rsidR="00B90350" w:rsidRPr="00FC64FE">
                    <w:rPr>
                      <w:rFonts w:ascii="新宋体" w:eastAsia="新宋体" w:hAnsi="新宋体" w:hint="eastAsia"/>
                      <w:szCs w:val="21"/>
                    </w:rPr>
                    <w:t>1</w:t>
                  </w:r>
                  <w:r w:rsidRPr="00FC64FE">
                    <w:rPr>
                      <w:rFonts w:ascii="新宋体" w:eastAsia="新宋体" w:hAnsi="新宋体" w:hint="eastAsia"/>
                      <w:szCs w:val="21"/>
                    </w:rPr>
                    <w:t>分；大于6个月或10000KM得</w:t>
                  </w:r>
                  <w:r w:rsidR="00B90350" w:rsidRPr="00FC64FE">
                    <w:rPr>
                      <w:rFonts w:ascii="新宋体" w:eastAsia="新宋体" w:hAnsi="新宋体" w:hint="eastAsia"/>
                      <w:szCs w:val="21"/>
                    </w:rPr>
                    <w:t>2</w:t>
                  </w:r>
                  <w:r w:rsidRPr="00FC64FE">
                    <w:rPr>
                      <w:rFonts w:ascii="新宋体" w:eastAsia="新宋体" w:hAnsi="新宋体" w:hint="eastAsia"/>
                      <w:szCs w:val="21"/>
                    </w:rPr>
                    <w:t>分； 此小项最高得</w:t>
                  </w:r>
                  <w:r w:rsidR="00B90350" w:rsidRPr="00FC64FE">
                    <w:rPr>
                      <w:rFonts w:ascii="新宋体" w:eastAsia="新宋体" w:hAnsi="新宋体" w:hint="eastAsia"/>
                      <w:szCs w:val="21"/>
                    </w:rPr>
                    <w:t>2</w:t>
                  </w:r>
                  <w:r w:rsidRPr="00FC64FE">
                    <w:rPr>
                      <w:rFonts w:ascii="新宋体" w:eastAsia="新宋体" w:hAnsi="新宋体" w:hint="eastAsia"/>
                      <w:szCs w:val="21"/>
                    </w:rPr>
                    <w:t>分。</w:t>
                  </w:r>
                </w:p>
                <w:p w14:paraId="5F90B664" w14:textId="4895CB9D" w:rsidR="00753BEA" w:rsidRPr="00FC64FE" w:rsidRDefault="00753BEA" w:rsidP="00753BEA">
                  <w:pPr>
                    <w:rPr>
                      <w:rFonts w:ascii="新宋体" w:eastAsia="新宋体" w:hAnsi="新宋体"/>
                      <w:szCs w:val="21"/>
                    </w:rPr>
                  </w:pPr>
                  <w:r w:rsidRPr="00FC64FE">
                    <w:rPr>
                      <w:rFonts w:ascii="新宋体" w:eastAsia="新宋体" w:hAnsi="新宋体" w:hint="eastAsia"/>
                      <w:szCs w:val="21"/>
                    </w:rPr>
                    <w:t>3.承诺提供各类特色服务，每提供一项得1分，此项最高得</w:t>
                  </w:r>
                  <w:r w:rsidR="001F4519" w:rsidRPr="00FC64FE">
                    <w:rPr>
                      <w:rFonts w:ascii="新宋体" w:eastAsia="新宋体" w:hAnsi="新宋体" w:hint="eastAsia"/>
                      <w:szCs w:val="21"/>
                    </w:rPr>
                    <w:t>4</w:t>
                  </w:r>
                  <w:r w:rsidRPr="00FC64FE">
                    <w:rPr>
                      <w:rFonts w:ascii="新宋体" w:eastAsia="新宋体" w:hAnsi="新宋体" w:hint="eastAsia"/>
                      <w:szCs w:val="21"/>
                    </w:rPr>
                    <w:t>分；</w:t>
                  </w:r>
                </w:p>
                <w:p w14:paraId="4DB20540" w14:textId="77777777" w:rsidR="00753BEA" w:rsidRPr="00FC64FE" w:rsidRDefault="00753BEA" w:rsidP="00753BEA">
                  <w:pPr>
                    <w:rPr>
                      <w:rFonts w:ascii="新宋体" w:eastAsia="新宋体" w:hAnsi="新宋体"/>
                      <w:szCs w:val="21"/>
                    </w:rPr>
                  </w:pPr>
                  <w:r w:rsidRPr="00FC64FE">
                    <w:rPr>
                      <w:rFonts w:ascii="新宋体" w:eastAsia="新宋体" w:hAnsi="新宋体" w:hint="eastAsia"/>
                      <w:szCs w:val="21"/>
                    </w:rPr>
                    <w:t>（1）24小时接修及提供路途施救服务，</w:t>
                  </w:r>
                </w:p>
                <w:p w14:paraId="418049CF" w14:textId="77777777" w:rsidR="00753BEA" w:rsidRPr="00FC64FE" w:rsidRDefault="00753BEA" w:rsidP="00753BEA">
                  <w:pPr>
                    <w:rPr>
                      <w:rFonts w:ascii="新宋体" w:eastAsia="新宋体" w:hAnsi="新宋体"/>
                      <w:szCs w:val="21"/>
                    </w:rPr>
                  </w:pPr>
                  <w:r w:rsidRPr="00FC64FE">
                    <w:rPr>
                      <w:rFonts w:ascii="新宋体" w:eastAsia="新宋体" w:hAnsi="新宋体" w:hint="eastAsia"/>
                      <w:szCs w:val="21"/>
                    </w:rPr>
                    <w:t>（2）代办年审（费用双方另行协商），</w:t>
                  </w:r>
                </w:p>
                <w:p w14:paraId="719C50B4" w14:textId="77777777" w:rsidR="00753BEA" w:rsidRPr="00FC64FE" w:rsidRDefault="00753BEA" w:rsidP="00753BEA">
                  <w:pPr>
                    <w:rPr>
                      <w:rFonts w:ascii="新宋体" w:eastAsia="新宋体" w:hAnsi="新宋体"/>
                      <w:szCs w:val="21"/>
                    </w:rPr>
                  </w:pPr>
                  <w:r w:rsidRPr="00FC64FE">
                    <w:rPr>
                      <w:rFonts w:ascii="新宋体" w:eastAsia="新宋体" w:hAnsi="新宋体" w:hint="eastAsia"/>
                      <w:szCs w:val="21"/>
                    </w:rPr>
                    <w:t>（3）免费检测拟修理车辆的故障，</w:t>
                  </w:r>
                </w:p>
                <w:p w14:paraId="14D106AC" w14:textId="77777777" w:rsidR="00191099" w:rsidRPr="00FC64FE" w:rsidRDefault="00753BEA" w:rsidP="00753BEA">
                  <w:pPr>
                    <w:rPr>
                      <w:rFonts w:ascii="新宋体" w:eastAsia="新宋体" w:hAnsi="新宋体"/>
                      <w:szCs w:val="21"/>
                    </w:rPr>
                  </w:pPr>
                  <w:r w:rsidRPr="00FC64FE">
                    <w:rPr>
                      <w:rFonts w:ascii="新宋体" w:eastAsia="新宋体" w:hAnsi="新宋体" w:hint="eastAsia"/>
                      <w:szCs w:val="21"/>
                    </w:rPr>
                    <w:t>（4）</w:t>
                  </w:r>
                  <w:r w:rsidR="00511E02" w:rsidRPr="00FC64FE">
                    <w:rPr>
                      <w:rFonts w:ascii="新宋体" w:eastAsia="新宋体" w:hAnsi="新宋体" w:hint="eastAsia"/>
                      <w:szCs w:val="21"/>
                    </w:rPr>
                    <w:t>提供上门接车、送车维修服务等，</w:t>
                  </w:r>
                </w:p>
                <w:p w14:paraId="55B82B7B" w14:textId="77777777" w:rsidR="00B90350" w:rsidRPr="00FC64FE" w:rsidRDefault="00B90350" w:rsidP="00753BEA">
                  <w:pPr>
                    <w:rPr>
                      <w:rFonts w:ascii="新宋体" w:eastAsia="新宋体" w:hAnsi="新宋体"/>
                      <w:szCs w:val="21"/>
                    </w:rPr>
                  </w:pPr>
                  <w:r w:rsidRPr="00FC64FE">
                    <w:rPr>
                      <w:rFonts w:ascii="新宋体" w:eastAsia="新宋体" w:hAnsi="新宋体" w:hint="eastAsia"/>
                      <w:szCs w:val="21"/>
                    </w:rPr>
                    <w:t>以上要求提供承诺</w:t>
                  </w:r>
                  <w:proofErr w:type="gramStart"/>
                  <w:r w:rsidRPr="00FC64FE">
                    <w:rPr>
                      <w:rFonts w:ascii="新宋体" w:eastAsia="新宋体" w:hAnsi="新宋体" w:hint="eastAsia"/>
                      <w:szCs w:val="21"/>
                    </w:rPr>
                    <w:t>函作为</w:t>
                  </w:r>
                  <w:proofErr w:type="gramEnd"/>
                  <w:r w:rsidRPr="00FC64FE">
                    <w:rPr>
                      <w:rFonts w:ascii="新宋体" w:eastAsia="新宋体" w:hAnsi="新宋体" w:hint="eastAsia"/>
                      <w:szCs w:val="21"/>
                    </w:rPr>
                    <w:t>得分依据，出现无证明资料或专家无法凭所提供资料判断是否得分的情况，一律作不得分处理。</w:t>
                  </w:r>
                </w:p>
              </w:tc>
            </w:tr>
            <w:tr w:rsidR="00191099" w:rsidRPr="00962664" w14:paraId="1166071E" w14:textId="77777777">
              <w:trPr>
                <w:trHeight w:val="63"/>
                <w:jc w:val="center"/>
              </w:trPr>
              <w:tc>
                <w:tcPr>
                  <w:tcW w:w="734" w:type="dxa"/>
                  <w:vMerge/>
                  <w:tcBorders>
                    <w:left w:val="single" w:sz="4" w:space="0" w:color="auto"/>
                    <w:right w:val="single" w:sz="4" w:space="0" w:color="auto"/>
                  </w:tcBorders>
                  <w:vAlign w:val="center"/>
                </w:tcPr>
                <w:p w14:paraId="76587C66" w14:textId="77777777" w:rsidR="00191099" w:rsidRPr="00962664" w:rsidRDefault="00191099">
                  <w:pPr>
                    <w:rPr>
                      <w:rFonts w:ascii="新宋体" w:eastAsia="新宋体" w:hAnsi="新宋体"/>
                      <w:color w:val="FF0000"/>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BA9455F" w14:textId="77777777" w:rsidR="00191099" w:rsidRPr="00962664" w:rsidRDefault="00191099">
                  <w:pPr>
                    <w:rPr>
                      <w:rFonts w:ascii="新宋体" w:eastAsia="新宋体" w:hAnsi="新宋体"/>
                      <w:color w:val="FF0000"/>
                      <w:szCs w:val="21"/>
                    </w:rPr>
                  </w:pPr>
                  <w:r w:rsidRPr="004345A0">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67D73223" w14:textId="77777777" w:rsidR="00191099" w:rsidRPr="004345A0" w:rsidRDefault="00E544AF">
                  <w:pPr>
                    <w:rPr>
                      <w:rFonts w:ascii="新宋体" w:eastAsia="新宋体" w:hAnsi="新宋体"/>
                      <w:szCs w:val="21"/>
                    </w:rPr>
                  </w:pPr>
                  <w:r w:rsidRPr="004345A0">
                    <w:rPr>
                      <w:rFonts w:ascii="新宋体" w:eastAsia="新宋体" w:hAnsi="新宋体" w:hint="eastAsia"/>
                      <w:szCs w:val="21"/>
                    </w:rPr>
                    <w:t>对突发事件的应急服务方案</w:t>
                  </w:r>
                </w:p>
              </w:tc>
              <w:tc>
                <w:tcPr>
                  <w:tcW w:w="1161" w:type="dxa"/>
                  <w:tcBorders>
                    <w:top w:val="single" w:sz="4" w:space="0" w:color="auto"/>
                    <w:left w:val="single" w:sz="4" w:space="0" w:color="auto"/>
                    <w:bottom w:val="single" w:sz="4" w:space="0" w:color="auto"/>
                    <w:right w:val="single" w:sz="4" w:space="0" w:color="auto"/>
                  </w:tcBorders>
                  <w:vAlign w:val="center"/>
                </w:tcPr>
                <w:p w14:paraId="45AB66BF" w14:textId="6A4DF419" w:rsidR="00191099" w:rsidRPr="004345A0" w:rsidRDefault="005A6F44">
                  <w:pPr>
                    <w:rPr>
                      <w:rFonts w:ascii="新宋体" w:eastAsia="新宋体" w:hAnsi="新宋体"/>
                      <w:szCs w:val="21"/>
                    </w:rPr>
                  </w:pPr>
                  <w:r w:rsidRPr="004345A0">
                    <w:rPr>
                      <w:rFonts w:ascii="新宋体" w:eastAsia="新宋体" w:hAnsi="新宋体" w:hint="eastAsia"/>
                      <w:szCs w:val="21"/>
                    </w:rPr>
                    <w:t>2</w:t>
                  </w:r>
                  <w:r w:rsidR="00D10DC7" w:rsidRPr="004345A0">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5B9174CB" w14:textId="7085900C" w:rsidR="00E544AF" w:rsidRPr="004345A0" w:rsidRDefault="00E544AF" w:rsidP="00E544AF">
                  <w:pPr>
                    <w:rPr>
                      <w:rFonts w:ascii="新宋体" w:eastAsia="新宋体" w:hAnsi="新宋体"/>
                      <w:szCs w:val="21"/>
                    </w:rPr>
                  </w:pPr>
                  <w:r w:rsidRPr="004345A0">
                    <w:rPr>
                      <w:rFonts w:ascii="新宋体" w:eastAsia="新宋体" w:hAnsi="新宋体" w:hint="eastAsia"/>
                      <w:szCs w:val="21"/>
                    </w:rPr>
                    <w:t>（一）评分内容：</w:t>
                  </w:r>
                  <w:r w:rsidR="00FC64FE" w:rsidRPr="004345A0">
                    <w:rPr>
                      <w:rFonts w:ascii="新宋体" w:eastAsia="新宋体" w:hAnsi="新宋体" w:hint="eastAsia"/>
                      <w:szCs w:val="21"/>
                    </w:rPr>
                    <w:t>考察投标人队突发事件的应急服务。</w:t>
                  </w:r>
                </w:p>
                <w:p w14:paraId="763A6D8E" w14:textId="7BE2DDF2" w:rsidR="00E544AF" w:rsidRPr="004345A0" w:rsidRDefault="001F4519" w:rsidP="00E544AF">
                  <w:pPr>
                    <w:rPr>
                      <w:rFonts w:ascii="新宋体" w:eastAsia="新宋体" w:hAnsi="新宋体"/>
                      <w:szCs w:val="21"/>
                    </w:rPr>
                  </w:pPr>
                  <w:r w:rsidRPr="004345A0">
                    <w:rPr>
                      <w:rFonts w:ascii="新宋体" w:eastAsia="新宋体" w:hAnsi="新宋体" w:hint="eastAsia"/>
                      <w:szCs w:val="21"/>
                    </w:rPr>
                    <w:t>（1）</w:t>
                  </w:r>
                  <w:r w:rsidR="00E544AF" w:rsidRPr="004345A0">
                    <w:rPr>
                      <w:rFonts w:ascii="新宋体" w:eastAsia="新宋体" w:hAnsi="新宋体" w:hint="eastAsia"/>
                      <w:szCs w:val="21"/>
                    </w:rPr>
                    <w:t>要求投标人提供对突发事件的应急服务方案</w:t>
                  </w:r>
                  <w:r w:rsidRPr="004345A0">
                    <w:rPr>
                      <w:rFonts w:ascii="新宋体" w:eastAsia="新宋体" w:hAnsi="新宋体" w:hint="eastAsia"/>
                      <w:szCs w:val="21"/>
                    </w:rPr>
                    <w:t>（</w:t>
                  </w:r>
                  <w:r w:rsidR="002B17A5">
                    <w:rPr>
                      <w:rFonts w:ascii="新宋体" w:eastAsia="新宋体" w:hAnsi="新宋体" w:hint="eastAsia"/>
                      <w:szCs w:val="21"/>
                    </w:rPr>
                    <w:t>5</w:t>
                  </w:r>
                  <w:r w:rsidRPr="004345A0">
                    <w:rPr>
                      <w:rFonts w:ascii="新宋体" w:eastAsia="新宋体" w:hAnsi="新宋体" w:hint="eastAsia"/>
                      <w:szCs w:val="21"/>
                    </w:rPr>
                    <w:t>分）</w:t>
                  </w:r>
                  <w:r w:rsidR="00E544AF" w:rsidRPr="004345A0">
                    <w:rPr>
                      <w:rFonts w:ascii="新宋体" w:eastAsia="新宋体" w:hAnsi="新宋体" w:hint="eastAsia"/>
                      <w:szCs w:val="21"/>
                    </w:rPr>
                    <w:t>；</w:t>
                  </w:r>
                </w:p>
                <w:p w14:paraId="0046DFD8" w14:textId="388D82F2" w:rsidR="005A6F44" w:rsidRPr="004345A0" w:rsidRDefault="005A6F44" w:rsidP="00E544AF">
                  <w:pPr>
                    <w:rPr>
                      <w:rFonts w:ascii="新宋体" w:eastAsia="新宋体" w:hAnsi="新宋体"/>
                      <w:szCs w:val="21"/>
                    </w:rPr>
                  </w:pPr>
                  <w:r w:rsidRPr="004345A0">
                    <w:rPr>
                      <w:rFonts w:ascii="新宋体" w:eastAsia="新宋体" w:hAnsi="新宋体" w:hint="eastAsia"/>
                      <w:szCs w:val="21"/>
                    </w:rPr>
                    <w:t>1. 应急服务方案全面具体；</w:t>
                  </w:r>
                </w:p>
                <w:p w14:paraId="071F4457" w14:textId="09C2384F" w:rsidR="005A6F44" w:rsidRPr="004345A0" w:rsidRDefault="005A6F44" w:rsidP="00E544AF">
                  <w:pPr>
                    <w:rPr>
                      <w:rFonts w:ascii="新宋体" w:eastAsia="新宋体" w:hAnsi="新宋体"/>
                      <w:szCs w:val="21"/>
                    </w:rPr>
                  </w:pPr>
                  <w:r w:rsidRPr="004345A0">
                    <w:rPr>
                      <w:rFonts w:ascii="新宋体" w:eastAsia="新宋体" w:hAnsi="新宋体" w:hint="eastAsia"/>
                      <w:szCs w:val="21"/>
                    </w:rPr>
                    <w:t>2</w:t>
                  </w:r>
                  <w:r w:rsidR="00E544AF" w:rsidRPr="004345A0">
                    <w:rPr>
                      <w:rFonts w:ascii="新宋体" w:eastAsia="新宋体" w:hAnsi="新宋体" w:hint="eastAsia"/>
                      <w:szCs w:val="21"/>
                    </w:rPr>
                    <w:t>.</w:t>
                  </w:r>
                  <w:r w:rsidRPr="004345A0">
                    <w:rPr>
                      <w:rFonts w:ascii="新宋体" w:eastAsia="新宋体" w:hAnsi="新宋体" w:hint="eastAsia"/>
                      <w:szCs w:val="21"/>
                    </w:rPr>
                    <w:t xml:space="preserve"> </w:t>
                  </w:r>
                  <w:r w:rsidR="00E544AF" w:rsidRPr="004345A0">
                    <w:rPr>
                      <w:rFonts w:ascii="新宋体" w:eastAsia="新宋体" w:hAnsi="新宋体" w:hint="eastAsia"/>
                      <w:szCs w:val="21"/>
                    </w:rPr>
                    <w:t>应急</w:t>
                  </w:r>
                  <w:r w:rsidRPr="004345A0">
                    <w:rPr>
                      <w:rFonts w:ascii="新宋体" w:eastAsia="新宋体" w:hAnsi="新宋体" w:hint="eastAsia"/>
                      <w:szCs w:val="21"/>
                    </w:rPr>
                    <w:t>服务方案经济适用、切实可行；</w:t>
                  </w:r>
                </w:p>
                <w:p w14:paraId="7AF6EC10" w14:textId="5580C870" w:rsidR="005A6F44" w:rsidRPr="004345A0" w:rsidRDefault="005A6F44" w:rsidP="00E544AF">
                  <w:pPr>
                    <w:rPr>
                      <w:rFonts w:ascii="新宋体" w:eastAsia="新宋体" w:hAnsi="新宋体"/>
                      <w:szCs w:val="21"/>
                    </w:rPr>
                  </w:pPr>
                  <w:r w:rsidRPr="004345A0">
                    <w:rPr>
                      <w:rFonts w:ascii="新宋体" w:eastAsia="新宋体" w:hAnsi="新宋体" w:hint="eastAsia"/>
                      <w:szCs w:val="21"/>
                    </w:rPr>
                    <w:t>3. 应急服务方案科学合理；</w:t>
                  </w:r>
                </w:p>
                <w:p w14:paraId="48964D39" w14:textId="292FE2E5" w:rsidR="005A6F44" w:rsidRPr="004345A0" w:rsidRDefault="005A6F44" w:rsidP="00E544AF">
                  <w:pPr>
                    <w:rPr>
                      <w:rFonts w:ascii="新宋体" w:eastAsia="新宋体" w:hAnsi="新宋体"/>
                      <w:szCs w:val="21"/>
                    </w:rPr>
                  </w:pPr>
                  <w:r w:rsidRPr="004345A0">
                    <w:rPr>
                      <w:rFonts w:ascii="新宋体" w:eastAsia="新宋体" w:hAnsi="新宋体" w:hint="eastAsia"/>
                      <w:szCs w:val="21"/>
                    </w:rPr>
                    <w:t>4. 应急服务方案针对性强；</w:t>
                  </w:r>
                </w:p>
                <w:p w14:paraId="62117E5B" w14:textId="41514EDD" w:rsidR="001F4519" w:rsidRPr="004345A0" w:rsidRDefault="001F4519" w:rsidP="00E544AF">
                  <w:pPr>
                    <w:rPr>
                      <w:rFonts w:ascii="新宋体" w:eastAsia="新宋体" w:hAnsi="新宋体"/>
                      <w:szCs w:val="21"/>
                    </w:rPr>
                  </w:pPr>
                  <w:r w:rsidRPr="004345A0">
                    <w:rPr>
                      <w:rFonts w:hAnsi="宋体" w:hint="eastAsia"/>
                      <w:szCs w:val="21"/>
                    </w:rPr>
                    <w:t>满足以上四项要求得</w:t>
                  </w:r>
                  <w:r w:rsidR="004345A0" w:rsidRPr="004345A0">
                    <w:rPr>
                      <w:rFonts w:hAnsi="宋体" w:hint="eastAsia"/>
                      <w:szCs w:val="21"/>
                    </w:rPr>
                    <w:t>5</w:t>
                  </w:r>
                  <w:r w:rsidRPr="004345A0">
                    <w:rPr>
                      <w:rFonts w:hAnsi="宋体" w:hint="eastAsia"/>
                      <w:szCs w:val="21"/>
                    </w:rPr>
                    <w:t>分，满足以上三项要求得</w:t>
                  </w:r>
                  <w:r w:rsidR="004345A0" w:rsidRPr="004345A0">
                    <w:rPr>
                      <w:rFonts w:hAnsi="宋体" w:hint="eastAsia"/>
                      <w:szCs w:val="21"/>
                    </w:rPr>
                    <w:t>3</w:t>
                  </w:r>
                  <w:r w:rsidRPr="004345A0">
                    <w:rPr>
                      <w:rFonts w:hAnsi="宋体" w:hint="eastAsia"/>
                      <w:szCs w:val="21"/>
                    </w:rPr>
                    <w:t>分，满足以上二项要求得</w:t>
                  </w:r>
                  <w:r w:rsidR="004345A0" w:rsidRPr="004345A0">
                    <w:rPr>
                      <w:rFonts w:hAnsi="宋体" w:hint="eastAsia"/>
                      <w:szCs w:val="21"/>
                    </w:rPr>
                    <w:t>1</w:t>
                  </w:r>
                  <w:r w:rsidRPr="004345A0">
                    <w:rPr>
                      <w:rFonts w:hAnsi="宋体" w:hint="eastAsia"/>
                      <w:szCs w:val="21"/>
                    </w:rPr>
                    <w:t>分，其它情况不得分。</w:t>
                  </w:r>
                </w:p>
                <w:p w14:paraId="6B674463" w14:textId="0B47D3AD" w:rsidR="001F4519" w:rsidRPr="004345A0" w:rsidRDefault="001F4519" w:rsidP="001F4519">
                  <w:pPr>
                    <w:rPr>
                      <w:rFonts w:ascii="新宋体" w:eastAsia="新宋体" w:hAnsi="新宋体"/>
                      <w:szCs w:val="21"/>
                    </w:rPr>
                  </w:pPr>
                  <w:r w:rsidRPr="004345A0">
                    <w:rPr>
                      <w:rFonts w:ascii="新宋体" w:eastAsia="新宋体" w:hAnsi="新宋体" w:hint="eastAsia"/>
                      <w:szCs w:val="21"/>
                    </w:rPr>
                    <w:t>（2）应对突发事件处理到达时间（</w:t>
                  </w:r>
                  <w:r w:rsidR="002B17A5">
                    <w:rPr>
                      <w:rFonts w:ascii="新宋体" w:eastAsia="新宋体" w:hAnsi="新宋体" w:hint="eastAsia"/>
                      <w:szCs w:val="21"/>
                    </w:rPr>
                    <w:t>20</w:t>
                  </w:r>
                  <w:r w:rsidRPr="004345A0">
                    <w:rPr>
                      <w:rFonts w:ascii="新宋体" w:eastAsia="新宋体" w:hAnsi="新宋体" w:hint="eastAsia"/>
                      <w:szCs w:val="21"/>
                    </w:rPr>
                    <w:t>分）；</w:t>
                  </w:r>
                </w:p>
                <w:p w14:paraId="53231DED" w14:textId="1D086CD6" w:rsidR="00E544AF" w:rsidRPr="004345A0" w:rsidRDefault="001F4519" w:rsidP="00E544AF">
                  <w:pPr>
                    <w:rPr>
                      <w:rFonts w:ascii="新宋体" w:eastAsia="新宋体" w:hAnsi="新宋体"/>
                      <w:szCs w:val="21"/>
                    </w:rPr>
                  </w:pPr>
                  <w:r w:rsidRPr="004345A0">
                    <w:rPr>
                      <w:rFonts w:ascii="新宋体" w:eastAsia="新宋体" w:hAnsi="新宋体" w:hint="eastAsia"/>
                      <w:szCs w:val="21"/>
                    </w:rPr>
                    <w:t>1</w:t>
                  </w:r>
                  <w:r w:rsidR="005A6F44" w:rsidRPr="004345A0">
                    <w:rPr>
                      <w:rFonts w:ascii="新宋体" w:eastAsia="新宋体" w:hAnsi="新宋体" w:hint="eastAsia"/>
                      <w:szCs w:val="21"/>
                    </w:rPr>
                    <w:t>.</w:t>
                  </w:r>
                  <w:r w:rsidR="00E544AF" w:rsidRPr="004345A0">
                    <w:rPr>
                      <w:rFonts w:ascii="新宋体" w:eastAsia="新宋体" w:hAnsi="新宋体" w:hint="eastAsia"/>
                      <w:szCs w:val="21"/>
                    </w:rPr>
                    <w:t>承诺如遇</w:t>
                  </w:r>
                  <w:r w:rsidR="00BE4D46" w:rsidRPr="004345A0">
                    <w:rPr>
                      <w:rFonts w:ascii="新宋体" w:eastAsia="新宋体" w:hAnsi="新宋体" w:hint="eastAsia"/>
                      <w:szCs w:val="21"/>
                    </w:rPr>
                    <w:t>采购单位所在</w:t>
                  </w:r>
                  <w:r w:rsidR="0029060A" w:rsidRPr="004345A0">
                    <w:rPr>
                      <w:rFonts w:ascii="新宋体" w:eastAsia="新宋体" w:hAnsi="新宋体" w:hint="eastAsia"/>
                      <w:szCs w:val="21"/>
                    </w:rPr>
                    <w:t>位置</w:t>
                  </w:r>
                  <w:r w:rsidR="00BE4D46" w:rsidRPr="004345A0">
                    <w:rPr>
                      <w:rFonts w:ascii="新宋体" w:eastAsia="新宋体" w:hAnsi="新宋体" w:hint="eastAsia"/>
                      <w:szCs w:val="21"/>
                    </w:rPr>
                    <w:t>车</w:t>
                  </w:r>
                  <w:r w:rsidR="00E544AF" w:rsidRPr="004345A0">
                    <w:rPr>
                      <w:rFonts w:ascii="新宋体" w:eastAsia="新宋体" w:hAnsi="新宋体" w:hint="eastAsia"/>
                      <w:szCs w:val="21"/>
                    </w:rPr>
                    <w:t>辆故障</w:t>
                  </w:r>
                  <w:r w:rsidRPr="004345A0">
                    <w:rPr>
                      <w:rFonts w:ascii="新宋体" w:eastAsia="新宋体" w:hAnsi="新宋体" w:hint="eastAsia"/>
                      <w:szCs w:val="21"/>
                    </w:rPr>
                    <w:t>十五</w:t>
                  </w:r>
                  <w:r w:rsidR="00E544AF" w:rsidRPr="004345A0">
                    <w:rPr>
                      <w:rFonts w:ascii="新宋体" w:eastAsia="新宋体" w:hAnsi="新宋体" w:hint="eastAsia"/>
                      <w:szCs w:val="21"/>
                    </w:rPr>
                    <w:t>分钟内到达现场排查解决，得</w:t>
                  </w:r>
                  <w:r w:rsidR="002B17A5">
                    <w:rPr>
                      <w:rFonts w:ascii="新宋体" w:eastAsia="新宋体" w:hAnsi="新宋体" w:hint="eastAsia"/>
                      <w:szCs w:val="21"/>
                    </w:rPr>
                    <w:t>20</w:t>
                  </w:r>
                  <w:r w:rsidR="00E544AF" w:rsidRPr="004345A0">
                    <w:rPr>
                      <w:rFonts w:ascii="新宋体" w:eastAsia="新宋体" w:hAnsi="新宋体" w:hint="eastAsia"/>
                      <w:szCs w:val="21"/>
                    </w:rPr>
                    <w:t>分；</w:t>
                  </w:r>
                </w:p>
                <w:p w14:paraId="053FF627" w14:textId="7FA6E437" w:rsidR="00E544AF" w:rsidRPr="004345A0" w:rsidRDefault="00E544AF" w:rsidP="00E544AF">
                  <w:pPr>
                    <w:rPr>
                      <w:rFonts w:ascii="新宋体" w:eastAsia="新宋体" w:hAnsi="新宋体"/>
                      <w:szCs w:val="21"/>
                    </w:rPr>
                  </w:pPr>
                  <w:r w:rsidRPr="004345A0">
                    <w:rPr>
                      <w:rFonts w:ascii="新宋体" w:eastAsia="新宋体" w:hAnsi="新宋体" w:hint="eastAsia"/>
                      <w:szCs w:val="21"/>
                    </w:rPr>
                    <w:t>2.</w:t>
                  </w:r>
                  <w:r w:rsidR="001F4519" w:rsidRPr="004345A0">
                    <w:rPr>
                      <w:rFonts w:ascii="新宋体" w:eastAsia="新宋体" w:hAnsi="新宋体" w:hint="eastAsia"/>
                      <w:szCs w:val="21"/>
                    </w:rPr>
                    <w:t>承诺如遇采购单位所在位置车辆故障三十分钟内到达现场排查解决，得</w:t>
                  </w:r>
                  <w:r w:rsidR="002B17A5">
                    <w:rPr>
                      <w:rFonts w:ascii="新宋体" w:eastAsia="新宋体" w:hAnsi="新宋体" w:hint="eastAsia"/>
                      <w:szCs w:val="21"/>
                    </w:rPr>
                    <w:t>15</w:t>
                  </w:r>
                  <w:r w:rsidR="001F4519" w:rsidRPr="004345A0">
                    <w:rPr>
                      <w:rFonts w:ascii="新宋体" w:eastAsia="新宋体" w:hAnsi="新宋体" w:hint="eastAsia"/>
                      <w:szCs w:val="21"/>
                    </w:rPr>
                    <w:t>分；</w:t>
                  </w:r>
                </w:p>
                <w:p w14:paraId="36317994" w14:textId="4BAB5D63" w:rsidR="00191099" w:rsidRPr="004345A0" w:rsidRDefault="00E544AF" w:rsidP="00E544AF">
                  <w:pPr>
                    <w:rPr>
                      <w:rFonts w:ascii="新宋体" w:eastAsia="新宋体" w:hAnsi="新宋体"/>
                      <w:szCs w:val="21"/>
                    </w:rPr>
                  </w:pPr>
                  <w:r w:rsidRPr="004345A0">
                    <w:rPr>
                      <w:rFonts w:ascii="新宋体" w:eastAsia="新宋体" w:hAnsi="新宋体" w:hint="eastAsia"/>
                      <w:szCs w:val="21"/>
                    </w:rPr>
                    <w:t>3.</w:t>
                  </w:r>
                  <w:r w:rsidR="001F4519" w:rsidRPr="004345A0">
                    <w:rPr>
                      <w:rFonts w:ascii="新宋体" w:eastAsia="新宋体" w:hAnsi="新宋体" w:hint="eastAsia"/>
                      <w:szCs w:val="21"/>
                    </w:rPr>
                    <w:t>承诺如遇采购单位所在位置车辆故障四十五</w:t>
                  </w:r>
                  <w:r w:rsidR="004345A0" w:rsidRPr="004345A0">
                    <w:rPr>
                      <w:rFonts w:ascii="新宋体" w:eastAsia="新宋体" w:hAnsi="新宋体" w:hint="eastAsia"/>
                      <w:szCs w:val="21"/>
                    </w:rPr>
                    <w:t>分钟内到达现场排查解决，</w:t>
                  </w:r>
                  <w:r w:rsidR="002B17A5">
                    <w:rPr>
                      <w:rFonts w:ascii="新宋体" w:eastAsia="新宋体" w:hAnsi="新宋体" w:hint="eastAsia"/>
                      <w:szCs w:val="21"/>
                    </w:rPr>
                    <w:t>10</w:t>
                  </w:r>
                  <w:r w:rsidR="001F4519" w:rsidRPr="004345A0">
                    <w:rPr>
                      <w:rFonts w:ascii="新宋体" w:eastAsia="新宋体" w:hAnsi="新宋体" w:hint="eastAsia"/>
                      <w:szCs w:val="21"/>
                    </w:rPr>
                    <w:t>分；</w:t>
                  </w:r>
                </w:p>
                <w:p w14:paraId="3A93E5E1" w14:textId="639F6385" w:rsidR="001F4519" w:rsidRPr="004345A0" w:rsidRDefault="001F4519" w:rsidP="001F4519">
                  <w:pPr>
                    <w:rPr>
                      <w:rFonts w:ascii="新宋体" w:eastAsia="新宋体" w:hAnsi="新宋体"/>
                      <w:szCs w:val="21"/>
                    </w:rPr>
                  </w:pPr>
                  <w:r w:rsidRPr="004345A0">
                    <w:rPr>
                      <w:rFonts w:ascii="新宋体" w:eastAsia="新宋体" w:hAnsi="新宋体" w:hint="eastAsia"/>
                      <w:szCs w:val="21"/>
                    </w:rPr>
                    <w:t>4承诺如遇采购单位所在位置车辆故障六十分钟内到达现场排查解决，得</w:t>
                  </w:r>
                  <w:r w:rsidR="002B17A5">
                    <w:rPr>
                      <w:rFonts w:ascii="新宋体" w:eastAsia="新宋体" w:hAnsi="新宋体" w:hint="eastAsia"/>
                      <w:szCs w:val="21"/>
                    </w:rPr>
                    <w:t>5</w:t>
                  </w:r>
                  <w:r w:rsidRPr="004345A0">
                    <w:rPr>
                      <w:rFonts w:ascii="新宋体" w:eastAsia="新宋体" w:hAnsi="新宋体" w:hint="eastAsia"/>
                      <w:szCs w:val="21"/>
                    </w:rPr>
                    <w:t>分；</w:t>
                  </w:r>
                </w:p>
                <w:p w14:paraId="01D2DC9C" w14:textId="63B14451" w:rsidR="00FC64FE" w:rsidRPr="004345A0" w:rsidRDefault="00FC64FE" w:rsidP="001F4519">
                  <w:pPr>
                    <w:rPr>
                      <w:rFonts w:ascii="新宋体" w:eastAsia="新宋体" w:hAnsi="新宋体"/>
                      <w:szCs w:val="21"/>
                    </w:rPr>
                  </w:pPr>
                  <w:r w:rsidRPr="004345A0">
                    <w:rPr>
                      <w:rFonts w:ascii="新宋体" w:eastAsia="新宋体" w:hAnsi="新宋体" w:hint="eastAsia"/>
                      <w:szCs w:val="21"/>
                    </w:rPr>
                    <w:t>要求提供承诺</w:t>
                  </w:r>
                  <w:proofErr w:type="gramStart"/>
                  <w:r w:rsidRPr="004345A0">
                    <w:rPr>
                      <w:rFonts w:ascii="新宋体" w:eastAsia="新宋体" w:hAnsi="新宋体" w:hint="eastAsia"/>
                      <w:szCs w:val="21"/>
                    </w:rPr>
                    <w:t>函作为</w:t>
                  </w:r>
                  <w:proofErr w:type="gramEnd"/>
                  <w:r w:rsidRPr="004345A0">
                    <w:rPr>
                      <w:rFonts w:ascii="新宋体" w:eastAsia="新宋体" w:hAnsi="新宋体" w:hint="eastAsia"/>
                      <w:szCs w:val="21"/>
                    </w:rPr>
                    <w:t>得分依据，出现无证明资料或专家无法凭所提供资料判断是否得分的情况，一律作不得分处理。</w:t>
                  </w:r>
                </w:p>
              </w:tc>
            </w:tr>
            <w:tr w:rsidR="00191099" w:rsidRPr="00962664" w14:paraId="2D48F179" w14:textId="7777777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122BD774" w14:textId="77777777" w:rsidR="00191099" w:rsidRPr="00EB61ED" w:rsidRDefault="00191099">
                  <w:pPr>
                    <w:jc w:val="center"/>
                    <w:rPr>
                      <w:rFonts w:ascii="新宋体" w:eastAsia="新宋体" w:hAnsi="新宋体"/>
                      <w:b/>
                      <w:szCs w:val="21"/>
                    </w:rPr>
                  </w:pPr>
                  <w:r w:rsidRPr="00EB61ED">
                    <w:rPr>
                      <w:rFonts w:ascii="新宋体" w:eastAsia="新宋体" w:hAnsi="新宋体"/>
                      <w:b/>
                      <w:szCs w:val="21"/>
                    </w:rPr>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36F5478C" w14:textId="77777777" w:rsidR="00191099" w:rsidRPr="00EB61ED" w:rsidRDefault="00191099">
                  <w:pPr>
                    <w:jc w:val="center"/>
                    <w:rPr>
                      <w:rFonts w:ascii="新宋体" w:eastAsia="新宋体" w:hAnsi="新宋体"/>
                      <w:b/>
                      <w:szCs w:val="21"/>
                    </w:rPr>
                  </w:pPr>
                  <w:r w:rsidRPr="00EB61ED">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14:paraId="7AC6877E" w14:textId="77777777" w:rsidR="00191099" w:rsidRPr="00EB61ED" w:rsidRDefault="00956541">
                  <w:pPr>
                    <w:jc w:val="center"/>
                    <w:rPr>
                      <w:rFonts w:ascii="新宋体" w:eastAsia="新宋体" w:hAnsi="新宋体"/>
                      <w:b/>
                      <w:szCs w:val="21"/>
                    </w:rPr>
                  </w:pPr>
                  <w:r w:rsidRPr="00EB61ED">
                    <w:rPr>
                      <w:rFonts w:ascii="新宋体" w:eastAsia="新宋体" w:hAnsi="新宋体" w:hint="eastAsia"/>
                      <w:b/>
                      <w:szCs w:val="21"/>
                    </w:rPr>
                    <w:t>43</w:t>
                  </w:r>
                </w:p>
              </w:tc>
            </w:tr>
            <w:tr w:rsidR="00191099" w:rsidRPr="00962664" w14:paraId="4FA298D5" w14:textId="77777777">
              <w:trPr>
                <w:trHeight w:val="81"/>
                <w:jc w:val="center"/>
              </w:trPr>
              <w:tc>
                <w:tcPr>
                  <w:tcW w:w="734" w:type="dxa"/>
                  <w:vMerge w:val="restart"/>
                  <w:tcBorders>
                    <w:top w:val="single" w:sz="4" w:space="0" w:color="auto"/>
                    <w:left w:val="single" w:sz="4" w:space="0" w:color="auto"/>
                    <w:right w:val="single" w:sz="4" w:space="0" w:color="auto"/>
                  </w:tcBorders>
                  <w:vAlign w:val="center"/>
                </w:tcPr>
                <w:p w14:paraId="62647CCE" w14:textId="77777777" w:rsidR="00191099" w:rsidRPr="00EB61ED" w:rsidRDefault="00191099">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414E079" w14:textId="77777777" w:rsidR="00191099" w:rsidRPr="00EB61ED" w:rsidRDefault="00191099">
                  <w:pPr>
                    <w:rPr>
                      <w:rFonts w:ascii="新宋体" w:eastAsia="新宋体" w:hAnsi="新宋体"/>
                      <w:szCs w:val="21"/>
                    </w:rPr>
                  </w:pPr>
                  <w:r w:rsidRPr="00EB61ED">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6FF46289" w14:textId="77777777" w:rsidR="00191099" w:rsidRPr="00EB61ED" w:rsidRDefault="00191099">
                  <w:pPr>
                    <w:rPr>
                      <w:rFonts w:ascii="新宋体" w:eastAsia="新宋体" w:hAnsi="新宋体"/>
                      <w:szCs w:val="21"/>
                    </w:rPr>
                  </w:pPr>
                  <w:r w:rsidRPr="00EB61ED">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0D752725" w14:textId="77777777" w:rsidR="00191099" w:rsidRPr="00EB61ED" w:rsidRDefault="00191099">
                  <w:pPr>
                    <w:rPr>
                      <w:rFonts w:ascii="新宋体" w:eastAsia="新宋体" w:hAnsi="新宋体"/>
                      <w:szCs w:val="21"/>
                    </w:rPr>
                  </w:pPr>
                  <w:r w:rsidRPr="00EB61ED">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626B7634" w14:textId="77777777" w:rsidR="00191099" w:rsidRPr="00EB61ED" w:rsidRDefault="00191099">
                  <w:pPr>
                    <w:rPr>
                      <w:rFonts w:ascii="新宋体" w:eastAsia="新宋体" w:hAnsi="新宋体"/>
                      <w:szCs w:val="21"/>
                    </w:rPr>
                  </w:pPr>
                  <w:r w:rsidRPr="00EB61ED">
                    <w:rPr>
                      <w:rFonts w:ascii="新宋体" w:eastAsia="新宋体" w:hAnsi="新宋体" w:hint="eastAsia"/>
                      <w:szCs w:val="21"/>
                    </w:rPr>
                    <w:t>评分准则</w:t>
                  </w:r>
                </w:p>
              </w:tc>
            </w:tr>
            <w:tr w:rsidR="00DE0327" w:rsidRPr="00962664" w14:paraId="54D85DF9" w14:textId="77777777" w:rsidTr="00DE0327">
              <w:trPr>
                <w:trHeight w:val="78"/>
                <w:jc w:val="center"/>
              </w:trPr>
              <w:tc>
                <w:tcPr>
                  <w:tcW w:w="734" w:type="dxa"/>
                  <w:vMerge/>
                  <w:tcBorders>
                    <w:left w:val="single" w:sz="4" w:space="0" w:color="auto"/>
                    <w:right w:val="single" w:sz="4" w:space="0" w:color="auto"/>
                  </w:tcBorders>
                  <w:vAlign w:val="center"/>
                </w:tcPr>
                <w:p w14:paraId="2BCE0B75" w14:textId="77777777" w:rsidR="00DE0327" w:rsidRPr="00EB61ED" w:rsidRDefault="00DE0327">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A9A4672" w14:textId="77777777" w:rsidR="00DE0327" w:rsidRPr="00EB61ED" w:rsidRDefault="00DE0327">
                  <w:pPr>
                    <w:rPr>
                      <w:rFonts w:ascii="新宋体" w:eastAsia="新宋体" w:hAnsi="新宋体"/>
                      <w:szCs w:val="21"/>
                    </w:rPr>
                  </w:pPr>
                  <w:r w:rsidRPr="00EB61ED">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2B8D4D12" w14:textId="77777777" w:rsidR="00DE0327" w:rsidRPr="00EB61ED" w:rsidRDefault="00DE0327">
                  <w:pPr>
                    <w:rPr>
                      <w:rFonts w:ascii="新宋体" w:eastAsia="新宋体" w:hAnsi="新宋体"/>
                      <w:szCs w:val="21"/>
                    </w:rPr>
                  </w:pPr>
                  <w:r w:rsidRPr="00EB61ED">
                    <w:rPr>
                      <w:rFonts w:ascii="新宋体" w:eastAsia="新宋体" w:hAnsi="新宋体" w:hint="eastAsia"/>
                      <w:szCs w:val="21"/>
                    </w:rPr>
                    <w:t>投标人通过相关认证情况</w:t>
                  </w:r>
                </w:p>
              </w:tc>
              <w:tc>
                <w:tcPr>
                  <w:tcW w:w="1161" w:type="dxa"/>
                  <w:tcBorders>
                    <w:top w:val="single" w:sz="4" w:space="0" w:color="auto"/>
                    <w:left w:val="single" w:sz="4" w:space="0" w:color="auto"/>
                    <w:bottom w:val="single" w:sz="4" w:space="0" w:color="auto"/>
                    <w:right w:val="single" w:sz="4" w:space="0" w:color="auto"/>
                  </w:tcBorders>
                  <w:vAlign w:val="center"/>
                </w:tcPr>
                <w:p w14:paraId="66D27438" w14:textId="77777777" w:rsidR="00DE0327" w:rsidRPr="00EB61ED" w:rsidRDefault="00956541">
                  <w:pPr>
                    <w:rPr>
                      <w:rFonts w:ascii="新宋体" w:eastAsia="新宋体" w:hAnsi="新宋体"/>
                      <w:szCs w:val="21"/>
                    </w:rPr>
                  </w:pPr>
                  <w:r w:rsidRPr="00EB61ED">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tcPr>
                <w:p w14:paraId="32C16987" w14:textId="77777777" w:rsidR="00DE0327" w:rsidRPr="00EB61ED" w:rsidRDefault="00DE0327" w:rsidP="00DE0327">
                  <w:pPr>
                    <w:rPr>
                      <w:rFonts w:ascii="新宋体" w:eastAsia="新宋体" w:hAnsi="新宋体"/>
                      <w:szCs w:val="21"/>
                    </w:rPr>
                  </w:pPr>
                  <w:r w:rsidRPr="00EB61ED">
                    <w:rPr>
                      <w:rFonts w:ascii="新宋体" w:eastAsia="新宋体" w:hAnsi="新宋体" w:hint="eastAsia"/>
                      <w:szCs w:val="21"/>
                    </w:rPr>
                    <w:t>（一）评分内容：</w:t>
                  </w:r>
                </w:p>
                <w:p w14:paraId="40FA2A13" w14:textId="1EF8DFE5" w:rsidR="00DE0327" w:rsidRPr="00EB61ED" w:rsidRDefault="00DE0327" w:rsidP="00DE0327">
                  <w:pPr>
                    <w:rPr>
                      <w:rFonts w:ascii="新宋体" w:eastAsia="新宋体" w:hAnsi="新宋体"/>
                      <w:szCs w:val="21"/>
                    </w:rPr>
                  </w:pPr>
                  <w:r w:rsidRPr="00EB61ED">
                    <w:rPr>
                      <w:rFonts w:ascii="新宋体" w:eastAsia="新宋体" w:hAnsi="新宋体" w:hint="eastAsia"/>
                      <w:szCs w:val="21"/>
                    </w:rPr>
                    <w:t>1.投标人具有维修企业资质；一类资质得</w:t>
                  </w:r>
                  <w:r w:rsidR="00956541" w:rsidRPr="00EB61ED">
                    <w:rPr>
                      <w:rFonts w:ascii="新宋体" w:eastAsia="新宋体" w:hAnsi="新宋体" w:hint="eastAsia"/>
                      <w:szCs w:val="21"/>
                    </w:rPr>
                    <w:t>4</w:t>
                  </w:r>
                  <w:r w:rsidRPr="00EB61ED">
                    <w:rPr>
                      <w:rFonts w:ascii="新宋体" w:eastAsia="新宋体" w:hAnsi="新宋体" w:hint="eastAsia"/>
                      <w:szCs w:val="21"/>
                    </w:rPr>
                    <w:t>分，二类资质得</w:t>
                  </w:r>
                  <w:r w:rsidR="000F6F44">
                    <w:rPr>
                      <w:rFonts w:ascii="新宋体" w:eastAsia="新宋体" w:hAnsi="新宋体" w:hint="eastAsia"/>
                      <w:szCs w:val="21"/>
                    </w:rPr>
                    <w:t>3</w:t>
                  </w:r>
                  <w:r w:rsidRPr="00EB61ED">
                    <w:rPr>
                      <w:rFonts w:ascii="新宋体" w:eastAsia="新宋体" w:hAnsi="新宋体" w:hint="eastAsia"/>
                      <w:szCs w:val="21"/>
                    </w:rPr>
                    <w:t>分，</w:t>
                  </w:r>
                  <w:r w:rsidR="00BB4070">
                    <w:rPr>
                      <w:rFonts w:ascii="新宋体" w:eastAsia="新宋体" w:hAnsi="新宋体" w:hint="eastAsia"/>
                      <w:szCs w:val="21"/>
                    </w:rPr>
                    <w:t>三</w:t>
                  </w:r>
                  <w:r w:rsidR="000F6F44" w:rsidRPr="00EB61ED">
                    <w:rPr>
                      <w:rFonts w:ascii="新宋体" w:eastAsia="新宋体" w:hAnsi="新宋体" w:hint="eastAsia"/>
                      <w:szCs w:val="21"/>
                    </w:rPr>
                    <w:t>类资质得</w:t>
                  </w:r>
                  <w:r w:rsidR="000F6F44">
                    <w:rPr>
                      <w:rFonts w:ascii="新宋体" w:eastAsia="新宋体" w:hAnsi="新宋体" w:hint="eastAsia"/>
                      <w:szCs w:val="21"/>
                    </w:rPr>
                    <w:t>2</w:t>
                  </w:r>
                  <w:r w:rsidR="000F6F44" w:rsidRPr="00EB61ED">
                    <w:rPr>
                      <w:rFonts w:ascii="新宋体" w:eastAsia="新宋体" w:hAnsi="新宋体" w:hint="eastAsia"/>
                      <w:szCs w:val="21"/>
                    </w:rPr>
                    <w:t>分</w:t>
                  </w:r>
                  <w:r w:rsidR="000F6F44">
                    <w:rPr>
                      <w:rFonts w:ascii="新宋体" w:eastAsia="新宋体" w:hAnsi="新宋体" w:hint="eastAsia"/>
                      <w:szCs w:val="21"/>
                    </w:rPr>
                    <w:t>。</w:t>
                  </w:r>
                  <w:r w:rsidRPr="00EB61ED">
                    <w:rPr>
                      <w:rFonts w:ascii="新宋体" w:eastAsia="新宋体" w:hAnsi="新宋体" w:hint="eastAsia"/>
                      <w:szCs w:val="21"/>
                    </w:rPr>
                    <w:t>此项最高得</w:t>
                  </w:r>
                  <w:r w:rsidR="00956541" w:rsidRPr="00EB61ED">
                    <w:rPr>
                      <w:rFonts w:ascii="新宋体" w:eastAsia="新宋体" w:hAnsi="新宋体" w:hint="eastAsia"/>
                      <w:szCs w:val="21"/>
                    </w:rPr>
                    <w:t>4</w:t>
                  </w:r>
                  <w:r w:rsidRPr="00EB61ED">
                    <w:rPr>
                      <w:rFonts w:ascii="新宋体" w:eastAsia="新宋体" w:hAnsi="新宋体" w:hint="eastAsia"/>
                      <w:szCs w:val="21"/>
                    </w:rPr>
                    <w:t>分；</w:t>
                  </w:r>
                </w:p>
                <w:p w14:paraId="582CE00F" w14:textId="77777777" w:rsidR="00DE0327" w:rsidRPr="00EB61ED" w:rsidRDefault="00DE0327" w:rsidP="00DE0327">
                  <w:pPr>
                    <w:rPr>
                      <w:rFonts w:ascii="新宋体" w:eastAsia="新宋体" w:hAnsi="新宋体"/>
                      <w:szCs w:val="21"/>
                    </w:rPr>
                  </w:pPr>
                  <w:r w:rsidRPr="00EB61ED">
                    <w:rPr>
                      <w:rFonts w:ascii="新宋体" w:eastAsia="新宋体" w:hAnsi="新宋体" w:hint="eastAsia"/>
                      <w:szCs w:val="21"/>
                    </w:rPr>
                    <w:t>2.具有质量管理体系认证证书得</w:t>
                  </w:r>
                  <w:r w:rsidR="00956541" w:rsidRPr="00EB61ED">
                    <w:rPr>
                      <w:rFonts w:ascii="新宋体" w:eastAsia="新宋体" w:hAnsi="新宋体" w:hint="eastAsia"/>
                      <w:szCs w:val="21"/>
                    </w:rPr>
                    <w:t>1</w:t>
                  </w:r>
                  <w:r w:rsidRPr="00EB61ED">
                    <w:rPr>
                      <w:rFonts w:ascii="新宋体" w:eastAsia="新宋体" w:hAnsi="新宋体" w:hint="eastAsia"/>
                      <w:szCs w:val="21"/>
                    </w:rPr>
                    <w:t>分；</w:t>
                  </w:r>
                </w:p>
                <w:p w14:paraId="4C9C9264" w14:textId="77777777" w:rsidR="00DE0327" w:rsidRPr="00EB61ED" w:rsidRDefault="00DE0327" w:rsidP="00DE0327">
                  <w:pPr>
                    <w:rPr>
                      <w:rFonts w:ascii="新宋体" w:eastAsia="新宋体" w:hAnsi="新宋体"/>
                      <w:szCs w:val="21"/>
                    </w:rPr>
                  </w:pPr>
                  <w:r w:rsidRPr="00EB61ED">
                    <w:rPr>
                      <w:rFonts w:ascii="新宋体" w:eastAsia="新宋体" w:hAnsi="新宋体" w:hint="eastAsia"/>
                      <w:szCs w:val="21"/>
                    </w:rPr>
                    <w:t>（二）评分依据：</w:t>
                  </w:r>
                </w:p>
                <w:p w14:paraId="2DA8D23B" w14:textId="77777777" w:rsidR="00DE0327" w:rsidRPr="00EB61ED" w:rsidRDefault="00DE0327" w:rsidP="00DE0327">
                  <w:pPr>
                    <w:rPr>
                      <w:rFonts w:ascii="新宋体" w:eastAsia="新宋体" w:hAnsi="新宋体"/>
                      <w:szCs w:val="21"/>
                    </w:rPr>
                  </w:pPr>
                  <w:r w:rsidRPr="00EB61ED">
                    <w:rPr>
                      <w:rFonts w:ascii="新宋体" w:eastAsia="新宋体" w:hAnsi="新宋体" w:hint="eastAsia"/>
                      <w:szCs w:val="21"/>
                    </w:rPr>
                    <w:t>1.要求提供有效的认证证书作为得分依据。</w:t>
                  </w:r>
                </w:p>
                <w:p w14:paraId="4095FB59" w14:textId="77777777" w:rsidR="00DE0327" w:rsidRPr="00EB61ED" w:rsidRDefault="00DE0327" w:rsidP="00DE0327">
                  <w:pPr>
                    <w:rPr>
                      <w:rFonts w:ascii="新宋体" w:eastAsia="新宋体" w:hAnsi="新宋体"/>
                      <w:szCs w:val="21"/>
                    </w:rPr>
                  </w:pPr>
                  <w:r w:rsidRPr="00EB61ED">
                    <w:rPr>
                      <w:rFonts w:ascii="新宋体" w:eastAsia="新宋体" w:hAnsi="新宋体" w:hint="eastAsia"/>
                      <w:szCs w:val="21"/>
                    </w:rPr>
                    <w:t>2.以上资料均要求提供扫描件（或官方网站截图），原件备查。</w:t>
                  </w:r>
                  <w:r w:rsidRPr="00EB61ED">
                    <w:rPr>
                      <w:rFonts w:ascii="新宋体" w:eastAsia="新宋体" w:hAnsi="新宋体"/>
                      <w:szCs w:val="21"/>
                    </w:rPr>
                    <w:t>评分中出现无证明资料或专家无法凭所提供资料判断是否得分的情况，一律作不得分处理。</w:t>
                  </w:r>
                </w:p>
              </w:tc>
            </w:tr>
            <w:tr w:rsidR="00DE0327" w:rsidRPr="00962664" w14:paraId="0EA387CA" w14:textId="77777777" w:rsidTr="00DE0327">
              <w:trPr>
                <w:trHeight w:val="78"/>
                <w:jc w:val="center"/>
              </w:trPr>
              <w:tc>
                <w:tcPr>
                  <w:tcW w:w="734" w:type="dxa"/>
                  <w:vMerge/>
                  <w:tcBorders>
                    <w:left w:val="single" w:sz="4" w:space="0" w:color="auto"/>
                    <w:right w:val="single" w:sz="4" w:space="0" w:color="auto"/>
                  </w:tcBorders>
                  <w:vAlign w:val="center"/>
                </w:tcPr>
                <w:p w14:paraId="0B99EEBB" w14:textId="77777777" w:rsidR="00DE0327" w:rsidRPr="00EB61ED" w:rsidRDefault="00DE0327">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B68242C" w14:textId="77777777" w:rsidR="00DE0327" w:rsidRPr="00EB61ED" w:rsidRDefault="00DE0327">
                  <w:pPr>
                    <w:rPr>
                      <w:rFonts w:ascii="新宋体" w:eastAsia="新宋体" w:hAnsi="新宋体"/>
                      <w:szCs w:val="21"/>
                    </w:rPr>
                  </w:pPr>
                  <w:r w:rsidRPr="00EB61ED">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55407437" w14:textId="77777777" w:rsidR="00DE0327" w:rsidRPr="00EB61ED" w:rsidRDefault="00DE0327">
                  <w:pPr>
                    <w:rPr>
                      <w:rFonts w:ascii="新宋体" w:eastAsia="新宋体" w:hAnsi="新宋体"/>
                      <w:szCs w:val="21"/>
                    </w:rPr>
                  </w:pPr>
                  <w:r w:rsidRPr="00EB61ED">
                    <w:rPr>
                      <w:rFonts w:ascii="新宋体" w:eastAsia="新宋体" w:hAnsi="新宋体" w:hint="eastAsia"/>
                      <w:szCs w:val="21"/>
                    </w:rPr>
                    <w:t>投标人同类项目业绩情况</w:t>
                  </w:r>
                </w:p>
              </w:tc>
              <w:tc>
                <w:tcPr>
                  <w:tcW w:w="1161" w:type="dxa"/>
                  <w:tcBorders>
                    <w:top w:val="single" w:sz="4" w:space="0" w:color="auto"/>
                    <w:left w:val="single" w:sz="4" w:space="0" w:color="auto"/>
                    <w:bottom w:val="single" w:sz="4" w:space="0" w:color="auto"/>
                    <w:right w:val="single" w:sz="4" w:space="0" w:color="auto"/>
                  </w:tcBorders>
                  <w:vAlign w:val="center"/>
                </w:tcPr>
                <w:p w14:paraId="24B73FB8" w14:textId="77777777" w:rsidR="00DE0327" w:rsidRPr="00EB61ED" w:rsidRDefault="00DE0327">
                  <w:pPr>
                    <w:rPr>
                      <w:rFonts w:ascii="新宋体" w:eastAsia="新宋体" w:hAnsi="新宋体"/>
                      <w:szCs w:val="21"/>
                    </w:rPr>
                  </w:pPr>
                  <w:r w:rsidRPr="00EB61ED">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tcPr>
                <w:p w14:paraId="2514323D" w14:textId="77777777" w:rsidR="00DE0327" w:rsidRPr="00EB61ED" w:rsidRDefault="00DE0327" w:rsidP="00DE0327">
                  <w:pPr>
                    <w:rPr>
                      <w:rFonts w:ascii="新宋体" w:eastAsia="新宋体" w:hAnsi="新宋体"/>
                      <w:szCs w:val="21"/>
                    </w:rPr>
                  </w:pPr>
                  <w:r w:rsidRPr="00EB61ED">
                    <w:rPr>
                      <w:rFonts w:ascii="新宋体" w:eastAsia="新宋体" w:hAnsi="新宋体" w:hint="eastAsia"/>
                      <w:szCs w:val="21"/>
                    </w:rPr>
                    <w:t>（一）评分内容：</w:t>
                  </w:r>
                </w:p>
                <w:p w14:paraId="12D81113" w14:textId="77777777" w:rsidR="00DE0327" w:rsidRPr="00EB61ED" w:rsidRDefault="00DE0327" w:rsidP="00DE0327">
                  <w:pPr>
                    <w:rPr>
                      <w:rFonts w:ascii="新宋体" w:eastAsia="新宋体" w:hAnsi="新宋体"/>
                      <w:szCs w:val="21"/>
                    </w:rPr>
                  </w:pPr>
                  <w:r w:rsidRPr="00EB61ED">
                    <w:rPr>
                      <w:rFonts w:ascii="新宋体" w:eastAsia="新宋体" w:hAnsi="新宋体" w:hint="eastAsia"/>
                      <w:szCs w:val="21"/>
                    </w:rPr>
                    <w:t>自2020年1月1日以来承接或服务过车辆维修同类项目，每提供一个得1分；同一单位的项目数不得累加，最高得10分。</w:t>
                  </w:r>
                </w:p>
                <w:p w14:paraId="0613C140" w14:textId="77777777" w:rsidR="00DE0327" w:rsidRPr="00EB61ED" w:rsidRDefault="00DE0327" w:rsidP="00DE0327">
                  <w:pPr>
                    <w:rPr>
                      <w:rFonts w:ascii="新宋体" w:eastAsia="新宋体" w:hAnsi="新宋体"/>
                      <w:szCs w:val="21"/>
                    </w:rPr>
                  </w:pPr>
                  <w:r w:rsidRPr="00EB61ED">
                    <w:rPr>
                      <w:rFonts w:ascii="新宋体" w:eastAsia="新宋体" w:hAnsi="新宋体" w:hint="eastAsia"/>
                      <w:szCs w:val="21"/>
                    </w:rPr>
                    <w:t>（二）评分依据：</w:t>
                  </w:r>
                </w:p>
                <w:p w14:paraId="3EE96255" w14:textId="77777777" w:rsidR="00DE0327" w:rsidRPr="00EB61ED" w:rsidRDefault="00DE0327" w:rsidP="00DE0327">
                  <w:pPr>
                    <w:rPr>
                      <w:rFonts w:ascii="新宋体" w:eastAsia="新宋体" w:hAnsi="新宋体"/>
                      <w:szCs w:val="21"/>
                    </w:rPr>
                  </w:pPr>
                  <w:r w:rsidRPr="00EB61ED">
                    <w:rPr>
                      <w:rFonts w:ascii="新宋体" w:eastAsia="新宋体" w:hAnsi="新宋体" w:hint="eastAsia"/>
                      <w:szCs w:val="21"/>
                    </w:rPr>
                    <w:t>1.要求提供合同关键信息扫描件作为得分依据。</w:t>
                  </w:r>
                </w:p>
                <w:p w14:paraId="1A6E258E" w14:textId="77777777" w:rsidR="00DE0327" w:rsidRPr="00EB61ED" w:rsidRDefault="00DE0327" w:rsidP="00DE0327">
                  <w:pPr>
                    <w:rPr>
                      <w:rFonts w:ascii="新宋体" w:eastAsia="新宋体" w:hAnsi="新宋体"/>
                      <w:szCs w:val="21"/>
                    </w:rPr>
                  </w:pPr>
                  <w:r w:rsidRPr="00EB61ED">
                    <w:rPr>
                      <w:rFonts w:ascii="新宋体" w:eastAsia="新宋体" w:hAnsi="新宋体" w:hint="eastAsia"/>
                      <w:szCs w:val="21"/>
                    </w:rPr>
                    <w:t>2.</w:t>
                  </w:r>
                  <w:r w:rsidRPr="00EB61ED">
                    <w:rPr>
                      <w:rFonts w:ascii="新宋体" w:eastAsia="新宋体" w:hAnsi="新宋体"/>
                      <w:szCs w:val="21"/>
                    </w:rPr>
                    <w:t>评分中出现无证明资料或专家无法凭所提供资料判断是否得分的情况，一律作不得分处理。</w:t>
                  </w:r>
                </w:p>
              </w:tc>
            </w:tr>
            <w:tr w:rsidR="00191099" w:rsidRPr="00962664" w14:paraId="3EF471AC" w14:textId="77777777">
              <w:trPr>
                <w:trHeight w:val="78"/>
                <w:jc w:val="center"/>
              </w:trPr>
              <w:tc>
                <w:tcPr>
                  <w:tcW w:w="734" w:type="dxa"/>
                  <w:vMerge/>
                  <w:tcBorders>
                    <w:left w:val="single" w:sz="4" w:space="0" w:color="auto"/>
                    <w:right w:val="single" w:sz="4" w:space="0" w:color="auto"/>
                  </w:tcBorders>
                  <w:vAlign w:val="center"/>
                </w:tcPr>
                <w:p w14:paraId="329D03A3" w14:textId="77777777" w:rsidR="00191099" w:rsidRPr="00EB61ED" w:rsidRDefault="00191099">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CA140FB" w14:textId="77777777" w:rsidR="00191099" w:rsidRPr="00EB61ED" w:rsidRDefault="00191099">
                  <w:pPr>
                    <w:rPr>
                      <w:rFonts w:ascii="新宋体" w:eastAsia="新宋体" w:hAnsi="新宋体"/>
                      <w:szCs w:val="21"/>
                    </w:rPr>
                  </w:pPr>
                  <w:r w:rsidRPr="00EB61ED">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6146C2EF" w14:textId="77777777" w:rsidR="00191099" w:rsidRPr="00EB61ED" w:rsidRDefault="00191099">
                  <w:pPr>
                    <w:rPr>
                      <w:rFonts w:ascii="新宋体" w:eastAsia="新宋体" w:hAnsi="新宋体"/>
                      <w:szCs w:val="21"/>
                    </w:rPr>
                  </w:pPr>
                  <w:r w:rsidRPr="00EB61ED">
                    <w:rPr>
                      <w:rFonts w:ascii="新宋体" w:eastAsia="新宋体" w:hAnsi="新宋体" w:hint="eastAsia"/>
                      <w:szCs w:val="21"/>
                    </w:rPr>
                    <w:t>投标人获</w:t>
                  </w:r>
                  <w:r w:rsidRPr="00EB61ED">
                    <w:rPr>
                      <w:rFonts w:ascii="新宋体" w:eastAsia="新宋体" w:hAnsi="新宋体" w:hint="eastAsia"/>
                      <w:szCs w:val="21"/>
                    </w:rPr>
                    <w:lastRenderedPageBreak/>
                    <w:t>奖情况</w:t>
                  </w:r>
                </w:p>
              </w:tc>
              <w:tc>
                <w:tcPr>
                  <w:tcW w:w="1161" w:type="dxa"/>
                  <w:tcBorders>
                    <w:top w:val="single" w:sz="4" w:space="0" w:color="auto"/>
                    <w:left w:val="single" w:sz="4" w:space="0" w:color="auto"/>
                    <w:bottom w:val="single" w:sz="4" w:space="0" w:color="auto"/>
                    <w:right w:val="single" w:sz="4" w:space="0" w:color="auto"/>
                  </w:tcBorders>
                  <w:vAlign w:val="center"/>
                </w:tcPr>
                <w:p w14:paraId="72B13E49" w14:textId="001481FC" w:rsidR="00191099" w:rsidRPr="00EB61ED" w:rsidRDefault="00EB61ED">
                  <w:pPr>
                    <w:rPr>
                      <w:rFonts w:ascii="新宋体" w:eastAsia="新宋体" w:hAnsi="新宋体"/>
                      <w:szCs w:val="21"/>
                    </w:rPr>
                  </w:pPr>
                  <w:r w:rsidRPr="004345A0">
                    <w:rPr>
                      <w:rFonts w:ascii="新宋体" w:eastAsia="新宋体" w:hAnsi="新宋体" w:hint="eastAsia"/>
                      <w:szCs w:val="21"/>
                    </w:rPr>
                    <w:lastRenderedPageBreak/>
                    <w:t>5</w:t>
                  </w:r>
                </w:p>
              </w:tc>
              <w:tc>
                <w:tcPr>
                  <w:tcW w:w="5830" w:type="dxa"/>
                  <w:tcBorders>
                    <w:top w:val="single" w:sz="4" w:space="0" w:color="auto"/>
                    <w:left w:val="single" w:sz="4" w:space="0" w:color="auto"/>
                    <w:bottom w:val="single" w:sz="4" w:space="0" w:color="auto"/>
                    <w:right w:val="single" w:sz="4" w:space="0" w:color="auto"/>
                  </w:tcBorders>
                  <w:vAlign w:val="center"/>
                </w:tcPr>
                <w:p w14:paraId="14AF7334" w14:textId="77777777" w:rsidR="00191099" w:rsidRPr="00EB61ED" w:rsidRDefault="00191099">
                  <w:pPr>
                    <w:rPr>
                      <w:rFonts w:ascii="新宋体" w:eastAsia="新宋体" w:hAnsi="新宋体"/>
                      <w:szCs w:val="21"/>
                    </w:rPr>
                  </w:pPr>
                  <w:r w:rsidRPr="00EB61ED">
                    <w:rPr>
                      <w:rFonts w:ascii="新宋体" w:eastAsia="新宋体" w:hAnsi="新宋体" w:hint="eastAsia"/>
                      <w:szCs w:val="21"/>
                    </w:rPr>
                    <w:t>（一）评分内容：</w:t>
                  </w:r>
                </w:p>
                <w:p w14:paraId="29E34EF5" w14:textId="6A41146C" w:rsidR="00191099" w:rsidRPr="00EB61ED" w:rsidRDefault="00191099">
                  <w:pPr>
                    <w:rPr>
                      <w:rFonts w:ascii="新宋体" w:eastAsia="新宋体" w:hAnsi="新宋体"/>
                      <w:szCs w:val="21"/>
                    </w:rPr>
                  </w:pPr>
                  <w:r w:rsidRPr="00EB61ED">
                    <w:rPr>
                      <w:rFonts w:ascii="新宋体" w:eastAsia="新宋体" w:hAnsi="新宋体" w:hint="eastAsia"/>
                      <w:szCs w:val="21"/>
                    </w:rPr>
                    <w:lastRenderedPageBreak/>
                    <w:t>1.</w:t>
                  </w:r>
                  <w:r w:rsidR="003B4BDB" w:rsidRPr="00EB61ED">
                    <w:rPr>
                      <w:rFonts w:hint="eastAsia"/>
                    </w:rPr>
                    <w:t xml:space="preserve"> </w:t>
                  </w:r>
                  <w:r w:rsidR="00590093" w:rsidRPr="00EB61ED">
                    <w:rPr>
                      <w:rFonts w:ascii="新宋体" w:eastAsia="新宋体" w:hAnsi="新宋体" w:hint="eastAsia"/>
                      <w:szCs w:val="21"/>
                    </w:rPr>
                    <w:t>投标人</w:t>
                  </w:r>
                  <w:r w:rsidR="003B4BDB" w:rsidRPr="00EB61ED">
                    <w:rPr>
                      <w:rFonts w:ascii="新宋体" w:eastAsia="新宋体" w:hAnsi="新宋体" w:hint="eastAsia"/>
                      <w:szCs w:val="21"/>
                    </w:rPr>
                    <w:t>获得车辆维修主管部门、行业或协会颁发相关奖项的，每项得1分，最高</w:t>
                  </w:r>
                  <w:r w:rsidR="00EB61ED" w:rsidRPr="00EB61ED">
                    <w:rPr>
                      <w:rFonts w:ascii="新宋体" w:eastAsia="新宋体" w:hAnsi="新宋体" w:hint="eastAsia"/>
                      <w:szCs w:val="21"/>
                    </w:rPr>
                    <w:t>5</w:t>
                  </w:r>
                  <w:r w:rsidR="003B4BDB" w:rsidRPr="00EB61ED">
                    <w:rPr>
                      <w:rFonts w:ascii="新宋体" w:eastAsia="新宋体" w:hAnsi="新宋体" w:hint="eastAsia"/>
                      <w:szCs w:val="21"/>
                    </w:rPr>
                    <w:t>分。</w:t>
                  </w:r>
                </w:p>
                <w:p w14:paraId="1058E845" w14:textId="77777777" w:rsidR="00191099" w:rsidRPr="00EB61ED" w:rsidRDefault="00191099">
                  <w:pPr>
                    <w:rPr>
                      <w:rFonts w:ascii="新宋体" w:eastAsia="新宋体" w:hAnsi="新宋体"/>
                      <w:szCs w:val="21"/>
                    </w:rPr>
                  </w:pPr>
                  <w:r w:rsidRPr="00EB61ED">
                    <w:rPr>
                      <w:rFonts w:ascii="新宋体" w:eastAsia="新宋体" w:hAnsi="新宋体" w:hint="eastAsia"/>
                      <w:szCs w:val="21"/>
                    </w:rPr>
                    <w:t>（二）评分依据：</w:t>
                  </w:r>
                </w:p>
                <w:p w14:paraId="3DD35BAF" w14:textId="77777777" w:rsidR="00191099" w:rsidRPr="00EB61ED" w:rsidRDefault="00191099">
                  <w:pPr>
                    <w:rPr>
                      <w:rFonts w:ascii="新宋体" w:eastAsia="新宋体" w:hAnsi="新宋体"/>
                      <w:szCs w:val="21"/>
                    </w:rPr>
                  </w:pPr>
                  <w:r w:rsidRPr="00EB61ED">
                    <w:rPr>
                      <w:rFonts w:ascii="新宋体" w:eastAsia="新宋体" w:hAnsi="新宋体" w:hint="eastAsia"/>
                      <w:szCs w:val="21"/>
                    </w:rPr>
                    <w:t>1.要求提供奖项照片或获奖（荣誉）证书等证明材料作为得分依据。</w:t>
                  </w:r>
                </w:p>
                <w:p w14:paraId="70712063" w14:textId="77777777" w:rsidR="00191099" w:rsidRPr="00EB61ED" w:rsidRDefault="00191099">
                  <w:pPr>
                    <w:rPr>
                      <w:rFonts w:ascii="新宋体" w:eastAsia="新宋体" w:hAnsi="新宋体"/>
                      <w:szCs w:val="21"/>
                    </w:rPr>
                  </w:pPr>
                  <w:r w:rsidRPr="00EB61ED">
                    <w:rPr>
                      <w:rFonts w:ascii="新宋体" w:eastAsia="新宋体" w:hAnsi="新宋体" w:hint="eastAsia"/>
                      <w:szCs w:val="21"/>
                    </w:rPr>
                    <w:t>2.以上资料均要求提供扫描件（或官方网站截图），原件备查。</w:t>
                  </w:r>
                  <w:r w:rsidRPr="00EB61ED">
                    <w:rPr>
                      <w:rFonts w:ascii="新宋体" w:eastAsia="新宋体" w:hAnsi="新宋体"/>
                      <w:szCs w:val="21"/>
                    </w:rPr>
                    <w:t>评分中出现无证明资料或专家无法凭所提供资料判断是否得分的情况，一律作不得分处理。</w:t>
                  </w:r>
                </w:p>
              </w:tc>
            </w:tr>
            <w:tr w:rsidR="00962664" w:rsidRPr="00962664" w14:paraId="5FD4BC90" w14:textId="77777777" w:rsidTr="005A6F44">
              <w:trPr>
                <w:trHeight w:val="78"/>
                <w:jc w:val="center"/>
              </w:trPr>
              <w:tc>
                <w:tcPr>
                  <w:tcW w:w="734" w:type="dxa"/>
                  <w:vMerge/>
                  <w:tcBorders>
                    <w:left w:val="single" w:sz="4" w:space="0" w:color="auto"/>
                    <w:right w:val="single" w:sz="4" w:space="0" w:color="auto"/>
                  </w:tcBorders>
                  <w:vAlign w:val="center"/>
                </w:tcPr>
                <w:p w14:paraId="42B9A921" w14:textId="77777777" w:rsidR="003B4BDB" w:rsidRPr="00EB61ED" w:rsidRDefault="003B4BD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79A2210" w14:textId="77777777" w:rsidR="003B4BDB" w:rsidRPr="00EB61ED" w:rsidRDefault="003B4BDB">
                  <w:pPr>
                    <w:rPr>
                      <w:rFonts w:ascii="新宋体" w:eastAsia="新宋体" w:hAnsi="新宋体"/>
                      <w:szCs w:val="21"/>
                    </w:rPr>
                  </w:pPr>
                  <w:r w:rsidRPr="00EB61ED">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1F19C02B" w14:textId="77777777" w:rsidR="003B4BDB" w:rsidRPr="00EB61ED" w:rsidRDefault="003B4BDB">
                  <w:pPr>
                    <w:rPr>
                      <w:rFonts w:ascii="新宋体" w:eastAsia="新宋体" w:hAnsi="新宋体"/>
                      <w:szCs w:val="21"/>
                    </w:rPr>
                  </w:pPr>
                  <w:r w:rsidRPr="00EB61ED">
                    <w:rPr>
                      <w:rFonts w:ascii="新宋体" w:eastAsia="新宋体" w:hAnsi="新宋体" w:hint="eastAsia"/>
                      <w:szCs w:val="21"/>
                    </w:rPr>
                    <w:t>服务团队情况</w:t>
                  </w:r>
                </w:p>
              </w:tc>
              <w:tc>
                <w:tcPr>
                  <w:tcW w:w="1161" w:type="dxa"/>
                  <w:tcBorders>
                    <w:top w:val="single" w:sz="4" w:space="0" w:color="auto"/>
                    <w:left w:val="single" w:sz="4" w:space="0" w:color="auto"/>
                    <w:bottom w:val="single" w:sz="4" w:space="0" w:color="auto"/>
                    <w:right w:val="single" w:sz="4" w:space="0" w:color="auto"/>
                  </w:tcBorders>
                  <w:vAlign w:val="center"/>
                </w:tcPr>
                <w:p w14:paraId="39EDEADE" w14:textId="77777777" w:rsidR="003B4BDB" w:rsidRPr="00EB61ED" w:rsidRDefault="003B4BDB">
                  <w:pPr>
                    <w:rPr>
                      <w:rFonts w:ascii="新宋体" w:eastAsia="新宋体" w:hAnsi="新宋体"/>
                      <w:szCs w:val="21"/>
                    </w:rPr>
                  </w:pPr>
                  <w:r w:rsidRPr="00EB61ED">
                    <w:rPr>
                      <w:rFonts w:ascii="新宋体" w:eastAsia="新宋体" w:hAnsi="新宋体" w:hint="eastAsia"/>
                      <w:szCs w:val="21"/>
                    </w:rPr>
                    <w:t>12</w:t>
                  </w:r>
                </w:p>
              </w:tc>
              <w:tc>
                <w:tcPr>
                  <w:tcW w:w="5830" w:type="dxa"/>
                  <w:tcBorders>
                    <w:top w:val="single" w:sz="4" w:space="0" w:color="auto"/>
                    <w:left w:val="single" w:sz="4" w:space="0" w:color="auto"/>
                    <w:bottom w:val="single" w:sz="4" w:space="0" w:color="auto"/>
                    <w:right w:val="single" w:sz="4" w:space="0" w:color="auto"/>
                  </w:tcBorders>
                </w:tcPr>
                <w:p w14:paraId="775817CB" w14:textId="77777777" w:rsidR="003B4BDB" w:rsidRPr="00EB61ED" w:rsidRDefault="003B4BDB" w:rsidP="005A6F44">
                  <w:pPr>
                    <w:rPr>
                      <w:rFonts w:ascii="新宋体" w:eastAsia="新宋体" w:hAnsi="新宋体"/>
                      <w:szCs w:val="21"/>
                    </w:rPr>
                  </w:pPr>
                  <w:r w:rsidRPr="00EB61ED">
                    <w:rPr>
                      <w:rFonts w:ascii="新宋体" w:eastAsia="新宋体" w:hAnsi="新宋体" w:hint="eastAsia"/>
                      <w:szCs w:val="21"/>
                    </w:rPr>
                    <w:t>（一）评分内容：</w:t>
                  </w:r>
                </w:p>
                <w:p w14:paraId="0995BC16" w14:textId="77777777" w:rsidR="003B4BDB" w:rsidRPr="00EB61ED" w:rsidRDefault="00CB44C0" w:rsidP="005A6F44">
                  <w:pPr>
                    <w:rPr>
                      <w:rFonts w:ascii="新宋体" w:eastAsia="新宋体" w:hAnsi="新宋体"/>
                      <w:szCs w:val="21"/>
                    </w:rPr>
                  </w:pPr>
                  <w:r w:rsidRPr="00EB61ED">
                    <w:rPr>
                      <w:rFonts w:ascii="新宋体" w:eastAsia="新宋体" w:hAnsi="新宋体" w:hint="eastAsia"/>
                      <w:szCs w:val="21"/>
                    </w:rPr>
                    <w:t>拟</w:t>
                  </w:r>
                  <w:r w:rsidR="003B4BDB" w:rsidRPr="00EB61ED">
                    <w:rPr>
                      <w:rFonts w:ascii="新宋体" w:eastAsia="新宋体" w:hAnsi="新宋体" w:hint="eastAsia"/>
                      <w:szCs w:val="21"/>
                    </w:rPr>
                    <w:t>提供的服务团队成员</w:t>
                  </w:r>
                  <w:r w:rsidRPr="00EB61ED">
                    <w:rPr>
                      <w:rFonts w:ascii="新宋体" w:eastAsia="新宋体" w:hAnsi="新宋体" w:hint="eastAsia"/>
                      <w:szCs w:val="21"/>
                    </w:rPr>
                    <w:t>不得少于</w:t>
                  </w:r>
                  <w:r w:rsidR="003B4BDB" w:rsidRPr="00EB61ED">
                    <w:rPr>
                      <w:rFonts w:ascii="新宋体" w:eastAsia="新宋体" w:hAnsi="新宋体" w:hint="eastAsia"/>
                      <w:szCs w:val="21"/>
                    </w:rPr>
                    <w:t>6人，否则</w:t>
                  </w:r>
                  <w:r w:rsidRPr="00EB61ED">
                    <w:rPr>
                      <w:rFonts w:ascii="新宋体" w:eastAsia="新宋体" w:hAnsi="新宋体" w:hint="eastAsia"/>
                      <w:szCs w:val="21"/>
                    </w:rPr>
                    <w:t>此项</w:t>
                  </w:r>
                  <w:r w:rsidR="003B4BDB" w:rsidRPr="00EB61ED">
                    <w:rPr>
                      <w:rFonts w:ascii="新宋体" w:eastAsia="新宋体" w:hAnsi="新宋体" w:hint="eastAsia"/>
                      <w:szCs w:val="21"/>
                    </w:rPr>
                    <w:t>不得分；</w:t>
                  </w:r>
                </w:p>
                <w:p w14:paraId="505D5CDA" w14:textId="77777777" w:rsidR="003B4BDB" w:rsidRPr="00EB61ED" w:rsidRDefault="003B4BDB" w:rsidP="005A6F44">
                  <w:pPr>
                    <w:rPr>
                      <w:rFonts w:ascii="新宋体" w:eastAsia="新宋体" w:hAnsi="新宋体"/>
                      <w:szCs w:val="21"/>
                    </w:rPr>
                  </w:pPr>
                  <w:r w:rsidRPr="00EB61ED">
                    <w:rPr>
                      <w:rFonts w:ascii="新宋体" w:eastAsia="新宋体" w:hAnsi="新宋体" w:hint="eastAsia"/>
                      <w:szCs w:val="21"/>
                    </w:rPr>
                    <w:t>1.配备</w:t>
                  </w:r>
                  <w:r w:rsidR="00CB44C0" w:rsidRPr="00EB61ED">
                    <w:rPr>
                      <w:rFonts w:ascii="新宋体" w:eastAsia="新宋体" w:hAnsi="新宋体" w:hint="eastAsia"/>
                      <w:szCs w:val="21"/>
                    </w:rPr>
                    <w:t>一</w:t>
                  </w:r>
                  <w:r w:rsidRPr="00EB61ED">
                    <w:rPr>
                      <w:rFonts w:ascii="新宋体" w:eastAsia="新宋体" w:hAnsi="新宋体" w:hint="eastAsia"/>
                      <w:szCs w:val="21"/>
                    </w:rPr>
                    <w:t>名高级</w:t>
                  </w:r>
                  <w:r w:rsidR="00CB44C0" w:rsidRPr="00EB61ED">
                    <w:rPr>
                      <w:rFonts w:ascii="新宋体" w:eastAsia="新宋体" w:hAnsi="新宋体" w:hint="eastAsia"/>
                      <w:szCs w:val="21"/>
                    </w:rPr>
                    <w:t>或</w:t>
                  </w:r>
                  <w:r w:rsidRPr="00EB61ED">
                    <w:rPr>
                      <w:rFonts w:ascii="新宋体" w:eastAsia="新宋体" w:hAnsi="新宋体" w:hint="eastAsia"/>
                      <w:szCs w:val="21"/>
                    </w:rPr>
                    <w:t>以上汽车维修工或专业工程师（含技师）的，得2分；</w:t>
                  </w:r>
                </w:p>
                <w:p w14:paraId="28BFEE44" w14:textId="77777777" w:rsidR="003B4BDB" w:rsidRPr="00EB61ED" w:rsidRDefault="003B4BDB" w:rsidP="005A6F44">
                  <w:pPr>
                    <w:rPr>
                      <w:rFonts w:ascii="新宋体" w:eastAsia="新宋体" w:hAnsi="新宋体"/>
                      <w:szCs w:val="21"/>
                    </w:rPr>
                  </w:pPr>
                  <w:r w:rsidRPr="00EB61ED">
                    <w:rPr>
                      <w:rFonts w:ascii="新宋体" w:eastAsia="新宋体" w:hAnsi="新宋体" w:hint="eastAsia"/>
                      <w:szCs w:val="21"/>
                    </w:rPr>
                    <w:t>2.配备</w:t>
                  </w:r>
                  <w:r w:rsidR="00CB44C0" w:rsidRPr="00EB61ED">
                    <w:rPr>
                      <w:rFonts w:ascii="新宋体" w:eastAsia="新宋体" w:hAnsi="新宋体" w:hint="eastAsia"/>
                      <w:szCs w:val="21"/>
                    </w:rPr>
                    <w:t>一</w:t>
                  </w:r>
                  <w:r w:rsidRPr="00EB61ED">
                    <w:rPr>
                      <w:rFonts w:ascii="新宋体" w:eastAsia="新宋体" w:hAnsi="新宋体" w:hint="eastAsia"/>
                      <w:szCs w:val="21"/>
                    </w:rPr>
                    <w:t>名中级</w:t>
                  </w:r>
                  <w:r w:rsidR="00CB44C0" w:rsidRPr="00EB61ED">
                    <w:rPr>
                      <w:rFonts w:ascii="新宋体" w:eastAsia="新宋体" w:hAnsi="新宋体" w:hint="eastAsia"/>
                      <w:szCs w:val="21"/>
                    </w:rPr>
                    <w:t>或以上</w:t>
                  </w:r>
                  <w:r w:rsidRPr="00EB61ED">
                    <w:rPr>
                      <w:rFonts w:ascii="新宋体" w:eastAsia="新宋体" w:hAnsi="新宋体" w:hint="eastAsia"/>
                      <w:szCs w:val="21"/>
                    </w:rPr>
                    <w:t>汽车维修工或</w:t>
                  </w:r>
                  <w:r w:rsidR="00CB44C0" w:rsidRPr="00EB61ED">
                    <w:rPr>
                      <w:rFonts w:ascii="新宋体" w:eastAsia="新宋体" w:hAnsi="新宋体" w:hint="eastAsia"/>
                      <w:szCs w:val="21"/>
                    </w:rPr>
                    <w:t>一</w:t>
                  </w:r>
                  <w:r w:rsidRPr="00EB61ED">
                    <w:rPr>
                      <w:rFonts w:ascii="新宋体" w:eastAsia="新宋体" w:hAnsi="新宋体" w:hint="eastAsia"/>
                      <w:szCs w:val="21"/>
                    </w:rPr>
                    <w:t>名专业助理工程师的，得1分；每多配备一人得1分，最高得2分；</w:t>
                  </w:r>
                </w:p>
                <w:p w14:paraId="66245CB9" w14:textId="77777777" w:rsidR="003B4BDB" w:rsidRPr="00EB61ED" w:rsidRDefault="003B4BDB" w:rsidP="005A6F44">
                  <w:pPr>
                    <w:rPr>
                      <w:rFonts w:ascii="新宋体" w:eastAsia="新宋体" w:hAnsi="新宋体"/>
                      <w:szCs w:val="21"/>
                    </w:rPr>
                  </w:pPr>
                  <w:r w:rsidRPr="00EB61ED">
                    <w:rPr>
                      <w:rFonts w:ascii="新宋体" w:eastAsia="新宋体" w:hAnsi="新宋体" w:hint="eastAsia"/>
                      <w:szCs w:val="21"/>
                    </w:rPr>
                    <w:t>3.配备</w:t>
                  </w:r>
                  <w:r w:rsidR="00CB44C0" w:rsidRPr="00EB61ED">
                    <w:rPr>
                      <w:rFonts w:ascii="新宋体" w:eastAsia="新宋体" w:hAnsi="新宋体" w:hint="eastAsia"/>
                      <w:szCs w:val="21"/>
                    </w:rPr>
                    <w:t>一</w:t>
                  </w:r>
                  <w:r w:rsidRPr="00EB61ED">
                    <w:rPr>
                      <w:rFonts w:ascii="新宋体" w:eastAsia="新宋体" w:hAnsi="新宋体" w:hint="eastAsia"/>
                      <w:szCs w:val="21"/>
                    </w:rPr>
                    <w:t>名高</w:t>
                  </w:r>
                  <w:r w:rsidR="00CB44C0" w:rsidRPr="00EB61ED">
                    <w:rPr>
                      <w:rFonts w:ascii="新宋体" w:eastAsia="新宋体" w:hAnsi="新宋体" w:hint="eastAsia"/>
                      <w:szCs w:val="21"/>
                    </w:rPr>
                    <w:t>级汽车维修电工</w:t>
                  </w:r>
                  <w:r w:rsidRPr="00EB61ED">
                    <w:rPr>
                      <w:rFonts w:ascii="新宋体" w:eastAsia="新宋体" w:hAnsi="新宋体" w:hint="eastAsia"/>
                      <w:szCs w:val="21"/>
                    </w:rPr>
                    <w:t>得2分；配备</w:t>
                  </w:r>
                  <w:r w:rsidR="00CB44C0" w:rsidRPr="00EB61ED">
                    <w:rPr>
                      <w:rFonts w:ascii="新宋体" w:eastAsia="新宋体" w:hAnsi="新宋体" w:hint="eastAsia"/>
                      <w:szCs w:val="21"/>
                    </w:rPr>
                    <w:t>一</w:t>
                  </w:r>
                  <w:r w:rsidRPr="00EB61ED">
                    <w:rPr>
                      <w:rFonts w:ascii="新宋体" w:eastAsia="新宋体" w:hAnsi="新宋体" w:hint="eastAsia"/>
                      <w:szCs w:val="21"/>
                    </w:rPr>
                    <w:t>名中</w:t>
                  </w:r>
                  <w:r w:rsidR="00CB44C0" w:rsidRPr="00EB61ED">
                    <w:rPr>
                      <w:rFonts w:ascii="新宋体" w:eastAsia="新宋体" w:hAnsi="新宋体" w:hint="eastAsia"/>
                      <w:szCs w:val="21"/>
                    </w:rPr>
                    <w:t>级汽车维修电工</w:t>
                  </w:r>
                  <w:r w:rsidRPr="00EB61ED">
                    <w:rPr>
                      <w:rFonts w:ascii="新宋体" w:eastAsia="新宋体" w:hAnsi="新宋体" w:hint="eastAsia"/>
                      <w:szCs w:val="21"/>
                    </w:rPr>
                    <w:t>得1分；此项最高的2分，重复提供中级汽车维修电工</w:t>
                  </w:r>
                  <w:r w:rsidR="00CB44C0" w:rsidRPr="00EB61ED">
                    <w:rPr>
                      <w:rFonts w:ascii="新宋体" w:eastAsia="新宋体" w:hAnsi="新宋体" w:hint="eastAsia"/>
                      <w:szCs w:val="21"/>
                    </w:rPr>
                    <w:t>按一人计分</w:t>
                  </w:r>
                  <w:r w:rsidRPr="00EB61ED">
                    <w:rPr>
                      <w:rFonts w:ascii="新宋体" w:eastAsia="新宋体" w:hAnsi="新宋体" w:hint="eastAsia"/>
                      <w:szCs w:val="21"/>
                    </w:rPr>
                    <w:t>；</w:t>
                  </w:r>
                </w:p>
                <w:p w14:paraId="1C0623FD" w14:textId="77777777" w:rsidR="003B4BDB" w:rsidRPr="00EB61ED" w:rsidRDefault="003B4BDB" w:rsidP="005A6F44">
                  <w:pPr>
                    <w:rPr>
                      <w:rFonts w:ascii="新宋体" w:eastAsia="新宋体" w:hAnsi="新宋体"/>
                      <w:szCs w:val="21"/>
                    </w:rPr>
                  </w:pPr>
                  <w:r w:rsidRPr="00EB61ED">
                    <w:rPr>
                      <w:rFonts w:ascii="新宋体" w:eastAsia="新宋体" w:hAnsi="新宋体" w:hint="eastAsia"/>
                      <w:szCs w:val="21"/>
                    </w:rPr>
                    <w:t>4.配备</w:t>
                  </w:r>
                  <w:r w:rsidR="00CB44C0" w:rsidRPr="00EB61ED">
                    <w:rPr>
                      <w:rFonts w:ascii="新宋体" w:eastAsia="新宋体" w:hAnsi="新宋体" w:hint="eastAsia"/>
                      <w:szCs w:val="21"/>
                    </w:rPr>
                    <w:t>一</w:t>
                  </w:r>
                  <w:r w:rsidRPr="00EB61ED">
                    <w:rPr>
                      <w:rFonts w:ascii="新宋体" w:eastAsia="新宋体" w:hAnsi="新宋体" w:hint="eastAsia"/>
                      <w:szCs w:val="21"/>
                    </w:rPr>
                    <w:t>名高级汽车维修</w:t>
                  </w:r>
                  <w:proofErr w:type="gramStart"/>
                  <w:r w:rsidRPr="00EB61ED">
                    <w:rPr>
                      <w:rFonts w:ascii="新宋体" w:eastAsia="新宋体" w:hAnsi="新宋体" w:hint="eastAsia"/>
                      <w:szCs w:val="21"/>
                    </w:rPr>
                    <w:t>钣</w:t>
                  </w:r>
                  <w:proofErr w:type="gramEnd"/>
                  <w:r w:rsidRPr="00EB61ED">
                    <w:rPr>
                      <w:rFonts w:ascii="新宋体" w:eastAsia="新宋体" w:hAnsi="新宋体" w:hint="eastAsia"/>
                      <w:szCs w:val="21"/>
                    </w:rPr>
                    <w:t>金工，得2分；配备</w:t>
                  </w:r>
                  <w:r w:rsidR="00CB44C0" w:rsidRPr="00EB61ED">
                    <w:rPr>
                      <w:rFonts w:ascii="新宋体" w:eastAsia="新宋体" w:hAnsi="新宋体" w:hint="eastAsia"/>
                      <w:szCs w:val="21"/>
                    </w:rPr>
                    <w:t>一</w:t>
                  </w:r>
                  <w:r w:rsidRPr="00EB61ED">
                    <w:rPr>
                      <w:rFonts w:ascii="新宋体" w:eastAsia="新宋体" w:hAnsi="新宋体" w:hint="eastAsia"/>
                      <w:szCs w:val="21"/>
                    </w:rPr>
                    <w:t>名中级汽车维修</w:t>
                  </w:r>
                  <w:proofErr w:type="gramStart"/>
                  <w:r w:rsidRPr="00EB61ED">
                    <w:rPr>
                      <w:rFonts w:ascii="新宋体" w:eastAsia="新宋体" w:hAnsi="新宋体" w:hint="eastAsia"/>
                      <w:szCs w:val="21"/>
                    </w:rPr>
                    <w:t>钣</w:t>
                  </w:r>
                  <w:proofErr w:type="gramEnd"/>
                  <w:r w:rsidRPr="00EB61ED">
                    <w:rPr>
                      <w:rFonts w:ascii="新宋体" w:eastAsia="新宋体" w:hAnsi="新宋体" w:hint="eastAsia"/>
                      <w:szCs w:val="21"/>
                    </w:rPr>
                    <w:t>金工的，得1分；此项最高得2分，重复提供中级汽车维修</w:t>
                  </w:r>
                  <w:proofErr w:type="gramStart"/>
                  <w:r w:rsidRPr="00EB61ED">
                    <w:rPr>
                      <w:rFonts w:ascii="新宋体" w:eastAsia="新宋体" w:hAnsi="新宋体" w:hint="eastAsia"/>
                      <w:szCs w:val="21"/>
                    </w:rPr>
                    <w:t>钣</w:t>
                  </w:r>
                  <w:proofErr w:type="gramEnd"/>
                  <w:r w:rsidRPr="00EB61ED">
                    <w:rPr>
                      <w:rFonts w:ascii="新宋体" w:eastAsia="新宋体" w:hAnsi="新宋体" w:hint="eastAsia"/>
                      <w:szCs w:val="21"/>
                    </w:rPr>
                    <w:t>金工</w:t>
                  </w:r>
                  <w:r w:rsidR="00CB44C0" w:rsidRPr="00EB61ED">
                    <w:rPr>
                      <w:rFonts w:ascii="新宋体" w:eastAsia="新宋体" w:hAnsi="新宋体" w:hint="eastAsia"/>
                      <w:szCs w:val="21"/>
                    </w:rPr>
                    <w:t>按一人计分</w:t>
                  </w:r>
                  <w:r w:rsidRPr="00EB61ED">
                    <w:rPr>
                      <w:rFonts w:ascii="新宋体" w:eastAsia="新宋体" w:hAnsi="新宋体" w:hint="eastAsia"/>
                      <w:szCs w:val="21"/>
                    </w:rPr>
                    <w:t>；</w:t>
                  </w:r>
                </w:p>
                <w:p w14:paraId="329F6146" w14:textId="77777777" w:rsidR="003B4BDB" w:rsidRPr="00EB61ED" w:rsidRDefault="003B4BDB" w:rsidP="005A6F44">
                  <w:pPr>
                    <w:rPr>
                      <w:rFonts w:ascii="新宋体" w:eastAsia="新宋体" w:hAnsi="新宋体"/>
                      <w:szCs w:val="21"/>
                    </w:rPr>
                  </w:pPr>
                  <w:r w:rsidRPr="00EB61ED">
                    <w:rPr>
                      <w:rFonts w:ascii="新宋体" w:eastAsia="新宋体" w:hAnsi="新宋体" w:hint="eastAsia"/>
                      <w:szCs w:val="21"/>
                    </w:rPr>
                    <w:t>5.配备</w:t>
                  </w:r>
                  <w:r w:rsidR="00CB44C0" w:rsidRPr="00EB61ED">
                    <w:rPr>
                      <w:rFonts w:ascii="新宋体" w:eastAsia="新宋体" w:hAnsi="新宋体" w:hint="eastAsia"/>
                      <w:szCs w:val="21"/>
                    </w:rPr>
                    <w:t>一</w:t>
                  </w:r>
                  <w:r w:rsidRPr="00EB61ED">
                    <w:rPr>
                      <w:rFonts w:ascii="新宋体" w:eastAsia="新宋体" w:hAnsi="新宋体" w:hint="eastAsia"/>
                      <w:szCs w:val="21"/>
                    </w:rPr>
                    <w:t>名汽车维修喷漆工，得2分；</w:t>
                  </w:r>
                </w:p>
                <w:p w14:paraId="27639565" w14:textId="77777777" w:rsidR="003B4BDB" w:rsidRPr="00EB61ED" w:rsidRDefault="003B4BDB" w:rsidP="005A6F44">
                  <w:pPr>
                    <w:rPr>
                      <w:rFonts w:ascii="新宋体" w:eastAsia="新宋体" w:hAnsi="新宋体"/>
                      <w:szCs w:val="21"/>
                    </w:rPr>
                  </w:pPr>
                  <w:r w:rsidRPr="00EB61ED">
                    <w:rPr>
                      <w:rFonts w:ascii="新宋体" w:eastAsia="新宋体" w:hAnsi="新宋体" w:hint="eastAsia"/>
                      <w:szCs w:val="21"/>
                    </w:rPr>
                    <w:t>6.配备</w:t>
                  </w:r>
                  <w:r w:rsidR="00CB44C0" w:rsidRPr="00EB61ED">
                    <w:rPr>
                      <w:rFonts w:ascii="新宋体" w:eastAsia="新宋体" w:hAnsi="新宋体" w:hint="eastAsia"/>
                      <w:szCs w:val="21"/>
                    </w:rPr>
                    <w:t>一</w:t>
                  </w:r>
                  <w:r w:rsidRPr="00EB61ED">
                    <w:rPr>
                      <w:rFonts w:ascii="新宋体" w:eastAsia="新宋体" w:hAnsi="新宋体" w:hint="eastAsia"/>
                      <w:szCs w:val="21"/>
                    </w:rPr>
                    <w:t>名高级汽车维修检验工，得2分；配备</w:t>
                  </w:r>
                  <w:r w:rsidR="00CB44C0" w:rsidRPr="00EB61ED">
                    <w:rPr>
                      <w:rFonts w:ascii="新宋体" w:eastAsia="新宋体" w:hAnsi="新宋体" w:hint="eastAsia"/>
                      <w:szCs w:val="21"/>
                    </w:rPr>
                    <w:t>一</w:t>
                  </w:r>
                  <w:r w:rsidRPr="00EB61ED">
                    <w:rPr>
                      <w:rFonts w:ascii="新宋体" w:eastAsia="新宋体" w:hAnsi="新宋体" w:hint="eastAsia"/>
                      <w:szCs w:val="21"/>
                    </w:rPr>
                    <w:t>名汽车维修质量检验工的得1分；此项最高得2分；重复提供汽车维修质量检验工</w:t>
                  </w:r>
                  <w:r w:rsidR="00CB44C0" w:rsidRPr="00EB61ED">
                    <w:rPr>
                      <w:rFonts w:ascii="新宋体" w:eastAsia="新宋体" w:hAnsi="新宋体" w:hint="eastAsia"/>
                      <w:szCs w:val="21"/>
                    </w:rPr>
                    <w:t>按一人计分</w:t>
                  </w:r>
                  <w:r w:rsidRPr="00EB61ED">
                    <w:rPr>
                      <w:rFonts w:ascii="新宋体" w:eastAsia="新宋体" w:hAnsi="新宋体" w:hint="eastAsia"/>
                      <w:szCs w:val="21"/>
                    </w:rPr>
                    <w:t>；</w:t>
                  </w:r>
                </w:p>
                <w:p w14:paraId="32670ACD" w14:textId="77777777" w:rsidR="003B4BDB" w:rsidRPr="00EB61ED" w:rsidRDefault="003B4BDB" w:rsidP="005A6F44">
                  <w:pPr>
                    <w:rPr>
                      <w:rFonts w:ascii="新宋体" w:eastAsia="新宋体" w:hAnsi="新宋体"/>
                      <w:szCs w:val="21"/>
                    </w:rPr>
                  </w:pPr>
                  <w:r w:rsidRPr="00EB61ED">
                    <w:rPr>
                      <w:rFonts w:ascii="新宋体" w:eastAsia="新宋体" w:hAnsi="新宋体" w:hint="eastAsia"/>
                      <w:szCs w:val="21"/>
                    </w:rPr>
                    <w:t>（二）评分依据：</w:t>
                  </w:r>
                </w:p>
                <w:p w14:paraId="36161C69" w14:textId="77777777" w:rsidR="003B4BDB" w:rsidRPr="00EB61ED" w:rsidRDefault="003B4BDB" w:rsidP="005A6F44">
                  <w:pPr>
                    <w:rPr>
                      <w:rFonts w:ascii="新宋体" w:eastAsia="新宋体" w:hAnsi="新宋体"/>
                      <w:szCs w:val="21"/>
                    </w:rPr>
                  </w:pPr>
                  <w:r w:rsidRPr="00EB61ED">
                    <w:rPr>
                      <w:rFonts w:ascii="新宋体" w:eastAsia="新宋体" w:hAnsi="新宋体" w:hint="eastAsia"/>
                      <w:szCs w:val="21"/>
                    </w:rPr>
                    <w:t>1.要求提供相关人员证书扫描件作为得分依据，无证明资料或专家无法凭所提供资料判断是否得分的情况，一律作不得分处理。</w:t>
                  </w:r>
                </w:p>
                <w:p w14:paraId="094CBBFE" w14:textId="77777777" w:rsidR="003B4BDB" w:rsidRPr="00EB61ED" w:rsidRDefault="003B4BDB" w:rsidP="005A6F44">
                  <w:pPr>
                    <w:rPr>
                      <w:rFonts w:ascii="新宋体" w:eastAsia="新宋体" w:hAnsi="新宋体"/>
                      <w:szCs w:val="21"/>
                    </w:rPr>
                  </w:pPr>
                  <w:r w:rsidRPr="00EB61ED">
                    <w:rPr>
                      <w:rFonts w:ascii="新宋体" w:eastAsia="新宋体" w:hAnsi="新宋体" w:hint="eastAsia"/>
                      <w:szCs w:val="21"/>
                    </w:rPr>
                    <w:t>2.提供拟配备服务团队成员的劳动合同或者投标人为其缴纳的近三个月社保缴纳证明资料并加盖投标人公章。</w:t>
                  </w:r>
                </w:p>
              </w:tc>
            </w:tr>
            <w:tr w:rsidR="00191099" w:rsidRPr="00962664" w14:paraId="4473BA73" w14:textId="77777777">
              <w:trPr>
                <w:trHeight w:val="78"/>
                <w:jc w:val="center"/>
              </w:trPr>
              <w:tc>
                <w:tcPr>
                  <w:tcW w:w="734" w:type="dxa"/>
                  <w:vMerge/>
                  <w:tcBorders>
                    <w:left w:val="single" w:sz="4" w:space="0" w:color="auto"/>
                    <w:right w:val="single" w:sz="4" w:space="0" w:color="auto"/>
                  </w:tcBorders>
                  <w:vAlign w:val="center"/>
                </w:tcPr>
                <w:p w14:paraId="7F52D07A" w14:textId="77777777" w:rsidR="00191099" w:rsidRPr="00EB61ED" w:rsidRDefault="00191099">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714D54D" w14:textId="04E2B56A" w:rsidR="00191099" w:rsidRPr="00EB61ED" w:rsidRDefault="00BA2759">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6547C3E9" w14:textId="77777777" w:rsidR="00191099" w:rsidRPr="00EB61ED" w:rsidRDefault="00BB0F39">
                  <w:pPr>
                    <w:rPr>
                      <w:rFonts w:ascii="新宋体" w:eastAsia="新宋体" w:hAnsi="新宋体"/>
                      <w:szCs w:val="21"/>
                    </w:rPr>
                  </w:pPr>
                  <w:r w:rsidRPr="00EB61ED">
                    <w:rPr>
                      <w:rFonts w:ascii="新宋体" w:eastAsia="新宋体" w:hAnsi="新宋体" w:hint="eastAsia"/>
                      <w:szCs w:val="21"/>
                    </w:rPr>
                    <w:t>维修设备及状况（须提供设备清单，并加盖公章）</w:t>
                  </w:r>
                </w:p>
              </w:tc>
              <w:tc>
                <w:tcPr>
                  <w:tcW w:w="1161" w:type="dxa"/>
                  <w:tcBorders>
                    <w:top w:val="single" w:sz="4" w:space="0" w:color="auto"/>
                    <w:left w:val="single" w:sz="4" w:space="0" w:color="auto"/>
                    <w:bottom w:val="single" w:sz="4" w:space="0" w:color="auto"/>
                    <w:right w:val="single" w:sz="4" w:space="0" w:color="auto"/>
                  </w:tcBorders>
                  <w:vAlign w:val="center"/>
                </w:tcPr>
                <w:p w14:paraId="0D33B2CA" w14:textId="2D2431A8" w:rsidR="00191099" w:rsidRPr="00EB61ED" w:rsidRDefault="00EB61ED">
                  <w:pPr>
                    <w:rPr>
                      <w:rFonts w:ascii="新宋体" w:eastAsia="新宋体" w:hAnsi="新宋体"/>
                      <w:szCs w:val="21"/>
                    </w:rPr>
                  </w:pPr>
                  <w:r w:rsidRPr="004345A0">
                    <w:rPr>
                      <w:rFonts w:ascii="新宋体" w:eastAsia="新宋体" w:hAnsi="新宋体" w:hint="eastAsia"/>
                      <w:szCs w:val="21"/>
                    </w:rPr>
                    <w:t>8</w:t>
                  </w:r>
                </w:p>
              </w:tc>
              <w:tc>
                <w:tcPr>
                  <w:tcW w:w="5830" w:type="dxa"/>
                  <w:tcBorders>
                    <w:top w:val="single" w:sz="4" w:space="0" w:color="auto"/>
                    <w:left w:val="single" w:sz="4" w:space="0" w:color="auto"/>
                    <w:bottom w:val="single" w:sz="4" w:space="0" w:color="auto"/>
                    <w:right w:val="single" w:sz="4" w:space="0" w:color="auto"/>
                  </w:tcBorders>
                  <w:vAlign w:val="center"/>
                </w:tcPr>
                <w:p w14:paraId="135EAD80" w14:textId="77777777" w:rsidR="00191099" w:rsidRPr="00EB61ED" w:rsidRDefault="00191099">
                  <w:pPr>
                    <w:rPr>
                      <w:rFonts w:ascii="新宋体" w:eastAsia="新宋体" w:hAnsi="新宋体"/>
                      <w:szCs w:val="21"/>
                    </w:rPr>
                  </w:pPr>
                  <w:r w:rsidRPr="00EB61ED">
                    <w:rPr>
                      <w:rFonts w:ascii="新宋体" w:eastAsia="新宋体" w:hAnsi="新宋体" w:hint="eastAsia"/>
                      <w:szCs w:val="21"/>
                    </w:rPr>
                    <w:t>（一）评分内容：</w:t>
                  </w:r>
                  <w:r w:rsidR="00BB0F39" w:rsidRPr="00EB61ED">
                    <w:rPr>
                      <w:rFonts w:ascii="新宋体" w:eastAsia="新宋体" w:hAnsi="新宋体" w:hint="eastAsia"/>
                      <w:szCs w:val="21"/>
                    </w:rPr>
                    <w:t>为保证基本的</w:t>
                  </w:r>
                  <w:r w:rsidR="00996038" w:rsidRPr="00EB61ED">
                    <w:rPr>
                      <w:rFonts w:ascii="新宋体" w:eastAsia="新宋体" w:hAnsi="新宋体" w:hint="eastAsia"/>
                      <w:szCs w:val="21"/>
                    </w:rPr>
                    <w:t>维修</w:t>
                  </w:r>
                  <w:r w:rsidR="00BB0F39" w:rsidRPr="00EB61ED">
                    <w:rPr>
                      <w:rFonts w:ascii="新宋体" w:eastAsia="新宋体" w:hAnsi="新宋体" w:hint="eastAsia"/>
                      <w:szCs w:val="21"/>
                    </w:rPr>
                    <w:t>服务，投标人</w:t>
                  </w:r>
                  <w:r w:rsidR="00996038" w:rsidRPr="00EB61ED">
                    <w:rPr>
                      <w:rFonts w:ascii="新宋体" w:eastAsia="新宋体" w:hAnsi="新宋体" w:hint="eastAsia"/>
                      <w:szCs w:val="21"/>
                    </w:rPr>
                    <w:t>提供必要的维修设备情况</w:t>
                  </w:r>
                  <w:r w:rsidR="00162CD1" w:rsidRPr="00EB61ED">
                    <w:rPr>
                      <w:rFonts w:ascii="新宋体" w:eastAsia="新宋体" w:hAnsi="新宋体" w:hint="eastAsia"/>
                      <w:szCs w:val="21"/>
                    </w:rPr>
                    <w:t>。提供设备清单并加盖公章。</w:t>
                  </w:r>
                </w:p>
                <w:p w14:paraId="3232D13B" w14:textId="77777777" w:rsidR="00BB0F39" w:rsidRPr="00EB61ED" w:rsidRDefault="00191099" w:rsidP="00BB0F39">
                  <w:pPr>
                    <w:rPr>
                      <w:rFonts w:ascii="新宋体" w:eastAsia="新宋体" w:hAnsi="新宋体"/>
                      <w:szCs w:val="21"/>
                    </w:rPr>
                  </w:pPr>
                  <w:r w:rsidRPr="00EB61ED">
                    <w:rPr>
                      <w:rFonts w:ascii="新宋体" w:eastAsia="新宋体" w:hAnsi="新宋体" w:hint="eastAsia"/>
                      <w:szCs w:val="21"/>
                    </w:rPr>
                    <w:t>1.</w:t>
                  </w:r>
                  <w:r w:rsidR="00162CD1" w:rsidRPr="00EB61ED">
                    <w:rPr>
                      <w:rFonts w:ascii="新宋体" w:eastAsia="新宋体" w:hAnsi="新宋体" w:hint="eastAsia"/>
                      <w:szCs w:val="21"/>
                    </w:rPr>
                    <w:t xml:space="preserve"> 具有</w:t>
                  </w:r>
                  <w:r w:rsidR="00BB0F39" w:rsidRPr="00EB61ED">
                    <w:rPr>
                      <w:rFonts w:ascii="新宋体" w:eastAsia="新宋体" w:hAnsi="新宋体" w:hint="eastAsia"/>
                      <w:szCs w:val="21"/>
                    </w:rPr>
                    <w:t>清洁设备得1分</w:t>
                  </w:r>
                  <w:r w:rsidR="00162CD1" w:rsidRPr="00EB61ED">
                    <w:rPr>
                      <w:rFonts w:ascii="新宋体" w:eastAsia="新宋体" w:hAnsi="新宋体" w:hint="eastAsia"/>
                      <w:szCs w:val="21"/>
                    </w:rPr>
                    <w:t>；</w:t>
                  </w:r>
                </w:p>
                <w:p w14:paraId="05EAC6B2" w14:textId="4EFD9B29" w:rsidR="00BB0F39" w:rsidRPr="00EB61ED" w:rsidRDefault="00590093" w:rsidP="00BB0F39">
                  <w:pPr>
                    <w:rPr>
                      <w:rFonts w:ascii="新宋体" w:eastAsia="新宋体" w:hAnsi="新宋体"/>
                      <w:szCs w:val="21"/>
                    </w:rPr>
                  </w:pPr>
                  <w:r w:rsidRPr="00EB61ED">
                    <w:rPr>
                      <w:rFonts w:ascii="新宋体" w:eastAsia="新宋体" w:hAnsi="新宋体" w:hint="eastAsia"/>
                      <w:szCs w:val="21"/>
                    </w:rPr>
                    <w:t>2</w:t>
                  </w:r>
                  <w:r w:rsidR="00BB0F39" w:rsidRPr="00EB61ED">
                    <w:rPr>
                      <w:rFonts w:ascii="新宋体" w:eastAsia="新宋体" w:hAnsi="新宋体" w:hint="eastAsia"/>
                      <w:szCs w:val="21"/>
                    </w:rPr>
                    <w:t>.</w:t>
                  </w:r>
                  <w:r w:rsidR="00162CD1" w:rsidRPr="00EB61ED">
                    <w:rPr>
                      <w:rFonts w:ascii="新宋体" w:eastAsia="新宋体" w:hAnsi="新宋体" w:hint="eastAsia"/>
                      <w:szCs w:val="21"/>
                    </w:rPr>
                    <w:t xml:space="preserve"> 具有</w:t>
                  </w:r>
                  <w:r w:rsidR="00BB0F39" w:rsidRPr="00EB61ED">
                    <w:rPr>
                      <w:rFonts w:ascii="新宋体" w:eastAsia="新宋体" w:hAnsi="新宋体" w:hint="eastAsia"/>
                      <w:szCs w:val="21"/>
                    </w:rPr>
                    <w:t>车架校正设备得1分</w:t>
                  </w:r>
                </w:p>
                <w:p w14:paraId="1AD53EB5" w14:textId="2867F5F0" w:rsidR="00BB0F39" w:rsidRPr="00EB61ED" w:rsidRDefault="00590093" w:rsidP="00BB0F39">
                  <w:pPr>
                    <w:rPr>
                      <w:rFonts w:ascii="新宋体" w:eastAsia="新宋体" w:hAnsi="新宋体"/>
                      <w:szCs w:val="21"/>
                    </w:rPr>
                  </w:pPr>
                  <w:r w:rsidRPr="00EB61ED">
                    <w:rPr>
                      <w:rFonts w:ascii="新宋体" w:eastAsia="新宋体" w:hAnsi="新宋体" w:hint="eastAsia"/>
                      <w:szCs w:val="21"/>
                    </w:rPr>
                    <w:t>3</w:t>
                  </w:r>
                  <w:r w:rsidR="00BB0F39" w:rsidRPr="00EB61ED">
                    <w:rPr>
                      <w:rFonts w:ascii="新宋体" w:eastAsia="新宋体" w:hAnsi="新宋体" w:hint="eastAsia"/>
                      <w:szCs w:val="21"/>
                    </w:rPr>
                    <w:t>.</w:t>
                  </w:r>
                  <w:r w:rsidR="00162CD1" w:rsidRPr="00EB61ED">
                    <w:rPr>
                      <w:rFonts w:ascii="新宋体" w:eastAsia="新宋体" w:hAnsi="新宋体" w:hint="eastAsia"/>
                      <w:szCs w:val="21"/>
                    </w:rPr>
                    <w:t xml:space="preserve"> 具有</w:t>
                  </w:r>
                  <w:r w:rsidR="00BB0F39" w:rsidRPr="00EB61ED">
                    <w:rPr>
                      <w:rFonts w:ascii="新宋体" w:eastAsia="新宋体" w:hAnsi="新宋体" w:hint="eastAsia"/>
                      <w:szCs w:val="21"/>
                    </w:rPr>
                    <w:t>车身整形设备得1分</w:t>
                  </w:r>
                </w:p>
                <w:p w14:paraId="01D36765" w14:textId="7A53E1A2" w:rsidR="00BB0F39" w:rsidRPr="00EB61ED" w:rsidRDefault="00590093" w:rsidP="00BB0F39">
                  <w:pPr>
                    <w:rPr>
                      <w:rFonts w:ascii="新宋体" w:eastAsia="新宋体" w:hAnsi="新宋体"/>
                      <w:szCs w:val="21"/>
                    </w:rPr>
                  </w:pPr>
                  <w:r w:rsidRPr="00EB61ED">
                    <w:rPr>
                      <w:rFonts w:ascii="新宋体" w:eastAsia="新宋体" w:hAnsi="新宋体" w:hint="eastAsia"/>
                      <w:szCs w:val="21"/>
                    </w:rPr>
                    <w:t>4</w:t>
                  </w:r>
                  <w:r w:rsidR="00BB0F39" w:rsidRPr="00EB61ED">
                    <w:rPr>
                      <w:rFonts w:ascii="新宋体" w:eastAsia="新宋体" w:hAnsi="新宋体" w:hint="eastAsia"/>
                      <w:szCs w:val="21"/>
                    </w:rPr>
                    <w:t>.</w:t>
                  </w:r>
                  <w:r w:rsidR="00162CD1" w:rsidRPr="00EB61ED">
                    <w:rPr>
                      <w:rFonts w:ascii="新宋体" w:eastAsia="新宋体" w:hAnsi="新宋体" w:hint="eastAsia"/>
                      <w:szCs w:val="21"/>
                    </w:rPr>
                    <w:t xml:space="preserve"> 具有</w:t>
                  </w:r>
                  <w:r w:rsidR="00BB0F39" w:rsidRPr="00EB61ED">
                    <w:rPr>
                      <w:rFonts w:ascii="新宋体" w:eastAsia="新宋体" w:hAnsi="新宋体" w:hint="eastAsia"/>
                      <w:szCs w:val="21"/>
                    </w:rPr>
                    <w:t>车辆升降台得1分</w:t>
                  </w:r>
                  <w:r w:rsidR="00162CD1" w:rsidRPr="00EB61ED">
                    <w:rPr>
                      <w:rFonts w:ascii="新宋体" w:eastAsia="新宋体" w:hAnsi="新宋体" w:hint="eastAsia"/>
                      <w:szCs w:val="21"/>
                    </w:rPr>
                    <w:t>，</w:t>
                  </w:r>
                  <w:r w:rsidR="00E27260" w:rsidRPr="00EB61ED">
                    <w:rPr>
                      <w:rFonts w:ascii="新宋体" w:eastAsia="新宋体" w:hAnsi="新宋体" w:hint="eastAsia"/>
                      <w:szCs w:val="21"/>
                    </w:rPr>
                    <w:t>每增加一台得1分，此项最高得</w:t>
                  </w:r>
                  <w:r w:rsidRPr="00EB61ED">
                    <w:rPr>
                      <w:rFonts w:ascii="新宋体" w:eastAsia="新宋体" w:hAnsi="新宋体" w:hint="eastAsia"/>
                      <w:szCs w:val="21"/>
                    </w:rPr>
                    <w:t>2</w:t>
                  </w:r>
                  <w:r w:rsidR="00162CD1" w:rsidRPr="00EB61ED">
                    <w:rPr>
                      <w:rFonts w:ascii="新宋体" w:eastAsia="新宋体" w:hAnsi="新宋体" w:hint="eastAsia"/>
                      <w:szCs w:val="21"/>
                    </w:rPr>
                    <w:t>分。</w:t>
                  </w:r>
                </w:p>
                <w:p w14:paraId="263245AA" w14:textId="564AB3C8" w:rsidR="00BB0F39" w:rsidRPr="00EB61ED" w:rsidRDefault="00590093" w:rsidP="00BB0F39">
                  <w:pPr>
                    <w:rPr>
                      <w:rFonts w:ascii="新宋体" w:eastAsia="新宋体" w:hAnsi="新宋体"/>
                      <w:szCs w:val="21"/>
                    </w:rPr>
                  </w:pPr>
                  <w:r w:rsidRPr="00EB61ED">
                    <w:rPr>
                      <w:rFonts w:ascii="新宋体" w:eastAsia="新宋体" w:hAnsi="新宋体" w:hint="eastAsia"/>
                      <w:szCs w:val="21"/>
                    </w:rPr>
                    <w:t>5</w:t>
                  </w:r>
                  <w:r w:rsidR="00BB0F39" w:rsidRPr="00EB61ED">
                    <w:rPr>
                      <w:rFonts w:ascii="新宋体" w:eastAsia="新宋体" w:hAnsi="新宋体" w:hint="eastAsia"/>
                      <w:szCs w:val="21"/>
                    </w:rPr>
                    <w:t>.</w:t>
                  </w:r>
                  <w:r w:rsidR="00162CD1" w:rsidRPr="00EB61ED">
                    <w:rPr>
                      <w:rFonts w:ascii="新宋体" w:eastAsia="新宋体" w:hAnsi="新宋体" w:hint="eastAsia"/>
                      <w:szCs w:val="21"/>
                    </w:rPr>
                    <w:t xml:space="preserve"> 具有</w:t>
                  </w:r>
                  <w:r w:rsidR="00BB0F39" w:rsidRPr="00EB61ED">
                    <w:rPr>
                      <w:rFonts w:ascii="新宋体" w:eastAsia="新宋体" w:hAnsi="新宋体" w:hint="eastAsia"/>
                      <w:szCs w:val="21"/>
                    </w:rPr>
                    <w:t>四轮定位设备得1分</w:t>
                  </w:r>
                </w:p>
                <w:p w14:paraId="71A75888" w14:textId="4BF4C8C9" w:rsidR="00BB0F39" w:rsidRPr="00EB61ED" w:rsidRDefault="00590093" w:rsidP="00BB0F39">
                  <w:pPr>
                    <w:rPr>
                      <w:rFonts w:ascii="新宋体" w:eastAsia="新宋体" w:hAnsi="新宋体"/>
                      <w:szCs w:val="21"/>
                    </w:rPr>
                  </w:pPr>
                  <w:r w:rsidRPr="00EB61ED">
                    <w:rPr>
                      <w:rFonts w:ascii="新宋体" w:eastAsia="新宋体" w:hAnsi="新宋体" w:hint="eastAsia"/>
                      <w:szCs w:val="21"/>
                    </w:rPr>
                    <w:t>6</w:t>
                  </w:r>
                  <w:r w:rsidR="00BB0F39" w:rsidRPr="00EB61ED">
                    <w:rPr>
                      <w:rFonts w:ascii="新宋体" w:eastAsia="新宋体" w:hAnsi="新宋体" w:hint="eastAsia"/>
                      <w:szCs w:val="21"/>
                    </w:rPr>
                    <w:t>.</w:t>
                  </w:r>
                  <w:r w:rsidR="00162CD1" w:rsidRPr="00EB61ED">
                    <w:rPr>
                      <w:rFonts w:ascii="新宋体" w:eastAsia="新宋体" w:hAnsi="新宋体" w:hint="eastAsia"/>
                      <w:szCs w:val="21"/>
                    </w:rPr>
                    <w:t xml:space="preserve"> 具有</w:t>
                  </w:r>
                  <w:r w:rsidR="00BB0F39" w:rsidRPr="00EB61ED">
                    <w:rPr>
                      <w:rFonts w:ascii="新宋体" w:eastAsia="新宋体" w:hAnsi="新宋体" w:hint="eastAsia"/>
                      <w:szCs w:val="21"/>
                    </w:rPr>
                    <w:t>故障分析检查电脑得1分</w:t>
                  </w:r>
                </w:p>
                <w:p w14:paraId="3BFC5F14" w14:textId="6FC8CEB1" w:rsidR="00BB0F39" w:rsidRPr="00EB61ED" w:rsidRDefault="00590093" w:rsidP="00BB0F39">
                  <w:pPr>
                    <w:rPr>
                      <w:rFonts w:ascii="新宋体" w:eastAsia="新宋体" w:hAnsi="新宋体"/>
                      <w:szCs w:val="21"/>
                    </w:rPr>
                  </w:pPr>
                  <w:r w:rsidRPr="00EB61ED">
                    <w:rPr>
                      <w:rFonts w:ascii="新宋体" w:eastAsia="新宋体" w:hAnsi="新宋体" w:hint="eastAsia"/>
                      <w:szCs w:val="21"/>
                    </w:rPr>
                    <w:t>7</w:t>
                  </w:r>
                  <w:r w:rsidR="00BB0F39" w:rsidRPr="00EB61ED">
                    <w:rPr>
                      <w:rFonts w:ascii="新宋体" w:eastAsia="新宋体" w:hAnsi="新宋体" w:hint="eastAsia"/>
                      <w:szCs w:val="21"/>
                    </w:rPr>
                    <w:t>.</w:t>
                  </w:r>
                  <w:r w:rsidR="00162CD1" w:rsidRPr="00EB61ED">
                    <w:rPr>
                      <w:rFonts w:ascii="新宋体" w:eastAsia="新宋体" w:hAnsi="新宋体" w:hint="eastAsia"/>
                      <w:szCs w:val="21"/>
                    </w:rPr>
                    <w:t xml:space="preserve"> 具有</w:t>
                  </w:r>
                  <w:r w:rsidR="00BB0F39" w:rsidRPr="00EB61ED">
                    <w:rPr>
                      <w:rFonts w:ascii="新宋体" w:eastAsia="新宋体" w:hAnsi="新宋体" w:hint="eastAsia"/>
                      <w:szCs w:val="21"/>
                    </w:rPr>
                    <w:t>轮胎拆装设备得1分</w:t>
                  </w:r>
                </w:p>
                <w:p w14:paraId="5BD85DE7" w14:textId="77777777" w:rsidR="00191099" w:rsidRPr="00EB61ED" w:rsidRDefault="00191099">
                  <w:pPr>
                    <w:rPr>
                      <w:rFonts w:ascii="新宋体" w:eastAsia="新宋体" w:hAnsi="新宋体"/>
                      <w:szCs w:val="21"/>
                    </w:rPr>
                  </w:pPr>
                  <w:r w:rsidRPr="00EB61ED">
                    <w:rPr>
                      <w:rFonts w:ascii="新宋体" w:eastAsia="新宋体" w:hAnsi="新宋体" w:hint="eastAsia"/>
                      <w:szCs w:val="21"/>
                    </w:rPr>
                    <w:t>（二）评分依据:</w:t>
                  </w:r>
                </w:p>
                <w:p w14:paraId="16974661" w14:textId="77777777" w:rsidR="00191099" w:rsidRPr="00EB61ED" w:rsidRDefault="00191099">
                  <w:pPr>
                    <w:rPr>
                      <w:rFonts w:ascii="新宋体" w:eastAsia="新宋体" w:hAnsi="新宋体"/>
                      <w:szCs w:val="21"/>
                    </w:rPr>
                  </w:pPr>
                  <w:r w:rsidRPr="00EB61ED">
                    <w:rPr>
                      <w:rFonts w:ascii="新宋体" w:eastAsia="新宋体" w:hAnsi="新宋体" w:hint="eastAsia"/>
                      <w:szCs w:val="21"/>
                    </w:rPr>
                    <w:t>1.要求</w:t>
                  </w:r>
                  <w:r w:rsidR="00162CD1" w:rsidRPr="00EB61ED">
                    <w:rPr>
                      <w:rFonts w:ascii="新宋体" w:eastAsia="新宋体" w:hAnsi="新宋体" w:hint="eastAsia"/>
                      <w:szCs w:val="21"/>
                    </w:rPr>
                    <w:t>提供设备清单及设备照片并加盖投标人公章作为评分依据，未提供或无法辨别的不得分。</w:t>
                  </w:r>
                </w:p>
              </w:tc>
            </w:tr>
            <w:tr w:rsidR="00962664" w:rsidRPr="00962664" w14:paraId="66778144" w14:textId="77777777">
              <w:trPr>
                <w:trHeight w:val="78"/>
                <w:jc w:val="center"/>
              </w:trPr>
              <w:tc>
                <w:tcPr>
                  <w:tcW w:w="734" w:type="dxa"/>
                  <w:vMerge/>
                  <w:tcBorders>
                    <w:left w:val="single" w:sz="4" w:space="0" w:color="auto"/>
                    <w:right w:val="single" w:sz="4" w:space="0" w:color="auto"/>
                  </w:tcBorders>
                  <w:vAlign w:val="center"/>
                </w:tcPr>
                <w:p w14:paraId="26C4A4FF" w14:textId="77777777" w:rsidR="00191099" w:rsidRPr="00EB61ED" w:rsidRDefault="00191099">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0FA8E98" w14:textId="74C3C2A9" w:rsidR="00191099" w:rsidRPr="00EB61ED" w:rsidRDefault="00BA2759">
                  <w:pPr>
                    <w:rPr>
                      <w:rFonts w:ascii="新宋体" w:eastAsia="新宋体" w:hAnsi="新宋体"/>
                      <w:szCs w:val="21"/>
                    </w:rPr>
                  </w:pPr>
                  <w:r>
                    <w:rPr>
                      <w:rFonts w:ascii="新宋体" w:eastAsia="新宋体" w:hAnsi="新宋体" w:hint="eastAsia"/>
                      <w:szCs w:val="21"/>
                    </w:rPr>
                    <w:t>6</w:t>
                  </w:r>
                  <w:bookmarkStart w:id="1" w:name="_GoBack"/>
                  <w:bookmarkEnd w:id="1"/>
                </w:p>
              </w:tc>
              <w:tc>
                <w:tcPr>
                  <w:tcW w:w="1108" w:type="dxa"/>
                  <w:tcBorders>
                    <w:top w:val="single" w:sz="4" w:space="0" w:color="auto"/>
                    <w:left w:val="single" w:sz="4" w:space="0" w:color="auto"/>
                    <w:bottom w:val="single" w:sz="4" w:space="0" w:color="auto"/>
                    <w:right w:val="single" w:sz="4" w:space="0" w:color="auto"/>
                  </w:tcBorders>
                  <w:vAlign w:val="center"/>
                </w:tcPr>
                <w:p w14:paraId="073D53C2" w14:textId="77777777" w:rsidR="00191099" w:rsidRPr="00EB61ED" w:rsidRDefault="00191099">
                  <w:pPr>
                    <w:rPr>
                      <w:rFonts w:ascii="新宋体" w:eastAsia="新宋体" w:hAnsi="新宋体"/>
                      <w:szCs w:val="21"/>
                    </w:rPr>
                  </w:pPr>
                  <w:r w:rsidRPr="00EB61ED">
                    <w:rPr>
                      <w:rFonts w:ascii="新宋体" w:eastAsia="新宋体" w:hAnsi="新宋体" w:hint="eastAsia"/>
                      <w:szCs w:val="21"/>
                    </w:rPr>
                    <w:t>服务网点</w:t>
                  </w:r>
                </w:p>
              </w:tc>
              <w:tc>
                <w:tcPr>
                  <w:tcW w:w="1161" w:type="dxa"/>
                  <w:tcBorders>
                    <w:top w:val="single" w:sz="4" w:space="0" w:color="auto"/>
                    <w:left w:val="single" w:sz="4" w:space="0" w:color="auto"/>
                    <w:bottom w:val="single" w:sz="4" w:space="0" w:color="auto"/>
                    <w:right w:val="single" w:sz="4" w:space="0" w:color="auto"/>
                  </w:tcBorders>
                  <w:vAlign w:val="center"/>
                </w:tcPr>
                <w:p w14:paraId="56C2FA97" w14:textId="77777777" w:rsidR="00191099" w:rsidRPr="00EB61ED" w:rsidRDefault="00191099">
                  <w:pPr>
                    <w:rPr>
                      <w:rFonts w:ascii="新宋体" w:eastAsia="新宋体" w:hAnsi="新宋体"/>
                      <w:szCs w:val="21"/>
                    </w:rPr>
                  </w:pPr>
                  <w:r w:rsidRPr="00EB61ED">
                    <w:rPr>
                      <w:rFonts w:ascii="新宋体" w:eastAsia="新宋体" w:hAnsi="新宋体" w:hint="eastAsia"/>
                      <w:szCs w:val="21"/>
                    </w:rPr>
                    <w:t>3</w:t>
                  </w:r>
                </w:p>
              </w:tc>
              <w:tc>
                <w:tcPr>
                  <w:tcW w:w="5830" w:type="dxa"/>
                  <w:tcBorders>
                    <w:top w:val="single" w:sz="4" w:space="0" w:color="auto"/>
                    <w:left w:val="single" w:sz="4" w:space="0" w:color="auto"/>
                    <w:bottom w:val="single" w:sz="4" w:space="0" w:color="auto"/>
                    <w:right w:val="single" w:sz="4" w:space="0" w:color="auto"/>
                  </w:tcBorders>
                  <w:vAlign w:val="center"/>
                </w:tcPr>
                <w:p w14:paraId="111446C7" w14:textId="77777777" w:rsidR="00191099" w:rsidRPr="00EB61ED" w:rsidRDefault="00191099">
                  <w:pPr>
                    <w:rPr>
                      <w:szCs w:val="21"/>
                    </w:rPr>
                  </w:pPr>
                  <w:r w:rsidRPr="00EB61ED">
                    <w:rPr>
                      <w:rFonts w:hint="eastAsia"/>
                      <w:szCs w:val="21"/>
                    </w:rPr>
                    <w:t>1.</w:t>
                  </w:r>
                  <w:r w:rsidRPr="00EB61ED">
                    <w:rPr>
                      <w:szCs w:val="21"/>
                    </w:rPr>
                    <w:t>深圳供应商，或非深圳</w:t>
                  </w:r>
                  <w:proofErr w:type="gramStart"/>
                  <w:r w:rsidRPr="00EB61ED">
                    <w:rPr>
                      <w:szCs w:val="21"/>
                    </w:rPr>
                    <w:t>供应商但在</w:t>
                  </w:r>
                  <w:proofErr w:type="gramEnd"/>
                  <w:r w:rsidRPr="00EB61ED">
                    <w:rPr>
                      <w:szCs w:val="21"/>
                    </w:rPr>
                    <w:t>深圳有合法注册的分公司（或售后机构）（分公司的必须提供分公司营业执照扫描件，售后机构必须同时提供售后服务合作合同及售后机构营业执照扫描件作为得分依据，原件备查）的，得</w:t>
                  </w:r>
                  <w:r w:rsidR="00E27260" w:rsidRPr="00EB61ED">
                    <w:rPr>
                      <w:rFonts w:hint="eastAsia"/>
                      <w:szCs w:val="21"/>
                    </w:rPr>
                    <w:t>3</w:t>
                  </w:r>
                  <w:r w:rsidRPr="00EB61ED">
                    <w:rPr>
                      <w:szCs w:val="21"/>
                    </w:rPr>
                    <w:t>分；否则不得分。</w:t>
                  </w:r>
                </w:p>
                <w:p w14:paraId="51EC048D" w14:textId="77777777" w:rsidR="00191099" w:rsidRPr="00EB61ED" w:rsidRDefault="00191099" w:rsidP="00E27260">
                  <w:pPr>
                    <w:rPr>
                      <w:rFonts w:ascii="新宋体" w:eastAsia="新宋体" w:hAnsi="新宋体"/>
                      <w:szCs w:val="21"/>
                    </w:rPr>
                  </w:pPr>
                  <w:r w:rsidRPr="00EB61ED">
                    <w:rPr>
                      <w:szCs w:val="21"/>
                    </w:rPr>
                    <w:t>2.</w:t>
                  </w:r>
                  <w:r w:rsidRPr="00EB61ED">
                    <w:rPr>
                      <w:szCs w:val="21"/>
                    </w:rPr>
                    <w:t>外地供应商承诺：中标后设立本地经营（服务）网点的，提供承诺文件（格式自定）的，得</w:t>
                  </w:r>
                  <w:r w:rsidR="00E27260" w:rsidRPr="00EB61ED">
                    <w:rPr>
                      <w:rFonts w:hint="eastAsia"/>
                      <w:szCs w:val="21"/>
                    </w:rPr>
                    <w:t>3</w:t>
                  </w:r>
                  <w:r w:rsidRPr="00EB61ED">
                    <w:rPr>
                      <w:szCs w:val="21"/>
                    </w:rPr>
                    <w:t>分；未提供承诺或承诺内容不满足要求均不得分。</w:t>
                  </w:r>
                </w:p>
              </w:tc>
            </w:tr>
          </w:tbl>
          <w:p w14:paraId="11A70B10" w14:textId="77777777" w:rsidR="00765B9B" w:rsidRDefault="00765B9B">
            <w:pPr>
              <w:rPr>
                <w:rFonts w:ascii="新宋体" w:eastAsia="新宋体" w:hAnsi="新宋体"/>
              </w:rPr>
            </w:pPr>
            <w:bookmarkStart w:id="2" w:name="InsertEnd"/>
            <w:bookmarkEnd w:id="2"/>
          </w:p>
        </w:tc>
      </w:tr>
    </w:tbl>
    <w:p w14:paraId="660EBADA" w14:textId="77777777" w:rsidR="00765B9B" w:rsidRDefault="005D0BBC">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14:paraId="5E232365" w14:textId="77777777"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0511D09B" w14:textId="77777777"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14:paraId="1C898BEF" w14:textId="77777777">
        <w:trPr>
          <w:jc w:val="center"/>
        </w:trPr>
        <w:tc>
          <w:tcPr>
            <w:tcW w:w="4264" w:type="dxa"/>
            <w:vAlign w:val="center"/>
          </w:tcPr>
          <w:p w14:paraId="177C87E7" w14:textId="77777777"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1F76683C" w14:textId="77777777" w:rsidR="00765B9B" w:rsidRDefault="00F02269">
            <w:pPr>
              <w:spacing w:line="360" w:lineRule="auto"/>
              <w:jc w:val="center"/>
              <w:rPr>
                <w:rFonts w:ascii="新宋体" w:eastAsia="新宋体" w:hAnsi="新宋体"/>
              </w:rPr>
            </w:pPr>
            <w:r>
              <w:rPr>
                <w:rFonts w:hint="eastAsia"/>
              </w:rPr>
              <w:t>综合评分法</w:t>
            </w:r>
          </w:p>
        </w:tc>
      </w:tr>
      <w:tr w:rsidR="00765B9B" w14:paraId="3D874C75" w14:textId="77777777">
        <w:trPr>
          <w:jc w:val="center"/>
        </w:trPr>
        <w:tc>
          <w:tcPr>
            <w:tcW w:w="4264" w:type="dxa"/>
            <w:vAlign w:val="center"/>
          </w:tcPr>
          <w:p w14:paraId="63CA03E6" w14:textId="77777777"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14:paraId="5804719C" w14:textId="77777777" w:rsidR="00765B9B" w:rsidRDefault="00BF65E8">
            <w:pPr>
              <w:spacing w:line="360" w:lineRule="auto"/>
              <w:jc w:val="center"/>
              <w:rPr>
                <w:rFonts w:ascii="新宋体" w:eastAsia="新宋体" w:hAnsi="新宋体"/>
              </w:rPr>
            </w:pPr>
            <w:r>
              <w:rPr>
                <w:rFonts w:ascii="新宋体" w:eastAsia="新宋体" w:hAnsi="新宋体" w:hint="eastAsia"/>
              </w:rPr>
              <w:t>3</w:t>
            </w:r>
          </w:p>
        </w:tc>
      </w:tr>
    </w:tbl>
    <w:p w14:paraId="0A8CF5BB" w14:textId="77777777" w:rsidR="00765B9B" w:rsidRDefault="00765B9B">
      <w:pPr>
        <w:spacing w:line="360" w:lineRule="auto"/>
        <w:rPr>
          <w:rFonts w:ascii="新宋体" w:eastAsia="新宋体" w:hAnsi="新宋体"/>
        </w:rPr>
      </w:pPr>
    </w:p>
    <w:p w14:paraId="5CBBB683" w14:textId="77777777"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2855A68B" w14:textId="77777777"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Pr="00F02269">
        <w:rPr>
          <w:rFonts w:ascii="新宋体" w:eastAsia="新宋体" w:hAnsi="新宋体" w:hint="eastAsia"/>
          <w:u w:val="single"/>
        </w:rPr>
        <w:t>_10__</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78E2EBFF" w14:textId="77777777"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34849D1C" w14:textId="77777777"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5E8BFE3B" w14:textId="77777777" w:rsidR="00765B9B" w:rsidRDefault="00765B9B">
      <w:pPr>
        <w:spacing w:line="360" w:lineRule="auto"/>
        <w:rPr>
          <w:rFonts w:ascii="新宋体" w:eastAsia="新宋体" w:hAnsi="新宋体"/>
        </w:rPr>
      </w:pPr>
    </w:p>
    <w:p w14:paraId="3BA50D14" w14:textId="77777777"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14:paraId="45F38478" w14:textId="77777777"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2A2DBF05" w14:textId="77777777" w:rsidR="00765B9B" w:rsidRDefault="00765B9B">
      <w:pPr>
        <w:spacing w:line="360" w:lineRule="auto"/>
        <w:rPr>
          <w:rFonts w:ascii="新宋体" w:eastAsia="新宋体" w:hAnsi="新宋体"/>
        </w:rPr>
      </w:pPr>
    </w:p>
    <w:p w14:paraId="3805EAF9" w14:textId="77777777" w:rsidR="00765B9B" w:rsidRDefault="005D0BBC">
      <w:pPr>
        <w:spacing w:line="360" w:lineRule="auto"/>
        <w:rPr>
          <w:rFonts w:ascii="新宋体" w:eastAsia="新宋体" w:hAnsi="新宋体"/>
          <w:b/>
        </w:rPr>
      </w:pPr>
      <w:r>
        <w:rPr>
          <w:rFonts w:ascii="新宋体" w:eastAsia="新宋体" w:hAnsi="新宋体" w:hint="eastAsia"/>
          <w:b/>
        </w:rPr>
        <w:t>四、其他说明</w:t>
      </w:r>
    </w:p>
    <w:p w14:paraId="56142939" w14:textId="77777777"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5E7E5695" w14:textId="77777777" w:rsidR="00765B9B" w:rsidRDefault="00765B9B">
      <w:pPr>
        <w:ind w:firstLineChars="1550" w:firstLine="3268"/>
        <w:rPr>
          <w:rFonts w:ascii="新宋体" w:eastAsia="新宋体" w:hAnsi="新宋体"/>
          <w:b/>
        </w:rPr>
      </w:pPr>
    </w:p>
    <w:p w14:paraId="2FCC7B08" w14:textId="77777777" w:rsidR="00765B9B" w:rsidRDefault="00765B9B">
      <w:pPr>
        <w:rPr>
          <w:rFonts w:ascii="新宋体" w:eastAsia="新宋体" w:hAnsi="新宋体"/>
          <w:b/>
        </w:rPr>
      </w:pPr>
    </w:p>
    <w:p w14:paraId="5298A0C5" w14:textId="77777777" w:rsidR="00765B9B" w:rsidRDefault="005D0BBC">
      <w:pPr>
        <w:widowControl/>
        <w:jc w:val="left"/>
        <w:rPr>
          <w:rFonts w:ascii="新宋体" w:eastAsia="新宋体" w:hAnsi="新宋体"/>
          <w:b/>
        </w:rPr>
      </w:pPr>
      <w:r>
        <w:rPr>
          <w:rFonts w:ascii="新宋体" w:eastAsia="新宋体" w:hAnsi="新宋体"/>
          <w:b/>
        </w:rPr>
        <w:br w:type="page"/>
      </w:r>
    </w:p>
    <w:p w14:paraId="445C8E9E" w14:textId="77777777" w:rsidR="00765B9B" w:rsidRDefault="005D0BBC">
      <w:pPr>
        <w:pStyle w:val="10"/>
      </w:pPr>
      <w:r>
        <w:rPr>
          <w:rFonts w:hint="eastAsia"/>
        </w:rPr>
        <w:lastRenderedPageBreak/>
        <w:t>目  录</w:t>
      </w:r>
    </w:p>
    <w:p w14:paraId="2DD81034"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54F25555"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6FC091CA"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49A5F283"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7E555671"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2AE21880"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3ED2AC42"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33273DF0"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037FF17D"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5E5FFEF5"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23C4DFD6"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52CBDE9F"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72285758" w14:textId="77777777" w:rsidR="00765B9B" w:rsidRDefault="00765B9B">
      <w:pPr>
        <w:rPr>
          <w:rFonts w:ascii="新宋体" w:eastAsia="新宋体" w:hAnsi="新宋体"/>
        </w:rPr>
      </w:pPr>
    </w:p>
    <w:p w14:paraId="10ABC627" w14:textId="77777777" w:rsidR="00765B9B" w:rsidRDefault="00765B9B">
      <w:pPr>
        <w:rPr>
          <w:rFonts w:ascii="新宋体" w:eastAsia="新宋体" w:hAnsi="新宋体"/>
        </w:rPr>
      </w:pPr>
    </w:p>
    <w:p w14:paraId="28DD9153" w14:textId="77777777" w:rsidR="00765B9B" w:rsidRDefault="00765B9B">
      <w:pPr>
        <w:rPr>
          <w:rFonts w:ascii="新宋体" w:eastAsia="新宋体" w:hAnsi="新宋体"/>
        </w:rPr>
      </w:pPr>
    </w:p>
    <w:p w14:paraId="571CD7BF" w14:textId="77777777" w:rsidR="00765B9B" w:rsidRDefault="00765B9B">
      <w:pPr>
        <w:rPr>
          <w:rFonts w:ascii="新宋体" w:eastAsia="新宋体" w:hAnsi="新宋体"/>
        </w:rPr>
      </w:pPr>
    </w:p>
    <w:p w14:paraId="088D95E1" w14:textId="77777777" w:rsidR="00765B9B" w:rsidRDefault="00765B9B">
      <w:pPr>
        <w:rPr>
          <w:rFonts w:ascii="新宋体" w:eastAsia="新宋体" w:hAnsi="新宋体"/>
        </w:rPr>
      </w:pPr>
    </w:p>
    <w:p w14:paraId="3ABB83E6" w14:textId="77777777" w:rsidR="00765B9B" w:rsidRDefault="00765B9B">
      <w:pPr>
        <w:rPr>
          <w:rFonts w:ascii="新宋体" w:eastAsia="新宋体" w:hAnsi="新宋体"/>
        </w:rPr>
      </w:pPr>
    </w:p>
    <w:p w14:paraId="46BFDA02" w14:textId="77777777" w:rsidR="00765B9B" w:rsidRDefault="00765B9B">
      <w:pPr>
        <w:rPr>
          <w:rFonts w:ascii="新宋体" w:eastAsia="新宋体" w:hAnsi="新宋体"/>
        </w:rPr>
      </w:pPr>
    </w:p>
    <w:p w14:paraId="491B5532" w14:textId="77777777" w:rsidR="00765B9B" w:rsidRDefault="00765B9B">
      <w:pPr>
        <w:rPr>
          <w:rFonts w:ascii="新宋体" w:eastAsia="新宋体" w:hAnsi="新宋体"/>
        </w:rPr>
      </w:pPr>
    </w:p>
    <w:p w14:paraId="38A02A2B" w14:textId="77777777" w:rsidR="00765B9B" w:rsidRDefault="005D0BBC">
      <w:pPr>
        <w:pStyle w:val="10"/>
      </w:pPr>
      <w:r>
        <w:rPr>
          <w:rFonts w:hint="eastAsia"/>
        </w:rPr>
        <w:lastRenderedPageBreak/>
        <w:t>第一册  专用条款</w:t>
      </w:r>
    </w:p>
    <w:p w14:paraId="737E86A4"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14:paraId="480BD9A5" w14:textId="77777777">
        <w:trPr>
          <w:trHeight w:val="6096"/>
          <w:tblCellSpacing w:w="0" w:type="dxa"/>
          <w:jc w:val="center"/>
        </w:trPr>
        <w:tc>
          <w:tcPr>
            <w:tcW w:w="0" w:type="auto"/>
            <w:vAlign w:val="center"/>
          </w:tcPr>
          <w:p w14:paraId="5800254E" w14:textId="02786831" w:rsidR="00765B9B" w:rsidRDefault="005D0BBC">
            <w:pPr>
              <w:spacing w:line="360" w:lineRule="auto"/>
              <w:rPr>
                <w:rFonts w:ascii="新宋体" w:eastAsia="新宋体" w:hAnsi="新宋体"/>
                <w:szCs w:val="21"/>
              </w:rPr>
            </w:pPr>
            <w:r>
              <w:rPr>
                <w:rFonts w:ascii="新宋体" w:eastAsia="新宋体" w:hAnsi="新宋体" w:hint="eastAsia"/>
                <w:szCs w:val="21"/>
              </w:rPr>
              <w:t>项目概况</w:t>
            </w:r>
            <w:r w:rsidRPr="00177E11">
              <w:rPr>
                <w:rFonts w:ascii="新宋体" w:eastAsia="新宋体" w:hAnsi="新宋体" w:hint="eastAsia"/>
                <w:szCs w:val="21"/>
              </w:rPr>
              <w:t>：</w:t>
            </w:r>
            <w:r w:rsidR="00177E11" w:rsidRPr="00177E11">
              <w:rPr>
                <w:rFonts w:ascii="新宋体" w:eastAsia="新宋体" w:hAnsi="新宋体" w:hint="eastAsia"/>
                <w:szCs w:val="21"/>
                <w:u w:val="single"/>
              </w:rPr>
              <w:t>深圳市司法局第一强制隔离戒毒所车辆定点维修项目</w:t>
            </w:r>
            <w:r w:rsidRPr="00177E11">
              <w:rPr>
                <w:rFonts w:ascii="新宋体" w:eastAsia="新宋体" w:hAnsi="新宋体" w:hint="eastAsia"/>
                <w:szCs w:val="21"/>
              </w:rPr>
              <w:t>采购项目的潜在投标人应在</w:t>
            </w:r>
            <w:r w:rsidRPr="00177E11">
              <w:rPr>
                <w:rFonts w:ascii="新宋体" w:eastAsia="新宋体" w:hAnsi="新宋体" w:hint="eastAsia"/>
                <w:szCs w:val="21"/>
                <w:u w:val="single"/>
              </w:rPr>
              <w:t>深圳市福田区天安数码</w:t>
            </w:r>
            <w:proofErr w:type="gramStart"/>
            <w:r w:rsidRPr="00177E11">
              <w:rPr>
                <w:rFonts w:ascii="新宋体" w:eastAsia="新宋体" w:hAnsi="新宋体" w:hint="eastAsia"/>
                <w:szCs w:val="21"/>
                <w:u w:val="single"/>
              </w:rPr>
              <w:t>城创新</w:t>
            </w:r>
            <w:proofErr w:type="gramEnd"/>
            <w:r w:rsidRPr="00177E11">
              <w:rPr>
                <w:rFonts w:ascii="新宋体" w:eastAsia="新宋体" w:hAnsi="新宋体" w:hint="eastAsia"/>
                <w:szCs w:val="21"/>
                <w:u w:val="single"/>
              </w:rPr>
              <w:t>科技广场一期B座1210室</w:t>
            </w:r>
            <w:r w:rsidRPr="00177E11">
              <w:rPr>
                <w:rFonts w:ascii="新宋体" w:eastAsia="新宋体" w:hAnsi="新宋体" w:hint="eastAsia"/>
                <w:szCs w:val="21"/>
              </w:rPr>
              <w:t>获取招</w:t>
            </w:r>
            <w:r>
              <w:rPr>
                <w:rFonts w:ascii="新宋体" w:eastAsia="新宋体" w:hAnsi="新宋体" w:hint="eastAsia"/>
                <w:szCs w:val="21"/>
              </w:rPr>
              <w:t>标文件，并</w:t>
            </w:r>
            <w:r w:rsidRPr="00E91EEF">
              <w:rPr>
                <w:rFonts w:ascii="新宋体" w:eastAsia="新宋体" w:hAnsi="新宋体" w:hint="eastAsia"/>
                <w:szCs w:val="21"/>
              </w:rPr>
              <w:t>于</w:t>
            </w:r>
            <w:r w:rsidRPr="00E91EEF">
              <w:rPr>
                <w:rFonts w:ascii="新宋体" w:eastAsia="新宋体" w:hAnsi="新宋体" w:hint="eastAsia"/>
                <w:szCs w:val="21"/>
                <w:u w:val="single"/>
              </w:rPr>
              <w:t>2022</w:t>
            </w:r>
            <w:r w:rsidRPr="00E91EEF">
              <w:rPr>
                <w:rFonts w:ascii="新宋体" w:eastAsia="新宋体" w:hAnsi="新宋体" w:hint="eastAsia"/>
                <w:bCs/>
                <w:szCs w:val="21"/>
                <w:u w:val="single"/>
              </w:rPr>
              <w:t>年</w:t>
            </w:r>
            <w:r w:rsidR="00E91EEF" w:rsidRPr="00E91EEF">
              <w:rPr>
                <w:rFonts w:ascii="新宋体" w:eastAsia="新宋体" w:hAnsi="新宋体" w:hint="eastAsia"/>
                <w:bCs/>
                <w:szCs w:val="21"/>
                <w:u w:val="single"/>
              </w:rPr>
              <w:t>08</w:t>
            </w:r>
            <w:r w:rsidRPr="00E91EEF">
              <w:rPr>
                <w:rFonts w:ascii="新宋体" w:eastAsia="新宋体" w:hAnsi="新宋体" w:hint="eastAsia"/>
                <w:bCs/>
                <w:szCs w:val="21"/>
                <w:u w:val="single"/>
              </w:rPr>
              <w:t>月</w:t>
            </w:r>
            <w:r w:rsidR="00E91EEF" w:rsidRPr="00E91EEF">
              <w:rPr>
                <w:rFonts w:ascii="新宋体" w:eastAsia="新宋体" w:hAnsi="新宋体" w:hint="eastAsia"/>
                <w:bCs/>
                <w:szCs w:val="21"/>
                <w:u w:val="single"/>
              </w:rPr>
              <w:t>15</w:t>
            </w:r>
            <w:r w:rsidRPr="00E91EEF">
              <w:rPr>
                <w:rFonts w:ascii="新宋体" w:eastAsia="新宋体" w:hAnsi="新宋体" w:hint="eastAsia"/>
                <w:bCs/>
                <w:szCs w:val="21"/>
                <w:u w:val="single"/>
              </w:rPr>
              <w:t>日</w:t>
            </w:r>
            <w:r w:rsidR="00E91EEF" w:rsidRPr="00E91EEF">
              <w:rPr>
                <w:rFonts w:ascii="新宋体" w:eastAsia="新宋体" w:hAnsi="新宋体" w:hint="eastAsia"/>
                <w:bCs/>
                <w:szCs w:val="21"/>
                <w:u w:val="single"/>
              </w:rPr>
              <w:t>14</w:t>
            </w:r>
            <w:r w:rsidRPr="00E91EEF">
              <w:rPr>
                <w:rFonts w:ascii="新宋体" w:eastAsia="新宋体" w:hAnsi="新宋体" w:hint="eastAsia"/>
                <w:bCs/>
                <w:szCs w:val="21"/>
                <w:u w:val="single"/>
              </w:rPr>
              <w:t>:</w:t>
            </w:r>
            <w:r w:rsidR="00E91EEF" w:rsidRPr="00E91EEF">
              <w:rPr>
                <w:rFonts w:ascii="新宋体" w:eastAsia="新宋体" w:hAnsi="新宋体" w:hint="eastAsia"/>
                <w:bCs/>
                <w:szCs w:val="21"/>
                <w:u w:val="single"/>
              </w:rPr>
              <w:t>30</w:t>
            </w:r>
            <w:r w:rsidRPr="00E91EEF">
              <w:rPr>
                <w:rFonts w:ascii="新宋体" w:eastAsia="新宋体" w:hAnsi="新宋体" w:hint="eastAsia"/>
                <w:bCs/>
                <w:szCs w:val="21"/>
                <w:u w:val="single"/>
              </w:rPr>
              <w:t xml:space="preserve"> （</w:t>
            </w:r>
            <w:r w:rsidRPr="00E91EEF">
              <w:rPr>
                <w:rFonts w:ascii="新宋体" w:eastAsia="新宋体" w:hAnsi="新宋体" w:hint="eastAsia"/>
                <w:bCs/>
                <w:szCs w:val="21"/>
              </w:rPr>
              <w:t>北京时间）前提交响应文件</w:t>
            </w:r>
            <w:r>
              <w:rPr>
                <w:rFonts w:ascii="新宋体" w:eastAsia="新宋体" w:hAnsi="新宋体" w:hint="eastAsia"/>
                <w:szCs w:val="21"/>
              </w:rPr>
              <w:t>。</w:t>
            </w:r>
          </w:p>
          <w:p w14:paraId="18A4188D"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6A4E8C5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BF65E8" w:rsidRPr="00BF65E8">
              <w:rPr>
                <w:rFonts w:ascii="新宋体" w:eastAsia="新宋体" w:hAnsi="新宋体"/>
                <w:szCs w:val="21"/>
              </w:rPr>
              <w:t>RNX2022181ZC-QZGLS</w:t>
            </w:r>
          </w:p>
          <w:p w14:paraId="626A2158" w14:textId="1132391A"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177E11" w:rsidRPr="00177E11">
              <w:rPr>
                <w:rFonts w:ascii="新宋体" w:eastAsia="新宋体" w:hAnsi="新宋体" w:hint="eastAsia"/>
                <w:szCs w:val="21"/>
              </w:rPr>
              <w:t>深圳市司法局第一强制隔离戒毒所车辆定点维修项目</w:t>
            </w:r>
          </w:p>
          <w:p w14:paraId="1C8E1AF7" w14:textId="74491BE2"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102A81">
              <w:rPr>
                <w:rFonts w:ascii="新宋体" w:eastAsia="新宋体" w:hAnsi="新宋体" w:hint="eastAsia"/>
                <w:szCs w:val="21"/>
              </w:rPr>
              <w:t>以实际支付为准</w:t>
            </w:r>
          </w:p>
          <w:p w14:paraId="12AD4216" w14:textId="2E905F8A" w:rsidR="00765B9B" w:rsidRDefault="005D0BBC">
            <w:pPr>
              <w:spacing w:line="360" w:lineRule="auto"/>
              <w:rPr>
                <w:rFonts w:ascii="新宋体" w:eastAsia="新宋体" w:hAnsi="新宋体"/>
                <w:szCs w:val="21"/>
              </w:rPr>
            </w:pPr>
            <w:r>
              <w:rPr>
                <w:rFonts w:ascii="新宋体" w:eastAsia="新宋体" w:hAnsi="新宋体" w:hint="eastAsia"/>
                <w:szCs w:val="21"/>
              </w:rPr>
              <w:t>4.最高限价：</w:t>
            </w:r>
            <w:r w:rsidR="00102A81">
              <w:rPr>
                <w:rFonts w:ascii="新宋体" w:eastAsia="新宋体" w:hAnsi="新宋体" w:hint="eastAsia"/>
                <w:szCs w:val="21"/>
              </w:rPr>
              <w:t>以实际支付为准</w:t>
            </w:r>
          </w:p>
          <w:p w14:paraId="1BCCFCFE"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BF65E8">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134"/>
              <w:gridCol w:w="3204"/>
              <w:gridCol w:w="1092"/>
            </w:tblGrid>
            <w:tr w:rsidR="00765B9B" w14:paraId="73A951B3" w14:textId="77777777" w:rsidTr="00AF48A1">
              <w:trPr>
                <w:jc w:val="center"/>
              </w:trPr>
              <w:tc>
                <w:tcPr>
                  <w:tcW w:w="3448" w:type="dxa"/>
                  <w:shd w:val="clear" w:color="auto" w:fill="4BACC6"/>
                  <w:vAlign w:val="center"/>
                </w:tcPr>
                <w:p w14:paraId="22125C30"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356774F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3204" w:type="dxa"/>
                  <w:shd w:val="clear" w:color="auto" w:fill="4BACC6"/>
                  <w:vAlign w:val="center"/>
                </w:tcPr>
                <w:p w14:paraId="5CFE947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2D92CC03"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956285" w:rsidRPr="00956285" w14:paraId="6E2FDC57" w14:textId="77777777" w:rsidTr="00AF48A1">
              <w:trPr>
                <w:jc w:val="center"/>
              </w:trPr>
              <w:tc>
                <w:tcPr>
                  <w:tcW w:w="3448" w:type="dxa"/>
                  <w:shd w:val="clear" w:color="auto" w:fill="auto"/>
                  <w:vAlign w:val="center"/>
                </w:tcPr>
                <w:p w14:paraId="41B02C39" w14:textId="6F3C4657" w:rsidR="00765B9B" w:rsidRPr="00956285" w:rsidRDefault="00177E11">
                  <w:pPr>
                    <w:spacing w:line="360" w:lineRule="auto"/>
                    <w:jc w:val="center"/>
                    <w:rPr>
                      <w:rFonts w:ascii="新宋体" w:eastAsia="新宋体" w:hAnsi="新宋体"/>
                      <w:szCs w:val="21"/>
                      <w:u w:val="single"/>
                    </w:rPr>
                  </w:pPr>
                  <w:r w:rsidRPr="00956285">
                    <w:rPr>
                      <w:rFonts w:ascii="新宋体" w:eastAsia="新宋体" w:hAnsi="新宋体" w:hint="eastAsia"/>
                      <w:szCs w:val="21"/>
                      <w:u w:val="single"/>
                    </w:rPr>
                    <w:t>深圳市司法局第一强制隔离戒毒所车辆定点维修项目</w:t>
                  </w:r>
                </w:p>
              </w:tc>
              <w:tc>
                <w:tcPr>
                  <w:tcW w:w="1134" w:type="dxa"/>
                  <w:shd w:val="clear" w:color="auto" w:fill="auto"/>
                  <w:vAlign w:val="center"/>
                </w:tcPr>
                <w:p w14:paraId="1E9D6BA3" w14:textId="77777777" w:rsidR="00765B9B" w:rsidRPr="00956285" w:rsidRDefault="0009222B">
                  <w:pPr>
                    <w:spacing w:line="360" w:lineRule="auto"/>
                    <w:jc w:val="center"/>
                    <w:rPr>
                      <w:rFonts w:ascii="新宋体" w:eastAsia="新宋体" w:hAnsi="新宋体"/>
                      <w:szCs w:val="21"/>
                    </w:rPr>
                  </w:pPr>
                  <w:r w:rsidRPr="00956285">
                    <w:rPr>
                      <w:rFonts w:ascii="新宋体" w:eastAsia="新宋体" w:hAnsi="新宋体"/>
                      <w:szCs w:val="21"/>
                    </w:rPr>
                    <w:t>一项</w:t>
                  </w:r>
                </w:p>
              </w:tc>
              <w:tc>
                <w:tcPr>
                  <w:tcW w:w="3204" w:type="dxa"/>
                  <w:shd w:val="clear" w:color="auto" w:fill="auto"/>
                  <w:vAlign w:val="center"/>
                </w:tcPr>
                <w:p w14:paraId="18371965" w14:textId="77777777" w:rsidR="00765B9B" w:rsidRPr="00956285" w:rsidRDefault="005D0BBC">
                  <w:pPr>
                    <w:spacing w:line="360" w:lineRule="auto"/>
                    <w:jc w:val="center"/>
                    <w:rPr>
                      <w:rFonts w:ascii="新宋体" w:eastAsia="新宋体" w:hAnsi="新宋体"/>
                      <w:szCs w:val="21"/>
                    </w:rPr>
                  </w:pPr>
                  <w:r w:rsidRPr="00956285">
                    <w:rPr>
                      <w:rFonts w:ascii="新宋体" w:eastAsia="新宋体" w:hAnsi="新宋体" w:hint="eastAsia"/>
                      <w:szCs w:val="21"/>
                    </w:rPr>
                    <w:t>详见附件内容</w:t>
                  </w:r>
                </w:p>
              </w:tc>
              <w:tc>
                <w:tcPr>
                  <w:tcW w:w="1092" w:type="dxa"/>
                  <w:shd w:val="clear" w:color="auto" w:fill="auto"/>
                  <w:vAlign w:val="center"/>
                </w:tcPr>
                <w:p w14:paraId="14D5EE9E" w14:textId="77777777" w:rsidR="00765B9B" w:rsidRPr="00956285" w:rsidRDefault="00765B9B">
                  <w:pPr>
                    <w:spacing w:line="360" w:lineRule="auto"/>
                    <w:jc w:val="center"/>
                    <w:rPr>
                      <w:rFonts w:ascii="新宋体" w:eastAsia="新宋体" w:hAnsi="新宋体"/>
                      <w:szCs w:val="21"/>
                      <w:u w:val="single"/>
                    </w:rPr>
                  </w:pPr>
                </w:p>
              </w:tc>
            </w:tr>
          </w:tbl>
          <w:p w14:paraId="3D24F79B" w14:textId="3EB7EACA" w:rsidR="00765B9B" w:rsidRPr="00956285" w:rsidRDefault="005D0BBC">
            <w:pPr>
              <w:spacing w:line="360" w:lineRule="auto"/>
              <w:rPr>
                <w:rFonts w:ascii="新宋体" w:eastAsia="新宋体" w:hAnsi="新宋体"/>
                <w:szCs w:val="21"/>
                <w:u w:val="single"/>
              </w:rPr>
            </w:pPr>
            <w:r w:rsidRPr="00956285">
              <w:rPr>
                <w:rFonts w:ascii="新宋体" w:eastAsia="新宋体" w:hAnsi="新宋体" w:hint="eastAsia"/>
                <w:szCs w:val="21"/>
              </w:rPr>
              <w:t>6.合同履行期限：</w:t>
            </w:r>
            <w:r w:rsidR="00956285" w:rsidRPr="00956285">
              <w:rPr>
                <w:rFonts w:ascii="新宋体" w:eastAsia="新宋体" w:hAnsi="新宋体" w:hint="eastAsia"/>
                <w:szCs w:val="21"/>
              </w:rPr>
              <w:t>一年。该项目为长期服务项目，合同期限可以延续，但最长不得超过三十六个月。</w:t>
            </w:r>
          </w:p>
          <w:p w14:paraId="4E3BD4D7" w14:textId="77777777" w:rsidR="00765B9B" w:rsidRPr="0009222B" w:rsidRDefault="005D0BBC">
            <w:pPr>
              <w:spacing w:line="360" w:lineRule="auto"/>
              <w:rPr>
                <w:rFonts w:ascii="新宋体" w:eastAsia="新宋体" w:hAnsi="新宋体"/>
                <w:szCs w:val="21"/>
              </w:rPr>
            </w:pPr>
            <w:r w:rsidRPr="0009222B">
              <w:rPr>
                <w:rFonts w:ascii="新宋体" w:eastAsia="新宋体" w:hAnsi="新宋体" w:hint="eastAsia"/>
                <w:szCs w:val="21"/>
              </w:rPr>
              <w:t>7.本项目</w:t>
            </w:r>
            <w:r w:rsidR="0009222B" w:rsidRPr="0009222B">
              <w:rPr>
                <w:rFonts w:ascii="新宋体" w:eastAsia="新宋体" w:hAnsi="新宋体" w:hint="eastAsia"/>
                <w:szCs w:val="21"/>
              </w:rPr>
              <w:t>不接受联合体投标</w:t>
            </w:r>
          </w:p>
          <w:p w14:paraId="68612CA5"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72FAAF66" w14:textId="77777777"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1627C6C1" w14:textId="77777777" w:rsidR="00765B9B"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4345A0">
              <w:rPr>
                <w:rFonts w:ascii="新宋体" w:eastAsia="新宋体" w:hAnsi="新宋体" w:hint="eastAsia"/>
              </w:rPr>
              <w:t>：</w:t>
            </w:r>
            <w:r w:rsidRPr="004345A0">
              <w:rPr>
                <w:rFonts w:ascii="新宋体" w:eastAsia="新宋体" w:hAnsi="新宋体" w:hint="eastAsia"/>
                <w:u w:val="single"/>
              </w:rPr>
              <w:t>非专门面向中小企业；</w:t>
            </w:r>
          </w:p>
          <w:p w14:paraId="0F00A6C5" w14:textId="77777777" w:rsidR="00765B9B" w:rsidRDefault="005D0BBC">
            <w:pPr>
              <w:spacing w:line="360" w:lineRule="auto"/>
              <w:rPr>
                <w:rFonts w:ascii="新宋体" w:eastAsia="新宋体" w:hAnsi="新宋体"/>
              </w:rPr>
            </w:pPr>
            <w:r>
              <w:rPr>
                <w:rFonts w:ascii="新宋体" w:eastAsia="新宋体" w:hAnsi="新宋体" w:hint="eastAsia"/>
              </w:rPr>
              <w:t>（3）</w:t>
            </w:r>
            <w:r w:rsidRPr="0009222B">
              <w:rPr>
                <w:rFonts w:ascii="新宋体" w:eastAsia="新宋体" w:hAnsi="新宋体" w:cs="宋体" w:hint="eastAsia"/>
                <w:kern w:val="0"/>
              </w:rPr>
              <w:t>本项目的特定资格要求：</w:t>
            </w:r>
            <w:r w:rsidR="0009222B">
              <w:rPr>
                <w:rFonts w:ascii="新宋体" w:eastAsia="新宋体" w:hAnsi="新宋体" w:cs="宋体" w:hint="eastAsia"/>
                <w:kern w:val="0"/>
              </w:rPr>
              <w:t>无</w:t>
            </w:r>
          </w:p>
          <w:p w14:paraId="270A8013" w14:textId="77777777"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58E02EB2" w14:textId="77777777"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2B6C3BAE" w14:textId="77777777"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723A53F4"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42B3BE5D" w14:textId="68C072ED" w:rsidR="00765B9B" w:rsidRPr="00E91EEF"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E91EEF">
              <w:rPr>
                <w:rFonts w:ascii="新宋体" w:eastAsia="新宋体" w:hAnsi="新宋体" w:cs="宋体" w:hint="eastAsia"/>
                <w:szCs w:val="21"/>
              </w:rPr>
              <w:t>：2022</w:t>
            </w:r>
            <w:r w:rsidRPr="00E91EEF">
              <w:rPr>
                <w:rFonts w:ascii="新宋体" w:eastAsia="新宋体" w:hAnsi="新宋体"/>
                <w:szCs w:val="21"/>
              </w:rPr>
              <w:t>年</w:t>
            </w:r>
            <w:r w:rsidR="00E91EEF" w:rsidRPr="00E91EEF">
              <w:rPr>
                <w:rFonts w:ascii="新宋体" w:eastAsia="新宋体" w:hAnsi="新宋体" w:hint="eastAsia"/>
                <w:szCs w:val="21"/>
              </w:rPr>
              <w:t>08</w:t>
            </w:r>
            <w:r w:rsidRPr="00E91EEF">
              <w:rPr>
                <w:rFonts w:ascii="新宋体" w:eastAsia="新宋体" w:hAnsi="新宋体"/>
                <w:szCs w:val="21"/>
              </w:rPr>
              <w:t>月</w:t>
            </w:r>
            <w:r w:rsidR="00E91EEF" w:rsidRPr="00E91EEF">
              <w:rPr>
                <w:rFonts w:ascii="新宋体" w:eastAsia="新宋体" w:hAnsi="新宋体" w:hint="eastAsia"/>
                <w:szCs w:val="21"/>
              </w:rPr>
              <w:t>08</w:t>
            </w:r>
            <w:r w:rsidRPr="00E91EEF">
              <w:rPr>
                <w:rFonts w:ascii="新宋体" w:eastAsia="新宋体" w:hAnsi="新宋体"/>
                <w:szCs w:val="21"/>
              </w:rPr>
              <w:t>日</w:t>
            </w:r>
            <w:r w:rsidRPr="00E91EEF">
              <w:rPr>
                <w:rFonts w:ascii="新宋体" w:eastAsia="新宋体" w:hAnsi="新宋体" w:cs="宋体" w:hint="eastAsia"/>
                <w:szCs w:val="21"/>
              </w:rPr>
              <w:t>起至2022</w:t>
            </w:r>
            <w:r w:rsidRPr="00E91EEF">
              <w:rPr>
                <w:rFonts w:ascii="新宋体" w:eastAsia="新宋体" w:hAnsi="新宋体"/>
                <w:szCs w:val="21"/>
              </w:rPr>
              <w:t>年</w:t>
            </w:r>
            <w:r w:rsidR="00E91EEF" w:rsidRPr="00E91EEF">
              <w:rPr>
                <w:rFonts w:ascii="新宋体" w:eastAsia="新宋体" w:hAnsi="新宋体" w:hint="eastAsia"/>
                <w:szCs w:val="21"/>
              </w:rPr>
              <w:t>08</w:t>
            </w:r>
            <w:r w:rsidRPr="00E91EEF">
              <w:rPr>
                <w:rFonts w:ascii="新宋体" w:eastAsia="新宋体" w:hAnsi="新宋体"/>
                <w:szCs w:val="21"/>
              </w:rPr>
              <w:t>月</w:t>
            </w:r>
            <w:r w:rsidR="00E91EEF" w:rsidRPr="00E91EEF">
              <w:rPr>
                <w:rFonts w:ascii="新宋体" w:eastAsia="新宋体" w:hAnsi="新宋体" w:hint="eastAsia"/>
                <w:szCs w:val="21"/>
              </w:rPr>
              <w:t>12</w:t>
            </w:r>
            <w:r w:rsidRPr="00E91EEF">
              <w:rPr>
                <w:rFonts w:ascii="新宋体" w:eastAsia="新宋体" w:hAnsi="新宋体"/>
                <w:szCs w:val="21"/>
              </w:rPr>
              <w:t>日</w:t>
            </w:r>
            <w:r w:rsidRPr="00E91EEF">
              <w:rPr>
                <w:rFonts w:ascii="新宋体" w:eastAsia="新宋体" w:hAnsi="新宋体" w:cs="宋体" w:hint="eastAsia"/>
                <w:szCs w:val="21"/>
              </w:rPr>
              <w:t>，每天09:00至12:00，14:00至17：30（北京时间，</w:t>
            </w:r>
            <w:r w:rsidRPr="00E91EEF">
              <w:rPr>
                <w:rFonts w:ascii="新宋体" w:eastAsia="新宋体" w:hAnsi="新宋体" w:cs="宋体"/>
                <w:szCs w:val="21"/>
              </w:rPr>
              <w:t>法定节假日</w:t>
            </w:r>
            <w:r w:rsidRPr="00E91EEF">
              <w:rPr>
                <w:rFonts w:ascii="新宋体" w:eastAsia="新宋体" w:hAnsi="新宋体" w:cs="宋体" w:hint="eastAsia"/>
                <w:szCs w:val="21"/>
              </w:rPr>
              <w:t>除外）。</w:t>
            </w:r>
          </w:p>
          <w:p w14:paraId="049AC00B" w14:textId="77777777" w:rsidR="00765B9B" w:rsidRPr="00E91EEF" w:rsidRDefault="005D0BBC">
            <w:pPr>
              <w:spacing w:line="360" w:lineRule="auto"/>
              <w:rPr>
                <w:rFonts w:ascii="新宋体" w:eastAsia="新宋体" w:hAnsi="新宋体" w:cs="宋体"/>
                <w:szCs w:val="21"/>
                <w:u w:val="single"/>
              </w:rPr>
            </w:pPr>
            <w:r w:rsidRPr="00E91EEF">
              <w:rPr>
                <w:rFonts w:ascii="新宋体" w:eastAsia="新宋体" w:hAnsi="新宋体" w:hint="eastAsia"/>
                <w:szCs w:val="21"/>
              </w:rPr>
              <w:lastRenderedPageBreak/>
              <w:t>2.</w:t>
            </w:r>
            <w:r w:rsidRPr="00E91EEF">
              <w:rPr>
                <w:rFonts w:ascii="新宋体" w:eastAsia="新宋体" w:hAnsi="新宋体" w:cs="宋体" w:hint="eastAsia"/>
                <w:szCs w:val="21"/>
              </w:rPr>
              <w:t>地点：深圳市福田区天安数码</w:t>
            </w:r>
            <w:proofErr w:type="gramStart"/>
            <w:r w:rsidRPr="00E91EEF">
              <w:rPr>
                <w:rFonts w:ascii="新宋体" w:eastAsia="新宋体" w:hAnsi="新宋体" w:cs="宋体" w:hint="eastAsia"/>
                <w:szCs w:val="21"/>
              </w:rPr>
              <w:t>城创新</w:t>
            </w:r>
            <w:proofErr w:type="gramEnd"/>
            <w:r w:rsidRPr="00E91EEF">
              <w:rPr>
                <w:rFonts w:ascii="新宋体" w:eastAsia="新宋体" w:hAnsi="新宋体" w:cs="宋体" w:hint="eastAsia"/>
                <w:szCs w:val="21"/>
              </w:rPr>
              <w:t>科技广场一期B座1210室；</w:t>
            </w:r>
          </w:p>
          <w:p w14:paraId="3FC619B2" w14:textId="77777777" w:rsidR="00765B9B" w:rsidRPr="00E91EEF" w:rsidRDefault="005D0BBC">
            <w:pPr>
              <w:spacing w:line="360" w:lineRule="auto"/>
              <w:rPr>
                <w:rFonts w:ascii="新宋体" w:eastAsia="新宋体" w:hAnsi="新宋体" w:cs="宋体"/>
                <w:szCs w:val="21"/>
              </w:rPr>
            </w:pPr>
            <w:r w:rsidRPr="00E91EEF">
              <w:rPr>
                <w:rFonts w:ascii="新宋体" w:eastAsia="新宋体" w:hAnsi="新宋体" w:hint="eastAsia"/>
                <w:szCs w:val="21"/>
              </w:rPr>
              <w:t>3.</w:t>
            </w:r>
            <w:r w:rsidRPr="00E91EEF">
              <w:rPr>
                <w:rFonts w:ascii="新宋体" w:eastAsia="新宋体" w:hAnsi="新宋体" w:cs="宋体" w:hint="eastAsia"/>
                <w:szCs w:val="21"/>
              </w:rPr>
              <w:t>方式：</w:t>
            </w:r>
          </w:p>
          <w:p w14:paraId="2DD4A83E" w14:textId="77777777" w:rsidR="00765B9B" w:rsidRPr="00E91EEF" w:rsidRDefault="005D0BBC">
            <w:pPr>
              <w:spacing w:line="360" w:lineRule="auto"/>
              <w:rPr>
                <w:rFonts w:ascii="新宋体" w:eastAsia="新宋体" w:hAnsi="新宋体" w:cs="宋体"/>
                <w:szCs w:val="21"/>
              </w:rPr>
            </w:pPr>
            <w:r w:rsidRPr="00E91EEF">
              <w:rPr>
                <w:rFonts w:ascii="新宋体" w:eastAsia="新宋体" w:hAnsi="新宋体" w:cs="宋体" w:hint="eastAsia"/>
                <w:szCs w:val="21"/>
              </w:rPr>
              <w:t>（1）投标人获取招标文件须提交投标人营业执照复印件并加盖公章，法定代表人授权书；</w:t>
            </w:r>
            <w:r w:rsidRPr="00E91EEF">
              <w:rPr>
                <w:rFonts w:ascii="新宋体" w:eastAsia="新宋体" w:hAnsi="新宋体" w:cs="宋体"/>
                <w:szCs w:val="21"/>
              </w:rPr>
              <w:t>现场购买或邮购；</w:t>
            </w:r>
          </w:p>
          <w:p w14:paraId="52471F8D" w14:textId="77777777" w:rsidR="00765B9B" w:rsidRDefault="005D0BBC">
            <w:pPr>
              <w:spacing w:line="360" w:lineRule="auto"/>
              <w:rPr>
                <w:rFonts w:ascii="新宋体" w:eastAsia="新宋体" w:hAnsi="新宋体" w:cs="宋体"/>
                <w:szCs w:val="21"/>
              </w:rPr>
            </w:pPr>
            <w:r w:rsidRPr="00E91EEF">
              <w:rPr>
                <w:rFonts w:ascii="新宋体" w:eastAsia="新宋体" w:hAnsi="新宋体" w:cs="宋体" w:hint="eastAsia"/>
                <w:szCs w:val="21"/>
              </w:rPr>
              <w:t>（2）采用汇款方式购买招</w:t>
            </w:r>
            <w:r>
              <w:rPr>
                <w:rFonts w:ascii="新宋体" w:eastAsia="新宋体" w:hAnsi="新宋体" w:cs="宋体" w:hint="eastAsia"/>
                <w:szCs w:val="21"/>
              </w:rPr>
              <w:t>标文件请汇至以下账户</w:t>
            </w:r>
          </w:p>
          <w:p w14:paraId="0D923393" w14:textId="77777777" w:rsidR="00765B9B" w:rsidRDefault="005D0BB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3CD14F97" w14:textId="77777777"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14:paraId="44E72EBE" w14:textId="77777777"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14:paraId="73F91586"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14:paraId="35BBA21A" w14:textId="77777777" w:rsidR="00765B9B" w:rsidRPr="00E91EEF"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w:t>
            </w:r>
            <w:r w:rsidRPr="00E91EEF">
              <w:rPr>
                <w:rFonts w:ascii="新宋体" w:eastAsia="新宋体" w:hAnsi="新宋体" w:cs="宋体" w:hint="eastAsia"/>
                <w:szCs w:val="21"/>
              </w:rPr>
              <w:t>每套售价</w:t>
            </w:r>
            <w:r w:rsidR="0025795C" w:rsidRPr="00E91EEF">
              <w:rPr>
                <w:rFonts w:ascii="新宋体" w:eastAsia="新宋体" w:hAnsi="新宋体" w:cs="宋体" w:hint="eastAsia"/>
                <w:szCs w:val="21"/>
              </w:rPr>
              <w:t>6</w:t>
            </w:r>
            <w:r w:rsidRPr="00E91EEF">
              <w:rPr>
                <w:rFonts w:ascii="新宋体" w:eastAsia="新宋体" w:hAnsi="新宋体" w:cs="宋体"/>
                <w:szCs w:val="21"/>
              </w:rPr>
              <w:t>00元</w:t>
            </w:r>
            <w:r w:rsidRPr="00E91EEF">
              <w:rPr>
                <w:rFonts w:ascii="新宋体" w:eastAsia="新宋体" w:hAnsi="新宋体" w:cs="宋体" w:hint="eastAsia"/>
                <w:szCs w:val="21"/>
              </w:rPr>
              <w:t>（售后不退）</w:t>
            </w:r>
            <w:r w:rsidRPr="00E91EEF">
              <w:rPr>
                <w:rFonts w:ascii="新宋体" w:eastAsia="新宋体" w:hAnsi="新宋体" w:cs="宋体"/>
                <w:szCs w:val="21"/>
              </w:rPr>
              <w:t>。</w:t>
            </w:r>
          </w:p>
          <w:p w14:paraId="7A4692FD"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0081E20F" w14:textId="65C689D5" w:rsidR="00765B9B" w:rsidRPr="00E91EEF" w:rsidRDefault="005D0BBC">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w:t>
            </w:r>
            <w:r w:rsidRPr="00E91EEF">
              <w:rPr>
                <w:rFonts w:ascii="新宋体" w:eastAsia="新宋体" w:hAnsi="新宋体" w:cs="宋体"/>
                <w:kern w:val="0"/>
                <w:szCs w:val="21"/>
              </w:rPr>
              <w:t>间</w:t>
            </w:r>
            <w:r w:rsidRPr="00E91EEF">
              <w:rPr>
                <w:rFonts w:ascii="新宋体" w:eastAsia="新宋体" w:hAnsi="新宋体" w:cs="宋体" w:hint="eastAsia"/>
                <w:kern w:val="0"/>
                <w:szCs w:val="21"/>
              </w:rPr>
              <w:t>：2022</w:t>
            </w:r>
            <w:r w:rsidRPr="00E91EEF">
              <w:rPr>
                <w:rFonts w:ascii="新宋体" w:eastAsia="新宋体" w:hAnsi="新宋体"/>
                <w:szCs w:val="21"/>
              </w:rPr>
              <w:t>年</w:t>
            </w:r>
            <w:r w:rsidR="00E91EEF" w:rsidRPr="00E91EEF">
              <w:rPr>
                <w:rFonts w:ascii="新宋体" w:eastAsia="新宋体" w:hAnsi="新宋体" w:hint="eastAsia"/>
                <w:szCs w:val="21"/>
              </w:rPr>
              <w:t>08</w:t>
            </w:r>
            <w:r w:rsidRPr="00E91EEF">
              <w:rPr>
                <w:rFonts w:ascii="新宋体" w:eastAsia="新宋体" w:hAnsi="新宋体"/>
                <w:szCs w:val="21"/>
              </w:rPr>
              <w:t>月</w:t>
            </w:r>
            <w:r w:rsidR="00E91EEF" w:rsidRPr="00E91EEF">
              <w:rPr>
                <w:rFonts w:ascii="新宋体" w:eastAsia="新宋体" w:hAnsi="新宋体" w:hint="eastAsia"/>
                <w:szCs w:val="21"/>
              </w:rPr>
              <w:t>15</w:t>
            </w:r>
            <w:r w:rsidRPr="00E91EEF">
              <w:rPr>
                <w:rFonts w:ascii="新宋体" w:eastAsia="新宋体" w:hAnsi="新宋体"/>
                <w:szCs w:val="21"/>
              </w:rPr>
              <w:t>日</w:t>
            </w:r>
            <w:r w:rsidR="00E91EEF" w:rsidRPr="00E91EEF">
              <w:rPr>
                <w:rFonts w:ascii="新宋体" w:eastAsia="新宋体" w:hAnsi="新宋体" w:hint="eastAsia"/>
                <w:szCs w:val="21"/>
              </w:rPr>
              <w:t>14</w:t>
            </w:r>
            <w:r w:rsidRPr="00E91EEF">
              <w:rPr>
                <w:rFonts w:ascii="新宋体" w:eastAsia="新宋体" w:hAnsi="新宋体"/>
                <w:szCs w:val="21"/>
              </w:rPr>
              <w:t>:</w:t>
            </w:r>
            <w:r w:rsidR="00E91EEF" w:rsidRPr="00E91EEF">
              <w:rPr>
                <w:rFonts w:ascii="新宋体" w:eastAsia="新宋体" w:hAnsi="新宋体" w:hint="eastAsia"/>
                <w:szCs w:val="21"/>
              </w:rPr>
              <w:t>30</w:t>
            </w:r>
            <w:r w:rsidRPr="00E91EEF">
              <w:rPr>
                <w:rFonts w:ascii="新宋体" w:eastAsia="新宋体" w:hAnsi="新宋体" w:cs="宋体" w:hint="eastAsia"/>
                <w:szCs w:val="21"/>
              </w:rPr>
              <w:t>（北京时间）</w:t>
            </w:r>
            <w:r w:rsidRPr="00E91EEF">
              <w:rPr>
                <w:rFonts w:ascii="新宋体" w:eastAsia="新宋体" w:hAnsi="新宋体" w:cs="宋体"/>
                <w:kern w:val="0"/>
                <w:szCs w:val="21"/>
              </w:rPr>
              <w:t xml:space="preserve">时。 </w:t>
            </w:r>
          </w:p>
          <w:p w14:paraId="11CA0D87" w14:textId="751BDC25" w:rsidR="00765B9B" w:rsidRPr="00E91EEF" w:rsidRDefault="005D0BBC">
            <w:pPr>
              <w:spacing w:line="360" w:lineRule="auto"/>
              <w:rPr>
                <w:rFonts w:ascii="新宋体" w:eastAsia="新宋体" w:hAnsi="新宋体" w:cs="宋体"/>
                <w:kern w:val="0"/>
                <w:szCs w:val="21"/>
              </w:rPr>
            </w:pPr>
            <w:r w:rsidRPr="00E91EEF">
              <w:rPr>
                <w:rFonts w:ascii="新宋体" w:eastAsia="新宋体" w:hAnsi="新宋体" w:cs="宋体" w:hint="eastAsia"/>
                <w:kern w:val="0"/>
                <w:szCs w:val="21"/>
              </w:rPr>
              <w:t>2.</w:t>
            </w:r>
            <w:r w:rsidRPr="00E91EEF">
              <w:rPr>
                <w:rFonts w:ascii="新宋体" w:eastAsia="新宋体" w:hAnsi="新宋体" w:cs="宋体"/>
                <w:kern w:val="0"/>
                <w:szCs w:val="21"/>
              </w:rPr>
              <w:t>开标时间和地点</w:t>
            </w:r>
            <w:r w:rsidRPr="00E91EEF">
              <w:rPr>
                <w:rFonts w:ascii="新宋体" w:eastAsia="新宋体" w:hAnsi="新宋体" w:cs="宋体" w:hint="eastAsia"/>
                <w:kern w:val="0"/>
                <w:szCs w:val="21"/>
              </w:rPr>
              <w:t>：</w:t>
            </w:r>
            <w:r w:rsidRPr="00E91EEF">
              <w:rPr>
                <w:rFonts w:ascii="新宋体" w:eastAsia="新宋体" w:hAnsi="新宋体" w:cs="宋体"/>
                <w:kern w:val="0"/>
                <w:szCs w:val="21"/>
              </w:rPr>
              <w:t>定于</w:t>
            </w:r>
            <w:r w:rsidRPr="00E91EEF">
              <w:rPr>
                <w:rFonts w:ascii="新宋体" w:eastAsia="新宋体" w:hAnsi="新宋体" w:cs="宋体" w:hint="eastAsia"/>
                <w:kern w:val="0"/>
                <w:szCs w:val="21"/>
              </w:rPr>
              <w:t>2022</w:t>
            </w:r>
            <w:r w:rsidRPr="00E91EEF">
              <w:rPr>
                <w:rFonts w:ascii="新宋体" w:eastAsia="新宋体" w:hAnsi="新宋体"/>
                <w:szCs w:val="21"/>
              </w:rPr>
              <w:t>年</w:t>
            </w:r>
            <w:r w:rsidR="00E91EEF" w:rsidRPr="00E91EEF">
              <w:rPr>
                <w:rFonts w:ascii="新宋体" w:eastAsia="新宋体" w:hAnsi="新宋体" w:hint="eastAsia"/>
                <w:szCs w:val="21"/>
              </w:rPr>
              <w:t>08</w:t>
            </w:r>
            <w:r w:rsidRPr="00E91EEF">
              <w:rPr>
                <w:rFonts w:ascii="新宋体" w:eastAsia="新宋体" w:hAnsi="新宋体"/>
                <w:szCs w:val="21"/>
              </w:rPr>
              <w:t>月</w:t>
            </w:r>
            <w:r w:rsidR="00E91EEF" w:rsidRPr="00E91EEF">
              <w:rPr>
                <w:rFonts w:ascii="新宋体" w:eastAsia="新宋体" w:hAnsi="新宋体" w:hint="eastAsia"/>
                <w:szCs w:val="21"/>
              </w:rPr>
              <w:t>15</w:t>
            </w:r>
            <w:r w:rsidRPr="00E91EEF">
              <w:rPr>
                <w:rFonts w:ascii="新宋体" w:eastAsia="新宋体" w:hAnsi="新宋体"/>
                <w:szCs w:val="21"/>
              </w:rPr>
              <w:t>日</w:t>
            </w:r>
            <w:r w:rsidR="00E91EEF" w:rsidRPr="00E91EEF">
              <w:rPr>
                <w:rFonts w:ascii="新宋体" w:eastAsia="新宋体" w:hAnsi="新宋体" w:hint="eastAsia"/>
                <w:szCs w:val="21"/>
              </w:rPr>
              <w:t>14</w:t>
            </w:r>
            <w:r w:rsidRPr="00E91EEF">
              <w:rPr>
                <w:rFonts w:ascii="新宋体" w:eastAsia="新宋体" w:hAnsi="新宋体"/>
                <w:szCs w:val="21"/>
              </w:rPr>
              <w:t>:</w:t>
            </w:r>
            <w:r w:rsidR="00E91EEF" w:rsidRPr="00E91EEF">
              <w:rPr>
                <w:rFonts w:ascii="新宋体" w:eastAsia="新宋体" w:hAnsi="新宋体" w:hint="eastAsia"/>
                <w:szCs w:val="21"/>
              </w:rPr>
              <w:t>30</w:t>
            </w:r>
            <w:r w:rsidRPr="00E91EEF">
              <w:rPr>
                <w:rFonts w:ascii="新宋体" w:eastAsia="新宋体" w:hAnsi="新宋体" w:cs="宋体" w:hint="eastAsia"/>
                <w:szCs w:val="21"/>
              </w:rPr>
              <w:t>（北京时间）</w:t>
            </w:r>
            <w:r w:rsidRPr="00E91EEF">
              <w:rPr>
                <w:rFonts w:ascii="新宋体" w:eastAsia="新宋体" w:hAnsi="新宋体" w:cs="宋体"/>
                <w:kern w:val="0"/>
                <w:szCs w:val="21"/>
              </w:rPr>
              <w:t>时，在</w:t>
            </w:r>
            <w:r w:rsidRPr="00E91EEF">
              <w:rPr>
                <w:rFonts w:ascii="新宋体" w:eastAsia="新宋体" w:hAnsi="新宋体" w:cs="宋体" w:hint="eastAsia"/>
                <w:kern w:val="0"/>
                <w:szCs w:val="21"/>
              </w:rPr>
              <w:t>深圳市福田区天安数码</w:t>
            </w:r>
            <w:proofErr w:type="gramStart"/>
            <w:r w:rsidRPr="00E91EEF">
              <w:rPr>
                <w:rFonts w:ascii="新宋体" w:eastAsia="新宋体" w:hAnsi="新宋体" w:cs="宋体" w:hint="eastAsia"/>
                <w:kern w:val="0"/>
                <w:szCs w:val="21"/>
              </w:rPr>
              <w:t>城创新</w:t>
            </w:r>
            <w:proofErr w:type="gramEnd"/>
            <w:r w:rsidRPr="00E91EEF">
              <w:rPr>
                <w:rFonts w:ascii="新宋体" w:eastAsia="新宋体" w:hAnsi="新宋体" w:cs="宋体" w:hint="eastAsia"/>
                <w:kern w:val="0"/>
                <w:szCs w:val="21"/>
              </w:rPr>
              <w:t>科技广场一期B座1210</w:t>
            </w:r>
            <w:proofErr w:type="gramStart"/>
            <w:r w:rsidRPr="00E91EEF">
              <w:rPr>
                <w:rFonts w:ascii="新宋体" w:eastAsia="新宋体" w:hAnsi="新宋体" w:cs="宋体" w:hint="eastAsia"/>
                <w:kern w:val="0"/>
                <w:szCs w:val="21"/>
              </w:rPr>
              <w:t>室</w:t>
            </w:r>
            <w:r w:rsidRPr="00E91EEF">
              <w:rPr>
                <w:rFonts w:ascii="新宋体" w:eastAsia="新宋体" w:hAnsi="新宋体" w:cs="宋体"/>
                <w:kern w:val="0"/>
                <w:szCs w:val="21"/>
              </w:rPr>
              <w:t>公开</w:t>
            </w:r>
            <w:proofErr w:type="gramEnd"/>
            <w:r w:rsidRPr="00E91EEF">
              <w:rPr>
                <w:rFonts w:ascii="新宋体" w:eastAsia="新宋体" w:hAnsi="新宋体" w:cs="宋体"/>
                <w:kern w:val="0"/>
                <w:szCs w:val="21"/>
              </w:rPr>
              <w:t>开标</w:t>
            </w:r>
            <w:r w:rsidRPr="00E91EEF">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14:paraId="0F75B0BD" w14:textId="77777777" w:rsidR="00765B9B" w:rsidRDefault="005D0BBC">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310A0695"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68AB61FF"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11DB705C" w14:textId="65E3C273" w:rsidR="00765B9B" w:rsidRPr="00E91EEF" w:rsidRDefault="005D0BBC">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Pr="00E91EEF">
              <w:rPr>
                <w:rFonts w:ascii="新宋体" w:eastAsia="新宋体" w:hAnsi="新宋体" w:cs="宋体" w:hint="eastAsia"/>
                <w:szCs w:val="21"/>
              </w:rPr>
              <w:t>：2022</w:t>
            </w:r>
            <w:r w:rsidRPr="00E91EEF">
              <w:rPr>
                <w:rFonts w:ascii="新宋体" w:eastAsia="新宋体" w:hAnsi="新宋体"/>
                <w:szCs w:val="21"/>
              </w:rPr>
              <w:t>年</w:t>
            </w:r>
            <w:r w:rsidR="00E91EEF" w:rsidRPr="00E91EEF">
              <w:rPr>
                <w:rFonts w:ascii="新宋体" w:eastAsia="新宋体" w:hAnsi="新宋体" w:hint="eastAsia"/>
                <w:szCs w:val="21"/>
              </w:rPr>
              <w:t>08</w:t>
            </w:r>
            <w:r w:rsidRPr="00E91EEF">
              <w:rPr>
                <w:rFonts w:ascii="新宋体" w:eastAsia="新宋体" w:hAnsi="新宋体"/>
                <w:szCs w:val="21"/>
              </w:rPr>
              <w:t>月</w:t>
            </w:r>
            <w:r w:rsidR="00E91EEF" w:rsidRPr="00E91EEF">
              <w:rPr>
                <w:rFonts w:ascii="新宋体" w:eastAsia="新宋体" w:hAnsi="新宋体" w:hint="eastAsia"/>
                <w:szCs w:val="21"/>
              </w:rPr>
              <w:t>12</w:t>
            </w:r>
            <w:r w:rsidRPr="00E91EEF">
              <w:rPr>
                <w:rFonts w:ascii="新宋体" w:eastAsia="新宋体" w:hAnsi="新宋体"/>
                <w:szCs w:val="21"/>
              </w:rPr>
              <w:t>日</w:t>
            </w:r>
            <w:r w:rsidR="00E91EEF" w:rsidRPr="00E91EEF">
              <w:rPr>
                <w:rFonts w:ascii="新宋体" w:eastAsia="新宋体" w:hAnsi="新宋体" w:hint="eastAsia"/>
                <w:szCs w:val="21"/>
              </w:rPr>
              <w:t>17</w:t>
            </w:r>
            <w:r w:rsidRPr="00E91EEF">
              <w:rPr>
                <w:rFonts w:ascii="新宋体" w:eastAsia="新宋体" w:hAnsi="新宋体"/>
                <w:szCs w:val="21"/>
              </w:rPr>
              <w:t>:</w:t>
            </w:r>
            <w:r w:rsidR="00E91EEF" w:rsidRPr="00E91EEF">
              <w:rPr>
                <w:rFonts w:ascii="新宋体" w:eastAsia="新宋体" w:hAnsi="新宋体" w:hint="eastAsia"/>
                <w:szCs w:val="21"/>
              </w:rPr>
              <w:t>30</w:t>
            </w:r>
            <w:r w:rsidRPr="00E91EEF">
              <w:rPr>
                <w:rFonts w:ascii="新宋体" w:eastAsia="新宋体" w:hAnsi="新宋体" w:cs="宋体" w:hint="eastAsia"/>
                <w:szCs w:val="21"/>
              </w:rPr>
              <w:t>（北京时间）</w:t>
            </w:r>
            <w:r w:rsidRPr="00E91EEF">
              <w:rPr>
                <w:rFonts w:ascii="新宋体" w:eastAsia="新宋体" w:hAnsi="新宋体" w:cs="宋体"/>
                <w:szCs w:val="21"/>
              </w:rPr>
              <w:t>时前，供应商如认为采购文件存在不明确、不清晰和前后</w:t>
            </w:r>
            <w:r>
              <w:rPr>
                <w:rFonts w:ascii="新宋体" w:eastAsia="新宋体" w:hAnsi="新宋体" w:cs="宋体"/>
                <w:szCs w:val="21"/>
              </w:rPr>
              <w:t>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w:t>
            </w:r>
            <w:r w:rsidRPr="00E91EEF">
              <w:rPr>
                <w:rFonts w:ascii="新宋体" w:eastAsia="新宋体" w:hAnsi="新宋体" w:cs="宋体" w:hint="eastAsia"/>
                <w:szCs w:val="21"/>
              </w:rPr>
              <w:t>场或邮寄方式提交，采用邮寄方式提交的，交</w:t>
            </w:r>
            <w:proofErr w:type="gramStart"/>
            <w:r w:rsidRPr="00E91EEF">
              <w:rPr>
                <w:rFonts w:ascii="新宋体" w:eastAsia="新宋体" w:hAnsi="新宋体" w:cs="宋体" w:hint="eastAsia"/>
                <w:szCs w:val="21"/>
              </w:rPr>
              <w:t>邮时间</w:t>
            </w:r>
            <w:proofErr w:type="gramEnd"/>
            <w:r w:rsidRPr="00E91EEF">
              <w:rPr>
                <w:rFonts w:ascii="新宋体" w:eastAsia="新宋体" w:hAnsi="新宋体" w:cs="宋体" w:hint="eastAsia"/>
                <w:szCs w:val="21"/>
              </w:rPr>
              <w:t>应在本公告发布之日起七个工作日内。现场提交、邮寄地址：深圳市福田区天安数码</w:t>
            </w:r>
            <w:proofErr w:type="gramStart"/>
            <w:r w:rsidRPr="00E91EEF">
              <w:rPr>
                <w:rFonts w:ascii="新宋体" w:eastAsia="新宋体" w:hAnsi="新宋体" w:cs="宋体" w:hint="eastAsia"/>
                <w:szCs w:val="21"/>
              </w:rPr>
              <w:t>城创新</w:t>
            </w:r>
            <w:proofErr w:type="gramEnd"/>
            <w:r w:rsidRPr="00E91EEF">
              <w:rPr>
                <w:rFonts w:ascii="新宋体" w:eastAsia="新宋体" w:hAnsi="新宋体" w:cs="宋体" w:hint="eastAsia"/>
                <w:szCs w:val="21"/>
              </w:rPr>
              <w:t>科技广场一期B座1210室。质疑咨询电话：</w:t>
            </w:r>
            <w:r w:rsidRPr="00E91EEF">
              <w:rPr>
                <w:rFonts w:ascii="新宋体" w:eastAsia="新宋体" w:hAnsi="新宋体" w:cs="宋体"/>
                <w:szCs w:val="21"/>
              </w:rPr>
              <w:t>0755-88602731</w:t>
            </w:r>
            <w:r w:rsidRPr="00E91EEF">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E91EEF">
              <w:rPr>
                <w:rFonts w:ascii="新宋体" w:eastAsia="新宋体" w:hAnsi="新宋体" w:cs="宋体"/>
                <w:szCs w:val="21"/>
              </w:rPr>
              <w:t xml:space="preserve">。 </w:t>
            </w:r>
          </w:p>
          <w:p w14:paraId="2A7226D4"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78486FB3"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14:paraId="0DF21A52" w14:textId="77777777" w:rsidR="00765B9B" w:rsidRPr="0009222B"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w:t>
            </w:r>
            <w:r w:rsidRPr="0009222B">
              <w:rPr>
                <w:rFonts w:ascii="新宋体" w:eastAsia="新宋体" w:hAnsi="新宋体" w:cs="宋体" w:hint="eastAsia"/>
                <w:bCs/>
                <w:kern w:val="0"/>
                <w:szCs w:val="21"/>
              </w:rPr>
              <w:t>法案件当事人名单、政府采购严重违法失信行为记录名单及其他不符合《中华人民共和国政府采购法》第二十二条规定条件的供应商，将取消其参与本次投标的资格。</w:t>
            </w:r>
          </w:p>
          <w:p w14:paraId="1BE86BAC" w14:textId="77777777" w:rsidR="00765B9B" w:rsidRPr="0009222B" w:rsidRDefault="005D0BBC">
            <w:pPr>
              <w:spacing w:line="360" w:lineRule="auto"/>
              <w:rPr>
                <w:rFonts w:ascii="新宋体" w:eastAsia="新宋体" w:hAnsi="新宋体" w:cs="宋体"/>
                <w:bCs/>
                <w:kern w:val="0"/>
                <w:szCs w:val="21"/>
              </w:rPr>
            </w:pPr>
            <w:r w:rsidRPr="0009222B">
              <w:rPr>
                <w:rFonts w:ascii="新宋体" w:eastAsia="新宋体" w:hAnsi="新宋体" w:cs="宋体" w:hint="eastAsia"/>
                <w:szCs w:val="21"/>
              </w:rPr>
              <w:t>6.</w:t>
            </w:r>
            <w:r w:rsidRPr="0009222B">
              <w:rPr>
                <w:rFonts w:ascii="新宋体" w:eastAsia="新宋体" w:hAnsi="新宋体" w:cs="宋体" w:hint="eastAsia"/>
                <w:bCs/>
                <w:kern w:val="0"/>
                <w:szCs w:val="21"/>
              </w:rPr>
              <w:t>评标方法：综合评分法</w:t>
            </w:r>
          </w:p>
          <w:p w14:paraId="3E775B95" w14:textId="77777777" w:rsidR="00765B9B" w:rsidRPr="0009222B" w:rsidRDefault="005D0BBC">
            <w:pPr>
              <w:spacing w:line="360" w:lineRule="auto"/>
              <w:rPr>
                <w:rFonts w:ascii="新宋体" w:eastAsia="新宋体" w:hAnsi="新宋体" w:cs="宋体"/>
                <w:b/>
                <w:szCs w:val="21"/>
              </w:rPr>
            </w:pPr>
            <w:r w:rsidRPr="0009222B">
              <w:rPr>
                <w:rFonts w:ascii="新宋体" w:eastAsia="新宋体" w:hAnsi="新宋体" w:cs="宋体" w:hint="eastAsia"/>
                <w:b/>
                <w:szCs w:val="21"/>
              </w:rPr>
              <w:t>七、对本次采购提出询问，请按</w:t>
            </w:r>
            <w:r w:rsidRPr="0009222B">
              <w:rPr>
                <w:rFonts w:ascii="新宋体" w:eastAsia="新宋体" w:hAnsi="新宋体" w:cs="宋体"/>
                <w:b/>
                <w:szCs w:val="21"/>
              </w:rPr>
              <w:t>以下方式</w:t>
            </w:r>
            <w:r w:rsidRPr="0009222B">
              <w:rPr>
                <w:rFonts w:ascii="新宋体" w:eastAsia="新宋体" w:hAnsi="新宋体" w:cs="宋体" w:hint="eastAsia"/>
                <w:b/>
                <w:szCs w:val="21"/>
              </w:rPr>
              <w:t>联系。</w:t>
            </w:r>
          </w:p>
          <w:p w14:paraId="04014284" w14:textId="77777777" w:rsidR="00765B9B" w:rsidRPr="0009222B" w:rsidRDefault="005D0BBC">
            <w:pPr>
              <w:spacing w:line="360" w:lineRule="auto"/>
              <w:rPr>
                <w:rFonts w:ascii="新宋体" w:eastAsia="新宋体" w:hAnsi="新宋体"/>
                <w:szCs w:val="21"/>
              </w:rPr>
            </w:pPr>
            <w:r w:rsidRPr="0009222B">
              <w:rPr>
                <w:rFonts w:ascii="新宋体" w:eastAsia="新宋体" w:hAnsi="新宋体" w:cs="宋体" w:hint="eastAsia"/>
                <w:szCs w:val="21"/>
              </w:rPr>
              <w:t>1.采购人信息</w:t>
            </w:r>
          </w:p>
          <w:p w14:paraId="3F617E32" w14:textId="77777777" w:rsidR="00765B9B" w:rsidRPr="00BB0854" w:rsidRDefault="005D0BBC">
            <w:pPr>
              <w:spacing w:line="360" w:lineRule="auto"/>
              <w:rPr>
                <w:rFonts w:ascii="新宋体" w:eastAsia="新宋体" w:hAnsi="新宋体"/>
                <w:szCs w:val="21"/>
              </w:rPr>
            </w:pPr>
            <w:r w:rsidRPr="0009222B">
              <w:rPr>
                <w:rFonts w:ascii="新宋体" w:eastAsia="新宋体" w:hAnsi="新宋体" w:hint="eastAsia"/>
                <w:szCs w:val="21"/>
              </w:rPr>
              <w:t>名 称：</w:t>
            </w:r>
            <w:r w:rsidR="0009222B" w:rsidRPr="0009222B">
              <w:rPr>
                <w:rFonts w:ascii="新宋体" w:eastAsia="新宋体" w:hAnsi="新宋体" w:hint="eastAsia"/>
                <w:szCs w:val="21"/>
                <w:u w:val="single"/>
              </w:rPr>
              <w:t>深圳</w:t>
            </w:r>
            <w:r w:rsidR="0009222B" w:rsidRPr="00BB0854">
              <w:rPr>
                <w:rFonts w:ascii="新宋体" w:eastAsia="新宋体" w:hAnsi="新宋体" w:hint="eastAsia"/>
                <w:szCs w:val="21"/>
                <w:u w:val="single"/>
              </w:rPr>
              <w:t>市司法局第一强制隔离戒毒所</w:t>
            </w:r>
          </w:p>
          <w:p w14:paraId="1A331F81" w14:textId="77777777" w:rsidR="00765B9B" w:rsidRPr="00BB0854" w:rsidRDefault="005D0BBC">
            <w:pPr>
              <w:spacing w:line="360" w:lineRule="auto"/>
              <w:rPr>
                <w:rFonts w:ascii="新宋体" w:eastAsia="新宋体" w:hAnsi="新宋体"/>
                <w:szCs w:val="21"/>
              </w:rPr>
            </w:pPr>
            <w:r w:rsidRPr="00BB0854">
              <w:rPr>
                <w:rFonts w:ascii="新宋体" w:eastAsia="新宋体" w:hAnsi="新宋体" w:hint="eastAsia"/>
                <w:szCs w:val="21"/>
              </w:rPr>
              <w:t>地址：</w:t>
            </w:r>
            <w:r w:rsidR="0009222B" w:rsidRPr="00BB0854">
              <w:rPr>
                <w:rFonts w:ascii="新宋体" w:eastAsia="新宋体" w:hAnsi="新宋体" w:hint="eastAsia"/>
                <w:szCs w:val="21"/>
                <w:u w:val="single"/>
              </w:rPr>
              <w:t>深圳市罗湖区金碧路46号</w:t>
            </w:r>
          </w:p>
          <w:p w14:paraId="364C5B73" w14:textId="146C6AF9" w:rsidR="00765B9B" w:rsidRPr="00BB0854" w:rsidRDefault="005D0BBC">
            <w:pPr>
              <w:spacing w:line="360" w:lineRule="auto"/>
              <w:rPr>
                <w:rFonts w:ascii="新宋体" w:eastAsia="新宋体" w:hAnsi="新宋体"/>
                <w:szCs w:val="21"/>
                <w:u w:val="single"/>
              </w:rPr>
            </w:pPr>
            <w:r w:rsidRPr="00BB0854">
              <w:rPr>
                <w:rFonts w:ascii="新宋体" w:eastAsia="新宋体" w:hAnsi="新宋体" w:hint="eastAsia"/>
                <w:szCs w:val="21"/>
              </w:rPr>
              <w:t>联系方式：</w:t>
            </w:r>
            <w:r w:rsidR="00BB0854" w:rsidRPr="00BB0854">
              <w:rPr>
                <w:rFonts w:ascii="新宋体" w:eastAsia="新宋体" w:hAnsi="新宋体" w:hint="eastAsia"/>
                <w:szCs w:val="21"/>
                <w:u w:val="single"/>
              </w:rPr>
              <w:t>林先生 82487242</w:t>
            </w:r>
          </w:p>
          <w:p w14:paraId="2A5D1E79" w14:textId="77777777" w:rsidR="00765B9B" w:rsidRDefault="005D0BBC">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5166DDA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725307E4" w14:textId="77777777" w:rsidR="00765B9B" w:rsidRPr="0009222B"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w:t>
            </w:r>
            <w:r w:rsidRPr="0009222B">
              <w:rPr>
                <w:rFonts w:ascii="新宋体" w:eastAsia="新宋体" w:hAnsi="新宋体" w:hint="eastAsia"/>
                <w:szCs w:val="21"/>
                <w:u w:val="single"/>
              </w:rPr>
              <w:t>市福田区天安数码</w:t>
            </w:r>
            <w:proofErr w:type="gramStart"/>
            <w:r w:rsidRPr="0009222B">
              <w:rPr>
                <w:rFonts w:ascii="新宋体" w:eastAsia="新宋体" w:hAnsi="新宋体" w:hint="eastAsia"/>
                <w:szCs w:val="21"/>
                <w:u w:val="single"/>
              </w:rPr>
              <w:t>城创新</w:t>
            </w:r>
            <w:proofErr w:type="gramEnd"/>
            <w:r w:rsidRPr="0009222B">
              <w:rPr>
                <w:rFonts w:ascii="新宋体" w:eastAsia="新宋体" w:hAnsi="新宋体" w:hint="eastAsia"/>
                <w:szCs w:val="21"/>
                <w:u w:val="single"/>
              </w:rPr>
              <w:t>科技广场一期B座1210室</w:t>
            </w:r>
          </w:p>
          <w:p w14:paraId="7662B20E" w14:textId="77777777" w:rsidR="00765B9B" w:rsidRPr="0009222B" w:rsidRDefault="005D0BBC">
            <w:pPr>
              <w:spacing w:line="360" w:lineRule="auto"/>
              <w:rPr>
                <w:rFonts w:ascii="新宋体" w:eastAsia="新宋体" w:hAnsi="新宋体"/>
                <w:szCs w:val="21"/>
              </w:rPr>
            </w:pPr>
            <w:r w:rsidRPr="0009222B">
              <w:rPr>
                <w:rFonts w:ascii="新宋体" w:eastAsia="新宋体" w:hAnsi="新宋体" w:hint="eastAsia"/>
                <w:szCs w:val="21"/>
              </w:rPr>
              <w:t>联系方式：</w:t>
            </w:r>
            <w:r w:rsidR="00C942FF" w:rsidRPr="0009222B">
              <w:rPr>
                <w:rFonts w:ascii="新宋体" w:eastAsia="新宋体" w:hAnsi="新宋体"/>
                <w:szCs w:val="21"/>
                <w:u w:val="single"/>
              </w:rPr>
              <w:t>0755-88602731</w:t>
            </w:r>
          </w:p>
          <w:p w14:paraId="4355C995" w14:textId="77777777" w:rsidR="00765B9B" w:rsidRPr="0009222B" w:rsidRDefault="005D0BBC">
            <w:pPr>
              <w:spacing w:line="360" w:lineRule="auto"/>
              <w:rPr>
                <w:rFonts w:ascii="新宋体" w:eastAsia="新宋体" w:hAnsi="新宋体"/>
                <w:szCs w:val="21"/>
                <w:u w:val="single"/>
              </w:rPr>
            </w:pPr>
            <w:r w:rsidRPr="0009222B">
              <w:rPr>
                <w:rFonts w:ascii="新宋体" w:eastAsia="新宋体" w:hAnsi="新宋体" w:cs="宋体" w:hint="eastAsia"/>
                <w:szCs w:val="21"/>
              </w:rPr>
              <w:t>3.项目</w:t>
            </w:r>
            <w:r w:rsidRPr="0009222B">
              <w:rPr>
                <w:rFonts w:ascii="新宋体" w:eastAsia="新宋体" w:hAnsi="新宋体" w:cs="宋体"/>
                <w:szCs w:val="21"/>
              </w:rPr>
              <w:t>联系方式</w:t>
            </w:r>
          </w:p>
          <w:p w14:paraId="4D2334C4" w14:textId="77777777" w:rsidR="00765B9B" w:rsidRPr="0009222B" w:rsidRDefault="005D0BBC">
            <w:pPr>
              <w:spacing w:line="360" w:lineRule="auto"/>
              <w:rPr>
                <w:rFonts w:ascii="新宋体" w:eastAsia="新宋体" w:hAnsi="新宋体"/>
                <w:szCs w:val="21"/>
              </w:rPr>
            </w:pPr>
            <w:r w:rsidRPr="0009222B">
              <w:rPr>
                <w:rFonts w:ascii="新宋体" w:eastAsia="新宋体" w:hAnsi="新宋体" w:hint="eastAsia"/>
                <w:szCs w:val="21"/>
              </w:rPr>
              <w:t>项目联系人：</w:t>
            </w:r>
            <w:r w:rsidR="00E8540D" w:rsidRPr="0009222B">
              <w:rPr>
                <w:rFonts w:ascii="新宋体" w:eastAsia="新宋体" w:hAnsi="新宋体" w:hint="eastAsia"/>
                <w:szCs w:val="21"/>
                <w:u w:val="single"/>
              </w:rPr>
              <w:t>张</w:t>
            </w:r>
            <w:r w:rsidR="0009222B" w:rsidRPr="0009222B">
              <w:rPr>
                <w:rFonts w:ascii="新宋体" w:eastAsia="新宋体" w:hAnsi="新宋体" w:hint="eastAsia"/>
                <w:szCs w:val="21"/>
                <w:u w:val="single"/>
              </w:rPr>
              <w:t>先生</w:t>
            </w:r>
          </w:p>
          <w:p w14:paraId="5AAC22A9" w14:textId="77777777" w:rsidR="00765B9B" w:rsidRPr="0009222B" w:rsidRDefault="005D0BBC">
            <w:pPr>
              <w:spacing w:line="360" w:lineRule="auto"/>
              <w:rPr>
                <w:rFonts w:ascii="新宋体" w:eastAsia="新宋体" w:hAnsi="新宋体"/>
                <w:szCs w:val="21"/>
                <w:u w:val="single"/>
              </w:rPr>
            </w:pPr>
            <w:r w:rsidRPr="0009222B">
              <w:rPr>
                <w:rFonts w:ascii="新宋体" w:eastAsia="新宋体" w:hAnsi="新宋体" w:hint="eastAsia"/>
                <w:szCs w:val="21"/>
              </w:rPr>
              <w:t>电　话：</w:t>
            </w:r>
            <w:r w:rsidRPr="0009222B">
              <w:rPr>
                <w:rFonts w:ascii="新宋体" w:eastAsia="新宋体" w:hAnsi="新宋体"/>
                <w:szCs w:val="21"/>
                <w:u w:val="single"/>
              </w:rPr>
              <w:t>0755-88602731</w:t>
            </w:r>
          </w:p>
          <w:p w14:paraId="18BA96F9" w14:textId="77777777" w:rsidR="00765B9B" w:rsidRPr="0009222B" w:rsidRDefault="005D0BBC">
            <w:pPr>
              <w:spacing w:line="360" w:lineRule="auto"/>
              <w:rPr>
                <w:rFonts w:ascii="新宋体" w:eastAsia="新宋体" w:hAnsi="新宋体"/>
                <w:szCs w:val="21"/>
              </w:rPr>
            </w:pPr>
            <w:r w:rsidRPr="0009222B">
              <w:rPr>
                <w:rFonts w:ascii="新宋体" w:eastAsia="新宋体" w:hAnsi="新宋体" w:hint="eastAsia"/>
                <w:szCs w:val="21"/>
              </w:rPr>
              <w:t>附件1.采购需求.doc</w:t>
            </w:r>
          </w:p>
          <w:p w14:paraId="493E7F4F" w14:textId="77777777" w:rsidR="00765B9B" w:rsidRDefault="00765B9B">
            <w:pPr>
              <w:spacing w:line="360" w:lineRule="auto"/>
              <w:rPr>
                <w:rFonts w:ascii="新宋体" w:eastAsia="新宋体" w:hAnsi="新宋体"/>
                <w:szCs w:val="21"/>
              </w:rPr>
            </w:pPr>
          </w:p>
          <w:p w14:paraId="7DA6E405" w14:textId="77777777"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06868A5B" w14:textId="1D84AB61" w:rsidR="00765B9B" w:rsidRPr="00E91EEF" w:rsidRDefault="005D0BBC">
            <w:pPr>
              <w:spacing w:line="360" w:lineRule="auto"/>
              <w:jc w:val="right"/>
              <w:rPr>
                <w:rFonts w:ascii="新宋体" w:eastAsia="新宋体" w:hAnsi="新宋体"/>
                <w:bCs/>
                <w:szCs w:val="21"/>
              </w:rPr>
            </w:pPr>
            <w:r w:rsidRPr="00E91EEF">
              <w:rPr>
                <w:rFonts w:ascii="新宋体" w:eastAsia="新宋体" w:hAnsi="新宋体" w:hint="eastAsia"/>
                <w:bCs/>
                <w:szCs w:val="21"/>
              </w:rPr>
              <w:t>2022年</w:t>
            </w:r>
            <w:r w:rsidR="00E91EEF" w:rsidRPr="00E91EEF">
              <w:rPr>
                <w:rFonts w:ascii="新宋体" w:eastAsia="新宋体" w:hAnsi="新宋体" w:hint="eastAsia"/>
                <w:bCs/>
                <w:szCs w:val="21"/>
              </w:rPr>
              <w:t>08</w:t>
            </w:r>
            <w:r w:rsidRPr="00E91EEF">
              <w:rPr>
                <w:rFonts w:ascii="新宋体" w:eastAsia="新宋体" w:hAnsi="新宋体" w:hint="eastAsia"/>
                <w:bCs/>
                <w:szCs w:val="21"/>
              </w:rPr>
              <w:t>月</w:t>
            </w:r>
            <w:r w:rsidR="00E91EEF" w:rsidRPr="00E91EEF">
              <w:rPr>
                <w:rFonts w:ascii="新宋体" w:eastAsia="新宋体" w:hAnsi="新宋体" w:hint="eastAsia"/>
                <w:bCs/>
                <w:szCs w:val="21"/>
              </w:rPr>
              <w:t>05</w:t>
            </w:r>
            <w:r w:rsidRPr="00E91EEF">
              <w:rPr>
                <w:rFonts w:ascii="新宋体" w:eastAsia="新宋体" w:hAnsi="新宋体" w:hint="eastAsia"/>
                <w:bCs/>
                <w:szCs w:val="21"/>
              </w:rPr>
              <w:t>日</w:t>
            </w:r>
          </w:p>
          <w:p w14:paraId="72768652" w14:textId="77777777" w:rsidR="00765B9B" w:rsidRDefault="00765B9B">
            <w:pPr>
              <w:rPr>
                <w:rFonts w:ascii="新宋体" w:eastAsia="新宋体" w:hAnsi="新宋体" w:cs="宋体"/>
                <w:sz w:val="24"/>
              </w:rPr>
            </w:pPr>
          </w:p>
        </w:tc>
      </w:tr>
    </w:tbl>
    <w:p w14:paraId="09A9717A" w14:textId="77777777" w:rsidR="00765B9B" w:rsidRDefault="00765B9B">
      <w:pPr>
        <w:rPr>
          <w:rFonts w:ascii="新宋体" w:eastAsia="新宋体" w:hAnsi="新宋体"/>
        </w:rPr>
      </w:pPr>
    </w:p>
    <w:p w14:paraId="44730354" w14:textId="77777777" w:rsidR="00765B9B" w:rsidRDefault="00765B9B">
      <w:pPr>
        <w:rPr>
          <w:rFonts w:ascii="新宋体" w:eastAsia="新宋体" w:hAnsi="新宋体"/>
        </w:rPr>
      </w:pPr>
    </w:p>
    <w:p w14:paraId="0B53753A" w14:textId="77777777" w:rsidR="00765B9B" w:rsidRDefault="00765B9B">
      <w:pPr>
        <w:rPr>
          <w:rFonts w:ascii="新宋体" w:eastAsia="新宋体" w:hAnsi="新宋体"/>
        </w:rPr>
      </w:pPr>
    </w:p>
    <w:p w14:paraId="1BC4DF08" w14:textId="77777777" w:rsidR="00765B9B" w:rsidRDefault="00765B9B">
      <w:pPr>
        <w:rPr>
          <w:rFonts w:ascii="新宋体" w:eastAsia="新宋体" w:hAnsi="新宋体"/>
        </w:rPr>
      </w:pPr>
    </w:p>
    <w:p w14:paraId="6AACE8C8" w14:textId="77777777" w:rsidR="00765B9B" w:rsidRDefault="00765B9B">
      <w:pPr>
        <w:rPr>
          <w:rFonts w:ascii="新宋体" w:eastAsia="新宋体" w:hAnsi="新宋体"/>
        </w:rPr>
      </w:pPr>
    </w:p>
    <w:p w14:paraId="066B2750" w14:textId="77777777" w:rsidR="00765B9B" w:rsidRDefault="00765B9B">
      <w:pPr>
        <w:rPr>
          <w:rFonts w:ascii="新宋体" w:eastAsia="新宋体" w:hAnsi="新宋体"/>
        </w:rPr>
      </w:pPr>
    </w:p>
    <w:p w14:paraId="57CFD5B1" w14:textId="77777777" w:rsidR="00765B9B" w:rsidRDefault="00765B9B">
      <w:pPr>
        <w:rPr>
          <w:rFonts w:ascii="新宋体" w:eastAsia="新宋体" w:hAnsi="新宋体"/>
        </w:rPr>
      </w:pPr>
    </w:p>
    <w:p w14:paraId="5B45D8E4" w14:textId="77777777" w:rsidR="00765B9B" w:rsidRDefault="00765B9B">
      <w:pPr>
        <w:rPr>
          <w:rFonts w:ascii="新宋体" w:eastAsia="新宋体" w:hAnsi="新宋体"/>
        </w:rPr>
      </w:pPr>
    </w:p>
    <w:p w14:paraId="219E8AC1" w14:textId="77777777" w:rsidR="0009222B" w:rsidRDefault="0009222B">
      <w:pPr>
        <w:rPr>
          <w:rFonts w:ascii="新宋体" w:eastAsia="新宋体" w:hAnsi="新宋体"/>
        </w:rPr>
      </w:pPr>
    </w:p>
    <w:p w14:paraId="5A3DE57A" w14:textId="77777777" w:rsidR="0009222B" w:rsidRDefault="0009222B">
      <w:pPr>
        <w:rPr>
          <w:rFonts w:ascii="新宋体" w:eastAsia="新宋体" w:hAnsi="新宋体"/>
        </w:rPr>
      </w:pPr>
    </w:p>
    <w:p w14:paraId="13997195" w14:textId="77777777" w:rsidR="0009222B" w:rsidRDefault="0009222B">
      <w:pPr>
        <w:rPr>
          <w:rFonts w:ascii="新宋体" w:eastAsia="新宋体" w:hAnsi="新宋体"/>
        </w:rPr>
      </w:pPr>
    </w:p>
    <w:p w14:paraId="00A72910" w14:textId="77777777" w:rsidR="0009222B" w:rsidRDefault="0009222B">
      <w:pPr>
        <w:rPr>
          <w:rFonts w:ascii="新宋体" w:eastAsia="新宋体" w:hAnsi="新宋体"/>
        </w:rPr>
      </w:pPr>
    </w:p>
    <w:p w14:paraId="5BCBB42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30CBFCB6"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14:paraId="55BA6578" w14:textId="77777777">
        <w:trPr>
          <w:cantSplit/>
          <w:trHeight w:val="20"/>
          <w:jc w:val="center"/>
        </w:trPr>
        <w:tc>
          <w:tcPr>
            <w:tcW w:w="827" w:type="dxa"/>
            <w:vAlign w:val="center"/>
          </w:tcPr>
          <w:p w14:paraId="1CAAAE35"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5AE9E3CB"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59D4D9F5" w14:textId="77777777"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14:paraId="62572732" w14:textId="77777777">
        <w:trPr>
          <w:cantSplit/>
          <w:trHeight w:val="20"/>
          <w:jc w:val="center"/>
        </w:trPr>
        <w:tc>
          <w:tcPr>
            <w:tcW w:w="827" w:type="dxa"/>
            <w:vAlign w:val="center"/>
          </w:tcPr>
          <w:p w14:paraId="6AD381C9" w14:textId="77777777"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4F26EA03" w14:textId="77777777"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22EC67CF" w14:textId="77777777"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14:paraId="347A9448" w14:textId="77777777">
        <w:trPr>
          <w:cantSplit/>
          <w:trHeight w:val="20"/>
          <w:jc w:val="center"/>
        </w:trPr>
        <w:tc>
          <w:tcPr>
            <w:tcW w:w="827" w:type="dxa"/>
            <w:vAlign w:val="center"/>
          </w:tcPr>
          <w:p w14:paraId="44878F71" w14:textId="77777777"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1F96B992" w14:textId="77777777"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7459CF82" w14:textId="77777777"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14:paraId="26BDFD21" w14:textId="77777777">
        <w:trPr>
          <w:cantSplit/>
          <w:trHeight w:val="20"/>
          <w:jc w:val="center"/>
        </w:trPr>
        <w:tc>
          <w:tcPr>
            <w:tcW w:w="827" w:type="dxa"/>
            <w:vAlign w:val="center"/>
          </w:tcPr>
          <w:p w14:paraId="5D9750EA" w14:textId="77777777"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11081B25" w14:textId="77777777"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7F0610C3" w14:textId="77777777"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14:paraId="48175A02" w14:textId="77777777">
        <w:trPr>
          <w:cantSplit/>
          <w:trHeight w:val="20"/>
          <w:jc w:val="center"/>
        </w:trPr>
        <w:tc>
          <w:tcPr>
            <w:tcW w:w="827" w:type="dxa"/>
            <w:vAlign w:val="center"/>
          </w:tcPr>
          <w:p w14:paraId="61A4B13B" w14:textId="77777777"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063000E6" w14:textId="77777777"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7A9F3092" w14:textId="77777777"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sidRPr="0009222B">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09222B">
              <w:rPr>
                <w:rFonts w:ascii="新宋体" w:eastAsia="新宋体" w:hAnsi="新宋体" w:cs="宋体" w:hint="eastAsia"/>
                <w:snapToGrid w:val="0"/>
                <w:szCs w:val="21"/>
                <w:lang w:val="zh-CN"/>
              </w:rPr>
              <w:t>应答文件</w:t>
            </w:r>
            <w:r w:rsidRPr="0009222B">
              <w:rPr>
                <w:rFonts w:ascii="新宋体" w:eastAsia="新宋体" w:hAnsi="新宋体"/>
                <w:snapToGrid w:val="0"/>
                <w:szCs w:val="21"/>
                <w:lang w:val="zh-CN"/>
              </w:rPr>
              <w:t>应于</w:t>
            </w:r>
            <w:r w:rsidRPr="0009222B">
              <w:rPr>
                <w:rFonts w:ascii="新宋体" w:eastAsia="新宋体" w:hAnsi="新宋体" w:hint="eastAsia"/>
                <w:snapToGrid w:val="0"/>
                <w:szCs w:val="21"/>
                <w:lang w:val="zh-CN"/>
              </w:rPr>
              <w:t>递交截止时间</w:t>
            </w:r>
            <w:r w:rsidRPr="0009222B">
              <w:rPr>
                <w:rFonts w:ascii="新宋体" w:eastAsia="新宋体" w:hAnsi="新宋体"/>
                <w:snapToGrid w:val="0"/>
                <w:szCs w:val="21"/>
                <w:lang w:val="zh-CN"/>
              </w:rPr>
              <w:t>之前</w:t>
            </w:r>
            <w:r w:rsidRPr="0009222B">
              <w:rPr>
                <w:rFonts w:ascii="新宋体" w:eastAsia="新宋体" w:hAnsi="新宋体" w:hint="eastAsia"/>
                <w:snapToGrid w:val="0"/>
                <w:szCs w:val="21"/>
                <w:lang w:val="zh-CN"/>
              </w:rPr>
              <w:t>送达招标文件规定的地址</w:t>
            </w:r>
            <w:r w:rsidRPr="0009222B">
              <w:rPr>
                <w:rFonts w:ascii="新宋体" w:eastAsia="新宋体" w:hAnsi="新宋体"/>
                <w:snapToGrid w:val="0"/>
                <w:szCs w:val="21"/>
                <w:lang w:val="zh-CN"/>
              </w:rPr>
              <w:t>。</w:t>
            </w:r>
          </w:p>
        </w:tc>
      </w:tr>
      <w:tr w:rsidR="00765B9B" w14:paraId="7B50027C" w14:textId="77777777">
        <w:trPr>
          <w:cantSplit/>
          <w:trHeight w:val="20"/>
          <w:jc w:val="center"/>
        </w:trPr>
        <w:tc>
          <w:tcPr>
            <w:tcW w:w="827" w:type="dxa"/>
            <w:vAlign w:val="center"/>
          </w:tcPr>
          <w:p w14:paraId="42E4DA10" w14:textId="77777777"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608E81C2" w14:textId="77777777"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5614E989" w14:textId="2DAED493"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r w:rsidR="008354BB">
              <w:rPr>
                <w:rFonts w:ascii="新宋体" w:eastAsia="新宋体" w:hAnsi="新宋体" w:hint="eastAsia"/>
              </w:rPr>
              <w:t>/</w:t>
            </w:r>
          </w:p>
        </w:tc>
      </w:tr>
      <w:tr w:rsidR="00765B9B" w14:paraId="428A9CA7" w14:textId="77777777">
        <w:trPr>
          <w:cantSplit/>
          <w:trHeight w:val="20"/>
          <w:jc w:val="center"/>
        </w:trPr>
        <w:tc>
          <w:tcPr>
            <w:tcW w:w="827" w:type="dxa"/>
            <w:vAlign w:val="center"/>
          </w:tcPr>
          <w:p w14:paraId="477C4775" w14:textId="77777777"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05CE2973" w14:textId="77777777"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5118E15D" w14:textId="551C1CE5"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r w:rsidR="008354BB">
              <w:rPr>
                <w:rFonts w:ascii="新宋体" w:eastAsia="新宋体" w:hAnsi="新宋体" w:hint="eastAsia"/>
                <w:szCs w:val="21"/>
              </w:rPr>
              <w:t>每家中标人按贰</w:t>
            </w:r>
            <w:r>
              <w:rPr>
                <w:rFonts w:ascii="新宋体" w:eastAsia="新宋体" w:hAnsi="新宋体" w:hint="eastAsia"/>
                <w:szCs w:val="21"/>
              </w:rPr>
              <w:t>仟元计取。</w:t>
            </w:r>
          </w:p>
        </w:tc>
      </w:tr>
    </w:tbl>
    <w:p w14:paraId="5AA893C6" w14:textId="77777777"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1039FC5B" w14:textId="77777777" w:rsidR="00765B9B" w:rsidRDefault="00765B9B">
      <w:pPr>
        <w:rPr>
          <w:rFonts w:ascii="新宋体" w:eastAsia="新宋体" w:hAnsi="新宋体"/>
          <w:b/>
        </w:rPr>
      </w:pPr>
    </w:p>
    <w:p w14:paraId="1B92F857" w14:textId="77777777"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14:paraId="03B0DB49" w14:textId="77777777">
        <w:trPr>
          <w:jc w:val="center"/>
        </w:trPr>
        <w:tc>
          <w:tcPr>
            <w:tcW w:w="959" w:type="dxa"/>
            <w:vAlign w:val="center"/>
          </w:tcPr>
          <w:p w14:paraId="704DEDCE" w14:textId="77777777"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78A8ED9F" w14:textId="77777777"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14:paraId="69444E76" w14:textId="77777777">
        <w:trPr>
          <w:jc w:val="center"/>
        </w:trPr>
        <w:tc>
          <w:tcPr>
            <w:tcW w:w="959" w:type="dxa"/>
            <w:vAlign w:val="center"/>
          </w:tcPr>
          <w:p w14:paraId="32D93000" w14:textId="77777777"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5113377B" w14:textId="77777777"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14:paraId="0A3AFAE6" w14:textId="77777777">
        <w:trPr>
          <w:jc w:val="center"/>
        </w:trPr>
        <w:tc>
          <w:tcPr>
            <w:tcW w:w="959" w:type="dxa"/>
            <w:vAlign w:val="center"/>
          </w:tcPr>
          <w:p w14:paraId="7C82EA77" w14:textId="77777777"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14:paraId="4569E31F" w14:textId="77777777" w:rsidR="00765B9B" w:rsidRDefault="00765B9B">
            <w:pPr>
              <w:spacing w:line="276" w:lineRule="auto"/>
              <w:rPr>
                <w:rFonts w:ascii="新宋体" w:eastAsia="新宋体" w:hAnsi="新宋体"/>
              </w:rPr>
            </w:pPr>
          </w:p>
        </w:tc>
      </w:tr>
      <w:tr w:rsidR="00765B9B" w14:paraId="7C1A6715" w14:textId="77777777">
        <w:trPr>
          <w:jc w:val="center"/>
        </w:trPr>
        <w:tc>
          <w:tcPr>
            <w:tcW w:w="959" w:type="dxa"/>
            <w:vAlign w:val="center"/>
          </w:tcPr>
          <w:p w14:paraId="13B80CD8" w14:textId="77777777"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16D1724B" w14:textId="77777777" w:rsidR="00765B9B" w:rsidRDefault="00765B9B">
            <w:pPr>
              <w:spacing w:line="276" w:lineRule="auto"/>
              <w:rPr>
                <w:rFonts w:ascii="新宋体" w:eastAsia="新宋体" w:hAnsi="新宋体"/>
              </w:rPr>
            </w:pPr>
          </w:p>
        </w:tc>
      </w:tr>
    </w:tbl>
    <w:p w14:paraId="1BF1878B" w14:textId="77777777"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1BE99D2A"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14:paraId="6C3F1A8A" w14:textId="7668C4A5"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102A81" w:rsidRPr="00102A81">
        <w:rPr>
          <w:rFonts w:ascii="新宋体" w:eastAsia="新宋体" w:hAnsi="新宋体" w:hint="eastAsia"/>
          <w:szCs w:val="21"/>
        </w:rPr>
        <w:t>以实际支付为准</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102A81" w:rsidRPr="00102A81">
        <w:rPr>
          <w:rFonts w:ascii="新宋体" w:eastAsia="新宋体" w:hAnsi="新宋体" w:hint="eastAsia"/>
          <w:szCs w:val="21"/>
        </w:rPr>
        <w:t>以实际支付为准</w:t>
      </w:r>
    </w:p>
    <w:p w14:paraId="4BEA0882" w14:textId="20A50DB6"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753BEA" w:rsidRPr="00753BEA">
        <w:rPr>
          <w:rFonts w:ascii="新宋体" w:eastAsia="新宋体" w:hAnsi="新宋体" w:cs="宋体" w:hint="eastAsia"/>
          <w:szCs w:val="21"/>
        </w:rPr>
        <w:t>深圳市司法局第一强制隔离戒毒所公务车辆共计18辆，其中中巴4部，人货车3辆，依维柯1辆，小车10辆</w:t>
      </w:r>
      <w:r w:rsidR="0009222B">
        <w:rPr>
          <w:rFonts w:ascii="新宋体" w:eastAsia="新宋体" w:hAnsi="新宋体" w:cs="宋体" w:hint="eastAsia"/>
          <w:szCs w:val="21"/>
        </w:rPr>
        <w:t>。</w:t>
      </w:r>
      <w:r w:rsidR="008354BB">
        <w:rPr>
          <w:rFonts w:ascii="新宋体" w:eastAsia="新宋体" w:hAnsi="新宋体" w:cs="宋体" w:hint="eastAsia"/>
          <w:szCs w:val="21"/>
        </w:rPr>
        <w:t>具体由采购人分配</w:t>
      </w:r>
      <w:r w:rsidR="00CB55FB">
        <w:rPr>
          <w:rFonts w:ascii="新宋体" w:eastAsia="新宋体" w:hAnsi="新宋体" w:cs="宋体" w:hint="eastAsia"/>
          <w:szCs w:val="21"/>
        </w:rPr>
        <w:t>。</w:t>
      </w:r>
    </w:p>
    <w:p w14:paraId="6C553E1D" w14:textId="77777777" w:rsidR="00765B9B" w:rsidRDefault="00765B9B">
      <w:pPr>
        <w:rPr>
          <w:rFonts w:ascii="新宋体" w:eastAsia="新宋体" w:hAnsi="新宋体"/>
          <w:b/>
          <w:bCs/>
          <w:szCs w:val="21"/>
        </w:rPr>
      </w:pPr>
    </w:p>
    <w:p w14:paraId="1D3CC50A"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14:paraId="3F5FD6B1" w14:textId="77777777" w:rsidR="00765B9B" w:rsidRDefault="00765B9B">
      <w:pPr>
        <w:rPr>
          <w:rFonts w:ascii="新宋体" w:eastAsia="新宋体" w:hAnsi="新宋体"/>
          <w:b/>
        </w:rPr>
      </w:pPr>
    </w:p>
    <w:p w14:paraId="5ABC17C5" w14:textId="77777777" w:rsidR="009E2D7B" w:rsidRPr="00956285" w:rsidRDefault="009E2D7B" w:rsidP="009E2D7B">
      <w:pPr>
        <w:pStyle w:val="4"/>
        <w:spacing w:before="120" w:after="120" w:line="360" w:lineRule="auto"/>
        <w:ind w:left="601"/>
        <w:rPr>
          <w:rFonts w:ascii="新宋体" w:eastAsia="新宋体" w:hAnsi="新宋体"/>
          <w:kern w:val="44"/>
          <w:sz w:val="21"/>
          <w:szCs w:val="21"/>
        </w:rPr>
      </w:pPr>
      <w:bookmarkStart w:id="5" w:name="_Toc508619491"/>
      <w:bookmarkStart w:id="6" w:name="_Toc478741233"/>
      <w:bookmarkStart w:id="7" w:name="_Toc523822040"/>
      <w:bookmarkStart w:id="8" w:name="_Toc475456406"/>
      <w:bookmarkStart w:id="9" w:name="_Toc500260924"/>
      <w:bookmarkStart w:id="10" w:name="_Toc475463107"/>
      <w:bookmarkStart w:id="11" w:name="_Toc475462269"/>
      <w:bookmarkStart w:id="12" w:name="_Toc3414"/>
      <w:bookmarkStart w:id="13" w:name="_Toc508036153"/>
      <w:bookmarkStart w:id="14" w:name="_Toc23313"/>
      <w:bookmarkStart w:id="15" w:name="_Toc494188727"/>
      <w:r w:rsidRPr="00956285">
        <w:rPr>
          <w:rFonts w:ascii="新宋体" w:eastAsia="新宋体" w:hAnsi="新宋体" w:hint="eastAsia"/>
          <w:kern w:val="44"/>
          <w:sz w:val="21"/>
          <w:szCs w:val="21"/>
        </w:rPr>
        <w:t>（一）总体要求</w:t>
      </w:r>
      <w:bookmarkEnd w:id="5"/>
      <w:bookmarkEnd w:id="6"/>
      <w:bookmarkEnd w:id="7"/>
      <w:bookmarkEnd w:id="8"/>
      <w:bookmarkEnd w:id="9"/>
      <w:bookmarkEnd w:id="10"/>
      <w:bookmarkEnd w:id="11"/>
      <w:bookmarkEnd w:id="12"/>
      <w:bookmarkEnd w:id="13"/>
      <w:bookmarkEnd w:id="14"/>
      <w:bookmarkEnd w:id="15"/>
    </w:p>
    <w:p w14:paraId="7CE8C7BD" w14:textId="77777777" w:rsidR="009E2D7B" w:rsidRPr="00956285" w:rsidRDefault="009E2D7B" w:rsidP="009E2D7B">
      <w:pPr>
        <w:tabs>
          <w:tab w:val="left" w:pos="1145"/>
        </w:tabs>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1.供应商负责项目采购人需求书中列出的所有工作内容，以及其他隐含的配套工作。供应商应充分考虑影响报价的各种因素和风险。</w:t>
      </w:r>
    </w:p>
    <w:p w14:paraId="0943A270" w14:textId="77777777" w:rsidR="009E2D7B" w:rsidRPr="00956285" w:rsidRDefault="009E2D7B" w:rsidP="009E2D7B">
      <w:pPr>
        <w:tabs>
          <w:tab w:val="left" w:pos="1145"/>
        </w:tabs>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lastRenderedPageBreak/>
        <w:t>2.承包期间所有维修需要的材料均由供应商采购，采购人</w:t>
      </w:r>
      <w:r w:rsidRPr="00956285">
        <w:rPr>
          <w:rFonts w:ascii="新宋体" w:eastAsia="新宋体" w:hAnsi="新宋体"/>
          <w:szCs w:val="21"/>
        </w:rPr>
        <w:t>不再支付</w:t>
      </w:r>
      <w:r w:rsidRPr="00956285">
        <w:rPr>
          <w:rFonts w:ascii="新宋体" w:eastAsia="新宋体" w:hAnsi="新宋体" w:hint="eastAsia"/>
          <w:szCs w:val="21"/>
        </w:rPr>
        <w:t>除维修工时费及维修配件材料费</w:t>
      </w:r>
      <w:r w:rsidRPr="00956285">
        <w:rPr>
          <w:rFonts w:ascii="新宋体" w:eastAsia="新宋体" w:hAnsi="新宋体"/>
          <w:szCs w:val="21"/>
        </w:rPr>
        <w:t>以外的任何费用</w:t>
      </w:r>
      <w:r w:rsidRPr="00956285">
        <w:rPr>
          <w:rFonts w:ascii="新宋体" w:eastAsia="新宋体" w:hAnsi="新宋体" w:hint="eastAsia"/>
          <w:szCs w:val="21"/>
        </w:rPr>
        <w:t>。供应商所提供的配件（设备配件及材料）应是原厂原装、全新的产品，并符合下列要求：国家标准、行业标准以及该产品的出厂标准，应列明其品牌、型号、制造商名称、产地、技术参数、功能介绍和使用说明，并提供制造商的产品介绍文件。</w:t>
      </w:r>
    </w:p>
    <w:p w14:paraId="02BB5112" w14:textId="77777777" w:rsidR="009E2D7B" w:rsidRPr="00956285" w:rsidRDefault="009E2D7B" w:rsidP="009E2D7B">
      <w:pPr>
        <w:tabs>
          <w:tab w:val="left" w:pos="1145"/>
        </w:tabs>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3.伴随服务：</w:t>
      </w:r>
      <w:proofErr w:type="gramStart"/>
      <w:r w:rsidRPr="00956285">
        <w:rPr>
          <w:rFonts w:ascii="新宋体" w:eastAsia="新宋体" w:hAnsi="新宋体" w:hint="eastAsia"/>
          <w:szCs w:val="21"/>
        </w:rPr>
        <w:t>全部维保服务</w:t>
      </w:r>
      <w:proofErr w:type="gramEnd"/>
      <w:r w:rsidRPr="00956285">
        <w:rPr>
          <w:rFonts w:ascii="新宋体" w:eastAsia="新宋体" w:hAnsi="新宋体" w:hint="eastAsia"/>
          <w:szCs w:val="21"/>
        </w:rPr>
        <w:t>及所需的配件（设备配件及材料）的运输、安装、调试和人员培训、售后服务（费用包含在投标总价内）。</w:t>
      </w:r>
    </w:p>
    <w:p w14:paraId="6721E3B9" w14:textId="77777777" w:rsidR="009E2D7B" w:rsidRPr="00956285" w:rsidRDefault="009E2D7B" w:rsidP="009E2D7B">
      <w:pPr>
        <w:tabs>
          <w:tab w:val="left" w:pos="1145"/>
        </w:tabs>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4.对于影响项目正常工作的必要组成部分，无论在服务要求规范中指出与否，供应商都应提供在投标文件中明确列出。</w:t>
      </w:r>
    </w:p>
    <w:p w14:paraId="1A2A154A" w14:textId="77777777" w:rsidR="009E2D7B" w:rsidRPr="00956285" w:rsidRDefault="009E2D7B" w:rsidP="009E2D7B">
      <w:pPr>
        <w:tabs>
          <w:tab w:val="left" w:pos="1145"/>
        </w:tabs>
        <w:spacing w:line="360" w:lineRule="auto"/>
        <w:ind w:firstLineChars="200" w:firstLine="420"/>
        <w:jc w:val="left"/>
        <w:rPr>
          <w:rFonts w:ascii="新宋体" w:eastAsia="新宋体" w:hAnsi="新宋体"/>
          <w:b/>
          <w:bCs/>
          <w:szCs w:val="21"/>
        </w:rPr>
      </w:pPr>
      <w:r w:rsidRPr="00956285">
        <w:rPr>
          <w:rFonts w:ascii="新宋体" w:eastAsia="新宋体" w:hAnsi="新宋体" w:hint="eastAsia"/>
          <w:szCs w:val="21"/>
        </w:rPr>
        <w:t>5.凡标有“★”的地方为关键的商务、服务指标要求，必须完全满足这些要求，未达到这些指标要求的将导致投标无效。</w:t>
      </w:r>
      <w:bookmarkStart w:id="16" w:name="_Toc475463108"/>
      <w:bookmarkStart w:id="17" w:name="_Toc475462270"/>
      <w:bookmarkStart w:id="18" w:name="_Toc478741234"/>
      <w:bookmarkStart w:id="19" w:name="_Toc523822041"/>
      <w:bookmarkStart w:id="20" w:name="_Toc475456407"/>
      <w:bookmarkStart w:id="21" w:name="_Toc494188728"/>
      <w:bookmarkStart w:id="22" w:name="_Toc500260925"/>
      <w:bookmarkStart w:id="23" w:name="_Toc508036154"/>
      <w:bookmarkStart w:id="24" w:name="_Toc508619492"/>
    </w:p>
    <w:p w14:paraId="5B7F83A2" w14:textId="77777777" w:rsidR="009E2D7B" w:rsidRPr="00956285" w:rsidRDefault="009E2D7B" w:rsidP="009E2D7B">
      <w:pPr>
        <w:tabs>
          <w:tab w:val="left" w:pos="1145"/>
        </w:tabs>
        <w:spacing w:line="360" w:lineRule="auto"/>
        <w:ind w:left="420"/>
        <w:jc w:val="left"/>
        <w:rPr>
          <w:rFonts w:ascii="新宋体" w:eastAsia="新宋体" w:hAnsi="新宋体"/>
          <w:b/>
          <w:bCs/>
          <w:szCs w:val="21"/>
        </w:rPr>
      </w:pPr>
    </w:p>
    <w:p w14:paraId="45E9D031" w14:textId="77777777" w:rsidR="009E2D7B" w:rsidRPr="00956285" w:rsidRDefault="009E2D7B" w:rsidP="009E2D7B">
      <w:pPr>
        <w:pStyle w:val="4"/>
        <w:spacing w:before="120" w:after="120" w:line="360" w:lineRule="auto"/>
        <w:ind w:left="601"/>
        <w:rPr>
          <w:rFonts w:ascii="新宋体" w:eastAsia="新宋体" w:hAnsi="新宋体"/>
          <w:kern w:val="44"/>
          <w:sz w:val="21"/>
          <w:szCs w:val="21"/>
        </w:rPr>
      </w:pPr>
      <w:bookmarkStart w:id="25" w:name="_Toc29847"/>
      <w:bookmarkStart w:id="26" w:name="_Toc29106"/>
      <w:r w:rsidRPr="00956285">
        <w:rPr>
          <w:rFonts w:ascii="新宋体" w:eastAsia="新宋体" w:hAnsi="新宋体" w:hint="eastAsia"/>
          <w:kern w:val="44"/>
          <w:sz w:val="21"/>
          <w:szCs w:val="21"/>
        </w:rPr>
        <w:t>（二）招标范围及服务要求</w:t>
      </w:r>
      <w:bookmarkEnd w:id="16"/>
      <w:bookmarkEnd w:id="17"/>
      <w:bookmarkEnd w:id="18"/>
      <w:bookmarkEnd w:id="19"/>
      <w:bookmarkEnd w:id="20"/>
      <w:bookmarkEnd w:id="21"/>
      <w:bookmarkEnd w:id="22"/>
      <w:bookmarkEnd w:id="23"/>
      <w:bookmarkEnd w:id="24"/>
      <w:bookmarkEnd w:id="25"/>
      <w:bookmarkEnd w:id="26"/>
    </w:p>
    <w:p w14:paraId="35E4C8AF" w14:textId="77777777" w:rsidR="009E2D7B" w:rsidRPr="00956285" w:rsidRDefault="009E2D7B" w:rsidP="009E2D7B">
      <w:pPr>
        <w:pStyle w:val="4"/>
        <w:spacing w:before="120" w:after="120" w:line="360" w:lineRule="auto"/>
        <w:ind w:left="601"/>
        <w:rPr>
          <w:rFonts w:ascii="新宋体" w:eastAsia="新宋体" w:hAnsi="新宋体"/>
          <w:kern w:val="44"/>
          <w:sz w:val="21"/>
          <w:szCs w:val="21"/>
        </w:rPr>
      </w:pPr>
      <w:bookmarkStart w:id="27" w:name="_Toc523822042"/>
      <w:bookmarkStart w:id="28" w:name="_Toc10372"/>
      <w:r w:rsidRPr="00956285">
        <w:rPr>
          <w:rFonts w:ascii="新宋体" w:eastAsia="新宋体" w:hAnsi="新宋体" w:hint="eastAsia"/>
          <w:kern w:val="44"/>
          <w:sz w:val="21"/>
          <w:szCs w:val="21"/>
        </w:rPr>
        <w:t>1.招标范围</w:t>
      </w:r>
      <w:bookmarkEnd w:id="27"/>
      <w:bookmarkEnd w:id="2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5487"/>
        <w:gridCol w:w="2771"/>
      </w:tblGrid>
      <w:tr w:rsidR="00956285" w:rsidRPr="00956285" w14:paraId="7F8E7645" w14:textId="77777777" w:rsidTr="0002167F">
        <w:trPr>
          <w:cantSplit/>
          <w:trHeight w:val="397"/>
          <w:jc w:val="center"/>
        </w:trPr>
        <w:tc>
          <w:tcPr>
            <w:tcW w:w="554" w:type="pct"/>
            <w:tcBorders>
              <w:top w:val="single" w:sz="4" w:space="0" w:color="auto"/>
              <w:left w:val="single" w:sz="4" w:space="0" w:color="auto"/>
              <w:bottom w:val="single" w:sz="4" w:space="0" w:color="auto"/>
              <w:right w:val="single" w:sz="4" w:space="0" w:color="auto"/>
            </w:tcBorders>
            <w:vAlign w:val="center"/>
          </w:tcPr>
          <w:p w14:paraId="24F3B618" w14:textId="77777777" w:rsidR="009E2D7B" w:rsidRPr="00956285" w:rsidRDefault="009E2D7B" w:rsidP="005A6F44">
            <w:pPr>
              <w:spacing w:line="360" w:lineRule="auto"/>
              <w:jc w:val="center"/>
              <w:rPr>
                <w:rFonts w:ascii="新宋体" w:eastAsia="新宋体" w:hAnsi="新宋体" w:cs="仿宋"/>
                <w:b/>
                <w:szCs w:val="21"/>
              </w:rPr>
            </w:pPr>
            <w:r w:rsidRPr="00956285">
              <w:rPr>
                <w:rFonts w:ascii="新宋体" w:eastAsia="新宋体" w:hAnsi="新宋体" w:cs="仿宋" w:hint="eastAsia"/>
                <w:b/>
                <w:szCs w:val="21"/>
              </w:rPr>
              <w:t>序号</w:t>
            </w:r>
          </w:p>
        </w:tc>
        <w:tc>
          <w:tcPr>
            <w:tcW w:w="2954" w:type="pct"/>
            <w:tcBorders>
              <w:top w:val="single" w:sz="4" w:space="0" w:color="auto"/>
              <w:left w:val="single" w:sz="4" w:space="0" w:color="auto"/>
              <w:bottom w:val="single" w:sz="4" w:space="0" w:color="auto"/>
              <w:right w:val="single" w:sz="4" w:space="0" w:color="auto"/>
            </w:tcBorders>
            <w:vAlign w:val="center"/>
          </w:tcPr>
          <w:p w14:paraId="349D8C5D" w14:textId="77777777" w:rsidR="009E2D7B" w:rsidRPr="00956285" w:rsidRDefault="009E2D7B" w:rsidP="005A6F44">
            <w:pPr>
              <w:spacing w:line="360" w:lineRule="auto"/>
              <w:jc w:val="center"/>
              <w:rPr>
                <w:rFonts w:ascii="新宋体" w:eastAsia="新宋体" w:hAnsi="新宋体" w:cs="仿宋"/>
                <w:b/>
                <w:szCs w:val="21"/>
              </w:rPr>
            </w:pPr>
            <w:r w:rsidRPr="00956285">
              <w:rPr>
                <w:rFonts w:ascii="新宋体" w:eastAsia="新宋体" w:hAnsi="新宋体" w:cs="仿宋" w:hint="eastAsia"/>
                <w:b/>
                <w:szCs w:val="21"/>
              </w:rPr>
              <w:t>名称</w:t>
            </w:r>
          </w:p>
        </w:tc>
        <w:tc>
          <w:tcPr>
            <w:tcW w:w="1493" w:type="pct"/>
            <w:tcBorders>
              <w:top w:val="single" w:sz="4" w:space="0" w:color="auto"/>
              <w:left w:val="single" w:sz="4" w:space="0" w:color="auto"/>
              <w:bottom w:val="single" w:sz="4" w:space="0" w:color="auto"/>
              <w:right w:val="single" w:sz="4" w:space="0" w:color="auto"/>
            </w:tcBorders>
            <w:vAlign w:val="center"/>
          </w:tcPr>
          <w:p w14:paraId="1B1E96DE" w14:textId="77777777" w:rsidR="009E2D7B" w:rsidRPr="00956285" w:rsidRDefault="009E2D7B" w:rsidP="005A6F44">
            <w:pPr>
              <w:spacing w:line="360" w:lineRule="auto"/>
              <w:jc w:val="center"/>
              <w:rPr>
                <w:rFonts w:ascii="新宋体" w:eastAsia="新宋体" w:hAnsi="新宋体" w:cs="仿宋"/>
                <w:b/>
                <w:szCs w:val="21"/>
              </w:rPr>
            </w:pPr>
            <w:r w:rsidRPr="00956285">
              <w:rPr>
                <w:rFonts w:ascii="新宋体" w:eastAsia="新宋体" w:hAnsi="新宋体" w:cs="仿宋" w:hint="eastAsia"/>
                <w:b/>
                <w:szCs w:val="21"/>
              </w:rPr>
              <w:t>服务地点</w:t>
            </w:r>
          </w:p>
        </w:tc>
      </w:tr>
      <w:tr w:rsidR="00956285" w:rsidRPr="00956285" w14:paraId="766B4D8F" w14:textId="77777777" w:rsidTr="0002167F">
        <w:trPr>
          <w:cantSplit/>
          <w:trHeight w:val="90"/>
          <w:jc w:val="center"/>
        </w:trPr>
        <w:tc>
          <w:tcPr>
            <w:tcW w:w="554" w:type="pct"/>
            <w:vAlign w:val="center"/>
          </w:tcPr>
          <w:p w14:paraId="175C3B0A" w14:textId="77777777" w:rsidR="009E2D7B" w:rsidRPr="00956285" w:rsidRDefault="009E2D7B" w:rsidP="005A6F44">
            <w:pPr>
              <w:spacing w:line="360" w:lineRule="auto"/>
              <w:jc w:val="center"/>
              <w:rPr>
                <w:rFonts w:ascii="新宋体" w:eastAsia="新宋体" w:hAnsi="新宋体" w:cs="仿宋"/>
                <w:szCs w:val="21"/>
              </w:rPr>
            </w:pPr>
            <w:r w:rsidRPr="00956285">
              <w:rPr>
                <w:rFonts w:ascii="新宋体" w:eastAsia="新宋体" w:hAnsi="新宋体" w:cs="仿宋" w:hint="eastAsia"/>
                <w:szCs w:val="21"/>
              </w:rPr>
              <w:t>1</w:t>
            </w:r>
          </w:p>
        </w:tc>
        <w:tc>
          <w:tcPr>
            <w:tcW w:w="2954" w:type="pct"/>
            <w:vAlign w:val="center"/>
          </w:tcPr>
          <w:p w14:paraId="4851BFC8" w14:textId="77777777" w:rsidR="009E2D7B" w:rsidRPr="00956285" w:rsidRDefault="009E2D7B" w:rsidP="005A6F44">
            <w:pPr>
              <w:spacing w:line="360" w:lineRule="auto"/>
              <w:jc w:val="center"/>
              <w:rPr>
                <w:rFonts w:ascii="新宋体" w:eastAsia="新宋体" w:hAnsi="新宋体" w:cs="仿宋"/>
                <w:szCs w:val="21"/>
              </w:rPr>
            </w:pPr>
            <w:r w:rsidRPr="00956285">
              <w:rPr>
                <w:rFonts w:ascii="新宋体" w:eastAsia="新宋体" w:hAnsi="新宋体" w:cs="仿宋" w:hint="eastAsia"/>
                <w:szCs w:val="21"/>
              </w:rPr>
              <w:t>深圳市司法局第一强制隔离戒毒所车辆定点维修项目</w:t>
            </w:r>
          </w:p>
        </w:tc>
        <w:tc>
          <w:tcPr>
            <w:tcW w:w="1493" w:type="pct"/>
            <w:vAlign w:val="center"/>
          </w:tcPr>
          <w:p w14:paraId="03372AA2" w14:textId="77777777" w:rsidR="009E2D7B" w:rsidRPr="00956285" w:rsidRDefault="009E2D7B" w:rsidP="005A6F44">
            <w:pPr>
              <w:spacing w:line="360" w:lineRule="auto"/>
              <w:jc w:val="center"/>
              <w:rPr>
                <w:rFonts w:ascii="新宋体" w:eastAsia="新宋体" w:hAnsi="新宋体" w:cs="仿宋"/>
                <w:szCs w:val="21"/>
              </w:rPr>
            </w:pPr>
            <w:r w:rsidRPr="00956285">
              <w:rPr>
                <w:rFonts w:ascii="新宋体" w:eastAsia="新宋体" w:hAnsi="新宋体" w:cs="仿宋" w:hint="eastAsia"/>
                <w:szCs w:val="21"/>
              </w:rPr>
              <w:t>采购人</w:t>
            </w:r>
            <w:r w:rsidRPr="00956285">
              <w:rPr>
                <w:rFonts w:ascii="新宋体" w:eastAsia="新宋体" w:hAnsi="新宋体" w:cs="仿宋"/>
                <w:szCs w:val="21"/>
              </w:rPr>
              <w:t>指定地点</w:t>
            </w:r>
          </w:p>
        </w:tc>
      </w:tr>
    </w:tbl>
    <w:p w14:paraId="0D8B5673" w14:textId="3BA0D034" w:rsidR="009E2D7B" w:rsidRPr="00956285" w:rsidRDefault="009E2D7B" w:rsidP="009E2D7B">
      <w:pPr>
        <w:pStyle w:val="4"/>
        <w:spacing w:before="120" w:after="120" w:line="360" w:lineRule="auto"/>
        <w:ind w:left="601"/>
        <w:rPr>
          <w:rFonts w:ascii="新宋体" w:eastAsia="新宋体" w:hAnsi="新宋体"/>
          <w:kern w:val="44"/>
          <w:sz w:val="21"/>
          <w:szCs w:val="21"/>
        </w:rPr>
      </w:pPr>
      <w:bookmarkStart w:id="29" w:name="_Toc523822043"/>
      <w:r w:rsidRPr="00956285">
        <w:rPr>
          <w:rFonts w:ascii="新宋体" w:eastAsia="新宋体" w:hAnsi="新宋体" w:hint="eastAsia"/>
          <w:kern w:val="44"/>
          <w:sz w:val="21"/>
          <w:szCs w:val="21"/>
        </w:rPr>
        <w:t>2.维修车辆数量及种类</w:t>
      </w:r>
      <w:r w:rsidR="00F34ADB">
        <w:rPr>
          <w:rFonts w:ascii="新宋体" w:eastAsia="新宋体" w:hAnsi="新宋体" w:hint="eastAsia"/>
          <w:kern w:val="44"/>
          <w:sz w:val="21"/>
          <w:szCs w:val="21"/>
        </w:rPr>
        <w:t>信息</w:t>
      </w:r>
      <w:r w:rsidRPr="00956285">
        <w:rPr>
          <w:rFonts w:ascii="新宋体" w:eastAsia="新宋体" w:hAnsi="新宋体" w:hint="eastAsia"/>
          <w:kern w:val="44"/>
          <w:sz w:val="21"/>
          <w:szCs w:val="21"/>
        </w:rPr>
        <w:t xml:space="preserve"> </w:t>
      </w:r>
    </w:p>
    <w:p w14:paraId="358028C2" w14:textId="77777777" w:rsidR="009E2D7B" w:rsidRDefault="009E2D7B" w:rsidP="009E2D7B">
      <w:pPr>
        <w:spacing w:line="360" w:lineRule="auto"/>
        <w:ind w:firstLine="437"/>
        <w:jc w:val="left"/>
        <w:rPr>
          <w:rFonts w:ascii="新宋体" w:eastAsia="新宋体" w:hAnsi="新宋体"/>
          <w:szCs w:val="21"/>
        </w:rPr>
      </w:pPr>
      <w:r w:rsidRPr="00956285">
        <w:rPr>
          <w:rFonts w:ascii="新宋体" w:eastAsia="新宋体" w:hAnsi="新宋体" w:cs="宋体" w:hint="eastAsia"/>
          <w:szCs w:val="21"/>
        </w:rPr>
        <w:t>深圳市司法局第一强制隔离戒毒所公务车辆共计18辆，其中中巴4部，人货车3辆，依维柯1辆，小车10辆</w:t>
      </w:r>
      <w:r w:rsidRPr="00956285">
        <w:rPr>
          <w:rFonts w:ascii="新宋体" w:eastAsia="新宋体" w:hAnsi="新宋体" w:hint="eastAsia"/>
          <w:szCs w:val="21"/>
        </w:rPr>
        <w:t>。</w:t>
      </w:r>
    </w:p>
    <w:tbl>
      <w:tblPr>
        <w:tblStyle w:val="af6"/>
        <w:tblW w:w="5000" w:type="pct"/>
        <w:tblLook w:val="0000" w:firstRow="0" w:lastRow="0" w:firstColumn="0" w:lastColumn="0" w:noHBand="0" w:noVBand="0"/>
      </w:tblPr>
      <w:tblGrid>
        <w:gridCol w:w="3249"/>
        <w:gridCol w:w="2307"/>
        <w:gridCol w:w="1558"/>
        <w:gridCol w:w="2173"/>
      </w:tblGrid>
      <w:tr w:rsidR="00F34ADB" w14:paraId="1FEB6804" w14:textId="77777777" w:rsidTr="00F34ADB">
        <w:tc>
          <w:tcPr>
            <w:tcW w:w="1749" w:type="pct"/>
          </w:tcPr>
          <w:p w14:paraId="6399B19A" w14:textId="77777777" w:rsidR="00F34ADB" w:rsidRPr="00F34ADB" w:rsidRDefault="00F34ADB" w:rsidP="000E1751">
            <w:pPr>
              <w:jc w:val="center"/>
              <w:rPr>
                <w:rFonts w:ascii="新宋体" w:eastAsia="新宋体" w:hAnsi="新宋体" w:cs="宋体"/>
                <w:szCs w:val="21"/>
              </w:rPr>
            </w:pPr>
            <w:r w:rsidRPr="00F34ADB">
              <w:rPr>
                <w:rFonts w:ascii="新宋体" w:eastAsia="新宋体" w:hAnsi="新宋体" w:cs="宋体" w:hint="eastAsia"/>
                <w:szCs w:val="21"/>
              </w:rPr>
              <w:t>车型</w:t>
            </w:r>
          </w:p>
        </w:tc>
        <w:tc>
          <w:tcPr>
            <w:tcW w:w="1242" w:type="pct"/>
          </w:tcPr>
          <w:p w14:paraId="1A3F5DB4" w14:textId="77777777" w:rsidR="00F34ADB" w:rsidRPr="00F34ADB" w:rsidRDefault="00F34ADB" w:rsidP="000E1751">
            <w:pPr>
              <w:jc w:val="center"/>
              <w:rPr>
                <w:rFonts w:ascii="新宋体" w:eastAsia="新宋体" w:hAnsi="新宋体" w:cs="宋体"/>
                <w:szCs w:val="21"/>
              </w:rPr>
            </w:pPr>
            <w:r w:rsidRPr="00F34ADB">
              <w:rPr>
                <w:rFonts w:ascii="新宋体" w:eastAsia="新宋体" w:hAnsi="新宋体" w:cs="宋体" w:hint="eastAsia"/>
                <w:szCs w:val="21"/>
              </w:rPr>
              <w:t>注册日期</w:t>
            </w:r>
          </w:p>
        </w:tc>
        <w:tc>
          <w:tcPr>
            <w:tcW w:w="839" w:type="pct"/>
          </w:tcPr>
          <w:p w14:paraId="0BFA866E" w14:textId="6F0A8751" w:rsidR="00F34ADB" w:rsidRPr="00F34ADB" w:rsidRDefault="00F34ADB" w:rsidP="000E1751">
            <w:pPr>
              <w:jc w:val="center"/>
              <w:rPr>
                <w:rFonts w:ascii="新宋体" w:eastAsia="新宋体" w:hAnsi="新宋体" w:cs="宋体"/>
                <w:szCs w:val="21"/>
              </w:rPr>
            </w:pPr>
            <w:r w:rsidRPr="00F34ADB">
              <w:rPr>
                <w:rFonts w:ascii="新宋体" w:eastAsia="新宋体" w:hAnsi="新宋体" w:cs="宋体" w:hint="eastAsia"/>
                <w:szCs w:val="21"/>
              </w:rPr>
              <w:t>公里数</w:t>
            </w:r>
          </w:p>
        </w:tc>
        <w:tc>
          <w:tcPr>
            <w:tcW w:w="1170" w:type="pct"/>
          </w:tcPr>
          <w:p w14:paraId="2503DABE" w14:textId="77777777" w:rsidR="00F34ADB" w:rsidRPr="00F34ADB" w:rsidRDefault="00F34ADB" w:rsidP="000E1751">
            <w:pPr>
              <w:jc w:val="center"/>
              <w:rPr>
                <w:rFonts w:ascii="新宋体" w:eastAsia="新宋体" w:hAnsi="新宋体" w:cs="宋体"/>
                <w:szCs w:val="21"/>
              </w:rPr>
            </w:pPr>
            <w:r w:rsidRPr="00F34ADB">
              <w:rPr>
                <w:rFonts w:ascii="新宋体" w:eastAsia="新宋体" w:hAnsi="新宋体" w:cs="宋体" w:hint="eastAsia"/>
                <w:szCs w:val="21"/>
              </w:rPr>
              <w:t>备注</w:t>
            </w:r>
          </w:p>
        </w:tc>
      </w:tr>
      <w:tr w:rsidR="00F34ADB" w14:paraId="6963A29F" w14:textId="77777777" w:rsidTr="00F34ADB">
        <w:tc>
          <w:tcPr>
            <w:tcW w:w="1749" w:type="pct"/>
          </w:tcPr>
          <w:p w14:paraId="250235C0"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丰田霸道越野小车</w:t>
            </w:r>
          </w:p>
        </w:tc>
        <w:tc>
          <w:tcPr>
            <w:tcW w:w="1242" w:type="pct"/>
          </w:tcPr>
          <w:p w14:paraId="60D4C77D"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2007</w:t>
            </w:r>
          </w:p>
        </w:tc>
        <w:tc>
          <w:tcPr>
            <w:tcW w:w="839" w:type="pct"/>
          </w:tcPr>
          <w:p w14:paraId="5DF5DDDA"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184736</w:t>
            </w:r>
          </w:p>
        </w:tc>
        <w:tc>
          <w:tcPr>
            <w:tcW w:w="1170" w:type="pct"/>
          </w:tcPr>
          <w:p w14:paraId="3C4CCD10" w14:textId="77777777" w:rsidR="00F34ADB" w:rsidRPr="00F34ADB" w:rsidRDefault="00F34ADB" w:rsidP="000E1751">
            <w:pPr>
              <w:rPr>
                <w:rFonts w:ascii="新宋体" w:eastAsia="新宋体" w:hAnsi="新宋体" w:cs="宋体"/>
                <w:szCs w:val="21"/>
              </w:rPr>
            </w:pPr>
          </w:p>
        </w:tc>
      </w:tr>
      <w:tr w:rsidR="00F34ADB" w14:paraId="6D59B51D" w14:textId="77777777" w:rsidTr="00F34ADB">
        <w:tc>
          <w:tcPr>
            <w:tcW w:w="1749" w:type="pct"/>
          </w:tcPr>
          <w:p w14:paraId="2E62965D"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丰田霸道越野小车</w:t>
            </w:r>
          </w:p>
        </w:tc>
        <w:tc>
          <w:tcPr>
            <w:tcW w:w="1242" w:type="pct"/>
          </w:tcPr>
          <w:p w14:paraId="172F3725"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2007</w:t>
            </w:r>
          </w:p>
        </w:tc>
        <w:tc>
          <w:tcPr>
            <w:tcW w:w="839" w:type="pct"/>
          </w:tcPr>
          <w:p w14:paraId="09633341"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81811</w:t>
            </w:r>
          </w:p>
        </w:tc>
        <w:tc>
          <w:tcPr>
            <w:tcW w:w="1170" w:type="pct"/>
          </w:tcPr>
          <w:p w14:paraId="3DB1E98E" w14:textId="77777777" w:rsidR="00F34ADB" w:rsidRPr="00F34ADB" w:rsidRDefault="00F34ADB" w:rsidP="000E1751">
            <w:pPr>
              <w:rPr>
                <w:rFonts w:ascii="新宋体" w:eastAsia="新宋体" w:hAnsi="新宋体" w:cs="宋体"/>
                <w:szCs w:val="21"/>
              </w:rPr>
            </w:pPr>
          </w:p>
        </w:tc>
      </w:tr>
      <w:tr w:rsidR="00F34ADB" w14:paraId="414CA4BB" w14:textId="77777777" w:rsidTr="00F34ADB">
        <w:tc>
          <w:tcPr>
            <w:tcW w:w="1749" w:type="pct"/>
          </w:tcPr>
          <w:p w14:paraId="25861325"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本田奥德赛7座</w:t>
            </w:r>
          </w:p>
        </w:tc>
        <w:tc>
          <w:tcPr>
            <w:tcW w:w="1242" w:type="pct"/>
          </w:tcPr>
          <w:p w14:paraId="239944CA"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2008</w:t>
            </w:r>
          </w:p>
        </w:tc>
        <w:tc>
          <w:tcPr>
            <w:tcW w:w="839" w:type="pct"/>
          </w:tcPr>
          <w:p w14:paraId="49F0C4C3"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142730</w:t>
            </w:r>
          </w:p>
        </w:tc>
        <w:tc>
          <w:tcPr>
            <w:tcW w:w="1170" w:type="pct"/>
          </w:tcPr>
          <w:p w14:paraId="34B93C57" w14:textId="77777777" w:rsidR="00F34ADB" w:rsidRPr="00F34ADB" w:rsidRDefault="00F34ADB" w:rsidP="000E1751">
            <w:pPr>
              <w:rPr>
                <w:rFonts w:ascii="新宋体" w:eastAsia="新宋体" w:hAnsi="新宋体" w:cs="宋体"/>
                <w:szCs w:val="21"/>
              </w:rPr>
            </w:pPr>
          </w:p>
        </w:tc>
      </w:tr>
      <w:tr w:rsidR="00F34ADB" w14:paraId="628EB9EC" w14:textId="77777777" w:rsidTr="00F34ADB">
        <w:tc>
          <w:tcPr>
            <w:tcW w:w="1749" w:type="pct"/>
          </w:tcPr>
          <w:p w14:paraId="34586C95"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本田CRV</w:t>
            </w:r>
          </w:p>
        </w:tc>
        <w:tc>
          <w:tcPr>
            <w:tcW w:w="1242" w:type="pct"/>
          </w:tcPr>
          <w:p w14:paraId="3F4A5104"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2008</w:t>
            </w:r>
          </w:p>
        </w:tc>
        <w:tc>
          <w:tcPr>
            <w:tcW w:w="839" w:type="pct"/>
          </w:tcPr>
          <w:p w14:paraId="2112EBD5"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180322</w:t>
            </w:r>
          </w:p>
        </w:tc>
        <w:tc>
          <w:tcPr>
            <w:tcW w:w="1170" w:type="pct"/>
          </w:tcPr>
          <w:p w14:paraId="6DEE1B00" w14:textId="77777777" w:rsidR="00F34ADB" w:rsidRPr="00F34ADB" w:rsidRDefault="00F34ADB" w:rsidP="000E1751">
            <w:pPr>
              <w:rPr>
                <w:rFonts w:ascii="新宋体" w:eastAsia="新宋体" w:hAnsi="新宋体" w:cs="宋体"/>
                <w:szCs w:val="21"/>
              </w:rPr>
            </w:pPr>
          </w:p>
        </w:tc>
      </w:tr>
      <w:tr w:rsidR="00F34ADB" w14:paraId="3A4575F5" w14:textId="77777777" w:rsidTr="00F34ADB">
        <w:tc>
          <w:tcPr>
            <w:tcW w:w="1749" w:type="pct"/>
          </w:tcPr>
          <w:p w14:paraId="187F745E"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丰田中巴20座</w:t>
            </w:r>
          </w:p>
        </w:tc>
        <w:tc>
          <w:tcPr>
            <w:tcW w:w="1242" w:type="pct"/>
          </w:tcPr>
          <w:p w14:paraId="6CA0079F"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2008</w:t>
            </w:r>
          </w:p>
        </w:tc>
        <w:tc>
          <w:tcPr>
            <w:tcW w:w="839" w:type="pct"/>
          </w:tcPr>
          <w:p w14:paraId="525157EC"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110539</w:t>
            </w:r>
          </w:p>
        </w:tc>
        <w:tc>
          <w:tcPr>
            <w:tcW w:w="1170" w:type="pct"/>
          </w:tcPr>
          <w:p w14:paraId="15A6C7A3" w14:textId="77777777" w:rsidR="00F34ADB" w:rsidRPr="00F34ADB" w:rsidRDefault="00F34ADB" w:rsidP="000E1751">
            <w:pPr>
              <w:rPr>
                <w:rFonts w:ascii="新宋体" w:eastAsia="新宋体" w:hAnsi="新宋体" w:cs="宋体"/>
                <w:szCs w:val="21"/>
              </w:rPr>
            </w:pPr>
          </w:p>
        </w:tc>
      </w:tr>
      <w:tr w:rsidR="00F34ADB" w14:paraId="2CBE720D" w14:textId="77777777" w:rsidTr="00F34ADB">
        <w:tc>
          <w:tcPr>
            <w:tcW w:w="1749" w:type="pct"/>
          </w:tcPr>
          <w:p w14:paraId="15CB0542"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丰田中巴23座</w:t>
            </w:r>
          </w:p>
        </w:tc>
        <w:tc>
          <w:tcPr>
            <w:tcW w:w="1242" w:type="pct"/>
          </w:tcPr>
          <w:p w14:paraId="289572DE"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2009</w:t>
            </w:r>
          </w:p>
        </w:tc>
        <w:tc>
          <w:tcPr>
            <w:tcW w:w="839" w:type="pct"/>
          </w:tcPr>
          <w:p w14:paraId="086489D7"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88702</w:t>
            </w:r>
          </w:p>
        </w:tc>
        <w:tc>
          <w:tcPr>
            <w:tcW w:w="1170" w:type="pct"/>
          </w:tcPr>
          <w:p w14:paraId="1408B2C2" w14:textId="77777777" w:rsidR="00F34ADB" w:rsidRPr="00F34ADB" w:rsidRDefault="00F34ADB" w:rsidP="000E1751">
            <w:pPr>
              <w:rPr>
                <w:rFonts w:ascii="新宋体" w:eastAsia="新宋体" w:hAnsi="新宋体" w:cs="宋体"/>
                <w:szCs w:val="21"/>
              </w:rPr>
            </w:pPr>
          </w:p>
        </w:tc>
      </w:tr>
      <w:tr w:rsidR="00F34ADB" w14:paraId="1AE81B47" w14:textId="77777777" w:rsidTr="00F34ADB">
        <w:tc>
          <w:tcPr>
            <w:tcW w:w="1749" w:type="pct"/>
          </w:tcPr>
          <w:p w14:paraId="212A31B2"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丰田中巴23座</w:t>
            </w:r>
          </w:p>
        </w:tc>
        <w:tc>
          <w:tcPr>
            <w:tcW w:w="1242" w:type="pct"/>
          </w:tcPr>
          <w:p w14:paraId="6AC12C63"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2009</w:t>
            </w:r>
          </w:p>
        </w:tc>
        <w:tc>
          <w:tcPr>
            <w:tcW w:w="839" w:type="pct"/>
          </w:tcPr>
          <w:p w14:paraId="0FD0D10C"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72031</w:t>
            </w:r>
          </w:p>
        </w:tc>
        <w:tc>
          <w:tcPr>
            <w:tcW w:w="1170" w:type="pct"/>
          </w:tcPr>
          <w:p w14:paraId="58F06F3B" w14:textId="77777777" w:rsidR="00F34ADB" w:rsidRPr="00F34ADB" w:rsidRDefault="00F34ADB" w:rsidP="000E1751">
            <w:pPr>
              <w:rPr>
                <w:rFonts w:ascii="新宋体" w:eastAsia="新宋体" w:hAnsi="新宋体" w:cs="宋体"/>
                <w:szCs w:val="21"/>
              </w:rPr>
            </w:pPr>
          </w:p>
        </w:tc>
      </w:tr>
      <w:tr w:rsidR="00F34ADB" w14:paraId="29818E17" w14:textId="77777777" w:rsidTr="00F34ADB">
        <w:tc>
          <w:tcPr>
            <w:tcW w:w="1749" w:type="pct"/>
          </w:tcPr>
          <w:p w14:paraId="556B3B66"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丰田中巴20座</w:t>
            </w:r>
          </w:p>
        </w:tc>
        <w:tc>
          <w:tcPr>
            <w:tcW w:w="1242" w:type="pct"/>
          </w:tcPr>
          <w:p w14:paraId="0DD29246"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2010</w:t>
            </w:r>
          </w:p>
        </w:tc>
        <w:tc>
          <w:tcPr>
            <w:tcW w:w="839" w:type="pct"/>
          </w:tcPr>
          <w:p w14:paraId="62422F37"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59362</w:t>
            </w:r>
          </w:p>
        </w:tc>
        <w:tc>
          <w:tcPr>
            <w:tcW w:w="1170" w:type="pct"/>
          </w:tcPr>
          <w:p w14:paraId="201A3C21" w14:textId="77777777" w:rsidR="00F34ADB" w:rsidRPr="00F34ADB" w:rsidRDefault="00F34ADB" w:rsidP="000E1751">
            <w:pPr>
              <w:rPr>
                <w:rFonts w:ascii="新宋体" w:eastAsia="新宋体" w:hAnsi="新宋体" w:cs="宋体"/>
                <w:szCs w:val="21"/>
              </w:rPr>
            </w:pPr>
          </w:p>
        </w:tc>
      </w:tr>
      <w:tr w:rsidR="00F34ADB" w14:paraId="37FF3A6F" w14:textId="77777777" w:rsidTr="00F34ADB">
        <w:tc>
          <w:tcPr>
            <w:tcW w:w="1749" w:type="pct"/>
          </w:tcPr>
          <w:p w14:paraId="6A34C27F"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依维柯小型非载货</w:t>
            </w:r>
          </w:p>
        </w:tc>
        <w:tc>
          <w:tcPr>
            <w:tcW w:w="1242" w:type="pct"/>
          </w:tcPr>
          <w:p w14:paraId="0516808B"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2009</w:t>
            </w:r>
          </w:p>
        </w:tc>
        <w:tc>
          <w:tcPr>
            <w:tcW w:w="839" w:type="pct"/>
          </w:tcPr>
          <w:p w14:paraId="4B4E1861"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22955</w:t>
            </w:r>
          </w:p>
        </w:tc>
        <w:tc>
          <w:tcPr>
            <w:tcW w:w="1170" w:type="pct"/>
          </w:tcPr>
          <w:p w14:paraId="0E0A30CF" w14:textId="77777777" w:rsidR="00F34ADB" w:rsidRPr="00F34ADB" w:rsidRDefault="00F34ADB" w:rsidP="000E1751">
            <w:pPr>
              <w:rPr>
                <w:rFonts w:ascii="新宋体" w:eastAsia="新宋体" w:hAnsi="新宋体" w:cs="宋体"/>
                <w:szCs w:val="21"/>
              </w:rPr>
            </w:pPr>
          </w:p>
        </w:tc>
      </w:tr>
      <w:tr w:rsidR="00F34ADB" w14:paraId="2FB879F0" w14:textId="77777777" w:rsidTr="00F34ADB">
        <w:tc>
          <w:tcPr>
            <w:tcW w:w="1749" w:type="pct"/>
          </w:tcPr>
          <w:p w14:paraId="557187DE"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丰田</w:t>
            </w:r>
            <w:proofErr w:type="gramStart"/>
            <w:r w:rsidRPr="00F34ADB">
              <w:rPr>
                <w:rFonts w:ascii="新宋体" w:eastAsia="新宋体" w:hAnsi="新宋体" w:cs="宋体" w:hint="eastAsia"/>
                <w:szCs w:val="21"/>
              </w:rPr>
              <w:t>凯</w:t>
            </w:r>
            <w:proofErr w:type="gramEnd"/>
            <w:r w:rsidRPr="00F34ADB">
              <w:rPr>
                <w:rFonts w:ascii="新宋体" w:eastAsia="新宋体" w:hAnsi="新宋体" w:cs="宋体" w:hint="eastAsia"/>
                <w:szCs w:val="21"/>
              </w:rPr>
              <w:t>美瑞</w:t>
            </w:r>
          </w:p>
        </w:tc>
        <w:tc>
          <w:tcPr>
            <w:tcW w:w="1242" w:type="pct"/>
          </w:tcPr>
          <w:p w14:paraId="7F763DCA"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2010</w:t>
            </w:r>
          </w:p>
        </w:tc>
        <w:tc>
          <w:tcPr>
            <w:tcW w:w="839" w:type="pct"/>
          </w:tcPr>
          <w:p w14:paraId="762D6F08"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41546</w:t>
            </w:r>
          </w:p>
        </w:tc>
        <w:tc>
          <w:tcPr>
            <w:tcW w:w="1170" w:type="pct"/>
          </w:tcPr>
          <w:p w14:paraId="48098176" w14:textId="77777777" w:rsidR="00F34ADB" w:rsidRPr="00F34ADB" w:rsidRDefault="00F34ADB" w:rsidP="000E1751">
            <w:pPr>
              <w:rPr>
                <w:rFonts w:ascii="新宋体" w:eastAsia="新宋体" w:hAnsi="新宋体" w:cs="宋体"/>
                <w:szCs w:val="21"/>
              </w:rPr>
            </w:pPr>
          </w:p>
        </w:tc>
      </w:tr>
      <w:tr w:rsidR="00F34ADB" w14:paraId="67A39A4F" w14:textId="77777777" w:rsidTr="00F34ADB">
        <w:tc>
          <w:tcPr>
            <w:tcW w:w="1749" w:type="pct"/>
          </w:tcPr>
          <w:p w14:paraId="532ABF82"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庆铃轻型货车1</w:t>
            </w:r>
          </w:p>
        </w:tc>
        <w:tc>
          <w:tcPr>
            <w:tcW w:w="1242" w:type="pct"/>
          </w:tcPr>
          <w:p w14:paraId="2A01B778"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2013</w:t>
            </w:r>
          </w:p>
        </w:tc>
        <w:tc>
          <w:tcPr>
            <w:tcW w:w="839" w:type="pct"/>
          </w:tcPr>
          <w:p w14:paraId="1EE836E2"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37182</w:t>
            </w:r>
          </w:p>
        </w:tc>
        <w:tc>
          <w:tcPr>
            <w:tcW w:w="1170" w:type="pct"/>
          </w:tcPr>
          <w:p w14:paraId="4D8E5018" w14:textId="77777777" w:rsidR="00F34ADB" w:rsidRPr="00F34ADB" w:rsidRDefault="00F34ADB" w:rsidP="000E1751">
            <w:pPr>
              <w:rPr>
                <w:rFonts w:ascii="新宋体" w:eastAsia="新宋体" w:hAnsi="新宋体" w:cs="宋体"/>
                <w:szCs w:val="21"/>
              </w:rPr>
            </w:pPr>
          </w:p>
        </w:tc>
      </w:tr>
      <w:tr w:rsidR="00F34ADB" w14:paraId="166FB0BC" w14:textId="77777777" w:rsidTr="00F34ADB">
        <w:tc>
          <w:tcPr>
            <w:tcW w:w="1749" w:type="pct"/>
          </w:tcPr>
          <w:p w14:paraId="0A63B0A1"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庆铃轻型货车2</w:t>
            </w:r>
          </w:p>
        </w:tc>
        <w:tc>
          <w:tcPr>
            <w:tcW w:w="1242" w:type="pct"/>
          </w:tcPr>
          <w:p w14:paraId="2D7BC17E"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2013</w:t>
            </w:r>
          </w:p>
        </w:tc>
        <w:tc>
          <w:tcPr>
            <w:tcW w:w="839" w:type="pct"/>
          </w:tcPr>
          <w:p w14:paraId="7FBAD0AB"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79499</w:t>
            </w:r>
          </w:p>
        </w:tc>
        <w:tc>
          <w:tcPr>
            <w:tcW w:w="1170" w:type="pct"/>
          </w:tcPr>
          <w:p w14:paraId="3CE41E6B" w14:textId="77777777" w:rsidR="00F34ADB" w:rsidRPr="00F34ADB" w:rsidRDefault="00F34ADB" w:rsidP="000E1751">
            <w:pPr>
              <w:rPr>
                <w:rFonts w:ascii="新宋体" w:eastAsia="新宋体" w:hAnsi="新宋体" w:cs="宋体"/>
                <w:szCs w:val="21"/>
              </w:rPr>
            </w:pPr>
          </w:p>
        </w:tc>
      </w:tr>
      <w:tr w:rsidR="00F34ADB" w14:paraId="5C1ECB82" w14:textId="77777777" w:rsidTr="00F34ADB">
        <w:tc>
          <w:tcPr>
            <w:tcW w:w="1749" w:type="pct"/>
          </w:tcPr>
          <w:p w14:paraId="55DBE92C"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庆铃轻型货车3</w:t>
            </w:r>
          </w:p>
        </w:tc>
        <w:tc>
          <w:tcPr>
            <w:tcW w:w="1242" w:type="pct"/>
          </w:tcPr>
          <w:p w14:paraId="708D24C2"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2013</w:t>
            </w:r>
          </w:p>
        </w:tc>
        <w:tc>
          <w:tcPr>
            <w:tcW w:w="839" w:type="pct"/>
          </w:tcPr>
          <w:p w14:paraId="71C81644"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61743</w:t>
            </w:r>
          </w:p>
        </w:tc>
        <w:tc>
          <w:tcPr>
            <w:tcW w:w="1170" w:type="pct"/>
          </w:tcPr>
          <w:p w14:paraId="240B2F35" w14:textId="77777777" w:rsidR="00F34ADB" w:rsidRPr="00F34ADB" w:rsidRDefault="00F34ADB" w:rsidP="000E1751">
            <w:pPr>
              <w:rPr>
                <w:rFonts w:ascii="新宋体" w:eastAsia="新宋体" w:hAnsi="新宋体" w:cs="宋体"/>
                <w:szCs w:val="21"/>
              </w:rPr>
            </w:pPr>
          </w:p>
        </w:tc>
      </w:tr>
      <w:tr w:rsidR="00F34ADB" w14:paraId="3A48606D" w14:textId="77777777" w:rsidTr="00F34ADB">
        <w:tc>
          <w:tcPr>
            <w:tcW w:w="1749" w:type="pct"/>
          </w:tcPr>
          <w:p w14:paraId="24723077" w14:textId="77777777" w:rsidR="00F34ADB" w:rsidRPr="00F34ADB" w:rsidRDefault="00F34ADB" w:rsidP="00F34ADB">
            <w:pPr>
              <w:jc w:val="center"/>
              <w:rPr>
                <w:rFonts w:ascii="新宋体" w:eastAsia="新宋体" w:hAnsi="新宋体" w:cs="宋体"/>
                <w:szCs w:val="21"/>
              </w:rPr>
            </w:pPr>
            <w:proofErr w:type="gramStart"/>
            <w:r w:rsidRPr="00F34ADB">
              <w:rPr>
                <w:rFonts w:ascii="新宋体" w:eastAsia="新宋体" w:hAnsi="新宋体" w:cs="宋体" w:hint="eastAsia"/>
                <w:szCs w:val="21"/>
              </w:rPr>
              <w:t>凯</w:t>
            </w:r>
            <w:proofErr w:type="gramEnd"/>
            <w:r w:rsidRPr="00F34ADB">
              <w:rPr>
                <w:rFonts w:ascii="新宋体" w:eastAsia="新宋体" w:hAnsi="新宋体" w:cs="宋体" w:hint="eastAsia"/>
                <w:szCs w:val="21"/>
              </w:rPr>
              <w:t>美瑞轿车</w:t>
            </w:r>
          </w:p>
        </w:tc>
        <w:tc>
          <w:tcPr>
            <w:tcW w:w="1242" w:type="pct"/>
          </w:tcPr>
          <w:p w14:paraId="4BBA10D5"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2012</w:t>
            </w:r>
          </w:p>
        </w:tc>
        <w:tc>
          <w:tcPr>
            <w:tcW w:w="839" w:type="pct"/>
          </w:tcPr>
          <w:p w14:paraId="3C249FC9"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54185</w:t>
            </w:r>
          </w:p>
        </w:tc>
        <w:tc>
          <w:tcPr>
            <w:tcW w:w="1170" w:type="pct"/>
          </w:tcPr>
          <w:p w14:paraId="6412A4C7" w14:textId="77777777" w:rsidR="00F34ADB" w:rsidRPr="00F34ADB" w:rsidRDefault="00F34ADB" w:rsidP="000E1751">
            <w:pPr>
              <w:rPr>
                <w:rFonts w:ascii="新宋体" w:eastAsia="新宋体" w:hAnsi="新宋体" w:cs="宋体"/>
                <w:szCs w:val="21"/>
              </w:rPr>
            </w:pPr>
          </w:p>
        </w:tc>
      </w:tr>
      <w:tr w:rsidR="00F34ADB" w14:paraId="7E9EF14E" w14:textId="77777777" w:rsidTr="00F34ADB">
        <w:tc>
          <w:tcPr>
            <w:tcW w:w="1749" w:type="pct"/>
          </w:tcPr>
          <w:p w14:paraId="05A8124A"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北京现代小型客车</w:t>
            </w:r>
          </w:p>
        </w:tc>
        <w:tc>
          <w:tcPr>
            <w:tcW w:w="1242" w:type="pct"/>
          </w:tcPr>
          <w:p w14:paraId="1BD24873"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2012</w:t>
            </w:r>
          </w:p>
        </w:tc>
        <w:tc>
          <w:tcPr>
            <w:tcW w:w="839" w:type="pct"/>
          </w:tcPr>
          <w:p w14:paraId="6D3213A7"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46732</w:t>
            </w:r>
          </w:p>
        </w:tc>
        <w:tc>
          <w:tcPr>
            <w:tcW w:w="1170" w:type="pct"/>
          </w:tcPr>
          <w:p w14:paraId="3528F07E" w14:textId="77777777" w:rsidR="00F34ADB" w:rsidRPr="00F34ADB" w:rsidRDefault="00F34ADB" w:rsidP="000E1751">
            <w:pPr>
              <w:rPr>
                <w:rFonts w:ascii="新宋体" w:eastAsia="新宋体" w:hAnsi="新宋体" w:cs="宋体"/>
                <w:szCs w:val="21"/>
              </w:rPr>
            </w:pPr>
          </w:p>
        </w:tc>
      </w:tr>
      <w:tr w:rsidR="00F34ADB" w14:paraId="522DDEA6" w14:textId="77777777" w:rsidTr="00F34ADB">
        <w:tc>
          <w:tcPr>
            <w:tcW w:w="1749" w:type="pct"/>
          </w:tcPr>
          <w:p w14:paraId="329C2DE1"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北京现代小型客车</w:t>
            </w:r>
          </w:p>
        </w:tc>
        <w:tc>
          <w:tcPr>
            <w:tcW w:w="1242" w:type="pct"/>
          </w:tcPr>
          <w:p w14:paraId="2C98E3FC"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2012</w:t>
            </w:r>
          </w:p>
        </w:tc>
        <w:tc>
          <w:tcPr>
            <w:tcW w:w="839" w:type="pct"/>
          </w:tcPr>
          <w:p w14:paraId="006F0CD3"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89593</w:t>
            </w:r>
          </w:p>
        </w:tc>
        <w:tc>
          <w:tcPr>
            <w:tcW w:w="1170" w:type="pct"/>
          </w:tcPr>
          <w:p w14:paraId="3F4B98B3" w14:textId="77777777" w:rsidR="00F34ADB" w:rsidRPr="00F34ADB" w:rsidRDefault="00F34ADB" w:rsidP="000E1751">
            <w:pPr>
              <w:rPr>
                <w:rFonts w:ascii="新宋体" w:eastAsia="新宋体" w:hAnsi="新宋体" w:cs="宋体"/>
                <w:szCs w:val="21"/>
              </w:rPr>
            </w:pPr>
          </w:p>
        </w:tc>
      </w:tr>
      <w:tr w:rsidR="00F34ADB" w14:paraId="0FC8E4C1" w14:textId="77777777" w:rsidTr="00F34ADB">
        <w:tc>
          <w:tcPr>
            <w:tcW w:w="1749" w:type="pct"/>
          </w:tcPr>
          <w:p w14:paraId="44C36085"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北京现代小型客车</w:t>
            </w:r>
          </w:p>
        </w:tc>
        <w:tc>
          <w:tcPr>
            <w:tcW w:w="1242" w:type="pct"/>
          </w:tcPr>
          <w:p w14:paraId="165A9C78"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2012</w:t>
            </w:r>
          </w:p>
        </w:tc>
        <w:tc>
          <w:tcPr>
            <w:tcW w:w="839" w:type="pct"/>
          </w:tcPr>
          <w:p w14:paraId="2D316C61"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111785</w:t>
            </w:r>
          </w:p>
        </w:tc>
        <w:tc>
          <w:tcPr>
            <w:tcW w:w="1170" w:type="pct"/>
          </w:tcPr>
          <w:p w14:paraId="5C179556" w14:textId="77777777" w:rsidR="00F34ADB" w:rsidRPr="00F34ADB" w:rsidRDefault="00F34ADB" w:rsidP="000E1751">
            <w:pPr>
              <w:rPr>
                <w:rFonts w:ascii="新宋体" w:eastAsia="新宋体" w:hAnsi="新宋体" w:cs="宋体"/>
                <w:szCs w:val="21"/>
              </w:rPr>
            </w:pPr>
          </w:p>
        </w:tc>
      </w:tr>
      <w:tr w:rsidR="00F34ADB" w14:paraId="703F1CFD" w14:textId="77777777" w:rsidTr="00F34ADB">
        <w:tc>
          <w:tcPr>
            <w:tcW w:w="1749" w:type="pct"/>
          </w:tcPr>
          <w:p w14:paraId="28FC71CB"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新购小车</w:t>
            </w:r>
          </w:p>
        </w:tc>
        <w:tc>
          <w:tcPr>
            <w:tcW w:w="1242" w:type="pct"/>
          </w:tcPr>
          <w:p w14:paraId="77A63CA1"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2023</w:t>
            </w:r>
          </w:p>
        </w:tc>
        <w:tc>
          <w:tcPr>
            <w:tcW w:w="839" w:type="pct"/>
          </w:tcPr>
          <w:p w14:paraId="3F70DC0F" w14:textId="77777777" w:rsidR="00F34ADB" w:rsidRPr="00F34ADB" w:rsidRDefault="00F34ADB" w:rsidP="00F34ADB">
            <w:pPr>
              <w:jc w:val="center"/>
              <w:rPr>
                <w:rFonts w:ascii="新宋体" w:eastAsia="新宋体" w:hAnsi="新宋体" w:cs="宋体"/>
                <w:szCs w:val="21"/>
              </w:rPr>
            </w:pPr>
            <w:r w:rsidRPr="00F34ADB">
              <w:rPr>
                <w:rFonts w:ascii="新宋体" w:eastAsia="新宋体" w:hAnsi="新宋体" w:cs="宋体" w:hint="eastAsia"/>
                <w:szCs w:val="21"/>
              </w:rPr>
              <w:t>0</w:t>
            </w:r>
          </w:p>
        </w:tc>
        <w:tc>
          <w:tcPr>
            <w:tcW w:w="1170" w:type="pct"/>
          </w:tcPr>
          <w:p w14:paraId="67B6F0C1" w14:textId="77777777" w:rsidR="00F34ADB" w:rsidRPr="00F34ADB" w:rsidRDefault="00F34ADB" w:rsidP="000E1751">
            <w:pPr>
              <w:rPr>
                <w:rFonts w:ascii="新宋体" w:eastAsia="新宋体" w:hAnsi="新宋体" w:cs="宋体"/>
                <w:szCs w:val="21"/>
              </w:rPr>
            </w:pPr>
          </w:p>
        </w:tc>
      </w:tr>
    </w:tbl>
    <w:p w14:paraId="2360340F" w14:textId="77777777" w:rsidR="00F34ADB" w:rsidRDefault="00F34ADB" w:rsidP="009E2D7B">
      <w:pPr>
        <w:spacing w:line="360" w:lineRule="auto"/>
        <w:ind w:firstLine="437"/>
        <w:jc w:val="left"/>
        <w:rPr>
          <w:rFonts w:ascii="新宋体" w:eastAsia="新宋体" w:hAnsi="新宋体"/>
          <w:szCs w:val="21"/>
        </w:rPr>
      </w:pPr>
    </w:p>
    <w:p w14:paraId="10A8700C" w14:textId="77777777" w:rsidR="009E2D7B" w:rsidRPr="00956285" w:rsidRDefault="009E2D7B" w:rsidP="009E2D7B">
      <w:pPr>
        <w:pStyle w:val="4"/>
        <w:spacing w:before="120" w:after="120" w:line="360" w:lineRule="auto"/>
        <w:ind w:left="601"/>
        <w:rPr>
          <w:rFonts w:ascii="新宋体" w:eastAsia="新宋体" w:hAnsi="新宋体"/>
          <w:kern w:val="44"/>
          <w:sz w:val="21"/>
          <w:szCs w:val="21"/>
        </w:rPr>
      </w:pPr>
      <w:r w:rsidRPr="00956285">
        <w:rPr>
          <w:rFonts w:ascii="新宋体" w:eastAsia="新宋体" w:hAnsi="新宋体" w:hint="eastAsia"/>
          <w:kern w:val="44"/>
          <w:sz w:val="21"/>
          <w:szCs w:val="21"/>
        </w:rPr>
        <w:lastRenderedPageBreak/>
        <w:t>3.服务范围</w:t>
      </w:r>
    </w:p>
    <w:p w14:paraId="28DF4079" w14:textId="77777777" w:rsidR="009E2D7B" w:rsidRPr="00956285" w:rsidRDefault="009E2D7B" w:rsidP="009E2D7B">
      <w:pPr>
        <w:spacing w:line="360" w:lineRule="auto"/>
        <w:ind w:firstLine="437"/>
        <w:rPr>
          <w:rFonts w:ascii="新宋体" w:eastAsia="新宋体" w:hAnsi="新宋体"/>
          <w:szCs w:val="21"/>
        </w:rPr>
      </w:pPr>
      <w:r w:rsidRPr="00956285">
        <w:rPr>
          <w:rFonts w:ascii="新宋体" w:eastAsia="新宋体" w:hAnsi="新宋体" w:hint="eastAsia"/>
          <w:szCs w:val="21"/>
        </w:rPr>
        <w:t>车辆维修、维护保养，包括提供车辆一级维护、二级维护、车辆大修、小修和车辆专项修理、二十四小时拖车服务、代办车辆年审、和其他有关的车辆维修服务项目。</w:t>
      </w:r>
    </w:p>
    <w:p w14:paraId="17B919B5" w14:textId="77777777" w:rsidR="009E2D7B" w:rsidRPr="00956285" w:rsidRDefault="009E2D7B" w:rsidP="009E2D7B">
      <w:pPr>
        <w:pStyle w:val="4"/>
        <w:spacing w:before="120" w:after="120" w:line="360" w:lineRule="auto"/>
        <w:ind w:left="601"/>
        <w:rPr>
          <w:rFonts w:ascii="新宋体" w:eastAsia="新宋体" w:hAnsi="新宋体"/>
          <w:kern w:val="44"/>
          <w:sz w:val="21"/>
          <w:szCs w:val="21"/>
        </w:rPr>
      </w:pPr>
      <w:r w:rsidRPr="00956285">
        <w:rPr>
          <w:rFonts w:ascii="新宋体" w:eastAsia="新宋体" w:hAnsi="新宋体" w:hint="eastAsia"/>
          <w:kern w:val="44"/>
          <w:sz w:val="21"/>
          <w:szCs w:val="21"/>
        </w:rPr>
        <w:t>4.质量要求</w:t>
      </w:r>
    </w:p>
    <w:p w14:paraId="331BEDA0" w14:textId="7AED816B" w:rsidR="009E2D7B" w:rsidRPr="00956285" w:rsidRDefault="009E2D7B" w:rsidP="009E2D7B">
      <w:pPr>
        <w:spacing w:line="360" w:lineRule="auto"/>
        <w:ind w:firstLineChars="200" w:firstLine="420"/>
        <w:rPr>
          <w:rFonts w:ascii="新宋体" w:eastAsia="新宋体" w:hAnsi="新宋体"/>
          <w:szCs w:val="21"/>
        </w:rPr>
      </w:pPr>
      <w:r w:rsidRPr="00956285">
        <w:rPr>
          <w:rFonts w:ascii="新宋体" w:eastAsia="新宋体" w:hAnsi="新宋体" w:hint="eastAsia"/>
          <w:szCs w:val="21"/>
        </w:rPr>
        <w:t>（1）</w:t>
      </w:r>
      <w:r w:rsidRPr="00956285">
        <w:rPr>
          <w:rFonts w:ascii="新宋体" w:eastAsia="新宋体" w:hAnsi="新宋体"/>
          <w:szCs w:val="21"/>
        </w:rPr>
        <w:t>所采用的零部件、配件等材料必须符合国家或部颁标准和行业标准以及汽车维修相关标准。必须有</w:t>
      </w:r>
      <w:r w:rsidR="008354BB" w:rsidRPr="00956285">
        <w:rPr>
          <w:rFonts w:ascii="新宋体" w:eastAsia="新宋体" w:hAnsi="新宋体" w:hint="eastAsia"/>
          <w:szCs w:val="21"/>
        </w:rPr>
        <w:t>原厂</w:t>
      </w:r>
      <w:r w:rsidR="00D54CAC">
        <w:rPr>
          <w:rFonts w:ascii="新宋体" w:eastAsia="新宋体" w:hAnsi="新宋体" w:hint="eastAsia"/>
          <w:szCs w:val="21"/>
        </w:rPr>
        <w:t>配件</w:t>
      </w:r>
      <w:r w:rsidRPr="00956285">
        <w:rPr>
          <w:rFonts w:ascii="新宋体" w:eastAsia="新宋体" w:hAnsi="新宋体"/>
          <w:szCs w:val="21"/>
        </w:rPr>
        <w:t>，不得使用假冒伪劣产品或以次充好。</w:t>
      </w:r>
    </w:p>
    <w:p w14:paraId="5177E7CB" w14:textId="77777777" w:rsidR="009E2D7B" w:rsidRPr="00956285" w:rsidRDefault="009E2D7B" w:rsidP="009E2D7B">
      <w:pPr>
        <w:spacing w:line="360" w:lineRule="auto"/>
        <w:ind w:firstLineChars="200" w:firstLine="420"/>
        <w:rPr>
          <w:rFonts w:ascii="新宋体" w:eastAsia="新宋体" w:hAnsi="新宋体"/>
          <w:szCs w:val="21"/>
        </w:rPr>
      </w:pPr>
      <w:r w:rsidRPr="00956285">
        <w:rPr>
          <w:rFonts w:ascii="新宋体" w:eastAsia="新宋体" w:hAnsi="新宋体" w:hint="eastAsia"/>
          <w:szCs w:val="21"/>
        </w:rPr>
        <w:t>（2）</w:t>
      </w:r>
      <w:r w:rsidRPr="00956285">
        <w:rPr>
          <w:rFonts w:ascii="新宋体" w:eastAsia="新宋体" w:hAnsi="新宋体"/>
          <w:szCs w:val="21"/>
        </w:rPr>
        <w:t>被</w:t>
      </w:r>
      <w:proofErr w:type="gramStart"/>
      <w:r w:rsidRPr="00956285">
        <w:rPr>
          <w:rFonts w:ascii="新宋体" w:eastAsia="新宋体" w:hAnsi="新宋体"/>
          <w:szCs w:val="21"/>
        </w:rPr>
        <w:t>修车辆</w:t>
      </w:r>
      <w:proofErr w:type="gramEnd"/>
      <w:r w:rsidRPr="00956285">
        <w:rPr>
          <w:rFonts w:ascii="新宋体" w:eastAsia="新宋体" w:hAnsi="新宋体"/>
          <w:szCs w:val="21"/>
        </w:rPr>
        <w:t>达不到规定的质量标准和技术要求的，返修不得再计价收费。车辆竣工出厂执行质量保质期制度，不能低于中华人民共和国交通部所颁布的《机动车维修管理规定》（2005年第7号令）的标准（投标人可对此提供更优方案）。在质量保证期内，因维修质量造成的直接经济损失，由定点维修企业负责。</w:t>
      </w:r>
    </w:p>
    <w:p w14:paraId="00043A54" w14:textId="77777777" w:rsidR="009E2D7B" w:rsidRPr="00956285" w:rsidRDefault="009E2D7B" w:rsidP="009E2D7B">
      <w:pPr>
        <w:spacing w:line="360" w:lineRule="auto"/>
        <w:ind w:firstLineChars="200" w:firstLine="420"/>
        <w:rPr>
          <w:rFonts w:ascii="新宋体" w:eastAsia="新宋体" w:hAnsi="新宋体"/>
          <w:szCs w:val="21"/>
        </w:rPr>
      </w:pPr>
      <w:r w:rsidRPr="00956285">
        <w:rPr>
          <w:rFonts w:ascii="新宋体" w:eastAsia="新宋体" w:hAnsi="新宋体" w:hint="eastAsia"/>
          <w:szCs w:val="21"/>
        </w:rPr>
        <w:t>（3）</w:t>
      </w:r>
      <w:r w:rsidRPr="00956285">
        <w:rPr>
          <w:rFonts w:ascii="新宋体" w:eastAsia="新宋体" w:hAnsi="新宋体"/>
          <w:szCs w:val="21"/>
        </w:rPr>
        <w:t>车辆返厂率要控制在5%以内，并建立维修档案，认真记录车辆维修保养情况。</w:t>
      </w:r>
    </w:p>
    <w:p w14:paraId="3D3E6B5A" w14:textId="77777777" w:rsidR="009E2D7B" w:rsidRPr="00956285" w:rsidRDefault="009E2D7B" w:rsidP="009E2D7B">
      <w:pPr>
        <w:pStyle w:val="4"/>
        <w:spacing w:before="120" w:after="120" w:line="360" w:lineRule="auto"/>
        <w:ind w:left="601"/>
        <w:rPr>
          <w:rFonts w:ascii="新宋体" w:eastAsia="新宋体" w:hAnsi="新宋体"/>
          <w:kern w:val="44"/>
          <w:sz w:val="21"/>
          <w:szCs w:val="21"/>
        </w:rPr>
      </w:pPr>
      <w:r w:rsidRPr="00956285">
        <w:rPr>
          <w:rFonts w:ascii="新宋体" w:eastAsia="新宋体" w:hAnsi="新宋体" w:hint="eastAsia"/>
          <w:kern w:val="44"/>
          <w:sz w:val="21"/>
          <w:szCs w:val="21"/>
        </w:rPr>
        <w:t>5.执行标准</w:t>
      </w:r>
    </w:p>
    <w:bookmarkEnd w:id="29"/>
    <w:p w14:paraId="1EA93670" w14:textId="77777777" w:rsidR="009E2D7B" w:rsidRPr="00956285" w:rsidRDefault="009E2D7B" w:rsidP="009E2D7B">
      <w:pPr>
        <w:spacing w:line="360" w:lineRule="auto"/>
        <w:ind w:firstLineChars="200" w:firstLine="420"/>
        <w:rPr>
          <w:rFonts w:ascii="新宋体" w:eastAsia="新宋体" w:hAnsi="新宋体"/>
          <w:szCs w:val="21"/>
        </w:rPr>
      </w:pPr>
      <w:r w:rsidRPr="00956285">
        <w:rPr>
          <w:rFonts w:ascii="新宋体" w:eastAsia="新宋体" w:hAnsi="新宋体" w:hint="eastAsia"/>
          <w:szCs w:val="21"/>
        </w:rPr>
        <w:t>所有维修车辆出厂时必须达到《机动车运行安全技术条件》GB7258-2012等国家安全技术标准及车辆维修标准。维修费用需在政府公务车定点维修服务费用标准基础上提供一定比例优惠。</w:t>
      </w:r>
    </w:p>
    <w:p w14:paraId="5C9A26C0" w14:textId="77777777" w:rsidR="009E2D7B" w:rsidRPr="00956285" w:rsidRDefault="009E2D7B" w:rsidP="009E2D7B">
      <w:pPr>
        <w:pStyle w:val="4"/>
        <w:spacing w:before="120" w:after="120" w:line="360" w:lineRule="auto"/>
        <w:ind w:left="601"/>
        <w:rPr>
          <w:rFonts w:ascii="新宋体" w:eastAsia="新宋体" w:hAnsi="新宋体"/>
          <w:kern w:val="44"/>
          <w:sz w:val="21"/>
          <w:szCs w:val="21"/>
        </w:rPr>
      </w:pPr>
      <w:r w:rsidRPr="00956285">
        <w:rPr>
          <w:rFonts w:ascii="新宋体" w:eastAsia="新宋体" w:hAnsi="新宋体" w:hint="eastAsia"/>
          <w:kern w:val="44"/>
          <w:sz w:val="21"/>
          <w:szCs w:val="21"/>
        </w:rPr>
        <w:t>6.服务要求</w:t>
      </w:r>
    </w:p>
    <w:p w14:paraId="20CD7935" w14:textId="77777777" w:rsidR="009E2D7B" w:rsidRPr="00956285" w:rsidRDefault="009E2D7B" w:rsidP="009E2D7B">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（1）</w:t>
      </w:r>
      <w:r w:rsidRPr="00956285">
        <w:rPr>
          <w:rFonts w:ascii="新宋体" w:eastAsia="新宋体" w:hAnsi="新宋体"/>
          <w:szCs w:val="21"/>
        </w:rPr>
        <w:t>维修企业必须严格遵守《</w:t>
      </w:r>
      <w:r w:rsidRPr="00956285">
        <w:rPr>
          <w:rFonts w:ascii="新宋体" w:eastAsia="新宋体" w:hAnsi="新宋体" w:hint="eastAsia"/>
          <w:szCs w:val="21"/>
        </w:rPr>
        <w:t>深圳市汽车维修行业规范服务标准</w:t>
      </w:r>
      <w:r w:rsidRPr="00956285">
        <w:rPr>
          <w:rFonts w:ascii="新宋体" w:eastAsia="新宋体" w:hAnsi="新宋体"/>
          <w:szCs w:val="21"/>
        </w:rPr>
        <w:t>》、《中华人民共和国交通运输行业标准机动车维修服务规范》JT/T816-2011等相关规定。</w:t>
      </w:r>
    </w:p>
    <w:p w14:paraId="05AF977C" w14:textId="77777777" w:rsidR="009E2D7B" w:rsidRPr="00956285" w:rsidRDefault="009E2D7B" w:rsidP="009E2D7B">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（2）供应商</w:t>
      </w:r>
      <w:r w:rsidRPr="00956285">
        <w:rPr>
          <w:rFonts w:ascii="新宋体" w:eastAsia="新宋体" w:hAnsi="新宋体"/>
          <w:szCs w:val="21"/>
        </w:rPr>
        <w:t>必须严格遵守</w:t>
      </w:r>
      <w:r w:rsidRPr="00956285">
        <w:rPr>
          <w:rFonts w:ascii="新宋体" w:eastAsia="新宋体" w:hAnsi="新宋体" w:hint="eastAsia"/>
          <w:szCs w:val="21"/>
        </w:rPr>
        <w:t>深圳</w:t>
      </w:r>
      <w:r w:rsidRPr="00956285">
        <w:rPr>
          <w:rFonts w:ascii="新宋体" w:eastAsia="新宋体" w:hAnsi="新宋体"/>
          <w:szCs w:val="21"/>
        </w:rPr>
        <w:t>市汽车维修企业</w:t>
      </w:r>
      <w:r w:rsidRPr="00956285">
        <w:rPr>
          <w:rFonts w:ascii="新宋体" w:eastAsia="新宋体" w:hAnsi="新宋体" w:hint="eastAsia"/>
          <w:szCs w:val="21"/>
        </w:rPr>
        <w:t>的</w:t>
      </w:r>
      <w:r w:rsidRPr="00956285">
        <w:rPr>
          <w:rFonts w:ascii="新宋体" w:eastAsia="新宋体" w:hAnsi="新宋体"/>
          <w:szCs w:val="21"/>
        </w:rPr>
        <w:t>规定</w:t>
      </w:r>
      <w:r w:rsidRPr="00956285">
        <w:rPr>
          <w:rFonts w:ascii="新宋体" w:eastAsia="新宋体" w:hAnsi="新宋体" w:hint="eastAsia"/>
          <w:szCs w:val="21"/>
        </w:rPr>
        <w:t>。</w:t>
      </w:r>
    </w:p>
    <w:p w14:paraId="3C53307C" w14:textId="77777777" w:rsidR="009E2D7B" w:rsidRPr="00956285" w:rsidRDefault="009E2D7B" w:rsidP="009E2D7B">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（3）</w:t>
      </w:r>
      <w:r w:rsidRPr="00956285">
        <w:rPr>
          <w:rFonts w:ascii="新宋体" w:eastAsia="新宋体" w:hAnsi="新宋体"/>
          <w:szCs w:val="21"/>
        </w:rPr>
        <w:t>根据</w:t>
      </w:r>
      <w:r w:rsidRPr="00956285">
        <w:rPr>
          <w:rFonts w:ascii="新宋体" w:eastAsia="新宋体" w:hAnsi="新宋体" w:hint="eastAsia"/>
          <w:szCs w:val="21"/>
        </w:rPr>
        <w:t>采购人</w:t>
      </w:r>
      <w:r w:rsidRPr="00956285">
        <w:rPr>
          <w:rFonts w:ascii="新宋体" w:eastAsia="新宋体" w:hAnsi="新宋体"/>
          <w:szCs w:val="21"/>
        </w:rPr>
        <w:t>需求，每周或不定期派出技师参加指导</w:t>
      </w:r>
      <w:r w:rsidRPr="00956285">
        <w:rPr>
          <w:rFonts w:ascii="新宋体" w:eastAsia="新宋体" w:hAnsi="新宋体" w:hint="eastAsia"/>
          <w:szCs w:val="21"/>
        </w:rPr>
        <w:t>车队</w:t>
      </w:r>
      <w:r w:rsidRPr="00956285">
        <w:rPr>
          <w:rFonts w:ascii="新宋体" w:eastAsia="新宋体" w:hAnsi="新宋体"/>
          <w:szCs w:val="21"/>
        </w:rPr>
        <w:t>驾驶员做好车</w:t>
      </w:r>
      <w:r w:rsidRPr="00956285">
        <w:rPr>
          <w:rFonts w:ascii="新宋体" w:eastAsia="新宋体" w:hAnsi="新宋体" w:hint="eastAsia"/>
          <w:szCs w:val="21"/>
        </w:rPr>
        <w:t>辆</w:t>
      </w:r>
      <w:r w:rsidRPr="00956285">
        <w:rPr>
          <w:rFonts w:ascii="新宋体" w:eastAsia="新宋体" w:hAnsi="新宋体"/>
          <w:szCs w:val="21"/>
        </w:rPr>
        <w:t>基本日常保养。</w:t>
      </w:r>
    </w:p>
    <w:p w14:paraId="5E77E6FA" w14:textId="77777777" w:rsidR="009E2D7B" w:rsidRPr="00956285" w:rsidRDefault="009E2D7B" w:rsidP="009E2D7B">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（4）</w:t>
      </w:r>
      <w:r w:rsidRPr="00956285">
        <w:rPr>
          <w:rFonts w:ascii="新宋体" w:eastAsia="新宋体" w:hAnsi="新宋体"/>
          <w:szCs w:val="21"/>
        </w:rPr>
        <w:t>中标供应商人员在维修车辆过程中出现的所有事故，均由中标供应商负责，</w:t>
      </w:r>
      <w:r w:rsidRPr="00956285">
        <w:rPr>
          <w:rFonts w:ascii="新宋体" w:eastAsia="新宋体" w:hAnsi="新宋体" w:hint="eastAsia"/>
          <w:szCs w:val="21"/>
        </w:rPr>
        <w:t>采购人</w:t>
      </w:r>
      <w:r w:rsidRPr="00956285">
        <w:rPr>
          <w:rFonts w:ascii="新宋体" w:eastAsia="新宋体" w:hAnsi="新宋体"/>
          <w:szCs w:val="21"/>
        </w:rPr>
        <w:t>无须负责。</w:t>
      </w:r>
    </w:p>
    <w:p w14:paraId="38E4EE2C" w14:textId="77777777" w:rsidR="009E2D7B" w:rsidRPr="00956285" w:rsidRDefault="009E2D7B" w:rsidP="009E2D7B">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（5）</w:t>
      </w:r>
      <w:r w:rsidRPr="00956285">
        <w:rPr>
          <w:rFonts w:ascii="新宋体" w:eastAsia="新宋体" w:hAnsi="新宋体"/>
          <w:szCs w:val="21"/>
        </w:rPr>
        <w:t>在</w:t>
      </w:r>
      <w:proofErr w:type="gramStart"/>
      <w:r w:rsidRPr="00956285">
        <w:rPr>
          <w:rFonts w:ascii="新宋体" w:eastAsia="新宋体" w:hAnsi="新宋体"/>
          <w:szCs w:val="21"/>
        </w:rPr>
        <w:t>维保过程</w:t>
      </w:r>
      <w:proofErr w:type="gramEnd"/>
      <w:r w:rsidRPr="00956285">
        <w:rPr>
          <w:rFonts w:ascii="新宋体" w:eastAsia="新宋体" w:hAnsi="新宋体"/>
          <w:szCs w:val="21"/>
        </w:rPr>
        <w:t>中，需要更换的零配件（含零配件费、安装费等）费用，全部包含在投标总价内。</w:t>
      </w:r>
    </w:p>
    <w:p w14:paraId="4191D04C" w14:textId="77777777" w:rsidR="009E2D7B" w:rsidRPr="00956285" w:rsidRDefault="009E2D7B" w:rsidP="009E2D7B">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（6）</w:t>
      </w:r>
      <w:r w:rsidRPr="00956285">
        <w:rPr>
          <w:rFonts w:ascii="新宋体" w:eastAsia="新宋体" w:hAnsi="新宋体"/>
          <w:szCs w:val="21"/>
        </w:rPr>
        <w:t>设备要求：喷、烤漆工作间，车身及车架检测、整形设备，汽车电控系统检测诊断设备，车辆举升设备，适用高强度钢惰性气体保护焊接设备，外出急修设备，符合行业标准的通用设备、专用设备、试验检测设备、计量仪具、手工工具。</w:t>
      </w:r>
    </w:p>
    <w:p w14:paraId="11F0C3F0" w14:textId="77777777" w:rsidR="009E2D7B" w:rsidRPr="00956285" w:rsidRDefault="009E2D7B" w:rsidP="009E2D7B">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（7）</w:t>
      </w:r>
      <w:r w:rsidRPr="00956285">
        <w:rPr>
          <w:rFonts w:ascii="新宋体" w:eastAsia="新宋体" w:hAnsi="新宋体"/>
          <w:szCs w:val="21"/>
        </w:rPr>
        <w:t>企业的服务项目、服务收费、服务承诺等应向</w:t>
      </w:r>
      <w:r w:rsidRPr="00956285">
        <w:rPr>
          <w:rFonts w:ascii="新宋体" w:eastAsia="新宋体" w:hAnsi="新宋体" w:hint="eastAsia"/>
          <w:szCs w:val="21"/>
        </w:rPr>
        <w:t>采购人</w:t>
      </w:r>
      <w:r w:rsidRPr="00956285">
        <w:rPr>
          <w:rFonts w:ascii="新宋体" w:eastAsia="新宋体" w:hAnsi="新宋体"/>
          <w:szCs w:val="21"/>
        </w:rPr>
        <w:t>公开</w:t>
      </w:r>
      <w:r w:rsidRPr="00956285">
        <w:rPr>
          <w:rFonts w:ascii="新宋体" w:eastAsia="新宋体" w:hAnsi="新宋体" w:hint="eastAsia"/>
          <w:szCs w:val="21"/>
        </w:rPr>
        <w:t>，</w:t>
      </w:r>
      <w:r w:rsidRPr="00956285">
        <w:rPr>
          <w:rFonts w:ascii="新宋体" w:eastAsia="新宋体" w:hAnsi="新宋体"/>
          <w:szCs w:val="21"/>
        </w:rPr>
        <w:t>公布企业的有关证照、质量保证规定、监督投诉电话。</w:t>
      </w:r>
    </w:p>
    <w:p w14:paraId="5C9976DF" w14:textId="77777777" w:rsidR="009E2D7B" w:rsidRPr="00956285" w:rsidRDefault="009E2D7B" w:rsidP="009E2D7B">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（8）供应商</w:t>
      </w:r>
      <w:r w:rsidRPr="00956285">
        <w:rPr>
          <w:rFonts w:ascii="新宋体" w:eastAsia="新宋体" w:hAnsi="新宋体"/>
          <w:szCs w:val="21"/>
        </w:rPr>
        <w:t>日常运作（接车、生产、交车、结算、投诉、索赔）要做到规范化、制度化，实行定人定岗定现，严格落实岗位责任制度，形成岗位责任追究制度，促进生产管理活动有秩序地进行。</w:t>
      </w:r>
    </w:p>
    <w:p w14:paraId="06723B0E" w14:textId="77777777" w:rsidR="009E2D7B" w:rsidRPr="00956285" w:rsidRDefault="009E2D7B" w:rsidP="009E2D7B">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（9）供应商</w:t>
      </w:r>
      <w:r w:rsidRPr="00956285">
        <w:rPr>
          <w:rFonts w:ascii="新宋体" w:eastAsia="新宋体" w:hAnsi="新宋体"/>
          <w:szCs w:val="21"/>
        </w:rPr>
        <w:t>接受委托维修时，维修项目都必须是</w:t>
      </w:r>
      <w:r w:rsidRPr="00956285">
        <w:rPr>
          <w:rFonts w:ascii="新宋体" w:eastAsia="新宋体" w:hAnsi="新宋体" w:hint="eastAsia"/>
          <w:szCs w:val="21"/>
        </w:rPr>
        <w:t>采购</w:t>
      </w:r>
      <w:proofErr w:type="gramStart"/>
      <w:r w:rsidRPr="00956285">
        <w:rPr>
          <w:rFonts w:ascii="新宋体" w:eastAsia="新宋体" w:hAnsi="新宋体" w:hint="eastAsia"/>
          <w:szCs w:val="21"/>
        </w:rPr>
        <w:t>人人员</w:t>
      </w:r>
      <w:proofErr w:type="gramEnd"/>
      <w:r w:rsidRPr="00956285">
        <w:rPr>
          <w:rFonts w:ascii="新宋体" w:eastAsia="新宋体" w:hAnsi="新宋体"/>
          <w:szCs w:val="21"/>
        </w:rPr>
        <w:t>签名认可的</w:t>
      </w:r>
      <w:r w:rsidRPr="00956285">
        <w:rPr>
          <w:rFonts w:ascii="新宋体" w:eastAsia="新宋体" w:hAnsi="新宋体" w:hint="eastAsia"/>
          <w:szCs w:val="21"/>
        </w:rPr>
        <w:t>，并</w:t>
      </w:r>
      <w:r w:rsidRPr="00956285">
        <w:rPr>
          <w:rFonts w:ascii="新宋体" w:eastAsia="新宋体" w:hAnsi="新宋体"/>
          <w:szCs w:val="21"/>
        </w:rPr>
        <w:t>编制维修工时明细表，确保</w:t>
      </w:r>
      <w:r w:rsidRPr="00956285">
        <w:rPr>
          <w:rFonts w:ascii="新宋体" w:eastAsia="新宋体" w:hAnsi="新宋体" w:hint="eastAsia"/>
          <w:szCs w:val="21"/>
        </w:rPr>
        <w:t>采购人</w:t>
      </w:r>
      <w:r w:rsidRPr="00956285">
        <w:rPr>
          <w:rFonts w:ascii="新宋体" w:eastAsia="新宋体" w:hAnsi="新宋体"/>
          <w:szCs w:val="21"/>
        </w:rPr>
        <w:t>对维修内容及其细节的知情权。</w:t>
      </w:r>
      <w:r w:rsidRPr="00956285">
        <w:rPr>
          <w:rFonts w:ascii="新宋体" w:eastAsia="新宋体" w:hAnsi="新宋体" w:hint="eastAsia"/>
          <w:szCs w:val="21"/>
        </w:rPr>
        <w:t>维修中发现其他故障，维修企业有义务主动告知采</w:t>
      </w:r>
      <w:r w:rsidRPr="00956285">
        <w:rPr>
          <w:rFonts w:ascii="新宋体" w:eastAsia="新宋体" w:hAnsi="新宋体" w:hint="eastAsia"/>
          <w:szCs w:val="21"/>
        </w:rPr>
        <w:lastRenderedPageBreak/>
        <w:t>购人，若须增加维修项目或延长维修时间，应书面通知采购人并经采购人同意。</w:t>
      </w:r>
    </w:p>
    <w:p w14:paraId="67504D18" w14:textId="77777777" w:rsidR="009E2D7B" w:rsidRPr="00956285" w:rsidRDefault="009E2D7B" w:rsidP="009E2D7B">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（10）供应商</w:t>
      </w:r>
      <w:r w:rsidRPr="00956285">
        <w:rPr>
          <w:rFonts w:ascii="新宋体" w:eastAsia="新宋体" w:hAnsi="新宋体"/>
          <w:szCs w:val="21"/>
        </w:rPr>
        <w:t>要严格按照维修合同的交车时限来安排</w:t>
      </w:r>
      <w:r w:rsidRPr="00956285">
        <w:rPr>
          <w:rFonts w:ascii="新宋体" w:eastAsia="新宋体" w:hAnsi="新宋体" w:hint="eastAsia"/>
          <w:szCs w:val="21"/>
        </w:rPr>
        <w:t>维修</w:t>
      </w:r>
      <w:r w:rsidRPr="00956285">
        <w:rPr>
          <w:rFonts w:ascii="新宋体" w:eastAsia="新宋体" w:hAnsi="新宋体"/>
          <w:szCs w:val="21"/>
        </w:rPr>
        <w:t>，不能在规定时限内交车的，要提前与</w:t>
      </w:r>
      <w:r w:rsidRPr="00956285">
        <w:rPr>
          <w:rFonts w:ascii="新宋体" w:eastAsia="新宋体" w:hAnsi="新宋体" w:hint="eastAsia"/>
          <w:szCs w:val="21"/>
        </w:rPr>
        <w:t>采购人</w:t>
      </w:r>
      <w:r w:rsidRPr="00956285">
        <w:rPr>
          <w:rFonts w:ascii="新宋体" w:eastAsia="新宋体" w:hAnsi="新宋体"/>
          <w:szCs w:val="21"/>
        </w:rPr>
        <w:t>联系，取得</w:t>
      </w:r>
      <w:r w:rsidRPr="00956285">
        <w:rPr>
          <w:rFonts w:ascii="新宋体" w:eastAsia="新宋体" w:hAnsi="新宋体" w:hint="eastAsia"/>
          <w:szCs w:val="21"/>
        </w:rPr>
        <w:t>采购人</w:t>
      </w:r>
      <w:r w:rsidRPr="00956285">
        <w:rPr>
          <w:rFonts w:ascii="新宋体" w:eastAsia="新宋体" w:hAnsi="新宋体"/>
          <w:szCs w:val="21"/>
        </w:rPr>
        <w:t>的同意</w:t>
      </w:r>
      <w:r w:rsidRPr="00956285">
        <w:rPr>
          <w:rFonts w:ascii="新宋体" w:eastAsia="新宋体" w:hAnsi="新宋体" w:hint="eastAsia"/>
          <w:szCs w:val="21"/>
        </w:rPr>
        <w:t>；</w:t>
      </w:r>
      <w:r w:rsidRPr="00956285">
        <w:rPr>
          <w:rFonts w:ascii="新宋体" w:eastAsia="新宋体" w:hAnsi="新宋体"/>
          <w:szCs w:val="21"/>
        </w:rPr>
        <w:t>凡未按规范要求延迟交车，每推后一天，按</w:t>
      </w:r>
      <w:proofErr w:type="gramStart"/>
      <w:r w:rsidRPr="00956285">
        <w:rPr>
          <w:rFonts w:ascii="新宋体" w:eastAsia="新宋体" w:hAnsi="新宋体"/>
          <w:szCs w:val="21"/>
        </w:rPr>
        <w:t>维修总</w:t>
      </w:r>
      <w:proofErr w:type="gramEnd"/>
      <w:r w:rsidRPr="00956285">
        <w:rPr>
          <w:rFonts w:ascii="新宋体" w:eastAsia="新宋体" w:hAnsi="新宋体"/>
          <w:szCs w:val="21"/>
        </w:rPr>
        <w:t>费用的1%处罚。</w:t>
      </w:r>
    </w:p>
    <w:p w14:paraId="0EAA76BA" w14:textId="77777777" w:rsidR="009E2D7B" w:rsidRPr="00956285" w:rsidRDefault="009E2D7B" w:rsidP="009E2D7B">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（11）供应商</w:t>
      </w:r>
      <w:r w:rsidRPr="00956285">
        <w:rPr>
          <w:rFonts w:ascii="新宋体" w:eastAsia="新宋体" w:hAnsi="新宋体"/>
          <w:szCs w:val="21"/>
        </w:rPr>
        <w:t>检验人员必须在现场对车辆进行诊断，初步确定维修项目，并充分征求</w:t>
      </w:r>
      <w:r w:rsidRPr="00956285">
        <w:rPr>
          <w:rFonts w:ascii="新宋体" w:eastAsia="新宋体" w:hAnsi="新宋体" w:hint="eastAsia"/>
          <w:szCs w:val="21"/>
        </w:rPr>
        <w:t>采购人</w:t>
      </w:r>
      <w:r w:rsidRPr="00956285">
        <w:rPr>
          <w:rFonts w:ascii="新宋体" w:eastAsia="新宋体" w:hAnsi="新宋体"/>
          <w:szCs w:val="21"/>
        </w:rPr>
        <w:t>的意见。轮胎</w:t>
      </w:r>
      <w:proofErr w:type="gramStart"/>
      <w:r w:rsidRPr="00956285">
        <w:rPr>
          <w:rFonts w:ascii="新宋体" w:eastAsia="新宋体" w:hAnsi="新宋体"/>
          <w:szCs w:val="21"/>
        </w:rPr>
        <w:t>更换按</w:t>
      </w:r>
      <w:proofErr w:type="gramEnd"/>
      <w:r w:rsidRPr="00956285">
        <w:rPr>
          <w:rFonts w:ascii="新宋体" w:eastAsia="新宋体" w:hAnsi="新宋体"/>
          <w:szCs w:val="21"/>
        </w:rPr>
        <w:t>半年内生产日期为准（特种轮胎按一年半内生产日期为准），一经发现非规定生产日期内更换新胎，将按轮胎总价的20%价格予以处罚。</w:t>
      </w:r>
    </w:p>
    <w:p w14:paraId="3C996B5A" w14:textId="77777777" w:rsidR="009E2D7B" w:rsidRPr="00956285" w:rsidRDefault="009E2D7B" w:rsidP="009E2D7B">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（12）供应商</w:t>
      </w:r>
      <w:r w:rsidRPr="00956285">
        <w:rPr>
          <w:rFonts w:ascii="新宋体" w:eastAsia="新宋体" w:hAnsi="新宋体"/>
          <w:szCs w:val="21"/>
        </w:rPr>
        <w:t>业务员应详细向</w:t>
      </w:r>
      <w:r w:rsidRPr="00956285">
        <w:rPr>
          <w:rFonts w:ascii="新宋体" w:eastAsia="新宋体" w:hAnsi="新宋体" w:hint="eastAsia"/>
          <w:szCs w:val="21"/>
        </w:rPr>
        <w:t>采购</w:t>
      </w:r>
      <w:proofErr w:type="gramStart"/>
      <w:r w:rsidRPr="00956285">
        <w:rPr>
          <w:rFonts w:ascii="新宋体" w:eastAsia="新宋体" w:hAnsi="新宋体" w:hint="eastAsia"/>
          <w:szCs w:val="21"/>
        </w:rPr>
        <w:t>人人员</w:t>
      </w:r>
      <w:proofErr w:type="gramEnd"/>
      <w:r w:rsidRPr="00956285">
        <w:rPr>
          <w:rFonts w:ascii="新宋体" w:eastAsia="新宋体" w:hAnsi="新宋体"/>
          <w:szCs w:val="21"/>
        </w:rPr>
        <w:t>说明维修的项目、作业的内容、配件的来源渠道、维修时间。</w:t>
      </w:r>
    </w:p>
    <w:p w14:paraId="64B834DC" w14:textId="77777777" w:rsidR="009E2D7B" w:rsidRPr="00956285" w:rsidRDefault="009E2D7B" w:rsidP="009E2D7B">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（13）</w:t>
      </w:r>
      <w:r w:rsidRPr="00956285">
        <w:rPr>
          <w:rFonts w:ascii="新宋体" w:eastAsia="新宋体" w:hAnsi="新宋体"/>
          <w:szCs w:val="21"/>
        </w:rPr>
        <w:t>配件质量：必须用原厂配件。在不影响车辆安全的基础上，确因车辆老旧经与</w:t>
      </w:r>
      <w:r w:rsidRPr="00956285">
        <w:rPr>
          <w:rFonts w:ascii="新宋体" w:eastAsia="新宋体" w:hAnsi="新宋体" w:hint="eastAsia"/>
          <w:szCs w:val="21"/>
        </w:rPr>
        <w:t>采购人</w:t>
      </w:r>
      <w:r w:rsidRPr="00956285">
        <w:rPr>
          <w:rFonts w:ascii="新宋体" w:eastAsia="新宋体" w:hAnsi="新宋体"/>
          <w:szCs w:val="21"/>
        </w:rPr>
        <w:t>沟通同意更换旧件外，不得使用假冒伪劣配件及</w:t>
      </w:r>
      <w:proofErr w:type="gramStart"/>
      <w:r w:rsidRPr="00956285">
        <w:rPr>
          <w:rFonts w:ascii="新宋体" w:eastAsia="新宋体" w:hAnsi="新宋体"/>
          <w:szCs w:val="21"/>
        </w:rPr>
        <w:t>附厂件</w:t>
      </w:r>
      <w:proofErr w:type="gramEnd"/>
      <w:r w:rsidRPr="00956285">
        <w:rPr>
          <w:rFonts w:ascii="新宋体" w:eastAsia="新宋体" w:hAnsi="新宋体"/>
          <w:szCs w:val="21"/>
        </w:rPr>
        <w:t>，一经发现，按三倍配件价格处罚。</w:t>
      </w:r>
    </w:p>
    <w:p w14:paraId="09D0BB9C" w14:textId="77777777" w:rsidR="009E2D7B" w:rsidRPr="00956285" w:rsidRDefault="009E2D7B" w:rsidP="009E2D7B">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（14）供应商</w:t>
      </w:r>
      <w:r w:rsidRPr="00956285">
        <w:rPr>
          <w:rFonts w:ascii="新宋体" w:eastAsia="新宋体" w:hAnsi="新宋体"/>
          <w:szCs w:val="21"/>
        </w:rPr>
        <w:t>维修人员更换配件时，应以旧件换取库房的新件，同时旧件应交库房保存，不得私自保存。车辆</w:t>
      </w:r>
      <w:r w:rsidRPr="00956285">
        <w:rPr>
          <w:rFonts w:ascii="新宋体" w:eastAsia="新宋体" w:hAnsi="新宋体" w:hint="eastAsia"/>
          <w:szCs w:val="21"/>
        </w:rPr>
        <w:t>维修</w:t>
      </w:r>
      <w:r w:rsidRPr="00956285">
        <w:rPr>
          <w:rFonts w:ascii="新宋体" w:eastAsia="新宋体" w:hAnsi="新宋体"/>
          <w:szCs w:val="21"/>
        </w:rPr>
        <w:t>竣工出厂后时，旧件应归还</w:t>
      </w:r>
      <w:r w:rsidRPr="00956285">
        <w:rPr>
          <w:rFonts w:ascii="新宋体" w:eastAsia="新宋体" w:hAnsi="新宋体" w:hint="eastAsia"/>
          <w:szCs w:val="21"/>
        </w:rPr>
        <w:t>采购人</w:t>
      </w:r>
      <w:r w:rsidRPr="00956285">
        <w:rPr>
          <w:rFonts w:ascii="新宋体" w:eastAsia="新宋体" w:hAnsi="新宋体"/>
          <w:szCs w:val="21"/>
        </w:rPr>
        <w:t>，</w:t>
      </w:r>
      <w:r w:rsidRPr="00956285">
        <w:rPr>
          <w:rFonts w:ascii="新宋体" w:eastAsia="新宋体" w:hAnsi="新宋体" w:hint="eastAsia"/>
          <w:szCs w:val="21"/>
        </w:rPr>
        <w:t>采购人</w:t>
      </w:r>
      <w:r w:rsidRPr="00956285">
        <w:rPr>
          <w:rFonts w:ascii="新宋体" w:eastAsia="新宋体" w:hAnsi="新宋体"/>
          <w:szCs w:val="21"/>
        </w:rPr>
        <w:t>不需要时，</w:t>
      </w:r>
      <w:r w:rsidRPr="00956285">
        <w:rPr>
          <w:rFonts w:ascii="新宋体" w:eastAsia="新宋体" w:hAnsi="新宋体" w:hint="eastAsia"/>
          <w:szCs w:val="21"/>
        </w:rPr>
        <w:t>供应商自行处理</w:t>
      </w:r>
      <w:r w:rsidRPr="00956285">
        <w:rPr>
          <w:rFonts w:ascii="新宋体" w:eastAsia="新宋体" w:hAnsi="新宋体"/>
          <w:szCs w:val="21"/>
        </w:rPr>
        <w:t>。</w:t>
      </w:r>
    </w:p>
    <w:p w14:paraId="27BA016D" w14:textId="77777777" w:rsidR="009E2D7B" w:rsidRPr="00956285" w:rsidRDefault="009E2D7B" w:rsidP="009E2D7B">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（15）</w:t>
      </w:r>
      <w:r w:rsidRPr="00956285">
        <w:rPr>
          <w:rFonts w:ascii="新宋体" w:eastAsia="新宋体" w:hAnsi="新宋体"/>
          <w:szCs w:val="21"/>
        </w:rPr>
        <w:t>汽车</w:t>
      </w:r>
      <w:r w:rsidRPr="00956285">
        <w:rPr>
          <w:rFonts w:ascii="新宋体" w:eastAsia="新宋体" w:hAnsi="新宋体" w:hint="eastAsia"/>
          <w:szCs w:val="21"/>
        </w:rPr>
        <w:t>维修</w:t>
      </w:r>
      <w:r w:rsidRPr="00956285">
        <w:rPr>
          <w:rFonts w:ascii="新宋体" w:eastAsia="新宋体" w:hAnsi="新宋体"/>
          <w:szCs w:val="21"/>
        </w:rPr>
        <w:t>竣工出厂后，</w:t>
      </w:r>
      <w:r w:rsidRPr="00956285">
        <w:rPr>
          <w:rFonts w:ascii="新宋体" w:eastAsia="新宋体" w:hAnsi="新宋体" w:hint="eastAsia"/>
          <w:szCs w:val="21"/>
        </w:rPr>
        <w:t>供应商</w:t>
      </w:r>
      <w:r w:rsidRPr="00956285">
        <w:rPr>
          <w:rFonts w:ascii="新宋体" w:eastAsia="新宋体" w:hAnsi="新宋体"/>
          <w:szCs w:val="21"/>
        </w:rPr>
        <w:t>应建立档案（包括名称、地址、电话、联系人、车牌号、送修公路数、维修明细资料等），以便今后联系、调查和服务。</w:t>
      </w:r>
    </w:p>
    <w:p w14:paraId="25D57D74" w14:textId="77777777" w:rsidR="009E2D7B" w:rsidRPr="00956285" w:rsidRDefault="009E2D7B" w:rsidP="009E2D7B">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（16）</w:t>
      </w:r>
      <w:r w:rsidRPr="00956285">
        <w:rPr>
          <w:rFonts w:ascii="新宋体" w:eastAsia="新宋体" w:hAnsi="新宋体"/>
          <w:szCs w:val="21"/>
        </w:rPr>
        <w:t>汽车</w:t>
      </w:r>
      <w:r w:rsidRPr="00956285">
        <w:rPr>
          <w:rFonts w:ascii="新宋体" w:eastAsia="新宋体" w:hAnsi="新宋体" w:hint="eastAsia"/>
          <w:szCs w:val="21"/>
        </w:rPr>
        <w:t>维修</w:t>
      </w:r>
      <w:r w:rsidRPr="00956285">
        <w:rPr>
          <w:rFonts w:ascii="新宋体" w:eastAsia="新宋体" w:hAnsi="新宋体"/>
          <w:szCs w:val="21"/>
        </w:rPr>
        <w:t>竣工出厂后，责任保障期限及车辆质量保障按照国家有关部门颁发的最新标准执行。</w:t>
      </w:r>
    </w:p>
    <w:p w14:paraId="0A3A903A" w14:textId="77777777" w:rsidR="009E2D7B" w:rsidRPr="00956285" w:rsidRDefault="009E2D7B" w:rsidP="009E2D7B">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（17）</w:t>
      </w:r>
      <w:r w:rsidRPr="00956285">
        <w:rPr>
          <w:rFonts w:ascii="新宋体" w:eastAsia="新宋体" w:hAnsi="新宋体"/>
          <w:szCs w:val="21"/>
        </w:rPr>
        <w:t>在质量保证期内，因维修质量造成的车辆故障或损坏，</w:t>
      </w:r>
      <w:r w:rsidRPr="00956285">
        <w:rPr>
          <w:rFonts w:ascii="新宋体" w:eastAsia="新宋体" w:hAnsi="新宋体" w:hint="eastAsia"/>
          <w:szCs w:val="21"/>
        </w:rPr>
        <w:t>供应商</w:t>
      </w:r>
      <w:r w:rsidRPr="00956285">
        <w:rPr>
          <w:rFonts w:ascii="新宋体" w:eastAsia="新宋体" w:hAnsi="新宋体"/>
          <w:szCs w:val="21"/>
        </w:rPr>
        <w:t>应负责及时免费返修，全年返修率不得超过5%。由于维修质量问题严重造成的车辆异常损坏或车辆机件事故，除免费维修恢复车辆正常状态外，按</w:t>
      </w:r>
      <w:r w:rsidRPr="00956285">
        <w:rPr>
          <w:rFonts w:ascii="新宋体" w:eastAsia="新宋体" w:hAnsi="新宋体" w:hint="eastAsia"/>
          <w:szCs w:val="21"/>
        </w:rPr>
        <w:t>投标</w:t>
      </w:r>
      <w:r w:rsidRPr="00956285">
        <w:rPr>
          <w:rFonts w:ascii="新宋体" w:eastAsia="新宋体" w:hAnsi="新宋体"/>
          <w:szCs w:val="21"/>
        </w:rPr>
        <w:t>总</w:t>
      </w:r>
      <w:r w:rsidRPr="00956285">
        <w:rPr>
          <w:rFonts w:ascii="新宋体" w:eastAsia="新宋体" w:hAnsi="新宋体" w:hint="eastAsia"/>
          <w:szCs w:val="21"/>
        </w:rPr>
        <w:t>价</w:t>
      </w:r>
      <w:r w:rsidRPr="00956285">
        <w:rPr>
          <w:rFonts w:ascii="新宋体" w:eastAsia="新宋体" w:hAnsi="新宋体"/>
          <w:szCs w:val="21"/>
        </w:rPr>
        <w:t>20%予以处罚，且由</w:t>
      </w:r>
      <w:r w:rsidRPr="00956285">
        <w:rPr>
          <w:rFonts w:ascii="新宋体" w:eastAsia="新宋体" w:hAnsi="新宋体" w:hint="eastAsia"/>
          <w:szCs w:val="21"/>
        </w:rPr>
        <w:t>供应商</w:t>
      </w:r>
      <w:r w:rsidRPr="00956285">
        <w:rPr>
          <w:rFonts w:ascii="新宋体" w:eastAsia="新宋体" w:hAnsi="新宋体"/>
          <w:szCs w:val="21"/>
        </w:rPr>
        <w:t>负责</w:t>
      </w:r>
      <w:r w:rsidRPr="00956285">
        <w:rPr>
          <w:rFonts w:ascii="新宋体" w:eastAsia="新宋体" w:hAnsi="新宋体" w:hint="eastAsia"/>
          <w:szCs w:val="21"/>
        </w:rPr>
        <w:t>相关</w:t>
      </w:r>
      <w:r w:rsidRPr="00956285">
        <w:rPr>
          <w:rFonts w:ascii="新宋体" w:eastAsia="新宋体" w:hAnsi="新宋体"/>
          <w:szCs w:val="21"/>
        </w:rPr>
        <w:t>连带责任。</w:t>
      </w:r>
    </w:p>
    <w:p w14:paraId="03BBC6AF" w14:textId="77777777" w:rsidR="009E2D7B" w:rsidRPr="00956285" w:rsidRDefault="009E2D7B" w:rsidP="009E2D7B">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（18）供应商</w:t>
      </w:r>
      <w:r w:rsidRPr="00956285">
        <w:rPr>
          <w:rFonts w:ascii="新宋体" w:eastAsia="新宋体" w:hAnsi="新宋体"/>
          <w:szCs w:val="21"/>
        </w:rPr>
        <w:t>应严格执行在投标文件中提出的服务承诺。</w:t>
      </w:r>
    </w:p>
    <w:p w14:paraId="55C1D13C" w14:textId="77777777" w:rsidR="00765B9B" w:rsidRDefault="00765B9B">
      <w:pPr>
        <w:rPr>
          <w:rFonts w:ascii="新宋体" w:eastAsia="新宋体" w:hAnsi="新宋体"/>
          <w:b/>
        </w:rPr>
      </w:pPr>
    </w:p>
    <w:p w14:paraId="0784C457" w14:textId="77777777" w:rsidR="00765B9B" w:rsidRPr="00956285" w:rsidRDefault="005D0BBC">
      <w:pPr>
        <w:pStyle w:val="30"/>
        <w:rPr>
          <w:rFonts w:ascii="新宋体" w:eastAsia="新宋体" w:hAnsi="新宋体"/>
          <w:kern w:val="44"/>
          <w:szCs w:val="28"/>
        </w:rPr>
      </w:pPr>
      <w:r w:rsidRPr="00956285">
        <w:rPr>
          <w:rFonts w:ascii="新宋体" w:eastAsia="新宋体" w:hAnsi="新宋体" w:hint="eastAsia"/>
          <w:kern w:val="44"/>
          <w:szCs w:val="28"/>
        </w:rPr>
        <w:t>五、项目商务要求</w:t>
      </w:r>
    </w:p>
    <w:p w14:paraId="0B6CF368" w14:textId="662FE0E3" w:rsidR="00765B9B" w:rsidRPr="00956285" w:rsidRDefault="005D0BBC">
      <w:pPr>
        <w:spacing w:line="360" w:lineRule="auto"/>
        <w:rPr>
          <w:rFonts w:ascii="新宋体" w:eastAsia="新宋体" w:hAnsi="新宋体" w:cs="宋体"/>
          <w:szCs w:val="21"/>
        </w:rPr>
      </w:pPr>
      <w:r w:rsidRPr="00956285">
        <w:rPr>
          <w:rFonts w:ascii="新宋体" w:eastAsia="新宋体" w:hAnsi="新宋体" w:cs="宋体" w:hint="eastAsia"/>
          <w:szCs w:val="21"/>
        </w:rPr>
        <w:t>（一）服务期限：</w:t>
      </w:r>
      <w:r w:rsidR="00EF38D7" w:rsidRPr="00956285">
        <w:rPr>
          <w:rFonts w:ascii="新宋体" w:eastAsia="新宋体" w:hAnsi="新宋体" w:cs="宋体" w:hint="eastAsia"/>
          <w:szCs w:val="21"/>
        </w:rPr>
        <w:t>一年。该项目为长期服务项目，合同期限可以延续，但最长不得超过三十六个月。</w:t>
      </w:r>
    </w:p>
    <w:p w14:paraId="6DC2A04A" w14:textId="50CB6F53" w:rsidR="00765B9B" w:rsidRPr="00956285" w:rsidRDefault="005D0BBC">
      <w:pPr>
        <w:spacing w:line="360" w:lineRule="auto"/>
        <w:rPr>
          <w:rFonts w:ascii="新宋体" w:eastAsia="新宋体" w:hAnsi="新宋体" w:cs="宋体"/>
          <w:szCs w:val="21"/>
        </w:rPr>
      </w:pPr>
      <w:r w:rsidRPr="00956285">
        <w:rPr>
          <w:rFonts w:ascii="新宋体" w:eastAsia="新宋体" w:hAnsi="新宋体" w:cs="宋体" w:hint="eastAsia"/>
          <w:szCs w:val="21"/>
        </w:rPr>
        <w:t>（二）付款方式：</w:t>
      </w:r>
      <w:r w:rsidR="00EF38D7" w:rsidRPr="00956285">
        <w:rPr>
          <w:rFonts w:ascii="新宋体" w:eastAsia="新宋体" w:hAnsi="新宋体" w:cs="宋体" w:hint="eastAsia"/>
          <w:szCs w:val="21"/>
        </w:rPr>
        <w:t>月结，每月十五日前结付上个月实际维修费用，由中标人提供等额发票。</w:t>
      </w:r>
    </w:p>
    <w:p w14:paraId="5E8C29F9" w14:textId="77777777" w:rsidR="00765B9B" w:rsidRPr="00956285" w:rsidRDefault="005D0BBC">
      <w:pPr>
        <w:spacing w:line="360" w:lineRule="auto"/>
        <w:rPr>
          <w:rFonts w:ascii="新宋体" w:eastAsia="新宋体" w:hAnsi="新宋体" w:cs="宋体"/>
          <w:szCs w:val="21"/>
        </w:rPr>
      </w:pPr>
      <w:r w:rsidRPr="00956285">
        <w:rPr>
          <w:rFonts w:ascii="新宋体" w:eastAsia="新宋体" w:hAnsi="新宋体" w:cs="宋体" w:hint="eastAsia"/>
          <w:szCs w:val="21"/>
        </w:rPr>
        <w:t>（三）质量考核验收标准及违约金</w:t>
      </w:r>
    </w:p>
    <w:p w14:paraId="42330F4C" w14:textId="79FC20E3" w:rsidR="00765B9B" w:rsidRPr="00956285" w:rsidRDefault="005D0BBC">
      <w:pPr>
        <w:spacing w:line="360" w:lineRule="auto"/>
        <w:rPr>
          <w:rFonts w:ascii="新宋体" w:eastAsia="新宋体" w:hAnsi="新宋体" w:cs="宋体"/>
          <w:szCs w:val="21"/>
        </w:rPr>
      </w:pPr>
      <w:r w:rsidRPr="00956285">
        <w:rPr>
          <w:rFonts w:ascii="新宋体" w:eastAsia="新宋体" w:hAnsi="新宋体" w:cs="宋体" w:hint="eastAsia"/>
          <w:szCs w:val="21"/>
        </w:rPr>
        <w:t>1.质量考核验收标准：</w:t>
      </w:r>
      <w:r w:rsidR="00EF38D7" w:rsidRPr="00956285">
        <w:rPr>
          <w:rFonts w:ascii="新宋体" w:eastAsia="新宋体" w:hAnsi="新宋体" w:cs="宋体" w:hint="eastAsia"/>
          <w:szCs w:val="21"/>
        </w:rPr>
        <w:t>符合国家相关验收标准。</w:t>
      </w:r>
    </w:p>
    <w:p w14:paraId="3BDEA848" w14:textId="64B597BC" w:rsidR="00765B9B" w:rsidRPr="00956285" w:rsidRDefault="005D0BBC">
      <w:pPr>
        <w:spacing w:line="360" w:lineRule="auto"/>
        <w:rPr>
          <w:rFonts w:ascii="新宋体" w:eastAsia="新宋体" w:hAnsi="新宋体" w:cs="宋体"/>
          <w:szCs w:val="21"/>
        </w:rPr>
      </w:pPr>
      <w:r w:rsidRPr="00956285">
        <w:rPr>
          <w:rFonts w:ascii="新宋体" w:eastAsia="新宋体" w:hAnsi="新宋体" w:cs="宋体" w:hint="eastAsia"/>
          <w:szCs w:val="21"/>
        </w:rPr>
        <w:t>2.违约金：</w:t>
      </w:r>
      <w:r w:rsidR="00956285">
        <w:rPr>
          <w:rFonts w:ascii="新宋体" w:eastAsia="新宋体" w:hAnsi="新宋体" w:cs="宋体" w:hint="eastAsia"/>
          <w:szCs w:val="21"/>
        </w:rPr>
        <w:t>以合同签订为准</w:t>
      </w:r>
    </w:p>
    <w:p w14:paraId="67EAAB8B"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14:paraId="30C3E816"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66AB5FBE"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lastRenderedPageBreak/>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784EE5D"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21B946AB"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5BD8E2A4"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2A7B8339"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5F65ECC9"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66F61D7B" w14:textId="77777777" w:rsidR="004B30F8" w:rsidRDefault="004B30F8" w:rsidP="0025795C">
      <w:pPr>
        <w:pStyle w:val="a4"/>
        <w:spacing w:beforeLines="25" w:before="60" w:afterLines="25" w:after="60"/>
        <w:ind w:firstLineChars="187" w:firstLine="393"/>
        <w:rPr>
          <w:rFonts w:ascii="新宋体" w:eastAsia="新宋体" w:hAnsi="新宋体"/>
          <w:szCs w:val="21"/>
        </w:rPr>
      </w:pPr>
    </w:p>
    <w:p w14:paraId="0AD5EBC0" w14:textId="77777777" w:rsidR="004B30F8" w:rsidRDefault="004B30F8" w:rsidP="0025795C">
      <w:pPr>
        <w:pStyle w:val="a4"/>
        <w:spacing w:beforeLines="25" w:before="60" w:afterLines="25" w:after="60"/>
        <w:ind w:firstLineChars="187" w:firstLine="393"/>
        <w:rPr>
          <w:rFonts w:ascii="新宋体" w:eastAsia="新宋体" w:hAnsi="新宋体"/>
          <w:szCs w:val="21"/>
        </w:rPr>
      </w:pPr>
    </w:p>
    <w:p w14:paraId="4BC1E616" w14:textId="77777777" w:rsidR="004B30F8" w:rsidRDefault="004B30F8" w:rsidP="0025795C">
      <w:pPr>
        <w:pStyle w:val="a4"/>
        <w:spacing w:beforeLines="25" w:before="60" w:afterLines="25" w:after="60"/>
        <w:ind w:firstLineChars="187" w:firstLine="393"/>
        <w:rPr>
          <w:rFonts w:ascii="新宋体" w:eastAsia="新宋体" w:hAnsi="新宋体"/>
          <w:szCs w:val="21"/>
        </w:rPr>
      </w:pPr>
    </w:p>
    <w:p w14:paraId="68A4C2D1" w14:textId="77777777" w:rsidR="004B30F8" w:rsidRDefault="004B30F8" w:rsidP="0025795C">
      <w:pPr>
        <w:pStyle w:val="a4"/>
        <w:spacing w:beforeLines="25" w:before="60" w:afterLines="25" w:after="60"/>
        <w:ind w:firstLineChars="187" w:firstLine="393"/>
        <w:rPr>
          <w:rFonts w:ascii="新宋体" w:eastAsia="新宋体" w:hAnsi="新宋体"/>
          <w:szCs w:val="21"/>
        </w:rPr>
      </w:pPr>
    </w:p>
    <w:p w14:paraId="13D2AA30" w14:textId="77777777" w:rsidR="004B30F8" w:rsidRDefault="004B30F8" w:rsidP="0025795C">
      <w:pPr>
        <w:pStyle w:val="a4"/>
        <w:spacing w:beforeLines="25" w:before="60" w:afterLines="25" w:after="60"/>
        <w:ind w:firstLineChars="187" w:firstLine="393"/>
        <w:rPr>
          <w:rFonts w:ascii="新宋体" w:eastAsia="新宋体" w:hAnsi="新宋体"/>
          <w:szCs w:val="21"/>
        </w:rPr>
      </w:pPr>
    </w:p>
    <w:p w14:paraId="13D7BA3F" w14:textId="77777777" w:rsidR="004B30F8" w:rsidRDefault="004B30F8" w:rsidP="0025795C">
      <w:pPr>
        <w:pStyle w:val="a4"/>
        <w:spacing w:beforeLines="25" w:before="60" w:afterLines="25" w:after="60"/>
        <w:ind w:firstLineChars="187" w:firstLine="393"/>
        <w:rPr>
          <w:rFonts w:ascii="新宋体" w:eastAsia="新宋体" w:hAnsi="新宋体"/>
          <w:szCs w:val="21"/>
        </w:rPr>
      </w:pPr>
    </w:p>
    <w:p w14:paraId="5610CF50" w14:textId="77777777" w:rsidR="004B30F8" w:rsidRDefault="004B30F8" w:rsidP="0025795C">
      <w:pPr>
        <w:pStyle w:val="a4"/>
        <w:spacing w:beforeLines="25" w:before="60" w:afterLines="25" w:after="60"/>
        <w:ind w:firstLineChars="187" w:firstLine="393"/>
        <w:rPr>
          <w:rFonts w:ascii="新宋体" w:eastAsia="新宋体" w:hAnsi="新宋体"/>
          <w:szCs w:val="21"/>
        </w:rPr>
      </w:pPr>
    </w:p>
    <w:p w14:paraId="5DEE1464" w14:textId="77777777" w:rsidR="004B30F8" w:rsidRDefault="004B30F8" w:rsidP="0025795C">
      <w:pPr>
        <w:pStyle w:val="a4"/>
        <w:spacing w:beforeLines="25" w:before="60" w:afterLines="25" w:after="60"/>
        <w:ind w:firstLineChars="187" w:firstLine="393"/>
        <w:rPr>
          <w:rFonts w:ascii="新宋体" w:eastAsia="新宋体" w:hAnsi="新宋体"/>
          <w:szCs w:val="21"/>
        </w:rPr>
      </w:pPr>
    </w:p>
    <w:p w14:paraId="1191227D" w14:textId="77777777" w:rsidR="004B30F8" w:rsidRDefault="004B30F8" w:rsidP="0025795C">
      <w:pPr>
        <w:pStyle w:val="a4"/>
        <w:spacing w:beforeLines="25" w:before="60" w:afterLines="25" w:after="60"/>
        <w:ind w:firstLineChars="187" w:firstLine="393"/>
        <w:rPr>
          <w:rFonts w:ascii="新宋体" w:eastAsia="新宋体" w:hAnsi="新宋体"/>
          <w:szCs w:val="21"/>
        </w:rPr>
      </w:pPr>
    </w:p>
    <w:p w14:paraId="07E4C6F1" w14:textId="77777777" w:rsidR="004B30F8" w:rsidRDefault="004B30F8" w:rsidP="0025795C">
      <w:pPr>
        <w:pStyle w:val="a4"/>
        <w:spacing w:beforeLines="25" w:before="60" w:afterLines="25" w:after="60"/>
        <w:ind w:firstLineChars="187" w:firstLine="393"/>
        <w:rPr>
          <w:rFonts w:ascii="新宋体" w:eastAsia="新宋体" w:hAnsi="新宋体"/>
          <w:szCs w:val="21"/>
        </w:rPr>
      </w:pPr>
    </w:p>
    <w:p w14:paraId="6EB0C17F" w14:textId="77777777" w:rsidR="004B30F8" w:rsidRDefault="004B30F8" w:rsidP="0025795C">
      <w:pPr>
        <w:pStyle w:val="a4"/>
        <w:spacing w:beforeLines="25" w:before="60" w:afterLines="25" w:after="60"/>
        <w:ind w:firstLineChars="187" w:firstLine="393"/>
        <w:rPr>
          <w:rFonts w:ascii="新宋体" w:eastAsia="新宋体" w:hAnsi="新宋体"/>
          <w:szCs w:val="21"/>
        </w:rPr>
      </w:pPr>
    </w:p>
    <w:p w14:paraId="0DFC1CF3" w14:textId="77777777" w:rsidR="004B30F8" w:rsidRDefault="004B30F8" w:rsidP="0025795C">
      <w:pPr>
        <w:pStyle w:val="a4"/>
        <w:spacing w:beforeLines="25" w:before="60" w:afterLines="25" w:after="60"/>
        <w:ind w:firstLineChars="187" w:firstLine="393"/>
        <w:rPr>
          <w:rFonts w:ascii="新宋体" w:eastAsia="新宋体" w:hAnsi="新宋体"/>
          <w:szCs w:val="21"/>
        </w:rPr>
      </w:pPr>
    </w:p>
    <w:p w14:paraId="1BEF5AD7" w14:textId="77777777" w:rsidR="004B30F8" w:rsidRDefault="004B30F8" w:rsidP="0025795C">
      <w:pPr>
        <w:pStyle w:val="a4"/>
        <w:spacing w:beforeLines="25" w:before="60" w:afterLines="25" w:after="60"/>
        <w:ind w:firstLineChars="187" w:firstLine="393"/>
        <w:rPr>
          <w:rFonts w:ascii="新宋体" w:eastAsia="新宋体" w:hAnsi="新宋体"/>
          <w:szCs w:val="21"/>
        </w:rPr>
      </w:pPr>
    </w:p>
    <w:p w14:paraId="487CA54C" w14:textId="77777777" w:rsidR="004B30F8" w:rsidRDefault="004B30F8" w:rsidP="0025795C">
      <w:pPr>
        <w:pStyle w:val="a4"/>
        <w:spacing w:beforeLines="25" w:before="60" w:afterLines="25" w:after="60"/>
        <w:ind w:firstLineChars="187" w:firstLine="393"/>
        <w:rPr>
          <w:rFonts w:ascii="新宋体" w:eastAsia="新宋体" w:hAnsi="新宋体"/>
          <w:szCs w:val="21"/>
        </w:rPr>
      </w:pPr>
    </w:p>
    <w:p w14:paraId="70DE417A" w14:textId="77777777" w:rsidR="004B30F8" w:rsidRDefault="004B30F8" w:rsidP="0025795C">
      <w:pPr>
        <w:pStyle w:val="a4"/>
        <w:spacing w:beforeLines="25" w:before="60" w:afterLines="25" w:after="60"/>
        <w:ind w:firstLineChars="187" w:firstLine="393"/>
        <w:rPr>
          <w:rFonts w:ascii="新宋体" w:eastAsia="新宋体" w:hAnsi="新宋体"/>
          <w:szCs w:val="21"/>
        </w:rPr>
      </w:pPr>
    </w:p>
    <w:p w14:paraId="1982E29A" w14:textId="77777777" w:rsidR="004B30F8" w:rsidRDefault="004B30F8" w:rsidP="0025795C">
      <w:pPr>
        <w:pStyle w:val="a4"/>
        <w:spacing w:beforeLines="25" w:before="60" w:afterLines="25" w:after="60"/>
        <w:ind w:firstLineChars="187" w:firstLine="393"/>
        <w:rPr>
          <w:rFonts w:ascii="新宋体" w:eastAsia="新宋体" w:hAnsi="新宋体"/>
          <w:szCs w:val="21"/>
        </w:rPr>
      </w:pPr>
    </w:p>
    <w:p w14:paraId="4D3BFC65" w14:textId="77777777" w:rsidR="004B30F8" w:rsidRDefault="004B30F8" w:rsidP="0025795C">
      <w:pPr>
        <w:pStyle w:val="a4"/>
        <w:spacing w:beforeLines="25" w:before="60" w:afterLines="25" w:after="60"/>
        <w:ind w:firstLineChars="187" w:firstLine="393"/>
        <w:rPr>
          <w:rFonts w:ascii="新宋体" w:eastAsia="新宋体" w:hAnsi="新宋体"/>
          <w:szCs w:val="21"/>
        </w:rPr>
      </w:pPr>
    </w:p>
    <w:p w14:paraId="114E8F5A" w14:textId="77777777" w:rsidR="004B30F8" w:rsidRDefault="004B30F8" w:rsidP="0025795C">
      <w:pPr>
        <w:pStyle w:val="a4"/>
        <w:spacing w:beforeLines="25" w:before="60" w:afterLines="25" w:after="60"/>
        <w:ind w:firstLineChars="187" w:firstLine="393"/>
        <w:rPr>
          <w:rFonts w:ascii="新宋体" w:eastAsia="新宋体" w:hAnsi="新宋体"/>
          <w:szCs w:val="21"/>
        </w:rPr>
      </w:pPr>
    </w:p>
    <w:p w14:paraId="0DDE2F50" w14:textId="77777777" w:rsidR="004B30F8" w:rsidRDefault="004B30F8" w:rsidP="0025795C">
      <w:pPr>
        <w:pStyle w:val="a4"/>
        <w:spacing w:beforeLines="25" w:before="60" w:afterLines="25" w:after="60"/>
        <w:ind w:firstLineChars="187" w:firstLine="393"/>
        <w:rPr>
          <w:rFonts w:ascii="新宋体" w:eastAsia="新宋体" w:hAnsi="新宋体"/>
          <w:szCs w:val="21"/>
        </w:rPr>
      </w:pPr>
    </w:p>
    <w:p w14:paraId="1FC9CBB5" w14:textId="77777777" w:rsidR="004B30F8" w:rsidRDefault="004B30F8" w:rsidP="0025795C">
      <w:pPr>
        <w:pStyle w:val="a4"/>
        <w:spacing w:beforeLines="25" w:before="60" w:afterLines="25" w:after="60"/>
        <w:ind w:firstLineChars="187" w:firstLine="393"/>
        <w:rPr>
          <w:rFonts w:ascii="新宋体" w:eastAsia="新宋体" w:hAnsi="新宋体"/>
          <w:szCs w:val="21"/>
        </w:rPr>
      </w:pPr>
    </w:p>
    <w:p w14:paraId="1B98A8B6" w14:textId="77777777" w:rsidR="004B30F8" w:rsidRDefault="004B30F8" w:rsidP="0025795C">
      <w:pPr>
        <w:pStyle w:val="a4"/>
        <w:spacing w:beforeLines="25" w:before="60" w:afterLines="25" w:after="60"/>
        <w:ind w:firstLineChars="187" w:firstLine="393"/>
        <w:rPr>
          <w:rFonts w:ascii="新宋体" w:eastAsia="新宋体" w:hAnsi="新宋体"/>
          <w:szCs w:val="21"/>
        </w:rPr>
      </w:pPr>
    </w:p>
    <w:p w14:paraId="4A8D0C4F" w14:textId="77777777" w:rsidR="004B30F8" w:rsidRDefault="004B30F8" w:rsidP="0025795C">
      <w:pPr>
        <w:pStyle w:val="a4"/>
        <w:spacing w:beforeLines="25" w:before="60" w:afterLines="25" w:after="60"/>
        <w:ind w:firstLineChars="187" w:firstLine="393"/>
        <w:rPr>
          <w:rFonts w:ascii="新宋体" w:eastAsia="新宋体" w:hAnsi="新宋体"/>
          <w:szCs w:val="21"/>
        </w:rPr>
      </w:pPr>
    </w:p>
    <w:p w14:paraId="0FD9DD0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3401FF16" w14:textId="77777777"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14:paraId="4BA3ADC8" w14:textId="77777777"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614EB3B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14:paraId="23522A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2238769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6B29436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290AF4F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2464BD5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47C1688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61D3274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7C95D54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1B232D5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2F8FB0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14:paraId="36762AA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14:paraId="6E4E4EE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4D36141D" w14:textId="77777777"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2EAE83DD" w14:textId="77777777" w:rsidR="00765B9B" w:rsidRDefault="00765B9B">
      <w:pPr>
        <w:spacing w:line="360" w:lineRule="auto"/>
        <w:rPr>
          <w:rFonts w:ascii="新宋体" w:eastAsia="新宋体" w:hAnsi="新宋体"/>
          <w:szCs w:val="21"/>
        </w:rPr>
      </w:pPr>
    </w:p>
    <w:p w14:paraId="78057B4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0556D2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14:paraId="6ED8F00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137DE15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14:paraId="5F3B80E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14:paraId="08CE03A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626DF0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2EBC0D5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7F57A74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60B93A3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14:paraId="3CFC2248" w14:textId="77777777"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2FBC021E" w14:textId="77777777" w:rsidR="00765B9B" w:rsidRPr="005D0BBC" w:rsidRDefault="00765B9B">
      <w:pPr>
        <w:rPr>
          <w:rFonts w:ascii="新宋体" w:eastAsia="新宋体" w:hAnsi="新宋体"/>
          <w:sz w:val="24"/>
        </w:rPr>
      </w:pPr>
    </w:p>
    <w:p w14:paraId="5AAA0A32" w14:textId="77777777" w:rsidR="00765B9B" w:rsidRDefault="00765B9B">
      <w:pPr>
        <w:ind w:firstLineChars="202" w:firstLine="426"/>
        <w:rPr>
          <w:rFonts w:ascii="新宋体" w:eastAsia="新宋体" w:hAnsi="新宋体"/>
          <w:b/>
          <w:szCs w:val="21"/>
        </w:rPr>
      </w:pPr>
    </w:p>
    <w:p w14:paraId="4855FD13" w14:textId="77777777" w:rsidR="00765B9B" w:rsidRDefault="00765B9B">
      <w:pPr>
        <w:rPr>
          <w:rFonts w:ascii="新宋体" w:eastAsia="新宋体" w:hAnsi="新宋体"/>
          <w:b/>
          <w:szCs w:val="21"/>
        </w:rPr>
      </w:pPr>
    </w:p>
    <w:p w14:paraId="25DAA4BC"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4FEE8A2D" w14:textId="77777777"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14:paraId="0D37BDF0"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2E7E4EA5" w14:textId="77777777"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3E9BDB18" w14:textId="77777777"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7C3108AC" w14:textId="77777777"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026B057" w14:textId="77777777"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6747A4D6" w14:textId="77777777"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428B9E87" w14:textId="77777777"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014D81C8" w14:textId="77777777"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14:paraId="157875E1" w14:textId="77777777"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14:paraId="494EF043" w14:textId="77777777"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14:paraId="7464102B" w14:textId="77777777" w:rsidR="00765B9B" w:rsidRDefault="005D0BBC">
      <w:pPr>
        <w:spacing w:line="480" w:lineRule="auto"/>
        <w:rPr>
          <w:rFonts w:ascii="新宋体" w:eastAsia="新宋体" w:hAnsi="新宋体"/>
        </w:rPr>
      </w:pPr>
      <w:r>
        <w:rPr>
          <w:rFonts w:ascii="新宋体" w:eastAsia="新宋体" w:hAnsi="新宋体" w:hint="eastAsia"/>
        </w:rPr>
        <w:t>日期：    年   月   日</w:t>
      </w:r>
    </w:p>
    <w:p w14:paraId="3DCD3144" w14:textId="77777777"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14:paraId="03E7CA0F" w14:textId="77777777"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E3F5872" w14:textId="77777777"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F30F3B2" w14:textId="77777777"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401A4E4" w14:textId="77777777"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2E1FA5A2" w14:textId="77777777" w:rsidR="00765B9B" w:rsidRDefault="00765B9B">
      <w:pPr>
        <w:rPr>
          <w:rFonts w:ascii="新宋体" w:eastAsia="新宋体" w:hAnsi="新宋体"/>
        </w:rPr>
      </w:pPr>
    </w:p>
    <w:p w14:paraId="0F21F36C" w14:textId="77777777"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24843939" w14:textId="77777777" w:rsidR="00765B9B" w:rsidRDefault="00765B9B">
      <w:pPr>
        <w:rPr>
          <w:rFonts w:ascii="新宋体" w:eastAsia="新宋体" w:hAnsi="新宋体"/>
        </w:rPr>
      </w:pPr>
    </w:p>
    <w:p w14:paraId="7F940204"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6C1E4A23"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610F1620" w14:textId="77777777" w:rsidR="00765B9B" w:rsidRDefault="005D0BBC">
      <w:pPr>
        <w:spacing w:line="360" w:lineRule="auto"/>
        <w:rPr>
          <w:rFonts w:ascii="新宋体" w:eastAsia="新宋体" w:hAnsi="新宋体"/>
        </w:rPr>
      </w:pPr>
      <w:r>
        <w:rPr>
          <w:rFonts w:ascii="新宋体" w:eastAsia="新宋体" w:hAnsi="新宋体" w:hint="eastAsia"/>
        </w:rPr>
        <w:t>我公司承诺：</w:t>
      </w:r>
    </w:p>
    <w:p w14:paraId="1AD0BBBE" w14:textId="77777777"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54BF3400" w14:textId="77777777"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463AC4E2" w14:textId="77777777"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579FE69F" w14:textId="77777777"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2C5F3768" w14:textId="77777777"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5BDD5BDC" w14:textId="77777777"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5619E0E9" w14:textId="77777777"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9D62A41" w14:textId="77777777"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681FD0C2" w14:textId="77777777"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279897D1" w14:textId="77777777"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2404F1A3" w14:textId="77777777"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6CB6C358" w14:textId="77777777"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14:paraId="3A70EB99" w14:textId="77777777"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14:paraId="190B2453" w14:textId="77777777"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14:paraId="5B7D5287" w14:textId="77777777"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14:paraId="71D3DEBB" w14:textId="77777777" w:rsidR="00765B9B" w:rsidRDefault="00765B9B">
      <w:pPr>
        <w:ind w:firstLine="645"/>
        <w:rPr>
          <w:rFonts w:ascii="新宋体" w:eastAsia="新宋体" w:hAnsi="新宋体"/>
          <w:szCs w:val="21"/>
        </w:rPr>
      </w:pPr>
    </w:p>
    <w:p w14:paraId="68149608" w14:textId="77777777" w:rsidR="00765B9B" w:rsidRDefault="00765B9B">
      <w:pPr>
        <w:ind w:firstLineChars="202" w:firstLine="424"/>
        <w:rPr>
          <w:rFonts w:ascii="新宋体" w:eastAsia="新宋体" w:hAnsi="新宋体"/>
          <w:szCs w:val="21"/>
        </w:rPr>
      </w:pPr>
    </w:p>
    <w:p w14:paraId="78CC9289" w14:textId="77777777" w:rsidR="00765B9B" w:rsidRDefault="00765B9B">
      <w:pPr>
        <w:ind w:firstLineChars="202" w:firstLine="424"/>
        <w:rPr>
          <w:rFonts w:ascii="新宋体" w:eastAsia="新宋体" w:hAnsi="新宋体"/>
          <w:szCs w:val="21"/>
        </w:rPr>
      </w:pPr>
    </w:p>
    <w:p w14:paraId="5B1E859B" w14:textId="77777777" w:rsidR="00765B9B" w:rsidRDefault="00765B9B">
      <w:pPr>
        <w:rPr>
          <w:rFonts w:ascii="新宋体" w:eastAsia="新宋体" w:hAnsi="新宋体"/>
          <w:szCs w:val="21"/>
        </w:rPr>
      </w:pPr>
    </w:p>
    <w:p w14:paraId="3CF8849E"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25047E2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14:paraId="3868BFC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14:paraId="25927A8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7F7283B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673345E3"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350D09FB"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5044A6F8"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74C64830" w14:textId="77777777"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5CC604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3C978EB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1D4BD2F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w:t>
      </w:r>
    </w:p>
    <w:p w14:paraId="00E9DDB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26EBC35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3DB0F4B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48A8B9E1" w14:textId="77777777"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0BEFC11C" w14:textId="77777777"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07D016E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550A89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1038DD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709D8F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679A67D9" w14:textId="77777777" w:rsidR="00765B9B" w:rsidRDefault="00765B9B">
      <w:pPr>
        <w:spacing w:line="360" w:lineRule="auto"/>
        <w:jc w:val="center"/>
        <w:rPr>
          <w:rFonts w:ascii="新宋体" w:eastAsia="新宋体" w:hAnsi="新宋体"/>
          <w:kern w:val="0"/>
          <w:sz w:val="28"/>
          <w:szCs w:val="28"/>
        </w:rPr>
      </w:pPr>
    </w:p>
    <w:p w14:paraId="298EE180" w14:textId="77777777"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14:paraId="696DB407" w14:textId="77777777" w:rsidR="00765B9B" w:rsidRDefault="00765B9B">
      <w:pPr>
        <w:rPr>
          <w:rFonts w:ascii="新宋体" w:eastAsia="新宋体" w:hAnsi="新宋体"/>
        </w:rPr>
      </w:pPr>
    </w:p>
    <w:p w14:paraId="30A06A27" w14:textId="77777777"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15152C71"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6856AF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6096157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78C32B2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725B9A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3F322D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0306AC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14:paraId="321A89FD" w14:textId="77777777" w:rsidR="00765B9B" w:rsidRDefault="00765B9B">
      <w:pPr>
        <w:adjustRightInd w:val="0"/>
        <w:spacing w:line="360" w:lineRule="auto"/>
        <w:jc w:val="left"/>
        <w:textAlignment w:val="baseline"/>
        <w:rPr>
          <w:rFonts w:ascii="新宋体" w:eastAsia="新宋体" w:hAnsi="新宋体"/>
          <w:kern w:val="0"/>
          <w:sz w:val="24"/>
        </w:rPr>
      </w:pPr>
    </w:p>
    <w:p w14:paraId="3F2C8A66"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2AC6539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15813D8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14:paraId="1A21C83F"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1D0BE3D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14:paraId="6C2F94F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14:paraId="787322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14:paraId="7405F10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141158DA" w14:textId="00227FF4" w:rsidR="00997B49" w:rsidRPr="00997B49" w:rsidRDefault="00997B49" w:rsidP="00997B49">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14:paraId="788A4D01" w14:textId="77777777" w:rsidR="00997B49" w:rsidRPr="00997B49" w:rsidRDefault="00997B49" w:rsidP="00997B49">
      <w:pPr>
        <w:spacing w:line="360" w:lineRule="auto"/>
        <w:rPr>
          <w:rFonts w:ascii="新宋体" w:eastAsia="新宋体" w:hAnsi="新宋体"/>
          <w:szCs w:val="21"/>
        </w:rPr>
      </w:pPr>
    </w:p>
    <w:p w14:paraId="6CB906D6" w14:textId="77777777" w:rsidR="00997B49" w:rsidRPr="00997B49" w:rsidRDefault="00997B49" w:rsidP="00997B49">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14:paraId="11483A1A" w14:textId="77777777" w:rsidR="00997B49" w:rsidRPr="00997B49" w:rsidRDefault="00997B49" w:rsidP="00997B49">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14:paraId="1AE9C2C0" w14:textId="77777777" w:rsidR="00997B49" w:rsidRPr="00997B49" w:rsidRDefault="00997B49" w:rsidP="00997B49">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14:paraId="14E10849" w14:textId="77777777" w:rsidR="00997B49" w:rsidRPr="00997B49" w:rsidRDefault="00997B49" w:rsidP="00997B49">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14:paraId="18078568" w14:textId="77777777" w:rsidR="00997B49" w:rsidRPr="00997B49" w:rsidRDefault="00997B49" w:rsidP="00997B49">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14:paraId="739592B0" w14:textId="77777777" w:rsidR="00997B49" w:rsidRPr="00997B49" w:rsidRDefault="00997B49" w:rsidP="00997B49">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14:paraId="4C2954B6" w14:textId="77777777" w:rsidR="00997B49" w:rsidRPr="00997B49" w:rsidRDefault="00997B49" w:rsidP="00997B49">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14:paraId="68A39DCF" w14:textId="77777777" w:rsidR="00997B49" w:rsidRPr="00997B49" w:rsidRDefault="00997B49" w:rsidP="00997B49">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14:paraId="67EA0A47" w14:textId="77777777" w:rsidR="00997B49" w:rsidRPr="00997B49" w:rsidRDefault="00997B49" w:rsidP="00997B49">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14:paraId="18993E35" w14:textId="77777777" w:rsidR="00997B49" w:rsidRPr="00997B49" w:rsidRDefault="00997B49" w:rsidP="00997B49">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14:paraId="49F426C2" w14:textId="77777777" w:rsidR="00997B49" w:rsidRPr="00997B49" w:rsidRDefault="00997B49" w:rsidP="00997B49">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14:paraId="367FC076" w14:textId="77777777" w:rsidR="00997B49" w:rsidRPr="00997B49" w:rsidRDefault="00997B49" w:rsidP="00997B49">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14:paraId="5E073C7E" w14:textId="77777777" w:rsidR="00997B49" w:rsidRPr="00997B49" w:rsidRDefault="00997B49" w:rsidP="00997B49">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14:paraId="56A88E81" w14:textId="77777777" w:rsidR="00997B49" w:rsidRPr="00997B49" w:rsidRDefault="00997B49" w:rsidP="00997B49">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14:paraId="1B6FD7D0" w14:textId="77777777" w:rsidR="00997B49" w:rsidRPr="00997B49" w:rsidRDefault="00997B49" w:rsidP="00997B49">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14:paraId="2CB6FE16" w14:textId="77777777" w:rsidR="00997B49" w:rsidRPr="00997B49" w:rsidRDefault="00997B49" w:rsidP="00997B49">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14:paraId="033E5C53" w14:textId="77777777" w:rsidR="00997B49" w:rsidRPr="00997B49" w:rsidRDefault="00997B49" w:rsidP="00997B49">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14:paraId="0A6896D3" w14:textId="77777777" w:rsidR="00997B49" w:rsidRPr="00997B49" w:rsidRDefault="00997B49" w:rsidP="00997B49">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14:paraId="696ED8BF" w14:textId="77777777" w:rsidR="00997B49" w:rsidRPr="00997B49" w:rsidRDefault="00997B49" w:rsidP="00997B49">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14:paraId="5C7DFBC8" w14:textId="77777777" w:rsidR="00997B49" w:rsidRPr="00997B49" w:rsidRDefault="00997B49" w:rsidP="00997B49">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6831017E" w14:textId="77777777" w:rsidR="00997B49" w:rsidRPr="00997B49" w:rsidRDefault="00997B49" w:rsidP="00997B49">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14:paraId="3B1336CF" w14:textId="77777777" w:rsidR="00997B49" w:rsidRPr="00997B49" w:rsidRDefault="00997B49" w:rsidP="00997B49">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6B2A7C96" w14:textId="77777777" w:rsidR="00997B49" w:rsidRPr="00997B49" w:rsidRDefault="00997B49" w:rsidP="00997B49">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7FA7B14" w14:textId="77777777" w:rsidR="00997B49" w:rsidRPr="00997B49" w:rsidRDefault="00997B49" w:rsidP="00997B49">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3F50A062" w14:textId="77777777" w:rsidR="00997B49" w:rsidRPr="00997B49" w:rsidRDefault="00997B49" w:rsidP="00997B49">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14:paraId="13259B95" w14:textId="77777777" w:rsidR="00997B49" w:rsidRPr="00E85983" w:rsidRDefault="00997B49" w:rsidP="00997B49">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14:paraId="380618A1" w14:textId="581EEC9D" w:rsidR="00E85983" w:rsidRPr="00192DEB" w:rsidRDefault="00E85983" w:rsidP="00997B49">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r w:rsidR="00192DEB" w:rsidRPr="00192DEB">
        <w:rPr>
          <w:rFonts w:ascii="新宋体" w:eastAsia="新宋体" w:hAnsi="新宋体" w:hint="eastAsia"/>
          <w:szCs w:val="21"/>
          <w:u w:val="single"/>
        </w:rPr>
        <w:t xml:space="preserve">           </w:t>
      </w:r>
    </w:p>
    <w:p w14:paraId="0CCFD2DD" w14:textId="77777777" w:rsidR="00192DEB" w:rsidRPr="00192DEB" w:rsidRDefault="00192DEB" w:rsidP="00192DE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1BD91FF6" w14:textId="77777777" w:rsidR="00192DEB" w:rsidRPr="00192DEB" w:rsidRDefault="00192DEB" w:rsidP="00192DE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2F6E6107" w14:textId="77777777" w:rsidR="00E55539" w:rsidRPr="00CA25DD" w:rsidRDefault="00E55539" w:rsidP="00CA25DD">
      <w:pPr>
        <w:spacing w:line="360" w:lineRule="auto"/>
        <w:jc w:val="left"/>
        <w:rPr>
          <w:rFonts w:ascii="新宋体" w:eastAsia="新宋体" w:hAnsi="新宋体"/>
          <w:b/>
          <w:szCs w:val="21"/>
        </w:rPr>
      </w:pPr>
    </w:p>
    <w:p w14:paraId="45E287B5" w14:textId="5D941A88" w:rsidR="00997B49" w:rsidRPr="00997B49" w:rsidRDefault="00997B49" w:rsidP="00997B49">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14:paraId="3E14055F" w14:textId="77777777" w:rsidR="00997B49" w:rsidRDefault="00997B49" w:rsidP="00997B49">
      <w:pPr>
        <w:spacing w:line="360" w:lineRule="auto"/>
        <w:rPr>
          <w:rFonts w:ascii="新宋体" w:eastAsia="新宋体" w:hAnsi="新宋体"/>
          <w:szCs w:val="21"/>
        </w:rPr>
      </w:pPr>
      <w:r w:rsidRPr="00997B49">
        <w:rPr>
          <w:rFonts w:ascii="新宋体" w:eastAsia="新宋体" w:hAnsi="新宋体" w:hint="eastAsia"/>
          <w:szCs w:val="21"/>
        </w:rPr>
        <w:t>知悉人（公章）：</w:t>
      </w:r>
    </w:p>
    <w:p w14:paraId="22FCA3F0" w14:textId="3ACEEBA9" w:rsidR="00765B9B" w:rsidRPr="00997B49" w:rsidRDefault="00997B49" w:rsidP="00997B49">
      <w:pPr>
        <w:spacing w:line="360" w:lineRule="auto"/>
        <w:rPr>
          <w:rFonts w:ascii="新宋体" w:eastAsia="新宋体" w:hAnsi="新宋体"/>
          <w:szCs w:val="21"/>
        </w:rPr>
      </w:pPr>
      <w:r w:rsidRPr="00997B49">
        <w:rPr>
          <w:rFonts w:ascii="新宋体" w:eastAsia="新宋体" w:hAnsi="新宋体" w:hint="eastAsia"/>
          <w:szCs w:val="21"/>
        </w:rPr>
        <w:t>日期：</w:t>
      </w:r>
    </w:p>
    <w:p w14:paraId="2413BB72" w14:textId="77777777" w:rsidR="00E85983" w:rsidRDefault="00E85983" w:rsidP="00E85983">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14:paraId="175A50B6" w14:textId="77777777" w:rsidR="00997B49" w:rsidRPr="00E85983" w:rsidRDefault="00997B49">
      <w:pPr>
        <w:spacing w:line="360" w:lineRule="auto"/>
        <w:rPr>
          <w:rFonts w:ascii="新宋体" w:eastAsia="新宋体" w:hAnsi="新宋体"/>
          <w:szCs w:val="21"/>
        </w:rPr>
      </w:pPr>
    </w:p>
    <w:p w14:paraId="5129F48B" w14:textId="20D09119" w:rsidR="00765B9B" w:rsidRDefault="00997B49">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14:paraId="3DE4F179" w14:textId="77777777">
        <w:tc>
          <w:tcPr>
            <w:tcW w:w="709" w:type="dxa"/>
          </w:tcPr>
          <w:p w14:paraId="519767D7"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387779CC"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5A886704"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14:paraId="55555564" w14:textId="77777777">
        <w:tc>
          <w:tcPr>
            <w:tcW w:w="709" w:type="dxa"/>
          </w:tcPr>
          <w:p w14:paraId="131093D0"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7E0358C4"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61715EF9" w14:textId="77777777" w:rsidR="00765B9B" w:rsidRDefault="00765B9B">
            <w:pPr>
              <w:adjustRightInd w:val="0"/>
              <w:snapToGrid w:val="0"/>
              <w:spacing w:line="360" w:lineRule="auto"/>
              <w:rPr>
                <w:rFonts w:ascii="新宋体" w:eastAsia="新宋体" w:hAnsi="新宋体"/>
                <w:kern w:val="0"/>
                <w:szCs w:val="21"/>
              </w:rPr>
            </w:pPr>
          </w:p>
        </w:tc>
      </w:tr>
      <w:tr w:rsidR="00765B9B" w14:paraId="3082A5D7" w14:textId="77777777">
        <w:tc>
          <w:tcPr>
            <w:tcW w:w="709" w:type="dxa"/>
          </w:tcPr>
          <w:p w14:paraId="45B9BC7D"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0180D51D"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467C7ADF" w14:textId="77777777" w:rsidR="00765B9B" w:rsidRDefault="00765B9B">
            <w:pPr>
              <w:adjustRightInd w:val="0"/>
              <w:snapToGrid w:val="0"/>
              <w:spacing w:line="360" w:lineRule="auto"/>
              <w:rPr>
                <w:rFonts w:ascii="新宋体" w:eastAsia="新宋体" w:hAnsi="新宋体"/>
                <w:kern w:val="0"/>
                <w:szCs w:val="21"/>
              </w:rPr>
            </w:pPr>
          </w:p>
        </w:tc>
      </w:tr>
      <w:tr w:rsidR="00765B9B" w14:paraId="24275D80" w14:textId="77777777">
        <w:tc>
          <w:tcPr>
            <w:tcW w:w="709" w:type="dxa"/>
          </w:tcPr>
          <w:p w14:paraId="1F20EC78"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4D1C7662"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57F66FAE" w14:textId="77777777" w:rsidR="00765B9B" w:rsidRDefault="00765B9B">
            <w:pPr>
              <w:adjustRightInd w:val="0"/>
              <w:snapToGrid w:val="0"/>
              <w:spacing w:line="360" w:lineRule="auto"/>
              <w:rPr>
                <w:rFonts w:ascii="新宋体" w:eastAsia="新宋体" w:hAnsi="新宋体"/>
                <w:kern w:val="0"/>
                <w:szCs w:val="21"/>
              </w:rPr>
            </w:pPr>
          </w:p>
        </w:tc>
      </w:tr>
    </w:tbl>
    <w:p w14:paraId="153AB193"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07BAFF1E"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2BD9C38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5C2F7453"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lastRenderedPageBreak/>
        <w:t>日期：   年   月   日：</w:t>
      </w:r>
    </w:p>
    <w:p w14:paraId="238E8346" w14:textId="1D9F67C2" w:rsidR="00765B9B" w:rsidRDefault="00997B49">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w:t>
      </w:r>
    </w:p>
    <w:p w14:paraId="36D394BD" w14:textId="49B2D89E" w:rsidR="00EE4B66" w:rsidRPr="00EE4B66" w:rsidRDefault="00EE4B66" w:rsidP="00EE4B66">
      <w:pPr>
        <w:pStyle w:val="a4"/>
        <w:rPr>
          <w:b/>
        </w:rPr>
      </w:pPr>
      <w:r w:rsidRPr="00EE4B66">
        <w:rPr>
          <w:rFonts w:hint="eastAsia"/>
          <w:b/>
        </w:rPr>
        <w:t>投标人的中标</w:t>
      </w:r>
      <w:proofErr w:type="gramStart"/>
      <w:r w:rsidRPr="00EE4B66">
        <w:rPr>
          <w:rFonts w:hint="eastAsia"/>
          <w:b/>
        </w:rPr>
        <w:t>后相应</w:t>
      </w:r>
      <w:proofErr w:type="gramEnd"/>
      <w:r w:rsidRPr="00EE4B66">
        <w:rPr>
          <w:rFonts w:hint="eastAsia"/>
          <w:b/>
        </w:rPr>
        <w:t>维修项目不得高于此分项报价。</w:t>
      </w:r>
    </w:p>
    <w:p w14:paraId="6DFDE316" w14:textId="77777777" w:rsidR="00EE4B66" w:rsidRPr="00EE4B66" w:rsidRDefault="00EE4B66" w:rsidP="00EE4B66">
      <w:pPr>
        <w:pStyle w:val="a4"/>
      </w:pPr>
    </w:p>
    <w:p w14:paraId="2D4ED638" w14:textId="77777777"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5000" w:type="pct"/>
        <w:tblCellMar>
          <w:top w:w="15" w:type="dxa"/>
          <w:left w:w="15" w:type="dxa"/>
          <w:bottom w:w="15" w:type="dxa"/>
          <w:right w:w="15" w:type="dxa"/>
        </w:tblCellMar>
        <w:tblLook w:val="0000" w:firstRow="0" w:lastRow="0" w:firstColumn="0" w:lastColumn="0" w:noHBand="0" w:noVBand="0"/>
      </w:tblPr>
      <w:tblGrid>
        <w:gridCol w:w="1431"/>
        <w:gridCol w:w="635"/>
        <w:gridCol w:w="613"/>
        <w:gridCol w:w="992"/>
        <w:gridCol w:w="1017"/>
        <w:gridCol w:w="985"/>
        <w:gridCol w:w="921"/>
        <w:gridCol w:w="1300"/>
        <w:gridCol w:w="1207"/>
      </w:tblGrid>
      <w:tr w:rsidR="00585329" w14:paraId="54E0B0D9" w14:textId="77777777" w:rsidTr="00585329">
        <w:trPr>
          <w:trHeight w:val="757"/>
        </w:trPr>
        <w:tc>
          <w:tcPr>
            <w:tcW w:w="786" w:type="pct"/>
            <w:tcBorders>
              <w:top w:val="single" w:sz="4" w:space="0" w:color="000000"/>
              <w:left w:val="single" w:sz="4" w:space="0" w:color="000000"/>
              <w:right w:val="single" w:sz="4" w:space="0" w:color="000000"/>
              <w:tl2br w:val="single" w:sz="4" w:space="0" w:color="auto"/>
            </w:tcBorders>
            <w:vAlign w:val="center"/>
          </w:tcPr>
          <w:p w14:paraId="06316CF1" w14:textId="77777777" w:rsidR="00585329" w:rsidRPr="00585329" w:rsidRDefault="00585329" w:rsidP="000E1751">
            <w:pPr>
              <w:widowControl/>
              <w:jc w:val="right"/>
              <w:textAlignment w:val="center"/>
              <w:rPr>
                <w:rFonts w:ascii="新宋体" w:eastAsia="新宋体" w:hAnsi="新宋体"/>
                <w:snapToGrid w:val="0"/>
                <w:kern w:val="0"/>
                <w:szCs w:val="21"/>
              </w:rPr>
            </w:pPr>
            <w:r w:rsidRPr="00585329">
              <w:rPr>
                <w:rFonts w:ascii="新宋体" w:eastAsia="新宋体" w:hAnsi="新宋体" w:hint="eastAsia"/>
                <w:snapToGrid w:val="0"/>
                <w:kern w:val="0"/>
                <w:szCs w:val="21"/>
              </w:rPr>
              <w:t>车型</w:t>
            </w:r>
          </w:p>
          <w:p w14:paraId="312D0EE7" w14:textId="77777777" w:rsidR="00585329" w:rsidRPr="00585329" w:rsidRDefault="00585329" w:rsidP="000E1751">
            <w:pPr>
              <w:widowControl/>
              <w:jc w:val="left"/>
              <w:textAlignment w:val="center"/>
              <w:rPr>
                <w:rFonts w:ascii="新宋体" w:eastAsia="新宋体" w:hAnsi="新宋体"/>
                <w:snapToGrid w:val="0"/>
                <w:kern w:val="0"/>
                <w:szCs w:val="21"/>
              </w:rPr>
            </w:pPr>
            <w:r w:rsidRPr="00585329">
              <w:rPr>
                <w:rFonts w:ascii="新宋体" w:eastAsia="新宋体" w:hAnsi="新宋体" w:hint="eastAsia"/>
                <w:snapToGrid w:val="0"/>
                <w:kern w:val="0"/>
                <w:szCs w:val="21"/>
              </w:rPr>
              <w:t xml:space="preserve">项目 </w:t>
            </w:r>
          </w:p>
        </w:tc>
        <w:tc>
          <w:tcPr>
            <w:tcW w:w="349" w:type="pct"/>
            <w:tcBorders>
              <w:top w:val="single" w:sz="4" w:space="0" w:color="000000"/>
              <w:left w:val="single" w:sz="4" w:space="0" w:color="000000"/>
              <w:bottom w:val="single" w:sz="4" w:space="0" w:color="000000"/>
              <w:right w:val="single" w:sz="4" w:space="0" w:color="000000"/>
            </w:tcBorders>
            <w:vAlign w:val="center"/>
          </w:tcPr>
          <w:p w14:paraId="28A173FC" w14:textId="77777777" w:rsidR="00585329" w:rsidRPr="00585329" w:rsidRDefault="00585329" w:rsidP="000E1751">
            <w:pPr>
              <w:widowControl/>
              <w:jc w:val="center"/>
              <w:textAlignment w:val="center"/>
              <w:rPr>
                <w:rFonts w:ascii="新宋体" w:eastAsia="新宋体" w:hAnsi="新宋体"/>
                <w:snapToGrid w:val="0"/>
                <w:kern w:val="0"/>
                <w:szCs w:val="21"/>
              </w:rPr>
            </w:pPr>
            <w:proofErr w:type="gramStart"/>
            <w:r w:rsidRPr="00585329">
              <w:rPr>
                <w:rFonts w:ascii="新宋体" w:eastAsia="新宋体" w:hAnsi="新宋体" w:hint="eastAsia"/>
                <w:snapToGrid w:val="0"/>
                <w:kern w:val="0"/>
                <w:szCs w:val="21"/>
              </w:rPr>
              <w:t>凯</w:t>
            </w:r>
            <w:proofErr w:type="gramEnd"/>
            <w:r w:rsidRPr="00585329">
              <w:rPr>
                <w:rFonts w:ascii="新宋体" w:eastAsia="新宋体" w:hAnsi="新宋体" w:hint="eastAsia"/>
                <w:snapToGrid w:val="0"/>
                <w:kern w:val="0"/>
                <w:szCs w:val="21"/>
              </w:rPr>
              <w:t>美瑞</w:t>
            </w:r>
          </w:p>
        </w:tc>
        <w:tc>
          <w:tcPr>
            <w:tcW w:w="337" w:type="pct"/>
            <w:tcBorders>
              <w:top w:val="single" w:sz="4" w:space="0" w:color="000000"/>
              <w:left w:val="single" w:sz="4" w:space="0" w:color="000000"/>
              <w:bottom w:val="single" w:sz="4" w:space="0" w:color="000000"/>
              <w:right w:val="single" w:sz="4" w:space="0" w:color="000000"/>
            </w:tcBorders>
            <w:vAlign w:val="center"/>
          </w:tcPr>
          <w:p w14:paraId="54EB49A3" w14:textId="77777777" w:rsidR="00585329" w:rsidRPr="00585329" w:rsidRDefault="00585329" w:rsidP="000E1751">
            <w:pPr>
              <w:widowControl/>
              <w:jc w:val="center"/>
              <w:textAlignment w:val="center"/>
              <w:rPr>
                <w:rFonts w:ascii="新宋体" w:eastAsia="新宋体" w:hAnsi="新宋体"/>
                <w:snapToGrid w:val="0"/>
                <w:kern w:val="0"/>
                <w:szCs w:val="21"/>
              </w:rPr>
            </w:pPr>
            <w:r w:rsidRPr="00585329">
              <w:rPr>
                <w:rFonts w:ascii="新宋体" w:eastAsia="新宋体" w:hAnsi="新宋体" w:hint="eastAsia"/>
                <w:snapToGrid w:val="0"/>
                <w:kern w:val="0"/>
                <w:szCs w:val="21"/>
              </w:rPr>
              <w:t>奥德赛</w:t>
            </w:r>
          </w:p>
        </w:tc>
        <w:tc>
          <w:tcPr>
            <w:tcW w:w="545" w:type="pct"/>
            <w:tcBorders>
              <w:top w:val="single" w:sz="4" w:space="0" w:color="000000"/>
              <w:left w:val="single" w:sz="4" w:space="0" w:color="000000"/>
              <w:bottom w:val="single" w:sz="4" w:space="0" w:color="000000"/>
              <w:right w:val="single" w:sz="4" w:space="0" w:color="000000"/>
            </w:tcBorders>
            <w:vAlign w:val="center"/>
          </w:tcPr>
          <w:p w14:paraId="6174C9CE" w14:textId="77777777" w:rsidR="00585329" w:rsidRPr="00585329" w:rsidRDefault="00585329" w:rsidP="000E1751">
            <w:pPr>
              <w:widowControl/>
              <w:jc w:val="center"/>
              <w:textAlignment w:val="center"/>
              <w:rPr>
                <w:rFonts w:ascii="新宋体" w:eastAsia="新宋体" w:hAnsi="新宋体"/>
                <w:snapToGrid w:val="0"/>
                <w:kern w:val="0"/>
                <w:szCs w:val="21"/>
              </w:rPr>
            </w:pPr>
            <w:r w:rsidRPr="00585329">
              <w:rPr>
                <w:rFonts w:ascii="新宋体" w:eastAsia="新宋体" w:hAnsi="新宋体" w:hint="eastAsia"/>
                <w:snapToGrid w:val="0"/>
                <w:kern w:val="0"/>
                <w:szCs w:val="21"/>
              </w:rPr>
              <w:t>丰田中巴</w:t>
            </w:r>
          </w:p>
        </w:tc>
        <w:tc>
          <w:tcPr>
            <w:tcW w:w="559" w:type="pct"/>
            <w:tcBorders>
              <w:top w:val="single" w:sz="4" w:space="0" w:color="000000"/>
              <w:left w:val="single" w:sz="4" w:space="0" w:color="000000"/>
              <w:bottom w:val="single" w:sz="4" w:space="0" w:color="000000"/>
              <w:right w:val="single" w:sz="4" w:space="0" w:color="000000"/>
            </w:tcBorders>
            <w:vAlign w:val="center"/>
          </w:tcPr>
          <w:p w14:paraId="586ECAA3" w14:textId="77777777" w:rsidR="00585329" w:rsidRPr="00585329" w:rsidRDefault="00585329" w:rsidP="000E1751">
            <w:pPr>
              <w:widowControl/>
              <w:jc w:val="center"/>
              <w:textAlignment w:val="center"/>
              <w:rPr>
                <w:rFonts w:ascii="新宋体" w:eastAsia="新宋体" w:hAnsi="新宋体"/>
                <w:snapToGrid w:val="0"/>
                <w:kern w:val="0"/>
                <w:szCs w:val="21"/>
              </w:rPr>
            </w:pPr>
            <w:r w:rsidRPr="00585329">
              <w:rPr>
                <w:rFonts w:ascii="新宋体" w:eastAsia="新宋体" w:hAnsi="新宋体" w:hint="eastAsia"/>
                <w:snapToGrid w:val="0"/>
                <w:kern w:val="0"/>
                <w:szCs w:val="21"/>
              </w:rPr>
              <w:t>丰田吉普</w:t>
            </w:r>
          </w:p>
        </w:tc>
        <w:tc>
          <w:tcPr>
            <w:tcW w:w="541" w:type="pct"/>
            <w:tcBorders>
              <w:top w:val="single" w:sz="4" w:space="0" w:color="000000"/>
              <w:left w:val="single" w:sz="4" w:space="0" w:color="000000"/>
              <w:bottom w:val="single" w:sz="4" w:space="0" w:color="000000"/>
              <w:right w:val="single" w:sz="4" w:space="0" w:color="000000"/>
            </w:tcBorders>
            <w:vAlign w:val="center"/>
          </w:tcPr>
          <w:p w14:paraId="2D60B126" w14:textId="77777777" w:rsidR="00585329" w:rsidRPr="00585329" w:rsidRDefault="00585329" w:rsidP="000E1751">
            <w:pPr>
              <w:widowControl/>
              <w:jc w:val="center"/>
              <w:textAlignment w:val="center"/>
              <w:rPr>
                <w:rFonts w:ascii="新宋体" w:eastAsia="新宋体" w:hAnsi="新宋体"/>
                <w:snapToGrid w:val="0"/>
                <w:kern w:val="0"/>
                <w:szCs w:val="21"/>
              </w:rPr>
            </w:pPr>
            <w:r w:rsidRPr="00585329">
              <w:rPr>
                <w:rFonts w:ascii="新宋体" w:eastAsia="新宋体" w:hAnsi="新宋体" w:hint="eastAsia"/>
                <w:snapToGrid w:val="0"/>
                <w:kern w:val="0"/>
                <w:szCs w:val="21"/>
              </w:rPr>
              <w:t>现代</w:t>
            </w:r>
          </w:p>
        </w:tc>
        <w:tc>
          <w:tcPr>
            <w:tcW w:w="506" w:type="pct"/>
            <w:tcBorders>
              <w:top w:val="single" w:sz="4" w:space="0" w:color="000000"/>
              <w:left w:val="single" w:sz="4" w:space="0" w:color="000000"/>
              <w:bottom w:val="single" w:sz="4" w:space="0" w:color="000000"/>
              <w:right w:val="single" w:sz="4" w:space="0" w:color="000000"/>
            </w:tcBorders>
            <w:vAlign w:val="center"/>
          </w:tcPr>
          <w:p w14:paraId="7178C1CA" w14:textId="77777777" w:rsidR="00585329" w:rsidRPr="00585329" w:rsidRDefault="00585329" w:rsidP="000E1751">
            <w:pPr>
              <w:widowControl/>
              <w:jc w:val="center"/>
              <w:textAlignment w:val="center"/>
              <w:rPr>
                <w:rFonts w:ascii="新宋体" w:eastAsia="新宋体" w:hAnsi="新宋体"/>
                <w:snapToGrid w:val="0"/>
                <w:kern w:val="0"/>
                <w:szCs w:val="21"/>
              </w:rPr>
            </w:pPr>
            <w:r w:rsidRPr="00585329">
              <w:rPr>
                <w:rFonts w:ascii="新宋体" w:eastAsia="新宋体" w:hAnsi="新宋体" w:hint="eastAsia"/>
                <w:snapToGrid w:val="0"/>
                <w:kern w:val="0"/>
                <w:szCs w:val="21"/>
              </w:rPr>
              <w:t>依维柯</w:t>
            </w:r>
          </w:p>
        </w:tc>
        <w:tc>
          <w:tcPr>
            <w:tcW w:w="714" w:type="pct"/>
            <w:tcBorders>
              <w:top w:val="single" w:sz="4" w:space="0" w:color="000000"/>
              <w:left w:val="single" w:sz="4" w:space="0" w:color="000000"/>
              <w:bottom w:val="single" w:sz="4" w:space="0" w:color="000000"/>
              <w:right w:val="single" w:sz="4" w:space="0" w:color="000000"/>
            </w:tcBorders>
            <w:vAlign w:val="center"/>
          </w:tcPr>
          <w:p w14:paraId="40AF4B0F" w14:textId="77777777" w:rsidR="00585329" w:rsidRPr="00585329" w:rsidRDefault="00585329" w:rsidP="000E1751">
            <w:pPr>
              <w:widowControl/>
              <w:jc w:val="center"/>
              <w:textAlignment w:val="center"/>
              <w:rPr>
                <w:rFonts w:ascii="新宋体" w:eastAsia="新宋体" w:hAnsi="新宋体"/>
                <w:snapToGrid w:val="0"/>
                <w:kern w:val="0"/>
                <w:szCs w:val="21"/>
              </w:rPr>
            </w:pPr>
            <w:r w:rsidRPr="00585329">
              <w:rPr>
                <w:rFonts w:ascii="新宋体" w:eastAsia="新宋体" w:hAnsi="新宋体" w:hint="eastAsia"/>
                <w:snapToGrid w:val="0"/>
                <w:kern w:val="0"/>
                <w:szCs w:val="21"/>
              </w:rPr>
              <w:t>五十铃人货</w:t>
            </w:r>
          </w:p>
        </w:tc>
        <w:tc>
          <w:tcPr>
            <w:tcW w:w="663" w:type="pct"/>
            <w:tcBorders>
              <w:top w:val="single" w:sz="4" w:space="0" w:color="000000"/>
              <w:left w:val="single" w:sz="4" w:space="0" w:color="000000"/>
              <w:bottom w:val="single" w:sz="4" w:space="0" w:color="000000"/>
              <w:right w:val="single" w:sz="4" w:space="0" w:color="000000"/>
            </w:tcBorders>
            <w:vAlign w:val="center"/>
          </w:tcPr>
          <w:p w14:paraId="1FDF4ED9" w14:textId="77777777" w:rsidR="00585329" w:rsidRPr="00585329" w:rsidRDefault="00585329" w:rsidP="000E1751">
            <w:pPr>
              <w:widowControl/>
              <w:jc w:val="center"/>
              <w:textAlignment w:val="center"/>
              <w:rPr>
                <w:rFonts w:ascii="新宋体" w:eastAsia="新宋体" w:hAnsi="新宋体"/>
                <w:snapToGrid w:val="0"/>
                <w:kern w:val="0"/>
                <w:szCs w:val="21"/>
              </w:rPr>
            </w:pPr>
            <w:r w:rsidRPr="00585329">
              <w:rPr>
                <w:rFonts w:ascii="新宋体" w:eastAsia="新宋体" w:hAnsi="新宋体" w:hint="eastAsia"/>
                <w:snapToGrid w:val="0"/>
                <w:kern w:val="0"/>
                <w:szCs w:val="21"/>
              </w:rPr>
              <w:t>合计</w:t>
            </w:r>
          </w:p>
        </w:tc>
      </w:tr>
      <w:tr w:rsidR="00585329" w14:paraId="21A2EA82" w14:textId="77777777" w:rsidTr="00585329">
        <w:trPr>
          <w:trHeight w:val="645"/>
        </w:trPr>
        <w:tc>
          <w:tcPr>
            <w:tcW w:w="786" w:type="pct"/>
            <w:tcBorders>
              <w:top w:val="single" w:sz="4" w:space="0" w:color="000000"/>
              <w:left w:val="single" w:sz="4" w:space="0" w:color="000000"/>
              <w:bottom w:val="single" w:sz="4" w:space="0" w:color="000000"/>
              <w:right w:val="single" w:sz="4" w:space="0" w:color="000000"/>
            </w:tcBorders>
            <w:vAlign w:val="center"/>
          </w:tcPr>
          <w:p w14:paraId="4AED62C0" w14:textId="77777777" w:rsidR="00585329" w:rsidRPr="00585329" w:rsidRDefault="00585329" w:rsidP="000E1751">
            <w:pPr>
              <w:widowControl/>
              <w:jc w:val="center"/>
              <w:textAlignment w:val="center"/>
              <w:rPr>
                <w:rFonts w:ascii="新宋体" w:eastAsia="新宋体" w:hAnsi="新宋体"/>
                <w:snapToGrid w:val="0"/>
                <w:kern w:val="0"/>
                <w:szCs w:val="21"/>
              </w:rPr>
            </w:pPr>
            <w:r w:rsidRPr="00585329">
              <w:rPr>
                <w:rFonts w:ascii="新宋体" w:eastAsia="新宋体" w:hAnsi="新宋体" w:hint="eastAsia"/>
                <w:snapToGrid w:val="0"/>
                <w:kern w:val="0"/>
                <w:szCs w:val="21"/>
              </w:rPr>
              <w:t>大修发动机</w:t>
            </w:r>
          </w:p>
        </w:tc>
        <w:tc>
          <w:tcPr>
            <w:tcW w:w="349" w:type="pct"/>
            <w:tcBorders>
              <w:top w:val="single" w:sz="4" w:space="0" w:color="000000"/>
              <w:left w:val="single" w:sz="4" w:space="0" w:color="000000"/>
              <w:bottom w:val="single" w:sz="4" w:space="0" w:color="000000"/>
              <w:right w:val="single" w:sz="4" w:space="0" w:color="000000"/>
            </w:tcBorders>
            <w:vAlign w:val="center"/>
          </w:tcPr>
          <w:p w14:paraId="0FF24B80" w14:textId="77777777" w:rsidR="00585329" w:rsidRPr="00585329" w:rsidRDefault="00585329" w:rsidP="000E1751">
            <w:pPr>
              <w:widowControl/>
              <w:textAlignment w:val="center"/>
              <w:rPr>
                <w:rFonts w:ascii="新宋体" w:eastAsia="新宋体" w:hAnsi="新宋体"/>
                <w:snapToGrid w:val="0"/>
                <w:kern w:val="0"/>
                <w:szCs w:val="21"/>
              </w:rPr>
            </w:pPr>
          </w:p>
        </w:tc>
        <w:tc>
          <w:tcPr>
            <w:tcW w:w="337" w:type="pct"/>
            <w:tcBorders>
              <w:top w:val="single" w:sz="4" w:space="0" w:color="000000"/>
              <w:left w:val="single" w:sz="4" w:space="0" w:color="000000"/>
              <w:bottom w:val="single" w:sz="4" w:space="0" w:color="000000"/>
              <w:right w:val="single" w:sz="4" w:space="0" w:color="000000"/>
            </w:tcBorders>
            <w:vAlign w:val="center"/>
          </w:tcPr>
          <w:p w14:paraId="5D47289E" w14:textId="77777777" w:rsidR="00585329" w:rsidRPr="00585329" w:rsidRDefault="00585329" w:rsidP="000E1751">
            <w:pPr>
              <w:widowControl/>
              <w:textAlignment w:val="center"/>
              <w:rPr>
                <w:rFonts w:ascii="新宋体" w:eastAsia="新宋体" w:hAnsi="新宋体"/>
                <w:snapToGrid w:val="0"/>
                <w:kern w:val="0"/>
                <w:szCs w:val="21"/>
              </w:rPr>
            </w:pPr>
          </w:p>
        </w:tc>
        <w:tc>
          <w:tcPr>
            <w:tcW w:w="545" w:type="pct"/>
            <w:tcBorders>
              <w:top w:val="single" w:sz="4" w:space="0" w:color="000000"/>
              <w:left w:val="single" w:sz="4" w:space="0" w:color="000000"/>
              <w:bottom w:val="single" w:sz="4" w:space="0" w:color="000000"/>
              <w:right w:val="single" w:sz="4" w:space="0" w:color="000000"/>
            </w:tcBorders>
            <w:vAlign w:val="center"/>
          </w:tcPr>
          <w:p w14:paraId="0DEE1B4E" w14:textId="77777777" w:rsidR="00585329" w:rsidRPr="00585329" w:rsidRDefault="00585329" w:rsidP="000E1751">
            <w:pPr>
              <w:widowControl/>
              <w:textAlignment w:val="center"/>
              <w:rPr>
                <w:rFonts w:ascii="新宋体" w:eastAsia="新宋体" w:hAnsi="新宋体"/>
                <w:snapToGrid w:val="0"/>
                <w:kern w:val="0"/>
                <w:szCs w:val="21"/>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029A3404" w14:textId="77777777" w:rsidR="00585329" w:rsidRPr="00585329" w:rsidRDefault="00585329" w:rsidP="000E1751">
            <w:pPr>
              <w:widowControl/>
              <w:textAlignment w:val="center"/>
              <w:rPr>
                <w:rFonts w:ascii="新宋体" w:eastAsia="新宋体" w:hAnsi="新宋体"/>
                <w:snapToGrid w:val="0"/>
                <w:kern w:val="0"/>
                <w:szCs w:val="21"/>
              </w:rPr>
            </w:pPr>
          </w:p>
        </w:tc>
        <w:tc>
          <w:tcPr>
            <w:tcW w:w="541" w:type="pct"/>
            <w:tcBorders>
              <w:top w:val="single" w:sz="4" w:space="0" w:color="000000"/>
              <w:left w:val="single" w:sz="4" w:space="0" w:color="000000"/>
              <w:bottom w:val="single" w:sz="4" w:space="0" w:color="000000"/>
              <w:right w:val="single" w:sz="4" w:space="0" w:color="000000"/>
            </w:tcBorders>
            <w:vAlign w:val="center"/>
          </w:tcPr>
          <w:p w14:paraId="70CA252A" w14:textId="77777777" w:rsidR="00585329" w:rsidRPr="00585329" w:rsidRDefault="00585329" w:rsidP="000E1751">
            <w:pPr>
              <w:widowControl/>
              <w:textAlignment w:val="center"/>
              <w:rPr>
                <w:rFonts w:ascii="新宋体" w:eastAsia="新宋体" w:hAnsi="新宋体"/>
                <w:snapToGrid w:val="0"/>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14:paraId="1600A071" w14:textId="77777777" w:rsidR="00585329" w:rsidRPr="00585329" w:rsidRDefault="00585329" w:rsidP="000E1751">
            <w:pPr>
              <w:widowControl/>
              <w:textAlignment w:val="center"/>
              <w:rPr>
                <w:rFonts w:ascii="新宋体" w:eastAsia="新宋体" w:hAnsi="新宋体"/>
                <w:snapToGrid w:val="0"/>
                <w:kern w:val="0"/>
                <w:szCs w:val="21"/>
              </w:rPr>
            </w:pPr>
          </w:p>
        </w:tc>
        <w:tc>
          <w:tcPr>
            <w:tcW w:w="714" w:type="pct"/>
            <w:tcBorders>
              <w:top w:val="single" w:sz="4" w:space="0" w:color="000000"/>
              <w:left w:val="single" w:sz="4" w:space="0" w:color="000000"/>
              <w:bottom w:val="single" w:sz="4" w:space="0" w:color="000000"/>
              <w:right w:val="single" w:sz="4" w:space="0" w:color="000000"/>
            </w:tcBorders>
            <w:vAlign w:val="center"/>
          </w:tcPr>
          <w:p w14:paraId="3117D3E9" w14:textId="77777777" w:rsidR="00585329" w:rsidRPr="00585329" w:rsidRDefault="00585329" w:rsidP="000E1751">
            <w:pPr>
              <w:widowControl/>
              <w:textAlignment w:val="center"/>
              <w:rPr>
                <w:rFonts w:ascii="新宋体" w:eastAsia="新宋体" w:hAnsi="新宋体"/>
                <w:snapToGrid w:val="0"/>
                <w:kern w:val="0"/>
                <w:szCs w:val="21"/>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7A2968B5" w14:textId="77777777" w:rsidR="00585329" w:rsidRPr="00585329" w:rsidRDefault="00585329" w:rsidP="000E1751">
            <w:pPr>
              <w:widowControl/>
              <w:textAlignment w:val="center"/>
              <w:rPr>
                <w:rFonts w:ascii="新宋体" w:eastAsia="新宋体" w:hAnsi="新宋体"/>
                <w:snapToGrid w:val="0"/>
                <w:kern w:val="0"/>
                <w:szCs w:val="21"/>
              </w:rPr>
            </w:pPr>
          </w:p>
        </w:tc>
      </w:tr>
      <w:tr w:rsidR="00585329" w14:paraId="01A7419D" w14:textId="77777777" w:rsidTr="00585329">
        <w:trPr>
          <w:trHeight w:val="645"/>
        </w:trPr>
        <w:tc>
          <w:tcPr>
            <w:tcW w:w="786" w:type="pct"/>
            <w:tcBorders>
              <w:top w:val="single" w:sz="4" w:space="0" w:color="000000"/>
              <w:left w:val="single" w:sz="4" w:space="0" w:color="000000"/>
              <w:bottom w:val="single" w:sz="4" w:space="0" w:color="000000"/>
              <w:right w:val="single" w:sz="4" w:space="0" w:color="000000"/>
            </w:tcBorders>
            <w:vAlign w:val="center"/>
          </w:tcPr>
          <w:p w14:paraId="020B2F5C" w14:textId="77777777" w:rsidR="00585329" w:rsidRPr="00585329" w:rsidRDefault="00585329" w:rsidP="000E1751">
            <w:pPr>
              <w:widowControl/>
              <w:jc w:val="center"/>
              <w:textAlignment w:val="center"/>
              <w:rPr>
                <w:rFonts w:ascii="新宋体" w:eastAsia="新宋体" w:hAnsi="新宋体"/>
                <w:snapToGrid w:val="0"/>
                <w:kern w:val="0"/>
                <w:szCs w:val="21"/>
              </w:rPr>
            </w:pPr>
            <w:r w:rsidRPr="00585329">
              <w:rPr>
                <w:rFonts w:ascii="新宋体" w:eastAsia="新宋体" w:hAnsi="新宋体" w:hint="eastAsia"/>
                <w:snapToGrid w:val="0"/>
                <w:kern w:val="0"/>
                <w:szCs w:val="21"/>
              </w:rPr>
              <w:t>中修发动机</w:t>
            </w:r>
          </w:p>
        </w:tc>
        <w:tc>
          <w:tcPr>
            <w:tcW w:w="349" w:type="pct"/>
            <w:tcBorders>
              <w:top w:val="single" w:sz="4" w:space="0" w:color="000000"/>
              <w:left w:val="single" w:sz="4" w:space="0" w:color="000000"/>
              <w:bottom w:val="single" w:sz="4" w:space="0" w:color="000000"/>
              <w:right w:val="single" w:sz="4" w:space="0" w:color="000000"/>
            </w:tcBorders>
            <w:vAlign w:val="center"/>
          </w:tcPr>
          <w:p w14:paraId="02247D65" w14:textId="77777777" w:rsidR="00585329" w:rsidRPr="00585329" w:rsidRDefault="00585329" w:rsidP="000E1751">
            <w:pPr>
              <w:widowControl/>
              <w:textAlignment w:val="center"/>
              <w:rPr>
                <w:rFonts w:ascii="新宋体" w:eastAsia="新宋体" w:hAnsi="新宋体"/>
                <w:snapToGrid w:val="0"/>
                <w:kern w:val="0"/>
                <w:szCs w:val="21"/>
              </w:rPr>
            </w:pPr>
          </w:p>
        </w:tc>
        <w:tc>
          <w:tcPr>
            <w:tcW w:w="337" w:type="pct"/>
            <w:tcBorders>
              <w:top w:val="single" w:sz="4" w:space="0" w:color="000000"/>
              <w:left w:val="single" w:sz="4" w:space="0" w:color="000000"/>
              <w:bottom w:val="single" w:sz="4" w:space="0" w:color="000000"/>
              <w:right w:val="single" w:sz="4" w:space="0" w:color="000000"/>
            </w:tcBorders>
            <w:vAlign w:val="center"/>
          </w:tcPr>
          <w:p w14:paraId="4CEB3C2C" w14:textId="77777777" w:rsidR="00585329" w:rsidRPr="00585329" w:rsidRDefault="00585329" w:rsidP="000E1751">
            <w:pPr>
              <w:widowControl/>
              <w:textAlignment w:val="center"/>
              <w:rPr>
                <w:rFonts w:ascii="新宋体" w:eastAsia="新宋体" w:hAnsi="新宋体"/>
                <w:snapToGrid w:val="0"/>
                <w:kern w:val="0"/>
                <w:szCs w:val="21"/>
              </w:rPr>
            </w:pPr>
          </w:p>
        </w:tc>
        <w:tc>
          <w:tcPr>
            <w:tcW w:w="545" w:type="pct"/>
            <w:tcBorders>
              <w:top w:val="single" w:sz="4" w:space="0" w:color="000000"/>
              <w:left w:val="single" w:sz="4" w:space="0" w:color="000000"/>
              <w:bottom w:val="single" w:sz="4" w:space="0" w:color="000000"/>
              <w:right w:val="single" w:sz="4" w:space="0" w:color="000000"/>
            </w:tcBorders>
            <w:vAlign w:val="center"/>
          </w:tcPr>
          <w:p w14:paraId="77704276" w14:textId="77777777" w:rsidR="00585329" w:rsidRPr="00585329" w:rsidRDefault="00585329" w:rsidP="000E1751">
            <w:pPr>
              <w:widowControl/>
              <w:textAlignment w:val="center"/>
              <w:rPr>
                <w:rFonts w:ascii="新宋体" w:eastAsia="新宋体" w:hAnsi="新宋体"/>
                <w:snapToGrid w:val="0"/>
                <w:kern w:val="0"/>
                <w:szCs w:val="21"/>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28B2A34D" w14:textId="77777777" w:rsidR="00585329" w:rsidRPr="00585329" w:rsidRDefault="00585329" w:rsidP="000E1751">
            <w:pPr>
              <w:widowControl/>
              <w:textAlignment w:val="center"/>
              <w:rPr>
                <w:rFonts w:ascii="新宋体" w:eastAsia="新宋体" w:hAnsi="新宋体"/>
                <w:snapToGrid w:val="0"/>
                <w:kern w:val="0"/>
                <w:szCs w:val="21"/>
              </w:rPr>
            </w:pPr>
          </w:p>
        </w:tc>
        <w:tc>
          <w:tcPr>
            <w:tcW w:w="541" w:type="pct"/>
            <w:tcBorders>
              <w:top w:val="single" w:sz="4" w:space="0" w:color="000000"/>
              <w:left w:val="single" w:sz="4" w:space="0" w:color="000000"/>
              <w:bottom w:val="single" w:sz="4" w:space="0" w:color="000000"/>
              <w:right w:val="single" w:sz="4" w:space="0" w:color="000000"/>
            </w:tcBorders>
            <w:vAlign w:val="center"/>
          </w:tcPr>
          <w:p w14:paraId="682F9351" w14:textId="77777777" w:rsidR="00585329" w:rsidRPr="00585329" w:rsidRDefault="00585329" w:rsidP="000E1751">
            <w:pPr>
              <w:widowControl/>
              <w:textAlignment w:val="center"/>
              <w:rPr>
                <w:rFonts w:ascii="新宋体" w:eastAsia="新宋体" w:hAnsi="新宋体"/>
                <w:snapToGrid w:val="0"/>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14:paraId="04337C2C" w14:textId="77777777" w:rsidR="00585329" w:rsidRPr="00585329" w:rsidRDefault="00585329" w:rsidP="000E1751">
            <w:pPr>
              <w:widowControl/>
              <w:textAlignment w:val="center"/>
              <w:rPr>
                <w:rFonts w:ascii="新宋体" w:eastAsia="新宋体" w:hAnsi="新宋体"/>
                <w:snapToGrid w:val="0"/>
                <w:kern w:val="0"/>
                <w:szCs w:val="21"/>
              </w:rPr>
            </w:pPr>
          </w:p>
        </w:tc>
        <w:tc>
          <w:tcPr>
            <w:tcW w:w="714" w:type="pct"/>
            <w:tcBorders>
              <w:top w:val="single" w:sz="4" w:space="0" w:color="000000"/>
              <w:left w:val="single" w:sz="4" w:space="0" w:color="000000"/>
              <w:bottom w:val="single" w:sz="4" w:space="0" w:color="000000"/>
              <w:right w:val="single" w:sz="4" w:space="0" w:color="000000"/>
            </w:tcBorders>
            <w:vAlign w:val="center"/>
          </w:tcPr>
          <w:p w14:paraId="462F4D1F" w14:textId="77777777" w:rsidR="00585329" w:rsidRPr="00585329" w:rsidRDefault="00585329" w:rsidP="000E1751">
            <w:pPr>
              <w:widowControl/>
              <w:textAlignment w:val="center"/>
              <w:rPr>
                <w:rFonts w:ascii="新宋体" w:eastAsia="新宋体" w:hAnsi="新宋体"/>
                <w:snapToGrid w:val="0"/>
                <w:kern w:val="0"/>
                <w:szCs w:val="21"/>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FAE6D63" w14:textId="77777777" w:rsidR="00585329" w:rsidRPr="00585329" w:rsidRDefault="00585329" w:rsidP="000E1751">
            <w:pPr>
              <w:widowControl/>
              <w:textAlignment w:val="center"/>
              <w:rPr>
                <w:rFonts w:ascii="新宋体" w:eastAsia="新宋体" w:hAnsi="新宋体"/>
                <w:snapToGrid w:val="0"/>
                <w:kern w:val="0"/>
                <w:szCs w:val="21"/>
              </w:rPr>
            </w:pPr>
          </w:p>
        </w:tc>
      </w:tr>
      <w:tr w:rsidR="00585329" w14:paraId="34020DF0" w14:textId="77777777" w:rsidTr="00585329">
        <w:trPr>
          <w:trHeight w:val="645"/>
        </w:trPr>
        <w:tc>
          <w:tcPr>
            <w:tcW w:w="786" w:type="pct"/>
            <w:tcBorders>
              <w:top w:val="single" w:sz="4" w:space="0" w:color="000000"/>
              <w:left w:val="single" w:sz="4" w:space="0" w:color="000000"/>
              <w:bottom w:val="single" w:sz="4" w:space="0" w:color="000000"/>
              <w:right w:val="single" w:sz="4" w:space="0" w:color="000000"/>
            </w:tcBorders>
            <w:vAlign w:val="center"/>
          </w:tcPr>
          <w:p w14:paraId="088CE4ED" w14:textId="77777777" w:rsidR="00585329" w:rsidRPr="00585329" w:rsidRDefault="00585329" w:rsidP="000E1751">
            <w:pPr>
              <w:widowControl/>
              <w:jc w:val="center"/>
              <w:textAlignment w:val="center"/>
              <w:rPr>
                <w:rFonts w:ascii="新宋体" w:eastAsia="新宋体" w:hAnsi="新宋体"/>
                <w:snapToGrid w:val="0"/>
                <w:kern w:val="0"/>
                <w:szCs w:val="21"/>
              </w:rPr>
            </w:pPr>
            <w:r w:rsidRPr="00585329">
              <w:rPr>
                <w:rFonts w:ascii="新宋体" w:eastAsia="新宋体" w:hAnsi="新宋体" w:hint="eastAsia"/>
                <w:snapToGrid w:val="0"/>
                <w:kern w:val="0"/>
                <w:szCs w:val="21"/>
              </w:rPr>
              <w:t>拆装缸盖</w:t>
            </w:r>
          </w:p>
        </w:tc>
        <w:tc>
          <w:tcPr>
            <w:tcW w:w="349" w:type="pct"/>
            <w:tcBorders>
              <w:top w:val="single" w:sz="4" w:space="0" w:color="000000"/>
              <w:left w:val="single" w:sz="4" w:space="0" w:color="000000"/>
              <w:bottom w:val="single" w:sz="4" w:space="0" w:color="000000"/>
              <w:right w:val="single" w:sz="4" w:space="0" w:color="000000"/>
            </w:tcBorders>
            <w:vAlign w:val="center"/>
          </w:tcPr>
          <w:p w14:paraId="2037171E" w14:textId="77777777" w:rsidR="00585329" w:rsidRPr="00585329" w:rsidRDefault="00585329" w:rsidP="000E1751">
            <w:pPr>
              <w:widowControl/>
              <w:textAlignment w:val="center"/>
              <w:rPr>
                <w:rFonts w:ascii="新宋体" w:eastAsia="新宋体" w:hAnsi="新宋体"/>
                <w:snapToGrid w:val="0"/>
                <w:kern w:val="0"/>
                <w:szCs w:val="21"/>
              </w:rPr>
            </w:pPr>
          </w:p>
        </w:tc>
        <w:tc>
          <w:tcPr>
            <w:tcW w:w="337" w:type="pct"/>
            <w:tcBorders>
              <w:top w:val="single" w:sz="4" w:space="0" w:color="000000"/>
              <w:left w:val="single" w:sz="4" w:space="0" w:color="000000"/>
              <w:bottom w:val="single" w:sz="4" w:space="0" w:color="000000"/>
              <w:right w:val="single" w:sz="4" w:space="0" w:color="000000"/>
            </w:tcBorders>
            <w:vAlign w:val="center"/>
          </w:tcPr>
          <w:p w14:paraId="7C7E8FA8" w14:textId="77777777" w:rsidR="00585329" w:rsidRPr="00585329" w:rsidRDefault="00585329" w:rsidP="000E1751">
            <w:pPr>
              <w:widowControl/>
              <w:textAlignment w:val="center"/>
              <w:rPr>
                <w:rFonts w:ascii="新宋体" w:eastAsia="新宋体" w:hAnsi="新宋体"/>
                <w:snapToGrid w:val="0"/>
                <w:kern w:val="0"/>
                <w:szCs w:val="21"/>
              </w:rPr>
            </w:pPr>
          </w:p>
        </w:tc>
        <w:tc>
          <w:tcPr>
            <w:tcW w:w="545" w:type="pct"/>
            <w:tcBorders>
              <w:top w:val="single" w:sz="4" w:space="0" w:color="000000"/>
              <w:left w:val="single" w:sz="4" w:space="0" w:color="000000"/>
              <w:bottom w:val="single" w:sz="4" w:space="0" w:color="000000"/>
              <w:right w:val="single" w:sz="4" w:space="0" w:color="000000"/>
            </w:tcBorders>
            <w:vAlign w:val="center"/>
          </w:tcPr>
          <w:p w14:paraId="1E5A199B" w14:textId="77777777" w:rsidR="00585329" w:rsidRPr="00585329" w:rsidRDefault="00585329" w:rsidP="000E1751">
            <w:pPr>
              <w:widowControl/>
              <w:textAlignment w:val="center"/>
              <w:rPr>
                <w:rFonts w:ascii="新宋体" w:eastAsia="新宋体" w:hAnsi="新宋体"/>
                <w:snapToGrid w:val="0"/>
                <w:kern w:val="0"/>
                <w:szCs w:val="21"/>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01950B08" w14:textId="77777777" w:rsidR="00585329" w:rsidRPr="00585329" w:rsidRDefault="00585329" w:rsidP="000E1751">
            <w:pPr>
              <w:widowControl/>
              <w:textAlignment w:val="center"/>
              <w:rPr>
                <w:rFonts w:ascii="新宋体" w:eastAsia="新宋体" w:hAnsi="新宋体"/>
                <w:snapToGrid w:val="0"/>
                <w:kern w:val="0"/>
                <w:szCs w:val="21"/>
              </w:rPr>
            </w:pPr>
          </w:p>
        </w:tc>
        <w:tc>
          <w:tcPr>
            <w:tcW w:w="541" w:type="pct"/>
            <w:tcBorders>
              <w:top w:val="single" w:sz="4" w:space="0" w:color="000000"/>
              <w:left w:val="single" w:sz="4" w:space="0" w:color="000000"/>
              <w:bottom w:val="single" w:sz="4" w:space="0" w:color="000000"/>
              <w:right w:val="single" w:sz="4" w:space="0" w:color="000000"/>
            </w:tcBorders>
            <w:vAlign w:val="center"/>
          </w:tcPr>
          <w:p w14:paraId="4DD4DC77" w14:textId="77777777" w:rsidR="00585329" w:rsidRPr="00585329" w:rsidRDefault="00585329" w:rsidP="000E1751">
            <w:pPr>
              <w:widowControl/>
              <w:textAlignment w:val="center"/>
              <w:rPr>
                <w:rFonts w:ascii="新宋体" w:eastAsia="新宋体" w:hAnsi="新宋体"/>
                <w:snapToGrid w:val="0"/>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14:paraId="7A1AA1A9" w14:textId="77777777" w:rsidR="00585329" w:rsidRPr="00585329" w:rsidRDefault="00585329" w:rsidP="000E1751">
            <w:pPr>
              <w:widowControl/>
              <w:textAlignment w:val="center"/>
              <w:rPr>
                <w:rFonts w:ascii="新宋体" w:eastAsia="新宋体" w:hAnsi="新宋体"/>
                <w:snapToGrid w:val="0"/>
                <w:kern w:val="0"/>
                <w:szCs w:val="21"/>
              </w:rPr>
            </w:pPr>
          </w:p>
        </w:tc>
        <w:tc>
          <w:tcPr>
            <w:tcW w:w="714" w:type="pct"/>
            <w:tcBorders>
              <w:top w:val="single" w:sz="4" w:space="0" w:color="000000"/>
              <w:left w:val="single" w:sz="4" w:space="0" w:color="000000"/>
              <w:bottom w:val="single" w:sz="4" w:space="0" w:color="000000"/>
              <w:right w:val="single" w:sz="4" w:space="0" w:color="000000"/>
            </w:tcBorders>
            <w:vAlign w:val="center"/>
          </w:tcPr>
          <w:p w14:paraId="6AB8D34B" w14:textId="77777777" w:rsidR="00585329" w:rsidRPr="00585329" w:rsidRDefault="00585329" w:rsidP="000E1751">
            <w:pPr>
              <w:widowControl/>
              <w:textAlignment w:val="center"/>
              <w:rPr>
                <w:rFonts w:ascii="新宋体" w:eastAsia="新宋体" w:hAnsi="新宋体"/>
                <w:snapToGrid w:val="0"/>
                <w:kern w:val="0"/>
                <w:szCs w:val="21"/>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F8ECAAC" w14:textId="77777777" w:rsidR="00585329" w:rsidRPr="00585329" w:rsidRDefault="00585329" w:rsidP="000E1751">
            <w:pPr>
              <w:widowControl/>
              <w:textAlignment w:val="center"/>
              <w:rPr>
                <w:rFonts w:ascii="新宋体" w:eastAsia="新宋体" w:hAnsi="新宋体"/>
                <w:snapToGrid w:val="0"/>
                <w:kern w:val="0"/>
                <w:szCs w:val="21"/>
              </w:rPr>
            </w:pPr>
          </w:p>
        </w:tc>
      </w:tr>
      <w:tr w:rsidR="00585329" w14:paraId="0C09EBE9" w14:textId="77777777" w:rsidTr="00585329">
        <w:trPr>
          <w:trHeight w:val="645"/>
        </w:trPr>
        <w:tc>
          <w:tcPr>
            <w:tcW w:w="786" w:type="pct"/>
            <w:tcBorders>
              <w:top w:val="single" w:sz="4" w:space="0" w:color="000000"/>
              <w:left w:val="single" w:sz="4" w:space="0" w:color="000000"/>
              <w:bottom w:val="single" w:sz="4" w:space="0" w:color="000000"/>
              <w:right w:val="single" w:sz="4" w:space="0" w:color="000000"/>
            </w:tcBorders>
            <w:vAlign w:val="center"/>
          </w:tcPr>
          <w:p w14:paraId="4DDD87C7" w14:textId="77777777" w:rsidR="00585329" w:rsidRPr="00585329" w:rsidRDefault="00585329" w:rsidP="000E1751">
            <w:pPr>
              <w:widowControl/>
              <w:jc w:val="center"/>
              <w:textAlignment w:val="center"/>
              <w:rPr>
                <w:rFonts w:ascii="新宋体" w:eastAsia="新宋体" w:hAnsi="新宋体"/>
                <w:snapToGrid w:val="0"/>
                <w:kern w:val="0"/>
                <w:szCs w:val="21"/>
              </w:rPr>
            </w:pPr>
            <w:r w:rsidRPr="00585329">
              <w:rPr>
                <w:rFonts w:ascii="新宋体" w:eastAsia="新宋体" w:hAnsi="新宋体" w:hint="eastAsia"/>
                <w:snapToGrid w:val="0"/>
                <w:kern w:val="0"/>
                <w:szCs w:val="21"/>
              </w:rPr>
              <w:t>更换发电机</w:t>
            </w:r>
          </w:p>
        </w:tc>
        <w:tc>
          <w:tcPr>
            <w:tcW w:w="349" w:type="pct"/>
            <w:tcBorders>
              <w:top w:val="single" w:sz="4" w:space="0" w:color="000000"/>
              <w:left w:val="single" w:sz="4" w:space="0" w:color="000000"/>
              <w:bottom w:val="single" w:sz="4" w:space="0" w:color="000000"/>
              <w:right w:val="single" w:sz="4" w:space="0" w:color="000000"/>
            </w:tcBorders>
            <w:vAlign w:val="center"/>
          </w:tcPr>
          <w:p w14:paraId="46AEC418" w14:textId="77777777" w:rsidR="00585329" w:rsidRPr="00585329" w:rsidRDefault="00585329" w:rsidP="000E1751">
            <w:pPr>
              <w:widowControl/>
              <w:textAlignment w:val="center"/>
              <w:rPr>
                <w:rFonts w:ascii="新宋体" w:eastAsia="新宋体" w:hAnsi="新宋体"/>
                <w:snapToGrid w:val="0"/>
                <w:kern w:val="0"/>
                <w:szCs w:val="21"/>
              </w:rPr>
            </w:pPr>
          </w:p>
        </w:tc>
        <w:tc>
          <w:tcPr>
            <w:tcW w:w="337" w:type="pct"/>
            <w:tcBorders>
              <w:top w:val="single" w:sz="4" w:space="0" w:color="000000"/>
              <w:left w:val="single" w:sz="4" w:space="0" w:color="000000"/>
              <w:bottom w:val="single" w:sz="4" w:space="0" w:color="000000"/>
              <w:right w:val="single" w:sz="4" w:space="0" w:color="000000"/>
            </w:tcBorders>
            <w:vAlign w:val="center"/>
          </w:tcPr>
          <w:p w14:paraId="39A5AEA7" w14:textId="77777777" w:rsidR="00585329" w:rsidRPr="00585329" w:rsidRDefault="00585329" w:rsidP="000E1751">
            <w:pPr>
              <w:widowControl/>
              <w:textAlignment w:val="center"/>
              <w:rPr>
                <w:rFonts w:ascii="新宋体" w:eastAsia="新宋体" w:hAnsi="新宋体"/>
                <w:snapToGrid w:val="0"/>
                <w:kern w:val="0"/>
                <w:szCs w:val="21"/>
              </w:rPr>
            </w:pPr>
          </w:p>
        </w:tc>
        <w:tc>
          <w:tcPr>
            <w:tcW w:w="545" w:type="pct"/>
            <w:tcBorders>
              <w:top w:val="single" w:sz="4" w:space="0" w:color="000000"/>
              <w:left w:val="single" w:sz="4" w:space="0" w:color="000000"/>
              <w:bottom w:val="single" w:sz="4" w:space="0" w:color="000000"/>
              <w:right w:val="single" w:sz="4" w:space="0" w:color="000000"/>
            </w:tcBorders>
            <w:vAlign w:val="center"/>
          </w:tcPr>
          <w:p w14:paraId="2429FFA8" w14:textId="77777777" w:rsidR="00585329" w:rsidRPr="00585329" w:rsidRDefault="00585329" w:rsidP="000E1751">
            <w:pPr>
              <w:widowControl/>
              <w:textAlignment w:val="center"/>
              <w:rPr>
                <w:rFonts w:ascii="新宋体" w:eastAsia="新宋体" w:hAnsi="新宋体"/>
                <w:snapToGrid w:val="0"/>
                <w:kern w:val="0"/>
                <w:szCs w:val="21"/>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7A419257" w14:textId="77777777" w:rsidR="00585329" w:rsidRPr="00585329" w:rsidRDefault="00585329" w:rsidP="000E1751">
            <w:pPr>
              <w:widowControl/>
              <w:textAlignment w:val="center"/>
              <w:rPr>
                <w:rFonts w:ascii="新宋体" w:eastAsia="新宋体" w:hAnsi="新宋体"/>
                <w:snapToGrid w:val="0"/>
                <w:kern w:val="0"/>
                <w:szCs w:val="21"/>
              </w:rPr>
            </w:pPr>
          </w:p>
        </w:tc>
        <w:tc>
          <w:tcPr>
            <w:tcW w:w="541" w:type="pct"/>
            <w:tcBorders>
              <w:top w:val="single" w:sz="4" w:space="0" w:color="000000"/>
              <w:left w:val="single" w:sz="4" w:space="0" w:color="000000"/>
              <w:bottom w:val="single" w:sz="4" w:space="0" w:color="000000"/>
              <w:right w:val="single" w:sz="4" w:space="0" w:color="000000"/>
            </w:tcBorders>
            <w:vAlign w:val="center"/>
          </w:tcPr>
          <w:p w14:paraId="40980A4B" w14:textId="77777777" w:rsidR="00585329" w:rsidRPr="00585329" w:rsidRDefault="00585329" w:rsidP="000E1751">
            <w:pPr>
              <w:widowControl/>
              <w:textAlignment w:val="center"/>
              <w:rPr>
                <w:rFonts w:ascii="新宋体" w:eastAsia="新宋体" w:hAnsi="新宋体"/>
                <w:snapToGrid w:val="0"/>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14:paraId="23CFAE4C" w14:textId="77777777" w:rsidR="00585329" w:rsidRPr="00585329" w:rsidRDefault="00585329" w:rsidP="000E1751">
            <w:pPr>
              <w:widowControl/>
              <w:textAlignment w:val="center"/>
              <w:rPr>
                <w:rFonts w:ascii="新宋体" w:eastAsia="新宋体" w:hAnsi="新宋体"/>
                <w:snapToGrid w:val="0"/>
                <w:kern w:val="0"/>
                <w:szCs w:val="21"/>
              </w:rPr>
            </w:pPr>
          </w:p>
        </w:tc>
        <w:tc>
          <w:tcPr>
            <w:tcW w:w="714" w:type="pct"/>
            <w:tcBorders>
              <w:top w:val="single" w:sz="4" w:space="0" w:color="000000"/>
              <w:left w:val="single" w:sz="4" w:space="0" w:color="000000"/>
              <w:bottom w:val="single" w:sz="4" w:space="0" w:color="000000"/>
              <w:right w:val="single" w:sz="4" w:space="0" w:color="000000"/>
            </w:tcBorders>
            <w:vAlign w:val="center"/>
          </w:tcPr>
          <w:p w14:paraId="715E6549" w14:textId="77777777" w:rsidR="00585329" w:rsidRPr="00585329" w:rsidRDefault="00585329" w:rsidP="000E1751">
            <w:pPr>
              <w:widowControl/>
              <w:textAlignment w:val="center"/>
              <w:rPr>
                <w:rFonts w:ascii="新宋体" w:eastAsia="新宋体" w:hAnsi="新宋体"/>
                <w:snapToGrid w:val="0"/>
                <w:kern w:val="0"/>
                <w:szCs w:val="21"/>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D608CE4" w14:textId="77777777" w:rsidR="00585329" w:rsidRPr="00585329" w:rsidRDefault="00585329" w:rsidP="000E1751">
            <w:pPr>
              <w:widowControl/>
              <w:textAlignment w:val="center"/>
              <w:rPr>
                <w:rFonts w:ascii="新宋体" w:eastAsia="新宋体" w:hAnsi="新宋体"/>
                <w:snapToGrid w:val="0"/>
                <w:kern w:val="0"/>
                <w:szCs w:val="21"/>
              </w:rPr>
            </w:pPr>
          </w:p>
        </w:tc>
      </w:tr>
      <w:tr w:rsidR="00585329" w14:paraId="00E6FFB6" w14:textId="77777777" w:rsidTr="00585329">
        <w:trPr>
          <w:trHeight w:val="645"/>
        </w:trPr>
        <w:tc>
          <w:tcPr>
            <w:tcW w:w="786" w:type="pct"/>
            <w:tcBorders>
              <w:top w:val="single" w:sz="4" w:space="0" w:color="000000"/>
              <w:left w:val="single" w:sz="4" w:space="0" w:color="000000"/>
              <w:bottom w:val="single" w:sz="4" w:space="0" w:color="000000"/>
              <w:right w:val="single" w:sz="4" w:space="0" w:color="000000"/>
            </w:tcBorders>
            <w:vAlign w:val="center"/>
          </w:tcPr>
          <w:p w14:paraId="73ABFE64" w14:textId="77777777" w:rsidR="00585329" w:rsidRPr="00585329" w:rsidRDefault="00585329" w:rsidP="000E1751">
            <w:pPr>
              <w:widowControl/>
              <w:jc w:val="center"/>
              <w:textAlignment w:val="center"/>
              <w:rPr>
                <w:rFonts w:ascii="新宋体" w:eastAsia="新宋体" w:hAnsi="新宋体"/>
                <w:snapToGrid w:val="0"/>
                <w:kern w:val="0"/>
                <w:szCs w:val="21"/>
              </w:rPr>
            </w:pPr>
            <w:r w:rsidRPr="00585329">
              <w:rPr>
                <w:rFonts w:ascii="新宋体" w:eastAsia="新宋体" w:hAnsi="新宋体" w:hint="eastAsia"/>
                <w:snapToGrid w:val="0"/>
                <w:kern w:val="0"/>
                <w:szCs w:val="21"/>
              </w:rPr>
              <w:t>更换启动马达</w:t>
            </w:r>
          </w:p>
        </w:tc>
        <w:tc>
          <w:tcPr>
            <w:tcW w:w="349" w:type="pct"/>
            <w:tcBorders>
              <w:top w:val="single" w:sz="4" w:space="0" w:color="000000"/>
              <w:left w:val="single" w:sz="4" w:space="0" w:color="000000"/>
              <w:bottom w:val="single" w:sz="4" w:space="0" w:color="000000"/>
              <w:right w:val="single" w:sz="4" w:space="0" w:color="000000"/>
            </w:tcBorders>
            <w:vAlign w:val="center"/>
          </w:tcPr>
          <w:p w14:paraId="284B3DBD" w14:textId="77777777" w:rsidR="00585329" w:rsidRPr="00585329" w:rsidRDefault="00585329" w:rsidP="000E1751">
            <w:pPr>
              <w:widowControl/>
              <w:textAlignment w:val="center"/>
              <w:rPr>
                <w:rFonts w:ascii="新宋体" w:eastAsia="新宋体" w:hAnsi="新宋体"/>
                <w:snapToGrid w:val="0"/>
                <w:kern w:val="0"/>
                <w:szCs w:val="21"/>
              </w:rPr>
            </w:pPr>
          </w:p>
        </w:tc>
        <w:tc>
          <w:tcPr>
            <w:tcW w:w="337" w:type="pct"/>
            <w:tcBorders>
              <w:top w:val="single" w:sz="4" w:space="0" w:color="000000"/>
              <w:left w:val="single" w:sz="4" w:space="0" w:color="000000"/>
              <w:bottom w:val="single" w:sz="4" w:space="0" w:color="000000"/>
              <w:right w:val="single" w:sz="4" w:space="0" w:color="000000"/>
            </w:tcBorders>
            <w:vAlign w:val="center"/>
          </w:tcPr>
          <w:p w14:paraId="698C356D" w14:textId="77777777" w:rsidR="00585329" w:rsidRPr="00585329" w:rsidRDefault="00585329" w:rsidP="000E1751">
            <w:pPr>
              <w:widowControl/>
              <w:textAlignment w:val="center"/>
              <w:rPr>
                <w:rFonts w:ascii="新宋体" w:eastAsia="新宋体" w:hAnsi="新宋体"/>
                <w:snapToGrid w:val="0"/>
                <w:kern w:val="0"/>
                <w:szCs w:val="21"/>
              </w:rPr>
            </w:pPr>
          </w:p>
        </w:tc>
        <w:tc>
          <w:tcPr>
            <w:tcW w:w="545" w:type="pct"/>
            <w:tcBorders>
              <w:top w:val="single" w:sz="4" w:space="0" w:color="000000"/>
              <w:left w:val="single" w:sz="4" w:space="0" w:color="000000"/>
              <w:bottom w:val="single" w:sz="4" w:space="0" w:color="000000"/>
              <w:right w:val="single" w:sz="4" w:space="0" w:color="000000"/>
            </w:tcBorders>
            <w:vAlign w:val="center"/>
          </w:tcPr>
          <w:p w14:paraId="42EA9886" w14:textId="77777777" w:rsidR="00585329" w:rsidRPr="00585329" w:rsidRDefault="00585329" w:rsidP="000E1751">
            <w:pPr>
              <w:widowControl/>
              <w:textAlignment w:val="center"/>
              <w:rPr>
                <w:rFonts w:ascii="新宋体" w:eastAsia="新宋体" w:hAnsi="新宋体"/>
                <w:snapToGrid w:val="0"/>
                <w:kern w:val="0"/>
                <w:szCs w:val="21"/>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3CEA252C" w14:textId="77777777" w:rsidR="00585329" w:rsidRPr="00585329" w:rsidRDefault="00585329" w:rsidP="000E1751">
            <w:pPr>
              <w:widowControl/>
              <w:textAlignment w:val="center"/>
              <w:rPr>
                <w:rFonts w:ascii="新宋体" w:eastAsia="新宋体" w:hAnsi="新宋体"/>
                <w:snapToGrid w:val="0"/>
                <w:kern w:val="0"/>
                <w:szCs w:val="21"/>
              </w:rPr>
            </w:pPr>
          </w:p>
        </w:tc>
        <w:tc>
          <w:tcPr>
            <w:tcW w:w="541" w:type="pct"/>
            <w:tcBorders>
              <w:top w:val="single" w:sz="4" w:space="0" w:color="000000"/>
              <w:left w:val="single" w:sz="4" w:space="0" w:color="000000"/>
              <w:bottom w:val="single" w:sz="4" w:space="0" w:color="000000"/>
              <w:right w:val="single" w:sz="4" w:space="0" w:color="000000"/>
            </w:tcBorders>
            <w:vAlign w:val="center"/>
          </w:tcPr>
          <w:p w14:paraId="7DA0D050" w14:textId="77777777" w:rsidR="00585329" w:rsidRPr="00585329" w:rsidRDefault="00585329" w:rsidP="000E1751">
            <w:pPr>
              <w:widowControl/>
              <w:textAlignment w:val="center"/>
              <w:rPr>
                <w:rFonts w:ascii="新宋体" w:eastAsia="新宋体" w:hAnsi="新宋体"/>
                <w:snapToGrid w:val="0"/>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14:paraId="1D648A45" w14:textId="77777777" w:rsidR="00585329" w:rsidRPr="00585329" w:rsidRDefault="00585329" w:rsidP="000E1751">
            <w:pPr>
              <w:widowControl/>
              <w:textAlignment w:val="center"/>
              <w:rPr>
                <w:rFonts w:ascii="新宋体" w:eastAsia="新宋体" w:hAnsi="新宋体"/>
                <w:snapToGrid w:val="0"/>
                <w:kern w:val="0"/>
                <w:szCs w:val="21"/>
              </w:rPr>
            </w:pPr>
          </w:p>
        </w:tc>
        <w:tc>
          <w:tcPr>
            <w:tcW w:w="714" w:type="pct"/>
            <w:tcBorders>
              <w:top w:val="single" w:sz="4" w:space="0" w:color="000000"/>
              <w:left w:val="single" w:sz="4" w:space="0" w:color="000000"/>
              <w:bottom w:val="single" w:sz="4" w:space="0" w:color="000000"/>
              <w:right w:val="single" w:sz="4" w:space="0" w:color="000000"/>
            </w:tcBorders>
            <w:vAlign w:val="center"/>
          </w:tcPr>
          <w:p w14:paraId="351940A0" w14:textId="77777777" w:rsidR="00585329" w:rsidRPr="00585329" w:rsidRDefault="00585329" w:rsidP="000E1751">
            <w:pPr>
              <w:widowControl/>
              <w:textAlignment w:val="center"/>
              <w:rPr>
                <w:rFonts w:ascii="新宋体" w:eastAsia="新宋体" w:hAnsi="新宋体"/>
                <w:snapToGrid w:val="0"/>
                <w:kern w:val="0"/>
                <w:szCs w:val="21"/>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4D0FF83" w14:textId="77777777" w:rsidR="00585329" w:rsidRPr="00585329" w:rsidRDefault="00585329" w:rsidP="000E1751">
            <w:pPr>
              <w:widowControl/>
              <w:textAlignment w:val="center"/>
              <w:rPr>
                <w:rFonts w:ascii="新宋体" w:eastAsia="新宋体" w:hAnsi="新宋体"/>
                <w:snapToGrid w:val="0"/>
                <w:kern w:val="0"/>
                <w:szCs w:val="21"/>
              </w:rPr>
            </w:pPr>
          </w:p>
        </w:tc>
      </w:tr>
      <w:tr w:rsidR="00585329" w14:paraId="64C2FCAB" w14:textId="77777777" w:rsidTr="00585329">
        <w:trPr>
          <w:trHeight w:val="645"/>
        </w:trPr>
        <w:tc>
          <w:tcPr>
            <w:tcW w:w="786" w:type="pct"/>
            <w:tcBorders>
              <w:top w:val="single" w:sz="4" w:space="0" w:color="000000"/>
              <w:left w:val="single" w:sz="4" w:space="0" w:color="000000"/>
              <w:bottom w:val="single" w:sz="4" w:space="0" w:color="000000"/>
              <w:right w:val="single" w:sz="4" w:space="0" w:color="000000"/>
            </w:tcBorders>
            <w:vAlign w:val="center"/>
          </w:tcPr>
          <w:p w14:paraId="38ECA8A8" w14:textId="77777777" w:rsidR="00585329" w:rsidRPr="00585329" w:rsidRDefault="00585329" w:rsidP="000E1751">
            <w:pPr>
              <w:widowControl/>
              <w:jc w:val="center"/>
              <w:textAlignment w:val="center"/>
              <w:rPr>
                <w:rFonts w:ascii="新宋体" w:eastAsia="新宋体" w:hAnsi="新宋体"/>
                <w:snapToGrid w:val="0"/>
                <w:kern w:val="0"/>
                <w:szCs w:val="21"/>
              </w:rPr>
            </w:pPr>
            <w:r w:rsidRPr="00585329">
              <w:rPr>
                <w:rFonts w:ascii="新宋体" w:eastAsia="新宋体" w:hAnsi="新宋体" w:hint="eastAsia"/>
                <w:snapToGrid w:val="0"/>
                <w:kern w:val="0"/>
                <w:szCs w:val="21"/>
              </w:rPr>
              <w:t>全车线路检修</w:t>
            </w:r>
          </w:p>
        </w:tc>
        <w:tc>
          <w:tcPr>
            <w:tcW w:w="349" w:type="pct"/>
            <w:tcBorders>
              <w:top w:val="single" w:sz="4" w:space="0" w:color="000000"/>
              <w:left w:val="single" w:sz="4" w:space="0" w:color="000000"/>
              <w:bottom w:val="single" w:sz="4" w:space="0" w:color="000000"/>
              <w:right w:val="single" w:sz="4" w:space="0" w:color="000000"/>
            </w:tcBorders>
            <w:vAlign w:val="center"/>
          </w:tcPr>
          <w:p w14:paraId="6A0F1011" w14:textId="77777777" w:rsidR="00585329" w:rsidRPr="00585329" w:rsidRDefault="00585329" w:rsidP="000E1751">
            <w:pPr>
              <w:widowControl/>
              <w:textAlignment w:val="center"/>
              <w:rPr>
                <w:rFonts w:ascii="新宋体" w:eastAsia="新宋体" w:hAnsi="新宋体"/>
                <w:snapToGrid w:val="0"/>
                <w:kern w:val="0"/>
                <w:szCs w:val="21"/>
              </w:rPr>
            </w:pPr>
          </w:p>
        </w:tc>
        <w:tc>
          <w:tcPr>
            <w:tcW w:w="337" w:type="pct"/>
            <w:tcBorders>
              <w:top w:val="single" w:sz="4" w:space="0" w:color="000000"/>
              <w:left w:val="single" w:sz="4" w:space="0" w:color="000000"/>
              <w:bottom w:val="single" w:sz="4" w:space="0" w:color="000000"/>
              <w:right w:val="single" w:sz="4" w:space="0" w:color="000000"/>
            </w:tcBorders>
            <w:vAlign w:val="center"/>
          </w:tcPr>
          <w:p w14:paraId="5EE85C14" w14:textId="77777777" w:rsidR="00585329" w:rsidRPr="00585329" w:rsidRDefault="00585329" w:rsidP="000E1751">
            <w:pPr>
              <w:widowControl/>
              <w:textAlignment w:val="center"/>
              <w:rPr>
                <w:rFonts w:ascii="新宋体" w:eastAsia="新宋体" w:hAnsi="新宋体"/>
                <w:snapToGrid w:val="0"/>
                <w:kern w:val="0"/>
                <w:szCs w:val="21"/>
              </w:rPr>
            </w:pPr>
          </w:p>
        </w:tc>
        <w:tc>
          <w:tcPr>
            <w:tcW w:w="545" w:type="pct"/>
            <w:tcBorders>
              <w:top w:val="single" w:sz="4" w:space="0" w:color="000000"/>
              <w:left w:val="single" w:sz="4" w:space="0" w:color="000000"/>
              <w:bottom w:val="single" w:sz="4" w:space="0" w:color="000000"/>
              <w:right w:val="single" w:sz="4" w:space="0" w:color="000000"/>
            </w:tcBorders>
            <w:vAlign w:val="center"/>
          </w:tcPr>
          <w:p w14:paraId="1321476E" w14:textId="77777777" w:rsidR="00585329" w:rsidRPr="00585329" w:rsidRDefault="00585329" w:rsidP="000E1751">
            <w:pPr>
              <w:widowControl/>
              <w:textAlignment w:val="center"/>
              <w:rPr>
                <w:rFonts w:ascii="新宋体" w:eastAsia="新宋体" w:hAnsi="新宋体"/>
                <w:snapToGrid w:val="0"/>
                <w:kern w:val="0"/>
                <w:szCs w:val="21"/>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7EBE0A78" w14:textId="77777777" w:rsidR="00585329" w:rsidRPr="00585329" w:rsidRDefault="00585329" w:rsidP="000E1751">
            <w:pPr>
              <w:widowControl/>
              <w:textAlignment w:val="center"/>
              <w:rPr>
                <w:rFonts w:ascii="新宋体" w:eastAsia="新宋体" w:hAnsi="新宋体"/>
                <w:snapToGrid w:val="0"/>
                <w:kern w:val="0"/>
                <w:szCs w:val="21"/>
              </w:rPr>
            </w:pPr>
          </w:p>
        </w:tc>
        <w:tc>
          <w:tcPr>
            <w:tcW w:w="541" w:type="pct"/>
            <w:tcBorders>
              <w:top w:val="single" w:sz="4" w:space="0" w:color="000000"/>
              <w:left w:val="single" w:sz="4" w:space="0" w:color="000000"/>
              <w:bottom w:val="single" w:sz="4" w:space="0" w:color="000000"/>
              <w:right w:val="single" w:sz="4" w:space="0" w:color="000000"/>
            </w:tcBorders>
            <w:vAlign w:val="center"/>
          </w:tcPr>
          <w:p w14:paraId="5BA490AF" w14:textId="77777777" w:rsidR="00585329" w:rsidRPr="00585329" w:rsidRDefault="00585329" w:rsidP="000E1751">
            <w:pPr>
              <w:widowControl/>
              <w:textAlignment w:val="center"/>
              <w:rPr>
                <w:rFonts w:ascii="新宋体" w:eastAsia="新宋体" w:hAnsi="新宋体"/>
                <w:snapToGrid w:val="0"/>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14:paraId="534F636A" w14:textId="77777777" w:rsidR="00585329" w:rsidRPr="00585329" w:rsidRDefault="00585329" w:rsidP="000E1751">
            <w:pPr>
              <w:widowControl/>
              <w:textAlignment w:val="center"/>
              <w:rPr>
                <w:rFonts w:ascii="新宋体" w:eastAsia="新宋体" w:hAnsi="新宋体"/>
                <w:snapToGrid w:val="0"/>
                <w:kern w:val="0"/>
                <w:szCs w:val="21"/>
              </w:rPr>
            </w:pPr>
          </w:p>
        </w:tc>
        <w:tc>
          <w:tcPr>
            <w:tcW w:w="714" w:type="pct"/>
            <w:tcBorders>
              <w:top w:val="single" w:sz="4" w:space="0" w:color="000000"/>
              <w:left w:val="single" w:sz="4" w:space="0" w:color="000000"/>
              <w:bottom w:val="single" w:sz="4" w:space="0" w:color="000000"/>
              <w:right w:val="single" w:sz="4" w:space="0" w:color="000000"/>
            </w:tcBorders>
            <w:vAlign w:val="center"/>
          </w:tcPr>
          <w:p w14:paraId="27A5AB2E" w14:textId="77777777" w:rsidR="00585329" w:rsidRPr="00585329" w:rsidRDefault="00585329" w:rsidP="000E1751">
            <w:pPr>
              <w:widowControl/>
              <w:textAlignment w:val="center"/>
              <w:rPr>
                <w:rFonts w:ascii="新宋体" w:eastAsia="新宋体" w:hAnsi="新宋体"/>
                <w:snapToGrid w:val="0"/>
                <w:kern w:val="0"/>
                <w:szCs w:val="21"/>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19A4DD1A" w14:textId="77777777" w:rsidR="00585329" w:rsidRPr="00585329" w:rsidRDefault="00585329" w:rsidP="000E1751">
            <w:pPr>
              <w:widowControl/>
              <w:textAlignment w:val="center"/>
              <w:rPr>
                <w:rFonts w:ascii="新宋体" w:eastAsia="新宋体" w:hAnsi="新宋体"/>
                <w:snapToGrid w:val="0"/>
                <w:kern w:val="0"/>
                <w:szCs w:val="21"/>
              </w:rPr>
            </w:pPr>
          </w:p>
        </w:tc>
      </w:tr>
      <w:tr w:rsidR="00585329" w14:paraId="1E0681B8" w14:textId="77777777" w:rsidTr="00585329">
        <w:trPr>
          <w:trHeight w:val="645"/>
        </w:trPr>
        <w:tc>
          <w:tcPr>
            <w:tcW w:w="786" w:type="pct"/>
            <w:tcBorders>
              <w:top w:val="single" w:sz="4" w:space="0" w:color="000000"/>
              <w:left w:val="single" w:sz="4" w:space="0" w:color="000000"/>
              <w:bottom w:val="single" w:sz="4" w:space="0" w:color="000000"/>
              <w:right w:val="single" w:sz="4" w:space="0" w:color="000000"/>
            </w:tcBorders>
            <w:vAlign w:val="center"/>
          </w:tcPr>
          <w:p w14:paraId="27641E3D" w14:textId="77777777" w:rsidR="00585329" w:rsidRPr="00585329" w:rsidRDefault="00585329" w:rsidP="000E1751">
            <w:pPr>
              <w:widowControl/>
              <w:jc w:val="center"/>
              <w:textAlignment w:val="center"/>
              <w:rPr>
                <w:rFonts w:ascii="新宋体" w:eastAsia="新宋体" w:hAnsi="新宋体"/>
                <w:snapToGrid w:val="0"/>
                <w:kern w:val="0"/>
                <w:szCs w:val="21"/>
              </w:rPr>
            </w:pPr>
            <w:r w:rsidRPr="00585329">
              <w:rPr>
                <w:rFonts w:ascii="新宋体" w:eastAsia="新宋体" w:hAnsi="新宋体" w:hint="eastAsia"/>
                <w:snapToGrid w:val="0"/>
                <w:kern w:val="0"/>
                <w:szCs w:val="21"/>
              </w:rPr>
              <w:t>清洗油路</w:t>
            </w:r>
          </w:p>
        </w:tc>
        <w:tc>
          <w:tcPr>
            <w:tcW w:w="349" w:type="pct"/>
            <w:tcBorders>
              <w:top w:val="single" w:sz="4" w:space="0" w:color="000000"/>
              <w:left w:val="single" w:sz="4" w:space="0" w:color="000000"/>
              <w:bottom w:val="single" w:sz="4" w:space="0" w:color="000000"/>
              <w:right w:val="single" w:sz="4" w:space="0" w:color="000000"/>
            </w:tcBorders>
            <w:vAlign w:val="center"/>
          </w:tcPr>
          <w:p w14:paraId="46E8D623" w14:textId="77777777" w:rsidR="00585329" w:rsidRPr="00585329" w:rsidRDefault="00585329" w:rsidP="000E1751">
            <w:pPr>
              <w:widowControl/>
              <w:textAlignment w:val="center"/>
              <w:rPr>
                <w:rFonts w:ascii="新宋体" w:eastAsia="新宋体" w:hAnsi="新宋体"/>
                <w:snapToGrid w:val="0"/>
                <w:kern w:val="0"/>
                <w:szCs w:val="21"/>
              </w:rPr>
            </w:pPr>
          </w:p>
        </w:tc>
        <w:tc>
          <w:tcPr>
            <w:tcW w:w="337" w:type="pct"/>
            <w:tcBorders>
              <w:top w:val="single" w:sz="4" w:space="0" w:color="000000"/>
              <w:left w:val="single" w:sz="4" w:space="0" w:color="000000"/>
              <w:bottom w:val="single" w:sz="4" w:space="0" w:color="000000"/>
              <w:right w:val="single" w:sz="4" w:space="0" w:color="000000"/>
            </w:tcBorders>
            <w:vAlign w:val="center"/>
          </w:tcPr>
          <w:p w14:paraId="6D6BDD98" w14:textId="77777777" w:rsidR="00585329" w:rsidRPr="00585329" w:rsidRDefault="00585329" w:rsidP="000E1751">
            <w:pPr>
              <w:widowControl/>
              <w:textAlignment w:val="center"/>
              <w:rPr>
                <w:rFonts w:ascii="新宋体" w:eastAsia="新宋体" w:hAnsi="新宋体"/>
                <w:snapToGrid w:val="0"/>
                <w:kern w:val="0"/>
                <w:szCs w:val="21"/>
              </w:rPr>
            </w:pPr>
          </w:p>
        </w:tc>
        <w:tc>
          <w:tcPr>
            <w:tcW w:w="545" w:type="pct"/>
            <w:tcBorders>
              <w:top w:val="single" w:sz="4" w:space="0" w:color="000000"/>
              <w:left w:val="single" w:sz="4" w:space="0" w:color="000000"/>
              <w:bottom w:val="single" w:sz="4" w:space="0" w:color="000000"/>
              <w:right w:val="single" w:sz="4" w:space="0" w:color="000000"/>
            </w:tcBorders>
            <w:vAlign w:val="center"/>
          </w:tcPr>
          <w:p w14:paraId="5E210B1A" w14:textId="77777777" w:rsidR="00585329" w:rsidRPr="00585329" w:rsidRDefault="00585329" w:rsidP="000E1751">
            <w:pPr>
              <w:widowControl/>
              <w:textAlignment w:val="center"/>
              <w:rPr>
                <w:rFonts w:ascii="新宋体" w:eastAsia="新宋体" w:hAnsi="新宋体"/>
                <w:snapToGrid w:val="0"/>
                <w:kern w:val="0"/>
                <w:szCs w:val="21"/>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34B3BA17" w14:textId="77777777" w:rsidR="00585329" w:rsidRPr="00585329" w:rsidRDefault="00585329" w:rsidP="000E1751">
            <w:pPr>
              <w:widowControl/>
              <w:textAlignment w:val="center"/>
              <w:rPr>
                <w:rFonts w:ascii="新宋体" w:eastAsia="新宋体" w:hAnsi="新宋体"/>
                <w:snapToGrid w:val="0"/>
                <w:kern w:val="0"/>
                <w:szCs w:val="21"/>
              </w:rPr>
            </w:pPr>
          </w:p>
        </w:tc>
        <w:tc>
          <w:tcPr>
            <w:tcW w:w="541" w:type="pct"/>
            <w:tcBorders>
              <w:top w:val="single" w:sz="4" w:space="0" w:color="000000"/>
              <w:left w:val="single" w:sz="4" w:space="0" w:color="000000"/>
              <w:bottom w:val="single" w:sz="4" w:space="0" w:color="000000"/>
              <w:right w:val="single" w:sz="4" w:space="0" w:color="000000"/>
            </w:tcBorders>
            <w:vAlign w:val="center"/>
          </w:tcPr>
          <w:p w14:paraId="6DF6CF6E" w14:textId="77777777" w:rsidR="00585329" w:rsidRPr="00585329" w:rsidRDefault="00585329" w:rsidP="000E1751">
            <w:pPr>
              <w:widowControl/>
              <w:textAlignment w:val="center"/>
              <w:rPr>
                <w:rFonts w:ascii="新宋体" w:eastAsia="新宋体" w:hAnsi="新宋体"/>
                <w:snapToGrid w:val="0"/>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14:paraId="3080AF50" w14:textId="77777777" w:rsidR="00585329" w:rsidRPr="00585329" w:rsidRDefault="00585329" w:rsidP="000E1751">
            <w:pPr>
              <w:widowControl/>
              <w:textAlignment w:val="center"/>
              <w:rPr>
                <w:rFonts w:ascii="新宋体" w:eastAsia="新宋体" w:hAnsi="新宋体"/>
                <w:snapToGrid w:val="0"/>
                <w:kern w:val="0"/>
                <w:szCs w:val="21"/>
              </w:rPr>
            </w:pPr>
          </w:p>
        </w:tc>
        <w:tc>
          <w:tcPr>
            <w:tcW w:w="714" w:type="pct"/>
            <w:tcBorders>
              <w:top w:val="single" w:sz="4" w:space="0" w:color="000000"/>
              <w:left w:val="single" w:sz="4" w:space="0" w:color="000000"/>
              <w:bottom w:val="single" w:sz="4" w:space="0" w:color="000000"/>
              <w:right w:val="single" w:sz="4" w:space="0" w:color="000000"/>
            </w:tcBorders>
            <w:vAlign w:val="center"/>
          </w:tcPr>
          <w:p w14:paraId="53D26FBF" w14:textId="77777777" w:rsidR="00585329" w:rsidRPr="00585329" w:rsidRDefault="00585329" w:rsidP="000E1751">
            <w:pPr>
              <w:widowControl/>
              <w:textAlignment w:val="center"/>
              <w:rPr>
                <w:rFonts w:ascii="新宋体" w:eastAsia="新宋体" w:hAnsi="新宋体"/>
                <w:snapToGrid w:val="0"/>
                <w:kern w:val="0"/>
                <w:szCs w:val="21"/>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4B15CA81" w14:textId="77777777" w:rsidR="00585329" w:rsidRPr="00585329" w:rsidRDefault="00585329" w:rsidP="000E1751">
            <w:pPr>
              <w:widowControl/>
              <w:textAlignment w:val="center"/>
              <w:rPr>
                <w:rFonts w:ascii="新宋体" w:eastAsia="新宋体" w:hAnsi="新宋体"/>
                <w:snapToGrid w:val="0"/>
                <w:kern w:val="0"/>
                <w:szCs w:val="21"/>
              </w:rPr>
            </w:pPr>
          </w:p>
        </w:tc>
      </w:tr>
      <w:tr w:rsidR="00585329" w14:paraId="2A81A45C" w14:textId="77777777" w:rsidTr="00585329">
        <w:trPr>
          <w:trHeight w:val="645"/>
        </w:trPr>
        <w:tc>
          <w:tcPr>
            <w:tcW w:w="786" w:type="pct"/>
            <w:tcBorders>
              <w:top w:val="single" w:sz="4" w:space="0" w:color="000000"/>
              <w:left w:val="single" w:sz="4" w:space="0" w:color="000000"/>
              <w:bottom w:val="single" w:sz="4" w:space="0" w:color="000000"/>
              <w:right w:val="single" w:sz="4" w:space="0" w:color="000000"/>
            </w:tcBorders>
            <w:vAlign w:val="center"/>
          </w:tcPr>
          <w:p w14:paraId="7AAB34ED" w14:textId="77777777" w:rsidR="00585329" w:rsidRPr="00585329" w:rsidRDefault="00585329" w:rsidP="000E1751">
            <w:pPr>
              <w:widowControl/>
              <w:jc w:val="center"/>
              <w:textAlignment w:val="center"/>
              <w:rPr>
                <w:rFonts w:ascii="新宋体" w:eastAsia="新宋体" w:hAnsi="新宋体"/>
                <w:snapToGrid w:val="0"/>
                <w:kern w:val="0"/>
                <w:szCs w:val="21"/>
              </w:rPr>
            </w:pPr>
            <w:r w:rsidRPr="00585329">
              <w:rPr>
                <w:rFonts w:ascii="新宋体" w:eastAsia="新宋体" w:hAnsi="新宋体" w:hint="eastAsia"/>
                <w:snapToGrid w:val="0"/>
                <w:kern w:val="0"/>
                <w:szCs w:val="21"/>
              </w:rPr>
              <w:t>二保</w:t>
            </w:r>
          </w:p>
        </w:tc>
        <w:tc>
          <w:tcPr>
            <w:tcW w:w="349" w:type="pct"/>
            <w:tcBorders>
              <w:top w:val="single" w:sz="4" w:space="0" w:color="000000"/>
              <w:left w:val="single" w:sz="4" w:space="0" w:color="000000"/>
              <w:bottom w:val="single" w:sz="4" w:space="0" w:color="000000"/>
              <w:right w:val="single" w:sz="4" w:space="0" w:color="000000"/>
            </w:tcBorders>
            <w:vAlign w:val="center"/>
          </w:tcPr>
          <w:p w14:paraId="151A5413" w14:textId="77777777" w:rsidR="00585329" w:rsidRPr="00585329" w:rsidRDefault="00585329" w:rsidP="000E1751">
            <w:pPr>
              <w:widowControl/>
              <w:textAlignment w:val="center"/>
              <w:rPr>
                <w:rFonts w:ascii="新宋体" w:eastAsia="新宋体" w:hAnsi="新宋体"/>
                <w:snapToGrid w:val="0"/>
                <w:kern w:val="0"/>
                <w:szCs w:val="21"/>
              </w:rPr>
            </w:pPr>
          </w:p>
        </w:tc>
        <w:tc>
          <w:tcPr>
            <w:tcW w:w="337" w:type="pct"/>
            <w:tcBorders>
              <w:top w:val="single" w:sz="4" w:space="0" w:color="000000"/>
              <w:left w:val="single" w:sz="4" w:space="0" w:color="000000"/>
              <w:bottom w:val="single" w:sz="4" w:space="0" w:color="000000"/>
              <w:right w:val="single" w:sz="4" w:space="0" w:color="000000"/>
            </w:tcBorders>
            <w:vAlign w:val="center"/>
          </w:tcPr>
          <w:p w14:paraId="2E1806A4" w14:textId="77777777" w:rsidR="00585329" w:rsidRPr="00585329" w:rsidRDefault="00585329" w:rsidP="000E1751">
            <w:pPr>
              <w:widowControl/>
              <w:textAlignment w:val="center"/>
              <w:rPr>
                <w:rFonts w:ascii="新宋体" w:eastAsia="新宋体" w:hAnsi="新宋体"/>
                <w:snapToGrid w:val="0"/>
                <w:kern w:val="0"/>
                <w:szCs w:val="21"/>
              </w:rPr>
            </w:pPr>
          </w:p>
        </w:tc>
        <w:tc>
          <w:tcPr>
            <w:tcW w:w="545" w:type="pct"/>
            <w:tcBorders>
              <w:top w:val="single" w:sz="4" w:space="0" w:color="000000"/>
              <w:left w:val="single" w:sz="4" w:space="0" w:color="000000"/>
              <w:bottom w:val="single" w:sz="4" w:space="0" w:color="000000"/>
              <w:right w:val="single" w:sz="4" w:space="0" w:color="000000"/>
            </w:tcBorders>
            <w:vAlign w:val="center"/>
          </w:tcPr>
          <w:p w14:paraId="6AC37BB8" w14:textId="77777777" w:rsidR="00585329" w:rsidRPr="00585329" w:rsidRDefault="00585329" w:rsidP="000E1751">
            <w:pPr>
              <w:widowControl/>
              <w:textAlignment w:val="center"/>
              <w:rPr>
                <w:rFonts w:ascii="新宋体" w:eastAsia="新宋体" w:hAnsi="新宋体"/>
                <w:snapToGrid w:val="0"/>
                <w:kern w:val="0"/>
                <w:szCs w:val="21"/>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686E403F" w14:textId="77777777" w:rsidR="00585329" w:rsidRPr="00585329" w:rsidRDefault="00585329" w:rsidP="000E1751">
            <w:pPr>
              <w:widowControl/>
              <w:textAlignment w:val="center"/>
              <w:rPr>
                <w:rFonts w:ascii="新宋体" w:eastAsia="新宋体" w:hAnsi="新宋体"/>
                <w:snapToGrid w:val="0"/>
                <w:kern w:val="0"/>
                <w:szCs w:val="21"/>
              </w:rPr>
            </w:pPr>
          </w:p>
        </w:tc>
        <w:tc>
          <w:tcPr>
            <w:tcW w:w="541" w:type="pct"/>
            <w:tcBorders>
              <w:top w:val="single" w:sz="4" w:space="0" w:color="000000"/>
              <w:left w:val="single" w:sz="4" w:space="0" w:color="000000"/>
              <w:bottom w:val="single" w:sz="4" w:space="0" w:color="000000"/>
              <w:right w:val="single" w:sz="4" w:space="0" w:color="000000"/>
            </w:tcBorders>
            <w:vAlign w:val="center"/>
          </w:tcPr>
          <w:p w14:paraId="68A39B22" w14:textId="77777777" w:rsidR="00585329" w:rsidRPr="00585329" w:rsidRDefault="00585329" w:rsidP="000E1751">
            <w:pPr>
              <w:widowControl/>
              <w:textAlignment w:val="center"/>
              <w:rPr>
                <w:rFonts w:ascii="新宋体" w:eastAsia="新宋体" w:hAnsi="新宋体"/>
                <w:snapToGrid w:val="0"/>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14:paraId="678356EB" w14:textId="77777777" w:rsidR="00585329" w:rsidRPr="00585329" w:rsidRDefault="00585329" w:rsidP="000E1751">
            <w:pPr>
              <w:widowControl/>
              <w:textAlignment w:val="center"/>
              <w:rPr>
                <w:rFonts w:ascii="新宋体" w:eastAsia="新宋体" w:hAnsi="新宋体"/>
                <w:snapToGrid w:val="0"/>
                <w:kern w:val="0"/>
                <w:szCs w:val="21"/>
              </w:rPr>
            </w:pPr>
          </w:p>
        </w:tc>
        <w:tc>
          <w:tcPr>
            <w:tcW w:w="714" w:type="pct"/>
            <w:tcBorders>
              <w:top w:val="single" w:sz="4" w:space="0" w:color="000000"/>
              <w:left w:val="single" w:sz="4" w:space="0" w:color="000000"/>
              <w:bottom w:val="single" w:sz="4" w:space="0" w:color="000000"/>
              <w:right w:val="single" w:sz="4" w:space="0" w:color="000000"/>
            </w:tcBorders>
            <w:vAlign w:val="center"/>
          </w:tcPr>
          <w:p w14:paraId="34AA60F8" w14:textId="77777777" w:rsidR="00585329" w:rsidRPr="00585329" w:rsidRDefault="00585329" w:rsidP="000E1751">
            <w:pPr>
              <w:widowControl/>
              <w:textAlignment w:val="center"/>
              <w:rPr>
                <w:rFonts w:ascii="新宋体" w:eastAsia="新宋体" w:hAnsi="新宋体"/>
                <w:snapToGrid w:val="0"/>
                <w:kern w:val="0"/>
                <w:szCs w:val="21"/>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0756DDA5" w14:textId="77777777" w:rsidR="00585329" w:rsidRPr="00585329" w:rsidRDefault="00585329" w:rsidP="000E1751">
            <w:pPr>
              <w:widowControl/>
              <w:textAlignment w:val="center"/>
              <w:rPr>
                <w:rFonts w:ascii="新宋体" w:eastAsia="新宋体" w:hAnsi="新宋体"/>
                <w:snapToGrid w:val="0"/>
                <w:kern w:val="0"/>
                <w:szCs w:val="21"/>
              </w:rPr>
            </w:pPr>
          </w:p>
        </w:tc>
      </w:tr>
      <w:tr w:rsidR="00585329" w14:paraId="512FE33E" w14:textId="77777777" w:rsidTr="00585329">
        <w:trPr>
          <w:trHeight w:val="645"/>
        </w:trPr>
        <w:tc>
          <w:tcPr>
            <w:tcW w:w="786" w:type="pct"/>
            <w:tcBorders>
              <w:top w:val="single" w:sz="4" w:space="0" w:color="000000"/>
              <w:left w:val="single" w:sz="4" w:space="0" w:color="000000"/>
              <w:bottom w:val="single" w:sz="4" w:space="0" w:color="000000"/>
              <w:right w:val="single" w:sz="4" w:space="0" w:color="000000"/>
            </w:tcBorders>
            <w:vAlign w:val="center"/>
          </w:tcPr>
          <w:p w14:paraId="4A8B37B6" w14:textId="77777777" w:rsidR="00585329" w:rsidRPr="00585329" w:rsidRDefault="00585329" w:rsidP="000E1751">
            <w:pPr>
              <w:widowControl/>
              <w:jc w:val="center"/>
              <w:textAlignment w:val="center"/>
              <w:rPr>
                <w:rFonts w:ascii="新宋体" w:eastAsia="新宋体" w:hAnsi="新宋体"/>
                <w:snapToGrid w:val="0"/>
                <w:kern w:val="0"/>
                <w:szCs w:val="21"/>
              </w:rPr>
            </w:pPr>
            <w:r w:rsidRPr="00585329">
              <w:rPr>
                <w:rFonts w:ascii="新宋体" w:eastAsia="新宋体" w:hAnsi="新宋体" w:hint="eastAsia"/>
                <w:snapToGrid w:val="0"/>
                <w:kern w:val="0"/>
                <w:szCs w:val="21"/>
              </w:rPr>
              <w:t>拆装自动波箱</w:t>
            </w:r>
          </w:p>
        </w:tc>
        <w:tc>
          <w:tcPr>
            <w:tcW w:w="349" w:type="pct"/>
            <w:tcBorders>
              <w:top w:val="single" w:sz="4" w:space="0" w:color="000000"/>
              <w:left w:val="single" w:sz="4" w:space="0" w:color="000000"/>
              <w:bottom w:val="single" w:sz="4" w:space="0" w:color="000000"/>
              <w:right w:val="single" w:sz="4" w:space="0" w:color="000000"/>
            </w:tcBorders>
            <w:vAlign w:val="center"/>
          </w:tcPr>
          <w:p w14:paraId="59E5163C" w14:textId="77777777" w:rsidR="00585329" w:rsidRPr="00585329" w:rsidRDefault="00585329" w:rsidP="000E1751">
            <w:pPr>
              <w:widowControl/>
              <w:textAlignment w:val="center"/>
              <w:rPr>
                <w:rFonts w:ascii="新宋体" w:eastAsia="新宋体" w:hAnsi="新宋体"/>
                <w:snapToGrid w:val="0"/>
                <w:kern w:val="0"/>
                <w:szCs w:val="21"/>
              </w:rPr>
            </w:pPr>
          </w:p>
        </w:tc>
        <w:tc>
          <w:tcPr>
            <w:tcW w:w="337" w:type="pct"/>
            <w:tcBorders>
              <w:top w:val="single" w:sz="4" w:space="0" w:color="000000"/>
              <w:left w:val="single" w:sz="4" w:space="0" w:color="000000"/>
              <w:bottom w:val="single" w:sz="4" w:space="0" w:color="000000"/>
              <w:right w:val="single" w:sz="4" w:space="0" w:color="000000"/>
            </w:tcBorders>
            <w:vAlign w:val="center"/>
          </w:tcPr>
          <w:p w14:paraId="4492E2D3" w14:textId="77777777" w:rsidR="00585329" w:rsidRPr="00585329" w:rsidRDefault="00585329" w:rsidP="000E1751">
            <w:pPr>
              <w:widowControl/>
              <w:textAlignment w:val="center"/>
              <w:rPr>
                <w:rFonts w:ascii="新宋体" w:eastAsia="新宋体" w:hAnsi="新宋体"/>
                <w:snapToGrid w:val="0"/>
                <w:kern w:val="0"/>
                <w:szCs w:val="21"/>
              </w:rPr>
            </w:pPr>
          </w:p>
        </w:tc>
        <w:tc>
          <w:tcPr>
            <w:tcW w:w="545" w:type="pct"/>
            <w:tcBorders>
              <w:top w:val="single" w:sz="4" w:space="0" w:color="000000"/>
              <w:left w:val="single" w:sz="4" w:space="0" w:color="000000"/>
              <w:bottom w:val="single" w:sz="4" w:space="0" w:color="000000"/>
              <w:right w:val="single" w:sz="4" w:space="0" w:color="000000"/>
            </w:tcBorders>
            <w:vAlign w:val="center"/>
          </w:tcPr>
          <w:p w14:paraId="52148920" w14:textId="77777777" w:rsidR="00585329" w:rsidRPr="00585329" w:rsidRDefault="00585329" w:rsidP="000E1751">
            <w:pPr>
              <w:widowControl/>
              <w:textAlignment w:val="center"/>
              <w:rPr>
                <w:rFonts w:ascii="新宋体" w:eastAsia="新宋体" w:hAnsi="新宋体"/>
                <w:snapToGrid w:val="0"/>
                <w:kern w:val="0"/>
                <w:szCs w:val="21"/>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78DD6D9C" w14:textId="77777777" w:rsidR="00585329" w:rsidRPr="00585329" w:rsidRDefault="00585329" w:rsidP="000E1751">
            <w:pPr>
              <w:widowControl/>
              <w:textAlignment w:val="center"/>
              <w:rPr>
                <w:rFonts w:ascii="新宋体" w:eastAsia="新宋体" w:hAnsi="新宋体"/>
                <w:snapToGrid w:val="0"/>
                <w:kern w:val="0"/>
                <w:szCs w:val="21"/>
              </w:rPr>
            </w:pPr>
          </w:p>
        </w:tc>
        <w:tc>
          <w:tcPr>
            <w:tcW w:w="541" w:type="pct"/>
            <w:tcBorders>
              <w:top w:val="single" w:sz="4" w:space="0" w:color="000000"/>
              <w:left w:val="single" w:sz="4" w:space="0" w:color="000000"/>
              <w:bottom w:val="single" w:sz="4" w:space="0" w:color="000000"/>
              <w:right w:val="single" w:sz="4" w:space="0" w:color="000000"/>
            </w:tcBorders>
            <w:vAlign w:val="center"/>
          </w:tcPr>
          <w:p w14:paraId="61C2E378" w14:textId="77777777" w:rsidR="00585329" w:rsidRPr="00585329" w:rsidRDefault="00585329" w:rsidP="000E1751">
            <w:pPr>
              <w:widowControl/>
              <w:textAlignment w:val="center"/>
              <w:rPr>
                <w:rFonts w:ascii="新宋体" w:eastAsia="新宋体" w:hAnsi="新宋体"/>
                <w:snapToGrid w:val="0"/>
                <w:kern w:val="0"/>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14:paraId="0C9D5EB8" w14:textId="77777777" w:rsidR="00585329" w:rsidRPr="00585329" w:rsidRDefault="00585329" w:rsidP="000E1751">
            <w:pPr>
              <w:widowControl/>
              <w:textAlignment w:val="center"/>
              <w:rPr>
                <w:rFonts w:ascii="新宋体" w:eastAsia="新宋体" w:hAnsi="新宋体"/>
                <w:snapToGrid w:val="0"/>
                <w:kern w:val="0"/>
                <w:szCs w:val="21"/>
              </w:rPr>
            </w:pPr>
          </w:p>
        </w:tc>
        <w:tc>
          <w:tcPr>
            <w:tcW w:w="714" w:type="pct"/>
            <w:tcBorders>
              <w:top w:val="single" w:sz="4" w:space="0" w:color="000000"/>
              <w:left w:val="single" w:sz="4" w:space="0" w:color="000000"/>
              <w:bottom w:val="single" w:sz="4" w:space="0" w:color="000000"/>
              <w:right w:val="single" w:sz="4" w:space="0" w:color="000000"/>
            </w:tcBorders>
            <w:vAlign w:val="center"/>
          </w:tcPr>
          <w:p w14:paraId="0C477072" w14:textId="77777777" w:rsidR="00585329" w:rsidRPr="00585329" w:rsidRDefault="00585329" w:rsidP="000E1751">
            <w:pPr>
              <w:widowControl/>
              <w:textAlignment w:val="center"/>
              <w:rPr>
                <w:rFonts w:ascii="新宋体" w:eastAsia="新宋体" w:hAnsi="新宋体"/>
                <w:snapToGrid w:val="0"/>
                <w:kern w:val="0"/>
                <w:szCs w:val="21"/>
              </w:rPr>
            </w:pPr>
          </w:p>
        </w:tc>
        <w:tc>
          <w:tcPr>
            <w:tcW w:w="663" w:type="pct"/>
            <w:tcBorders>
              <w:top w:val="single" w:sz="4" w:space="0" w:color="000000"/>
              <w:left w:val="single" w:sz="4" w:space="0" w:color="000000"/>
              <w:bottom w:val="single" w:sz="4" w:space="0" w:color="000000"/>
              <w:right w:val="single" w:sz="4" w:space="0" w:color="000000"/>
            </w:tcBorders>
            <w:vAlign w:val="center"/>
          </w:tcPr>
          <w:p w14:paraId="2BB17059" w14:textId="77777777" w:rsidR="00585329" w:rsidRPr="00585329" w:rsidRDefault="00585329" w:rsidP="000E1751">
            <w:pPr>
              <w:widowControl/>
              <w:textAlignment w:val="center"/>
              <w:rPr>
                <w:rFonts w:ascii="新宋体" w:eastAsia="新宋体" w:hAnsi="新宋体"/>
                <w:snapToGrid w:val="0"/>
                <w:kern w:val="0"/>
                <w:szCs w:val="21"/>
              </w:rPr>
            </w:pPr>
          </w:p>
        </w:tc>
      </w:tr>
      <w:tr w:rsidR="00585329" w14:paraId="770CF972" w14:textId="77777777" w:rsidTr="00585329">
        <w:trPr>
          <w:trHeight w:val="570"/>
        </w:trPr>
        <w:tc>
          <w:tcPr>
            <w:tcW w:w="4337" w:type="pct"/>
            <w:gridSpan w:val="8"/>
            <w:tcBorders>
              <w:top w:val="single" w:sz="4" w:space="0" w:color="000000"/>
              <w:left w:val="single" w:sz="4" w:space="0" w:color="000000"/>
              <w:bottom w:val="single" w:sz="4" w:space="0" w:color="000000"/>
              <w:right w:val="single" w:sz="4" w:space="0" w:color="000000"/>
            </w:tcBorders>
            <w:vAlign w:val="center"/>
          </w:tcPr>
          <w:p w14:paraId="7ABF17B2" w14:textId="6F717A88" w:rsidR="00585329" w:rsidRPr="00585329" w:rsidRDefault="00585329" w:rsidP="00585329">
            <w:pPr>
              <w:widowControl/>
              <w:jc w:val="center"/>
              <w:textAlignment w:val="center"/>
              <w:rPr>
                <w:rFonts w:ascii="新宋体" w:eastAsia="新宋体" w:hAnsi="新宋体"/>
                <w:snapToGrid w:val="0"/>
                <w:kern w:val="0"/>
                <w:szCs w:val="21"/>
              </w:rPr>
            </w:pPr>
            <w:r w:rsidRPr="00585329">
              <w:rPr>
                <w:rFonts w:ascii="新宋体" w:eastAsia="新宋体" w:hAnsi="新宋体" w:hint="eastAsia"/>
                <w:snapToGrid w:val="0"/>
                <w:kern w:val="0"/>
                <w:szCs w:val="21"/>
              </w:rPr>
              <w:t>合计</w:t>
            </w:r>
          </w:p>
        </w:tc>
        <w:tc>
          <w:tcPr>
            <w:tcW w:w="663" w:type="pct"/>
            <w:tcBorders>
              <w:top w:val="single" w:sz="4" w:space="0" w:color="000000"/>
              <w:left w:val="single" w:sz="4" w:space="0" w:color="000000"/>
              <w:bottom w:val="single" w:sz="4" w:space="0" w:color="000000"/>
              <w:right w:val="single" w:sz="4" w:space="0" w:color="000000"/>
            </w:tcBorders>
            <w:vAlign w:val="center"/>
          </w:tcPr>
          <w:p w14:paraId="0FFCF9EF" w14:textId="77777777" w:rsidR="00585329" w:rsidRPr="00585329" w:rsidRDefault="00585329" w:rsidP="000E1751">
            <w:pPr>
              <w:widowControl/>
              <w:textAlignment w:val="center"/>
              <w:rPr>
                <w:rFonts w:ascii="新宋体" w:eastAsia="新宋体" w:hAnsi="新宋体"/>
                <w:snapToGrid w:val="0"/>
                <w:kern w:val="0"/>
                <w:szCs w:val="21"/>
              </w:rPr>
            </w:pPr>
          </w:p>
        </w:tc>
      </w:tr>
    </w:tbl>
    <w:p w14:paraId="3040A3D6" w14:textId="77777777" w:rsidR="00EE4B66" w:rsidRDefault="00EE4B66" w:rsidP="0077659C">
      <w:pPr>
        <w:spacing w:line="360" w:lineRule="auto"/>
        <w:rPr>
          <w:rFonts w:ascii="新宋体" w:eastAsia="新宋体" w:hAnsi="新宋体"/>
          <w:kern w:val="0"/>
          <w:szCs w:val="21"/>
        </w:rPr>
      </w:pPr>
    </w:p>
    <w:tbl>
      <w:tblPr>
        <w:tblW w:w="5000" w:type="pct"/>
        <w:tblCellMar>
          <w:top w:w="15" w:type="dxa"/>
          <w:left w:w="15" w:type="dxa"/>
          <w:bottom w:w="15" w:type="dxa"/>
          <w:right w:w="15" w:type="dxa"/>
        </w:tblCellMar>
        <w:tblLook w:val="0000" w:firstRow="0" w:lastRow="0" w:firstColumn="0" w:lastColumn="0" w:noHBand="0" w:noVBand="0"/>
      </w:tblPr>
      <w:tblGrid>
        <w:gridCol w:w="1683"/>
        <w:gridCol w:w="2250"/>
        <w:gridCol w:w="2483"/>
        <w:gridCol w:w="2685"/>
      </w:tblGrid>
      <w:tr w:rsidR="00EE4B66" w14:paraId="5B541460" w14:textId="77777777" w:rsidTr="00EE4B66">
        <w:trPr>
          <w:trHeight w:val="449"/>
        </w:trPr>
        <w:tc>
          <w:tcPr>
            <w:tcW w:w="5000" w:type="pct"/>
            <w:gridSpan w:val="4"/>
            <w:tcBorders>
              <w:bottom w:val="single" w:sz="4" w:space="0" w:color="auto"/>
            </w:tcBorders>
            <w:vAlign w:val="center"/>
          </w:tcPr>
          <w:p w14:paraId="58F57345" w14:textId="77777777" w:rsidR="00EE4B66" w:rsidRDefault="00EE4B66" w:rsidP="00B239E6">
            <w:pPr>
              <w:widowControl/>
              <w:jc w:val="center"/>
              <w:textAlignment w:val="center"/>
              <w:rPr>
                <w:rFonts w:ascii="宋体" w:hAnsi="宋体" w:cs="宋体"/>
                <w:b/>
                <w:color w:val="000000"/>
                <w:sz w:val="36"/>
                <w:szCs w:val="36"/>
              </w:rPr>
            </w:pPr>
            <w:r>
              <w:rPr>
                <w:rFonts w:ascii="宋体" w:hAnsi="宋体" w:cs="宋体" w:hint="eastAsia"/>
                <w:b/>
                <w:color w:val="000000"/>
                <w:kern w:val="0"/>
                <w:sz w:val="36"/>
                <w:szCs w:val="36"/>
                <w:lang w:bidi="ar"/>
              </w:rPr>
              <w:t>轮胎报价表</w:t>
            </w:r>
          </w:p>
        </w:tc>
      </w:tr>
      <w:tr w:rsidR="00EE4B66" w14:paraId="73A2273B" w14:textId="77777777" w:rsidTr="00EE4B66">
        <w:trPr>
          <w:trHeight w:val="260"/>
        </w:trPr>
        <w:tc>
          <w:tcPr>
            <w:tcW w:w="925" w:type="pct"/>
            <w:tcBorders>
              <w:top w:val="single" w:sz="4" w:space="0" w:color="auto"/>
              <w:left w:val="single" w:sz="4" w:space="0" w:color="auto"/>
              <w:bottom w:val="single" w:sz="4" w:space="0" w:color="auto"/>
              <w:right w:val="single" w:sz="4" w:space="0" w:color="auto"/>
            </w:tcBorders>
            <w:vAlign w:val="center"/>
          </w:tcPr>
          <w:p w14:paraId="439E9FCF" w14:textId="77777777" w:rsidR="00EE4B66" w:rsidRPr="00EE4B66" w:rsidRDefault="00EE4B66" w:rsidP="00B239E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车型</w:t>
            </w:r>
          </w:p>
        </w:tc>
        <w:tc>
          <w:tcPr>
            <w:tcW w:w="1236" w:type="pct"/>
            <w:tcBorders>
              <w:top w:val="single" w:sz="4" w:space="0" w:color="auto"/>
              <w:left w:val="single" w:sz="4" w:space="0" w:color="auto"/>
              <w:bottom w:val="single" w:sz="4" w:space="0" w:color="auto"/>
              <w:right w:val="single" w:sz="4" w:space="0" w:color="auto"/>
            </w:tcBorders>
            <w:vAlign w:val="center"/>
          </w:tcPr>
          <w:p w14:paraId="3765A87C" w14:textId="77777777" w:rsidR="00EE4B66" w:rsidRPr="00EE4B66" w:rsidRDefault="00EE4B66" w:rsidP="00B239E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轮胎牌子</w:t>
            </w:r>
          </w:p>
        </w:tc>
        <w:tc>
          <w:tcPr>
            <w:tcW w:w="1364" w:type="pct"/>
            <w:tcBorders>
              <w:top w:val="single" w:sz="4" w:space="0" w:color="auto"/>
              <w:left w:val="single" w:sz="4" w:space="0" w:color="auto"/>
              <w:bottom w:val="single" w:sz="4" w:space="0" w:color="auto"/>
              <w:right w:val="single" w:sz="4" w:space="0" w:color="auto"/>
            </w:tcBorders>
            <w:vAlign w:val="center"/>
          </w:tcPr>
          <w:p w14:paraId="51FD602F" w14:textId="77777777" w:rsidR="00EE4B66" w:rsidRPr="00EE4B66" w:rsidRDefault="00EE4B66" w:rsidP="00B239E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型号</w:t>
            </w:r>
          </w:p>
        </w:tc>
        <w:tc>
          <w:tcPr>
            <w:tcW w:w="1475" w:type="pct"/>
            <w:tcBorders>
              <w:top w:val="single" w:sz="4" w:space="0" w:color="auto"/>
              <w:left w:val="single" w:sz="4" w:space="0" w:color="auto"/>
              <w:bottom w:val="single" w:sz="4" w:space="0" w:color="auto"/>
              <w:right w:val="single" w:sz="4" w:space="0" w:color="auto"/>
            </w:tcBorders>
            <w:vAlign w:val="center"/>
          </w:tcPr>
          <w:p w14:paraId="005FBB54" w14:textId="77777777" w:rsidR="00EE4B66" w:rsidRPr="00EE4B66" w:rsidRDefault="00EE4B66" w:rsidP="00B239E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价格</w:t>
            </w:r>
          </w:p>
        </w:tc>
      </w:tr>
      <w:tr w:rsidR="00EE4B66" w14:paraId="3CE5C676" w14:textId="77777777" w:rsidTr="00EE4B66">
        <w:trPr>
          <w:trHeight w:val="285"/>
        </w:trPr>
        <w:tc>
          <w:tcPr>
            <w:tcW w:w="925" w:type="pct"/>
            <w:vMerge w:val="restart"/>
            <w:tcBorders>
              <w:top w:val="single" w:sz="4" w:space="0" w:color="auto"/>
              <w:left w:val="single" w:sz="4" w:space="0" w:color="auto"/>
              <w:bottom w:val="single" w:sz="4" w:space="0" w:color="auto"/>
              <w:right w:val="single" w:sz="4" w:space="0" w:color="auto"/>
            </w:tcBorders>
            <w:vAlign w:val="center"/>
          </w:tcPr>
          <w:p w14:paraId="2EC7F899" w14:textId="77777777" w:rsidR="00EE4B66" w:rsidRPr="00EE4B66" w:rsidRDefault="00EE4B66" w:rsidP="00B239E6">
            <w:pPr>
              <w:widowControl/>
              <w:jc w:val="center"/>
              <w:textAlignment w:val="center"/>
              <w:rPr>
                <w:rFonts w:ascii="新宋体" w:eastAsia="新宋体" w:hAnsi="新宋体"/>
                <w:snapToGrid w:val="0"/>
                <w:kern w:val="0"/>
                <w:szCs w:val="21"/>
              </w:rPr>
            </w:pPr>
            <w:proofErr w:type="gramStart"/>
            <w:r w:rsidRPr="00EE4B66">
              <w:rPr>
                <w:rFonts w:ascii="新宋体" w:eastAsia="新宋体" w:hAnsi="新宋体" w:hint="eastAsia"/>
                <w:snapToGrid w:val="0"/>
                <w:kern w:val="0"/>
                <w:szCs w:val="21"/>
              </w:rPr>
              <w:t>凯</w:t>
            </w:r>
            <w:proofErr w:type="gramEnd"/>
            <w:r w:rsidRPr="00EE4B66">
              <w:rPr>
                <w:rFonts w:ascii="新宋体" w:eastAsia="新宋体" w:hAnsi="新宋体" w:hint="eastAsia"/>
                <w:snapToGrid w:val="0"/>
                <w:kern w:val="0"/>
                <w:szCs w:val="21"/>
              </w:rPr>
              <w:t>美瑞</w:t>
            </w:r>
          </w:p>
        </w:tc>
        <w:tc>
          <w:tcPr>
            <w:tcW w:w="1236" w:type="pct"/>
            <w:tcBorders>
              <w:top w:val="single" w:sz="4" w:space="0" w:color="auto"/>
              <w:left w:val="single" w:sz="4" w:space="0" w:color="auto"/>
              <w:bottom w:val="single" w:sz="4" w:space="0" w:color="auto"/>
              <w:right w:val="single" w:sz="4" w:space="0" w:color="auto"/>
            </w:tcBorders>
            <w:vAlign w:val="center"/>
          </w:tcPr>
          <w:p w14:paraId="4898D8AD" w14:textId="77777777" w:rsidR="00EE4B66" w:rsidRPr="00EE4B66" w:rsidRDefault="00EE4B66" w:rsidP="00B239E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米其林</w:t>
            </w:r>
          </w:p>
        </w:tc>
        <w:tc>
          <w:tcPr>
            <w:tcW w:w="1364" w:type="pct"/>
            <w:tcBorders>
              <w:top w:val="single" w:sz="4" w:space="0" w:color="auto"/>
              <w:left w:val="single" w:sz="4" w:space="0" w:color="auto"/>
              <w:bottom w:val="single" w:sz="4" w:space="0" w:color="auto"/>
              <w:right w:val="single" w:sz="4" w:space="0" w:color="auto"/>
            </w:tcBorders>
            <w:vAlign w:val="center"/>
          </w:tcPr>
          <w:p w14:paraId="2ABD4F8C" w14:textId="77777777" w:rsidR="00EE4B66" w:rsidRPr="00EE4B66" w:rsidRDefault="00EE4B66" w:rsidP="00B239E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215/65R16</w:t>
            </w:r>
          </w:p>
        </w:tc>
        <w:tc>
          <w:tcPr>
            <w:tcW w:w="1474" w:type="pct"/>
            <w:tcBorders>
              <w:top w:val="single" w:sz="4" w:space="0" w:color="auto"/>
              <w:left w:val="single" w:sz="4" w:space="0" w:color="auto"/>
              <w:bottom w:val="single" w:sz="4" w:space="0" w:color="auto"/>
              <w:right w:val="single" w:sz="4" w:space="0" w:color="auto"/>
            </w:tcBorders>
            <w:vAlign w:val="center"/>
          </w:tcPr>
          <w:p w14:paraId="3BA17A83" w14:textId="77777777" w:rsidR="00EE4B66" w:rsidRPr="00EE4B66" w:rsidRDefault="00EE4B66" w:rsidP="00B239E6">
            <w:pPr>
              <w:widowControl/>
              <w:textAlignment w:val="center"/>
              <w:rPr>
                <w:rFonts w:ascii="新宋体" w:eastAsia="新宋体" w:hAnsi="新宋体"/>
                <w:snapToGrid w:val="0"/>
                <w:kern w:val="0"/>
                <w:szCs w:val="21"/>
              </w:rPr>
            </w:pPr>
          </w:p>
        </w:tc>
      </w:tr>
      <w:tr w:rsidR="00EE4B66" w14:paraId="42959D8B" w14:textId="77777777" w:rsidTr="00EE4B66">
        <w:trPr>
          <w:trHeight w:val="285"/>
        </w:trPr>
        <w:tc>
          <w:tcPr>
            <w:tcW w:w="925" w:type="pct"/>
            <w:vMerge/>
            <w:tcBorders>
              <w:top w:val="single" w:sz="4" w:space="0" w:color="auto"/>
              <w:left w:val="single" w:sz="4" w:space="0" w:color="auto"/>
              <w:bottom w:val="single" w:sz="4" w:space="0" w:color="auto"/>
              <w:right w:val="single" w:sz="4" w:space="0" w:color="auto"/>
            </w:tcBorders>
            <w:vAlign w:val="center"/>
          </w:tcPr>
          <w:p w14:paraId="55FB72A9" w14:textId="77777777" w:rsidR="00EE4B66" w:rsidRPr="00EE4B66" w:rsidRDefault="00EE4B66" w:rsidP="00EE4B66">
            <w:pPr>
              <w:widowControl/>
              <w:jc w:val="center"/>
              <w:textAlignment w:val="center"/>
              <w:rPr>
                <w:rFonts w:ascii="新宋体" w:eastAsia="新宋体" w:hAnsi="新宋体"/>
                <w:snapToGrid w:val="0"/>
                <w:kern w:val="0"/>
                <w:szCs w:val="21"/>
              </w:rPr>
            </w:pPr>
          </w:p>
        </w:tc>
        <w:tc>
          <w:tcPr>
            <w:tcW w:w="1236" w:type="pct"/>
            <w:tcBorders>
              <w:top w:val="single" w:sz="4" w:space="0" w:color="auto"/>
              <w:left w:val="single" w:sz="4" w:space="0" w:color="auto"/>
              <w:bottom w:val="single" w:sz="4" w:space="0" w:color="auto"/>
              <w:right w:val="single" w:sz="4" w:space="0" w:color="auto"/>
            </w:tcBorders>
            <w:vAlign w:val="center"/>
          </w:tcPr>
          <w:p w14:paraId="2A6A9669" w14:textId="77777777" w:rsidR="00EE4B66" w:rsidRPr="00EE4B66" w:rsidRDefault="00EE4B66" w:rsidP="00EE4B6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普利司通</w:t>
            </w:r>
          </w:p>
        </w:tc>
        <w:tc>
          <w:tcPr>
            <w:tcW w:w="1364" w:type="pct"/>
            <w:tcBorders>
              <w:top w:val="single" w:sz="4" w:space="0" w:color="auto"/>
              <w:left w:val="single" w:sz="4" w:space="0" w:color="auto"/>
              <w:bottom w:val="single" w:sz="4" w:space="0" w:color="auto"/>
              <w:right w:val="single" w:sz="4" w:space="0" w:color="auto"/>
            </w:tcBorders>
            <w:vAlign w:val="center"/>
          </w:tcPr>
          <w:p w14:paraId="56190BE4" w14:textId="77777777" w:rsidR="00EE4B66" w:rsidRPr="00EE4B66" w:rsidRDefault="00EE4B66" w:rsidP="00EE4B6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215/65R16</w:t>
            </w:r>
          </w:p>
        </w:tc>
        <w:tc>
          <w:tcPr>
            <w:tcW w:w="1474" w:type="pct"/>
            <w:tcBorders>
              <w:top w:val="single" w:sz="4" w:space="0" w:color="auto"/>
              <w:left w:val="single" w:sz="4" w:space="0" w:color="auto"/>
              <w:bottom w:val="single" w:sz="4" w:space="0" w:color="auto"/>
              <w:right w:val="single" w:sz="4" w:space="0" w:color="auto"/>
            </w:tcBorders>
            <w:vAlign w:val="center"/>
          </w:tcPr>
          <w:p w14:paraId="19EA0A30" w14:textId="77777777" w:rsidR="00EE4B66" w:rsidRPr="00EE4B66" w:rsidRDefault="00EE4B66" w:rsidP="00EE4B66">
            <w:pPr>
              <w:widowControl/>
              <w:textAlignment w:val="center"/>
              <w:rPr>
                <w:rFonts w:ascii="新宋体" w:eastAsia="新宋体" w:hAnsi="新宋体"/>
                <w:snapToGrid w:val="0"/>
                <w:kern w:val="0"/>
                <w:szCs w:val="21"/>
              </w:rPr>
            </w:pPr>
          </w:p>
        </w:tc>
      </w:tr>
      <w:tr w:rsidR="00EE4B66" w14:paraId="58446D98" w14:textId="77777777" w:rsidTr="00EE4B66">
        <w:trPr>
          <w:trHeight w:val="285"/>
        </w:trPr>
        <w:tc>
          <w:tcPr>
            <w:tcW w:w="925" w:type="pct"/>
            <w:vMerge w:val="restart"/>
            <w:tcBorders>
              <w:top w:val="single" w:sz="4" w:space="0" w:color="auto"/>
              <w:left w:val="single" w:sz="4" w:space="0" w:color="auto"/>
              <w:bottom w:val="single" w:sz="4" w:space="0" w:color="auto"/>
              <w:right w:val="single" w:sz="4" w:space="0" w:color="auto"/>
            </w:tcBorders>
            <w:vAlign w:val="center"/>
          </w:tcPr>
          <w:p w14:paraId="00C9A9A1" w14:textId="77777777" w:rsidR="00EE4B66" w:rsidRPr="00EE4B66" w:rsidRDefault="00EE4B66" w:rsidP="00EE4B6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奥德赛</w:t>
            </w:r>
          </w:p>
        </w:tc>
        <w:tc>
          <w:tcPr>
            <w:tcW w:w="1236" w:type="pct"/>
            <w:tcBorders>
              <w:top w:val="single" w:sz="4" w:space="0" w:color="auto"/>
              <w:left w:val="single" w:sz="4" w:space="0" w:color="auto"/>
              <w:bottom w:val="single" w:sz="4" w:space="0" w:color="auto"/>
              <w:right w:val="single" w:sz="4" w:space="0" w:color="auto"/>
            </w:tcBorders>
            <w:vAlign w:val="center"/>
          </w:tcPr>
          <w:p w14:paraId="537D2794" w14:textId="77777777" w:rsidR="00EE4B66" w:rsidRPr="00EE4B66" w:rsidRDefault="00EE4B66" w:rsidP="00EE4B6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米其林</w:t>
            </w:r>
          </w:p>
        </w:tc>
        <w:tc>
          <w:tcPr>
            <w:tcW w:w="1364" w:type="pct"/>
            <w:tcBorders>
              <w:top w:val="single" w:sz="4" w:space="0" w:color="auto"/>
              <w:left w:val="single" w:sz="4" w:space="0" w:color="auto"/>
              <w:bottom w:val="single" w:sz="4" w:space="0" w:color="auto"/>
              <w:right w:val="single" w:sz="4" w:space="0" w:color="auto"/>
            </w:tcBorders>
            <w:vAlign w:val="center"/>
          </w:tcPr>
          <w:p w14:paraId="03644B69" w14:textId="77777777" w:rsidR="00EE4B66" w:rsidRPr="00EE4B66" w:rsidRDefault="00EE4B66" w:rsidP="00EE4B6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215/60R16</w:t>
            </w:r>
          </w:p>
        </w:tc>
        <w:tc>
          <w:tcPr>
            <w:tcW w:w="1474" w:type="pct"/>
            <w:tcBorders>
              <w:top w:val="single" w:sz="4" w:space="0" w:color="auto"/>
              <w:left w:val="single" w:sz="4" w:space="0" w:color="auto"/>
              <w:bottom w:val="single" w:sz="4" w:space="0" w:color="auto"/>
              <w:right w:val="single" w:sz="4" w:space="0" w:color="auto"/>
            </w:tcBorders>
            <w:vAlign w:val="center"/>
          </w:tcPr>
          <w:p w14:paraId="39ADB6A3" w14:textId="77777777" w:rsidR="00EE4B66" w:rsidRPr="00EE4B66" w:rsidRDefault="00EE4B66" w:rsidP="00EE4B66">
            <w:pPr>
              <w:widowControl/>
              <w:textAlignment w:val="center"/>
              <w:rPr>
                <w:rFonts w:ascii="新宋体" w:eastAsia="新宋体" w:hAnsi="新宋体"/>
                <w:snapToGrid w:val="0"/>
                <w:kern w:val="0"/>
                <w:szCs w:val="21"/>
              </w:rPr>
            </w:pPr>
          </w:p>
        </w:tc>
      </w:tr>
      <w:tr w:rsidR="00EE4B66" w14:paraId="49F1964D" w14:textId="77777777" w:rsidTr="00EE4B66">
        <w:trPr>
          <w:trHeight w:val="285"/>
        </w:trPr>
        <w:tc>
          <w:tcPr>
            <w:tcW w:w="925" w:type="pct"/>
            <w:vMerge/>
            <w:tcBorders>
              <w:top w:val="single" w:sz="4" w:space="0" w:color="auto"/>
              <w:left w:val="single" w:sz="4" w:space="0" w:color="auto"/>
              <w:bottom w:val="single" w:sz="4" w:space="0" w:color="auto"/>
              <w:right w:val="single" w:sz="4" w:space="0" w:color="auto"/>
            </w:tcBorders>
            <w:vAlign w:val="center"/>
          </w:tcPr>
          <w:p w14:paraId="542D4D04" w14:textId="77777777" w:rsidR="00EE4B66" w:rsidRPr="00EE4B66" w:rsidRDefault="00EE4B66" w:rsidP="00EE4B66">
            <w:pPr>
              <w:widowControl/>
              <w:jc w:val="center"/>
              <w:textAlignment w:val="center"/>
              <w:rPr>
                <w:rFonts w:ascii="新宋体" w:eastAsia="新宋体" w:hAnsi="新宋体"/>
                <w:snapToGrid w:val="0"/>
                <w:kern w:val="0"/>
                <w:szCs w:val="21"/>
              </w:rPr>
            </w:pPr>
          </w:p>
        </w:tc>
        <w:tc>
          <w:tcPr>
            <w:tcW w:w="1236" w:type="pct"/>
            <w:tcBorders>
              <w:top w:val="single" w:sz="4" w:space="0" w:color="auto"/>
              <w:left w:val="single" w:sz="4" w:space="0" w:color="auto"/>
              <w:bottom w:val="single" w:sz="4" w:space="0" w:color="auto"/>
              <w:right w:val="single" w:sz="4" w:space="0" w:color="auto"/>
            </w:tcBorders>
            <w:vAlign w:val="center"/>
          </w:tcPr>
          <w:p w14:paraId="68F06266" w14:textId="77777777" w:rsidR="00EE4B66" w:rsidRPr="00EE4B66" w:rsidRDefault="00EE4B66" w:rsidP="00EE4B6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普利司通</w:t>
            </w:r>
          </w:p>
        </w:tc>
        <w:tc>
          <w:tcPr>
            <w:tcW w:w="1364" w:type="pct"/>
            <w:tcBorders>
              <w:top w:val="single" w:sz="4" w:space="0" w:color="auto"/>
              <w:left w:val="single" w:sz="4" w:space="0" w:color="auto"/>
              <w:bottom w:val="single" w:sz="4" w:space="0" w:color="auto"/>
              <w:right w:val="single" w:sz="4" w:space="0" w:color="auto"/>
            </w:tcBorders>
            <w:vAlign w:val="center"/>
          </w:tcPr>
          <w:p w14:paraId="68FBDBFD" w14:textId="77777777" w:rsidR="00EE4B66" w:rsidRPr="00EE4B66" w:rsidRDefault="00EE4B66" w:rsidP="00EE4B6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215/60R16</w:t>
            </w:r>
          </w:p>
        </w:tc>
        <w:tc>
          <w:tcPr>
            <w:tcW w:w="1474" w:type="pct"/>
            <w:tcBorders>
              <w:top w:val="single" w:sz="4" w:space="0" w:color="auto"/>
              <w:left w:val="single" w:sz="4" w:space="0" w:color="auto"/>
              <w:bottom w:val="single" w:sz="4" w:space="0" w:color="auto"/>
              <w:right w:val="single" w:sz="4" w:space="0" w:color="auto"/>
            </w:tcBorders>
            <w:vAlign w:val="center"/>
          </w:tcPr>
          <w:p w14:paraId="21335932" w14:textId="77777777" w:rsidR="00EE4B66" w:rsidRPr="00EE4B66" w:rsidRDefault="00EE4B66" w:rsidP="00EE4B66">
            <w:pPr>
              <w:widowControl/>
              <w:textAlignment w:val="center"/>
              <w:rPr>
                <w:rFonts w:ascii="新宋体" w:eastAsia="新宋体" w:hAnsi="新宋体"/>
                <w:snapToGrid w:val="0"/>
                <w:kern w:val="0"/>
                <w:szCs w:val="21"/>
              </w:rPr>
            </w:pPr>
          </w:p>
        </w:tc>
      </w:tr>
      <w:tr w:rsidR="00EE4B66" w14:paraId="73CAAA47" w14:textId="77777777" w:rsidTr="00EE4B66">
        <w:trPr>
          <w:trHeight w:val="285"/>
        </w:trPr>
        <w:tc>
          <w:tcPr>
            <w:tcW w:w="925" w:type="pct"/>
            <w:vMerge w:val="restart"/>
            <w:tcBorders>
              <w:top w:val="single" w:sz="4" w:space="0" w:color="auto"/>
              <w:left w:val="single" w:sz="4" w:space="0" w:color="auto"/>
              <w:bottom w:val="single" w:sz="4" w:space="0" w:color="auto"/>
              <w:right w:val="single" w:sz="4" w:space="0" w:color="auto"/>
            </w:tcBorders>
            <w:vAlign w:val="center"/>
          </w:tcPr>
          <w:p w14:paraId="541FD838" w14:textId="77777777" w:rsidR="00EE4B66" w:rsidRPr="00EE4B66" w:rsidRDefault="00EE4B66" w:rsidP="00EE4B6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丰田吉普</w:t>
            </w:r>
          </w:p>
        </w:tc>
        <w:tc>
          <w:tcPr>
            <w:tcW w:w="1236" w:type="pct"/>
            <w:tcBorders>
              <w:top w:val="single" w:sz="4" w:space="0" w:color="auto"/>
              <w:left w:val="single" w:sz="4" w:space="0" w:color="auto"/>
              <w:bottom w:val="single" w:sz="4" w:space="0" w:color="auto"/>
              <w:right w:val="single" w:sz="4" w:space="0" w:color="auto"/>
            </w:tcBorders>
            <w:vAlign w:val="center"/>
          </w:tcPr>
          <w:p w14:paraId="64B6CAC9" w14:textId="77777777" w:rsidR="00EE4B66" w:rsidRPr="00EE4B66" w:rsidRDefault="00EE4B66" w:rsidP="00EE4B6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米其林</w:t>
            </w:r>
          </w:p>
        </w:tc>
        <w:tc>
          <w:tcPr>
            <w:tcW w:w="1364" w:type="pct"/>
            <w:tcBorders>
              <w:top w:val="single" w:sz="4" w:space="0" w:color="auto"/>
              <w:left w:val="single" w:sz="4" w:space="0" w:color="auto"/>
              <w:bottom w:val="single" w:sz="4" w:space="0" w:color="auto"/>
              <w:right w:val="single" w:sz="4" w:space="0" w:color="auto"/>
            </w:tcBorders>
            <w:vAlign w:val="center"/>
          </w:tcPr>
          <w:p w14:paraId="538E772E" w14:textId="77777777" w:rsidR="00EE4B66" w:rsidRPr="00EE4B66" w:rsidRDefault="00EE4B66" w:rsidP="00EE4B6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265/65R17</w:t>
            </w:r>
          </w:p>
        </w:tc>
        <w:tc>
          <w:tcPr>
            <w:tcW w:w="1474" w:type="pct"/>
            <w:tcBorders>
              <w:top w:val="single" w:sz="4" w:space="0" w:color="auto"/>
              <w:left w:val="single" w:sz="4" w:space="0" w:color="auto"/>
              <w:bottom w:val="single" w:sz="4" w:space="0" w:color="auto"/>
              <w:right w:val="single" w:sz="4" w:space="0" w:color="auto"/>
            </w:tcBorders>
            <w:vAlign w:val="center"/>
          </w:tcPr>
          <w:p w14:paraId="1B7F0AB6" w14:textId="77777777" w:rsidR="00EE4B66" w:rsidRPr="00EE4B66" w:rsidRDefault="00EE4B66" w:rsidP="00EE4B66">
            <w:pPr>
              <w:widowControl/>
              <w:textAlignment w:val="center"/>
              <w:rPr>
                <w:rFonts w:ascii="新宋体" w:eastAsia="新宋体" w:hAnsi="新宋体"/>
                <w:snapToGrid w:val="0"/>
                <w:kern w:val="0"/>
                <w:szCs w:val="21"/>
              </w:rPr>
            </w:pPr>
          </w:p>
        </w:tc>
      </w:tr>
      <w:tr w:rsidR="00EE4B66" w14:paraId="28657ACB" w14:textId="77777777" w:rsidTr="00EE4B66">
        <w:trPr>
          <w:trHeight w:val="285"/>
        </w:trPr>
        <w:tc>
          <w:tcPr>
            <w:tcW w:w="925" w:type="pct"/>
            <w:vMerge/>
            <w:tcBorders>
              <w:top w:val="single" w:sz="4" w:space="0" w:color="auto"/>
              <w:left w:val="single" w:sz="4" w:space="0" w:color="auto"/>
              <w:bottom w:val="single" w:sz="4" w:space="0" w:color="auto"/>
              <w:right w:val="single" w:sz="4" w:space="0" w:color="auto"/>
            </w:tcBorders>
            <w:vAlign w:val="center"/>
          </w:tcPr>
          <w:p w14:paraId="40F34E8B" w14:textId="77777777" w:rsidR="00EE4B66" w:rsidRPr="00EE4B66" w:rsidRDefault="00EE4B66" w:rsidP="00EE4B66">
            <w:pPr>
              <w:widowControl/>
              <w:jc w:val="center"/>
              <w:textAlignment w:val="center"/>
              <w:rPr>
                <w:rFonts w:ascii="新宋体" w:eastAsia="新宋体" w:hAnsi="新宋体"/>
                <w:snapToGrid w:val="0"/>
                <w:kern w:val="0"/>
                <w:szCs w:val="21"/>
              </w:rPr>
            </w:pPr>
          </w:p>
        </w:tc>
        <w:tc>
          <w:tcPr>
            <w:tcW w:w="1236" w:type="pct"/>
            <w:tcBorders>
              <w:top w:val="single" w:sz="4" w:space="0" w:color="auto"/>
              <w:left w:val="single" w:sz="4" w:space="0" w:color="auto"/>
              <w:bottom w:val="single" w:sz="4" w:space="0" w:color="auto"/>
              <w:right w:val="single" w:sz="4" w:space="0" w:color="auto"/>
            </w:tcBorders>
            <w:vAlign w:val="center"/>
          </w:tcPr>
          <w:p w14:paraId="511901F0" w14:textId="77777777" w:rsidR="00EE4B66" w:rsidRPr="00EE4B66" w:rsidRDefault="00EE4B66" w:rsidP="00EE4B6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普利司通</w:t>
            </w:r>
          </w:p>
        </w:tc>
        <w:tc>
          <w:tcPr>
            <w:tcW w:w="1364" w:type="pct"/>
            <w:tcBorders>
              <w:top w:val="single" w:sz="4" w:space="0" w:color="auto"/>
              <w:left w:val="single" w:sz="4" w:space="0" w:color="auto"/>
              <w:bottom w:val="single" w:sz="4" w:space="0" w:color="auto"/>
              <w:right w:val="single" w:sz="4" w:space="0" w:color="auto"/>
            </w:tcBorders>
            <w:vAlign w:val="center"/>
          </w:tcPr>
          <w:p w14:paraId="476C2D0D" w14:textId="77777777" w:rsidR="00EE4B66" w:rsidRPr="00EE4B66" w:rsidRDefault="00EE4B66" w:rsidP="00EE4B6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265/65R17</w:t>
            </w:r>
          </w:p>
        </w:tc>
        <w:tc>
          <w:tcPr>
            <w:tcW w:w="1474" w:type="pct"/>
            <w:tcBorders>
              <w:top w:val="single" w:sz="4" w:space="0" w:color="auto"/>
              <w:left w:val="single" w:sz="4" w:space="0" w:color="auto"/>
              <w:bottom w:val="single" w:sz="4" w:space="0" w:color="auto"/>
              <w:right w:val="single" w:sz="4" w:space="0" w:color="auto"/>
            </w:tcBorders>
            <w:vAlign w:val="center"/>
          </w:tcPr>
          <w:p w14:paraId="1C0935E6" w14:textId="77777777" w:rsidR="00EE4B66" w:rsidRPr="00EE4B66" w:rsidRDefault="00EE4B66" w:rsidP="00EE4B66">
            <w:pPr>
              <w:widowControl/>
              <w:textAlignment w:val="center"/>
              <w:rPr>
                <w:rFonts w:ascii="新宋体" w:eastAsia="新宋体" w:hAnsi="新宋体"/>
                <w:snapToGrid w:val="0"/>
                <w:kern w:val="0"/>
                <w:szCs w:val="21"/>
              </w:rPr>
            </w:pPr>
          </w:p>
        </w:tc>
      </w:tr>
      <w:tr w:rsidR="00EE4B66" w14:paraId="6AB854FA" w14:textId="77777777" w:rsidTr="00EE4B66">
        <w:trPr>
          <w:trHeight w:val="285"/>
        </w:trPr>
        <w:tc>
          <w:tcPr>
            <w:tcW w:w="925" w:type="pct"/>
            <w:vMerge w:val="restart"/>
            <w:tcBorders>
              <w:top w:val="single" w:sz="4" w:space="0" w:color="auto"/>
              <w:left w:val="single" w:sz="4" w:space="0" w:color="auto"/>
              <w:bottom w:val="single" w:sz="4" w:space="0" w:color="auto"/>
              <w:right w:val="single" w:sz="4" w:space="0" w:color="auto"/>
            </w:tcBorders>
            <w:vAlign w:val="center"/>
          </w:tcPr>
          <w:p w14:paraId="5824871A" w14:textId="77777777" w:rsidR="00EE4B66" w:rsidRPr="00EE4B66" w:rsidRDefault="00EE4B66" w:rsidP="00EE4B6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丰田中巴</w:t>
            </w:r>
          </w:p>
        </w:tc>
        <w:tc>
          <w:tcPr>
            <w:tcW w:w="1236" w:type="pct"/>
            <w:tcBorders>
              <w:top w:val="single" w:sz="4" w:space="0" w:color="auto"/>
              <w:left w:val="single" w:sz="4" w:space="0" w:color="auto"/>
              <w:bottom w:val="single" w:sz="4" w:space="0" w:color="auto"/>
              <w:right w:val="single" w:sz="4" w:space="0" w:color="auto"/>
            </w:tcBorders>
            <w:vAlign w:val="center"/>
          </w:tcPr>
          <w:p w14:paraId="0C5FC39F" w14:textId="77777777" w:rsidR="00EE4B66" w:rsidRPr="00EE4B66" w:rsidRDefault="00EE4B66" w:rsidP="00EE4B6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米其林</w:t>
            </w:r>
          </w:p>
        </w:tc>
        <w:tc>
          <w:tcPr>
            <w:tcW w:w="1364" w:type="pct"/>
            <w:tcBorders>
              <w:top w:val="single" w:sz="4" w:space="0" w:color="auto"/>
              <w:left w:val="single" w:sz="4" w:space="0" w:color="auto"/>
              <w:bottom w:val="single" w:sz="4" w:space="0" w:color="auto"/>
              <w:right w:val="single" w:sz="4" w:space="0" w:color="auto"/>
            </w:tcBorders>
            <w:vAlign w:val="center"/>
          </w:tcPr>
          <w:p w14:paraId="50E04FB3" w14:textId="77777777" w:rsidR="00EE4B66" w:rsidRPr="00EE4B66" w:rsidRDefault="00EE4B66" w:rsidP="00EE4B6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700-16</w:t>
            </w:r>
          </w:p>
        </w:tc>
        <w:tc>
          <w:tcPr>
            <w:tcW w:w="1474" w:type="pct"/>
            <w:tcBorders>
              <w:top w:val="single" w:sz="4" w:space="0" w:color="auto"/>
              <w:left w:val="single" w:sz="4" w:space="0" w:color="auto"/>
              <w:bottom w:val="single" w:sz="4" w:space="0" w:color="auto"/>
              <w:right w:val="single" w:sz="4" w:space="0" w:color="auto"/>
            </w:tcBorders>
            <w:vAlign w:val="center"/>
          </w:tcPr>
          <w:p w14:paraId="485E74EC" w14:textId="77777777" w:rsidR="00EE4B66" w:rsidRPr="00EE4B66" w:rsidRDefault="00EE4B66" w:rsidP="00EE4B66">
            <w:pPr>
              <w:widowControl/>
              <w:textAlignment w:val="center"/>
              <w:rPr>
                <w:rFonts w:ascii="新宋体" w:eastAsia="新宋体" w:hAnsi="新宋体"/>
                <w:snapToGrid w:val="0"/>
                <w:kern w:val="0"/>
                <w:szCs w:val="21"/>
              </w:rPr>
            </w:pPr>
          </w:p>
        </w:tc>
      </w:tr>
      <w:tr w:rsidR="00EE4B66" w14:paraId="3B0BB054" w14:textId="77777777" w:rsidTr="00EE4B66">
        <w:trPr>
          <w:trHeight w:val="285"/>
        </w:trPr>
        <w:tc>
          <w:tcPr>
            <w:tcW w:w="925" w:type="pct"/>
            <w:vMerge/>
            <w:tcBorders>
              <w:top w:val="single" w:sz="4" w:space="0" w:color="auto"/>
              <w:left w:val="single" w:sz="4" w:space="0" w:color="auto"/>
              <w:bottom w:val="single" w:sz="4" w:space="0" w:color="auto"/>
              <w:right w:val="single" w:sz="4" w:space="0" w:color="auto"/>
            </w:tcBorders>
            <w:vAlign w:val="center"/>
          </w:tcPr>
          <w:p w14:paraId="3CA0F375" w14:textId="77777777" w:rsidR="00EE4B66" w:rsidRPr="00EE4B66" w:rsidRDefault="00EE4B66" w:rsidP="00EE4B66">
            <w:pPr>
              <w:widowControl/>
              <w:jc w:val="center"/>
              <w:textAlignment w:val="center"/>
              <w:rPr>
                <w:rFonts w:ascii="新宋体" w:eastAsia="新宋体" w:hAnsi="新宋体"/>
                <w:snapToGrid w:val="0"/>
                <w:kern w:val="0"/>
                <w:szCs w:val="21"/>
              </w:rPr>
            </w:pPr>
          </w:p>
        </w:tc>
        <w:tc>
          <w:tcPr>
            <w:tcW w:w="1236" w:type="pct"/>
            <w:tcBorders>
              <w:top w:val="single" w:sz="4" w:space="0" w:color="auto"/>
              <w:left w:val="single" w:sz="4" w:space="0" w:color="auto"/>
              <w:bottom w:val="single" w:sz="4" w:space="0" w:color="auto"/>
              <w:right w:val="single" w:sz="4" w:space="0" w:color="auto"/>
            </w:tcBorders>
            <w:vAlign w:val="center"/>
          </w:tcPr>
          <w:p w14:paraId="05A893EB" w14:textId="77777777" w:rsidR="00EE4B66" w:rsidRPr="00EE4B66" w:rsidRDefault="00EE4B66" w:rsidP="00EE4B6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普利司通</w:t>
            </w:r>
          </w:p>
        </w:tc>
        <w:tc>
          <w:tcPr>
            <w:tcW w:w="1364" w:type="pct"/>
            <w:tcBorders>
              <w:top w:val="single" w:sz="4" w:space="0" w:color="auto"/>
              <w:left w:val="single" w:sz="4" w:space="0" w:color="auto"/>
              <w:bottom w:val="single" w:sz="4" w:space="0" w:color="auto"/>
              <w:right w:val="single" w:sz="4" w:space="0" w:color="auto"/>
            </w:tcBorders>
            <w:vAlign w:val="center"/>
          </w:tcPr>
          <w:p w14:paraId="2F3F4BA1" w14:textId="77777777" w:rsidR="00EE4B66" w:rsidRPr="00EE4B66" w:rsidRDefault="00EE4B66" w:rsidP="00EE4B6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700-16</w:t>
            </w:r>
          </w:p>
        </w:tc>
        <w:tc>
          <w:tcPr>
            <w:tcW w:w="1474" w:type="pct"/>
            <w:tcBorders>
              <w:top w:val="single" w:sz="4" w:space="0" w:color="auto"/>
              <w:left w:val="single" w:sz="4" w:space="0" w:color="auto"/>
              <w:bottom w:val="single" w:sz="4" w:space="0" w:color="auto"/>
              <w:right w:val="single" w:sz="4" w:space="0" w:color="auto"/>
            </w:tcBorders>
            <w:vAlign w:val="center"/>
          </w:tcPr>
          <w:p w14:paraId="2A452E3D" w14:textId="77777777" w:rsidR="00EE4B66" w:rsidRPr="00EE4B66" w:rsidRDefault="00EE4B66" w:rsidP="00EE4B66">
            <w:pPr>
              <w:widowControl/>
              <w:textAlignment w:val="center"/>
              <w:rPr>
                <w:rFonts w:ascii="新宋体" w:eastAsia="新宋体" w:hAnsi="新宋体"/>
                <w:snapToGrid w:val="0"/>
                <w:kern w:val="0"/>
                <w:szCs w:val="21"/>
              </w:rPr>
            </w:pPr>
          </w:p>
        </w:tc>
      </w:tr>
      <w:tr w:rsidR="00EE4B66" w14:paraId="1BCECA97" w14:textId="77777777" w:rsidTr="00EE4B66">
        <w:trPr>
          <w:trHeight w:val="285"/>
        </w:trPr>
        <w:tc>
          <w:tcPr>
            <w:tcW w:w="925" w:type="pct"/>
            <w:vMerge w:val="restart"/>
            <w:tcBorders>
              <w:top w:val="single" w:sz="4" w:space="0" w:color="auto"/>
              <w:left w:val="single" w:sz="4" w:space="0" w:color="auto"/>
              <w:bottom w:val="single" w:sz="4" w:space="0" w:color="auto"/>
              <w:right w:val="single" w:sz="4" w:space="0" w:color="auto"/>
            </w:tcBorders>
            <w:vAlign w:val="center"/>
          </w:tcPr>
          <w:p w14:paraId="4A785C02" w14:textId="77777777" w:rsidR="00EE4B66" w:rsidRPr="00EE4B66" w:rsidRDefault="00EE4B66" w:rsidP="00EE4B6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lastRenderedPageBreak/>
              <w:t>依维柯</w:t>
            </w:r>
          </w:p>
        </w:tc>
        <w:tc>
          <w:tcPr>
            <w:tcW w:w="1236" w:type="pct"/>
            <w:tcBorders>
              <w:top w:val="single" w:sz="4" w:space="0" w:color="auto"/>
              <w:left w:val="single" w:sz="4" w:space="0" w:color="auto"/>
              <w:bottom w:val="single" w:sz="4" w:space="0" w:color="auto"/>
              <w:right w:val="single" w:sz="4" w:space="0" w:color="auto"/>
            </w:tcBorders>
            <w:vAlign w:val="center"/>
          </w:tcPr>
          <w:p w14:paraId="066E9C3C" w14:textId="77777777" w:rsidR="00EE4B66" w:rsidRPr="00EE4B66" w:rsidRDefault="00EE4B66" w:rsidP="00EE4B6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米其林</w:t>
            </w:r>
          </w:p>
        </w:tc>
        <w:tc>
          <w:tcPr>
            <w:tcW w:w="1364" w:type="pct"/>
            <w:tcBorders>
              <w:top w:val="single" w:sz="4" w:space="0" w:color="auto"/>
              <w:left w:val="single" w:sz="4" w:space="0" w:color="auto"/>
              <w:bottom w:val="single" w:sz="4" w:space="0" w:color="auto"/>
              <w:right w:val="single" w:sz="4" w:space="0" w:color="auto"/>
            </w:tcBorders>
            <w:vAlign w:val="center"/>
          </w:tcPr>
          <w:p w14:paraId="5C6C65AA" w14:textId="77777777" w:rsidR="00EE4B66" w:rsidRPr="00EE4B66" w:rsidRDefault="00EE4B66" w:rsidP="00EE4B6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225/70/R15</w:t>
            </w:r>
          </w:p>
        </w:tc>
        <w:tc>
          <w:tcPr>
            <w:tcW w:w="1474" w:type="pct"/>
            <w:tcBorders>
              <w:top w:val="single" w:sz="4" w:space="0" w:color="auto"/>
              <w:left w:val="single" w:sz="4" w:space="0" w:color="auto"/>
              <w:bottom w:val="single" w:sz="4" w:space="0" w:color="auto"/>
              <w:right w:val="single" w:sz="4" w:space="0" w:color="auto"/>
            </w:tcBorders>
            <w:vAlign w:val="center"/>
          </w:tcPr>
          <w:p w14:paraId="4585099E" w14:textId="77777777" w:rsidR="00EE4B66" w:rsidRPr="00EE4B66" w:rsidRDefault="00EE4B66" w:rsidP="00EE4B66">
            <w:pPr>
              <w:widowControl/>
              <w:textAlignment w:val="center"/>
              <w:rPr>
                <w:rFonts w:ascii="新宋体" w:eastAsia="新宋体" w:hAnsi="新宋体"/>
                <w:snapToGrid w:val="0"/>
                <w:kern w:val="0"/>
                <w:szCs w:val="21"/>
              </w:rPr>
            </w:pPr>
          </w:p>
        </w:tc>
      </w:tr>
      <w:tr w:rsidR="00EE4B66" w14:paraId="0F7DD548" w14:textId="77777777" w:rsidTr="00EE4B66">
        <w:trPr>
          <w:trHeight w:val="285"/>
        </w:trPr>
        <w:tc>
          <w:tcPr>
            <w:tcW w:w="925" w:type="pct"/>
            <w:vMerge/>
            <w:tcBorders>
              <w:top w:val="single" w:sz="4" w:space="0" w:color="auto"/>
              <w:left w:val="single" w:sz="4" w:space="0" w:color="auto"/>
              <w:bottom w:val="single" w:sz="4" w:space="0" w:color="auto"/>
              <w:right w:val="single" w:sz="4" w:space="0" w:color="auto"/>
            </w:tcBorders>
            <w:vAlign w:val="center"/>
          </w:tcPr>
          <w:p w14:paraId="673ED4AD" w14:textId="77777777" w:rsidR="00EE4B66" w:rsidRPr="00EE4B66" w:rsidRDefault="00EE4B66" w:rsidP="00EE4B66">
            <w:pPr>
              <w:widowControl/>
              <w:jc w:val="center"/>
              <w:textAlignment w:val="center"/>
              <w:rPr>
                <w:rFonts w:ascii="新宋体" w:eastAsia="新宋体" w:hAnsi="新宋体"/>
                <w:snapToGrid w:val="0"/>
                <w:kern w:val="0"/>
                <w:szCs w:val="21"/>
              </w:rPr>
            </w:pPr>
          </w:p>
        </w:tc>
        <w:tc>
          <w:tcPr>
            <w:tcW w:w="1236" w:type="pct"/>
            <w:tcBorders>
              <w:top w:val="single" w:sz="4" w:space="0" w:color="auto"/>
              <w:left w:val="single" w:sz="4" w:space="0" w:color="auto"/>
              <w:bottom w:val="single" w:sz="4" w:space="0" w:color="auto"/>
              <w:right w:val="single" w:sz="4" w:space="0" w:color="auto"/>
            </w:tcBorders>
            <w:vAlign w:val="center"/>
          </w:tcPr>
          <w:p w14:paraId="7071D82C" w14:textId="77777777" w:rsidR="00EE4B66" w:rsidRPr="00EE4B66" w:rsidRDefault="00EE4B66" w:rsidP="00EE4B6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普利司通</w:t>
            </w:r>
          </w:p>
        </w:tc>
        <w:tc>
          <w:tcPr>
            <w:tcW w:w="1364" w:type="pct"/>
            <w:tcBorders>
              <w:top w:val="single" w:sz="4" w:space="0" w:color="auto"/>
              <w:left w:val="single" w:sz="4" w:space="0" w:color="auto"/>
              <w:bottom w:val="single" w:sz="4" w:space="0" w:color="auto"/>
              <w:right w:val="single" w:sz="4" w:space="0" w:color="auto"/>
            </w:tcBorders>
            <w:vAlign w:val="center"/>
          </w:tcPr>
          <w:p w14:paraId="5A7EFC54" w14:textId="77777777" w:rsidR="00EE4B66" w:rsidRPr="00EE4B66" w:rsidRDefault="00EE4B66" w:rsidP="00EE4B6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225/70/R15</w:t>
            </w:r>
          </w:p>
        </w:tc>
        <w:tc>
          <w:tcPr>
            <w:tcW w:w="1474" w:type="pct"/>
            <w:tcBorders>
              <w:top w:val="single" w:sz="4" w:space="0" w:color="auto"/>
              <w:left w:val="single" w:sz="4" w:space="0" w:color="auto"/>
              <w:bottom w:val="single" w:sz="4" w:space="0" w:color="auto"/>
              <w:right w:val="single" w:sz="4" w:space="0" w:color="auto"/>
            </w:tcBorders>
            <w:vAlign w:val="center"/>
          </w:tcPr>
          <w:p w14:paraId="54A31588" w14:textId="77777777" w:rsidR="00EE4B66" w:rsidRPr="00EE4B66" w:rsidRDefault="00EE4B66" w:rsidP="00EE4B66">
            <w:pPr>
              <w:widowControl/>
              <w:textAlignment w:val="center"/>
              <w:rPr>
                <w:rFonts w:ascii="新宋体" w:eastAsia="新宋体" w:hAnsi="新宋体"/>
                <w:snapToGrid w:val="0"/>
                <w:kern w:val="0"/>
                <w:szCs w:val="21"/>
              </w:rPr>
            </w:pPr>
          </w:p>
        </w:tc>
      </w:tr>
      <w:tr w:rsidR="00EE4B66" w14:paraId="074AD109" w14:textId="77777777" w:rsidTr="00EE4B66">
        <w:trPr>
          <w:trHeight w:val="285"/>
        </w:trPr>
        <w:tc>
          <w:tcPr>
            <w:tcW w:w="925" w:type="pct"/>
            <w:vMerge w:val="restart"/>
            <w:tcBorders>
              <w:top w:val="single" w:sz="4" w:space="0" w:color="auto"/>
              <w:left w:val="single" w:sz="4" w:space="0" w:color="auto"/>
              <w:bottom w:val="single" w:sz="4" w:space="0" w:color="auto"/>
              <w:right w:val="single" w:sz="4" w:space="0" w:color="auto"/>
            </w:tcBorders>
            <w:vAlign w:val="center"/>
          </w:tcPr>
          <w:p w14:paraId="696BDA95" w14:textId="77777777" w:rsidR="00EE4B66" w:rsidRPr="00EE4B66" w:rsidRDefault="00EE4B66" w:rsidP="00EE4B6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现代</w:t>
            </w:r>
          </w:p>
        </w:tc>
        <w:tc>
          <w:tcPr>
            <w:tcW w:w="1236" w:type="pct"/>
            <w:tcBorders>
              <w:top w:val="single" w:sz="4" w:space="0" w:color="auto"/>
              <w:left w:val="single" w:sz="4" w:space="0" w:color="auto"/>
              <w:bottom w:val="single" w:sz="4" w:space="0" w:color="auto"/>
              <w:right w:val="single" w:sz="4" w:space="0" w:color="auto"/>
            </w:tcBorders>
            <w:vAlign w:val="center"/>
          </w:tcPr>
          <w:p w14:paraId="69AD8581" w14:textId="77777777" w:rsidR="00EE4B66" w:rsidRPr="00EE4B66" w:rsidRDefault="00EE4B66" w:rsidP="00EE4B6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米其林</w:t>
            </w:r>
          </w:p>
        </w:tc>
        <w:tc>
          <w:tcPr>
            <w:tcW w:w="1364" w:type="pct"/>
            <w:tcBorders>
              <w:top w:val="single" w:sz="4" w:space="0" w:color="auto"/>
              <w:left w:val="single" w:sz="4" w:space="0" w:color="auto"/>
              <w:bottom w:val="single" w:sz="4" w:space="0" w:color="auto"/>
              <w:right w:val="single" w:sz="4" w:space="0" w:color="auto"/>
            </w:tcBorders>
            <w:vAlign w:val="center"/>
          </w:tcPr>
          <w:p w14:paraId="40E79DF9" w14:textId="77777777" w:rsidR="00EE4B66" w:rsidRPr="00EE4B66" w:rsidRDefault="00EE4B66" w:rsidP="00EE4B6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235/60R18</w:t>
            </w:r>
          </w:p>
        </w:tc>
        <w:tc>
          <w:tcPr>
            <w:tcW w:w="1474" w:type="pct"/>
            <w:tcBorders>
              <w:top w:val="single" w:sz="4" w:space="0" w:color="auto"/>
              <w:left w:val="single" w:sz="4" w:space="0" w:color="auto"/>
              <w:bottom w:val="single" w:sz="4" w:space="0" w:color="auto"/>
              <w:right w:val="single" w:sz="4" w:space="0" w:color="auto"/>
            </w:tcBorders>
            <w:vAlign w:val="center"/>
          </w:tcPr>
          <w:p w14:paraId="10A439D1" w14:textId="77777777" w:rsidR="00EE4B66" w:rsidRPr="00EE4B66" w:rsidRDefault="00EE4B66" w:rsidP="00EE4B66">
            <w:pPr>
              <w:widowControl/>
              <w:textAlignment w:val="center"/>
              <w:rPr>
                <w:rFonts w:ascii="新宋体" w:eastAsia="新宋体" w:hAnsi="新宋体"/>
                <w:snapToGrid w:val="0"/>
                <w:kern w:val="0"/>
                <w:szCs w:val="21"/>
              </w:rPr>
            </w:pPr>
          </w:p>
        </w:tc>
      </w:tr>
      <w:tr w:rsidR="00EE4B66" w14:paraId="4013181B" w14:textId="77777777" w:rsidTr="00EE4B66">
        <w:trPr>
          <w:trHeight w:val="285"/>
        </w:trPr>
        <w:tc>
          <w:tcPr>
            <w:tcW w:w="925" w:type="pct"/>
            <w:vMerge/>
            <w:tcBorders>
              <w:top w:val="single" w:sz="4" w:space="0" w:color="auto"/>
              <w:left w:val="single" w:sz="4" w:space="0" w:color="auto"/>
              <w:bottom w:val="single" w:sz="4" w:space="0" w:color="auto"/>
              <w:right w:val="single" w:sz="4" w:space="0" w:color="auto"/>
            </w:tcBorders>
            <w:vAlign w:val="center"/>
          </w:tcPr>
          <w:p w14:paraId="5C41EC08" w14:textId="77777777" w:rsidR="00EE4B66" w:rsidRPr="00EE4B66" w:rsidRDefault="00EE4B66" w:rsidP="00EE4B66">
            <w:pPr>
              <w:widowControl/>
              <w:jc w:val="center"/>
              <w:textAlignment w:val="center"/>
              <w:rPr>
                <w:rFonts w:ascii="新宋体" w:eastAsia="新宋体" w:hAnsi="新宋体"/>
                <w:snapToGrid w:val="0"/>
                <w:kern w:val="0"/>
                <w:szCs w:val="21"/>
              </w:rPr>
            </w:pPr>
          </w:p>
        </w:tc>
        <w:tc>
          <w:tcPr>
            <w:tcW w:w="1236" w:type="pct"/>
            <w:tcBorders>
              <w:top w:val="single" w:sz="4" w:space="0" w:color="auto"/>
              <w:left w:val="single" w:sz="4" w:space="0" w:color="auto"/>
              <w:bottom w:val="single" w:sz="4" w:space="0" w:color="auto"/>
              <w:right w:val="single" w:sz="4" w:space="0" w:color="auto"/>
            </w:tcBorders>
            <w:vAlign w:val="center"/>
          </w:tcPr>
          <w:p w14:paraId="6808DDB9" w14:textId="77777777" w:rsidR="00EE4B66" w:rsidRPr="00EE4B66" w:rsidRDefault="00EE4B66" w:rsidP="00EE4B6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普利司通</w:t>
            </w:r>
          </w:p>
        </w:tc>
        <w:tc>
          <w:tcPr>
            <w:tcW w:w="1364" w:type="pct"/>
            <w:tcBorders>
              <w:top w:val="single" w:sz="4" w:space="0" w:color="auto"/>
              <w:left w:val="single" w:sz="4" w:space="0" w:color="auto"/>
              <w:bottom w:val="single" w:sz="4" w:space="0" w:color="auto"/>
              <w:right w:val="single" w:sz="4" w:space="0" w:color="auto"/>
            </w:tcBorders>
            <w:vAlign w:val="center"/>
          </w:tcPr>
          <w:p w14:paraId="372EF4D9" w14:textId="77777777" w:rsidR="00EE4B66" w:rsidRPr="00EE4B66" w:rsidRDefault="00EE4B66" w:rsidP="00EE4B6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235/60R18</w:t>
            </w:r>
          </w:p>
        </w:tc>
        <w:tc>
          <w:tcPr>
            <w:tcW w:w="1474" w:type="pct"/>
            <w:tcBorders>
              <w:top w:val="single" w:sz="4" w:space="0" w:color="auto"/>
              <w:left w:val="single" w:sz="4" w:space="0" w:color="auto"/>
              <w:bottom w:val="single" w:sz="4" w:space="0" w:color="auto"/>
              <w:right w:val="single" w:sz="4" w:space="0" w:color="auto"/>
            </w:tcBorders>
            <w:vAlign w:val="center"/>
          </w:tcPr>
          <w:p w14:paraId="1F73FF3A" w14:textId="77777777" w:rsidR="00EE4B66" w:rsidRPr="00EE4B66" w:rsidRDefault="00EE4B66" w:rsidP="00EE4B66">
            <w:pPr>
              <w:widowControl/>
              <w:textAlignment w:val="center"/>
              <w:rPr>
                <w:rFonts w:ascii="新宋体" w:eastAsia="新宋体" w:hAnsi="新宋体"/>
                <w:snapToGrid w:val="0"/>
                <w:kern w:val="0"/>
                <w:szCs w:val="21"/>
              </w:rPr>
            </w:pPr>
          </w:p>
        </w:tc>
      </w:tr>
      <w:tr w:rsidR="00EE4B66" w14:paraId="55F483F0" w14:textId="77777777" w:rsidTr="00EE4B66">
        <w:trPr>
          <w:trHeight w:val="285"/>
        </w:trPr>
        <w:tc>
          <w:tcPr>
            <w:tcW w:w="925" w:type="pct"/>
            <w:vMerge w:val="restart"/>
            <w:tcBorders>
              <w:top w:val="single" w:sz="4" w:space="0" w:color="auto"/>
              <w:left w:val="single" w:sz="4" w:space="0" w:color="auto"/>
              <w:bottom w:val="single" w:sz="4" w:space="0" w:color="auto"/>
              <w:right w:val="single" w:sz="4" w:space="0" w:color="auto"/>
            </w:tcBorders>
            <w:vAlign w:val="center"/>
          </w:tcPr>
          <w:p w14:paraId="37909AF3" w14:textId="77777777" w:rsidR="00EE4B66" w:rsidRPr="00EE4B66" w:rsidRDefault="00EE4B66" w:rsidP="00EE4B6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五十铃人货</w:t>
            </w:r>
          </w:p>
        </w:tc>
        <w:tc>
          <w:tcPr>
            <w:tcW w:w="1236" w:type="pct"/>
            <w:tcBorders>
              <w:top w:val="single" w:sz="4" w:space="0" w:color="auto"/>
              <w:left w:val="single" w:sz="4" w:space="0" w:color="auto"/>
              <w:bottom w:val="single" w:sz="4" w:space="0" w:color="auto"/>
              <w:right w:val="single" w:sz="4" w:space="0" w:color="auto"/>
            </w:tcBorders>
            <w:vAlign w:val="center"/>
          </w:tcPr>
          <w:p w14:paraId="41953FA2" w14:textId="77777777" w:rsidR="00EE4B66" w:rsidRPr="00EE4B66" w:rsidRDefault="00EE4B66" w:rsidP="00EE4B6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米其林</w:t>
            </w:r>
          </w:p>
        </w:tc>
        <w:tc>
          <w:tcPr>
            <w:tcW w:w="1364" w:type="pct"/>
            <w:tcBorders>
              <w:top w:val="single" w:sz="4" w:space="0" w:color="auto"/>
              <w:left w:val="single" w:sz="4" w:space="0" w:color="auto"/>
              <w:bottom w:val="single" w:sz="4" w:space="0" w:color="auto"/>
              <w:right w:val="single" w:sz="4" w:space="0" w:color="auto"/>
            </w:tcBorders>
            <w:vAlign w:val="center"/>
          </w:tcPr>
          <w:p w14:paraId="15B6FE26" w14:textId="77777777" w:rsidR="00EE4B66" w:rsidRPr="00EE4B66" w:rsidRDefault="00EE4B66" w:rsidP="00EE4B6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700-16LT</w:t>
            </w:r>
          </w:p>
        </w:tc>
        <w:tc>
          <w:tcPr>
            <w:tcW w:w="1474" w:type="pct"/>
            <w:tcBorders>
              <w:top w:val="single" w:sz="4" w:space="0" w:color="auto"/>
              <w:left w:val="single" w:sz="4" w:space="0" w:color="auto"/>
              <w:bottom w:val="single" w:sz="4" w:space="0" w:color="auto"/>
              <w:right w:val="single" w:sz="4" w:space="0" w:color="auto"/>
            </w:tcBorders>
            <w:vAlign w:val="center"/>
          </w:tcPr>
          <w:p w14:paraId="2840B88B" w14:textId="77777777" w:rsidR="00EE4B66" w:rsidRPr="00EE4B66" w:rsidRDefault="00EE4B66" w:rsidP="00EE4B66">
            <w:pPr>
              <w:widowControl/>
              <w:textAlignment w:val="center"/>
              <w:rPr>
                <w:rFonts w:ascii="新宋体" w:eastAsia="新宋体" w:hAnsi="新宋体"/>
                <w:snapToGrid w:val="0"/>
                <w:kern w:val="0"/>
                <w:szCs w:val="21"/>
              </w:rPr>
            </w:pPr>
          </w:p>
        </w:tc>
      </w:tr>
      <w:tr w:rsidR="00EE4B66" w14:paraId="1B0F1D9E" w14:textId="77777777" w:rsidTr="00EE4B66">
        <w:trPr>
          <w:trHeight w:val="285"/>
        </w:trPr>
        <w:tc>
          <w:tcPr>
            <w:tcW w:w="925" w:type="pct"/>
            <w:vMerge/>
            <w:tcBorders>
              <w:top w:val="single" w:sz="4" w:space="0" w:color="auto"/>
              <w:left w:val="single" w:sz="4" w:space="0" w:color="auto"/>
              <w:bottom w:val="single" w:sz="4" w:space="0" w:color="auto"/>
              <w:right w:val="single" w:sz="4" w:space="0" w:color="auto"/>
            </w:tcBorders>
            <w:vAlign w:val="center"/>
          </w:tcPr>
          <w:p w14:paraId="2076670E" w14:textId="77777777" w:rsidR="00EE4B66" w:rsidRPr="00EE4B66" w:rsidRDefault="00EE4B66" w:rsidP="00EE4B66">
            <w:pPr>
              <w:widowControl/>
              <w:jc w:val="center"/>
              <w:textAlignment w:val="center"/>
              <w:rPr>
                <w:rFonts w:ascii="新宋体" w:eastAsia="新宋体" w:hAnsi="新宋体"/>
                <w:snapToGrid w:val="0"/>
                <w:kern w:val="0"/>
                <w:szCs w:val="21"/>
              </w:rPr>
            </w:pPr>
          </w:p>
        </w:tc>
        <w:tc>
          <w:tcPr>
            <w:tcW w:w="1236" w:type="pct"/>
            <w:tcBorders>
              <w:top w:val="single" w:sz="4" w:space="0" w:color="auto"/>
              <w:left w:val="single" w:sz="4" w:space="0" w:color="auto"/>
              <w:bottom w:val="single" w:sz="4" w:space="0" w:color="auto"/>
              <w:right w:val="single" w:sz="4" w:space="0" w:color="auto"/>
            </w:tcBorders>
            <w:vAlign w:val="center"/>
          </w:tcPr>
          <w:p w14:paraId="795C47E5" w14:textId="77777777" w:rsidR="00EE4B66" w:rsidRPr="00EE4B66" w:rsidRDefault="00EE4B66" w:rsidP="00EE4B6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普利司通</w:t>
            </w:r>
          </w:p>
        </w:tc>
        <w:tc>
          <w:tcPr>
            <w:tcW w:w="1364" w:type="pct"/>
            <w:tcBorders>
              <w:top w:val="single" w:sz="4" w:space="0" w:color="auto"/>
              <w:left w:val="single" w:sz="4" w:space="0" w:color="auto"/>
              <w:bottom w:val="single" w:sz="4" w:space="0" w:color="auto"/>
              <w:right w:val="single" w:sz="4" w:space="0" w:color="auto"/>
            </w:tcBorders>
            <w:vAlign w:val="center"/>
          </w:tcPr>
          <w:p w14:paraId="643F04CA" w14:textId="77777777" w:rsidR="00EE4B66" w:rsidRPr="00EE4B66" w:rsidRDefault="00EE4B66" w:rsidP="00EE4B66">
            <w:pPr>
              <w:widowControl/>
              <w:jc w:val="center"/>
              <w:textAlignment w:val="center"/>
              <w:rPr>
                <w:rFonts w:ascii="新宋体" w:eastAsia="新宋体" w:hAnsi="新宋体"/>
                <w:snapToGrid w:val="0"/>
                <w:kern w:val="0"/>
                <w:szCs w:val="21"/>
              </w:rPr>
            </w:pPr>
            <w:r w:rsidRPr="00EE4B66">
              <w:rPr>
                <w:rFonts w:ascii="新宋体" w:eastAsia="新宋体" w:hAnsi="新宋体" w:hint="eastAsia"/>
                <w:snapToGrid w:val="0"/>
                <w:kern w:val="0"/>
                <w:szCs w:val="21"/>
              </w:rPr>
              <w:t>700-16LT</w:t>
            </w:r>
          </w:p>
        </w:tc>
        <w:tc>
          <w:tcPr>
            <w:tcW w:w="1474" w:type="pct"/>
            <w:tcBorders>
              <w:top w:val="single" w:sz="4" w:space="0" w:color="auto"/>
              <w:left w:val="single" w:sz="4" w:space="0" w:color="auto"/>
              <w:bottom w:val="single" w:sz="4" w:space="0" w:color="auto"/>
              <w:right w:val="single" w:sz="4" w:space="0" w:color="auto"/>
            </w:tcBorders>
            <w:vAlign w:val="center"/>
          </w:tcPr>
          <w:p w14:paraId="60A7A919" w14:textId="77777777" w:rsidR="00EE4B66" w:rsidRPr="00EE4B66" w:rsidRDefault="00EE4B66" w:rsidP="00EE4B66">
            <w:pPr>
              <w:widowControl/>
              <w:textAlignment w:val="center"/>
              <w:rPr>
                <w:rFonts w:ascii="新宋体" w:eastAsia="新宋体" w:hAnsi="新宋体"/>
                <w:snapToGrid w:val="0"/>
                <w:kern w:val="0"/>
                <w:szCs w:val="21"/>
              </w:rPr>
            </w:pPr>
          </w:p>
        </w:tc>
      </w:tr>
      <w:tr w:rsidR="00EE4B66" w14:paraId="1019C5CA" w14:textId="77777777" w:rsidTr="00886CDC">
        <w:trPr>
          <w:trHeight w:val="360"/>
        </w:trPr>
        <w:tc>
          <w:tcPr>
            <w:tcW w:w="1" w:type="pct"/>
            <w:gridSpan w:val="3"/>
            <w:tcBorders>
              <w:top w:val="single" w:sz="4" w:space="0" w:color="auto"/>
              <w:left w:val="single" w:sz="4" w:space="0" w:color="auto"/>
              <w:bottom w:val="single" w:sz="4" w:space="0" w:color="auto"/>
              <w:right w:val="single" w:sz="4" w:space="0" w:color="auto"/>
            </w:tcBorders>
            <w:vAlign w:val="center"/>
          </w:tcPr>
          <w:p w14:paraId="607516FA" w14:textId="75667A96" w:rsidR="00EE4B66" w:rsidRPr="00EE4B66" w:rsidRDefault="00EE4B66" w:rsidP="00B239E6">
            <w:pPr>
              <w:jc w:val="center"/>
              <w:rPr>
                <w:rFonts w:ascii="新宋体" w:eastAsia="新宋体" w:hAnsi="新宋体"/>
                <w:snapToGrid w:val="0"/>
                <w:kern w:val="0"/>
                <w:szCs w:val="21"/>
              </w:rPr>
            </w:pPr>
            <w:r w:rsidRPr="00EE4B66">
              <w:rPr>
                <w:rFonts w:ascii="新宋体" w:eastAsia="新宋体" w:hAnsi="新宋体" w:hint="eastAsia"/>
                <w:snapToGrid w:val="0"/>
                <w:kern w:val="0"/>
                <w:szCs w:val="21"/>
              </w:rPr>
              <w:t>合计</w:t>
            </w:r>
          </w:p>
        </w:tc>
        <w:tc>
          <w:tcPr>
            <w:tcW w:w="1474" w:type="pct"/>
            <w:tcBorders>
              <w:top w:val="single" w:sz="4" w:space="0" w:color="auto"/>
              <w:left w:val="single" w:sz="4" w:space="0" w:color="auto"/>
              <w:bottom w:val="single" w:sz="4" w:space="0" w:color="auto"/>
              <w:right w:val="single" w:sz="4" w:space="0" w:color="auto"/>
            </w:tcBorders>
            <w:vAlign w:val="center"/>
          </w:tcPr>
          <w:p w14:paraId="06FF6D89" w14:textId="77777777" w:rsidR="00EE4B66" w:rsidRPr="00EE4B66" w:rsidRDefault="00EE4B66" w:rsidP="00B239E6">
            <w:pPr>
              <w:widowControl/>
              <w:textAlignment w:val="center"/>
              <w:rPr>
                <w:rFonts w:ascii="新宋体" w:eastAsia="新宋体" w:hAnsi="新宋体"/>
                <w:snapToGrid w:val="0"/>
                <w:kern w:val="0"/>
                <w:szCs w:val="21"/>
              </w:rPr>
            </w:pPr>
          </w:p>
        </w:tc>
      </w:tr>
    </w:tbl>
    <w:p w14:paraId="3ADA04C3" w14:textId="77777777" w:rsidR="00EE4B66" w:rsidRDefault="00EE4B66" w:rsidP="0077659C">
      <w:pPr>
        <w:spacing w:line="360" w:lineRule="auto"/>
        <w:rPr>
          <w:rFonts w:ascii="新宋体" w:eastAsia="新宋体" w:hAnsi="新宋体"/>
          <w:kern w:val="0"/>
          <w:szCs w:val="21"/>
        </w:rPr>
      </w:pPr>
    </w:p>
    <w:p w14:paraId="7448A39F" w14:textId="77777777" w:rsidR="0077659C" w:rsidRDefault="0077659C" w:rsidP="0077659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21B9FC94" w14:textId="77777777" w:rsidR="0077659C" w:rsidRDefault="0077659C" w:rsidP="0077659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52141EB2" w14:textId="771B904E" w:rsidR="00585329" w:rsidRDefault="0077659C" w:rsidP="0077659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68EA7904" w14:textId="77777777" w:rsidR="00585329" w:rsidRDefault="00585329">
      <w:pPr>
        <w:spacing w:line="360" w:lineRule="auto"/>
        <w:rPr>
          <w:rFonts w:ascii="新宋体" w:eastAsia="新宋体" w:hAnsi="新宋体"/>
          <w:kern w:val="0"/>
          <w:szCs w:val="21"/>
        </w:rPr>
      </w:pPr>
    </w:p>
    <w:p w14:paraId="3475978E" w14:textId="098AA601" w:rsidR="00765B9B" w:rsidRDefault="00997B49">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14:paraId="1E43E726" w14:textId="77777777"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2E075800" w14:textId="77777777"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14:paraId="532B1306" w14:textId="77777777">
        <w:trPr>
          <w:trHeight w:val="318"/>
          <w:jc w:val="center"/>
        </w:trPr>
        <w:tc>
          <w:tcPr>
            <w:tcW w:w="3323" w:type="dxa"/>
            <w:vAlign w:val="center"/>
          </w:tcPr>
          <w:p w14:paraId="6AC7BE81"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0BE45826"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521651E4"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3D50787C"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14:paraId="17406014" w14:textId="77777777">
        <w:trPr>
          <w:cantSplit/>
          <w:trHeight w:val="265"/>
          <w:jc w:val="center"/>
        </w:trPr>
        <w:tc>
          <w:tcPr>
            <w:tcW w:w="3323" w:type="dxa"/>
          </w:tcPr>
          <w:p w14:paraId="3685AF30"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419E8E64"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7AC976E1"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1DE28CCD"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14:paraId="2E49A276" w14:textId="77777777">
        <w:trPr>
          <w:cantSplit/>
          <w:trHeight w:val="369"/>
          <w:jc w:val="center"/>
        </w:trPr>
        <w:tc>
          <w:tcPr>
            <w:tcW w:w="8946" w:type="dxa"/>
            <w:gridSpan w:val="4"/>
            <w:vAlign w:val="center"/>
          </w:tcPr>
          <w:p w14:paraId="1BB29D4F"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59EA5CA3"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0EF0B5E8"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437F2CD8"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00E830B7"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7779CBCB" w14:textId="311E714F" w:rsidR="00EE4B66" w:rsidRPr="00EE4B66" w:rsidRDefault="00EE4B66"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sidRPr="00EE4B66">
        <w:rPr>
          <w:rFonts w:ascii="新宋体" w:eastAsia="新宋体" w:hAnsi="新宋体" w:cs="宋体" w:hint="eastAsia"/>
          <w:b/>
          <w:szCs w:val="21"/>
          <w:lang w:val="zh-CN"/>
        </w:rPr>
        <w:t>4.</w:t>
      </w:r>
      <w:r w:rsidRPr="00EE4B66">
        <w:rPr>
          <w:rFonts w:hint="eastAsia"/>
          <w:b/>
        </w:rPr>
        <w:t xml:space="preserve"> </w:t>
      </w:r>
      <w:r w:rsidRPr="00EE4B66">
        <w:rPr>
          <w:rFonts w:ascii="新宋体" w:eastAsia="新宋体" w:hAnsi="新宋体" w:cs="宋体" w:hint="eastAsia"/>
          <w:b/>
          <w:szCs w:val="21"/>
          <w:lang w:val="zh-CN"/>
        </w:rPr>
        <w:t>投标总金额以分项报价表总和计算价格分，并非中标金额</w:t>
      </w:r>
      <w:r>
        <w:rPr>
          <w:rFonts w:ascii="新宋体" w:eastAsia="新宋体" w:hAnsi="新宋体" w:cs="宋体" w:hint="eastAsia"/>
          <w:b/>
          <w:szCs w:val="21"/>
          <w:lang w:val="zh-CN"/>
        </w:rPr>
        <w:t>，本项目以实际维修金额结算</w:t>
      </w:r>
      <w:r w:rsidRPr="00EE4B66">
        <w:rPr>
          <w:rFonts w:ascii="新宋体" w:eastAsia="新宋体" w:hAnsi="新宋体" w:cs="宋体" w:hint="eastAsia"/>
          <w:b/>
          <w:szCs w:val="21"/>
          <w:lang w:val="zh-CN"/>
        </w:rPr>
        <w:t>。</w:t>
      </w:r>
    </w:p>
    <w:p w14:paraId="66A19294"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5F811726"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7661FADF"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27E236B2" w14:textId="77777777" w:rsidR="00765B9B" w:rsidRDefault="00765B9B" w:rsidP="002822DD">
      <w:pPr>
        <w:spacing w:line="360" w:lineRule="auto"/>
        <w:rPr>
          <w:rFonts w:ascii="新宋体" w:eastAsia="新宋体" w:hAnsi="新宋体"/>
          <w:szCs w:val="21"/>
        </w:rPr>
      </w:pPr>
    </w:p>
    <w:p w14:paraId="2C5923E8" w14:textId="0DCE19E2" w:rsidR="00765B9B" w:rsidRDefault="00997B49"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七</w:t>
      </w:r>
      <w:r w:rsidR="005D0BBC">
        <w:rPr>
          <w:rFonts w:ascii="新宋体" w:eastAsia="新宋体" w:hAnsi="新宋体" w:hint="eastAsia"/>
          <w:b w:val="0"/>
          <w:kern w:val="44"/>
          <w:sz w:val="24"/>
          <w:szCs w:val="24"/>
        </w:rPr>
        <w:t>、招标服务费承诺书</w:t>
      </w:r>
    </w:p>
    <w:p w14:paraId="72C33B91"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46D12409" w14:textId="77777777"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60603892"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666727EE"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14:paraId="1E73CF12"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14:paraId="5BDBB7CF"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14:paraId="17276AFA" w14:textId="77777777" w:rsidR="00765B9B" w:rsidRDefault="00765B9B">
      <w:pPr>
        <w:rPr>
          <w:rFonts w:ascii="新宋体" w:eastAsia="新宋体" w:hAnsi="新宋体"/>
          <w:szCs w:val="21"/>
        </w:rPr>
      </w:pPr>
    </w:p>
    <w:p w14:paraId="5E3FA613" w14:textId="77777777"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4AD31C04" w14:textId="77777777" w:rsidR="00765B9B" w:rsidRDefault="00765B9B">
      <w:pPr>
        <w:pStyle w:val="a4"/>
      </w:pPr>
    </w:p>
    <w:p w14:paraId="1FE69B9F" w14:textId="77777777" w:rsidR="00765B9B" w:rsidRDefault="00765B9B">
      <w:pPr>
        <w:pStyle w:val="a4"/>
      </w:pPr>
    </w:p>
    <w:p w14:paraId="6CECF841" w14:textId="77777777" w:rsidR="00765B9B" w:rsidRDefault="00765B9B">
      <w:pPr>
        <w:pStyle w:val="a4"/>
      </w:pPr>
    </w:p>
    <w:p w14:paraId="59FCB91E" w14:textId="77777777" w:rsidR="00765B9B" w:rsidRDefault="00765B9B">
      <w:pPr>
        <w:pStyle w:val="a4"/>
      </w:pPr>
    </w:p>
    <w:p w14:paraId="4F569621" w14:textId="77777777" w:rsidR="00765B9B" w:rsidRDefault="00765B9B">
      <w:pPr>
        <w:pStyle w:val="a4"/>
      </w:pPr>
    </w:p>
    <w:p w14:paraId="47CA4ED9" w14:textId="77777777" w:rsidR="00765B9B" w:rsidRDefault="00765B9B">
      <w:pPr>
        <w:pStyle w:val="a4"/>
      </w:pPr>
    </w:p>
    <w:p w14:paraId="373FB306" w14:textId="77777777" w:rsidR="00765B9B" w:rsidRDefault="00765B9B">
      <w:pPr>
        <w:pStyle w:val="a4"/>
      </w:pPr>
    </w:p>
    <w:p w14:paraId="21C3BF01" w14:textId="77777777" w:rsidR="00765B9B" w:rsidRDefault="00765B9B">
      <w:pPr>
        <w:pStyle w:val="a4"/>
      </w:pPr>
    </w:p>
    <w:p w14:paraId="6D834A53" w14:textId="77777777" w:rsidR="00765B9B" w:rsidRDefault="00765B9B">
      <w:pPr>
        <w:pStyle w:val="a4"/>
      </w:pPr>
    </w:p>
    <w:p w14:paraId="7FA22E43"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合同及履约情况反馈格式</w:t>
      </w:r>
    </w:p>
    <w:p w14:paraId="0BD5BDEC" w14:textId="77777777"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30" w:name="_Toc100052414"/>
      <w:bookmarkStart w:id="31" w:name="_Toc73521680"/>
      <w:bookmarkStart w:id="32" w:name="_Toc73517685"/>
      <w:bookmarkStart w:id="33" w:name="_Toc101074886"/>
      <w:bookmarkStart w:id="34" w:name="_Toc73518163"/>
      <w:bookmarkStart w:id="35" w:name="_Toc84303603"/>
      <w:bookmarkStart w:id="36" w:name="_Toc73521592"/>
    </w:p>
    <w:p w14:paraId="21E3CAB2" w14:textId="77777777"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30"/>
      <w:bookmarkEnd w:id="31"/>
      <w:bookmarkEnd w:id="32"/>
      <w:bookmarkEnd w:id="33"/>
      <w:bookmarkEnd w:id="34"/>
      <w:bookmarkEnd w:id="35"/>
      <w:bookmarkEnd w:id="36"/>
      <w:r>
        <w:rPr>
          <w:rFonts w:ascii="新宋体" w:eastAsia="新宋体" w:hAnsi="新宋体" w:hint="eastAsia"/>
          <w:b/>
          <w:szCs w:val="21"/>
        </w:rPr>
        <w:t>（仅供参考，项目具体要求以招标项目需求为准）</w:t>
      </w:r>
    </w:p>
    <w:p w14:paraId="3AE3DED7"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14:paraId="52E89F38"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14:paraId="4130FB4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0F2423F7"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7884806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0E3F398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2A8DB8F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19FECBC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5EDC7386" w14:textId="77777777"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4A48BA8A"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6329185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3A96F9F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4D00ACC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2DF1610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20232FDE"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00F01C9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16855E2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157A498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0F637DF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76E484F2"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37CD250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5413199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7BC9CD0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履行合同过程中所获得或接触到的任何</w:t>
      </w:r>
      <w:r>
        <w:rPr>
          <w:rFonts w:ascii="新宋体" w:eastAsia="新宋体" w:hAnsi="新宋体" w:hint="eastAsia"/>
          <w:szCs w:val="21"/>
        </w:rPr>
        <w:t>内部数据资料。</w:t>
      </w:r>
    </w:p>
    <w:p w14:paraId="07CCA76C"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513F8E2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0E3D900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6ACAAA1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7BED115E"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50C046A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7B631FC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24C5F39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591F0F5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179B955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46BD925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71A4A62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lastRenderedPageBreak/>
        <w:t>2</w:t>
      </w:r>
      <w:r>
        <w:rPr>
          <w:rFonts w:ascii="新宋体" w:eastAsia="新宋体" w:hAnsi="新宋体" w:hint="eastAsia"/>
          <w:szCs w:val="21"/>
        </w:rPr>
        <w:t>、有权阐述对具体问题的意见和建议。</w:t>
      </w:r>
    </w:p>
    <w:p w14:paraId="5486A14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4BE6C1F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6EAB128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33F2353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6DF10C3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536DCC5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3645920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25FF0D2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44A7598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6322157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2D9D468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5A75E8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00E2C88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17328D5A"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096567A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1、参加本项目试验的人员必须具有国家和有关部门规定的相应资质。</w:t>
      </w:r>
    </w:p>
    <w:p w14:paraId="12471CB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4D2692C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5BD8E39F"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2AA1235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02D51BD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4498F3A6"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3AC7EF2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232EF02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w:t>
      </w:r>
      <w:r>
        <w:rPr>
          <w:rFonts w:ascii="新宋体" w:eastAsia="新宋体" w:hAnsi="新宋体" w:hint="eastAsia"/>
          <w:szCs w:val="21"/>
        </w:rPr>
        <w:lastRenderedPageBreak/>
        <w:t>透露。</w:t>
      </w:r>
    </w:p>
    <w:p w14:paraId="5ABFF67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115EF51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02ED6699"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6885BCF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6DB04C1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1F63195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37CF1D0E"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1F9A79C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043DA88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4C76D42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05B4B95A"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0137707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46E3272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1360EDE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0893EF8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2E59708D"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383FAEE2" w14:textId="77777777"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１、因乙方原因，未能按规定时间完成有关工作的，每延误一天，甲方可在支付合同余款中扣除合同价款千分之一。</w:t>
      </w:r>
    </w:p>
    <w:p w14:paraId="7E24EFE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6A13C4D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13740D4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662D4E94"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732C670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097A04B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291298C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497CA12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4D4017B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（3）本合同执行中共同签署的补充与修正文件。</w:t>
      </w:r>
    </w:p>
    <w:p w14:paraId="2EDB5FB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30F3AFD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0FADCC6F" w14:textId="77777777" w:rsidR="00765B9B" w:rsidRDefault="00765B9B">
      <w:pPr>
        <w:spacing w:line="360" w:lineRule="auto"/>
        <w:ind w:firstLineChars="200" w:firstLine="420"/>
        <w:rPr>
          <w:rFonts w:ascii="新宋体" w:eastAsia="新宋体" w:hAnsi="新宋体"/>
          <w:szCs w:val="21"/>
        </w:rPr>
      </w:pPr>
    </w:p>
    <w:p w14:paraId="1988856F"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14:paraId="2573B543" w14:textId="77777777"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62FD9F2F" w14:textId="77777777" w:rsidR="00765B9B" w:rsidRDefault="00765B9B">
      <w:pPr>
        <w:spacing w:line="360" w:lineRule="auto"/>
        <w:ind w:firstLineChars="1300" w:firstLine="2730"/>
        <w:rPr>
          <w:rFonts w:ascii="新宋体" w:eastAsia="新宋体" w:hAnsi="新宋体"/>
          <w:szCs w:val="21"/>
        </w:rPr>
      </w:pPr>
    </w:p>
    <w:p w14:paraId="36D0B1B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7F3F1CB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333E554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795A5DB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1ACAC01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6F377D8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3ED7A21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71717A75" w14:textId="77777777" w:rsidR="00765B9B" w:rsidRDefault="00765B9B">
      <w:pPr>
        <w:rPr>
          <w:rFonts w:ascii="新宋体" w:eastAsia="新宋体" w:hAnsi="新宋体"/>
          <w:szCs w:val="21"/>
        </w:rPr>
      </w:pPr>
    </w:p>
    <w:p w14:paraId="2973C641" w14:textId="77777777" w:rsidR="00765B9B" w:rsidRDefault="00765B9B">
      <w:pPr>
        <w:ind w:firstLineChars="200" w:firstLine="420"/>
        <w:rPr>
          <w:rFonts w:ascii="新宋体" w:eastAsia="新宋体" w:hAnsi="新宋体"/>
          <w:szCs w:val="21"/>
        </w:rPr>
      </w:pPr>
    </w:p>
    <w:p w14:paraId="598966E1" w14:textId="77777777" w:rsidR="00765B9B" w:rsidRDefault="00765B9B">
      <w:pPr>
        <w:ind w:firstLineChars="200" w:firstLine="420"/>
        <w:rPr>
          <w:rFonts w:ascii="新宋体" w:eastAsia="新宋体" w:hAnsi="新宋体"/>
          <w:szCs w:val="21"/>
        </w:rPr>
      </w:pPr>
    </w:p>
    <w:p w14:paraId="073CB995" w14:textId="77777777" w:rsidR="00765B9B" w:rsidRDefault="00765B9B">
      <w:pPr>
        <w:ind w:firstLineChars="200" w:firstLine="420"/>
        <w:rPr>
          <w:rFonts w:ascii="新宋体" w:eastAsia="新宋体" w:hAnsi="新宋体"/>
          <w:szCs w:val="21"/>
        </w:rPr>
      </w:pPr>
    </w:p>
    <w:p w14:paraId="3FA83590" w14:textId="77777777" w:rsidR="00765B9B" w:rsidRDefault="00765B9B">
      <w:pPr>
        <w:ind w:firstLineChars="200" w:firstLine="420"/>
        <w:rPr>
          <w:rFonts w:ascii="新宋体" w:eastAsia="新宋体" w:hAnsi="新宋体"/>
          <w:szCs w:val="21"/>
        </w:rPr>
      </w:pPr>
    </w:p>
    <w:p w14:paraId="331BA423" w14:textId="77777777" w:rsidR="00765B9B" w:rsidRDefault="00765B9B">
      <w:pPr>
        <w:ind w:firstLineChars="200" w:firstLine="420"/>
        <w:rPr>
          <w:rFonts w:ascii="新宋体" w:eastAsia="新宋体" w:hAnsi="新宋体"/>
          <w:szCs w:val="21"/>
        </w:rPr>
      </w:pPr>
    </w:p>
    <w:p w14:paraId="4674AFDA" w14:textId="77777777" w:rsidR="00765B9B" w:rsidRDefault="00765B9B">
      <w:pPr>
        <w:ind w:firstLineChars="200" w:firstLine="420"/>
        <w:rPr>
          <w:rFonts w:ascii="新宋体" w:eastAsia="新宋体" w:hAnsi="新宋体"/>
          <w:szCs w:val="21"/>
        </w:rPr>
      </w:pPr>
    </w:p>
    <w:p w14:paraId="058B0F92" w14:textId="77777777" w:rsidR="00765B9B" w:rsidRDefault="00765B9B">
      <w:pPr>
        <w:ind w:firstLineChars="200" w:firstLine="420"/>
        <w:rPr>
          <w:rFonts w:ascii="新宋体" w:eastAsia="新宋体" w:hAnsi="新宋体"/>
          <w:szCs w:val="21"/>
        </w:rPr>
      </w:pPr>
    </w:p>
    <w:p w14:paraId="42E1118E" w14:textId="77777777" w:rsidR="00765B9B" w:rsidRDefault="00765B9B">
      <w:pPr>
        <w:ind w:firstLineChars="200" w:firstLine="420"/>
        <w:rPr>
          <w:rFonts w:ascii="新宋体" w:eastAsia="新宋体" w:hAnsi="新宋体"/>
          <w:szCs w:val="21"/>
        </w:rPr>
      </w:pPr>
    </w:p>
    <w:p w14:paraId="4F6B534B" w14:textId="77777777" w:rsidR="00765B9B" w:rsidRDefault="00765B9B">
      <w:pPr>
        <w:ind w:firstLineChars="200" w:firstLine="420"/>
        <w:rPr>
          <w:rFonts w:ascii="新宋体" w:eastAsia="新宋体" w:hAnsi="新宋体"/>
          <w:szCs w:val="21"/>
        </w:rPr>
      </w:pPr>
    </w:p>
    <w:p w14:paraId="636754DD" w14:textId="77777777"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0E2F7C5A" w14:textId="77777777"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14:paraId="4EC248E9" w14:textId="77777777"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14:paraId="112E67E9" w14:textId="77777777">
        <w:trPr>
          <w:cantSplit/>
          <w:trHeight w:val="450"/>
          <w:jc w:val="center"/>
        </w:trPr>
        <w:tc>
          <w:tcPr>
            <w:tcW w:w="2900" w:type="dxa"/>
            <w:gridSpan w:val="3"/>
            <w:vAlign w:val="center"/>
          </w:tcPr>
          <w:p w14:paraId="0E73DFA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0E5898D6" w14:textId="77777777" w:rsidR="00765B9B" w:rsidRDefault="00765B9B">
            <w:pPr>
              <w:spacing w:line="360" w:lineRule="auto"/>
              <w:jc w:val="center"/>
              <w:rPr>
                <w:rFonts w:ascii="新宋体" w:eastAsia="新宋体" w:hAnsi="新宋体"/>
                <w:szCs w:val="21"/>
              </w:rPr>
            </w:pPr>
          </w:p>
        </w:tc>
        <w:tc>
          <w:tcPr>
            <w:tcW w:w="1980" w:type="dxa"/>
            <w:vAlign w:val="center"/>
          </w:tcPr>
          <w:p w14:paraId="77EC0AE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356C275A" w14:textId="77777777" w:rsidR="00765B9B" w:rsidRDefault="00765B9B">
            <w:pPr>
              <w:spacing w:line="360" w:lineRule="auto"/>
              <w:jc w:val="center"/>
              <w:rPr>
                <w:rFonts w:ascii="新宋体" w:eastAsia="新宋体" w:hAnsi="新宋体"/>
                <w:szCs w:val="21"/>
              </w:rPr>
            </w:pPr>
          </w:p>
        </w:tc>
      </w:tr>
      <w:tr w:rsidR="00765B9B" w14:paraId="2D1149CD" w14:textId="77777777">
        <w:trPr>
          <w:cantSplit/>
          <w:trHeight w:val="461"/>
          <w:jc w:val="center"/>
        </w:trPr>
        <w:tc>
          <w:tcPr>
            <w:tcW w:w="2900" w:type="dxa"/>
            <w:gridSpan w:val="3"/>
            <w:vAlign w:val="center"/>
          </w:tcPr>
          <w:p w14:paraId="3C5522A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291FEFD6" w14:textId="77777777" w:rsidR="00765B9B" w:rsidRDefault="00765B9B">
            <w:pPr>
              <w:spacing w:line="360" w:lineRule="auto"/>
              <w:jc w:val="center"/>
              <w:rPr>
                <w:rFonts w:ascii="新宋体" w:eastAsia="新宋体" w:hAnsi="新宋体"/>
                <w:szCs w:val="21"/>
              </w:rPr>
            </w:pPr>
          </w:p>
        </w:tc>
        <w:tc>
          <w:tcPr>
            <w:tcW w:w="1980" w:type="dxa"/>
            <w:vAlign w:val="center"/>
          </w:tcPr>
          <w:p w14:paraId="4940A5EE"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14:paraId="502A765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080B1AD6" w14:textId="77777777" w:rsidR="00765B9B" w:rsidRDefault="00765B9B">
            <w:pPr>
              <w:spacing w:line="360" w:lineRule="auto"/>
              <w:jc w:val="center"/>
              <w:rPr>
                <w:rFonts w:ascii="新宋体" w:eastAsia="新宋体" w:hAnsi="新宋体"/>
                <w:szCs w:val="21"/>
              </w:rPr>
            </w:pPr>
          </w:p>
        </w:tc>
      </w:tr>
      <w:tr w:rsidR="00765B9B" w14:paraId="1DFA04B9" w14:textId="77777777">
        <w:trPr>
          <w:cantSplit/>
          <w:trHeight w:val="438"/>
          <w:jc w:val="center"/>
        </w:trPr>
        <w:tc>
          <w:tcPr>
            <w:tcW w:w="2900" w:type="dxa"/>
            <w:gridSpan w:val="3"/>
            <w:vAlign w:val="center"/>
          </w:tcPr>
          <w:p w14:paraId="0B4910F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0D1BD4BB" w14:textId="77777777" w:rsidR="00765B9B" w:rsidRDefault="00765B9B">
            <w:pPr>
              <w:spacing w:line="360" w:lineRule="auto"/>
              <w:jc w:val="center"/>
              <w:rPr>
                <w:rFonts w:ascii="新宋体" w:eastAsia="新宋体" w:hAnsi="新宋体"/>
                <w:szCs w:val="21"/>
              </w:rPr>
            </w:pPr>
          </w:p>
        </w:tc>
        <w:tc>
          <w:tcPr>
            <w:tcW w:w="1980" w:type="dxa"/>
            <w:vAlign w:val="center"/>
          </w:tcPr>
          <w:p w14:paraId="7FBCC1FA"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076A8EE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14:paraId="6D46784A" w14:textId="77777777">
        <w:trPr>
          <w:cantSplit/>
          <w:trHeight w:val="544"/>
          <w:jc w:val="center"/>
        </w:trPr>
        <w:tc>
          <w:tcPr>
            <w:tcW w:w="842" w:type="dxa"/>
            <w:vMerge w:val="restart"/>
            <w:vAlign w:val="center"/>
          </w:tcPr>
          <w:p w14:paraId="1B93F2E5" w14:textId="77777777"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15D9EBD3"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6438ACB5" w14:textId="77777777"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14:paraId="003C7BC4" w14:textId="77777777">
        <w:trPr>
          <w:cantSplit/>
          <w:trHeight w:val="458"/>
          <w:jc w:val="center"/>
        </w:trPr>
        <w:tc>
          <w:tcPr>
            <w:tcW w:w="842" w:type="dxa"/>
            <w:vMerge/>
            <w:vAlign w:val="center"/>
          </w:tcPr>
          <w:p w14:paraId="4381953C" w14:textId="77777777"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5D46FD6E"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07754E9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3A5594D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732A8900" w14:textId="77777777">
        <w:trPr>
          <w:cantSplit/>
          <w:trHeight w:val="458"/>
          <w:jc w:val="center"/>
        </w:trPr>
        <w:tc>
          <w:tcPr>
            <w:tcW w:w="842" w:type="dxa"/>
            <w:vMerge/>
            <w:vAlign w:val="center"/>
          </w:tcPr>
          <w:p w14:paraId="2B64B864"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20291EB"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47A4D86F"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1A10020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782D7D53" w14:textId="77777777">
        <w:trPr>
          <w:cantSplit/>
          <w:trHeight w:val="458"/>
          <w:jc w:val="center"/>
        </w:trPr>
        <w:tc>
          <w:tcPr>
            <w:tcW w:w="842" w:type="dxa"/>
            <w:vMerge/>
            <w:vAlign w:val="center"/>
          </w:tcPr>
          <w:p w14:paraId="41D6C9A0"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801C614"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718EDFF"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026F055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363598F6" w14:textId="77777777">
        <w:trPr>
          <w:cantSplit/>
          <w:trHeight w:val="458"/>
          <w:jc w:val="center"/>
        </w:trPr>
        <w:tc>
          <w:tcPr>
            <w:tcW w:w="842" w:type="dxa"/>
            <w:vMerge/>
            <w:vAlign w:val="center"/>
          </w:tcPr>
          <w:p w14:paraId="042DD05F"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C9F7040"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BA239BE"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598DF67A"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781838FE" w14:textId="77777777">
        <w:trPr>
          <w:cantSplit/>
          <w:trHeight w:val="458"/>
          <w:jc w:val="center"/>
        </w:trPr>
        <w:tc>
          <w:tcPr>
            <w:tcW w:w="842" w:type="dxa"/>
            <w:vMerge/>
            <w:vAlign w:val="center"/>
          </w:tcPr>
          <w:p w14:paraId="4139EBC2"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6165BDF"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2CF7785"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6C28E64E"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53F9ABE2" w14:textId="77777777">
        <w:trPr>
          <w:cantSplit/>
          <w:trHeight w:val="458"/>
          <w:jc w:val="center"/>
        </w:trPr>
        <w:tc>
          <w:tcPr>
            <w:tcW w:w="842" w:type="dxa"/>
            <w:vMerge/>
            <w:vAlign w:val="center"/>
          </w:tcPr>
          <w:p w14:paraId="544F6660"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51765B1"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DA4F19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6BD53A32" w14:textId="77777777"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6E26723E" w14:textId="77777777"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14:paraId="6B847F17" w14:textId="77777777">
        <w:trPr>
          <w:cantSplit/>
          <w:trHeight w:val="994"/>
          <w:jc w:val="center"/>
        </w:trPr>
        <w:tc>
          <w:tcPr>
            <w:tcW w:w="1562" w:type="dxa"/>
            <w:gridSpan w:val="2"/>
            <w:vAlign w:val="center"/>
          </w:tcPr>
          <w:p w14:paraId="2C43E494"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43A4D5AF" w14:textId="77777777" w:rsidR="00765B9B" w:rsidRDefault="00765B9B">
            <w:pPr>
              <w:spacing w:line="360" w:lineRule="auto"/>
              <w:rPr>
                <w:rFonts w:ascii="新宋体" w:eastAsia="新宋体" w:hAnsi="新宋体"/>
                <w:szCs w:val="21"/>
              </w:rPr>
            </w:pPr>
          </w:p>
          <w:p w14:paraId="25A68533" w14:textId="77777777" w:rsidR="00765B9B" w:rsidRDefault="00765B9B">
            <w:pPr>
              <w:spacing w:line="360" w:lineRule="auto"/>
              <w:rPr>
                <w:rFonts w:ascii="新宋体" w:eastAsia="新宋体" w:hAnsi="新宋体"/>
                <w:szCs w:val="21"/>
              </w:rPr>
            </w:pPr>
          </w:p>
          <w:p w14:paraId="0050BB37" w14:textId="77777777" w:rsidR="00765B9B" w:rsidRDefault="00765B9B">
            <w:pPr>
              <w:spacing w:line="360" w:lineRule="auto"/>
              <w:rPr>
                <w:rFonts w:ascii="新宋体" w:eastAsia="新宋体" w:hAnsi="新宋体"/>
                <w:szCs w:val="21"/>
              </w:rPr>
            </w:pPr>
          </w:p>
          <w:p w14:paraId="342ADD9C" w14:textId="77777777" w:rsidR="00765B9B" w:rsidRDefault="00765B9B">
            <w:pPr>
              <w:spacing w:line="360" w:lineRule="auto"/>
              <w:rPr>
                <w:rFonts w:ascii="新宋体" w:eastAsia="新宋体" w:hAnsi="新宋体"/>
                <w:szCs w:val="21"/>
              </w:rPr>
            </w:pPr>
          </w:p>
        </w:tc>
      </w:tr>
      <w:tr w:rsidR="00765B9B" w14:paraId="237E2810" w14:textId="77777777">
        <w:trPr>
          <w:cantSplit/>
          <w:trHeight w:val="1577"/>
          <w:jc w:val="center"/>
        </w:trPr>
        <w:tc>
          <w:tcPr>
            <w:tcW w:w="1562" w:type="dxa"/>
            <w:gridSpan w:val="2"/>
            <w:vAlign w:val="center"/>
          </w:tcPr>
          <w:p w14:paraId="550C804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14:paraId="5BA2056C"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71B6F412" w14:textId="77777777" w:rsidR="00765B9B" w:rsidRDefault="00765B9B">
            <w:pPr>
              <w:spacing w:line="360" w:lineRule="auto"/>
              <w:rPr>
                <w:rFonts w:ascii="新宋体" w:eastAsia="新宋体" w:hAnsi="新宋体"/>
                <w:szCs w:val="21"/>
              </w:rPr>
            </w:pPr>
          </w:p>
          <w:p w14:paraId="12BE4FB4" w14:textId="77777777" w:rsidR="00765B9B" w:rsidRDefault="00765B9B">
            <w:pPr>
              <w:spacing w:line="360" w:lineRule="auto"/>
              <w:rPr>
                <w:rFonts w:ascii="新宋体" w:eastAsia="新宋体" w:hAnsi="新宋体"/>
                <w:szCs w:val="21"/>
              </w:rPr>
            </w:pPr>
          </w:p>
          <w:p w14:paraId="2A0454EE" w14:textId="77777777" w:rsidR="00765B9B" w:rsidRDefault="00765B9B">
            <w:pPr>
              <w:spacing w:line="360" w:lineRule="auto"/>
              <w:rPr>
                <w:rFonts w:ascii="新宋体" w:eastAsia="新宋体" w:hAnsi="新宋体"/>
                <w:szCs w:val="21"/>
              </w:rPr>
            </w:pPr>
          </w:p>
          <w:p w14:paraId="033AEC35" w14:textId="77777777" w:rsidR="00765B9B" w:rsidRDefault="00765B9B">
            <w:pPr>
              <w:spacing w:line="360" w:lineRule="auto"/>
              <w:rPr>
                <w:rFonts w:ascii="新宋体" w:eastAsia="新宋体" w:hAnsi="新宋体"/>
                <w:szCs w:val="21"/>
              </w:rPr>
            </w:pPr>
          </w:p>
          <w:p w14:paraId="06845425" w14:textId="77777777" w:rsidR="00765B9B" w:rsidRDefault="00765B9B">
            <w:pPr>
              <w:spacing w:line="360" w:lineRule="auto"/>
              <w:ind w:firstLineChars="1800" w:firstLine="3780"/>
              <w:rPr>
                <w:rFonts w:ascii="新宋体" w:eastAsia="新宋体" w:hAnsi="新宋体"/>
                <w:szCs w:val="21"/>
              </w:rPr>
            </w:pPr>
          </w:p>
          <w:p w14:paraId="1D9CCD56" w14:textId="77777777"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39D3B1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14:paraId="094DB98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05D45F5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3F5A75E1" w14:textId="77777777" w:rsidR="00765B9B" w:rsidRDefault="00765B9B">
      <w:pPr>
        <w:spacing w:line="360" w:lineRule="auto"/>
        <w:rPr>
          <w:rFonts w:ascii="新宋体" w:eastAsia="新宋体" w:hAnsi="新宋体"/>
          <w:szCs w:val="21"/>
        </w:rPr>
      </w:pPr>
    </w:p>
    <w:p w14:paraId="0C691A73" w14:textId="77777777" w:rsidR="00765B9B" w:rsidRDefault="00765B9B">
      <w:pPr>
        <w:spacing w:line="360" w:lineRule="auto"/>
        <w:rPr>
          <w:rFonts w:ascii="新宋体" w:eastAsia="新宋体" w:hAnsi="新宋体"/>
          <w:szCs w:val="21"/>
        </w:rPr>
      </w:pPr>
    </w:p>
    <w:p w14:paraId="37285BDC" w14:textId="77777777" w:rsidR="00765B9B" w:rsidRDefault="00765B9B">
      <w:pPr>
        <w:spacing w:line="360" w:lineRule="auto"/>
        <w:rPr>
          <w:rFonts w:ascii="新宋体" w:eastAsia="新宋体" w:hAnsi="新宋体"/>
          <w:szCs w:val="21"/>
        </w:rPr>
      </w:pPr>
    </w:p>
    <w:p w14:paraId="2258D599" w14:textId="77777777" w:rsidR="00765B9B" w:rsidRDefault="005D0BBC">
      <w:pPr>
        <w:pStyle w:val="10"/>
      </w:pPr>
      <w:r>
        <w:rPr>
          <w:rFonts w:hint="eastAsia"/>
        </w:rPr>
        <w:t>第二册  通用条款（公开招标）</w:t>
      </w:r>
    </w:p>
    <w:p w14:paraId="45071DC8"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3D0E5B4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14:paraId="6AD049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5394E8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12B84CA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4360540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1.4“通用条款”是适用于政府采购项目的基础性条款，具有普遍性和通用性。</w:t>
      </w:r>
    </w:p>
    <w:p w14:paraId="6183F8A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1EE6879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0CEC87CC"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69224BB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14:paraId="63BF8491" w14:textId="77777777"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14:paraId="454DADC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500FA15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02ADC42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5F4BBAF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774FFCD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52A442B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02A0225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54528F3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7E4C22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49E7531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14:paraId="4A6BC4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235B0AA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6B44A9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7D9F275F"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5DB66C8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14:paraId="3A6DA0F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1AC46F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14:paraId="7CF3B10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2BDBC3E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w:t>
      </w:r>
      <w:r>
        <w:rPr>
          <w:rFonts w:ascii="新宋体" w:eastAsia="新宋体" w:hAnsi="新宋体" w:hint="eastAsia"/>
          <w:szCs w:val="21"/>
        </w:rPr>
        <w:lastRenderedPageBreak/>
        <w:t>共同投标时，应符合以下原则：</w:t>
      </w:r>
    </w:p>
    <w:p w14:paraId="28F7EEC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4A9125E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3D6823A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5F2C86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4A30A54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474096C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13E4A31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455255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02965C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5D6B10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6F73638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38BE10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6E7BA7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18D9C5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7569FC6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7E051C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6．政策导向</w:t>
      </w:r>
    </w:p>
    <w:p w14:paraId="252F3B4B"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20027D1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1A85DB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1C366F4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6F5771B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08B1AC6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w:t>
      </w:r>
      <w:r>
        <w:rPr>
          <w:rFonts w:ascii="新宋体" w:eastAsia="新宋体" w:hAnsi="新宋体" w:hint="eastAsia"/>
          <w:szCs w:val="21"/>
        </w:rPr>
        <w:lastRenderedPageBreak/>
        <w:t>进口的货物必须具有合法的进口手续和途径，并通过中华人民共和国商检部门检验。招标公告有其他要求的，亦应符合其要求。</w:t>
      </w:r>
    </w:p>
    <w:p w14:paraId="232EE2A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8BACDB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173525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102A40B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4001DB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14:paraId="2257B60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19EF189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14:paraId="0490125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61D064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428778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621D765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14:paraId="1F518C7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14:paraId="1686BF8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4A6E28A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7F1B93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5FF550E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612CFCB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15E6DF2E" w14:textId="77777777" w:rsidR="00765B9B" w:rsidRDefault="00765B9B">
      <w:pPr>
        <w:spacing w:line="360" w:lineRule="auto"/>
        <w:rPr>
          <w:rFonts w:ascii="新宋体" w:eastAsia="新宋体" w:hAnsi="新宋体"/>
          <w:szCs w:val="21"/>
        </w:rPr>
      </w:pPr>
    </w:p>
    <w:p w14:paraId="550CA91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61C0FA0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14:paraId="4345C53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66AC094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14:paraId="70EBCB84"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14:paraId="20EB7D0B"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14:paraId="0528CC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14:paraId="09405C0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14:paraId="0517D4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7E2D2B8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25EC2CAB"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14:paraId="707A665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14:paraId="22B64AF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14:paraId="4665BFE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14:paraId="48804E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14:paraId="7D626D9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14:paraId="441215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14:paraId="04D3FBE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5372CA6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第八章  定标及公示</w:t>
      </w:r>
    </w:p>
    <w:p w14:paraId="75CB4E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138F34C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77E7A90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14:paraId="0D4D48D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68F12A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07082AA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14:paraId="5F59F64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w:t>
      </w:r>
      <w:r>
        <w:rPr>
          <w:rFonts w:ascii="新宋体" w:eastAsia="新宋体" w:hAnsi="新宋体" w:hint="eastAsia"/>
          <w:szCs w:val="21"/>
        </w:rPr>
        <w:lastRenderedPageBreak/>
        <w:t>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1948F96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1F958DF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4773D528"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41C5419D"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4772F4F5"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202C3B70"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BF108C2"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48E9E8D9" w14:textId="77777777" w:rsidR="00765B9B" w:rsidRDefault="00765B9B">
      <w:pPr>
        <w:spacing w:line="360" w:lineRule="auto"/>
        <w:rPr>
          <w:rFonts w:ascii="新宋体" w:eastAsia="新宋体" w:hAnsi="新宋体"/>
        </w:rPr>
      </w:pPr>
    </w:p>
    <w:p w14:paraId="509695A9"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14:paraId="3BF8638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430E80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E6DBE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73429C5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14:paraId="5D753E7A"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75EAAC0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14:paraId="46D777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531D5C8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14:paraId="287396B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7568AA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18．证明投标文件投标技术方案的合格性和符合招标文件规定的文件要求</w:t>
      </w:r>
    </w:p>
    <w:p w14:paraId="4B53F68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6F247B04"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590459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6ACA4C2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6DD86B0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28DE28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383719F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34EB43C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40936A6E"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14:paraId="7266C8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6C2A1F65"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27035E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473DE1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w:t>
      </w:r>
      <w:r>
        <w:rPr>
          <w:rFonts w:ascii="新宋体" w:eastAsia="新宋体" w:hAnsi="新宋体" w:hint="eastAsia"/>
          <w:szCs w:val="21"/>
        </w:rPr>
        <w:lastRenderedPageBreak/>
        <w:t>明文件，否则该证书无效），则该投标人提供年审证明的可按原资质投标；若投标人正在申报上一级别资质，在未获批准之前，仍按原级别资质投标。</w:t>
      </w:r>
    </w:p>
    <w:p w14:paraId="2BFC79EB"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14:paraId="0FDDF5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512E737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7E111F1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71E33E73"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35DFB4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621C23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6C7F957F"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14:paraId="759722E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42228B7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24D8A88"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33C85AA0" w14:textId="77777777"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28497016" w14:textId="77777777"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245DCC2B" w14:textId="77777777"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3D6E4EBC" w14:textId="77777777"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4BCF5637" w14:textId="77777777"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6C2B669A" w14:textId="77777777"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580C0DFE" w14:textId="77777777" w:rsidR="00765B9B" w:rsidRDefault="005D0BBC">
      <w:pPr>
        <w:spacing w:line="360" w:lineRule="auto"/>
        <w:rPr>
          <w:rFonts w:ascii="新宋体" w:eastAsia="新宋体" w:hAnsi="新宋体"/>
          <w:szCs w:val="21"/>
        </w:rPr>
      </w:pPr>
      <w:r>
        <w:rPr>
          <w:rFonts w:ascii="新宋体" w:eastAsia="新宋体" w:hAnsi="新宋体"/>
          <w:szCs w:val="21"/>
        </w:rPr>
        <w:lastRenderedPageBreak/>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6181A06A" w14:textId="77777777"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44F3E5DD" w14:textId="77777777"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5BC62394" w14:textId="77777777"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5B4FCBDE"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1F4CDB18" w14:textId="77777777" w:rsidR="00765B9B" w:rsidRDefault="00765B9B">
      <w:pPr>
        <w:spacing w:line="360" w:lineRule="auto"/>
        <w:rPr>
          <w:rFonts w:ascii="新宋体" w:eastAsia="新宋体" w:hAnsi="新宋体"/>
        </w:rPr>
      </w:pPr>
    </w:p>
    <w:p w14:paraId="627DDA38"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11298085"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0034308F" w14:textId="77777777"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6D3780F0" w14:textId="77777777"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055A70BA" w14:textId="77777777"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79A342E5" w14:textId="77777777"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074A354B" w14:textId="77777777"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14:paraId="44EB3984" w14:textId="77777777"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0F0A4A6F"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18D630C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6C19514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2250D41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11E6079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14:paraId="40BF233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w:t>
      </w:r>
      <w:r>
        <w:rPr>
          <w:rFonts w:ascii="新宋体" w:eastAsia="新宋体" w:hAnsi="新宋体" w:hint="eastAsia"/>
          <w:szCs w:val="21"/>
        </w:rPr>
        <w:lastRenderedPageBreak/>
        <w:t>物材质或关键部分的尺寸、价值不大的样品,具体见第一册专用条款相关内容。</w:t>
      </w:r>
    </w:p>
    <w:p w14:paraId="7FB8027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5143CCF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14:paraId="311A5CD2"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5B67B642"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34C7F73E"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7664C343"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12A3D4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14:paraId="322D78F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1586A44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6958032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707D5863"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13B4C5C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191427D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14:paraId="3549B7C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14:paraId="681B2D9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75B203A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4943F8A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4FA74C2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602054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535942EC"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2269486E"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3C0C5EA1"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419728F2"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5F0A99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34A88441" w14:textId="77777777" w:rsidR="00765B9B" w:rsidRDefault="00765B9B">
      <w:pPr>
        <w:spacing w:line="360" w:lineRule="auto"/>
        <w:rPr>
          <w:rFonts w:ascii="新宋体" w:eastAsia="新宋体" w:hAnsi="新宋体"/>
        </w:rPr>
      </w:pPr>
    </w:p>
    <w:p w14:paraId="3FE6848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09783EB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14:paraId="650AA102"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63CFC236" w14:textId="77777777"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345A6E74" w14:textId="77777777"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0C4C3402" w14:textId="77777777"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6273D85D" w14:textId="77777777" w:rsidR="00765B9B" w:rsidRDefault="005D0BBC">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1404500" w14:textId="77777777" w:rsidR="00765B9B" w:rsidRDefault="00765B9B">
      <w:pPr>
        <w:spacing w:line="360" w:lineRule="auto"/>
        <w:rPr>
          <w:rFonts w:ascii="新宋体" w:eastAsia="新宋体" w:hAnsi="新宋体"/>
        </w:rPr>
      </w:pPr>
    </w:p>
    <w:p w14:paraId="69A3C2F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4A7BD09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14:paraId="0AFD9CD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3E771DEE" w14:textId="77777777"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7AC3F8EB"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4B3137D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29.2评标定标应当遵循公平、公正、科学、择优的原则。</w:t>
      </w:r>
    </w:p>
    <w:p w14:paraId="3A3755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77CD2E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158524FB"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2FE85B3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0000495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260B3C5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14:paraId="1816C15B"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3C0488F7"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15073B75"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5180B52B"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51B31F44"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5FC35C14"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64B046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14:paraId="597D4CCC"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36F81EA7" w14:textId="77777777" w:rsidR="00765B9B" w:rsidRDefault="00765B9B">
      <w:pPr>
        <w:spacing w:line="360" w:lineRule="auto"/>
        <w:rPr>
          <w:rFonts w:ascii="新宋体" w:eastAsia="新宋体" w:hAnsi="新宋体"/>
        </w:rPr>
      </w:pPr>
    </w:p>
    <w:p w14:paraId="67BCBFC3"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4F15868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14:paraId="07D728C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644479E3" w14:textId="77777777"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3204F59F"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034FADC8"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2CA7D0B"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w:t>
      </w:r>
      <w:r>
        <w:rPr>
          <w:rFonts w:ascii="新宋体" w:eastAsia="新宋体" w:hAnsi="新宋体" w:hint="eastAsia"/>
          <w:b/>
          <w:szCs w:val="21"/>
        </w:rPr>
        <w:lastRenderedPageBreak/>
        <w:t>格；评审得分相同的，由采购人或者采购人委托评审委员会按照招标文件规定的方式确定一个投标人获得中标人推荐资格，招标文件未规定的采取随机抽取方式确定，其他同品牌投标人不作为中标候选人。</w:t>
      </w:r>
    </w:p>
    <w:p w14:paraId="4D2BC8F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23CA9962"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2E6B07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5B11CE09" w14:textId="77777777"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551A21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6690DE2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5EA7DFC7"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6940AC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7115A2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6601330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57105EF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2A17795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6196585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5FC6FC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14:paraId="6FC7575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4D6ECB1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2E7248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7164E445" w14:textId="77777777" w:rsidR="00765B9B" w:rsidRDefault="005D0BBC">
      <w:pPr>
        <w:spacing w:line="360" w:lineRule="auto"/>
        <w:rPr>
          <w:rFonts w:ascii="新宋体" w:eastAsia="新宋体" w:hAnsi="新宋体"/>
          <w:szCs w:val="21"/>
        </w:rPr>
      </w:pPr>
      <w:bookmarkStart w:id="37" w:name="_Toc73521669"/>
      <w:bookmarkStart w:id="38" w:name="_Toc73518151"/>
      <w:bookmarkStart w:id="39" w:name="_Toc100052400"/>
      <w:bookmarkStart w:id="40" w:name="_Toc73517673"/>
      <w:bookmarkStart w:id="41" w:name="_Toc73521581"/>
      <w:r>
        <w:rPr>
          <w:rFonts w:ascii="新宋体" w:eastAsia="新宋体" w:hAnsi="新宋体" w:hint="eastAsia"/>
          <w:szCs w:val="21"/>
        </w:rPr>
        <w:t>34．错误的修正</w:t>
      </w:r>
      <w:bookmarkEnd w:id="37"/>
      <w:bookmarkEnd w:id="38"/>
      <w:bookmarkEnd w:id="39"/>
      <w:bookmarkEnd w:id="40"/>
      <w:bookmarkEnd w:id="41"/>
    </w:p>
    <w:p w14:paraId="4696170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06FEAAB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72E8A87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6292CF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351F8FA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16D7D6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7148551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14:paraId="7EF4B42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0CB159B3"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0ACAEDC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261115F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78850F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23AFBE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14:paraId="282FB00D"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14:paraId="4881AC9A" w14:textId="77777777"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31C76D88"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4AC1CF3A"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837AF3A"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5B49FEAA" w14:textId="77777777"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40BB9B3F"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783F9168"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39BA3499" w14:textId="77777777"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3780A82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14:paraId="5DBEA59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75E3AD7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3A832BC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5533B1A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3B32781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w:t>
      </w:r>
      <w:r>
        <w:rPr>
          <w:rFonts w:ascii="新宋体" w:eastAsia="新宋体" w:hAnsi="新宋体" w:hint="eastAsia"/>
          <w:szCs w:val="21"/>
        </w:rPr>
        <w:lastRenderedPageBreak/>
        <w:t>审，重新评审改变评标结果的，应当书面报告本级财政部门。</w:t>
      </w:r>
    </w:p>
    <w:p w14:paraId="1A367F00"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37B2D8A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632E343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7E97037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026DD1D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4A18E41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37F2901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6F8F5F88" w14:textId="77777777" w:rsidR="00765B9B" w:rsidRDefault="00765B9B">
      <w:pPr>
        <w:spacing w:line="360" w:lineRule="auto"/>
        <w:rPr>
          <w:rFonts w:ascii="新宋体" w:eastAsia="新宋体" w:hAnsi="新宋体"/>
          <w:szCs w:val="21"/>
        </w:rPr>
      </w:pPr>
    </w:p>
    <w:p w14:paraId="6A50CAAE"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387C732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14:paraId="195AF91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5211966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07C2F0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C94932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4ADEA8F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5B041AF6"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478B416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44591E2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29E6A3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38.2.3采购人应当按照以下方法确定中标供应商：</w:t>
      </w:r>
    </w:p>
    <w:p w14:paraId="100EA322"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1C95022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14:paraId="1B8071D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299C9050"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765917E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52F757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75E2E94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1D1B8D4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4508946B"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7532B7B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35BEE8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77E7B506" w14:textId="77777777" w:rsidR="00765B9B" w:rsidRDefault="005D0BBC">
      <w:pPr>
        <w:spacing w:line="360" w:lineRule="auto"/>
        <w:rPr>
          <w:rFonts w:ascii="新宋体" w:eastAsia="新宋体" w:hAnsi="新宋体"/>
          <w:szCs w:val="21"/>
        </w:rPr>
      </w:pPr>
      <w:r>
        <w:rPr>
          <w:rFonts w:ascii="新宋体" w:eastAsia="新宋体" w:hAnsi="新宋体"/>
          <w:szCs w:val="21"/>
        </w:rPr>
        <w:lastRenderedPageBreak/>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0F18AB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406705F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4B5B977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13CE6A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14:paraId="70D69C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7449B12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14:paraId="4A1DC87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73A01F9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60E9FE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14:paraId="0BE51D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6F98E8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5821E91E"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27F90263" w14:textId="77777777"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16DD4551" w14:textId="77777777"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41B8F47D" w14:textId="77777777" w:rsidR="00765B9B" w:rsidRDefault="00765B9B">
      <w:pPr>
        <w:spacing w:line="360" w:lineRule="auto"/>
        <w:rPr>
          <w:rFonts w:ascii="新宋体" w:eastAsia="新宋体" w:hAnsi="新宋体"/>
        </w:rPr>
      </w:pPr>
    </w:p>
    <w:p w14:paraId="6F8844DC"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59C6A9E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14:paraId="356FDD4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w:t>
      </w:r>
      <w:r>
        <w:rPr>
          <w:rFonts w:ascii="新宋体" w:eastAsia="新宋体" w:hAnsi="新宋体" w:hint="eastAsia"/>
          <w:szCs w:val="21"/>
        </w:rPr>
        <w:lastRenderedPageBreak/>
        <w:t>购。</w:t>
      </w:r>
    </w:p>
    <w:p w14:paraId="1F87C92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373C9C0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2B3AC7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0915CEC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24AB95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6598A87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2C84C38A" w14:textId="77777777" w:rsidR="00765B9B" w:rsidRDefault="00765B9B">
      <w:pPr>
        <w:spacing w:line="360" w:lineRule="auto"/>
        <w:rPr>
          <w:rFonts w:ascii="新宋体" w:eastAsia="新宋体" w:hAnsi="新宋体"/>
        </w:rPr>
      </w:pPr>
    </w:p>
    <w:p w14:paraId="7C4E4FD5"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6359A240" w14:textId="77777777" w:rsidR="00765B9B" w:rsidRDefault="005D0BBC">
      <w:pPr>
        <w:spacing w:line="360" w:lineRule="auto"/>
        <w:rPr>
          <w:rFonts w:ascii="新宋体" w:eastAsia="新宋体" w:hAnsi="新宋体"/>
          <w:szCs w:val="21"/>
        </w:rPr>
      </w:pPr>
      <w:bookmarkStart w:id="42" w:name="_Toc73517679"/>
      <w:bookmarkStart w:id="43" w:name="_Toc100052408"/>
      <w:bookmarkStart w:id="44" w:name="_Toc73521586"/>
      <w:bookmarkStart w:id="45" w:name="_Toc73521674"/>
      <w:bookmarkStart w:id="46" w:name="_Toc73518157"/>
      <w:r>
        <w:rPr>
          <w:rFonts w:ascii="新宋体" w:eastAsia="新宋体" w:hAnsi="新宋体" w:hint="eastAsia"/>
          <w:szCs w:val="21"/>
        </w:rPr>
        <w:t>43．合同授予标准</w:t>
      </w:r>
      <w:bookmarkEnd w:id="42"/>
      <w:bookmarkEnd w:id="43"/>
      <w:bookmarkEnd w:id="44"/>
      <w:bookmarkEnd w:id="45"/>
      <w:bookmarkEnd w:id="46"/>
    </w:p>
    <w:p w14:paraId="00B265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56EB5581" w14:textId="77777777" w:rsidR="00765B9B" w:rsidRDefault="005D0BBC">
      <w:pPr>
        <w:spacing w:line="360" w:lineRule="auto"/>
        <w:rPr>
          <w:rFonts w:ascii="新宋体" w:eastAsia="新宋体" w:hAnsi="新宋体"/>
          <w:szCs w:val="21"/>
        </w:rPr>
      </w:pPr>
      <w:bookmarkStart w:id="47" w:name="_Toc100052409"/>
      <w:bookmarkStart w:id="48" w:name="_Toc73517680"/>
      <w:bookmarkStart w:id="49" w:name="_Toc73521587"/>
      <w:bookmarkStart w:id="50" w:name="_Toc73521675"/>
      <w:bookmarkStart w:id="51" w:name="_Toc73518158"/>
      <w:r>
        <w:rPr>
          <w:rFonts w:ascii="新宋体" w:eastAsia="新宋体" w:hAnsi="新宋体" w:hint="eastAsia"/>
          <w:szCs w:val="21"/>
        </w:rPr>
        <w:t>44．</w:t>
      </w:r>
      <w:bookmarkEnd w:id="47"/>
      <w:bookmarkEnd w:id="48"/>
      <w:bookmarkEnd w:id="49"/>
      <w:bookmarkEnd w:id="50"/>
      <w:bookmarkEnd w:id="51"/>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1D3C167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2535FDE4" w14:textId="77777777" w:rsidR="00765B9B" w:rsidRDefault="005D0BBC">
      <w:pPr>
        <w:spacing w:line="360" w:lineRule="auto"/>
        <w:rPr>
          <w:rFonts w:ascii="新宋体" w:eastAsia="新宋体" w:hAnsi="新宋体"/>
          <w:szCs w:val="21"/>
        </w:rPr>
      </w:pPr>
      <w:bookmarkStart w:id="52" w:name="_Toc73521589"/>
      <w:bookmarkStart w:id="53" w:name="_Toc100052410"/>
      <w:bookmarkStart w:id="54" w:name="_Toc73517682"/>
      <w:bookmarkStart w:id="55" w:name="_Toc73518160"/>
      <w:bookmarkStart w:id="56" w:name="_Toc73521677"/>
      <w:r>
        <w:rPr>
          <w:rFonts w:ascii="新宋体" w:eastAsia="新宋体" w:hAnsi="新宋体" w:hint="eastAsia"/>
          <w:szCs w:val="21"/>
        </w:rPr>
        <w:t>45．合同协议书的签订</w:t>
      </w:r>
      <w:bookmarkEnd w:id="52"/>
      <w:bookmarkEnd w:id="53"/>
      <w:bookmarkEnd w:id="54"/>
      <w:bookmarkEnd w:id="55"/>
      <w:bookmarkEnd w:id="56"/>
    </w:p>
    <w:p w14:paraId="2359CB94"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14:paraId="46E3A5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265632E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53EAEBAE" w14:textId="77777777" w:rsidR="00765B9B" w:rsidRDefault="005D0BBC">
      <w:pPr>
        <w:spacing w:line="360" w:lineRule="auto"/>
        <w:rPr>
          <w:rFonts w:ascii="新宋体" w:eastAsia="新宋体" w:hAnsi="新宋体"/>
          <w:szCs w:val="21"/>
        </w:rPr>
      </w:pPr>
      <w:bookmarkStart w:id="57" w:name="_Toc73521678"/>
      <w:bookmarkStart w:id="58" w:name="_Toc73518161"/>
      <w:bookmarkStart w:id="59" w:name="_Toc73517683"/>
      <w:bookmarkStart w:id="60" w:name="_Toc73521590"/>
      <w:bookmarkStart w:id="61" w:name="_Toc100052411"/>
      <w:r>
        <w:rPr>
          <w:rFonts w:ascii="新宋体" w:eastAsia="新宋体" w:hAnsi="新宋体" w:hint="eastAsia"/>
          <w:szCs w:val="21"/>
        </w:rPr>
        <w:t>46．履约担保</w:t>
      </w:r>
      <w:bookmarkEnd w:id="57"/>
      <w:bookmarkEnd w:id="58"/>
      <w:bookmarkEnd w:id="59"/>
      <w:bookmarkEnd w:id="60"/>
      <w:bookmarkEnd w:id="61"/>
    </w:p>
    <w:p w14:paraId="76605B6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699FA5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2CABA7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504EF94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14:paraId="00BE80D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w:t>
      </w:r>
      <w:r>
        <w:rPr>
          <w:rFonts w:ascii="新宋体" w:eastAsia="新宋体" w:hAnsi="新宋体" w:hint="eastAsia"/>
          <w:szCs w:val="21"/>
        </w:rPr>
        <w:lastRenderedPageBreak/>
        <w:t>机构备案。</w:t>
      </w:r>
    </w:p>
    <w:p w14:paraId="2761CD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14:paraId="6E04BC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46C2351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237C91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7CE687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32EB4B4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14:paraId="07B46E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2FEF3248" w14:textId="77777777"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14:paraId="0668BF2A" w14:textId="77777777"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14:paraId="7B7A5A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1FFEA6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074F71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14:paraId="0DC261B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752A98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7E2907C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071BDCE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52F700C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68E6CC1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14:paraId="793015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44A367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4BC2237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71D89381" w14:textId="77777777" w:rsidR="00765B9B" w:rsidRDefault="00765B9B">
      <w:pPr>
        <w:spacing w:line="360" w:lineRule="auto"/>
        <w:rPr>
          <w:rFonts w:ascii="新宋体" w:eastAsia="新宋体" w:hAnsi="新宋体"/>
          <w:szCs w:val="21"/>
        </w:rPr>
      </w:pPr>
    </w:p>
    <w:p w14:paraId="1C9FA9EF"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第十一章  质疑处理</w:t>
      </w:r>
    </w:p>
    <w:p w14:paraId="3447093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14:paraId="243989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14:paraId="4E5EC8C1"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2548687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65DD24C0"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6FD7D36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14:paraId="45D7229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6955D50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CDABB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0E5BA3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6CA37F3C"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57551B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14:paraId="76F9D917" w14:textId="77777777"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6A0A3E7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260C3A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3E2A021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6CA044A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14:paraId="5B761833" w14:textId="77777777"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5C8B477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14:paraId="6640E85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631DF1B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14:paraId="0ED029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53.1供应商质疑不成立，或者成立但未对中标、成交结果构成影响的，继续开展采购活动。</w:t>
      </w:r>
    </w:p>
    <w:p w14:paraId="62DB539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1321E8B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16E8DA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7E18A795" w14:textId="77777777" w:rsidR="00765B9B" w:rsidRDefault="00765B9B">
      <w:pPr>
        <w:spacing w:line="360" w:lineRule="auto"/>
        <w:rPr>
          <w:sz w:val="24"/>
        </w:rPr>
      </w:pPr>
    </w:p>
    <w:p w14:paraId="12E1EF73" w14:textId="77777777"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CAF789" w15:done="0"/>
  <w15:commentEx w15:paraId="0486FE1E" w15:done="0"/>
  <w15:commentEx w15:paraId="49CF72FB" w15:done="0"/>
  <w15:commentEx w15:paraId="367AD5DC" w15:done="0"/>
  <w15:commentEx w15:paraId="216B2820" w15:done="0"/>
  <w15:commentEx w15:paraId="3AE7A281" w15:done="0"/>
  <w15:commentEx w15:paraId="0655D75C" w15:done="0"/>
  <w15:commentEx w15:paraId="248DC1C5" w15:done="0"/>
  <w15:commentEx w15:paraId="6D4F7A61" w15:done="0"/>
  <w15:commentEx w15:paraId="1D16D6F3" w15:done="0"/>
  <w15:commentEx w15:paraId="1040D78F" w15:done="0"/>
  <w15:commentEx w15:paraId="229A5408" w15:done="0"/>
  <w15:commentEx w15:paraId="15966A89" w15:done="0"/>
  <w15:commentEx w15:paraId="4681C304" w15:done="0"/>
  <w15:commentEx w15:paraId="7B2341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0AA2C" w14:textId="77777777" w:rsidR="00B969BF" w:rsidRDefault="00B969BF">
      <w:r>
        <w:separator/>
      </w:r>
    </w:p>
  </w:endnote>
  <w:endnote w:type="continuationSeparator" w:id="0">
    <w:p w14:paraId="0851D418" w14:textId="77777777" w:rsidR="00B969BF" w:rsidRDefault="00B9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方正小标宋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8EBCA" w14:textId="77777777" w:rsidR="00B969BF" w:rsidRDefault="00B969BF">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090A8B30" w14:textId="77777777" w:rsidR="00B969BF" w:rsidRDefault="00B969B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E4BB6" w14:textId="77777777" w:rsidR="00B969BF" w:rsidRDefault="00B969BF">
    <w:pPr>
      <w:pStyle w:val="af0"/>
      <w:framePr w:wrap="around" w:vAnchor="text" w:hAnchor="margin" w:xAlign="center" w:y="1"/>
      <w:rPr>
        <w:rStyle w:val="af8"/>
      </w:rPr>
    </w:pPr>
    <w:r>
      <w:t xml:space="preserve">- </w:t>
    </w:r>
    <w:r>
      <w:fldChar w:fldCharType="begin"/>
    </w:r>
    <w:r>
      <w:instrText xml:space="preserve"> PAGE </w:instrText>
    </w:r>
    <w:r>
      <w:fldChar w:fldCharType="separate"/>
    </w:r>
    <w:r w:rsidR="00BA2759">
      <w:rPr>
        <w:noProof/>
      </w:rPr>
      <w:t>11</w:t>
    </w:r>
    <w:r>
      <w:fldChar w:fldCharType="end"/>
    </w:r>
    <w:r>
      <w:t xml:space="preserve"> -</w:t>
    </w:r>
  </w:p>
  <w:p w14:paraId="258B6DF2" w14:textId="77777777" w:rsidR="00B969BF" w:rsidRDefault="00B969B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04597" w14:textId="77777777" w:rsidR="00B969BF" w:rsidRDefault="00B969BF">
      <w:r>
        <w:separator/>
      </w:r>
    </w:p>
  </w:footnote>
  <w:footnote w:type="continuationSeparator" w:id="0">
    <w:p w14:paraId="2D93600F" w14:textId="77777777" w:rsidR="00B969BF" w:rsidRDefault="00B96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D963D" w14:textId="77777777" w:rsidR="00B969BF" w:rsidRDefault="00B969BF">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杨硕">
    <w15:presenceInfo w15:providerId="None" w15:userId="杨硕"/>
  </w15:person>
  <w15:person w15:author="魏炫">
    <w15:presenceInfo w15:providerId="None" w15:userId="魏炫"/>
  </w15:person>
  <w15:person w15:author="李睿">
    <w15:presenceInfo w15:providerId="None" w15:userId="李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167F"/>
    <w:rsid w:val="000234B2"/>
    <w:rsid w:val="00025AE4"/>
    <w:rsid w:val="00025B1C"/>
    <w:rsid w:val="0002684B"/>
    <w:rsid w:val="00027645"/>
    <w:rsid w:val="00027DAC"/>
    <w:rsid w:val="000300AE"/>
    <w:rsid w:val="000300EE"/>
    <w:rsid w:val="000302B6"/>
    <w:rsid w:val="0003106D"/>
    <w:rsid w:val="0003169C"/>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22B"/>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6F44"/>
    <w:rsid w:val="000F7484"/>
    <w:rsid w:val="000F7A92"/>
    <w:rsid w:val="00100570"/>
    <w:rsid w:val="00100E20"/>
    <w:rsid w:val="0010184B"/>
    <w:rsid w:val="00101CE5"/>
    <w:rsid w:val="00101DD0"/>
    <w:rsid w:val="00102555"/>
    <w:rsid w:val="001029C0"/>
    <w:rsid w:val="00102A81"/>
    <w:rsid w:val="00102B4B"/>
    <w:rsid w:val="00103AB9"/>
    <w:rsid w:val="00103E80"/>
    <w:rsid w:val="00105024"/>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BEE"/>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2CD1"/>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E11"/>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099"/>
    <w:rsid w:val="00191C2C"/>
    <w:rsid w:val="00191EA7"/>
    <w:rsid w:val="00192164"/>
    <w:rsid w:val="00192D0E"/>
    <w:rsid w:val="00192DEB"/>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3C7C"/>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51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60A"/>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23EC"/>
    <w:rsid w:val="002A37E6"/>
    <w:rsid w:val="002A409A"/>
    <w:rsid w:val="002A4BFA"/>
    <w:rsid w:val="002A4D7B"/>
    <w:rsid w:val="002A4DFC"/>
    <w:rsid w:val="002B17A5"/>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48EA"/>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2DA"/>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BDB"/>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45A0"/>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0F8"/>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4882"/>
    <w:rsid w:val="00505156"/>
    <w:rsid w:val="005068E1"/>
    <w:rsid w:val="005077C5"/>
    <w:rsid w:val="0051168A"/>
    <w:rsid w:val="005117D2"/>
    <w:rsid w:val="005118A6"/>
    <w:rsid w:val="00511E02"/>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0E47"/>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329"/>
    <w:rsid w:val="00585571"/>
    <w:rsid w:val="00585682"/>
    <w:rsid w:val="005856F9"/>
    <w:rsid w:val="00585B91"/>
    <w:rsid w:val="00586BF1"/>
    <w:rsid w:val="00587DC4"/>
    <w:rsid w:val="00590093"/>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6F44"/>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5B2D"/>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3BEA"/>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59A"/>
    <w:rsid w:val="00774CCB"/>
    <w:rsid w:val="00775675"/>
    <w:rsid w:val="00775D3B"/>
    <w:rsid w:val="00775F4F"/>
    <w:rsid w:val="0077615A"/>
    <w:rsid w:val="0077659C"/>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033"/>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4BB"/>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056F"/>
    <w:rsid w:val="0086161C"/>
    <w:rsid w:val="00861818"/>
    <w:rsid w:val="0086225C"/>
    <w:rsid w:val="008629A8"/>
    <w:rsid w:val="00862F6D"/>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285"/>
    <w:rsid w:val="009564ED"/>
    <w:rsid w:val="00956541"/>
    <w:rsid w:val="00956CA2"/>
    <w:rsid w:val="0096079B"/>
    <w:rsid w:val="00960CA9"/>
    <w:rsid w:val="0096218D"/>
    <w:rsid w:val="00962664"/>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038"/>
    <w:rsid w:val="00996326"/>
    <w:rsid w:val="00996B7D"/>
    <w:rsid w:val="00996F95"/>
    <w:rsid w:val="00997745"/>
    <w:rsid w:val="00997B49"/>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2D7B"/>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549"/>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461"/>
    <w:rsid w:val="00AE55BC"/>
    <w:rsid w:val="00AE5A99"/>
    <w:rsid w:val="00AE62E7"/>
    <w:rsid w:val="00AE686D"/>
    <w:rsid w:val="00AE6B27"/>
    <w:rsid w:val="00AF0DC0"/>
    <w:rsid w:val="00AF0F96"/>
    <w:rsid w:val="00AF17E4"/>
    <w:rsid w:val="00AF21D7"/>
    <w:rsid w:val="00AF28EB"/>
    <w:rsid w:val="00AF31BA"/>
    <w:rsid w:val="00AF36B6"/>
    <w:rsid w:val="00AF4803"/>
    <w:rsid w:val="00AF48A1"/>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3DDC"/>
    <w:rsid w:val="00B64F8D"/>
    <w:rsid w:val="00B6533C"/>
    <w:rsid w:val="00B6731A"/>
    <w:rsid w:val="00B673CA"/>
    <w:rsid w:val="00B701AC"/>
    <w:rsid w:val="00B70903"/>
    <w:rsid w:val="00B70930"/>
    <w:rsid w:val="00B7108D"/>
    <w:rsid w:val="00B7117A"/>
    <w:rsid w:val="00B713F0"/>
    <w:rsid w:val="00B71BD7"/>
    <w:rsid w:val="00B72053"/>
    <w:rsid w:val="00B72F8D"/>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0350"/>
    <w:rsid w:val="00B91818"/>
    <w:rsid w:val="00B922D6"/>
    <w:rsid w:val="00B93E18"/>
    <w:rsid w:val="00B93E2C"/>
    <w:rsid w:val="00B94BE5"/>
    <w:rsid w:val="00B96069"/>
    <w:rsid w:val="00B968F3"/>
    <w:rsid w:val="00B969BF"/>
    <w:rsid w:val="00B97F40"/>
    <w:rsid w:val="00BA0A76"/>
    <w:rsid w:val="00BA11A9"/>
    <w:rsid w:val="00BA2759"/>
    <w:rsid w:val="00BA30C2"/>
    <w:rsid w:val="00BA31C6"/>
    <w:rsid w:val="00BA4B0A"/>
    <w:rsid w:val="00BA699B"/>
    <w:rsid w:val="00BA76AB"/>
    <w:rsid w:val="00BB0225"/>
    <w:rsid w:val="00BB0423"/>
    <w:rsid w:val="00BB0854"/>
    <w:rsid w:val="00BB0F39"/>
    <w:rsid w:val="00BB1D73"/>
    <w:rsid w:val="00BB2CE4"/>
    <w:rsid w:val="00BB4008"/>
    <w:rsid w:val="00BB4070"/>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D46"/>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5E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520"/>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25DD"/>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0"/>
    <w:rsid w:val="00CB44CC"/>
    <w:rsid w:val="00CB4506"/>
    <w:rsid w:val="00CB4522"/>
    <w:rsid w:val="00CB55FB"/>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0DC7"/>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6D05"/>
    <w:rsid w:val="00D4707E"/>
    <w:rsid w:val="00D47238"/>
    <w:rsid w:val="00D4762C"/>
    <w:rsid w:val="00D47867"/>
    <w:rsid w:val="00D47EAF"/>
    <w:rsid w:val="00D50B2A"/>
    <w:rsid w:val="00D51517"/>
    <w:rsid w:val="00D52D7F"/>
    <w:rsid w:val="00D53034"/>
    <w:rsid w:val="00D530A6"/>
    <w:rsid w:val="00D53103"/>
    <w:rsid w:val="00D541A8"/>
    <w:rsid w:val="00D54B65"/>
    <w:rsid w:val="00D54CAC"/>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0327"/>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1E6"/>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260"/>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44AF"/>
    <w:rsid w:val="00E5553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5983"/>
    <w:rsid w:val="00E86159"/>
    <w:rsid w:val="00E86741"/>
    <w:rsid w:val="00E87AE4"/>
    <w:rsid w:val="00E90C1F"/>
    <w:rsid w:val="00E9124A"/>
    <w:rsid w:val="00E917E4"/>
    <w:rsid w:val="00E91EEF"/>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1E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670"/>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B66"/>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8D7"/>
    <w:rsid w:val="00EF3EB5"/>
    <w:rsid w:val="00EF4939"/>
    <w:rsid w:val="00EF57B9"/>
    <w:rsid w:val="00EF57DF"/>
    <w:rsid w:val="00EF6556"/>
    <w:rsid w:val="00EF71DF"/>
    <w:rsid w:val="00F02269"/>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ADB"/>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C64FE"/>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A5A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08197-AA50-4A1F-9D85-CC504B9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56</Pages>
  <Words>40934</Words>
  <Characters>5282</Characters>
  <Application>Microsoft Office Word</Application>
  <DocSecurity>0</DocSecurity>
  <Lines>44</Lines>
  <Paragraphs>92</Paragraphs>
  <ScaleCrop>false</ScaleCrop>
  <Company>Microsoft</Company>
  <LinksUpToDate>false</LinksUpToDate>
  <CharactersWithSpaces>46124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57</cp:revision>
  <cp:lastPrinted>2022-08-12T08:22:00Z</cp:lastPrinted>
  <dcterms:created xsi:type="dcterms:W3CDTF">2022-08-01T06:09:00Z</dcterms:created>
  <dcterms:modified xsi:type="dcterms:W3CDTF">2022-08-12T09:17:00Z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