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93" w:rsidRDefault="00F73193" w:rsidP="00F73193">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F73193" w:rsidRDefault="00F73193" w:rsidP="00F73193">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6"/>
        <w:gridCol w:w="5720"/>
      </w:tblGrid>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b/>
                <w:bCs/>
              </w:rPr>
            </w:pPr>
            <w:r>
              <w:rPr>
                <w:rFonts w:ascii="新宋体" w:eastAsia="新宋体" w:hAnsi="新宋体" w:hint="eastAsia"/>
                <w:b/>
                <w:bCs/>
              </w:rPr>
              <w:t>序号</w:t>
            </w:r>
          </w:p>
        </w:tc>
        <w:tc>
          <w:tcPr>
            <w:tcW w:w="2006" w:type="dxa"/>
            <w:vAlign w:val="center"/>
          </w:tcPr>
          <w:p w:rsidR="00F73193" w:rsidRDefault="00F73193" w:rsidP="00571107">
            <w:pPr>
              <w:spacing w:line="276" w:lineRule="auto"/>
              <w:jc w:val="center"/>
              <w:rPr>
                <w:rFonts w:ascii="新宋体" w:eastAsia="新宋体" w:hAnsi="新宋体"/>
                <w:b/>
                <w:bCs/>
              </w:rPr>
            </w:pPr>
            <w:r>
              <w:rPr>
                <w:rFonts w:ascii="新宋体" w:eastAsia="新宋体" w:hAnsi="新宋体" w:hint="eastAsia"/>
                <w:b/>
                <w:bCs/>
              </w:rPr>
              <w:t>内   容</w:t>
            </w:r>
          </w:p>
        </w:tc>
        <w:tc>
          <w:tcPr>
            <w:tcW w:w="5720" w:type="dxa"/>
            <w:vAlign w:val="center"/>
          </w:tcPr>
          <w:p w:rsidR="00F73193" w:rsidRDefault="00F73193" w:rsidP="005711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1</w:t>
            </w:r>
          </w:p>
        </w:tc>
        <w:tc>
          <w:tcPr>
            <w:tcW w:w="2006" w:type="dxa"/>
            <w:vAlign w:val="center"/>
          </w:tcPr>
          <w:p w:rsidR="00F73193" w:rsidRDefault="00F73193" w:rsidP="00571107">
            <w:pPr>
              <w:spacing w:line="276" w:lineRule="auto"/>
              <w:rPr>
                <w:rFonts w:ascii="新宋体" w:eastAsia="新宋体" w:hAnsi="新宋体"/>
              </w:rPr>
            </w:pPr>
            <w:r>
              <w:rPr>
                <w:rFonts w:ascii="新宋体" w:eastAsia="新宋体" w:hAnsi="新宋体" w:hint="eastAsia"/>
              </w:rPr>
              <w:t>联合体投标</w:t>
            </w:r>
          </w:p>
        </w:tc>
        <w:tc>
          <w:tcPr>
            <w:tcW w:w="5720" w:type="dxa"/>
            <w:vAlign w:val="center"/>
          </w:tcPr>
          <w:p w:rsidR="00F73193" w:rsidRDefault="00F73193" w:rsidP="005711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2</w:t>
            </w:r>
          </w:p>
        </w:tc>
        <w:tc>
          <w:tcPr>
            <w:tcW w:w="2006" w:type="dxa"/>
            <w:vAlign w:val="center"/>
          </w:tcPr>
          <w:p w:rsidR="00F73193" w:rsidRDefault="00F73193" w:rsidP="00571107">
            <w:pPr>
              <w:spacing w:line="276" w:lineRule="auto"/>
              <w:rPr>
                <w:rFonts w:ascii="新宋体" w:eastAsia="新宋体" w:hAnsi="新宋体"/>
              </w:rPr>
            </w:pPr>
            <w:r>
              <w:rPr>
                <w:rFonts w:ascii="新宋体" w:eastAsia="新宋体" w:hAnsi="新宋体" w:hint="eastAsia"/>
              </w:rPr>
              <w:t>投标有效期</w:t>
            </w:r>
          </w:p>
        </w:tc>
        <w:tc>
          <w:tcPr>
            <w:tcW w:w="5720" w:type="dxa"/>
            <w:vAlign w:val="center"/>
          </w:tcPr>
          <w:p w:rsidR="00F73193" w:rsidRDefault="00F73193" w:rsidP="005711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3</w:t>
            </w:r>
          </w:p>
        </w:tc>
        <w:tc>
          <w:tcPr>
            <w:tcW w:w="2006" w:type="dxa"/>
            <w:vAlign w:val="center"/>
          </w:tcPr>
          <w:p w:rsidR="00F73193" w:rsidRDefault="00F73193" w:rsidP="00571107">
            <w:pPr>
              <w:spacing w:line="276" w:lineRule="auto"/>
              <w:rPr>
                <w:rFonts w:ascii="新宋体" w:eastAsia="新宋体" w:hAnsi="新宋体"/>
              </w:rPr>
            </w:pPr>
            <w:r>
              <w:rPr>
                <w:rFonts w:ascii="新宋体" w:eastAsia="新宋体" w:hAnsi="新宋体" w:hint="eastAsia"/>
              </w:rPr>
              <w:t>投标人的替代方案</w:t>
            </w:r>
          </w:p>
        </w:tc>
        <w:tc>
          <w:tcPr>
            <w:tcW w:w="5720" w:type="dxa"/>
            <w:vAlign w:val="center"/>
          </w:tcPr>
          <w:p w:rsidR="00F73193" w:rsidRDefault="00F73193" w:rsidP="00571107">
            <w:pPr>
              <w:spacing w:line="276" w:lineRule="auto"/>
              <w:rPr>
                <w:rFonts w:ascii="新宋体" w:eastAsia="新宋体" w:hAnsi="新宋体"/>
              </w:rPr>
            </w:pPr>
            <w:r>
              <w:rPr>
                <w:rFonts w:ascii="新宋体" w:eastAsia="新宋体" w:hAnsi="新宋体" w:hint="eastAsia"/>
              </w:rPr>
              <w:t>不允许</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4</w:t>
            </w:r>
          </w:p>
        </w:tc>
        <w:tc>
          <w:tcPr>
            <w:tcW w:w="2006"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rPr>
              <w:t>投标文件的投递</w:t>
            </w:r>
          </w:p>
        </w:tc>
        <w:tc>
          <w:tcPr>
            <w:tcW w:w="5720"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snapToGrid w:val="0"/>
                <w:szCs w:val="21"/>
                <w:lang w:val="zh-CN"/>
              </w:rPr>
              <w:t>本项目实行</w:t>
            </w:r>
            <w:r w:rsidRPr="003415D2">
              <w:rPr>
                <w:rFonts w:ascii="新宋体" w:eastAsia="新宋体" w:hAnsi="新宋体" w:hint="eastAsia"/>
                <w:snapToGrid w:val="0"/>
                <w:szCs w:val="21"/>
                <w:u w:val="single"/>
                <w:lang w:val="zh-CN"/>
              </w:rPr>
              <w:t>网下投标</w:t>
            </w:r>
            <w:r w:rsidRPr="003415D2">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3415D2">
              <w:rPr>
                <w:rFonts w:ascii="新宋体" w:eastAsia="新宋体" w:hAnsi="新宋体"/>
                <w:snapToGrid w:val="0"/>
                <w:szCs w:val="21"/>
                <w:lang w:val="zh-CN"/>
              </w:rPr>
              <w:t>。</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5</w:t>
            </w:r>
          </w:p>
        </w:tc>
        <w:tc>
          <w:tcPr>
            <w:tcW w:w="2006"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rPr>
              <w:t>履约保证金</w:t>
            </w:r>
          </w:p>
        </w:tc>
        <w:tc>
          <w:tcPr>
            <w:tcW w:w="5720"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rPr>
              <w:t>_____万元或合同金额的_____%，缴纳方式：</w:t>
            </w:r>
          </w:p>
        </w:tc>
      </w:tr>
      <w:tr w:rsidR="00F73193" w:rsidTr="00B21D8C">
        <w:trPr>
          <w:cantSplit/>
          <w:trHeight w:val="20"/>
          <w:jc w:val="center"/>
        </w:trPr>
        <w:tc>
          <w:tcPr>
            <w:tcW w:w="796" w:type="dxa"/>
            <w:vAlign w:val="center"/>
          </w:tcPr>
          <w:p w:rsidR="00F73193" w:rsidRDefault="00F73193" w:rsidP="00571107">
            <w:pPr>
              <w:spacing w:line="276" w:lineRule="auto"/>
              <w:jc w:val="center"/>
              <w:rPr>
                <w:rFonts w:ascii="新宋体" w:eastAsia="新宋体" w:hAnsi="新宋体"/>
              </w:rPr>
            </w:pPr>
            <w:r>
              <w:rPr>
                <w:rFonts w:ascii="新宋体" w:eastAsia="新宋体" w:hAnsi="新宋体" w:hint="eastAsia"/>
              </w:rPr>
              <w:t>6</w:t>
            </w:r>
          </w:p>
        </w:tc>
        <w:tc>
          <w:tcPr>
            <w:tcW w:w="2006"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rPr>
              <w:t>中标</w:t>
            </w:r>
            <w:r w:rsidRPr="003415D2">
              <w:rPr>
                <w:rFonts w:ascii="新宋体" w:eastAsia="新宋体" w:hAnsi="新宋体"/>
              </w:rPr>
              <w:t>服务费</w:t>
            </w:r>
          </w:p>
        </w:tc>
        <w:tc>
          <w:tcPr>
            <w:tcW w:w="5720" w:type="dxa"/>
            <w:vAlign w:val="center"/>
          </w:tcPr>
          <w:p w:rsidR="00F73193" w:rsidRPr="003415D2" w:rsidRDefault="00F73193" w:rsidP="00571107">
            <w:pPr>
              <w:spacing w:line="276" w:lineRule="auto"/>
              <w:rPr>
                <w:rFonts w:ascii="新宋体" w:eastAsia="新宋体" w:hAnsi="新宋体"/>
              </w:rPr>
            </w:pPr>
            <w:r w:rsidRPr="003415D2">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3415D2">
              <w:rPr>
                <w:rFonts w:ascii="新宋体" w:eastAsia="新宋体" w:hAnsi="新宋体" w:hint="eastAsia"/>
                <w:szCs w:val="21"/>
              </w:rPr>
              <w:t>不足陆仟元的按陆仟元收取</w:t>
            </w:r>
            <w:bookmarkEnd w:id="0"/>
            <w:r w:rsidRPr="003415D2">
              <w:rPr>
                <w:rFonts w:ascii="新宋体" w:eastAsia="新宋体" w:hAnsi="新宋体" w:hint="eastAsia"/>
                <w:szCs w:val="21"/>
              </w:rPr>
              <w:t>。</w:t>
            </w:r>
          </w:p>
        </w:tc>
      </w:tr>
    </w:tbl>
    <w:p w:rsidR="00F73193" w:rsidRDefault="00F73193" w:rsidP="00F7319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F73193" w:rsidRDefault="00F73193" w:rsidP="00F73193"/>
    <w:p w:rsidR="00F73193" w:rsidRDefault="00F73193" w:rsidP="00F73193">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F73193" w:rsidRPr="008B5131" w:rsidRDefault="00F73193" w:rsidP="00F73193">
      <w:pPr>
        <w:rPr>
          <w:rFonts w:ascii="宋体" w:hAnsi="宋体"/>
          <w:b/>
          <w:szCs w:val="21"/>
        </w:rPr>
      </w:pPr>
      <w:r w:rsidRPr="008B5131">
        <w:rPr>
          <w:rFonts w:ascii="宋体" w:hAnsi="宋体" w:hint="eastAsia"/>
          <w:b/>
          <w:szCs w:val="21"/>
        </w:rPr>
        <w:t>（一）货物总清单</w:t>
      </w:r>
    </w:p>
    <w:tbl>
      <w:tblPr>
        <w:tblpPr w:leftFromText="180" w:rightFromText="180" w:vertAnchor="text" w:horzAnchor="margin" w:tblpXSpec="center" w:tblpY="173"/>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843"/>
        <w:gridCol w:w="709"/>
        <w:gridCol w:w="850"/>
        <w:gridCol w:w="1134"/>
        <w:gridCol w:w="2127"/>
      </w:tblGrid>
      <w:tr w:rsidR="00F73193" w:rsidRPr="008B5131" w:rsidTr="00571107">
        <w:trPr>
          <w:trHeight w:val="170"/>
          <w:jc w:val="center"/>
        </w:trPr>
        <w:tc>
          <w:tcPr>
            <w:tcW w:w="771" w:type="dxa"/>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序号</w:t>
            </w:r>
          </w:p>
        </w:tc>
        <w:tc>
          <w:tcPr>
            <w:tcW w:w="1605" w:type="dxa"/>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采购计划编号</w:t>
            </w:r>
          </w:p>
        </w:tc>
        <w:tc>
          <w:tcPr>
            <w:tcW w:w="1843" w:type="dxa"/>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货物名称</w:t>
            </w:r>
          </w:p>
        </w:tc>
        <w:tc>
          <w:tcPr>
            <w:tcW w:w="709" w:type="dxa"/>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数量</w:t>
            </w:r>
          </w:p>
        </w:tc>
        <w:tc>
          <w:tcPr>
            <w:tcW w:w="850" w:type="dxa"/>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单位</w:t>
            </w:r>
          </w:p>
        </w:tc>
        <w:tc>
          <w:tcPr>
            <w:tcW w:w="1134" w:type="dxa"/>
            <w:vAlign w:val="center"/>
          </w:tcPr>
          <w:p w:rsidR="00F73193" w:rsidRPr="008B5131" w:rsidRDefault="00F73193" w:rsidP="00571107">
            <w:pPr>
              <w:spacing w:line="276" w:lineRule="auto"/>
              <w:jc w:val="center"/>
              <w:rPr>
                <w:rFonts w:ascii="新宋体" w:eastAsia="新宋体" w:hAnsi="新宋体"/>
                <w:b/>
              </w:rPr>
            </w:pPr>
            <w:r w:rsidRPr="008B5131">
              <w:rPr>
                <w:rFonts w:ascii="新宋体" w:eastAsia="新宋体" w:hAnsi="新宋体" w:hint="eastAsia"/>
                <w:b/>
              </w:rPr>
              <w:t>备注</w:t>
            </w:r>
          </w:p>
        </w:tc>
        <w:tc>
          <w:tcPr>
            <w:tcW w:w="2127" w:type="dxa"/>
            <w:vAlign w:val="center"/>
          </w:tcPr>
          <w:p w:rsidR="00F73193" w:rsidRPr="008B5131" w:rsidRDefault="00F73193" w:rsidP="00571107">
            <w:pPr>
              <w:spacing w:line="276" w:lineRule="auto"/>
              <w:jc w:val="center"/>
              <w:rPr>
                <w:rFonts w:ascii="新宋体" w:eastAsia="新宋体" w:hAnsi="新宋体"/>
                <w:b/>
              </w:rPr>
            </w:pPr>
            <w:r w:rsidRPr="008B5131">
              <w:rPr>
                <w:rFonts w:ascii="新宋体" w:eastAsia="新宋体" w:hAnsi="新宋体" w:hint="eastAsia"/>
                <w:b/>
              </w:rPr>
              <w:t>财政预算限额（元）</w:t>
            </w:r>
          </w:p>
        </w:tc>
      </w:tr>
      <w:tr w:rsidR="00F73193" w:rsidRPr="008B5131" w:rsidTr="00571107">
        <w:trPr>
          <w:trHeight w:val="290"/>
          <w:jc w:val="center"/>
        </w:trPr>
        <w:tc>
          <w:tcPr>
            <w:tcW w:w="771" w:type="dxa"/>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1</w:t>
            </w:r>
          </w:p>
        </w:tc>
        <w:tc>
          <w:tcPr>
            <w:tcW w:w="1605" w:type="dxa"/>
            <w:vMerge w:val="restart"/>
            <w:vAlign w:val="center"/>
          </w:tcPr>
          <w:p w:rsidR="00F73193" w:rsidRPr="008B5131" w:rsidRDefault="00F73193" w:rsidP="00571107">
            <w:pPr>
              <w:spacing w:line="276" w:lineRule="auto"/>
              <w:rPr>
                <w:rFonts w:ascii="新宋体" w:eastAsia="新宋体" w:hAnsi="新宋体"/>
              </w:rPr>
            </w:pPr>
          </w:p>
        </w:tc>
        <w:tc>
          <w:tcPr>
            <w:tcW w:w="1843"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检察春秋装</w:t>
            </w:r>
          </w:p>
        </w:tc>
        <w:tc>
          <w:tcPr>
            <w:tcW w:w="709"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110</w:t>
            </w:r>
          </w:p>
        </w:tc>
        <w:tc>
          <w:tcPr>
            <w:tcW w:w="850"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套</w:t>
            </w:r>
          </w:p>
        </w:tc>
        <w:tc>
          <w:tcPr>
            <w:tcW w:w="1134" w:type="dxa"/>
            <w:vMerge w:val="restart"/>
            <w:vAlign w:val="center"/>
          </w:tcPr>
          <w:p w:rsidR="00F73193" w:rsidRPr="008B5131" w:rsidRDefault="00F73193" w:rsidP="00571107">
            <w:pPr>
              <w:spacing w:line="276" w:lineRule="auto"/>
              <w:rPr>
                <w:rFonts w:ascii="新宋体" w:eastAsia="新宋体" w:hAnsi="新宋体"/>
                <w:b/>
              </w:rPr>
            </w:pPr>
            <w:r w:rsidRPr="008B5131">
              <w:rPr>
                <w:rFonts w:hint="eastAsia"/>
                <w:b/>
              </w:rPr>
              <w:t>拒绝进口</w:t>
            </w:r>
          </w:p>
        </w:tc>
        <w:tc>
          <w:tcPr>
            <w:tcW w:w="2127" w:type="dxa"/>
            <w:vMerge w:val="restart"/>
            <w:vAlign w:val="center"/>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rPr>
              <w:t>350,000.00</w:t>
            </w:r>
          </w:p>
        </w:tc>
      </w:tr>
      <w:tr w:rsidR="00F73193" w:rsidRPr="008B5131" w:rsidTr="00571107">
        <w:trPr>
          <w:trHeight w:val="170"/>
          <w:jc w:val="center"/>
        </w:trPr>
        <w:tc>
          <w:tcPr>
            <w:tcW w:w="771" w:type="dxa"/>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2</w:t>
            </w:r>
          </w:p>
        </w:tc>
        <w:tc>
          <w:tcPr>
            <w:tcW w:w="1605" w:type="dxa"/>
            <w:vMerge/>
          </w:tcPr>
          <w:p w:rsidR="00F73193" w:rsidRPr="008B5131" w:rsidRDefault="00F73193" w:rsidP="00571107">
            <w:pPr>
              <w:spacing w:line="276" w:lineRule="auto"/>
              <w:rPr>
                <w:rFonts w:ascii="新宋体" w:eastAsia="新宋体" w:hAnsi="新宋体"/>
              </w:rPr>
            </w:pPr>
          </w:p>
        </w:tc>
        <w:tc>
          <w:tcPr>
            <w:tcW w:w="1843"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夏裤（裙）</w:t>
            </w:r>
          </w:p>
        </w:tc>
        <w:tc>
          <w:tcPr>
            <w:tcW w:w="709"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400</w:t>
            </w:r>
          </w:p>
        </w:tc>
        <w:tc>
          <w:tcPr>
            <w:tcW w:w="850"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条</w:t>
            </w:r>
          </w:p>
        </w:tc>
        <w:tc>
          <w:tcPr>
            <w:tcW w:w="1134" w:type="dxa"/>
            <w:vMerge/>
          </w:tcPr>
          <w:p w:rsidR="00F73193" w:rsidRPr="008B5131" w:rsidRDefault="00F73193" w:rsidP="00571107">
            <w:pPr>
              <w:spacing w:line="276" w:lineRule="auto"/>
              <w:rPr>
                <w:rFonts w:ascii="新宋体" w:eastAsia="新宋体" w:hAnsi="新宋体"/>
                <w:b/>
              </w:rPr>
            </w:pPr>
          </w:p>
        </w:tc>
        <w:tc>
          <w:tcPr>
            <w:tcW w:w="2127" w:type="dxa"/>
            <w:vMerge/>
          </w:tcPr>
          <w:p w:rsidR="00F73193" w:rsidRPr="008B5131" w:rsidRDefault="00F73193" w:rsidP="00571107">
            <w:pPr>
              <w:spacing w:line="276" w:lineRule="auto"/>
              <w:rPr>
                <w:rFonts w:ascii="新宋体" w:eastAsia="新宋体" w:hAnsi="新宋体"/>
              </w:rPr>
            </w:pPr>
          </w:p>
        </w:tc>
      </w:tr>
      <w:tr w:rsidR="00F73193" w:rsidRPr="008B5131" w:rsidTr="00571107">
        <w:trPr>
          <w:trHeight w:val="170"/>
          <w:jc w:val="center"/>
        </w:trPr>
        <w:tc>
          <w:tcPr>
            <w:tcW w:w="771" w:type="dxa"/>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3</w:t>
            </w:r>
          </w:p>
        </w:tc>
        <w:tc>
          <w:tcPr>
            <w:tcW w:w="1605" w:type="dxa"/>
            <w:vMerge/>
          </w:tcPr>
          <w:p w:rsidR="00F73193" w:rsidRPr="008B5131" w:rsidRDefault="00F73193" w:rsidP="00571107">
            <w:pPr>
              <w:spacing w:line="276" w:lineRule="auto"/>
              <w:rPr>
                <w:rFonts w:ascii="新宋体" w:eastAsia="新宋体" w:hAnsi="新宋体"/>
              </w:rPr>
            </w:pPr>
          </w:p>
        </w:tc>
        <w:tc>
          <w:tcPr>
            <w:tcW w:w="1843"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蓝色短袖衬衫</w:t>
            </w:r>
          </w:p>
        </w:tc>
        <w:tc>
          <w:tcPr>
            <w:tcW w:w="709"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400</w:t>
            </w:r>
          </w:p>
        </w:tc>
        <w:tc>
          <w:tcPr>
            <w:tcW w:w="850"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件</w:t>
            </w:r>
          </w:p>
        </w:tc>
        <w:tc>
          <w:tcPr>
            <w:tcW w:w="1134" w:type="dxa"/>
            <w:vMerge/>
          </w:tcPr>
          <w:p w:rsidR="00F73193" w:rsidRPr="008B5131" w:rsidRDefault="00F73193" w:rsidP="00571107">
            <w:pPr>
              <w:spacing w:line="276" w:lineRule="auto"/>
              <w:rPr>
                <w:rFonts w:ascii="新宋体" w:eastAsia="新宋体" w:hAnsi="新宋体"/>
                <w:b/>
              </w:rPr>
            </w:pPr>
          </w:p>
        </w:tc>
        <w:tc>
          <w:tcPr>
            <w:tcW w:w="2127" w:type="dxa"/>
            <w:vMerge/>
          </w:tcPr>
          <w:p w:rsidR="00F73193" w:rsidRPr="008B5131" w:rsidRDefault="00F73193" w:rsidP="00571107">
            <w:pPr>
              <w:spacing w:line="276" w:lineRule="auto"/>
              <w:rPr>
                <w:rFonts w:ascii="新宋体" w:eastAsia="新宋体" w:hAnsi="新宋体"/>
              </w:rPr>
            </w:pPr>
          </w:p>
        </w:tc>
      </w:tr>
      <w:tr w:rsidR="00F73193" w:rsidRPr="008B5131" w:rsidTr="00571107">
        <w:trPr>
          <w:trHeight w:val="170"/>
          <w:jc w:val="center"/>
        </w:trPr>
        <w:tc>
          <w:tcPr>
            <w:tcW w:w="771" w:type="dxa"/>
          </w:tcPr>
          <w:p w:rsidR="00F73193" w:rsidRPr="008B5131" w:rsidRDefault="00F73193" w:rsidP="00571107">
            <w:pPr>
              <w:spacing w:line="276" w:lineRule="auto"/>
              <w:jc w:val="center"/>
              <w:rPr>
                <w:rFonts w:ascii="新宋体" w:eastAsia="新宋体" w:hAnsi="新宋体"/>
              </w:rPr>
            </w:pPr>
            <w:r w:rsidRPr="008B5131">
              <w:rPr>
                <w:rFonts w:ascii="新宋体" w:eastAsia="新宋体" w:hAnsi="新宋体" w:hint="eastAsia"/>
              </w:rPr>
              <w:t>4</w:t>
            </w:r>
          </w:p>
        </w:tc>
        <w:tc>
          <w:tcPr>
            <w:tcW w:w="1605" w:type="dxa"/>
            <w:vMerge/>
          </w:tcPr>
          <w:p w:rsidR="00F73193" w:rsidRPr="008B5131" w:rsidRDefault="00F73193" w:rsidP="00571107">
            <w:pPr>
              <w:spacing w:line="276" w:lineRule="auto"/>
              <w:rPr>
                <w:rFonts w:ascii="新宋体" w:eastAsia="新宋体" w:hAnsi="新宋体"/>
              </w:rPr>
            </w:pPr>
          </w:p>
        </w:tc>
        <w:tc>
          <w:tcPr>
            <w:tcW w:w="1843"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蓝色长袖衬衫</w:t>
            </w:r>
          </w:p>
        </w:tc>
        <w:tc>
          <w:tcPr>
            <w:tcW w:w="709"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200</w:t>
            </w:r>
          </w:p>
        </w:tc>
        <w:tc>
          <w:tcPr>
            <w:tcW w:w="850" w:type="dxa"/>
            <w:vAlign w:val="center"/>
          </w:tcPr>
          <w:p w:rsidR="00F73193" w:rsidRPr="008B5131" w:rsidRDefault="00F73193" w:rsidP="00571107">
            <w:pPr>
              <w:jc w:val="center"/>
              <w:rPr>
                <w:rFonts w:ascii="新宋体" w:eastAsia="新宋体" w:hAnsi="新宋体"/>
              </w:rPr>
            </w:pPr>
            <w:r w:rsidRPr="008B5131">
              <w:rPr>
                <w:rFonts w:ascii="新宋体" w:eastAsia="新宋体" w:hAnsi="新宋体" w:hint="eastAsia"/>
              </w:rPr>
              <w:t>件</w:t>
            </w:r>
          </w:p>
        </w:tc>
        <w:tc>
          <w:tcPr>
            <w:tcW w:w="1134" w:type="dxa"/>
            <w:vMerge/>
          </w:tcPr>
          <w:p w:rsidR="00F73193" w:rsidRPr="008B5131" w:rsidRDefault="00F73193" w:rsidP="00571107">
            <w:pPr>
              <w:spacing w:line="276" w:lineRule="auto"/>
              <w:rPr>
                <w:rFonts w:ascii="新宋体" w:eastAsia="新宋体" w:hAnsi="新宋体"/>
              </w:rPr>
            </w:pPr>
          </w:p>
        </w:tc>
        <w:tc>
          <w:tcPr>
            <w:tcW w:w="2127" w:type="dxa"/>
            <w:vMerge/>
          </w:tcPr>
          <w:p w:rsidR="00F73193" w:rsidRPr="008B5131" w:rsidRDefault="00F73193" w:rsidP="00571107">
            <w:pPr>
              <w:spacing w:line="276" w:lineRule="auto"/>
              <w:rPr>
                <w:rFonts w:ascii="新宋体" w:eastAsia="新宋体" w:hAnsi="新宋体"/>
              </w:rPr>
            </w:pPr>
          </w:p>
        </w:tc>
      </w:tr>
    </w:tbl>
    <w:p w:rsidR="00F73193" w:rsidRPr="008B5131" w:rsidRDefault="00F73193" w:rsidP="00F73193">
      <w:pPr>
        <w:rPr>
          <w:rFonts w:ascii="宋体" w:hAnsi="宋体"/>
          <w:b/>
          <w:szCs w:val="21"/>
        </w:rPr>
      </w:pPr>
    </w:p>
    <w:p w:rsidR="00F73193" w:rsidRDefault="00F73193" w:rsidP="00F73193">
      <w:pPr>
        <w:spacing w:line="276" w:lineRule="auto"/>
        <w:rPr>
          <w:rFonts w:ascii="新宋体" w:eastAsia="新宋体" w:hAnsi="新宋体"/>
          <w:b/>
          <w:color w:val="FF0000"/>
          <w:szCs w:val="21"/>
        </w:rPr>
      </w:pPr>
      <w:r w:rsidRPr="008B5131">
        <w:rPr>
          <w:rFonts w:ascii="新宋体" w:eastAsia="新宋体" w:hAnsi="新宋体" w:hint="eastAsia"/>
          <w:b/>
          <w:szCs w:val="21"/>
        </w:rPr>
        <w:t>备注：1.备注栏注明“拒绝进口”的产品不接受投标人选用进口产品参</w:t>
      </w:r>
      <w:r>
        <w:rPr>
          <w:rFonts w:ascii="新宋体" w:eastAsia="新宋体" w:hAnsi="新宋体" w:hint="eastAsia"/>
          <w:b/>
          <w:color w:val="FF0000"/>
          <w:szCs w:val="21"/>
        </w:rPr>
        <w:t xml:space="preserve">与投标；注明“接受进口”的产品允许投标人选用进口产品参与投标，但不排斥国内产品。 </w:t>
      </w:r>
    </w:p>
    <w:p w:rsidR="00F73193" w:rsidRDefault="00F73193" w:rsidP="00F73193">
      <w:pPr>
        <w:spacing w:line="276" w:lineRule="auto"/>
        <w:rPr>
          <w:rFonts w:ascii="新宋体" w:eastAsia="新宋体" w:hAnsi="新宋体"/>
          <w:b/>
          <w:color w:val="FF0000"/>
          <w:szCs w:val="21"/>
        </w:rPr>
      </w:pPr>
      <w:r>
        <w:rPr>
          <w:rFonts w:ascii="新宋体" w:eastAsia="新宋体" w:hAnsi="新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w:t>
      </w:r>
      <w:r>
        <w:rPr>
          <w:rFonts w:ascii="新宋体" w:eastAsia="新宋体" w:hAnsi="新宋体" w:hint="eastAsia"/>
          <w:b/>
          <w:color w:val="FF0000"/>
          <w:szCs w:val="21"/>
        </w:rPr>
        <w:lastRenderedPageBreak/>
        <w:t>业签订消化吸收再创新方案的供应商的进口产品，相关内容以财库〔2007〕119 号文和财办库〔2008〕248 号文的相关规定为准。</w:t>
      </w:r>
    </w:p>
    <w:p w:rsidR="00F73193" w:rsidRDefault="00F73193" w:rsidP="00F73193">
      <w:pPr>
        <w:spacing w:line="276" w:lineRule="auto"/>
        <w:rPr>
          <w:rFonts w:ascii="新宋体" w:eastAsia="新宋体" w:hAnsi="新宋体"/>
          <w:b/>
          <w:color w:val="FF0000"/>
          <w:szCs w:val="21"/>
        </w:rPr>
      </w:pPr>
      <w:r>
        <w:rPr>
          <w:rFonts w:ascii="新宋体" w:eastAsia="新宋体" w:hAnsi="新宋体" w:hint="eastAsia"/>
          <w:b/>
          <w:color w:val="FF0000"/>
          <w:szCs w:val="21"/>
        </w:rPr>
        <w:t>3、本项目核心产品为：  。</w:t>
      </w:r>
    </w:p>
    <w:p w:rsidR="00F73193" w:rsidRDefault="00F73193" w:rsidP="00F73193">
      <w:pPr>
        <w:rPr>
          <w:rFonts w:ascii="宋体" w:hAnsi="宋体"/>
          <w:b/>
          <w:color w:val="FF0000"/>
          <w:szCs w:val="21"/>
        </w:rPr>
      </w:pPr>
    </w:p>
    <w:p w:rsidR="00F73193" w:rsidRDefault="00F73193" w:rsidP="00F73193">
      <w:pPr>
        <w:pStyle w:val="3"/>
        <w:jc w:val="left"/>
        <w:rPr>
          <w:rFonts w:ascii="新宋体" w:eastAsia="新宋体" w:hAnsi="新宋体"/>
          <w:kern w:val="44"/>
          <w:sz w:val="30"/>
          <w:szCs w:val="30"/>
        </w:rPr>
      </w:pPr>
      <w:bookmarkStart w:id="1"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F73193" w:rsidTr="00571107">
        <w:tc>
          <w:tcPr>
            <w:tcW w:w="705"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具体内容</w:t>
            </w:r>
          </w:p>
        </w:tc>
      </w:tr>
      <w:tr w:rsidR="00F73193" w:rsidTr="00571107">
        <w:tc>
          <w:tcPr>
            <w:tcW w:w="705"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1</w:t>
            </w:r>
          </w:p>
        </w:tc>
        <w:tc>
          <w:tcPr>
            <w:tcW w:w="8192"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F73193" w:rsidTr="00571107">
        <w:tc>
          <w:tcPr>
            <w:tcW w:w="705"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2</w:t>
            </w:r>
          </w:p>
        </w:tc>
        <w:tc>
          <w:tcPr>
            <w:tcW w:w="8192"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F73193" w:rsidTr="00571107">
        <w:tc>
          <w:tcPr>
            <w:tcW w:w="705"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3</w:t>
            </w:r>
          </w:p>
        </w:tc>
        <w:tc>
          <w:tcPr>
            <w:tcW w:w="8192"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F73193" w:rsidTr="00571107">
        <w:tc>
          <w:tcPr>
            <w:tcW w:w="705"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w:t>
            </w:r>
          </w:p>
        </w:tc>
        <w:tc>
          <w:tcPr>
            <w:tcW w:w="8192" w:type="dxa"/>
          </w:tcPr>
          <w:p w:rsidR="00F73193" w:rsidRDefault="00F73193" w:rsidP="00571107">
            <w:pPr>
              <w:spacing w:line="276" w:lineRule="auto"/>
              <w:jc w:val="center"/>
              <w:rPr>
                <w:rFonts w:ascii="新宋体" w:eastAsia="新宋体" w:hAnsi="新宋体"/>
              </w:rPr>
            </w:pPr>
            <w:r>
              <w:rPr>
                <w:rFonts w:ascii="新宋体" w:eastAsia="新宋体" w:hAnsi="新宋体" w:hint="eastAsia"/>
              </w:rPr>
              <w:t>……</w:t>
            </w:r>
          </w:p>
        </w:tc>
      </w:tr>
    </w:tbl>
    <w:p w:rsidR="00F73193" w:rsidRDefault="00F73193" w:rsidP="00F73193">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1"/>
    </w:p>
    <w:p w:rsidR="00F73193" w:rsidRDefault="00F73193" w:rsidP="00F73193">
      <w:pPr>
        <w:rPr>
          <w:b/>
          <w:szCs w:val="21"/>
        </w:rPr>
      </w:pPr>
    </w:p>
    <w:p w:rsidR="00F73193" w:rsidRDefault="00F73193" w:rsidP="00F73193">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F73193" w:rsidRDefault="00F73193" w:rsidP="00F7319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F73193" w:rsidRDefault="00F73193" w:rsidP="00F73193">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F73193" w:rsidRDefault="00F73193" w:rsidP="00F73193">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F73193" w:rsidRDefault="00F73193" w:rsidP="00F73193">
      <w:pPr>
        <w:rPr>
          <w:b/>
          <w:szCs w:val="21"/>
        </w:rPr>
      </w:pPr>
    </w:p>
    <w:p w:rsidR="00F73193" w:rsidRPr="00397C63" w:rsidRDefault="00F73193" w:rsidP="00F73193">
      <w:pPr>
        <w:spacing w:line="400" w:lineRule="exact"/>
        <w:ind w:firstLineChars="100" w:firstLine="210"/>
        <w:rPr>
          <w:rFonts w:ascii="新宋体" w:eastAsia="新宋体" w:hAnsi="新宋体"/>
          <w:szCs w:val="21"/>
        </w:rPr>
      </w:pPr>
      <w:r w:rsidRPr="00397C63">
        <w:rPr>
          <w:rFonts w:ascii="新宋体" w:eastAsia="新宋体" w:hAnsi="新宋体" w:hint="eastAsia"/>
          <w:szCs w:val="21"/>
        </w:rPr>
        <w:t>1、面料的品种规格及技术参数</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529"/>
        <w:gridCol w:w="4823"/>
        <w:gridCol w:w="1336"/>
      </w:tblGrid>
      <w:tr w:rsidR="00F73193" w:rsidRPr="00397C63" w:rsidTr="009E265E">
        <w:tc>
          <w:tcPr>
            <w:tcW w:w="489" w:type="pct"/>
            <w:vAlign w:val="center"/>
          </w:tcPr>
          <w:p w:rsidR="00F73193" w:rsidRPr="00397C63" w:rsidRDefault="00F73193" w:rsidP="00571107">
            <w:pPr>
              <w:spacing w:line="360" w:lineRule="auto"/>
              <w:jc w:val="center"/>
              <w:rPr>
                <w:rFonts w:ascii="新宋体" w:eastAsia="新宋体" w:hAnsi="新宋体"/>
                <w:b/>
                <w:szCs w:val="21"/>
              </w:rPr>
            </w:pPr>
            <w:r w:rsidRPr="00397C63">
              <w:rPr>
                <w:rFonts w:ascii="新宋体" w:eastAsia="新宋体" w:hAnsi="新宋体" w:hint="eastAsia"/>
                <w:b/>
                <w:szCs w:val="21"/>
              </w:rPr>
              <w:t>序号</w:t>
            </w:r>
          </w:p>
        </w:tc>
        <w:tc>
          <w:tcPr>
            <w:tcW w:w="897" w:type="pct"/>
            <w:vAlign w:val="center"/>
          </w:tcPr>
          <w:p w:rsidR="00F73193" w:rsidRPr="00397C63" w:rsidRDefault="00F73193" w:rsidP="00571107">
            <w:pPr>
              <w:spacing w:line="360" w:lineRule="auto"/>
              <w:jc w:val="center"/>
              <w:rPr>
                <w:rFonts w:ascii="新宋体" w:eastAsia="新宋体" w:hAnsi="新宋体"/>
                <w:b/>
                <w:szCs w:val="21"/>
              </w:rPr>
            </w:pPr>
            <w:r w:rsidRPr="00397C63">
              <w:rPr>
                <w:rFonts w:ascii="新宋体" w:eastAsia="新宋体" w:hAnsi="新宋体" w:hint="eastAsia"/>
                <w:b/>
                <w:szCs w:val="21"/>
              </w:rPr>
              <w:t>服装种类</w:t>
            </w:r>
            <w:bookmarkStart w:id="2" w:name="_GoBack"/>
            <w:bookmarkEnd w:id="2"/>
          </w:p>
        </w:tc>
        <w:tc>
          <w:tcPr>
            <w:tcW w:w="2830" w:type="pct"/>
            <w:vAlign w:val="center"/>
          </w:tcPr>
          <w:p w:rsidR="00F73193" w:rsidRPr="00397C63" w:rsidRDefault="00F73193" w:rsidP="00571107">
            <w:pPr>
              <w:spacing w:line="360" w:lineRule="auto"/>
              <w:jc w:val="center"/>
              <w:rPr>
                <w:rFonts w:ascii="新宋体" w:eastAsia="新宋体" w:hAnsi="新宋体"/>
                <w:b/>
                <w:szCs w:val="21"/>
              </w:rPr>
            </w:pPr>
            <w:r w:rsidRPr="00397C63">
              <w:rPr>
                <w:rFonts w:ascii="新宋体" w:eastAsia="新宋体" w:hAnsi="新宋体" w:hint="eastAsia"/>
                <w:b/>
                <w:szCs w:val="21"/>
              </w:rPr>
              <w:t>技术参数</w:t>
            </w:r>
          </w:p>
        </w:tc>
        <w:tc>
          <w:tcPr>
            <w:tcW w:w="785" w:type="pct"/>
            <w:vAlign w:val="center"/>
          </w:tcPr>
          <w:p w:rsidR="00F73193" w:rsidRPr="00397C63" w:rsidRDefault="00F73193" w:rsidP="00571107">
            <w:pPr>
              <w:spacing w:line="360" w:lineRule="auto"/>
              <w:jc w:val="center"/>
              <w:rPr>
                <w:rFonts w:ascii="新宋体" w:eastAsia="新宋体" w:hAnsi="新宋体"/>
                <w:b/>
                <w:szCs w:val="21"/>
              </w:rPr>
            </w:pPr>
            <w:r w:rsidRPr="00397C63">
              <w:rPr>
                <w:rFonts w:ascii="新宋体" w:eastAsia="新宋体" w:hAnsi="新宋体" w:hint="eastAsia"/>
                <w:b/>
                <w:szCs w:val="21"/>
              </w:rPr>
              <w:t>备注</w:t>
            </w:r>
          </w:p>
        </w:tc>
      </w:tr>
      <w:tr w:rsidR="00F73193" w:rsidRPr="00397C63" w:rsidTr="009E265E">
        <w:trPr>
          <w:trHeight w:val="634"/>
        </w:trPr>
        <w:tc>
          <w:tcPr>
            <w:tcW w:w="489" w:type="pct"/>
            <w:vAlign w:val="center"/>
          </w:tcPr>
          <w:p w:rsidR="00F73193" w:rsidRPr="00397C63" w:rsidRDefault="00F73193" w:rsidP="00571107">
            <w:pPr>
              <w:spacing w:line="360" w:lineRule="auto"/>
              <w:jc w:val="center"/>
              <w:rPr>
                <w:rFonts w:ascii="新宋体" w:eastAsia="新宋体" w:hAnsi="新宋体"/>
                <w:szCs w:val="21"/>
              </w:rPr>
            </w:pPr>
            <w:r w:rsidRPr="00397C63">
              <w:rPr>
                <w:rFonts w:ascii="新宋体" w:eastAsia="新宋体" w:hAnsi="新宋体" w:hint="eastAsia"/>
                <w:szCs w:val="21"/>
              </w:rPr>
              <w:t>1</w:t>
            </w:r>
          </w:p>
        </w:tc>
        <w:tc>
          <w:tcPr>
            <w:tcW w:w="897" w:type="pct"/>
            <w:vAlign w:val="center"/>
          </w:tcPr>
          <w:p w:rsidR="00F73193" w:rsidRPr="00397C63" w:rsidRDefault="00F73193" w:rsidP="00571107">
            <w:pPr>
              <w:jc w:val="center"/>
              <w:rPr>
                <w:rFonts w:ascii="新宋体" w:eastAsia="新宋体" w:hAnsi="新宋体"/>
                <w:szCs w:val="21"/>
              </w:rPr>
            </w:pPr>
            <w:r w:rsidRPr="00397C63">
              <w:rPr>
                <w:rFonts w:ascii="新宋体" w:eastAsia="新宋体" w:hAnsi="新宋体" w:hint="eastAsia"/>
                <w:szCs w:val="21"/>
              </w:rPr>
              <w:t>检察春秋装</w:t>
            </w:r>
          </w:p>
        </w:tc>
        <w:tc>
          <w:tcPr>
            <w:tcW w:w="2830" w:type="pct"/>
            <w:vAlign w:val="center"/>
          </w:tcPr>
          <w:p w:rsidR="00F73193" w:rsidRPr="00397C63" w:rsidRDefault="00F73193" w:rsidP="00571107">
            <w:pPr>
              <w:rPr>
                <w:rFonts w:ascii="新宋体" w:eastAsia="新宋体" w:hAnsi="新宋体"/>
                <w:szCs w:val="21"/>
              </w:rPr>
            </w:pPr>
            <w:r w:rsidRPr="00397C63">
              <w:rPr>
                <w:rFonts w:ascii="新宋体" w:eastAsia="新宋体" w:hAnsi="新宋体" w:hint="eastAsia"/>
                <w:szCs w:val="21"/>
              </w:rPr>
              <w:t>面料成分：山羊绒</w:t>
            </w:r>
            <w:r w:rsidRPr="00397C63">
              <w:rPr>
                <w:rFonts w:ascii="新宋体" w:eastAsia="新宋体" w:hAnsi="新宋体"/>
                <w:szCs w:val="21"/>
              </w:rPr>
              <w:t>30</w:t>
            </w:r>
            <w:r w:rsidRPr="00397C63">
              <w:rPr>
                <w:rFonts w:ascii="新宋体" w:eastAsia="新宋体" w:hAnsi="新宋体" w:hint="eastAsia"/>
                <w:szCs w:val="21"/>
              </w:rPr>
              <w:t>%、羊毛</w:t>
            </w:r>
            <w:r w:rsidRPr="00397C63">
              <w:rPr>
                <w:rFonts w:ascii="新宋体" w:eastAsia="新宋体" w:hAnsi="新宋体"/>
                <w:szCs w:val="21"/>
              </w:rPr>
              <w:t>43</w:t>
            </w:r>
            <w:r w:rsidRPr="00397C63">
              <w:rPr>
                <w:rFonts w:ascii="新宋体" w:eastAsia="新宋体" w:hAnsi="新宋体" w:hint="eastAsia"/>
                <w:szCs w:val="21"/>
              </w:rPr>
              <w:t>%、桑蚕丝1</w:t>
            </w:r>
            <w:r w:rsidRPr="00397C63">
              <w:rPr>
                <w:rFonts w:ascii="新宋体" w:eastAsia="新宋体" w:hAnsi="新宋体"/>
                <w:szCs w:val="21"/>
              </w:rPr>
              <w:t>4%</w:t>
            </w:r>
            <w:r w:rsidRPr="00397C63">
              <w:rPr>
                <w:rFonts w:ascii="新宋体" w:eastAsia="新宋体" w:hAnsi="新宋体" w:hint="eastAsia"/>
                <w:szCs w:val="21"/>
              </w:rPr>
              <w:t>、T</w:t>
            </w:r>
            <w:r w:rsidRPr="00397C63">
              <w:rPr>
                <w:rFonts w:ascii="新宋体" w:eastAsia="新宋体" w:hAnsi="新宋体"/>
                <w:szCs w:val="21"/>
              </w:rPr>
              <w:t>400</w:t>
            </w:r>
            <w:r w:rsidRPr="00397C63">
              <w:rPr>
                <w:rFonts w:ascii="新宋体" w:eastAsia="新宋体" w:hAnsi="新宋体" w:hint="eastAsia"/>
                <w:szCs w:val="21"/>
              </w:rPr>
              <w:t>弹性纤维</w:t>
            </w:r>
            <w:r w:rsidRPr="00397C63">
              <w:rPr>
                <w:rFonts w:ascii="新宋体" w:eastAsia="新宋体" w:hAnsi="新宋体"/>
                <w:szCs w:val="21"/>
              </w:rPr>
              <w:t>12</w:t>
            </w:r>
            <w:r w:rsidRPr="00397C63">
              <w:rPr>
                <w:rFonts w:ascii="新宋体" w:eastAsia="新宋体" w:hAnsi="新宋体" w:hint="eastAsia"/>
                <w:szCs w:val="21"/>
              </w:rPr>
              <w:t>%、导电纤维</w:t>
            </w:r>
            <w:r w:rsidRPr="00397C63">
              <w:rPr>
                <w:rFonts w:ascii="新宋体" w:eastAsia="新宋体" w:hAnsi="新宋体"/>
                <w:szCs w:val="21"/>
              </w:rPr>
              <w:t>1%</w:t>
            </w:r>
            <w:r w:rsidRPr="00397C63">
              <w:rPr>
                <w:rFonts w:ascii="新宋体" w:eastAsia="新宋体" w:hAnsi="新宋体" w:hint="eastAsia"/>
                <w:szCs w:val="21"/>
              </w:rPr>
              <w:t>；</w:t>
            </w:r>
          </w:p>
          <w:p w:rsidR="00F73193" w:rsidRPr="00397C63" w:rsidRDefault="00F73193" w:rsidP="00571107">
            <w:pPr>
              <w:rPr>
                <w:rFonts w:ascii="新宋体" w:eastAsia="新宋体" w:hAnsi="新宋体"/>
                <w:szCs w:val="21"/>
              </w:rPr>
            </w:pPr>
            <w:r w:rsidRPr="00397C63">
              <w:rPr>
                <w:rFonts w:ascii="新宋体" w:eastAsia="新宋体" w:hAnsi="新宋体" w:hint="eastAsia"/>
                <w:szCs w:val="21"/>
              </w:rPr>
              <w:t>纱支：1</w:t>
            </w:r>
            <w:r w:rsidRPr="00397C63">
              <w:rPr>
                <w:rFonts w:ascii="新宋体" w:eastAsia="新宋体" w:hAnsi="新宋体"/>
                <w:szCs w:val="21"/>
              </w:rPr>
              <w:t>2</w:t>
            </w:r>
            <w:r w:rsidRPr="00397C63">
              <w:rPr>
                <w:rFonts w:ascii="新宋体" w:eastAsia="新宋体" w:hAnsi="新宋体" w:hint="eastAsia"/>
                <w:szCs w:val="21"/>
              </w:rPr>
              <w:t>0/2*1</w:t>
            </w:r>
            <w:r w:rsidRPr="00397C63">
              <w:rPr>
                <w:rFonts w:ascii="新宋体" w:eastAsia="新宋体" w:hAnsi="新宋体"/>
                <w:szCs w:val="21"/>
              </w:rPr>
              <w:t>2</w:t>
            </w:r>
            <w:r w:rsidRPr="00397C63">
              <w:rPr>
                <w:rFonts w:ascii="新宋体" w:eastAsia="新宋体" w:hAnsi="新宋体" w:hint="eastAsia"/>
                <w:szCs w:val="21"/>
              </w:rPr>
              <w:t>0/2；</w:t>
            </w:r>
          </w:p>
          <w:p w:rsidR="00F73193" w:rsidRPr="00397C63" w:rsidRDefault="00F73193" w:rsidP="00571107">
            <w:pPr>
              <w:rPr>
                <w:rFonts w:ascii="新宋体" w:eastAsia="新宋体" w:hAnsi="新宋体"/>
                <w:szCs w:val="21"/>
              </w:rPr>
            </w:pPr>
            <w:r w:rsidRPr="00397C63">
              <w:rPr>
                <w:rFonts w:ascii="新宋体" w:eastAsia="新宋体" w:hAnsi="新宋体" w:hint="eastAsia"/>
                <w:szCs w:val="21"/>
              </w:rPr>
              <w:t>克重：1</w:t>
            </w:r>
            <w:r w:rsidRPr="00397C63">
              <w:rPr>
                <w:rFonts w:ascii="新宋体" w:eastAsia="新宋体" w:hAnsi="新宋体"/>
                <w:szCs w:val="21"/>
              </w:rPr>
              <w:t>78g/m</w:t>
            </w:r>
            <w:r w:rsidRPr="00397C63">
              <w:rPr>
                <w:rFonts w:ascii="新宋体" w:eastAsia="新宋体" w:hAnsi="新宋体"/>
                <w:szCs w:val="21"/>
                <w:vertAlign w:val="superscript"/>
              </w:rPr>
              <w:t>2</w:t>
            </w:r>
          </w:p>
        </w:tc>
        <w:tc>
          <w:tcPr>
            <w:tcW w:w="785" w:type="pct"/>
            <w:vAlign w:val="center"/>
          </w:tcPr>
          <w:p w:rsidR="00F73193" w:rsidRPr="00397C63" w:rsidRDefault="00F73193" w:rsidP="00571107">
            <w:pPr>
              <w:spacing w:line="360" w:lineRule="auto"/>
              <w:rPr>
                <w:rFonts w:ascii="新宋体" w:eastAsia="新宋体" w:hAnsi="新宋体"/>
                <w:szCs w:val="21"/>
              </w:rPr>
            </w:pPr>
          </w:p>
        </w:tc>
      </w:tr>
      <w:tr w:rsidR="00F73193" w:rsidRPr="00397C63" w:rsidTr="009E265E">
        <w:trPr>
          <w:trHeight w:val="826"/>
        </w:trPr>
        <w:tc>
          <w:tcPr>
            <w:tcW w:w="489" w:type="pct"/>
            <w:vAlign w:val="center"/>
          </w:tcPr>
          <w:p w:rsidR="00F73193" w:rsidRPr="00397C63" w:rsidRDefault="00F73193" w:rsidP="00571107">
            <w:pPr>
              <w:spacing w:line="360" w:lineRule="auto"/>
              <w:jc w:val="center"/>
              <w:rPr>
                <w:rFonts w:ascii="新宋体" w:eastAsia="新宋体" w:hAnsi="新宋体"/>
                <w:szCs w:val="21"/>
              </w:rPr>
            </w:pPr>
            <w:r w:rsidRPr="00397C63">
              <w:rPr>
                <w:rFonts w:ascii="新宋体" w:eastAsia="新宋体" w:hAnsi="新宋体" w:hint="eastAsia"/>
                <w:szCs w:val="21"/>
              </w:rPr>
              <w:t>2</w:t>
            </w:r>
          </w:p>
        </w:tc>
        <w:tc>
          <w:tcPr>
            <w:tcW w:w="897" w:type="pct"/>
            <w:vAlign w:val="center"/>
          </w:tcPr>
          <w:p w:rsidR="00F73193" w:rsidRPr="00397C63" w:rsidRDefault="00F73193" w:rsidP="00571107">
            <w:pPr>
              <w:jc w:val="center"/>
              <w:rPr>
                <w:rFonts w:ascii="新宋体" w:eastAsia="新宋体" w:hAnsi="新宋体"/>
                <w:szCs w:val="21"/>
              </w:rPr>
            </w:pPr>
            <w:r w:rsidRPr="00397C63">
              <w:rPr>
                <w:rFonts w:ascii="新宋体" w:eastAsia="新宋体" w:hAnsi="新宋体" w:hint="eastAsia"/>
                <w:szCs w:val="21"/>
              </w:rPr>
              <w:t>夏裤（裙）</w:t>
            </w:r>
          </w:p>
        </w:tc>
        <w:tc>
          <w:tcPr>
            <w:tcW w:w="2830" w:type="pct"/>
            <w:vAlign w:val="center"/>
          </w:tcPr>
          <w:p w:rsidR="00F73193" w:rsidRPr="00397C63" w:rsidRDefault="00F73193" w:rsidP="00571107">
            <w:pPr>
              <w:jc w:val="left"/>
              <w:rPr>
                <w:rFonts w:ascii="新宋体" w:eastAsia="新宋体" w:hAnsi="新宋体"/>
                <w:kern w:val="0"/>
                <w:szCs w:val="21"/>
              </w:rPr>
            </w:pPr>
            <w:r w:rsidRPr="00397C63">
              <w:rPr>
                <w:rFonts w:ascii="新宋体" w:eastAsia="新宋体" w:hAnsi="新宋体" w:hint="eastAsia"/>
                <w:szCs w:val="21"/>
              </w:rPr>
              <w:t>面料成分：</w:t>
            </w:r>
            <w:r w:rsidRPr="00397C63">
              <w:rPr>
                <w:rFonts w:ascii="新宋体" w:eastAsia="新宋体" w:hAnsi="新宋体" w:hint="eastAsia"/>
                <w:kern w:val="0"/>
                <w:szCs w:val="21"/>
              </w:rPr>
              <w:t>羊毛61%、天丝13%、氨纶2.7%、</w:t>
            </w:r>
            <w:proofErr w:type="spellStart"/>
            <w:r w:rsidRPr="00397C63">
              <w:rPr>
                <w:rFonts w:ascii="新宋体" w:eastAsia="新宋体" w:hAnsi="新宋体" w:hint="eastAsia"/>
                <w:kern w:val="0"/>
                <w:szCs w:val="21"/>
              </w:rPr>
              <w:t>Trevira</w:t>
            </w:r>
            <w:proofErr w:type="spellEnd"/>
            <w:r w:rsidRPr="00397C63">
              <w:rPr>
                <w:rFonts w:ascii="新宋体" w:eastAsia="新宋体" w:hAnsi="新宋体" w:hint="eastAsia"/>
                <w:kern w:val="0"/>
                <w:szCs w:val="21"/>
              </w:rPr>
              <w:t>纤维16%、涤纶7%、导电纤维0.3%；</w:t>
            </w:r>
          </w:p>
          <w:p w:rsidR="00F73193" w:rsidRPr="00397C63" w:rsidRDefault="00F73193" w:rsidP="00571107">
            <w:pPr>
              <w:jc w:val="left"/>
              <w:rPr>
                <w:rFonts w:ascii="新宋体" w:eastAsia="新宋体" w:hAnsi="新宋体"/>
                <w:kern w:val="0"/>
                <w:szCs w:val="21"/>
              </w:rPr>
            </w:pPr>
            <w:r w:rsidRPr="00397C63">
              <w:rPr>
                <w:rFonts w:ascii="新宋体" w:eastAsia="新宋体" w:hAnsi="新宋体" w:hint="eastAsia"/>
                <w:kern w:val="0"/>
                <w:szCs w:val="21"/>
              </w:rPr>
              <w:t>纱支：90/2×90/2；</w:t>
            </w:r>
          </w:p>
          <w:p w:rsidR="00F73193" w:rsidRPr="00397C63" w:rsidRDefault="00F73193" w:rsidP="00571107">
            <w:pPr>
              <w:jc w:val="left"/>
              <w:rPr>
                <w:rFonts w:ascii="新宋体" w:eastAsia="新宋体" w:hAnsi="新宋体"/>
                <w:kern w:val="0"/>
                <w:szCs w:val="21"/>
              </w:rPr>
            </w:pPr>
            <w:r w:rsidRPr="00397C63">
              <w:rPr>
                <w:rFonts w:ascii="新宋体" w:eastAsia="新宋体" w:hAnsi="新宋体" w:hint="eastAsia"/>
                <w:kern w:val="0"/>
                <w:szCs w:val="21"/>
              </w:rPr>
              <w:t>克重：155g/m</w:t>
            </w:r>
            <w:r w:rsidRPr="00397C63">
              <w:rPr>
                <w:rFonts w:ascii="新宋体" w:eastAsia="新宋体" w:hAnsi="新宋体" w:hint="eastAsia"/>
                <w:kern w:val="0"/>
                <w:szCs w:val="21"/>
                <w:vertAlign w:val="superscript"/>
              </w:rPr>
              <w:t xml:space="preserve">2 </w:t>
            </w:r>
          </w:p>
        </w:tc>
        <w:tc>
          <w:tcPr>
            <w:tcW w:w="785" w:type="pct"/>
            <w:vAlign w:val="center"/>
          </w:tcPr>
          <w:p w:rsidR="00F73193" w:rsidRPr="00397C63" w:rsidRDefault="00F73193" w:rsidP="00571107">
            <w:pPr>
              <w:spacing w:line="360" w:lineRule="auto"/>
              <w:rPr>
                <w:rFonts w:ascii="新宋体" w:eastAsia="新宋体" w:hAnsi="新宋体"/>
                <w:szCs w:val="21"/>
              </w:rPr>
            </w:pPr>
          </w:p>
        </w:tc>
      </w:tr>
      <w:tr w:rsidR="00F73193" w:rsidRPr="00397C63" w:rsidTr="009E265E">
        <w:trPr>
          <w:trHeight w:val="610"/>
        </w:trPr>
        <w:tc>
          <w:tcPr>
            <w:tcW w:w="489" w:type="pct"/>
            <w:vAlign w:val="center"/>
          </w:tcPr>
          <w:p w:rsidR="00F73193" w:rsidRPr="00397C63" w:rsidRDefault="00F73193" w:rsidP="00571107">
            <w:pPr>
              <w:spacing w:line="360" w:lineRule="auto"/>
              <w:jc w:val="center"/>
              <w:rPr>
                <w:rFonts w:ascii="新宋体" w:eastAsia="新宋体" w:hAnsi="新宋体"/>
                <w:szCs w:val="21"/>
              </w:rPr>
            </w:pPr>
            <w:r w:rsidRPr="00397C63">
              <w:rPr>
                <w:rFonts w:ascii="新宋体" w:eastAsia="新宋体" w:hAnsi="新宋体" w:hint="eastAsia"/>
                <w:szCs w:val="21"/>
              </w:rPr>
              <w:t>3</w:t>
            </w:r>
          </w:p>
        </w:tc>
        <w:tc>
          <w:tcPr>
            <w:tcW w:w="897" w:type="pct"/>
            <w:vAlign w:val="center"/>
          </w:tcPr>
          <w:p w:rsidR="00F73193" w:rsidRPr="00397C63" w:rsidRDefault="00F73193" w:rsidP="00571107">
            <w:pPr>
              <w:jc w:val="center"/>
              <w:rPr>
                <w:rFonts w:ascii="新宋体" w:eastAsia="新宋体" w:hAnsi="新宋体"/>
                <w:szCs w:val="21"/>
              </w:rPr>
            </w:pPr>
            <w:r w:rsidRPr="00397C63">
              <w:rPr>
                <w:rFonts w:ascii="新宋体" w:eastAsia="新宋体" w:hAnsi="新宋体" w:hint="eastAsia"/>
                <w:szCs w:val="21"/>
              </w:rPr>
              <w:t>蓝色长、短袖衬衫</w:t>
            </w:r>
          </w:p>
        </w:tc>
        <w:tc>
          <w:tcPr>
            <w:tcW w:w="2830" w:type="pct"/>
            <w:vAlign w:val="center"/>
          </w:tcPr>
          <w:p w:rsidR="00F73193" w:rsidRPr="00397C63" w:rsidRDefault="00F73193" w:rsidP="00571107">
            <w:pPr>
              <w:rPr>
                <w:rFonts w:ascii="新宋体" w:eastAsia="新宋体" w:hAnsi="新宋体" w:cs="宋体"/>
                <w:szCs w:val="21"/>
              </w:rPr>
            </w:pPr>
            <w:r w:rsidRPr="00397C63">
              <w:rPr>
                <w:rFonts w:ascii="新宋体" w:eastAsia="新宋体" w:hAnsi="新宋体" w:cs="宋体" w:hint="eastAsia"/>
                <w:szCs w:val="21"/>
              </w:rPr>
              <w:t>面料成分：棉100%；</w:t>
            </w:r>
          </w:p>
          <w:p w:rsidR="00F73193" w:rsidRPr="00397C63" w:rsidRDefault="00F73193" w:rsidP="00571107">
            <w:pPr>
              <w:rPr>
                <w:rFonts w:ascii="新宋体" w:eastAsia="新宋体" w:hAnsi="新宋体" w:cs="宋体"/>
                <w:szCs w:val="21"/>
              </w:rPr>
            </w:pPr>
            <w:r w:rsidRPr="00397C63">
              <w:rPr>
                <w:rFonts w:ascii="新宋体" w:eastAsia="新宋体" w:hAnsi="新宋体" w:cs="宋体" w:hint="eastAsia"/>
                <w:szCs w:val="21"/>
              </w:rPr>
              <w:t>纱支：100/2*100/2；</w:t>
            </w:r>
          </w:p>
          <w:p w:rsidR="00F73193" w:rsidRPr="00397C63" w:rsidRDefault="00F73193" w:rsidP="00571107">
            <w:pPr>
              <w:rPr>
                <w:rFonts w:ascii="新宋体" w:eastAsia="新宋体" w:hAnsi="新宋体"/>
                <w:szCs w:val="21"/>
              </w:rPr>
            </w:pPr>
            <w:r w:rsidRPr="00397C63">
              <w:rPr>
                <w:rFonts w:ascii="新宋体" w:eastAsia="新宋体" w:hAnsi="新宋体" w:cs="宋体" w:hint="eastAsia"/>
                <w:szCs w:val="21"/>
              </w:rPr>
              <w:t>成衣免烫级别≧3.5级</w:t>
            </w:r>
          </w:p>
        </w:tc>
        <w:tc>
          <w:tcPr>
            <w:tcW w:w="785" w:type="pct"/>
            <w:vAlign w:val="center"/>
          </w:tcPr>
          <w:p w:rsidR="00F73193" w:rsidRPr="00397C63" w:rsidRDefault="00F73193" w:rsidP="00571107">
            <w:pPr>
              <w:spacing w:line="360" w:lineRule="auto"/>
              <w:rPr>
                <w:rFonts w:ascii="新宋体" w:eastAsia="新宋体" w:hAnsi="新宋体"/>
                <w:szCs w:val="21"/>
              </w:rPr>
            </w:pPr>
          </w:p>
        </w:tc>
      </w:tr>
      <w:tr w:rsidR="00F73193" w:rsidRPr="00397C63" w:rsidTr="009E265E">
        <w:trPr>
          <w:trHeight w:val="665"/>
        </w:trPr>
        <w:tc>
          <w:tcPr>
            <w:tcW w:w="489" w:type="pct"/>
            <w:vAlign w:val="center"/>
          </w:tcPr>
          <w:p w:rsidR="00F73193" w:rsidRPr="00397C63" w:rsidRDefault="00F73193" w:rsidP="00571107">
            <w:pPr>
              <w:spacing w:line="360" w:lineRule="auto"/>
              <w:jc w:val="center"/>
              <w:rPr>
                <w:rFonts w:ascii="新宋体" w:eastAsia="新宋体" w:hAnsi="新宋体"/>
                <w:szCs w:val="21"/>
              </w:rPr>
            </w:pPr>
            <w:r w:rsidRPr="00397C63">
              <w:rPr>
                <w:rFonts w:ascii="新宋体" w:eastAsia="新宋体" w:hAnsi="新宋体" w:hint="eastAsia"/>
                <w:szCs w:val="21"/>
              </w:rPr>
              <w:lastRenderedPageBreak/>
              <w:t>4</w:t>
            </w:r>
          </w:p>
        </w:tc>
        <w:tc>
          <w:tcPr>
            <w:tcW w:w="897" w:type="pct"/>
            <w:vAlign w:val="center"/>
          </w:tcPr>
          <w:p w:rsidR="00F73193" w:rsidRPr="00397C63" w:rsidRDefault="00F73193" w:rsidP="00571107">
            <w:pPr>
              <w:jc w:val="center"/>
              <w:rPr>
                <w:rFonts w:ascii="新宋体" w:eastAsia="新宋体" w:hAnsi="新宋体"/>
                <w:szCs w:val="21"/>
              </w:rPr>
            </w:pPr>
            <w:r w:rsidRPr="00397C63">
              <w:rPr>
                <w:rFonts w:ascii="新宋体" w:eastAsia="新宋体" w:hAnsi="新宋体" w:hint="eastAsia"/>
                <w:szCs w:val="21"/>
              </w:rPr>
              <w:t>白色长袖衬衫</w:t>
            </w:r>
          </w:p>
        </w:tc>
        <w:tc>
          <w:tcPr>
            <w:tcW w:w="2830" w:type="pct"/>
            <w:vAlign w:val="center"/>
          </w:tcPr>
          <w:p w:rsidR="00F73193" w:rsidRPr="00397C63" w:rsidRDefault="00F73193" w:rsidP="00571107">
            <w:pPr>
              <w:rPr>
                <w:rFonts w:ascii="新宋体" w:eastAsia="新宋体" w:hAnsi="新宋体" w:cs="宋体"/>
                <w:szCs w:val="21"/>
              </w:rPr>
            </w:pPr>
            <w:r w:rsidRPr="00397C63">
              <w:rPr>
                <w:rFonts w:ascii="新宋体" w:eastAsia="新宋体" w:hAnsi="新宋体" w:cs="宋体" w:hint="eastAsia"/>
                <w:szCs w:val="21"/>
              </w:rPr>
              <w:t>面料成分：棉100%；</w:t>
            </w:r>
          </w:p>
          <w:p w:rsidR="00F73193" w:rsidRPr="00397C63" w:rsidRDefault="00F73193" w:rsidP="00571107">
            <w:pPr>
              <w:rPr>
                <w:rFonts w:ascii="新宋体" w:eastAsia="新宋体" w:hAnsi="新宋体" w:cs="宋体"/>
                <w:szCs w:val="21"/>
              </w:rPr>
            </w:pPr>
            <w:r w:rsidRPr="00397C63">
              <w:rPr>
                <w:rFonts w:ascii="新宋体" w:eastAsia="新宋体" w:hAnsi="新宋体" w:cs="宋体" w:hint="eastAsia"/>
                <w:szCs w:val="21"/>
              </w:rPr>
              <w:t>纱支：100/2*100/2；</w:t>
            </w:r>
          </w:p>
          <w:p w:rsidR="00F73193" w:rsidRPr="00397C63" w:rsidRDefault="00F73193" w:rsidP="00571107">
            <w:pPr>
              <w:rPr>
                <w:rFonts w:ascii="新宋体" w:eastAsia="新宋体" w:hAnsi="新宋体"/>
                <w:szCs w:val="21"/>
              </w:rPr>
            </w:pPr>
            <w:r w:rsidRPr="00397C63">
              <w:rPr>
                <w:rFonts w:ascii="新宋体" w:eastAsia="新宋体" w:hAnsi="新宋体" w:cs="宋体" w:hint="eastAsia"/>
                <w:szCs w:val="21"/>
              </w:rPr>
              <w:t>成衣免烫级别≧3.5级</w:t>
            </w:r>
          </w:p>
        </w:tc>
        <w:tc>
          <w:tcPr>
            <w:tcW w:w="785" w:type="pct"/>
            <w:vAlign w:val="center"/>
          </w:tcPr>
          <w:p w:rsidR="00F73193" w:rsidRPr="00397C63" w:rsidRDefault="00F73193" w:rsidP="00571107">
            <w:pPr>
              <w:spacing w:line="360" w:lineRule="auto"/>
              <w:rPr>
                <w:rFonts w:ascii="新宋体" w:eastAsia="新宋体" w:hAnsi="新宋体"/>
                <w:szCs w:val="21"/>
              </w:rPr>
            </w:pPr>
          </w:p>
        </w:tc>
      </w:tr>
      <w:tr w:rsidR="00F73193" w:rsidRPr="00397C63" w:rsidTr="009E265E">
        <w:trPr>
          <w:trHeight w:val="540"/>
        </w:trPr>
        <w:tc>
          <w:tcPr>
            <w:tcW w:w="489" w:type="pct"/>
            <w:vAlign w:val="center"/>
          </w:tcPr>
          <w:p w:rsidR="00F73193" w:rsidRPr="00397C63" w:rsidRDefault="00F73193" w:rsidP="00571107">
            <w:pPr>
              <w:spacing w:line="360" w:lineRule="auto"/>
              <w:jc w:val="center"/>
              <w:rPr>
                <w:rFonts w:ascii="新宋体" w:eastAsia="新宋体" w:hAnsi="新宋体"/>
                <w:szCs w:val="21"/>
              </w:rPr>
            </w:pPr>
            <w:r w:rsidRPr="00397C63">
              <w:rPr>
                <w:rFonts w:ascii="新宋体" w:eastAsia="新宋体" w:hAnsi="新宋体" w:hint="eastAsia"/>
                <w:szCs w:val="21"/>
              </w:rPr>
              <w:t>5</w:t>
            </w:r>
          </w:p>
        </w:tc>
        <w:tc>
          <w:tcPr>
            <w:tcW w:w="4511" w:type="pct"/>
            <w:gridSpan w:val="3"/>
            <w:vAlign w:val="center"/>
          </w:tcPr>
          <w:p w:rsidR="00F73193" w:rsidRPr="00397C63" w:rsidRDefault="00F73193" w:rsidP="00571107">
            <w:pPr>
              <w:spacing w:line="360" w:lineRule="auto"/>
              <w:rPr>
                <w:rFonts w:ascii="新宋体" w:eastAsia="新宋体" w:hAnsi="新宋体"/>
                <w:szCs w:val="21"/>
              </w:rPr>
            </w:pPr>
            <w:r w:rsidRPr="00397C63">
              <w:rPr>
                <w:rFonts w:ascii="新宋体" w:eastAsia="新宋体" w:hAnsi="新宋体" w:cs="宋体" w:hint="eastAsia"/>
                <w:bCs/>
                <w:szCs w:val="21"/>
              </w:rPr>
              <w:t>所有面料实际检测成分含量指标必须符合国家标准GB/T29862-2013《纺织品纤维含量的标识》纤维含量允差范围</w:t>
            </w:r>
          </w:p>
        </w:tc>
      </w:tr>
    </w:tbl>
    <w:p w:rsidR="00F73193" w:rsidRPr="00397C63" w:rsidRDefault="00F73193" w:rsidP="00F73193">
      <w:pPr>
        <w:spacing w:line="360" w:lineRule="auto"/>
        <w:ind w:firstLineChars="200" w:firstLine="420"/>
        <w:rPr>
          <w:rFonts w:ascii="新宋体" w:eastAsia="新宋体" w:hAnsi="新宋体" w:cs="宋体"/>
          <w:szCs w:val="21"/>
        </w:rPr>
      </w:pPr>
      <w:r w:rsidRPr="00397C63">
        <w:rPr>
          <w:rFonts w:ascii="新宋体" w:eastAsia="新宋体" w:hAnsi="新宋体" w:hint="eastAsia"/>
          <w:szCs w:val="21"/>
        </w:rPr>
        <w:t>2</w:t>
      </w:r>
      <w:r w:rsidRPr="00397C63">
        <w:rPr>
          <w:rFonts w:ascii="新宋体" w:eastAsia="新宋体" w:hAnsi="新宋体" w:hint="eastAsia"/>
          <w:color w:val="000000"/>
          <w:szCs w:val="21"/>
        </w:rPr>
        <w:t>.</w:t>
      </w:r>
      <w:r w:rsidRPr="00397C63">
        <w:rPr>
          <w:rFonts w:ascii="新宋体" w:eastAsia="新宋体" w:hAnsi="新宋体" w:cs="宋体" w:hint="eastAsia"/>
          <w:szCs w:val="21"/>
        </w:rPr>
        <w:t>工艺要求：制服按照最高人民检察院规定款式制作（具体款式按最高人民检察院检察制服行业标准汇编中要求），制服颜色与最高人民检察院规定统一的颜色一致，检察制服（衣、裤）纽扣要在高检院定点厂采购。春秋</w:t>
      </w:r>
      <w:proofErr w:type="gramStart"/>
      <w:r w:rsidRPr="00397C63">
        <w:rPr>
          <w:rFonts w:ascii="新宋体" w:eastAsia="新宋体" w:hAnsi="新宋体" w:cs="宋体" w:hint="eastAsia"/>
          <w:szCs w:val="21"/>
        </w:rPr>
        <w:t>装采用</w:t>
      </w:r>
      <w:proofErr w:type="gramEnd"/>
      <w:r w:rsidRPr="00397C63">
        <w:rPr>
          <w:rFonts w:ascii="新宋体" w:eastAsia="新宋体" w:hAnsi="新宋体" w:cs="宋体" w:hint="eastAsia"/>
          <w:szCs w:val="21"/>
        </w:rPr>
        <w:t>半粘衬工艺，二次试身，保准合体，蓝色衬衫、白色衬衫采用成衣免烫工艺，防缩抗皱。</w:t>
      </w:r>
    </w:p>
    <w:p w:rsidR="00F73193" w:rsidRPr="00397C63" w:rsidRDefault="00F73193" w:rsidP="00F73193">
      <w:pPr>
        <w:spacing w:line="360" w:lineRule="auto"/>
        <w:ind w:firstLineChars="200" w:firstLine="420"/>
        <w:rPr>
          <w:rFonts w:ascii="新宋体" w:eastAsia="新宋体" w:hAnsi="新宋体" w:cs="宋体"/>
          <w:szCs w:val="21"/>
        </w:rPr>
      </w:pPr>
      <w:r w:rsidRPr="00397C63">
        <w:rPr>
          <w:rFonts w:ascii="新宋体" w:eastAsia="新宋体" w:hAnsi="新宋体" w:hint="eastAsia"/>
          <w:color w:val="000000"/>
          <w:szCs w:val="21"/>
        </w:rPr>
        <w:t xml:space="preserve">3. </w:t>
      </w:r>
      <w:r w:rsidRPr="00397C63">
        <w:rPr>
          <w:rFonts w:ascii="新宋体" w:eastAsia="新宋体" w:hAnsi="新宋体" w:cs="宋体" w:hint="eastAsia"/>
          <w:szCs w:val="21"/>
        </w:rPr>
        <w:t>质量：1）外观成型规整、整洁美观，无残</w:t>
      </w:r>
      <w:proofErr w:type="gramStart"/>
      <w:r w:rsidRPr="00397C63">
        <w:rPr>
          <w:rFonts w:ascii="新宋体" w:eastAsia="新宋体" w:hAnsi="新宋体" w:cs="宋体" w:hint="eastAsia"/>
          <w:szCs w:val="21"/>
        </w:rPr>
        <w:t>疵</w:t>
      </w:r>
      <w:proofErr w:type="gramEnd"/>
      <w:r w:rsidRPr="00397C63">
        <w:rPr>
          <w:rFonts w:ascii="新宋体" w:eastAsia="新宋体" w:hAnsi="新宋体" w:cs="宋体" w:hint="eastAsia"/>
          <w:szCs w:val="21"/>
        </w:rPr>
        <w:t>线头污迹； 2）洗涤后外形无明显变化，缝制线路基本平服。</w:t>
      </w:r>
    </w:p>
    <w:p w:rsidR="00F73193" w:rsidRDefault="00F73193" w:rsidP="00F73193">
      <w:pPr>
        <w:tabs>
          <w:tab w:val="left" w:pos="420"/>
          <w:tab w:val="left" w:pos="540"/>
        </w:tabs>
        <w:adjustRightInd w:val="0"/>
        <w:snapToGrid w:val="0"/>
        <w:spacing w:line="360" w:lineRule="auto"/>
        <w:ind w:firstLineChars="200" w:firstLine="420"/>
        <w:rPr>
          <w:rFonts w:ascii="新宋体" w:eastAsia="新宋体" w:hAnsi="新宋体" w:cs="宋体"/>
          <w:szCs w:val="21"/>
        </w:rPr>
      </w:pPr>
      <w:r w:rsidRPr="00397C63">
        <w:rPr>
          <w:rFonts w:ascii="新宋体" w:eastAsia="新宋体" w:hAnsi="新宋体" w:cs="宋体" w:hint="eastAsia"/>
          <w:szCs w:val="21"/>
        </w:rPr>
        <w:t>4、样品要求：中标人必须自采购人或采购代理机构书面通知之日起</w:t>
      </w:r>
      <w:r w:rsidRPr="00397C63">
        <w:rPr>
          <w:rFonts w:ascii="新宋体" w:eastAsia="新宋体" w:hAnsi="新宋体" w:cs="宋体"/>
          <w:szCs w:val="21"/>
        </w:rPr>
        <w:t>3个工作日内，</w:t>
      </w:r>
      <w:r w:rsidRPr="00397C63">
        <w:rPr>
          <w:rFonts w:ascii="新宋体" w:eastAsia="新宋体" w:hAnsi="新宋体" w:cs="宋体" w:hint="eastAsia"/>
          <w:szCs w:val="21"/>
        </w:rPr>
        <w:t>将以下样品送交采购人：</w:t>
      </w:r>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3484"/>
        <w:gridCol w:w="1902"/>
        <w:gridCol w:w="2835"/>
      </w:tblGrid>
      <w:tr w:rsidR="00F73193" w:rsidRPr="00397C63" w:rsidTr="00571107">
        <w:trPr>
          <w:trHeight w:val="282"/>
          <w:jc w:val="center"/>
        </w:trPr>
        <w:tc>
          <w:tcPr>
            <w:tcW w:w="541" w:type="dxa"/>
            <w:vAlign w:val="center"/>
          </w:tcPr>
          <w:p w:rsidR="00F73193" w:rsidRPr="00397C63" w:rsidRDefault="00F73193" w:rsidP="00571107">
            <w:pPr>
              <w:adjustRightInd w:val="0"/>
              <w:snapToGrid w:val="0"/>
              <w:ind w:leftChars="-33" w:left="-69" w:rightChars="-37" w:right="-78"/>
              <w:jc w:val="center"/>
              <w:rPr>
                <w:rFonts w:ascii="新宋体" w:eastAsia="新宋体" w:hAnsi="新宋体" w:cs="等线"/>
                <w:szCs w:val="21"/>
              </w:rPr>
            </w:pPr>
            <w:r w:rsidRPr="00397C63">
              <w:rPr>
                <w:rFonts w:ascii="新宋体" w:eastAsia="新宋体" w:hAnsi="新宋体" w:cs="等线" w:hint="eastAsia"/>
                <w:szCs w:val="21"/>
              </w:rPr>
              <w:t>序号</w:t>
            </w:r>
          </w:p>
        </w:tc>
        <w:tc>
          <w:tcPr>
            <w:tcW w:w="3484" w:type="dxa"/>
            <w:vAlign w:val="center"/>
          </w:tcPr>
          <w:p w:rsidR="00F73193" w:rsidRPr="00397C63" w:rsidRDefault="00F73193" w:rsidP="00571107">
            <w:pPr>
              <w:adjustRightInd w:val="0"/>
              <w:snapToGrid w:val="0"/>
              <w:jc w:val="center"/>
              <w:rPr>
                <w:rFonts w:ascii="新宋体" w:eastAsia="新宋体" w:hAnsi="新宋体" w:cs="等线"/>
                <w:szCs w:val="21"/>
              </w:rPr>
            </w:pPr>
            <w:r w:rsidRPr="00397C63">
              <w:rPr>
                <w:rFonts w:ascii="新宋体" w:eastAsia="新宋体" w:hAnsi="新宋体" w:cs="等线" w:hint="eastAsia"/>
                <w:szCs w:val="21"/>
              </w:rPr>
              <w:t>样品名称</w:t>
            </w:r>
          </w:p>
        </w:tc>
        <w:tc>
          <w:tcPr>
            <w:tcW w:w="1902" w:type="dxa"/>
            <w:vAlign w:val="center"/>
          </w:tcPr>
          <w:p w:rsidR="00F73193" w:rsidRPr="00397C63" w:rsidRDefault="00F73193" w:rsidP="00571107">
            <w:pPr>
              <w:adjustRightInd w:val="0"/>
              <w:snapToGrid w:val="0"/>
              <w:jc w:val="center"/>
              <w:rPr>
                <w:rFonts w:ascii="新宋体" w:eastAsia="新宋体" w:hAnsi="新宋体" w:cs="等线"/>
                <w:szCs w:val="21"/>
              </w:rPr>
            </w:pPr>
            <w:r w:rsidRPr="00397C63">
              <w:rPr>
                <w:rFonts w:ascii="新宋体" w:eastAsia="新宋体" w:hAnsi="新宋体" w:cs="等线" w:hint="eastAsia"/>
                <w:szCs w:val="21"/>
              </w:rPr>
              <w:t>数量</w:t>
            </w:r>
          </w:p>
        </w:tc>
        <w:tc>
          <w:tcPr>
            <w:tcW w:w="2835"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备注</w:t>
            </w:r>
          </w:p>
        </w:tc>
      </w:tr>
      <w:tr w:rsidR="00F73193" w:rsidRPr="00397C63" w:rsidTr="00571107">
        <w:trPr>
          <w:trHeight w:val="300"/>
          <w:jc w:val="center"/>
        </w:trPr>
        <w:tc>
          <w:tcPr>
            <w:tcW w:w="541" w:type="dxa"/>
            <w:vAlign w:val="center"/>
          </w:tcPr>
          <w:p w:rsidR="00F73193" w:rsidRPr="00397C63" w:rsidRDefault="00F73193" w:rsidP="00F73193">
            <w:pPr>
              <w:numPr>
                <w:ilvl w:val="0"/>
                <w:numId w:val="1"/>
              </w:numPr>
              <w:tabs>
                <w:tab w:val="left" w:pos="142"/>
              </w:tabs>
              <w:adjustRightInd w:val="0"/>
              <w:snapToGrid w:val="0"/>
              <w:jc w:val="center"/>
              <w:rPr>
                <w:rFonts w:ascii="新宋体" w:eastAsia="新宋体" w:hAnsi="新宋体" w:cs="等线"/>
                <w:szCs w:val="21"/>
              </w:rPr>
            </w:pPr>
          </w:p>
        </w:tc>
        <w:tc>
          <w:tcPr>
            <w:tcW w:w="3484"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hint="eastAsia"/>
                <w:szCs w:val="21"/>
              </w:rPr>
              <w:t>检察春秋装</w:t>
            </w:r>
          </w:p>
        </w:tc>
        <w:tc>
          <w:tcPr>
            <w:tcW w:w="1902"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1套</w:t>
            </w:r>
          </w:p>
        </w:tc>
        <w:tc>
          <w:tcPr>
            <w:tcW w:w="2835"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r w:rsidR="00F73193" w:rsidRPr="00397C63" w:rsidTr="00571107">
        <w:trPr>
          <w:trHeight w:val="260"/>
          <w:jc w:val="center"/>
        </w:trPr>
        <w:tc>
          <w:tcPr>
            <w:tcW w:w="541" w:type="dxa"/>
            <w:vAlign w:val="center"/>
          </w:tcPr>
          <w:p w:rsidR="00F73193" w:rsidRPr="00397C63" w:rsidRDefault="00F73193" w:rsidP="00F73193">
            <w:pPr>
              <w:numPr>
                <w:ilvl w:val="0"/>
                <w:numId w:val="1"/>
              </w:numPr>
              <w:tabs>
                <w:tab w:val="left" w:pos="142"/>
              </w:tabs>
              <w:adjustRightInd w:val="0"/>
              <w:snapToGrid w:val="0"/>
              <w:jc w:val="center"/>
              <w:rPr>
                <w:rFonts w:ascii="新宋体" w:eastAsia="新宋体" w:hAnsi="新宋体" w:cs="等线"/>
                <w:szCs w:val="21"/>
              </w:rPr>
            </w:pPr>
          </w:p>
        </w:tc>
        <w:tc>
          <w:tcPr>
            <w:tcW w:w="3484"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hint="eastAsia"/>
                <w:szCs w:val="21"/>
              </w:rPr>
              <w:t>夏裤</w:t>
            </w:r>
          </w:p>
        </w:tc>
        <w:tc>
          <w:tcPr>
            <w:tcW w:w="1902"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1条</w:t>
            </w:r>
          </w:p>
        </w:tc>
        <w:tc>
          <w:tcPr>
            <w:tcW w:w="2835"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r w:rsidR="00F73193" w:rsidRPr="00397C63" w:rsidTr="00571107">
        <w:trPr>
          <w:trHeight w:val="260"/>
          <w:jc w:val="center"/>
        </w:trPr>
        <w:tc>
          <w:tcPr>
            <w:tcW w:w="541" w:type="dxa"/>
            <w:vAlign w:val="center"/>
          </w:tcPr>
          <w:p w:rsidR="00F73193" w:rsidRPr="00397C63" w:rsidRDefault="00F73193" w:rsidP="00F73193">
            <w:pPr>
              <w:numPr>
                <w:ilvl w:val="0"/>
                <w:numId w:val="1"/>
              </w:numPr>
              <w:tabs>
                <w:tab w:val="left" w:pos="142"/>
              </w:tabs>
              <w:adjustRightInd w:val="0"/>
              <w:snapToGrid w:val="0"/>
              <w:jc w:val="center"/>
              <w:rPr>
                <w:rFonts w:ascii="新宋体" w:eastAsia="新宋体" w:hAnsi="新宋体" w:cs="等线"/>
                <w:szCs w:val="21"/>
              </w:rPr>
            </w:pPr>
          </w:p>
        </w:tc>
        <w:tc>
          <w:tcPr>
            <w:tcW w:w="3484" w:type="dxa"/>
            <w:vAlign w:val="center"/>
          </w:tcPr>
          <w:p w:rsidR="00F73193" w:rsidRPr="00397C63" w:rsidRDefault="00F73193" w:rsidP="00571107">
            <w:pPr>
              <w:jc w:val="center"/>
              <w:rPr>
                <w:rFonts w:ascii="新宋体" w:eastAsia="新宋体" w:hAnsi="新宋体"/>
                <w:szCs w:val="21"/>
              </w:rPr>
            </w:pPr>
            <w:r w:rsidRPr="00397C63">
              <w:rPr>
                <w:rFonts w:ascii="新宋体" w:eastAsia="新宋体" w:hAnsi="新宋体" w:hint="eastAsia"/>
                <w:szCs w:val="21"/>
              </w:rPr>
              <w:t>蓝色衬衫（长、短都可）</w:t>
            </w:r>
          </w:p>
        </w:tc>
        <w:tc>
          <w:tcPr>
            <w:tcW w:w="1902"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1件</w:t>
            </w:r>
          </w:p>
        </w:tc>
        <w:tc>
          <w:tcPr>
            <w:tcW w:w="2835"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r w:rsidR="00F73193" w:rsidRPr="00397C63" w:rsidTr="00571107">
        <w:trPr>
          <w:trHeight w:val="260"/>
          <w:jc w:val="center"/>
        </w:trPr>
        <w:tc>
          <w:tcPr>
            <w:tcW w:w="541" w:type="dxa"/>
            <w:vAlign w:val="center"/>
          </w:tcPr>
          <w:p w:rsidR="00F73193" w:rsidRPr="00397C63" w:rsidRDefault="00F73193" w:rsidP="00F73193">
            <w:pPr>
              <w:numPr>
                <w:ilvl w:val="0"/>
                <w:numId w:val="1"/>
              </w:numPr>
              <w:tabs>
                <w:tab w:val="left" w:pos="142"/>
              </w:tabs>
              <w:adjustRightInd w:val="0"/>
              <w:snapToGrid w:val="0"/>
              <w:jc w:val="center"/>
              <w:rPr>
                <w:rFonts w:ascii="新宋体" w:eastAsia="新宋体" w:hAnsi="新宋体" w:cs="等线"/>
                <w:szCs w:val="21"/>
              </w:rPr>
            </w:pPr>
          </w:p>
        </w:tc>
        <w:tc>
          <w:tcPr>
            <w:tcW w:w="3484"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hint="eastAsia"/>
                <w:szCs w:val="21"/>
              </w:rPr>
              <w:t>白色衬衫</w:t>
            </w:r>
          </w:p>
        </w:tc>
        <w:tc>
          <w:tcPr>
            <w:tcW w:w="1902"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1件</w:t>
            </w:r>
          </w:p>
        </w:tc>
        <w:tc>
          <w:tcPr>
            <w:tcW w:w="2835" w:type="dxa"/>
            <w:vAlign w:val="center"/>
          </w:tcPr>
          <w:p w:rsidR="00F73193" w:rsidRPr="00397C63" w:rsidRDefault="00F73193" w:rsidP="00571107">
            <w:pPr>
              <w:jc w:val="center"/>
              <w:rPr>
                <w:rFonts w:ascii="新宋体" w:eastAsia="新宋体" w:hAnsi="新宋体" w:cs="等线"/>
                <w:szCs w:val="21"/>
              </w:rPr>
            </w:pPr>
            <w:r w:rsidRPr="00397C63">
              <w:rPr>
                <w:rFonts w:ascii="新宋体" w:eastAsia="新宋体" w:hAnsi="新宋体" w:cs="等线" w:hint="eastAsia"/>
                <w:szCs w:val="21"/>
              </w:rPr>
              <w:t>男装或女装成品</w:t>
            </w:r>
          </w:p>
        </w:tc>
      </w:tr>
    </w:tbl>
    <w:p w:rsidR="00F73193" w:rsidRPr="00397C63" w:rsidRDefault="00F73193" w:rsidP="00F73193">
      <w:pPr>
        <w:tabs>
          <w:tab w:val="left" w:pos="360"/>
        </w:tabs>
        <w:adjustRightInd w:val="0"/>
        <w:snapToGrid w:val="0"/>
        <w:spacing w:line="360" w:lineRule="auto"/>
        <w:ind w:firstLineChars="200" w:firstLine="420"/>
        <w:jc w:val="left"/>
        <w:rPr>
          <w:rFonts w:ascii="新宋体" w:eastAsia="新宋体" w:hAnsi="新宋体" w:cs="等线"/>
          <w:szCs w:val="21"/>
        </w:rPr>
      </w:pPr>
      <w:r w:rsidRPr="00397C63">
        <w:rPr>
          <w:rFonts w:ascii="新宋体" w:eastAsia="新宋体" w:hAnsi="新宋体" w:cs="等线" w:hint="eastAsia"/>
          <w:szCs w:val="21"/>
        </w:rPr>
        <w:t>注：</w:t>
      </w:r>
      <w:r w:rsidRPr="00397C63">
        <w:rPr>
          <w:rFonts w:ascii="新宋体" w:eastAsia="新宋体" w:hAnsi="新宋体" w:cs="等线"/>
          <w:szCs w:val="21"/>
        </w:rPr>
        <w:t>1.男装尺码：175/96A，女装尺码：165/84A。</w:t>
      </w:r>
    </w:p>
    <w:p w:rsidR="00F73193" w:rsidRPr="00397C63" w:rsidRDefault="00F73193" w:rsidP="00F73193">
      <w:pPr>
        <w:tabs>
          <w:tab w:val="left" w:pos="360"/>
          <w:tab w:val="left" w:pos="540"/>
        </w:tabs>
        <w:adjustRightInd w:val="0"/>
        <w:snapToGrid w:val="0"/>
        <w:spacing w:line="360" w:lineRule="auto"/>
        <w:ind w:firstLineChars="200" w:firstLine="420"/>
        <w:jc w:val="left"/>
        <w:rPr>
          <w:rFonts w:ascii="新宋体" w:eastAsia="新宋体" w:hAnsi="新宋体" w:cs="等线"/>
          <w:kern w:val="0"/>
          <w:szCs w:val="21"/>
        </w:rPr>
      </w:pPr>
      <w:r w:rsidRPr="00397C63">
        <w:rPr>
          <w:rFonts w:ascii="新宋体" w:eastAsia="新宋体" w:hAnsi="新宋体" w:cs="等线" w:hint="eastAsia"/>
          <w:kern w:val="0"/>
          <w:szCs w:val="21"/>
        </w:rPr>
        <w:t>采购人可以根据情况，自费引入第三</w:t>
      </w:r>
      <w:proofErr w:type="gramStart"/>
      <w:r w:rsidRPr="00397C63">
        <w:rPr>
          <w:rFonts w:ascii="新宋体" w:eastAsia="新宋体" w:hAnsi="新宋体" w:cs="等线" w:hint="eastAsia"/>
          <w:kern w:val="0"/>
          <w:szCs w:val="21"/>
        </w:rPr>
        <w:t>方专业</w:t>
      </w:r>
      <w:proofErr w:type="gramEnd"/>
      <w:r w:rsidRPr="00397C63">
        <w:rPr>
          <w:rFonts w:ascii="新宋体" w:eastAsia="新宋体" w:hAnsi="新宋体" w:cs="等线" w:hint="eastAsia"/>
          <w:kern w:val="0"/>
          <w:szCs w:val="21"/>
        </w:rPr>
        <w:t>机构按需求对样品进行质量检测把控，如候选供应商有弄虚作假的，须承担全部检测费用并依法处理处罚，并取消中标资格，由剩余候选供应商中得分最高的中标。</w:t>
      </w:r>
    </w:p>
    <w:p w:rsidR="00F73193" w:rsidRPr="00397C63" w:rsidRDefault="00F73193" w:rsidP="00F73193">
      <w:pPr>
        <w:tabs>
          <w:tab w:val="left" w:pos="360"/>
        </w:tabs>
        <w:adjustRightInd w:val="0"/>
        <w:snapToGrid w:val="0"/>
        <w:spacing w:line="360" w:lineRule="auto"/>
        <w:ind w:firstLineChars="200" w:firstLine="420"/>
        <w:jc w:val="left"/>
        <w:rPr>
          <w:rFonts w:ascii="新宋体" w:eastAsia="新宋体" w:hAnsi="新宋体" w:cs="等线"/>
          <w:szCs w:val="21"/>
        </w:rPr>
      </w:pPr>
      <w:r w:rsidRPr="00397C63">
        <w:rPr>
          <w:rFonts w:ascii="新宋体" w:eastAsia="新宋体" w:hAnsi="新宋体" w:cs="等线" w:hint="eastAsia"/>
          <w:kern w:val="0"/>
          <w:szCs w:val="21"/>
        </w:rPr>
        <w:t>中标人的样品封存于采购人单位，作为履约验收的参考。</w:t>
      </w:r>
    </w:p>
    <w:p w:rsidR="00F73193" w:rsidRPr="00397C63" w:rsidRDefault="00F73193" w:rsidP="00F73193">
      <w:pPr>
        <w:tabs>
          <w:tab w:val="left" w:pos="420"/>
          <w:tab w:val="left" w:pos="540"/>
        </w:tabs>
        <w:adjustRightInd w:val="0"/>
        <w:snapToGrid w:val="0"/>
        <w:spacing w:line="360" w:lineRule="auto"/>
        <w:ind w:firstLineChars="200" w:firstLine="480"/>
        <w:rPr>
          <w:rFonts w:ascii="宋体" w:hAnsi="宋体" w:cs="宋体"/>
          <w:sz w:val="24"/>
        </w:rPr>
      </w:pPr>
    </w:p>
    <w:p w:rsidR="00F73193" w:rsidRDefault="00F73193" w:rsidP="00F73193">
      <w:pPr>
        <w:pStyle w:val="3"/>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F73193" w:rsidRDefault="00F73193" w:rsidP="00F7319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F73193" w:rsidRDefault="00F73193" w:rsidP="00F7319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434"/>
        <w:gridCol w:w="141"/>
        <w:gridCol w:w="45"/>
        <w:gridCol w:w="5940"/>
      </w:tblGrid>
      <w:tr w:rsidR="00F73193" w:rsidTr="00571107">
        <w:trPr>
          <w:trHeight w:val="397"/>
        </w:trPr>
        <w:tc>
          <w:tcPr>
            <w:tcW w:w="1260" w:type="dxa"/>
            <w:gridSpan w:val="2"/>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序号</w:t>
            </w:r>
          </w:p>
        </w:tc>
        <w:tc>
          <w:tcPr>
            <w:tcW w:w="1620" w:type="dxa"/>
            <w:gridSpan w:val="3"/>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招标商务需求</w:t>
            </w:r>
          </w:p>
        </w:tc>
      </w:tr>
      <w:tr w:rsidR="00F73193" w:rsidTr="00571107">
        <w:trPr>
          <w:trHeight w:val="280"/>
        </w:trPr>
        <w:tc>
          <w:tcPr>
            <w:tcW w:w="8820" w:type="dxa"/>
            <w:gridSpan w:val="6"/>
          </w:tcPr>
          <w:p w:rsidR="00F73193" w:rsidRDefault="00F73193" w:rsidP="00571107">
            <w:pPr>
              <w:rPr>
                <w:rFonts w:ascii="新宋体" w:eastAsia="新宋体" w:hAnsi="新宋体"/>
                <w:b/>
                <w:szCs w:val="21"/>
              </w:rPr>
            </w:pPr>
            <w:r>
              <w:rPr>
                <w:rFonts w:ascii="新宋体" w:eastAsia="新宋体" w:hAnsi="新宋体" w:hint="eastAsia"/>
                <w:b/>
                <w:szCs w:val="21"/>
              </w:rPr>
              <w:t>（一）免费保修期内售后服务要求</w:t>
            </w:r>
          </w:p>
        </w:tc>
      </w:tr>
      <w:tr w:rsidR="00F73193" w:rsidTr="00571107">
        <w:trPr>
          <w:trHeight w:val="320"/>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1</w:t>
            </w:r>
          </w:p>
        </w:tc>
        <w:tc>
          <w:tcPr>
            <w:tcW w:w="1842" w:type="dxa"/>
            <w:gridSpan w:val="3"/>
          </w:tcPr>
          <w:p w:rsidR="00F73193" w:rsidRDefault="00F73193" w:rsidP="00571107">
            <w:pPr>
              <w:rPr>
                <w:rFonts w:ascii="新宋体" w:eastAsia="新宋体" w:hAnsi="新宋体"/>
                <w:szCs w:val="21"/>
              </w:rPr>
            </w:pPr>
            <w:r>
              <w:rPr>
                <w:rFonts w:ascii="新宋体" w:eastAsia="新宋体" w:hAnsi="新宋体" w:hint="eastAsia"/>
                <w:szCs w:val="21"/>
              </w:rPr>
              <w:t>维修响应及故障</w:t>
            </w:r>
            <w:r>
              <w:rPr>
                <w:rFonts w:ascii="新宋体" w:eastAsia="新宋体" w:hAnsi="新宋体" w:hint="eastAsia"/>
                <w:szCs w:val="21"/>
              </w:rPr>
              <w:lastRenderedPageBreak/>
              <w:t>解决时间</w:t>
            </w:r>
          </w:p>
        </w:tc>
        <w:tc>
          <w:tcPr>
            <w:tcW w:w="5985" w:type="dxa"/>
            <w:gridSpan w:val="2"/>
          </w:tcPr>
          <w:p w:rsidR="00F73193" w:rsidRDefault="00F73193" w:rsidP="00571107">
            <w:pPr>
              <w:rPr>
                <w:rFonts w:ascii="新宋体" w:eastAsia="新宋体" w:hAnsi="新宋体"/>
                <w:b/>
                <w:szCs w:val="21"/>
              </w:rPr>
            </w:pPr>
            <w:r>
              <w:rPr>
                <w:rFonts w:ascii="新宋体" w:eastAsia="新宋体" w:hAnsi="新宋体" w:hint="eastAsia"/>
                <w:bCs/>
                <w:szCs w:val="21"/>
              </w:rPr>
              <w:lastRenderedPageBreak/>
              <w:t>在保修期内，一旦发生质量问题，投标人保证在接到通知24小</w:t>
            </w:r>
            <w:r>
              <w:rPr>
                <w:rFonts w:ascii="新宋体" w:eastAsia="新宋体" w:hAnsi="新宋体" w:hint="eastAsia"/>
                <w:bCs/>
                <w:szCs w:val="21"/>
              </w:rPr>
              <w:lastRenderedPageBreak/>
              <w:t>时内赶到现场进行修理或更换。</w:t>
            </w:r>
          </w:p>
        </w:tc>
      </w:tr>
      <w:tr w:rsidR="00F73193" w:rsidTr="00571107">
        <w:trPr>
          <w:trHeight w:val="320"/>
        </w:trPr>
        <w:tc>
          <w:tcPr>
            <w:tcW w:w="993" w:type="dxa"/>
            <w:vAlign w:val="center"/>
          </w:tcPr>
          <w:p w:rsidR="00F73193" w:rsidRDefault="00F73193" w:rsidP="00571107">
            <w:pPr>
              <w:jc w:val="center"/>
              <w:rPr>
                <w:rFonts w:ascii="新宋体" w:eastAsia="新宋体" w:hAnsi="新宋体"/>
                <w:szCs w:val="21"/>
              </w:rPr>
            </w:pPr>
            <w:r>
              <w:rPr>
                <w:rFonts w:ascii="新宋体" w:eastAsia="新宋体" w:hAnsi="新宋体" w:hint="eastAsia"/>
                <w:szCs w:val="21"/>
              </w:rPr>
              <w:lastRenderedPageBreak/>
              <w:t>2</w:t>
            </w:r>
          </w:p>
        </w:tc>
        <w:tc>
          <w:tcPr>
            <w:tcW w:w="1842" w:type="dxa"/>
            <w:gridSpan w:val="3"/>
          </w:tcPr>
          <w:p w:rsidR="00F73193" w:rsidRDefault="00F73193" w:rsidP="00571107">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F73193" w:rsidRPr="00397C63" w:rsidRDefault="00F73193" w:rsidP="00571107">
            <w:pPr>
              <w:rPr>
                <w:rFonts w:ascii="新宋体" w:eastAsia="新宋体" w:hAnsi="新宋体"/>
                <w:bCs/>
                <w:szCs w:val="21"/>
              </w:rPr>
            </w:pPr>
            <w:r w:rsidRPr="00397C63">
              <w:rPr>
                <w:rFonts w:ascii="新宋体" w:eastAsia="新宋体" w:hAnsi="新宋体" w:hint="eastAsia"/>
                <w:bCs/>
                <w:szCs w:val="21"/>
              </w:rPr>
              <w:t>1.1货物免费保修期1年，时间</w:t>
            </w:r>
            <w:proofErr w:type="gramStart"/>
            <w:r w:rsidRPr="00397C63">
              <w:rPr>
                <w:rFonts w:ascii="新宋体" w:eastAsia="新宋体" w:hAnsi="新宋体" w:hint="eastAsia"/>
                <w:bCs/>
                <w:szCs w:val="21"/>
              </w:rPr>
              <w:t>自最终</w:t>
            </w:r>
            <w:proofErr w:type="gramEnd"/>
            <w:r w:rsidRPr="00397C63">
              <w:rPr>
                <w:rFonts w:ascii="新宋体" w:eastAsia="新宋体" w:hAnsi="新宋体" w:hint="eastAsia"/>
                <w:bCs/>
                <w:szCs w:val="21"/>
              </w:rPr>
              <w:t>验收合格并交付使用之日起计算。</w:t>
            </w:r>
          </w:p>
          <w:p w:rsidR="00F73193" w:rsidRDefault="00F73193" w:rsidP="00571107">
            <w:pPr>
              <w:rPr>
                <w:rFonts w:ascii="新宋体" w:eastAsia="新宋体" w:hAnsi="新宋体"/>
                <w:b/>
                <w:szCs w:val="21"/>
              </w:rPr>
            </w:pPr>
            <w:r w:rsidRPr="00397C63">
              <w:rPr>
                <w:rFonts w:ascii="新宋体" w:eastAsia="新宋体" w:hAnsi="新宋体" w:hint="eastAsia"/>
                <w:bCs/>
                <w:szCs w:val="21"/>
              </w:rPr>
              <w:t>1.2在保修期后2年内，投标人能提供零星纽扣小配件，成本价提供小修改服务。</w:t>
            </w:r>
          </w:p>
        </w:tc>
      </w:tr>
      <w:tr w:rsidR="00F73193" w:rsidTr="00571107">
        <w:trPr>
          <w:trHeight w:val="523"/>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w:t>
            </w:r>
          </w:p>
        </w:tc>
        <w:tc>
          <w:tcPr>
            <w:tcW w:w="1842" w:type="dxa"/>
            <w:gridSpan w:val="3"/>
            <w:vAlign w:val="center"/>
          </w:tcPr>
          <w:p w:rsidR="00F73193" w:rsidRDefault="00F73193" w:rsidP="00571107">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rsidR="00F73193" w:rsidRDefault="00F73193" w:rsidP="00571107">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F73193" w:rsidTr="00571107">
        <w:trPr>
          <w:trHeight w:val="280"/>
        </w:trPr>
        <w:tc>
          <w:tcPr>
            <w:tcW w:w="8820" w:type="dxa"/>
            <w:gridSpan w:val="6"/>
          </w:tcPr>
          <w:p w:rsidR="00F73193" w:rsidRDefault="00F73193" w:rsidP="00571107">
            <w:pPr>
              <w:rPr>
                <w:rFonts w:ascii="新宋体" w:eastAsia="新宋体" w:hAnsi="新宋体"/>
                <w:b/>
                <w:szCs w:val="21"/>
              </w:rPr>
            </w:pPr>
            <w:r>
              <w:rPr>
                <w:rFonts w:ascii="新宋体" w:eastAsia="新宋体" w:hAnsi="新宋体" w:hint="eastAsia"/>
                <w:b/>
                <w:szCs w:val="21"/>
              </w:rPr>
              <w:t>（二）免费保修期外售后服务要求（可选）</w:t>
            </w:r>
          </w:p>
        </w:tc>
      </w:tr>
      <w:tr w:rsidR="00F73193" w:rsidTr="00540F76">
        <w:trPr>
          <w:trHeight w:val="350"/>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1</w:t>
            </w:r>
          </w:p>
        </w:tc>
        <w:tc>
          <w:tcPr>
            <w:tcW w:w="1701" w:type="dxa"/>
            <w:gridSpan w:val="2"/>
          </w:tcPr>
          <w:p w:rsidR="00F73193" w:rsidRDefault="00F73193" w:rsidP="00571107">
            <w:pPr>
              <w:rPr>
                <w:rFonts w:ascii="新宋体" w:eastAsia="新宋体" w:hAnsi="新宋体"/>
                <w:b/>
                <w:szCs w:val="21"/>
              </w:rPr>
            </w:pPr>
          </w:p>
        </w:tc>
        <w:tc>
          <w:tcPr>
            <w:tcW w:w="6126" w:type="dxa"/>
            <w:gridSpan w:val="3"/>
          </w:tcPr>
          <w:p w:rsidR="00F73193" w:rsidRDefault="00F73193" w:rsidP="00571107">
            <w:pPr>
              <w:rPr>
                <w:rFonts w:ascii="新宋体" w:eastAsia="新宋体" w:hAnsi="新宋体"/>
                <w:b/>
                <w:szCs w:val="21"/>
              </w:rPr>
            </w:pPr>
          </w:p>
        </w:tc>
      </w:tr>
      <w:tr w:rsidR="00F73193" w:rsidTr="00540F76">
        <w:trPr>
          <w:trHeight w:val="350"/>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2</w:t>
            </w:r>
          </w:p>
        </w:tc>
        <w:tc>
          <w:tcPr>
            <w:tcW w:w="1701" w:type="dxa"/>
            <w:gridSpan w:val="2"/>
          </w:tcPr>
          <w:p w:rsidR="00F73193" w:rsidRDefault="00F73193" w:rsidP="00571107">
            <w:pPr>
              <w:rPr>
                <w:rFonts w:ascii="新宋体" w:eastAsia="新宋体" w:hAnsi="新宋体"/>
                <w:b/>
                <w:szCs w:val="21"/>
              </w:rPr>
            </w:pPr>
          </w:p>
        </w:tc>
        <w:tc>
          <w:tcPr>
            <w:tcW w:w="6126" w:type="dxa"/>
            <w:gridSpan w:val="3"/>
          </w:tcPr>
          <w:p w:rsidR="00F73193" w:rsidRDefault="00F73193" w:rsidP="00571107">
            <w:pPr>
              <w:rPr>
                <w:rFonts w:ascii="新宋体" w:eastAsia="新宋体" w:hAnsi="新宋体"/>
                <w:b/>
                <w:szCs w:val="21"/>
              </w:rPr>
            </w:pPr>
          </w:p>
        </w:tc>
      </w:tr>
      <w:tr w:rsidR="00F73193" w:rsidTr="00540F76">
        <w:trPr>
          <w:trHeight w:val="350"/>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w:t>
            </w:r>
          </w:p>
        </w:tc>
        <w:tc>
          <w:tcPr>
            <w:tcW w:w="1701" w:type="dxa"/>
            <w:gridSpan w:val="2"/>
          </w:tcPr>
          <w:p w:rsidR="00F73193" w:rsidRDefault="00F73193" w:rsidP="00571107">
            <w:pPr>
              <w:rPr>
                <w:rFonts w:ascii="新宋体" w:eastAsia="新宋体" w:hAnsi="新宋体"/>
                <w:b/>
                <w:szCs w:val="21"/>
              </w:rPr>
            </w:pPr>
          </w:p>
        </w:tc>
        <w:tc>
          <w:tcPr>
            <w:tcW w:w="6126" w:type="dxa"/>
            <w:gridSpan w:val="3"/>
          </w:tcPr>
          <w:p w:rsidR="00F73193" w:rsidRDefault="00F73193" w:rsidP="00571107">
            <w:pPr>
              <w:rPr>
                <w:rFonts w:ascii="新宋体" w:eastAsia="新宋体" w:hAnsi="新宋体"/>
                <w:b/>
                <w:szCs w:val="21"/>
              </w:rPr>
            </w:pPr>
          </w:p>
        </w:tc>
      </w:tr>
      <w:tr w:rsidR="00F73193" w:rsidTr="00571107">
        <w:trPr>
          <w:trHeight w:val="350"/>
        </w:trPr>
        <w:tc>
          <w:tcPr>
            <w:tcW w:w="8820" w:type="dxa"/>
            <w:gridSpan w:val="6"/>
          </w:tcPr>
          <w:p w:rsidR="00F73193" w:rsidRDefault="00F73193" w:rsidP="00571107">
            <w:pPr>
              <w:rPr>
                <w:rFonts w:ascii="新宋体" w:eastAsia="新宋体" w:hAnsi="新宋体"/>
                <w:b/>
                <w:szCs w:val="21"/>
              </w:rPr>
            </w:pPr>
            <w:r>
              <w:rPr>
                <w:rFonts w:ascii="新宋体" w:eastAsia="新宋体" w:hAnsi="新宋体" w:hint="eastAsia"/>
                <w:b/>
                <w:szCs w:val="21"/>
              </w:rPr>
              <w:t>（三）其他商务要求</w:t>
            </w:r>
          </w:p>
        </w:tc>
      </w:tr>
      <w:tr w:rsidR="00F73193" w:rsidTr="00540F76">
        <w:trPr>
          <w:trHeight w:val="375"/>
        </w:trPr>
        <w:tc>
          <w:tcPr>
            <w:tcW w:w="993" w:type="dxa"/>
            <w:vMerge w:val="restart"/>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1</w:t>
            </w:r>
          </w:p>
        </w:tc>
        <w:tc>
          <w:tcPr>
            <w:tcW w:w="1887" w:type="dxa"/>
            <w:gridSpan w:val="4"/>
            <w:vMerge w:val="restart"/>
            <w:vAlign w:val="center"/>
          </w:tcPr>
          <w:p w:rsidR="00F73193" w:rsidRDefault="00F73193" w:rsidP="00571107">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F73193" w:rsidRDefault="00F73193" w:rsidP="00571107">
            <w:pPr>
              <w:rPr>
                <w:rFonts w:ascii="新宋体" w:eastAsia="新宋体" w:hAnsi="新宋体"/>
                <w:bCs/>
                <w:szCs w:val="21"/>
              </w:rPr>
            </w:pPr>
            <w:r>
              <w:rPr>
                <w:rFonts w:ascii="新宋体" w:eastAsia="新宋体" w:hAnsi="新宋体" w:hint="eastAsia"/>
                <w:bCs/>
                <w:szCs w:val="21"/>
              </w:rPr>
              <w:t>1.1交货地点：</w:t>
            </w:r>
            <w:r w:rsidRPr="00397C63">
              <w:rPr>
                <w:rFonts w:ascii="新宋体" w:eastAsia="新宋体" w:hAnsi="新宋体"/>
                <w:bCs/>
                <w:szCs w:val="21"/>
              </w:rPr>
              <w:t>采购人指定地点</w:t>
            </w:r>
          </w:p>
        </w:tc>
      </w:tr>
      <w:tr w:rsidR="00F73193" w:rsidTr="00540F76">
        <w:trPr>
          <w:trHeight w:val="376"/>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vAlign w:val="center"/>
          </w:tcPr>
          <w:p w:rsidR="00F73193" w:rsidRDefault="00F73193" w:rsidP="00571107">
            <w:pPr>
              <w:jc w:val="center"/>
              <w:rPr>
                <w:rFonts w:ascii="新宋体" w:eastAsia="新宋体" w:hAnsi="新宋体"/>
                <w:szCs w:val="21"/>
              </w:rPr>
            </w:pPr>
          </w:p>
        </w:tc>
        <w:tc>
          <w:tcPr>
            <w:tcW w:w="5940" w:type="dxa"/>
          </w:tcPr>
          <w:p w:rsidR="00F73193" w:rsidRDefault="00F73193" w:rsidP="00571107">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F73193" w:rsidTr="00540F76">
        <w:trPr>
          <w:trHeight w:val="126"/>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vAlign w:val="center"/>
          </w:tcPr>
          <w:p w:rsidR="00F73193" w:rsidRDefault="00F73193" w:rsidP="00571107">
            <w:pPr>
              <w:jc w:val="center"/>
              <w:rPr>
                <w:rFonts w:ascii="新宋体" w:eastAsia="新宋体" w:hAnsi="新宋体"/>
                <w:szCs w:val="21"/>
              </w:rPr>
            </w:pPr>
          </w:p>
        </w:tc>
        <w:tc>
          <w:tcPr>
            <w:tcW w:w="5940" w:type="dxa"/>
          </w:tcPr>
          <w:p w:rsidR="00F73193" w:rsidRDefault="00F73193" w:rsidP="00571107">
            <w:pPr>
              <w:rPr>
                <w:rFonts w:ascii="新宋体" w:eastAsia="新宋体" w:hAnsi="新宋体"/>
                <w:bCs/>
                <w:szCs w:val="21"/>
              </w:rPr>
            </w:pPr>
            <w:r>
              <w:rPr>
                <w:rFonts w:ascii="新宋体" w:eastAsia="新宋体" w:hAnsi="新宋体" w:hint="eastAsia"/>
                <w:bCs/>
                <w:szCs w:val="21"/>
              </w:rPr>
              <w:t>1.3</w:t>
            </w:r>
            <w:r w:rsidRPr="00397C63">
              <w:rPr>
                <w:rFonts w:ascii="新宋体" w:eastAsia="新宋体" w:hAnsi="新宋体" w:hint="eastAsia"/>
                <w:bCs/>
                <w:szCs w:val="21"/>
              </w:rPr>
              <w:t>量体完成后50天（日历日）内。</w:t>
            </w:r>
            <w:r>
              <w:rPr>
                <w:rFonts w:ascii="新宋体" w:eastAsia="新宋体" w:hAnsi="新宋体" w:hint="eastAsia"/>
                <w:bCs/>
                <w:szCs w:val="21"/>
              </w:rPr>
              <w:t>。</w:t>
            </w:r>
          </w:p>
        </w:tc>
      </w:tr>
      <w:tr w:rsidR="00F73193" w:rsidTr="00540F76">
        <w:trPr>
          <w:trHeight w:val="350"/>
        </w:trPr>
        <w:tc>
          <w:tcPr>
            <w:tcW w:w="993" w:type="dxa"/>
            <w:vMerge w:val="restart"/>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2</w:t>
            </w:r>
          </w:p>
        </w:tc>
        <w:tc>
          <w:tcPr>
            <w:tcW w:w="1887" w:type="dxa"/>
            <w:gridSpan w:val="4"/>
            <w:vMerge w:val="restart"/>
            <w:vAlign w:val="center"/>
          </w:tcPr>
          <w:p w:rsidR="00F73193" w:rsidRDefault="00F73193" w:rsidP="00571107">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F73193" w:rsidRDefault="00F73193" w:rsidP="00571107">
            <w:pPr>
              <w:rPr>
                <w:rFonts w:ascii="新宋体" w:eastAsia="新宋体" w:hAnsi="新宋体"/>
                <w:bCs/>
                <w:szCs w:val="21"/>
              </w:rPr>
            </w:pPr>
            <w:r>
              <w:rPr>
                <w:rFonts w:ascii="新宋体" w:eastAsia="新宋体" w:hAnsi="新宋体" w:hint="eastAsia"/>
                <w:bCs/>
                <w:szCs w:val="21"/>
              </w:rPr>
              <w:t>2.1</w:t>
            </w:r>
            <w:r w:rsidRPr="009353BE">
              <w:rPr>
                <w:rFonts w:ascii="新宋体" w:eastAsia="新宋体" w:hAnsi="新宋体" w:hint="eastAsia"/>
                <w:bCs/>
                <w:szCs w:val="21"/>
              </w:rPr>
              <w:t>投标人货物经过双方检验认可后，签署验收报告，产品保修期自验收合格之日起算，由投标人提供产品保修文件。</w:t>
            </w:r>
            <w:r>
              <w:rPr>
                <w:rFonts w:ascii="新宋体" w:eastAsia="新宋体" w:hAnsi="新宋体" w:hint="eastAsia"/>
                <w:bCs/>
                <w:szCs w:val="21"/>
              </w:rPr>
              <w:t>。</w:t>
            </w:r>
          </w:p>
        </w:tc>
      </w:tr>
      <w:tr w:rsidR="00F73193" w:rsidTr="00540F76">
        <w:trPr>
          <w:trHeight w:val="350"/>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tcPr>
          <w:p w:rsidR="00F73193" w:rsidRDefault="00F73193" w:rsidP="00571107">
            <w:pPr>
              <w:rPr>
                <w:rFonts w:ascii="新宋体" w:eastAsia="新宋体" w:hAnsi="新宋体"/>
                <w:b/>
                <w:szCs w:val="21"/>
              </w:rPr>
            </w:pPr>
          </w:p>
        </w:tc>
        <w:tc>
          <w:tcPr>
            <w:tcW w:w="5940" w:type="dxa"/>
          </w:tcPr>
          <w:p w:rsidR="00F73193" w:rsidRPr="009353BE" w:rsidRDefault="00F73193" w:rsidP="00571107">
            <w:pPr>
              <w:rPr>
                <w:rFonts w:ascii="新宋体" w:eastAsia="新宋体" w:hAnsi="新宋体"/>
                <w:bCs/>
                <w:szCs w:val="21"/>
              </w:rPr>
            </w:pPr>
            <w:r>
              <w:rPr>
                <w:rFonts w:ascii="新宋体" w:eastAsia="新宋体" w:hAnsi="新宋体" w:hint="eastAsia"/>
                <w:bCs/>
                <w:szCs w:val="21"/>
              </w:rPr>
              <w:t>2.2</w:t>
            </w:r>
            <w:r w:rsidRPr="009353BE">
              <w:rPr>
                <w:rFonts w:ascii="新宋体" w:eastAsia="新宋体" w:hAnsi="新宋体" w:hint="eastAsia"/>
                <w:bCs/>
                <w:szCs w:val="21"/>
              </w:rPr>
              <w:t>当满足以下条件时，采购人才向中标人签发货物验收报告：</w:t>
            </w:r>
          </w:p>
          <w:p w:rsidR="00F73193" w:rsidRPr="009353BE" w:rsidRDefault="00F73193" w:rsidP="00571107">
            <w:pPr>
              <w:rPr>
                <w:rFonts w:ascii="新宋体" w:eastAsia="新宋体" w:hAnsi="新宋体"/>
                <w:bCs/>
                <w:szCs w:val="21"/>
              </w:rPr>
            </w:pPr>
            <w:r w:rsidRPr="009353BE">
              <w:rPr>
                <w:rFonts w:ascii="新宋体" w:eastAsia="新宋体" w:hAnsi="新宋体" w:hint="eastAsia"/>
                <w:bCs/>
                <w:szCs w:val="21"/>
              </w:rPr>
              <w:t>a、中标人已按照合同规定提供了全部产品及完整的技术资料。</w:t>
            </w:r>
          </w:p>
          <w:p w:rsidR="00F73193" w:rsidRPr="009353BE" w:rsidRDefault="00F73193" w:rsidP="00571107">
            <w:pPr>
              <w:rPr>
                <w:rFonts w:ascii="新宋体" w:eastAsia="新宋体" w:hAnsi="新宋体"/>
                <w:bCs/>
                <w:szCs w:val="21"/>
              </w:rPr>
            </w:pPr>
            <w:r w:rsidRPr="009353BE">
              <w:rPr>
                <w:rFonts w:ascii="新宋体" w:eastAsia="新宋体" w:hAnsi="新宋体" w:hint="eastAsia"/>
                <w:bCs/>
                <w:szCs w:val="21"/>
              </w:rPr>
              <w:t>b、货物符合招标文件技术规格书的要求，性能满足要求。</w:t>
            </w:r>
          </w:p>
          <w:p w:rsidR="00F73193" w:rsidRDefault="00F73193" w:rsidP="00571107">
            <w:pPr>
              <w:tabs>
                <w:tab w:val="left" w:pos="1260"/>
              </w:tabs>
              <w:rPr>
                <w:rFonts w:ascii="新宋体" w:eastAsia="新宋体" w:hAnsi="新宋体"/>
                <w:bCs/>
                <w:szCs w:val="21"/>
              </w:rPr>
            </w:pPr>
            <w:r w:rsidRPr="009353BE">
              <w:rPr>
                <w:rFonts w:ascii="新宋体" w:eastAsia="新宋体" w:hAnsi="新宋体" w:hint="eastAsia"/>
                <w:bCs/>
                <w:szCs w:val="21"/>
              </w:rPr>
              <w:t>c、货物具备产品合格证。</w:t>
            </w:r>
          </w:p>
        </w:tc>
      </w:tr>
      <w:tr w:rsidR="00F73193" w:rsidTr="00540F76">
        <w:trPr>
          <w:trHeight w:val="350"/>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tcPr>
          <w:p w:rsidR="00F73193" w:rsidRDefault="00F73193" w:rsidP="00571107">
            <w:pPr>
              <w:rPr>
                <w:rFonts w:ascii="新宋体" w:eastAsia="新宋体" w:hAnsi="新宋体"/>
                <w:b/>
                <w:szCs w:val="21"/>
              </w:rPr>
            </w:pPr>
          </w:p>
        </w:tc>
        <w:tc>
          <w:tcPr>
            <w:tcW w:w="5940" w:type="dxa"/>
          </w:tcPr>
          <w:p w:rsidR="00F73193" w:rsidRDefault="00F73193" w:rsidP="00571107">
            <w:pPr>
              <w:rPr>
                <w:rFonts w:ascii="新宋体" w:eastAsia="新宋体" w:hAnsi="新宋体"/>
                <w:b/>
                <w:szCs w:val="21"/>
              </w:rPr>
            </w:pPr>
            <w:r>
              <w:rPr>
                <w:rFonts w:ascii="新宋体" w:eastAsia="新宋体" w:hAnsi="新宋体" w:hint="eastAsia"/>
                <w:bCs/>
                <w:szCs w:val="21"/>
              </w:rPr>
              <w:t>2.3……</w:t>
            </w:r>
          </w:p>
        </w:tc>
      </w:tr>
      <w:tr w:rsidR="00F73193" w:rsidTr="00540F76">
        <w:trPr>
          <w:trHeight w:val="350"/>
        </w:trPr>
        <w:tc>
          <w:tcPr>
            <w:tcW w:w="993" w:type="dxa"/>
            <w:vMerge w:val="restart"/>
            <w:vAlign w:val="center"/>
          </w:tcPr>
          <w:p w:rsidR="00F73193" w:rsidRDefault="00F73193" w:rsidP="00571107">
            <w:pPr>
              <w:jc w:val="center"/>
              <w:rPr>
                <w:rFonts w:ascii="新宋体" w:eastAsia="新宋体" w:hAnsi="新宋体"/>
                <w:szCs w:val="21"/>
              </w:rPr>
            </w:pPr>
            <w:r>
              <w:rPr>
                <w:rFonts w:ascii="新宋体" w:eastAsia="新宋体" w:hAnsi="新宋体" w:hint="eastAsia"/>
                <w:b/>
                <w:szCs w:val="21"/>
              </w:rPr>
              <w:t>3</w:t>
            </w:r>
          </w:p>
        </w:tc>
        <w:tc>
          <w:tcPr>
            <w:tcW w:w="1887" w:type="dxa"/>
            <w:gridSpan w:val="4"/>
            <w:vMerge w:val="restart"/>
          </w:tcPr>
          <w:p w:rsidR="00F73193" w:rsidRDefault="00F73193" w:rsidP="00571107">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F73193" w:rsidRDefault="00F73193" w:rsidP="00571107">
            <w:pPr>
              <w:rPr>
                <w:rFonts w:ascii="新宋体" w:eastAsia="新宋体" w:hAnsi="新宋体"/>
                <w:b/>
                <w:szCs w:val="21"/>
              </w:rPr>
            </w:pPr>
            <w:r>
              <w:rPr>
                <w:rFonts w:ascii="新宋体" w:eastAsia="新宋体" w:hAnsi="新宋体" w:hint="eastAsia"/>
                <w:b/>
                <w:szCs w:val="21"/>
              </w:rPr>
              <w:t>3.1中标人不能交货的，需偿付不能交货部分货款的%的违约金并按主管部门相关规定处理。</w:t>
            </w:r>
          </w:p>
        </w:tc>
      </w:tr>
      <w:tr w:rsidR="00F73193" w:rsidTr="00540F76">
        <w:trPr>
          <w:trHeight w:val="350"/>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tcPr>
          <w:p w:rsidR="00F73193" w:rsidRDefault="00F73193" w:rsidP="00571107">
            <w:pPr>
              <w:jc w:val="center"/>
              <w:rPr>
                <w:rFonts w:ascii="新宋体" w:eastAsia="新宋体" w:hAnsi="新宋体"/>
                <w:szCs w:val="21"/>
              </w:rPr>
            </w:pPr>
          </w:p>
        </w:tc>
        <w:tc>
          <w:tcPr>
            <w:tcW w:w="5940" w:type="dxa"/>
          </w:tcPr>
          <w:p w:rsidR="00F73193" w:rsidRDefault="00F73193" w:rsidP="00571107">
            <w:pPr>
              <w:rPr>
                <w:rFonts w:ascii="新宋体" w:eastAsia="新宋体" w:hAnsi="新宋体"/>
                <w:b/>
                <w:color w:val="FF0000"/>
                <w:szCs w:val="21"/>
              </w:rPr>
            </w:pPr>
            <w:r>
              <w:rPr>
                <w:rFonts w:ascii="新宋体" w:eastAsia="新宋体" w:hAnsi="新宋体" w:hint="eastAsia"/>
                <w:b/>
                <w:color w:val="FF0000"/>
                <w:szCs w:val="21"/>
              </w:rPr>
              <w:t>3.2中标人逾期交货的，将被没收履约保证金并按主管部门相关规定处理。</w:t>
            </w:r>
          </w:p>
        </w:tc>
      </w:tr>
      <w:tr w:rsidR="00F73193" w:rsidTr="00540F76">
        <w:trPr>
          <w:trHeight w:val="350"/>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tcPr>
          <w:p w:rsidR="00F73193" w:rsidRDefault="00F73193" w:rsidP="00571107">
            <w:pPr>
              <w:jc w:val="center"/>
              <w:rPr>
                <w:rFonts w:ascii="新宋体" w:eastAsia="新宋体" w:hAnsi="新宋体"/>
                <w:szCs w:val="21"/>
              </w:rPr>
            </w:pPr>
          </w:p>
        </w:tc>
        <w:tc>
          <w:tcPr>
            <w:tcW w:w="5940" w:type="dxa"/>
          </w:tcPr>
          <w:p w:rsidR="00F73193" w:rsidRDefault="00F73193" w:rsidP="00571107">
            <w:pPr>
              <w:rPr>
                <w:rFonts w:ascii="新宋体" w:eastAsia="新宋体" w:hAnsi="新宋体"/>
                <w:b/>
                <w:color w:val="FF0000"/>
                <w:szCs w:val="21"/>
              </w:rPr>
            </w:pPr>
            <w:r>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F73193" w:rsidTr="00540F76">
        <w:trPr>
          <w:trHeight w:val="350"/>
        </w:trPr>
        <w:tc>
          <w:tcPr>
            <w:tcW w:w="993" w:type="dxa"/>
            <w:vMerge/>
            <w:vAlign w:val="center"/>
          </w:tcPr>
          <w:p w:rsidR="00F73193" w:rsidRDefault="00F73193" w:rsidP="00571107">
            <w:pPr>
              <w:jc w:val="center"/>
              <w:rPr>
                <w:rFonts w:ascii="新宋体" w:eastAsia="新宋体" w:hAnsi="新宋体"/>
                <w:b/>
                <w:szCs w:val="21"/>
              </w:rPr>
            </w:pPr>
          </w:p>
        </w:tc>
        <w:tc>
          <w:tcPr>
            <w:tcW w:w="1887" w:type="dxa"/>
            <w:gridSpan w:val="4"/>
            <w:vMerge/>
          </w:tcPr>
          <w:p w:rsidR="00F73193" w:rsidRDefault="00F73193" w:rsidP="00571107">
            <w:pPr>
              <w:jc w:val="center"/>
              <w:rPr>
                <w:rFonts w:ascii="新宋体" w:eastAsia="新宋体" w:hAnsi="新宋体"/>
                <w:szCs w:val="21"/>
              </w:rPr>
            </w:pPr>
          </w:p>
        </w:tc>
        <w:tc>
          <w:tcPr>
            <w:tcW w:w="5940" w:type="dxa"/>
          </w:tcPr>
          <w:p w:rsidR="00F73193" w:rsidRDefault="00F73193" w:rsidP="00571107">
            <w:pPr>
              <w:rPr>
                <w:rFonts w:ascii="新宋体" w:eastAsia="新宋体" w:hAnsi="新宋体"/>
                <w:b/>
                <w:color w:val="FF0000"/>
                <w:szCs w:val="21"/>
              </w:rPr>
            </w:pPr>
            <w:r>
              <w:rPr>
                <w:rFonts w:ascii="新宋体" w:eastAsia="新宋体" w:hAnsi="新宋体" w:hint="eastAsia"/>
                <w:b/>
                <w:color w:val="FF0000"/>
                <w:szCs w:val="21"/>
              </w:rPr>
              <w:t>3.4……</w:t>
            </w:r>
          </w:p>
        </w:tc>
      </w:tr>
      <w:tr w:rsidR="00F73193" w:rsidTr="00540F76">
        <w:trPr>
          <w:trHeight w:val="350"/>
        </w:trPr>
        <w:tc>
          <w:tcPr>
            <w:tcW w:w="993" w:type="dxa"/>
            <w:vAlign w:val="center"/>
          </w:tcPr>
          <w:p w:rsidR="00F73193" w:rsidRDefault="00F73193" w:rsidP="00571107">
            <w:pPr>
              <w:jc w:val="center"/>
              <w:rPr>
                <w:rFonts w:ascii="新宋体" w:eastAsia="新宋体" w:hAnsi="新宋体"/>
                <w:szCs w:val="21"/>
              </w:rPr>
            </w:pPr>
            <w:r>
              <w:rPr>
                <w:rFonts w:ascii="新宋体" w:eastAsia="新宋体" w:hAnsi="新宋体" w:hint="eastAsia"/>
                <w:szCs w:val="21"/>
              </w:rPr>
              <w:t>4</w:t>
            </w:r>
          </w:p>
        </w:tc>
        <w:tc>
          <w:tcPr>
            <w:tcW w:w="1887" w:type="dxa"/>
            <w:gridSpan w:val="4"/>
          </w:tcPr>
          <w:p w:rsidR="00F73193" w:rsidRDefault="00F73193" w:rsidP="00571107">
            <w:pPr>
              <w:rPr>
                <w:rFonts w:ascii="新宋体" w:eastAsia="新宋体" w:hAnsi="新宋体"/>
                <w:b/>
                <w:szCs w:val="21"/>
              </w:rPr>
            </w:pPr>
            <w:r>
              <w:rPr>
                <w:rFonts w:ascii="新宋体" w:eastAsia="新宋体" w:hAnsi="新宋体" w:hint="eastAsia"/>
                <w:b/>
                <w:szCs w:val="21"/>
              </w:rPr>
              <w:t>关于付款</w:t>
            </w:r>
          </w:p>
        </w:tc>
        <w:tc>
          <w:tcPr>
            <w:tcW w:w="5940" w:type="dxa"/>
          </w:tcPr>
          <w:p w:rsidR="00F73193" w:rsidRDefault="00F73193" w:rsidP="00571107">
            <w:pPr>
              <w:rPr>
                <w:rFonts w:ascii="新宋体" w:eastAsia="新宋体" w:hAnsi="新宋体"/>
                <w:b/>
                <w:szCs w:val="21"/>
              </w:rPr>
            </w:pPr>
            <w:r w:rsidRPr="009353BE">
              <w:rPr>
                <w:rFonts w:ascii="新宋体" w:eastAsia="新宋体" w:hAnsi="新宋体" w:hint="eastAsia"/>
                <w:b/>
                <w:szCs w:val="21"/>
              </w:rPr>
              <w:t>货物验收合格后，凭有效发票30个工作日内付清全部货款。</w:t>
            </w:r>
          </w:p>
        </w:tc>
      </w:tr>
      <w:tr w:rsidR="00F73193" w:rsidTr="00540F76">
        <w:trPr>
          <w:trHeight w:val="350"/>
        </w:trPr>
        <w:tc>
          <w:tcPr>
            <w:tcW w:w="993" w:type="dxa"/>
            <w:vAlign w:val="center"/>
          </w:tcPr>
          <w:p w:rsidR="00F73193" w:rsidRDefault="00F73193" w:rsidP="00571107">
            <w:pPr>
              <w:jc w:val="center"/>
              <w:rPr>
                <w:rFonts w:ascii="新宋体" w:eastAsia="新宋体" w:hAnsi="新宋体"/>
                <w:b/>
                <w:szCs w:val="21"/>
              </w:rPr>
            </w:pPr>
            <w:r>
              <w:rPr>
                <w:rFonts w:ascii="新宋体" w:eastAsia="新宋体" w:hAnsi="新宋体" w:hint="eastAsia"/>
                <w:b/>
                <w:szCs w:val="21"/>
              </w:rPr>
              <w:t>……</w:t>
            </w:r>
          </w:p>
        </w:tc>
        <w:tc>
          <w:tcPr>
            <w:tcW w:w="1887" w:type="dxa"/>
            <w:gridSpan w:val="4"/>
          </w:tcPr>
          <w:p w:rsidR="00F73193" w:rsidRDefault="00F73193" w:rsidP="00571107">
            <w:pPr>
              <w:rPr>
                <w:rFonts w:ascii="新宋体" w:eastAsia="新宋体" w:hAnsi="新宋体"/>
                <w:b/>
                <w:szCs w:val="21"/>
              </w:rPr>
            </w:pPr>
          </w:p>
        </w:tc>
        <w:tc>
          <w:tcPr>
            <w:tcW w:w="5940" w:type="dxa"/>
          </w:tcPr>
          <w:p w:rsidR="00F73193" w:rsidRDefault="00F73193" w:rsidP="00571107">
            <w:pPr>
              <w:rPr>
                <w:rFonts w:ascii="新宋体" w:eastAsia="新宋体" w:hAnsi="新宋体"/>
                <w:b/>
                <w:szCs w:val="21"/>
              </w:rPr>
            </w:pPr>
          </w:p>
        </w:tc>
      </w:tr>
    </w:tbl>
    <w:p w:rsidR="00F73193" w:rsidRDefault="00F73193" w:rsidP="00F73193">
      <w:pPr>
        <w:pStyle w:val="a5"/>
        <w:spacing w:beforeLines="25" w:before="78" w:afterLines="25" w:after="78"/>
        <w:ind w:firstLineChars="187" w:firstLine="393"/>
        <w:rPr>
          <w:rFonts w:ascii="宋体" w:hAnsi="宋体"/>
          <w:szCs w:val="21"/>
        </w:rPr>
      </w:pPr>
    </w:p>
    <w:p w:rsidR="00F73193" w:rsidRDefault="00F73193" w:rsidP="00F73193">
      <w:pPr>
        <w:pStyle w:val="3"/>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F73193" w:rsidRDefault="00F73193" w:rsidP="00F7319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w:t>
      </w:r>
      <w:r>
        <w:rPr>
          <w:rFonts w:ascii="新宋体" w:eastAsia="新宋体" w:hAnsi="新宋体" w:hint="eastAsia"/>
        </w:rPr>
        <w:lastRenderedPageBreak/>
        <w:t>动工程机械、装卸机械。2015年起，政府部门、国有企业采购设备或工程项目中选用LNG或电动工程机械、装卸机械的比例不低于30%。</w:t>
      </w:r>
    </w:p>
    <w:p w:rsidR="00F73193" w:rsidRDefault="00F73193" w:rsidP="00F7319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F73193" w:rsidRDefault="00F73193" w:rsidP="00F7319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DE1EAD" w:rsidRPr="00F73193" w:rsidRDefault="009E265E"/>
    <w:sectPr w:rsidR="00DE1EAD" w:rsidRPr="00F73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93" w:rsidRDefault="00F73193" w:rsidP="00F73193">
      <w:r>
        <w:separator/>
      </w:r>
    </w:p>
  </w:endnote>
  <w:endnote w:type="continuationSeparator" w:id="0">
    <w:p w:rsidR="00F73193" w:rsidRDefault="00F73193" w:rsidP="00F7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93" w:rsidRDefault="00F73193" w:rsidP="00F73193">
      <w:r>
        <w:separator/>
      </w:r>
    </w:p>
  </w:footnote>
  <w:footnote w:type="continuationSeparator" w:id="0">
    <w:p w:rsidR="00F73193" w:rsidRDefault="00F73193" w:rsidP="00F73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5C"/>
    <w:rsid w:val="00223F5C"/>
    <w:rsid w:val="00231F82"/>
    <w:rsid w:val="00540F76"/>
    <w:rsid w:val="009E265E"/>
    <w:rsid w:val="00B21D8C"/>
    <w:rsid w:val="00DB7420"/>
    <w:rsid w:val="00F7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3"/>
    <w:pPr>
      <w:widowControl w:val="0"/>
      <w:jc w:val="both"/>
    </w:pPr>
    <w:rPr>
      <w:rFonts w:ascii="Times New Roman" w:eastAsia="宋体" w:hAnsi="Times New Roman" w:cs="Times New Roman"/>
      <w:szCs w:val="24"/>
    </w:rPr>
  </w:style>
  <w:style w:type="paragraph" w:styleId="2">
    <w:name w:val="heading 2"/>
    <w:basedOn w:val="3"/>
    <w:next w:val="4"/>
    <w:link w:val="2Char"/>
    <w:qFormat/>
    <w:rsid w:val="00F73193"/>
    <w:pPr>
      <w:adjustRightInd w:val="0"/>
      <w:jc w:val="center"/>
      <w:textAlignment w:val="baseline"/>
      <w:outlineLvl w:val="1"/>
    </w:pPr>
    <w:rPr>
      <w:kern w:val="0"/>
      <w:sz w:val="24"/>
      <w:szCs w:val="20"/>
    </w:rPr>
  </w:style>
  <w:style w:type="paragraph" w:styleId="3">
    <w:name w:val="heading 3"/>
    <w:basedOn w:val="4"/>
    <w:next w:val="a"/>
    <w:link w:val="3Char1"/>
    <w:qFormat/>
    <w:rsid w:val="00F7319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7319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193"/>
    <w:rPr>
      <w:sz w:val="18"/>
      <w:szCs w:val="18"/>
    </w:rPr>
  </w:style>
  <w:style w:type="paragraph" w:styleId="a4">
    <w:name w:val="footer"/>
    <w:basedOn w:val="a"/>
    <w:link w:val="Char0"/>
    <w:uiPriority w:val="99"/>
    <w:unhideWhenUsed/>
    <w:rsid w:val="00F73193"/>
    <w:pPr>
      <w:tabs>
        <w:tab w:val="center" w:pos="4153"/>
        <w:tab w:val="right" w:pos="8306"/>
      </w:tabs>
      <w:snapToGrid w:val="0"/>
      <w:jc w:val="left"/>
    </w:pPr>
    <w:rPr>
      <w:sz w:val="18"/>
      <w:szCs w:val="18"/>
    </w:rPr>
  </w:style>
  <w:style w:type="character" w:customStyle="1" w:styleId="Char0">
    <w:name w:val="页脚 Char"/>
    <w:basedOn w:val="a0"/>
    <w:link w:val="a4"/>
    <w:uiPriority w:val="99"/>
    <w:rsid w:val="00F73193"/>
    <w:rPr>
      <w:sz w:val="18"/>
      <w:szCs w:val="18"/>
    </w:rPr>
  </w:style>
  <w:style w:type="character" w:customStyle="1" w:styleId="2Char">
    <w:name w:val="标题 2 Char"/>
    <w:basedOn w:val="a0"/>
    <w:link w:val="2"/>
    <w:qFormat/>
    <w:rsid w:val="00F73193"/>
    <w:rPr>
      <w:rFonts w:ascii="宋体" w:eastAsia="宋体" w:hAnsi="宋体" w:cs="Times New Roman"/>
      <w:b/>
      <w:bCs/>
      <w:kern w:val="0"/>
      <w:sz w:val="24"/>
      <w:szCs w:val="20"/>
    </w:rPr>
  </w:style>
  <w:style w:type="character" w:customStyle="1" w:styleId="3Char">
    <w:name w:val="标题 3 Char"/>
    <w:basedOn w:val="a0"/>
    <w:uiPriority w:val="9"/>
    <w:semiHidden/>
    <w:rsid w:val="00F73193"/>
    <w:rPr>
      <w:rFonts w:ascii="Times New Roman" w:eastAsia="宋体" w:hAnsi="Times New Roman" w:cs="Times New Roman"/>
      <w:b/>
      <w:bCs/>
      <w:sz w:val="32"/>
      <w:szCs w:val="32"/>
    </w:rPr>
  </w:style>
  <w:style w:type="paragraph" w:styleId="a5">
    <w:name w:val="Normal Indent"/>
    <w:basedOn w:val="a"/>
    <w:link w:val="Char1"/>
    <w:qFormat/>
    <w:rsid w:val="00F73193"/>
    <w:pPr>
      <w:ind w:firstLine="420"/>
    </w:pPr>
    <w:rPr>
      <w:szCs w:val="20"/>
    </w:rPr>
  </w:style>
  <w:style w:type="character" w:customStyle="1" w:styleId="3Char1">
    <w:name w:val="标题 3 Char1"/>
    <w:link w:val="3"/>
    <w:qFormat/>
    <w:rsid w:val="00F73193"/>
    <w:rPr>
      <w:rFonts w:ascii="宋体" w:eastAsia="宋体" w:hAnsi="宋体" w:cs="Times New Roman"/>
      <w:b/>
      <w:bCs/>
      <w:sz w:val="28"/>
      <w:szCs w:val="32"/>
    </w:rPr>
  </w:style>
  <w:style w:type="character" w:customStyle="1" w:styleId="Char1">
    <w:name w:val="正文缩进 Char"/>
    <w:link w:val="a5"/>
    <w:qFormat/>
    <w:rsid w:val="00F73193"/>
    <w:rPr>
      <w:rFonts w:ascii="Times New Roman" w:eastAsia="宋体" w:hAnsi="Times New Roman" w:cs="Times New Roman"/>
      <w:szCs w:val="20"/>
    </w:rPr>
  </w:style>
  <w:style w:type="character" w:customStyle="1" w:styleId="4Char">
    <w:name w:val="标题 4 Char"/>
    <w:basedOn w:val="a0"/>
    <w:link w:val="4"/>
    <w:uiPriority w:val="9"/>
    <w:semiHidden/>
    <w:rsid w:val="00F7319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3"/>
    <w:pPr>
      <w:widowControl w:val="0"/>
      <w:jc w:val="both"/>
    </w:pPr>
    <w:rPr>
      <w:rFonts w:ascii="Times New Roman" w:eastAsia="宋体" w:hAnsi="Times New Roman" w:cs="Times New Roman"/>
      <w:szCs w:val="24"/>
    </w:rPr>
  </w:style>
  <w:style w:type="paragraph" w:styleId="2">
    <w:name w:val="heading 2"/>
    <w:basedOn w:val="3"/>
    <w:next w:val="4"/>
    <w:link w:val="2Char"/>
    <w:qFormat/>
    <w:rsid w:val="00F73193"/>
    <w:pPr>
      <w:adjustRightInd w:val="0"/>
      <w:jc w:val="center"/>
      <w:textAlignment w:val="baseline"/>
      <w:outlineLvl w:val="1"/>
    </w:pPr>
    <w:rPr>
      <w:kern w:val="0"/>
      <w:sz w:val="24"/>
      <w:szCs w:val="20"/>
    </w:rPr>
  </w:style>
  <w:style w:type="paragraph" w:styleId="3">
    <w:name w:val="heading 3"/>
    <w:basedOn w:val="4"/>
    <w:next w:val="a"/>
    <w:link w:val="3Char1"/>
    <w:qFormat/>
    <w:rsid w:val="00F7319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7319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193"/>
    <w:rPr>
      <w:sz w:val="18"/>
      <w:szCs w:val="18"/>
    </w:rPr>
  </w:style>
  <w:style w:type="paragraph" w:styleId="a4">
    <w:name w:val="footer"/>
    <w:basedOn w:val="a"/>
    <w:link w:val="Char0"/>
    <w:uiPriority w:val="99"/>
    <w:unhideWhenUsed/>
    <w:rsid w:val="00F73193"/>
    <w:pPr>
      <w:tabs>
        <w:tab w:val="center" w:pos="4153"/>
        <w:tab w:val="right" w:pos="8306"/>
      </w:tabs>
      <w:snapToGrid w:val="0"/>
      <w:jc w:val="left"/>
    </w:pPr>
    <w:rPr>
      <w:sz w:val="18"/>
      <w:szCs w:val="18"/>
    </w:rPr>
  </w:style>
  <w:style w:type="character" w:customStyle="1" w:styleId="Char0">
    <w:name w:val="页脚 Char"/>
    <w:basedOn w:val="a0"/>
    <w:link w:val="a4"/>
    <w:uiPriority w:val="99"/>
    <w:rsid w:val="00F73193"/>
    <w:rPr>
      <w:sz w:val="18"/>
      <w:szCs w:val="18"/>
    </w:rPr>
  </w:style>
  <w:style w:type="character" w:customStyle="1" w:styleId="2Char">
    <w:name w:val="标题 2 Char"/>
    <w:basedOn w:val="a0"/>
    <w:link w:val="2"/>
    <w:qFormat/>
    <w:rsid w:val="00F73193"/>
    <w:rPr>
      <w:rFonts w:ascii="宋体" w:eastAsia="宋体" w:hAnsi="宋体" w:cs="Times New Roman"/>
      <w:b/>
      <w:bCs/>
      <w:kern w:val="0"/>
      <w:sz w:val="24"/>
      <w:szCs w:val="20"/>
    </w:rPr>
  </w:style>
  <w:style w:type="character" w:customStyle="1" w:styleId="3Char">
    <w:name w:val="标题 3 Char"/>
    <w:basedOn w:val="a0"/>
    <w:uiPriority w:val="9"/>
    <w:semiHidden/>
    <w:rsid w:val="00F73193"/>
    <w:rPr>
      <w:rFonts w:ascii="Times New Roman" w:eastAsia="宋体" w:hAnsi="Times New Roman" w:cs="Times New Roman"/>
      <w:b/>
      <w:bCs/>
      <w:sz w:val="32"/>
      <w:szCs w:val="32"/>
    </w:rPr>
  </w:style>
  <w:style w:type="paragraph" w:styleId="a5">
    <w:name w:val="Normal Indent"/>
    <w:basedOn w:val="a"/>
    <w:link w:val="Char1"/>
    <w:qFormat/>
    <w:rsid w:val="00F73193"/>
    <w:pPr>
      <w:ind w:firstLine="420"/>
    </w:pPr>
    <w:rPr>
      <w:szCs w:val="20"/>
    </w:rPr>
  </w:style>
  <w:style w:type="character" w:customStyle="1" w:styleId="3Char1">
    <w:name w:val="标题 3 Char1"/>
    <w:link w:val="3"/>
    <w:qFormat/>
    <w:rsid w:val="00F73193"/>
    <w:rPr>
      <w:rFonts w:ascii="宋体" w:eastAsia="宋体" w:hAnsi="宋体" w:cs="Times New Roman"/>
      <w:b/>
      <w:bCs/>
      <w:sz w:val="28"/>
      <w:szCs w:val="32"/>
    </w:rPr>
  </w:style>
  <w:style w:type="character" w:customStyle="1" w:styleId="Char1">
    <w:name w:val="正文缩进 Char"/>
    <w:link w:val="a5"/>
    <w:qFormat/>
    <w:rsid w:val="00F73193"/>
    <w:rPr>
      <w:rFonts w:ascii="Times New Roman" w:eastAsia="宋体" w:hAnsi="Times New Roman" w:cs="Times New Roman"/>
      <w:szCs w:val="20"/>
    </w:rPr>
  </w:style>
  <w:style w:type="character" w:customStyle="1" w:styleId="4Char">
    <w:name w:val="标题 4 Char"/>
    <w:basedOn w:val="a0"/>
    <w:link w:val="4"/>
    <w:uiPriority w:val="9"/>
    <w:semiHidden/>
    <w:rsid w:val="00F7319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5</cp:revision>
  <dcterms:created xsi:type="dcterms:W3CDTF">2021-10-15T01:45:00Z</dcterms:created>
  <dcterms:modified xsi:type="dcterms:W3CDTF">2021-10-15T02:53:00Z</dcterms:modified>
</cp:coreProperties>
</file>