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5FE7"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02102193"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02EA7FB" wp14:editId="28EF2459">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3FE4B328" w14:textId="77777777" w:rsidR="000F7484" w:rsidRPr="00197818" w:rsidRDefault="000F7484" w:rsidP="000F7484">
      <w:pPr>
        <w:rPr>
          <w:rFonts w:ascii="Calibri" w:hAnsi="Calibri"/>
          <w:szCs w:val="22"/>
        </w:rPr>
      </w:pPr>
    </w:p>
    <w:p w14:paraId="43B9EC8F" w14:textId="77777777" w:rsidR="000F7484" w:rsidRPr="00197818" w:rsidRDefault="000F7484" w:rsidP="000F7484">
      <w:pPr>
        <w:rPr>
          <w:rFonts w:ascii="Calibri" w:hAnsi="Calibri"/>
          <w:szCs w:val="22"/>
        </w:rPr>
      </w:pPr>
    </w:p>
    <w:p w14:paraId="4EB5116D"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136A5685" w14:textId="77777777" w:rsidR="000F7484" w:rsidRPr="00197818" w:rsidRDefault="000F7484" w:rsidP="000F7484">
      <w:pPr>
        <w:spacing w:line="360" w:lineRule="auto"/>
        <w:ind w:firstLineChars="200" w:firstLine="480"/>
        <w:rPr>
          <w:kern w:val="0"/>
          <w:sz w:val="24"/>
        </w:rPr>
      </w:pPr>
      <w:bookmarkStart w:id="0" w:name="_Hlk520380463"/>
    </w:p>
    <w:p w14:paraId="7185F093" w14:textId="2E6AA861"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754635" w:rsidRPr="00754635">
        <w:rPr>
          <w:rFonts w:ascii="华文中宋" w:eastAsia="华文中宋" w:hAnsi="华文中宋" w:hint="eastAsia"/>
          <w:sz w:val="32"/>
          <w:szCs w:val="32"/>
        </w:rPr>
        <w:t>深圳市不同气候条件下PM2.5污染回顾性评价研究</w:t>
      </w:r>
    </w:p>
    <w:p w14:paraId="3A6B2373" w14:textId="255CB958"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00754635" w:rsidRPr="00754635">
        <w:rPr>
          <w:rFonts w:ascii="华文中宋" w:eastAsia="华文中宋" w:hAnsi="华文中宋"/>
          <w:sz w:val="32"/>
          <w:szCs w:val="32"/>
        </w:rPr>
        <w:t>RNX2021018ZC-SZSHJ</w:t>
      </w:r>
    </w:p>
    <w:p w14:paraId="3B3BC9EB" w14:textId="77777777"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754635">
        <w:rPr>
          <w:rFonts w:ascii="华文中宋" w:eastAsia="华文中宋" w:hAnsi="华文中宋" w:hint="eastAsia"/>
          <w:sz w:val="32"/>
          <w:szCs w:val="32"/>
        </w:rPr>
        <w:t>公开招标</w:t>
      </w:r>
    </w:p>
    <w:p w14:paraId="7FBE1FB9" w14:textId="45DDF4C6"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754635" w:rsidRPr="00754635">
        <w:rPr>
          <w:rFonts w:ascii="华文中宋" w:eastAsia="华文中宋" w:hAnsi="华文中宋" w:hint="eastAsia"/>
          <w:sz w:val="32"/>
          <w:szCs w:val="32"/>
        </w:rPr>
        <w:t>深圳市生态环境局</w:t>
      </w:r>
    </w:p>
    <w:p w14:paraId="3BD3F6DD" w14:textId="77777777" w:rsidR="000F7484" w:rsidRPr="00197818" w:rsidRDefault="000F7484" w:rsidP="000F7484"/>
    <w:bookmarkEnd w:id="0"/>
    <w:p w14:paraId="4DB26376" w14:textId="77777777" w:rsidR="000F7484" w:rsidRDefault="000F7484" w:rsidP="000F7484">
      <w:pPr>
        <w:rPr>
          <w:rFonts w:ascii="Calibri" w:hAnsi="Calibri"/>
          <w:szCs w:val="22"/>
        </w:rPr>
      </w:pPr>
    </w:p>
    <w:p w14:paraId="4F9E8447" w14:textId="77777777" w:rsidR="000F7484" w:rsidRDefault="000F7484" w:rsidP="000F7484">
      <w:pPr>
        <w:rPr>
          <w:rFonts w:ascii="Calibri" w:hAnsi="Calibri"/>
          <w:szCs w:val="22"/>
        </w:rPr>
      </w:pPr>
    </w:p>
    <w:p w14:paraId="0F456C8A" w14:textId="77777777" w:rsidR="000F7484" w:rsidRDefault="000F7484" w:rsidP="000F7484">
      <w:pPr>
        <w:rPr>
          <w:rFonts w:ascii="Calibri" w:hAnsi="Calibri"/>
          <w:szCs w:val="22"/>
        </w:rPr>
      </w:pPr>
    </w:p>
    <w:p w14:paraId="7561AE51" w14:textId="77777777" w:rsidR="000F7484" w:rsidRDefault="000F7484" w:rsidP="000F7484">
      <w:pPr>
        <w:rPr>
          <w:rFonts w:ascii="Calibri" w:hAnsi="Calibri"/>
          <w:szCs w:val="22"/>
        </w:rPr>
      </w:pPr>
    </w:p>
    <w:p w14:paraId="3F693E81" w14:textId="77777777" w:rsidR="000F7484" w:rsidRDefault="000F7484" w:rsidP="000F7484">
      <w:pPr>
        <w:rPr>
          <w:rFonts w:ascii="Calibri" w:hAnsi="Calibri"/>
          <w:szCs w:val="22"/>
        </w:rPr>
      </w:pPr>
    </w:p>
    <w:p w14:paraId="438FB60D" w14:textId="77777777" w:rsidR="000F7484" w:rsidRDefault="000F7484" w:rsidP="000F7484">
      <w:pPr>
        <w:rPr>
          <w:rFonts w:ascii="Calibri" w:hAnsi="Calibri"/>
          <w:szCs w:val="22"/>
        </w:rPr>
      </w:pPr>
    </w:p>
    <w:p w14:paraId="7B47ECBB" w14:textId="77777777" w:rsidR="000F7484" w:rsidRPr="00197818" w:rsidRDefault="000F7484" w:rsidP="000F7484">
      <w:pPr>
        <w:rPr>
          <w:rFonts w:ascii="Calibri" w:hAnsi="Calibri"/>
          <w:szCs w:val="22"/>
        </w:rPr>
      </w:pPr>
    </w:p>
    <w:p w14:paraId="1151C43D" w14:textId="77777777" w:rsidR="000F7484" w:rsidRPr="00197818" w:rsidRDefault="000F7484" w:rsidP="000F7484">
      <w:pPr>
        <w:rPr>
          <w:rFonts w:ascii="Calibri" w:hAnsi="Calibri"/>
          <w:szCs w:val="22"/>
        </w:rPr>
      </w:pPr>
    </w:p>
    <w:p w14:paraId="08E206D8"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622D4629" w14:textId="7347A8D8"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7DE98DD9" w14:textId="77777777" w:rsidR="000F7484" w:rsidRPr="00CF4BB6" w:rsidRDefault="000F7484" w:rsidP="00691461">
      <w:pPr>
        <w:pStyle w:val="10"/>
      </w:pPr>
      <w:r w:rsidRPr="00CF4BB6">
        <w:rPr>
          <w:rFonts w:hint="eastAsia"/>
        </w:rPr>
        <w:lastRenderedPageBreak/>
        <w:t>警示条款</w:t>
      </w:r>
    </w:p>
    <w:p w14:paraId="03F3C0D0"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39388C28"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4965B4E5"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5DD99147"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7EA733B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6F772AD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49B4ACE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35A693F"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2E84605E"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2771BEC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51AFCC54"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03E80A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58DAE4E7"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608C6861"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058D31C0"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14BA446E" w14:textId="77777777" w:rsidR="00691461" w:rsidRPr="00CF4BB6" w:rsidRDefault="00691461" w:rsidP="00691461">
      <w:pPr>
        <w:spacing w:line="360" w:lineRule="auto"/>
        <w:ind w:firstLine="480"/>
        <w:rPr>
          <w:rFonts w:ascii="新宋体" w:eastAsia="新宋体" w:hAnsi="新宋体"/>
          <w:sz w:val="24"/>
        </w:rPr>
      </w:pPr>
    </w:p>
    <w:p w14:paraId="48DFF3D9" w14:textId="77777777" w:rsidR="00691461" w:rsidRPr="00CF4BB6" w:rsidRDefault="00691461" w:rsidP="00691461">
      <w:pPr>
        <w:spacing w:line="360" w:lineRule="auto"/>
        <w:ind w:firstLine="480"/>
        <w:rPr>
          <w:rFonts w:ascii="新宋体" w:eastAsia="新宋体" w:hAnsi="新宋体"/>
          <w:sz w:val="24"/>
        </w:rPr>
      </w:pPr>
    </w:p>
    <w:p w14:paraId="529A9509" w14:textId="77777777" w:rsidR="000F7484" w:rsidRPr="00F9252C" w:rsidRDefault="000F7484" w:rsidP="00691461">
      <w:pPr>
        <w:pStyle w:val="10"/>
      </w:pPr>
      <w:r w:rsidRPr="00F9252C">
        <w:rPr>
          <w:rFonts w:hint="eastAsia"/>
        </w:rPr>
        <w:lastRenderedPageBreak/>
        <w:t>招标文件信息</w:t>
      </w:r>
    </w:p>
    <w:p w14:paraId="0F5465DF" w14:textId="4D2FE49C" w:rsidR="000F7484" w:rsidRPr="00F9252C" w:rsidRDefault="000F7484" w:rsidP="000F7484">
      <w:pPr>
        <w:widowControl/>
        <w:spacing w:after="100" w:afterAutospacing="1"/>
        <w:rPr>
          <w:rFonts w:ascii="新宋体" w:eastAsia="新宋体" w:hAnsi="新宋体"/>
        </w:rPr>
      </w:pPr>
      <w:r w:rsidRPr="00F9252C">
        <w:rPr>
          <w:rFonts w:ascii="新宋体" w:eastAsia="新宋体" w:hAnsi="新宋体"/>
        </w:rPr>
        <w:t xml:space="preserve">项目编号： </w:t>
      </w:r>
      <w:r w:rsidR="00F9252C" w:rsidRPr="00F9252C">
        <w:rPr>
          <w:rFonts w:ascii="新宋体" w:eastAsia="新宋体" w:hAnsi="新宋体"/>
        </w:rPr>
        <w:t>RNX2021018ZC-SZSHJ</w:t>
      </w:r>
    </w:p>
    <w:p w14:paraId="33D4C932" w14:textId="5FB8BC4F" w:rsidR="000F7484" w:rsidRPr="00F9252C" w:rsidRDefault="000F7484" w:rsidP="000F7484">
      <w:pPr>
        <w:widowControl/>
        <w:spacing w:after="100" w:afterAutospacing="1"/>
        <w:rPr>
          <w:rFonts w:ascii="新宋体" w:eastAsia="新宋体" w:hAnsi="新宋体"/>
        </w:rPr>
      </w:pPr>
      <w:r w:rsidRPr="00F9252C">
        <w:rPr>
          <w:rFonts w:ascii="新宋体" w:eastAsia="新宋体" w:hAnsi="新宋体"/>
        </w:rPr>
        <w:t>项目名称：</w:t>
      </w:r>
      <w:r w:rsidR="00F9252C" w:rsidRPr="00F9252C">
        <w:rPr>
          <w:rFonts w:ascii="新宋体" w:eastAsia="新宋体" w:hAnsi="新宋体" w:hint="eastAsia"/>
        </w:rPr>
        <w:t>深圳市不同气候条件下PM2.5污染回顾性评价研究</w:t>
      </w:r>
    </w:p>
    <w:p w14:paraId="05374AF3"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 xml:space="preserve">包 </w:t>
      </w:r>
      <w:r w:rsidR="00004061" w:rsidRPr="00CF4BB6">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14:paraId="35430034"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666BA002" w14:textId="0B30E24C"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49E653C1" w14:textId="6D663EF2"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2427E397"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5CEC530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952CE7B"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8C8081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15E198D8"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139C4C6"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03ED797"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0AB159E8"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165D788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50D2DF0A"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4C36098"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6E35C1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AE53CD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675CCD1D"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056120F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F57CCE1"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65BA8A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B0C0A5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A3ACD4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CE2921C"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5494221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7F4D6E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06E6854A"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819D6A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1ED1E7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10B62E45"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109C022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24C6004"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70C5E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33E8336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C0A9B0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4DEA631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508580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E08221F"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4911F234"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499277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CB0856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0AFA90D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13104679"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726C5556" w14:textId="77777777" w:rsidR="000F7484" w:rsidRPr="00CF4BB6" w:rsidRDefault="000F7484" w:rsidP="00691461">
      <w:pPr>
        <w:spacing w:line="432" w:lineRule="auto"/>
        <w:ind w:firstLine="480"/>
        <w:rPr>
          <w:rFonts w:ascii="新宋体" w:eastAsia="新宋体" w:hAnsi="新宋体"/>
          <w:sz w:val="24"/>
        </w:rPr>
      </w:pPr>
    </w:p>
    <w:p w14:paraId="4112CC16" w14:textId="77777777" w:rsidR="00AC4699" w:rsidRPr="00CF4BB6" w:rsidRDefault="00AC4699" w:rsidP="00691461">
      <w:pPr>
        <w:rPr>
          <w:rFonts w:ascii="新宋体" w:eastAsia="新宋体" w:hAnsi="新宋体"/>
        </w:rPr>
      </w:pPr>
    </w:p>
    <w:p w14:paraId="092C4DF9" w14:textId="77777777" w:rsidR="000F7484" w:rsidRPr="00CF4BB6" w:rsidRDefault="000F7484" w:rsidP="00691461">
      <w:pPr>
        <w:rPr>
          <w:rFonts w:ascii="新宋体" w:eastAsia="新宋体" w:hAnsi="新宋体"/>
        </w:rPr>
      </w:pPr>
    </w:p>
    <w:p w14:paraId="03B8051B" w14:textId="77777777" w:rsidR="000F7484" w:rsidRPr="00CF4BB6" w:rsidRDefault="000F7484" w:rsidP="00691461">
      <w:pPr>
        <w:rPr>
          <w:rFonts w:ascii="新宋体" w:eastAsia="新宋体" w:hAnsi="新宋体"/>
        </w:rPr>
      </w:pPr>
    </w:p>
    <w:p w14:paraId="45A88066"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3ADB0A5F" w14:textId="77777777" w:rsidTr="00287E1B">
        <w:trPr>
          <w:tblCellSpacing w:w="0" w:type="dxa"/>
          <w:jc w:val="center"/>
        </w:trPr>
        <w:tc>
          <w:tcPr>
            <w:tcW w:w="0" w:type="auto"/>
            <w:tcBorders>
              <w:top w:val="nil"/>
              <w:left w:val="nil"/>
              <w:bottom w:val="nil"/>
              <w:right w:val="nil"/>
            </w:tcBorders>
            <w:vAlign w:val="center"/>
            <w:hideMark/>
          </w:tcPr>
          <w:p w14:paraId="6C52AD9B"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004A1B26" w14:textId="77777777" w:rsidTr="00287E1B">
        <w:trPr>
          <w:tblCellSpacing w:w="0" w:type="dxa"/>
          <w:jc w:val="center"/>
        </w:trPr>
        <w:tc>
          <w:tcPr>
            <w:tcW w:w="0" w:type="auto"/>
            <w:tcBorders>
              <w:top w:val="nil"/>
              <w:left w:val="nil"/>
              <w:bottom w:val="nil"/>
              <w:right w:val="nil"/>
            </w:tcBorders>
            <w:vAlign w:val="center"/>
          </w:tcPr>
          <w:p w14:paraId="0029AA1E"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596FFEF0"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38942650"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3446B29F" w14:textId="77777777" w:rsidTr="000F7484">
              <w:tc>
                <w:tcPr>
                  <w:tcW w:w="741" w:type="dxa"/>
                  <w:tcBorders>
                    <w:top w:val="single" w:sz="4" w:space="0" w:color="auto"/>
                    <w:left w:val="single" w:sz="4" w:space="0" w:color="auto"/>
                    <w:bottom w:val="single" w:sz="4" w:space="0" w:color="auto"/>
                    <w:right w:val="single" w:sz="4" w:space="0" w:color="auto"/>
                  </w:tcBorders>
                </w:tcPr>
                <w:p w14:paraId="268EAD3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A98153C"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47737B1C"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06D2F7D3" w14:textId="77777777" w:rsidTr="000F7484">
              <w:tc>
                <w:tcPr>
                  <w:tcW w:w="741" w:type="dxa"/>
                  <w:tcBorders>
                    <w:top w:val="single" w:sz="4" w:space="0" w:color="auto"/>
                    <w:left w:val="single" w:sz="4" w:space="0" w:color="auto"/>
                    <w:bottom w:val="single" w:sz="4" w:space="0" w:color="auto"/>
                    <w:right w:val="single" w:sz="4" w:space="0" w:color="auto"/>
                  </w:tcBorders>
                </w:tcPr>
                <w:p w14:paraId="173F4240"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70DD457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73BF23F2" w14:textId="4162230B"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3803B03C" w14:textId="77777777" w:rsidTr="000F7484">
              <w:tc>
                <w:tcPr>
                  <w:tcW w:w="741" w:type="dxa"/>
                  <w:tcBorders>
                    <w:top w:val="single" w:sz="4" w:space="0" w:color="auto"/>
                    <w:left w:val="single" w:sz="4" w:space="0" w:color="auto"/>
                    <w:bottom w:val="single" w:sz="4" w:space="0" w:color="auto"/>
                    <w:right w:val="single" w:sz="4" w:space="0" w:color="auto"/>
                  </w:tcBorders>
                </w:tcPr>
                <w:p w14:paraId="667A055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722B8A1B"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0B5E3429" w14:textId="2357B915"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14:paraId="7AB3D285" w14:textId="77777777" w:rsidTr="000F7484">
              <w:trPr>
                <w:trHeight w:val="63"/>
              </w:trPr>
              <w:tc>
                <w:tcPr>
                  <w:tcW w:w="741" w:type="dxa"/>
                  <w:vMerge w:val="restart"/>
                  <w:tcBorders>
                    <w:top w:val="single" w:sz="4" w:space="0" w:color="auto"/>
                    <w:left w:val="single" w:sz="4" w:space="0" w:color="auto"/>
                    <w:right w:val="single" w:sz="4" w:space="0" w:color="auto"/>
                  </w:tcBorders>
                </w:tcPr>
                <w:p w14:paraId="008CAF2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027942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796C609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4DC312F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4FBC025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3A72411C" w14:textId="77777777" w:rsidTr="000F7484">
              <w:trPr>
                <w:trHeight w:val="1485"/>
              </w:trPr>
              <w:tc>
                <w:tcPr>
                  <w:tcW w:w="741" w:type="dxa"/>
                  <w:vMerge/>
                  <w:tcBorders>
                    <w:left w:val="single" w:sz="4" w:space="0" w:color="auto"/>
                    <w:right w:val="single" w:sz="4" w:space="0" w:color="auto"/>
                  </w:tcBorders>
                  <w:vAlign w:val="center"/>
                </w:tcPr>
                <w:p w14:paraId="5FA03A9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0F59472"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84C931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7CB46DC3" w14:textId="77640E8D"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56FA1A9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评审内容：根据招标文件的需求，制定贴切本项目的技术实施方案，方案内容包括项目整体需求分析、总体设计、技术实施及研究开发方案等方面。 </w:t>
                  </w:r>
                </w:p>
                <w:p w14:paraId="53DB6FB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优评分标准：方案条理清晰，重点突出，可读性强；技术非常先进，具有很强的针对性和可行性；规划合理，关键技术描述非常清晰。 </w:t>
                  </w:r>
                </w:p>
                <w:p w14:paraId="245AB826"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良评分标准：方案条理清晰，重点突出，可读性强；技术较为先进，具有较强的针对性和可行性；规划合理，关键技术描述较为清晰。 </w:t>
                  </w:r>
                </w:p>
                <w:p w14:paraId="4757416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中评分标准：方案条理清晰，重点突出，可读性强；技术先进，具有一定的针对性和可行性；规划合理，关键技术描述不够清晰。 </w:t>
                  </w:r>
                </w:p>
                <w:p w14:paraId="7974DDB6"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差评分标准：方案条理不清晰，重点不突出，可读性较差；技术不先进，没有明显的针对性；规划不合理，关键技术描述不清晰。 </w:t>
                  </w:r>
                </w:p>
                <w:p w14:paraId="73C728B9" w14:textId="136A9265" w:rsidR="00E56E1E" w:rsidRPr="00CF4BB6" w:rsidRDefault="00F9252C" w:rsidP="00F9252C">
                  <w:pPr>
                    <w:rPr>
                      <w:rFonts w:ascii="新宋体" w:eastAsia="新宋体" w:hAnsi="新宋体"/>
                      <w:b/>
                      <w:i/>
                      <w:szCs w:val="21"/>
                      <w:u w:val="single"/>
                    </w:rPr>
                  </w:pPr>
                  <w:r w:rsidRPr="00F9252C">
                    <w:rPr>
                      <w:rFonts w:ascii="新宋体" w:eastAsia="新宋体" w:hAnsi="新宋体" w:hint="eastAsia"/>
                      <w:szCs w:val="21"/>
                    </w:rPr>
                    <w:t>评价</w:t>
                  </w:r>
                  <w:proofErr w:type="gramStart"/>
                  <w:r w:rsidRPr="00F9252C">
                    <w:rPr>
                      <w:rFonts w:ascii="新宋体" w:eastAsia="新宋体" w:hAnsi="新宋体" w:hint="eastAsia"/>
                      <w:szCs w:val="21"/>
                    </w:rPr>
                    <w:t>为优得15分</w:t>
                  </w:r>
                  <w:proofErr w:type="gramEnd"/>
                  <w:r w:rsidRPr="00F9252C">
                    <w:rPr>
                      <w:rFonts w:ascii="新宋体" w:eastAsia="新宋体" w:hAnsi="新宋体" w:hint="eastAsia"/>
                      <w:szCs w:val="21"/>
                    </w:rPr>
                    <w:t>；评价</w:t>
                  </w:r>
                  <w:proofErr w:type="gramStart"/>
                  <w:r w:rsidRPr="00F9252C">
                    <w:rPr>
                      <w:rFonts w:ascii="新宋体" w:eastAsia="新宋体" w:hAnsi="新宋体" w:hint="eastAsia"/>
                      <w:szCs w:val="21"/>
                    </w:rPr>
                    <w:t>为良得12分</w:t>
                  </w:r>
                  <w:proofErr w:type="gramEnd"/>
                  <w:r w:rsidRPr="00F9252C">
                    <w:rPr>
                      <w:rFonts w:ascii="新宋体" w:eastAsia="新宋体" w:hAnsi="新宋体" w:hint="eastAsia"/>
                      <w:szCs w:val="21"/>
                    </w:rPr>
                    <w:t>；评价为中得9分；评价为差不得分。</w:t>
                  </w:r>
                </w:p>
              </w:tc>
            </w:tr>
            <w:tr w:rsidR="00E56E1E" w:rsidRPr="00CF4BB6" w14:paraId="15E7D92C" w14:textId="77777777" w:rsidTr="000F7484">
              <w:trPr>
                <w:trHeight w:val="63"/>
              </w:trPr>
              <w:tc>
                <w:tcPr>
                  <w:tcW w:w="741" w:type="dxa"/>
                  <w:vMerge/>
                  <w:tcBorders>
                    <w:left w:val="single" w:sz="4" w:space="0" w:color="auto"/>
                    <w:right w:val="single" w:sz="4" w:space="0" w:color="auto"/>
                  </w:tcBorders>
                  <w:vAlign w:val="center"/>
                </w:tcPr>
                <w:p w14:paraId="4C38AB68"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514A5A0"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422B3BA" w14:textId="3F4C0C47" w:rsidR="00E56E1E" w:rsidRPr="00CF4BB6" w:rsidRDefault="00F9252C" w:rsidP="000F7484">
                  <w:pPr>
                    <w:rPr>
                      <w:rFonts w:ascii="新宋体" w:eastAsia="新宋体" w:hAnsi="新宋体"/>
                      <w:szCs w:val="21"/>
                    </w:rPr>
                  </w:pPr>
                  <w:r>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7255E725" w14:textId="12312001" w:rsidR="00E56E1E" w:rsidRPr="00CF4BB6" w:rsidRDefault="00F9252C"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4BC89BA1"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评审内容：针对本项目特点，进行项目重点难点分析、应对措施及相关的合理化建议； </w:t>
                  </w:r>
                </w:p>
                <w:p w14:paraId="6A07479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优评分标准：项目重点难点分析内容齐全，应对措施及相关的合理化建议清晰合理。 </w:t>
                  </w:r>
                </w:p>
                <w:p w14:paraId="3452D02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良评分标准：项目重点难点分析内容齐全，应对措施及相关的合理化建议较为清晰合理。 </w:t>
                  </w:r>
                </w:p>
                <w:p w14:paraId="6808A05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中评分标准：项目重点难点分析内容较为齐全，应对措施及相关的合理化建议一般。 </w:t>
                  </w:r>
                </w:p>
                <w:p w14:paraId="2DFC1594"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差评分标准：满足以下两个条件之一则评为差：（1）内容</w:t>
                  </w:r>
                  <w:r w:rsidRPr="00F9252C">
                    <w:rPr>
                      <w:rFonts w:ascii="新宋体" w:eastAsia="新宋体" w:hAnsi="新宋体" w:hint="eastAsia"/>
                      <w:szCs w:val="21"/>
                    </w:rPr>
                    <w:lastRenderedPageBreak/>
                    <w:t xml:space="preserve">不全的（没有完整包含项目重点难点分析、应对措施及合理化建议等三部分）；（2）应对措施及相关的合理化建议不清晰不合理的。 </w:t>
                  </w:r>
                </w:p>
                <w:p w14:paraId="3C9E09B9" w14:textId="3AD49ECA"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评价</w:t>
                  </w:r>
                  <w:proofErr w:type="gramStart"/>
                  <w:r w:rsidRPr="00F9252C">
                    <w:rPr>
                      <w:rFonts w:ascii="新宋体" w:eastAsia="新宋体" w:hAnsi="新宋体" w:hint="eastAsia"/>
                      <w:szCs w:val="21"/>
                    </w:rPr>
                    <w:t>为优得10分</w:t>
                  </w:r>
                  <w:proofErr w:type="gramEnd"/>
                  <w:r w:rsidRPr="00F9252C">
                    <w:rPr>
                      <w:rFonts w:ascii="新宋体" w:eastAsia="新宋体" w:hAnsi="新宋体" w:hint="eastAsia"/>
                      <w:szCs w:val="21"/>
                    </w:rPr>
                    <w:t>；评价</w:t>
                  </w:r>
                  <w:proofErr w:type="gramStart"/>
                  <w:r w:rsidRPr="00F9252C">
                    <w:rPr>
                      <w:rFonts w:ascii="新宋体" w:eastAsia="新宋体" w:hAnsi="新宋体" w:hint="eastAsia"/>
                      <w:szCs w:val="21"/>
                    </w:rPr>
                    <w:t>为良得8分</w:t>
                  </w:r>
                  <w:proofErr w:type="gramEnd"/>
                  <w:r w:rsidRPr="00F9252C">
                    <w:rPr>
                      <w:rFonts w:ascii="新宋体" w:eastAsia="新宋体" w:hAnsi="新宋体" w:hint="eastAsia"/>
                      <w:szCs w:val="21"/>
                    </w:rPr>
                    <w:t>；评价为中得6分；评价为差不得分。</w:t>
                  </w:r>
                </w:p>
              </w:tc>
            </w:tr>
            <w:tr w:rsidR="00E56E1E" w:rsidRPr="00CF4BB6" w14:paraId="52D8B4D8" w14:textId="77777777" w:rsidTr="000F7484">
              <w:trPr>
                <w:trHeight w:val="63"/>
              </w:trPr>
              <w:tc>
                <w:tcPr>
                  <w:tcW w:w="741" w:type="dxa"/>
                  <w:vMerge/>
                  <w:tcBorders>
                    <w:left w:val="single" w:sz="4" w:space="0" w:color="auto"/>
                    <w:right w:val="single" w:sz="4" w:space="0" w:color="auto"/>
                  </w:tcBorders>
                  <w:vAlign w:val="center"/>
                </w:tcPr>
                <w:p w14:paraId="7A83341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6723EA9"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7DA86E0" w14:textId="3C5A1CFA" w:rsidR="00E56E1E" w:rsidRPr="00CF4BB6" w:rsidRDefault="00F9252C" w:rsidP="000F7484">
                  <w:pPr>
                    <w:rPr>
                      <w:rFonts w:ascii="新宋体" w:eastAsia="新宋体" w:hAnsi="新宋体"/>
                      <w:szCs w:val="21"/>
                    </w:rPr>
                  </w:pPr>
                  <w:r>
                    <w:rPr>
                      <w:rFonts w:ascii="宋体" w:hAnsi="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14:paraId="55752307" w14:textId="35B313CF" w:rsidR="00E56E1E" w:rsidRPr="00CF4BB6" w:rsidRDefault="00F9252C" w:rsidP="000F7484">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0A8B77B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评审内容：针对招标文件的需求，制定项目组织实施方案，方案包括项目组织机构及其职责安排、人力资源配备及岗位职责、项目进度计划安排及管理、项目过程管理、项目质量管理及质量保证措施等五个方面。 </w:t>
                  </w:r>
                </w:p>
                <w:p w14:paraId="237D64E1"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优评分标准：项目组织实施方案内容齐全，方案条理非常清晰合理，方案周密可行。 </w:t>
                  </w:r>
                </w:p>
                <w:p w14:paraId="1C93CFB3"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良评分标准：项目组织实施方案内容齐全，方案条理较为清晰合理，方案可行。 </w:t>
                  </w:r>
                </w:p>
                <w:p w14:paraId="6D93D633"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中评分标准：项目组织实施方案内容齐全，方案条理清晰合理且不影响整体方案可行性。 </w:t>
                  </w:r>
                </w:p>
                <w:p w14:paraId="5B8D4A01"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差评分标准：满足以下两个条件之一则评为差：（1）项目组织实施方案内容不全的；（2）方案条理不清晰不合理导致严重影响方案可行性的。 </w:t>
                  </w:r>
                </w:p>
                <w:p w14:paraId="11F082DB" w14:textId="565CDC5B"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评价</w:t>
                  </w:r>
                  <w:proofErr w:type="gramStart"/>
                  <w:r w:rsidRPr="00F9252C">
                    <w:rPr>
                      <w:rFonts w:ascii="新宋体" w:eastAsia="新宋体" w:hAnsi="新宋体" w:hint="eastAsia"/>
                      <w:szCs w:val="21"/>
                    </w:rPr>
                    <w:t>为优得8分</w:t>
                  </w:r>
                  <w:proofErr w:type="gramEnd"/>
                  <w:r w:rsidRPr="00F9252C">
                    <w:rPr>
                      <w:rFonts w:ascii="新宋体" w:eastAsia="新宋体" w:hAnsi="新宋体" w:hint="eastAsia"/>
                      <w:szCs w:val="21"/>
                    </w:rPr>
                    <w:t>；评价</w:t>
                  </w:r>
                  <w:proofErr w:type="gramStart"/>
                  <w:r w:rsidRPr="00F9252C">
                    <w:rPr>
                      <w:rFonts w:ascii="新宋体" w:eastAsia="新宋体" w:hAnsi="新宋体" w:hint="eastAsia"/>
                      <w:szCs w:val="21"/>
                    </w:rPr>
                    <w:t>为良得6分</w:t>
                  </w:r>
                  <w:proofErr w:type="gramEnd"/>
                  <w:r w:rsidRPr="00F9252C">
                    <w:rPr>
                      <w:rFonts w:ascii="新宋体" w:eastAsia="新宋体" w:hAnsi="新宋体" w:hint="eastAsia"/>
                      <w:szCs w:val="21"/>
                    </w:rPr>
                    <w:t>；评价为中得4分；评价为差不得分</w:t>
                  </w:r>
                </w:p>
              </w:tc>
            </w:tr>
            <w:tr w:rsidR="00E56E1E" w:rsidRPr="00CF4BB6" w14:paraId="179E173F" w14:textId="77777777" w:rsidTr="000F7484">
              <w:trPr>
                <w:trHeight w:val="63"/>
              </w:trPr>
              <w:tc>
                <w:tcPr>
                  <w:tcW w:w="741" w:type="dxa"/>
                  <w:vMerge/>
                  <w:tcBorders>
                    <w:left w:val="single" w:sz="4" w:space="0" w:color="auto"/>
                    <w:right w:val="single" w:sz="4" w:space="0" w:color="auto"/>
                  </w:tcBorders>
                  <w:vAlign w:val="center"/>
                </w:tcPr>
                <w:p w14:paraId="5E9E9F8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65AEED0"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9886333"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305279DD" w14:textId="19534D18" w:rsidR="00E56E1E" w:rsidRPr="00CF4BB6" w:rsidRDefault="00F9252C" w:rsidP="00F9252C">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0221B45D"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评审内容：本项目完成（服务期满）后的服务承诺，服务承诺应包含服务期限、维护及响应时限、服务内容和服务方式。 </w:t>
                  </w:r>
                </w:p>
                <w:p w14:paraId="62110D8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优评分标准：服务承诺内容齐全，条例非常清晰合理可行，承诺服务响应时间不超过1小时。 </w:t>
                  </w:r>
                </w:p>
                <w:p w14:paraId="4341DC2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良评分标准：服务承诺内容齐全，条例较为清晰合理可行，承诺服务响应时间不超过1.5小时。 </w:t>
                  </w:r>
                </w:p>
                <w:p w14:paraId="50A78D4C"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中评分标准：服务承诺内容齐全，条例合理可行，承诺服务响应时间不超过2小时。 </w:t>
                  </w:r>
                </w:p>
                <w:p w14:paraId="46E4813D"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差评分标准：满足以下条件之一的则评为差：（1）没有服务承诺或者服务承诺内容不齐全；（2）承诺的服务期限不满1年；（3）承诺的工作时间服务响应时间大于2小时； </w:t>
                  </w:r>
                </w:p>
                <w:p w14:paraId="1DEFE7D8" w14:textId="473ED8D3"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评价</w:t>
                  </w:r>
                  <w:proofErr w:type="gramStart"/>
                  <w:r w:rsidRPr="00F9252C">
                    <w:rPr>
                      <w:rFonts w:ascii="新宋体" w:eastAsia="新宋体" w:hAnsi="新宋体" w:hint="eastAsia"/>
                      <w:szCs w:val="21"/>
                    </w:rPr>
                    <w:t>为优得4分</w:t>
                  </w:r>
                  <w:proofErr w:type="gramEnd"/>
                  <w:r w:rsidRPr="00F9252C">
                    <w:rPr>
                      <w:rFonts w:ascii="新宋体" w:eastAsia="新宋体" w:hAnsi="新宋体" w:hint="eastAsia"/>
                      <w:szCs w:val="21"/>
                    </w:rPr>
                    <w:t>；评价</w:t>
                  </w:r>
                  <w:proofErr w:type="gramStart"/>
                  <w:r w:rsidRPr="00F9252C">
                    <w:rPr>
                      <w:rFonts w:ascii="新宋体" w:eastAsia="新宋体" w:hAnsi="新宋体" w:hint="eastAsia"/>
                      <w:szCs w:val="21"/>
                    </w:rPr>
                    <w:t>为良得3分</w:t>
                  </w:r>
                  <w:proofErr w:type="gramEnd"/>
                  <w:r w:rsidRPr="00F9252C">
                    <w:rPr>
                      <w:rFonts w:ascii="新宋体" w:eastAsia="新宋体" w:hAnsi="新宋体" w:hint="eastAsia"/>
                      <w:szCs w:val="21"/>
                    </w:rPr>
                    <w:t>；评价为中得2分；评价为差不得分。</w:t>
                  </w:r>
                </w:p>
              </w:tc>
            </w:tr>
            <w:tr w:rsidR="00E56E1E" w:rsidRPr="00CF4BB6" w14:paraId="635576B0" w14:textId="77777777" w:rsidTr="000F7484">
              <w:trPr>
                <w:trHeight w:val="63"/>
              </w:trPr>
              <w:tc>
                <w:tcPr>
                  <w:tcW w:w="741" w:type="dxa"/>
                  <w:vMerge/>
                  <w:tcBorders>
                    <w:left w:val="single" w:sz="4" w:space="0" w:color="auto"/>
                    <w:right w:val="single" w:sz="4" w:space="0" w:color="auto"/>
                  </w:tcBorders>
                  <w:vAlign w:val="center"/>
                </w:tcPr>
                <w:p w14:paraId="26EE943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9B8008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12F83380"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56DC78C9" w14:textId="56D2E20A" w:rsidR="00E56E1E" w:rsidRPr="00CF4BB6" w:rsidRDefault="00F9252C"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7E675C81"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评审内容：违约承诺。 </w:t>
                  </w:r>
                </w:p>
                <w:p w14:paraId="5E54B779"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优评分标准：违约承诺非常详细，安排非常合理。 </w:t>
                  </w:r>
                </w:p>
                <w:p w14:paraId="730F8B79"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良评分标准：违约承诺较为详细，安排较为合理。 </w:t>
                  </w:r>
                </w:p>
                <w:p w14:paraId="36669E1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中评分标准：违约承诺不够详细，安排一般。 </w:t>
                  </w:r>
                </w:p>
                <w:p w14:paraId="19CB98DF"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差评分标准：满足以下条件之一的则评为差：（1）没有违约承诺的；（2）违约承诺不详细，安排较差的； </w:t>
                  </w:r>
                </w:p>
                <w:p w14:paraId="70A0C93F" w14:textId="32B4658D"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评价</w:t>
                  </w:r>
                  <w:proofErr w:type="gramStart"/>
                  <w:r w:rsidRPr="00F9252C">
                    <w:rPr>
                      <w:rFonts w:ascii="新宋体" w:eastAsia="新宋体" w:hAnsi="新宋体" w:hint="eastAsia"/>
                      <w:szCs w:val="21"/>
                    </w:rPr>
                    <w:t>为优得3分</w:t>
                  </w:r>
                  <w:proofErr w:type="gramEnd"/>
                  <w:r w:rsidRPr="00F9252C">
                    <w:rPr>
                      <w:rFonts w:ascii="新宋体" w:eastAsia="新宋体" w:hAnsi="新宋体" w:hint="eastAsia"/>
                      <w:szCs w:val="21"/>
                    </w:rPr>
                    <w:t>；评价</w:t>
                  </w:r>
                  <w:proofErr w:type="gramStart"/>
                  <w:r w:rsidRPr="00F9252C">
                    <w:rPr>
                      <w:rFonts w:ascii="新宋体" w:eastAsia="新宋体" w:hAnsi="新宋体" w:hint="eastAsia"/>
                      <w:szCs w:val="21"/>
                    </w:rPr>
                    <w:t>为良得2分</w:t>
                  </w:r>
                  <w:proofErr w:type="gramEnd"/>
                  <w:r w:rsidRPr="00F9252C">
                    <w:rPr>
                      <w:rFonts w:ascii="新宋体" w:eastAsia="新宋体" w:hAnsi="新宋体" w:hint="eastAsia"/>
                      <w:szCs w:val="21"/>
                    </w:rPr>
                    <w:t>；评价为中得1分；评价为差不得分。</w:t>
                  </w:r>
                </w:p>
              </w:tc>
            </w:tr>
            <w:tr w:rsidR="00E56E1E" w:rsidRPr="00CF4BB6" w14:paraId="4A5003B4" w14:textId="77777777" w:rsidTr="00F9252C">
              <w:trPr>
                <w:trHeight w:val="105"/>
              </w:trPr>
              <w:tc>
                <w:tcPr>
                  <w:tcW w:w="741" w:type="dxa"/>
                  <w:tcBorders>
                    <w:top w:val="single" w:sz="4" w:space="0" w:color="auto"/>
                    <w:left w:val="single" w:sz="4" w:space="0" w:color="auto"/>
                    <w:bottom w:val="single" w:sz="4" w:space="0" w:color="auto"/>
                    <w:right w:val="single" w:sz="4" w:space="0" w:color="auto"/>
                  </w:tcBorders>
                </w:tcPr>
                <w:p w14:paraId="60B72111"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C7C6EE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7CB86D8F" w14:textId="1C145AED" w:rsidR="00E56E1E" w:rsidRPr="00CF4BB6" w:rsidRDefault="00F9252C"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14:paraId="696226EE" w14:textId="77777777" w:rsidTr="000F7484">
              <w:trPr>
                <w:trHeight w:val="81"/>
              </w:trPr>
              <w:tc>
                <w:tcPr>
                  <w:tcW w:w="741" w:type="dxa"/>
                  <w:vMerge w:val="restart"/>
                  <w:tcBorders>
                    <w:top w:val="single" w:sz="4" w:space="0" w:color="auto"/>
                    <w:left w:val="single" w:sz="4" w:space="0" w:color="auto"/>
                    <w:right w:val="single" w:sz="4" w:space="0" w:color="auto"/>
                  </w:tcBorders>
                </w:tcPr>
                <w:p w14:paraId="7AAAFAD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66CE66"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5F08D7E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715073C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367609C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2D4EE0EE" w14:textId="77777777" w:rsidTr="000F7484">
              <w:trPr>
                <w:trHeight w:val="78"/>
              </w:trPr>
              <w:tc>
                <w:tcPr>
                  <w:tcW w:w="741" w:type="dxa"/>
                  <w:vMerge/>
                  <w:tcBorders>
                    <w:left w:val="single" w:sz="4" w:space="0" w:color="auto"/>
                    <w:right w:val="single" w:sz="4" w:space="0" w:color="auto"/>
                  </w:tcBorders>
                  <w:vAlign w:val="center"/>
                </w:tcPr>
                <w:p w14:paraId="757C5A2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E9BF811"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008872E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0DADC445" w14:textId="25851605"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36C37E86"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（一）评分内容： </w:t>
                  </w:r>
                </w:p>
                <w:p w14:paraId="04D9AF5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具备ISO9001质量管理体系认证证书的得5分数；</w:t>
                  </w:r>
                </w:p>
                <w:p w14:paraId="2E28CCE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（二）评分依据：</w:t>
                  </w:r>
                </w:p>
                <w:p w14:paraId="6E49EFD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1.提供有效的认证证书作为得分依据。 </w:t>
                  </w:r>
                </w:p>
                <w:p w14:paraId="3A6E1CAD" w14:textId="3A972270" w:rsidR="00A949A3" w:rsidRPr="00CF4BB6" w:rsidRDefault="00F9252C" w:rsidP="00F9252C">
                  <w:pPr>
                    <w:rPr>
                      <w:rFonts w:ascii="新宋体" w:eastAsia="新宋体" w:hAnsi="新宋体"/>
                      <w:szCs w:val="21"/>
                    </w:rPr>
                  </w:pPr>
                  <w:r w:rsidRPr="00F9252C">
                    <w:rPr>
                      <w:rFonts w:ascii="新宋体" w:eastAsia="新宋体" w:hAnsi="新宋体" w:hint="eastAsia"/>
                      <w:szCs w:val="21"/>
                    </w:rPr>
                    <w:t>2.以上资料均要求提供扫描件。评分中出现无证明资料或专家无法凭所提供资料判断是否得分的情况，一律作不得</w:t>
                  </w:r>
                  <w:r w:rsidRPr="00F9252C">
                    <w:rPr>
                      <w:rFonts w:ascii="新宋体" w:eastAsia="新宋体" w:hAnsi="新宋体" w:hint="eastAsia"/>
                      <w:szCs w:val="21"/>
                    </w:rPr>
                    <w:lastRenderedPageBreak/>
                    <w:t>分处理。</w:t>
                  </w:r>
                </w:p>
              </w:tc>
            </w:tr>
            <w:tr w:rsidR="00E56E1E" w:rsidRPr="00CF4BB6" w14:paraId="4FAE7181" w14:textId="77777777" w:rsidTr="000F7484">
              <w:trPr>
                <w:trHeight w:val="78"/>
              </w:trPr>
              <w:tc>
                <w:tcPr>
                  <w:tcW w:w="741" w:type="dxa"/>
                  <w:vMerge/>
                  <w:tcBorders>
                    <w:left w:val="single" w:sz="4" w:space="0" w:color="auto"/>
                    <w:right w:val="single" w:sz="4" w:space="0" w:color="auto"/>
                  </w:tcBorders>
                  <w:vAlign w:val="center"/>
                </w:tcPr>
                <w:p w14:paraId="4617DA4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C1D00FA"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1FBB38F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6C85DDEE" w14:textId="6D6DF904"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48026996"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（一）评分内容：考察投标人承建气象类项目的能力和经验以及综合实力：</w:t>
                  </w:r>
                </w:p>
                <w:p w14:paraId="1F996D0C"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 投标人具有气象数据加工及服务相关项目建设经验的，得0.6分；</w:t>
                  </w:r>
                </w:p>
                <w:p w14:paraId="5BF918C2"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2. 投标人具有城市气候跟踪评估相关项目建设经验的，得0.6分；</w:t>
                  </w:r>
                </w:p>
                <w:p w14:paraId="7E37BB8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3. 投标人具有基于细网格气候信息服务相关项目建设经验的，得0.6分；</w:t>
                  </w:r>
                </w:p>
                <w:p w14:paraId="3B22A102"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4. 投标人具有生态健康气象相关项目建设经验的，得0.6分；</w:t>
                  </w:r>
                </w:p>
                <w:p w14:paraId="3A879794"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5. 投标人具有环境气象监测分析相关项目建设经验的，得0.6分；</w:t>
                  </w:r>
                </w:p>
                <w:p w14:paraId="7ECED809"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（二）评分依据：</w:t>
                  </w:r>
                </w:p>
                <w:p w14:paraId="6042D837"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 1.要求同时提供合同关键信息作为得分依据。</w:t>
                  </w:r>
                </w:p>
                <w:p w14:paraId="7F6D9510"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 2.通过合同关键信息无法判断是否得分的，还须同时提供能证明得分的其它证明资料，如项目报告或合同甲方出具的证明文件等。 </w:t>
                  </w:r>
                </w:p>
                <w:p w14:paraId="368CB953" w14:textId="5310FF73"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3.以上资料均要求提供扫描件，评分中出现无证明资料或专家无法凭所提供资料判断是否得分的情况，一律作不得分处理。</w:t>
                  </w:r>
                </w:p>
              </w:tc>
            </w:tr>
            <w:tr w:rsidR="00E56E1E" w:rsidRPr="00CF4BB6" w14:paraId="2180D58A" w14:textId="77777777" w:rsidTr="000F7484">
              <w:trPr>
                <w:trHeight w:val="78"/>
              </w:trPr>
              <w:tc>
                <w:tcPr>
                  <w:tcW w:w="741" w:type="dxa"/>
                  <w:vMerge/>
                  <w:tcBorders>
                    <w:left w:val="single" w:sz="4" w:space="0" w:color="auto"/>
                    <w:right w:val="single" w:sz="4" w:space="0" w:color="auto"/>
                  </w:tcBorders>
                  <w:vAlign w:val="center"/>
                </w:tcPr>
                <w:p w14:paraId="24D45725"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11FDFC4" w14:textId="2A1A9DDF" w:rsidR="00E56E1E" w:rsidRPr="00CF4BB6" w:rsidRDefault="00F9252C" w:rsidP="000F748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3ED813F5"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028268DD" w14:textId="73414EC8" w:rsidR="00E56E1E" w:rsidRPr="00CF4BB6" w:rsidRDefault="00F9252C"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75D1911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（一）评分内容： </w:t>
                  </w:r>
                </w:p>
                <w:p w14:paraId="03B92D14"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1.项目负责人具备计算机科学或计算机应用专业背景，本科或以上学历的，得1.5分数。</w:t>
                  </w:r>
                </w:p>
                <w:p w14:paraId="7203116F"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2、拟安排的项目负责人有在学术期刊上发表过与气象预报、气象雷达或气象数据</w:t>
                  </w:r>
                  <w:proofErr w:type="gramStart"/>
                  <w:r w:rsidRPr="00F9252C">
                    <w:rPr>
                      <w:rFonts w:ascii="新宋体" w:eastAsia="新宋体" w:hAnsi="新宋体" w:hint="eastAsia"/>
                      <w:szCs w:val="21"/>
                    </w:rPr>
                    <w:t>集相关</w:t>
                  </w:r>
                  <w:proofErr w:type="gramEnd"/>
                  <w:r w:rsidRPr="00F9252C">
                    <w:rPr>
                      <w:rFonts w:ascii="新宋体" w:eastAsia="新宋体" w:hAnsi="新宋体" w:hint="eastAsia"/>
                      <w:szCs w:val="21"/>
                    </w:rPr>
                    <w:t>的论文2篇或以上（提供论文关键页作为证明材料，须包含刊物名称、发表时间、论文作者及论文正文），得3分数。</w:t>
                  </w:r>
                </w:p>
                <w:p w14:paraId="7AC0BFDD"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3、拟安排的项目负责人具有气象方面发明专利的，得1.5分数。</w:t>
                  </w:r>
                </w:p>
                <w:p w14:paraId="4F8D7AB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以上三项累加计分。</w:t>
                  </w:r>
                </w:p>
                <w:p w14:paraId="01AAB5CD"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（二）评分依据： </w:t>
                  </w:r>
                </w:p>
                <w:p w14:paraId="0D0D26BC"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 要求提供拟安排的项目负责人为本单位在职员工的承诺函。</w:t>
                  </w:r>
                </w:p>
                <w:p w14:paraId="4C93A2AF"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2.要求提供项目负责人相关毕业证书、发明专利证明文件作为得分依据。</w:t>
                  </w:r>
                </w:p>
                <w:p w14:paraId="13398A71" w14:textId="56D500BC"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3.以上资料均要求提供扫描件。评分中出现无证明资料或专家无法凭所提供资料判断是否得分的情况，一律作不得分处理。</w:t>
                  </w:r>
                </w:p>
              </w:tc>
            </w:tr>
            <w:tr w:rsidR="00E56E1E" w:rsidRPr="00CF4BB6" w14:paraId="3F542CB9" w14:textId="77777777" w:rsidTr="000F7484">
              <w:trPr>
                <w:trHeight w:val="78"/>
              </w:trPr>
              <w:tc>
                <w:tcPr>
                  <w:tcW w:w="741" w:type="dxa"/>
                  <w:vMerge/>
                  <w:tcBorders>
                    <w:left w:val="single" w:sz="4" w:space="0" w:color="auto"/>
                    <w:right w:val="single" w:sz="4" w:space="0" w:color="auto"/>
                  </w:tcBorders>
                  <w:vAlign w:val="center"/>
                </w:tcPr>
                <w:p w14:paraId="668CC35B"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F6B0D" w14:textId="0FA2277F" w:rsidR="00E56E1E" w:rsidRPr="00CF4BB6" w:rsidRDefault="00F9252C" w:rsidP="000F748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32AA84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26860AAD" w14:textId="077C5957" w:rsidR="00E56E1E" w:rsidRPr="00CF4BB6" w:rsidRDefault="00F9252C"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33E6FDD4"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（一）评分内容：</w:t>
                  </w:r>
                </w:p>
                <w:p w14:paraId="3FA480BD"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1.项目团队成员中有具备气象相关专业（包括但不限于天文学、大气科学、大气物理、海洋科学、地球物理、气候、天气动力学）本科（或以上）学历的，得3.5分数。</w:t>
                  </w:r>
                </w:p>
                <w:p w14:paraId="24EB9A85"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2.项目团队成员中有计算机专业人员，本科（或以上）学历的，得3.5分数。</w:t>
                  </w:r>
                </w:p>
                <w:p w14:paraId="7D939B35"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3.项目团队成员中有具备PMP项目管理证书的，得3分数。</w:t>
                  </w:r>
                </w:p>
                <w:p w14:paraId="22B6379E"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（二）评分依据： </w:t>
                  </w:r>
                </w:p>
                <w:p w14:paraId="43806983"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 要求提供拟安排的项目团队成员（主要技术人员）为本单位在职员工的承诺函。</w:t>
                  </w:r>
                </w:p>
                <w:p w14:paraId="305C9A83"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2.要求提供项目团队成员（主要技术人员）相关毕业证书、</w:t>
                  </w:r>
                  <w:r w:rsidRPr="00F9252C">
                    <w:rPr>
                      <w:rFonts w:ascii="新宋体" w:eastAsia="新宋体" w:hAnsi="新宋体" w:hint="eastAsia"/>
                      <w:szCs w:val="21"/>
                    </w:rPr>
                    <w:lastRenderedPageBreak/>
                    <w:t>PMP证书等证明文件作为得分依据。</w:t>
                  </w:r>
                </w:p>
                <w:p w14:paraId="0DF65CD6" w14:textId="6BA057D9" w:rsidR="00A949A3" w:rsidRPr="00CF4BB6" w:rsidRDefault="00F9252C" w:rsidP="00F9252C">
                  <w:pPr>
                    <w:rPr>
                      <w:rFonts w:ascii="新宋体" w:eastAsia="新宋体" w:hAnsi="新宋体"/>
                      <w:szCs w:val="21"/>
                    </w:rPr>
                  </w:pPr>
                  <w:r w:rsidRPr="00F9252C">
                    <w:rPr>
                      <w:rFonts w:ascii="新宋体" w:eastAsia="新宋体" w:hAnsi="新宋体" w:hint="eastAsia"/>
                      <w:szCs w:val="21"/>
                    </w:rPr>
                    <w:t>3.以上资料均要求提供扫描件。评分中出现无证明资料或专家无法凭所提供资料判断是否得分的情况，一律作不得分处理。</w:t>
                  </w:r>
                </w:p>
              </w:tc>
            </w:tr>
            <w:tr w:rsidR="00E56E1E" w:rsidRPr="00CF4BB6" w14:paraId="387D06AA" w14:textId="77777777" w:rsidTr="000F7484">
              <w:trPr>
                <w:trHeight w:val="78"/>
              </w:trPr>
              <w:tc>
                <w:tcPr>
                  <w:tcW w:w="741" w:type="dxa"/>
                  <w:vMerge/>
                  <w:tcBorders>
                    <w:left w:val="single" w:sz="4" w:space="0" w:color="auto"/>
                    <w:right w:val="single" w:sz="4" w:space="0" w:color="auto"/>
                  </w:tcBorders>
                  <w:vAlign w:val="center"/>
                </w:tcPr>
                <w:p w14:paraId="1B448AC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F8CB867" w14:textId="4399CEE9" w:rsidR="00E56E1E" w:rsidRPr="00CF4BB6" w:rsidRDefault="00F9252C" w:rsidP="000F748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448B2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14:paraId="292B8B47" w14:textId="04A0DBA6" w:rsidR="00E56E1E" w:rsidRPr="00CF4BB6" w:rsidRDefault="00F9252C" w:rsidP="00F9252C">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499E22E4"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（一）评分内容： </w:t>
                  </w:r>
                </w:p>
                <w:p w14:paraId="52AD6E1A"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考察投标人具有气象相关专利证书情况或者具有与气象相关的《计算机软件著作权登记证书》（或相关软件证书，两者均可）的情况。每提供1项得2分数，最高得6分数。 </w:t>
                  </w:r>
                </w:p>
                <w:p w14:paraId="6265BD26"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 xml:space="preserve">（二）评分依据: </w:t>
                  </w:r>
                </w:p>
                <w:p w14:paraId="7416559C" w14:textId="77777777" w:rsidR="00F9252C" w:rsidRPr="00F9252C" w:rsidRDefault="00F9252C" w:rsidP="00F9252C">
                  <w:pPr>
                    <w:rPr>
                      <w:rFonts w:ascii="新宋体" w:eastAsia="新宋体" w:hAnsi="新宋体"/>
                      <w:szCs w:val="21"/>
                    </w:rPr>
                  </w:pPr>
                  <w:r w:rsidRPr="00F9252C">
                    <w:rPr>
                      <w:rFonts w:ascii="新宋体" w:eastAsia="新宋体" w:hAnsi="新宋体" w:hint="eastAsia"/>
                      <w:szCs w:val="21"/>
                    </w:rPr>
                    <w:t>1.要求提供有效的计算机软件著作权登记证书（或相关软件证书）或专利证书等证明材料作为得分依据。</w:t>
                  </w:r>
                </w:p>
                <w:p w14:paraId="2BA01CC9" w14:textId="17DF36B6" w:rsidR="00E56E1E" w:rsidRPr="00CF4BB6" w:rsidRDefault="00F9252C" w:rsidP="00F9252C">
                  <w:pPr>
                    <w:rPr>
                      <w:rFonts w:ascii="新宋体" w:eastAsia="新宋体" w:hAnsi="新宋体"/>
                      <w:szCs w:val="21"/>
                    </w:rPr>
                  </w:pPr>
                  <w:r w:rsidRPr="00F9252C">
                    <w:rPr>
                      <w:rFonts w:ascii="新宋体" w:eastAsia="新宋体" w:hAnsi="新宋体" w:hint="eastAsia"/>
                      <w:szCs w:val="21"/>
                    </w:rPr>
                    <w:t>2.以上资料均要求提供扫描件。评分中出现无证明资料或专家无法凭所提供资料判断是否得分的情况，一律作不得分处理。</w:t>
                  </w:r>
                </w:p>
              </w:tc>
            </w:tr>
            <w:tr w:rsidR="00424054" w:rsidRPr="00CF4BB6" w14:paraId="39360FC2" w14:textId="77777777" w:rsidTr="00F9252C">
              <w:trPr>
                <w:trHeight w:val="78"/>
              </w:trPr>
              <w:tc>
                <w:tcPr>
                  <w:tcW w:w="741" w:type="dxa"/>
                  <w:vMerge/>
                  <w:tcBorders>
                    <w:left w:val="single" w:sz="4" w:space="0" w:color="auto"/>
                    <w:right w:val="single" w:sz="4" w:space="0" w:color="auto"/>
                  </w:tcBorders>
                  <w:vAlign w:val="center"/>
                </w:tcPr>
                <w:p w14:paraId="185076EF" w14:textId="77777777"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1EF6B71" w14:textId="3EE6040A" w:rsidR="00424054" w:rsidRPr="00CF4BB6" w:rsidRDefault="00F9252C" w:rsidP="00424054">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38F9B15E" w14:textId="77777777"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5E16471A" w14:textId="3ADD97F6"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5D81C961" w14:textId="77777777" w:rsidR="00F9252C" w:rsidRPr="00F9252C" w:rsidRDefault="00F9252C" w:rsidP="00F9252C">
                  <w:pPr>
                    <w:rPr>
                      <w:szCs w:val="21"/>
                    </w:rPr>
                  </w:pPr>
                  <w:r w:rsidRPr="00F9252C">
                    <w:rPr>
                      <w:rFonts w:hint="eastAsia"/>
                      <w:szCs w:val="21"/>
                    </w:rPr>
                    <w:t>1</w:t>
                  </w:r>
                  <w:r w:rsidRPr="00F9252C">
                    <w:rPr>
                      <w:rFonts w:hint="eastAsia"/>
                      <w:szCs w:val="21"/>
                    </w:rPr>
                    <w:t>、深圳供应商，或非深圳</w:t>
                  </w:r>
                  <w:proofErr w:type="gramStart"/>
                  <w:r w:rsidRPr="00F9252C">
                    <w:rPr>
                      <w:rFonts w:hint="eastAsia"/>
                      <w:szCs w:val="21"/>
                    </w:rPr>
                    <w:t>供应商但在</w:t>
                  </w:r>
                  <w:proofErr w:type="gramEnd"/>
                  <w:r w:rsidRPr="00F9252C">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F9252C">
                    <w:rPr>
                      <w:rFonts w:hint="eastAsia"/>
                      <w:szCs w:val="21"/>
                    </w:rPr>
                    <w:t>3</w:t>
                  </w:r>
                  <w:r w:rsidRPr="00F9252C">
                    <w:rPr>
                      <w:rFonts w:hint="eastAsia"/>
                      <w:szCs w:val="21"/>
                    </w:rPr>
                    <w:t>分；否则不得分。</w:t>
                  </w:r>
                </w:p>
                <w:p w14:paraId="17B29620" w14:textId="57177B2F" w:rsidR="00424054" w:rsidRPr="00CF4BB6" w:rsidRDefault="00F9252C" w:rsidP="00F9252C">
                  <w:pPr>
                    <w:rPr>
                      <w:rFonts w:ascii="新宋体" w:eastAsia="新宋体" w:hAnsi="新宋体"/>
                      <w:szCs w:val="21"/>
                    </w:rPr>
                  </w:pPr>
                  <w:r w:rsidRPr="00F9252C">
                    <w:rPr>
                      <w:rFonts w:hint="eastAsia"/>
                      <w:szCs w:val="21"/>
                    </w:rPr>
                    <w:t>2</w:t>
                  </w:r>
                  <w:r w:rsidRPr="00F9252C">
                    <w:rPr>
                      <w:rFonts w:hint="eastAsia"/>
                      <w:szCs w:val="21"/>
                    </w:rPr>
                    <w:t>、外地供应商承诺：中标后设立本地经营（服务）网点的，提供承诺文件（格式自定）的，得</w:t>
                  </w:r>
                  <w:r w:rsidRPr="00F9252C">
                    <w:rPr>
                      <w:rFonts w:hint="eastAsia"/>
                      <w:szCs w:val="21"/>
                    </w:rPr>
                    <w:t>_1.5</w:t>
                  </w:r>
                  <w:r w:rsidRPr="00F9252C">
                    <w:rPr>
                      <w:rFonts w:hint="eastAsia"/>
                      <w:szCs w:val="21"/>
                    </w:rPr>
                    <w:t>分；未提供承诺或承诺内容不满足要求均不得分。</w:t>
                  </w:r>
                </w:p>
              </w:tc>
            </w:tr>
            <w:tr w:rsidR="006D1E6D" w:rsidRPr="00CF4BB6" w14:paraId="46507D0E"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4F0A942B" w14:textId="5471C7B2" w:rsidR="006D1E6D" w:rsidRPr="00CF4BB6" w:rsidRDefault="00F9252C"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63E31334"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1964AD13" w14:textId="4DBBD996"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14:paraId="410DEF87" w14:textId="77777777" w:rsidTr="002344AF">
              <w:trPr>
                <w:trHeight w:val="78"/>
              </w:trPr>
              <w:tc>
                <w:tcPr>
                  <w:tcW w:w="741" w:type="dxa"/>
                  <w:vMerge w:val="restart"/>
                  <w:tcBorders>
                    <w:top w:val="single" w:sz="4" w:space="0" w:color="auto"/>
                    <w:left w:val="single" w:sz="4" w:space="0" w:color="auto"/>
                    <w:right w:val="single" w:sz="4" w:space="0" w:color="auto"/>
                  </w:tcBorders>
                </w:tcPr>
                <w:p w14:paraId="18DA630C"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0D16787D"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3218FE92"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03EAF27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6765A23D"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7523B0B0" w14:textId="77777777" w:rsidTr="002344AF">
              <w:trPr>
                <w:trHeight w:val="78"/>
              </w:trPr>
              <w:tc>
                <w:tcPr>
                  <w:tcW w:w="741" w:type="dxa"/>
                  <w:vMerge/>
                  <w:tcBorders>
                    <w:left w:val="single" w:sz="4" w:space="0" w:color="auto"/>
                    <w:right w:val="single" w:sz="4" w:space="0" w:color="auto"/>
                  </w:tcBorders>
                </w:tcPr>
                <w:p w14:paraId="4EAAE110"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C89068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FCCD344"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6FD1D08F" w14:textId="2C06DA1F"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5F3AFDB3"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14:paraId="5B015C2F" w14:textId="77777777" w:rsidTr="002344AF">
              <w:trPr>
                <w:trHeight w:val="78"/>
              </w:trPr>
              <w:tc>
                <w:tcPr>
                  <w:tcW w:w="741" w:type="dxa"/>
                  <w:vMerge/>
                  <w:tcBorders>
                    <w:left w:val="single" w:sz="4" w:space="0" w:color="auto"/>
                    <w:right w:val="single" w:sz="4" w:space="0" w:color="auto"/>
                  </w:tcBorders>
                </w:tcPr>
                <w:p w14:paraId="753E4905"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1843309"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77A6C199"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14:paraId="535E08FC" w14:textId="1DEAA4AA"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14:paraId="598B95DE" w14:textId="77777777" w:rsidR="006D1E6D" w:rsidRPr="00CF4BB6" w:rsidRDefault="006D1E6D" w:rsidP="000F7484">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投标人无需提供任何证明材料，由采购中心工作人员向评委会提供相关信息。</w:t>
                  </w:r>
                </w:p>
              </w:tc>
            </w:tr>
          </w:tbl>
          <w:p w14:paraId="5E3A5E8C" w14:textId="77777777" w:rsidR="00F42D15" w:rsidRPr="00CF4BB6" w:rsidRDefault="00F42D15" w:rsidP="00287E1B">
            <w:pPr>
              <w:rPr>
                <w:rFonts w:ascii="新宋体" w:eastAsia="新宋体" w:hAnsi="新宋体"/>
              </w:rPr>
            </w:pPr>
          </w:p>
        </w:tc>
      </w:tr>
    </w:tbl>
    <w:p w14:paraId="36001EB4" w14:textId="77777777" w:rsidR="00E115E0" w:rsidRPr="00CF4BB6" w:rsidRDefault="00E115E0" w:rsidP="00AC4699">
      <w:pPr>
        <w:rPr>
          <w:rFonts w:ascii="新宋体" w:eastAsia="新宋体" w:hAnsi="新宋体"/>
        </w:rPr>
      </w:pPr>
    </w:p>
    <w:p w14:paraId="3DA6A513"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3D17AF48"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6C3FC713" w14:textId="7AA2FEC5"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3C0382E7" w14:textId="77777777" w:rsidTr="004956E8">
        <w:tc>
          <w:tcPr>
            <w:tcW w:w="4264" w:type="dxa"/>
          </w:tcPr>
          <w:p w14:paraId="65C5230E"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56DECA4B" w14:textId="73927E68" w:rsidR="00A97D21" w:rsidRPr="00CF4BB6" w:rsidRDefault="00F9252C" w:rsidP="004956E8">
            <w:pPr>
              <w:spacing w:line="360" w:lineRule="auto"/>
              <w:jc w:val="center"/>
              <w:rPr>
                <w:rFonts w:ascii="新宋体" w:eastAsia="新宋体" w:hAnsi="新宋体"/>
              </w:rPr>
            </w:pPr>
            <w:r>
              <w:rPr>
                <w:rFonts w:hint="eastAsia"/>
              </w:rPr>
              <w:t>综合评分法</w:t>
            </w:r>
          </w:p>
        </w:tc>
      </w:tr>
      <w:tr w:rsidR="00A97D21" w:rsidRPr="00CF4BB6" w14:paraId="3E06D398" w14:textId="77777777" w:rsidTr="004956E8">
        <w:tc>
          <w:tcPr>
            <w:tcW w:w="4264" w:type="dxa"/>
          </w:tcPr>
          <w:p w14:paraId="6DC1A1B8"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38660CD3" w14:textId="56084774" w:rsidR="00A97D21" w:rsidRPr="00CF4BB6" w:rsidRDefault="00F9252C" w:rsidP="004956E8">
            <w:pPr>
              <w:spacing w:line="360" w:lineRule="auto"/>
              <w:jc w:val="center"/>
              <w:rPr>
                <w:rFonts w:ascii="新宋体" w:eastAsia="新宋体" w:hAnsi="新宋体"/>
              </w:rPr>
            </w:pPr>
            <w:r>
              <w:rPr>
                <w:rFonts w:ascii="新宋体" w:eastAsia="新宋体" w:hAnsi="新宋体" w:hint="eastAsia"/>
              </w:rPr>
              <w:t>1</w:t>
            </w:r>
          </w:p>
        </w:tc>
      </w:tr>
    </w:tbl>
    <w:p w14:paraId="26F03900" w14:textId="77777777" w:rsidR="00A97D21" w:rsidRPr="00CF4BB6" w:rsidRDefault="00A97D21" w:rsidP="00A97D21">
      <w:pPr>
        <w:spacing w:line="360" w:lineRule="auto"/>
        <w:rPr>
          <w:rFonts w:ascii="新宋体" w:eastAsia="新宋体" w:hAnsi="新宋体"/>
        </w:rPr>
      </w:pPr>
    </w:p>
    <w:p w14:paraId="68C7731D"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46980FA1" w14:textId="77777777"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w:t>
      </w:r>
      <w:r w:rsidRPr="00CF4BB6">
        <w:rPr>
          <w:rFonts w:ascii="新宋体" w:eastAsia="新宋体" w:hAnsi="新宋体" w:hint="eastAsia"/>
        </w:rPr>
        <w:lastRenderedPageBreak/>
        <w:t>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529C6323"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549412C6"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4FA126B2" w14:textId="77777777" w:rsidR="00A97D21" w:rsidRPr="00CF4BB6" w:rsidRDefault="00A97D21" w:rsidP="00A97D21">
      <w:pPr>
        <w:spacing w:line="360" w:lineRule="auto"/>
        <w:rPr>
          <w:rFonts w:ascii="新宋体" w:eastAsia="新宋体" w:hAnsi="新宋体"/>
        </w:rPr>
      </w:pPr>
    </w:p>
    <w:p w14:paraId="745662A9"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3113F218"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653B5091" w14:textId="77777777" w:rsidR="00A97D21" w:rsidRPr="00CF4BB6" w:rsidRDefault="00A97D21" w:rsidP="00A97D21">
      <w:pPr>
        <w:spacing w:line="360" w:lineRule="auto"/>
        <w:rPr>
          <w:rFonts w:ascii="新宋体" w:eastAsia="新宋体" w:hAnsi="新宋体"/>
        </w:rPr>
      </w:pPr>
    </w:p>
    <w:p w14:paraId="2F8EC051"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1ED0A1F4" w14:textId="13F75B91" w:rsidR="00A97D21" w:rsidRPr="00CF4BB6" w:rsidRDefault="00F9252C"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4E1CD68" w14:textId="77777777" w:rsidR="00A97D21" w:rsidRPr="00CF4BB6" w:rsidRDefault="00A97D21" w:rsidP="00097DDA">
      <w:pPr>
        <w:ind w:firstLineChars="1550" w:firstLine="3268"/>
        <w:rPr>
          <w:rFonts w:ascii="新宋体" w:eastAsia="新宋体" w:hAnsi="新宋体"/>
          <w:b/>
        </w:rPr>
      </w:pPr>
    </w:p>
    <w:p w14:paraId="2591D85D" w14:textId="77777777" w:rsidR="00097DDA" w:rsidRPr="00CF4BB6" w:rsidRDefault="00097DDA" w:rsidP="005974F3">
      <w:pPr>
        <w:rPr>
          <w:rFonts w:ascii="新宋体" w:eastAsia="新宋体" w:hAnsi="新宋体"/>
          <w:b/>
        </w:rPr>
      </w:pPr>
    </w:p>
    <w:p w14:paraId="6726297F" w14:textId="77777777" w:rsidR="00097DDA" w:rsidRPr="00CF4BB6" w:rsidRDefault="00097DDA" w:rsidP="005974F3">
      <w:pPr>
        <w:rPr>
          <w:rFonts w:ascii="新宋体" w:eastAsia="新宋体" w:hAnsi="新宋体"/>
          <w:b/>
        </w:rPr>
      </w:pPr>
    </w:p>
    <w:p w14:paraId="3E12D271" w14:textId="77777777" w:rsidR="00097DDA" w:rsidRPr="00CF4BB6" w:rsidRDefault="00097DDA" w:rsidP="005974F3">
      <w:pPr>
        <w:rPr>
          <w:rFonts w:ascii="新宋体" w:eastAsia="新宋体" w:hAnsi="新宋体"/>
          <w:b/>
        </w:rPr>
      </w:pPr>
    </w:p>
    <w:p w14:paraId="732002B4" w14:textId="77777777" w:rsidR="00097DDA" w:rsidRPr="00CF4BB6" w:rsidRDefault="00097DDA" w:rsidP="005974F3">
      <w:pPr>
        <w:rPr>
          <w:rFonts w:ascii="新宋体" w:eastAsia="新宋体" w:hAnsi="新宋体"/>
          <w:b/>
        </w:rPr>
      </w:pPr>
    </w:p>
    <w:p w14:paraId="2E14A270" w14:textId="77777777" w:rsidR="00097DDA" w:rsidRPr="00CF4BB6" w:rsidRDefault="00097DDA" w:rsidP="005974F3">
      <w:pPr>
        <w:rPr>
          <w:rFonts w:ascii="新宋体" w:eastAsia="新宋体" w:hAnsi="新宋体"/>
          <w:b/>
        </w:rPr>
      </w:pPr>
    </w:p>
    <w:p w14:paraId="68A85DA7" w14:textId="77777777" w:rsidR="00A97D21" w:rsidRPr="00CF4BB6" w:rsidRDefault="00A97D21" w:rsidP="005974F3">
      <w:pPr>
        <w:rPr>
          <w:rFonts w:ascii="新宋体" w:eastAsia="新宋体" w:hAnsi="新宋体"/>
          <w:b/>
        </w:rPr>
      </w:pPr>
    </w:p>
    <w:p w14:paraId="1E1DCE00" w14:textId="77777777" w:rsidR="003D063A" w:rsidRPr="00CF4BB6" w:rsidRDefault="003D063A" w:rsidP="005974F3">
      <w:pPr>
        <w:rPr>
          <w:rFonts w:ascii="新宋体" w:eastAsia="新宋体" w:hAnsi="新宋体"/>
          <w:b/>
        </w:rPr>
      </w:pPr>
    </w:p>
    <w:p w14:paraId="787492EA" w14:textId="77777777" w:rsidR="003D063A" w:rsidRDefault="003D063A" w:rsidP="005974F3">
      <w:pPr>
        <w:rPr>
          <w:rFonts w:ascii="新宋体" w:eastAsia="新宋体" w:hAnsi="新宋体"/>
          <w:b/>
        </w:rPr>
      </w:pPr>
    </w:p>
    <w:p w14:paraId="138079DC" w14:textId="77777777" w:rsidR="00F9252C" w:rsidRDefault="00F9252C" w:rsidP="005974F3">
      <w:pPr>
        <w:rPr>
          <w:rFonts w:ascii="新宋体" w:eastAsia="新宋体" w:hAnsi="新宋体"/>
          <w:b/>
        </w:rPr>
      </w:pPr>
    </w:p>
    <w:p w14:paraId="42CF9888" w14:textId="77777777" w:rsidR="00F9252C" w:rsidRDefault="00F9252C" w:rsidP="005974F3">
      <w:pPr>
        <w:rPr>
          <w:rFonts w:ascii="新宋体" w:eastAsia="新宋体" w:hAnsi="新宋体"/>
          <w:b/>
        </w:rPr>
      </w:pPr>
    </w:p>
    <w:p w14:paraId="311B684F" w14:textId="77777777" w:rsidR="00F9252C" w:rsidRDefault="00F9252C" w:rsidP="005974F3">
      <w:pPr>
        <w:rPr>
          <w:rFonts w:ascii="新宋体" w:eastAsia="新宋体" w:hAnsi="新宋体"/>
          <w:b/>
        </w:rPr>
      </w:pPr>
    </w:p>
    <w:p w14:paraId="037D5C72" w14:textId="77777777" w:rsidR="00F9252C" w:rsidRDefault="00F9252C" w:rsidP="005974F3">
      <w:pPr>
        <w:rPr>
          <w:rFonts w:ascii="新宋体" w:eastAsia="新宋体" w:hAnsi="新宋体"/>
          <w:b/>
        </w:rPr>
      </w:pPr>
    </w:p>
    <w:p w14:paraId="7B50284C" w14:textId="77777777" w:rsidR="00F9252C" w:rsidRDefault="00F9252C" w:rsidP="005974F3">
      <w:pPr>
        <w:rPr>
          <w:rFonts w:ascii="新宋体" w:eastAsia="新宋体" w:hAnsi="新宋体"/>
          <w:b/>
        </w:rPr>
      </w:pPr>
    </w:p>
    <w:p w14:paraId="4D26F63A" w14:textId="77777777" w:rsidR="00F9252C" w:rsidRDefault="00F9252C" w:rsidP="005974F3">
      <w:pPr>
        <w:rPr>
          <w:rFonts w:ascii="新宋体" w:eastAsia="新宋体" w:hAnsi="新宋体"/>
          <w:b/>
        </w:rPr>
      </w:pPr>
    </w:p>
    <w:p w14:paraId="6AC0EA41" w14:textId="77777777" w:rsidR="00F9252C" w:rsidRDefault="00F9252C" w:rsidP="005974F3">
      <w:pPr>
        <w:rPr>
          <w:rFonts w:ascii="新宋体" w:eastAsia="新宋体" w:hAnsi="新宋体"/>
          <w:b/>
        </w:rPr>
      </w:pPr>
    </w:p>
    <w:p w14:paraId="05E7C1FE" w14:textId="77777777" w:rsidR="00F9252C" w:rsidRDefault="00F9252C" w:rsidP="005974F3">
      <w:pPr>
        <w:rPr>
          <w:rFonts w:ascii="新宋体" w:eastAsia="新宋体" w:hAnsi="新宋体"/>
          <w:b/>
        </w:rPr>
      </w:pPr>
    </w:p>
    <w:p w14:paraId="2709E2D9" w14:textId="77777777" w:rsidR="00F9252C" w:rsidRDefault="00F9252C" w:rsidP="005974F3">
      <w:pPr>
        <w:rPr>
          <w:rFonts w:ascii="新宋体" w:eastAsia="新宋体" w:hAnsi="新宋体"/>
          <w:b/>
        </w:rPr>
      </w:pPr>
    </w:p>
    <w:p w14:paraId="415073CD" w14:textId="77777777" w:rsidR="00F9252C" w:rsidRDefault="00F9252C" w:rsidP="005974F3">
      <w:pPr>
        <w:rPr>
          <w:rFonts w:ascii="新宋体" w:eastAsia="新宋体" w:hAnsi="新宋体"/>
          <w:b/>
        </w:rPr>
      </w:pPr>
    </w:p>
    <w:p w14:paraId="46775890" w14:textId="77777777" w:rsidR="00F9252C" w:rsidRDefault="00F9252C" w:rsidP="005974F3">
      <w:pPr>
        <w:rPr>
          <w:rFonts w:ascii="新宋体" w:eastAsia="新宋体" w:hAnsi="新宋体"/>
          <w:b/>
        </w:rPr>
      </w:pPr>
    </w:p>
    <w:p w14:paraId="6B8D6506" w14:textId="77777777" w:rsidR="00F9252C" w:rsidRDefault="00F9252C" w:rsidP="005974F3">
      <w:pPr>
        <w:rPr>
          <w:rFonts w:ascii="新宋体" w:eastAsia="新宋体" w:hAnsi="新宋体"/>
          <w:b/>
        </w:rPr>
      </w:pPr>
    </w:p>
    <w:p w14:paraId="2A6999C8" w14:textId="77777777" w:rsidR="00F9252C" w:rsidRDefault="00F9252C" w:rsidP="005974F3">
      <w:pPr>
        <w:rPr>
          <w:rFonts w:ascii="新宋体" w:eastAsia="新宋体" w:hAnsi="新宋体"/>
          <w:b/>
        </w:rPr>
      </w:pPr>
    </w:p>
    <w:p w14:paraId="303D5836" w14:textId="77777777" w:rsidR="00F9252C" w:rsidRDefault="00F9252C" w:rsidP="005974F3">
      <w:pPr>
        <w:rPr>
          <w:rFonts w:ascii="新宋体" w:eastAsia="新宋体" w:hAnsi="新宋体"/>
          <w:b/>
        </w:rPr>
      </w:pPr>
    </w:p>
    <w:p w14:paraId="3C6DDF31" w14:textId="77777777" w:rsidR="00F9252C" w:rsidRDefault="00F9252C" w:rsidP="005974F3">
      <w:pPr>
        <w:rPr>
          <w:rFonts w:ascii="新宋体" w:eastAsia="新宋体" w:hAnsi="新宋体"/>
          <w:b/>
        </w:rPr>
      </w:pPr>
    </w:p>
    <w:p w14:paraId="5E1830E4" w14:textId="77777777" w:rsidR="00F9252C" w:rsidRDefault="00F9252C" w:rsidP="005974F3">
      <w:pPr>
        <w:rPr>
          <w:rFonts w:ascii="新宋体" w:eastAsia="新宋体" w:hAnsi="新宋体"/>
          <w:b/>
        </w:rPr>
      </w:pPr>
    </w:p>
    <w:p w14:paraId="61188FB7" w14:textId="77777777" w:rsidR="00F9252C" w:rsidRDefault="00F9252C" w:rsidP="005974F3">
      <w:pPr>
        <w:rPr>
          <w:rFonts w:ascii="新宋体" w:eastAsia="新宋体" w:hAnsi="新宋体"/>
          <w:b/>
        </w:rPr>
      </w:pPr>
    </w:p>
    <w:p w14:paraId="064E471C" w14:textId="77777777" w:rsidR="00F9252C" w:rsidRDefault="00F9252C" w:rsidP="005974F3">
      <w:pPr>
        <w:rPr>
          <w:rFonts w:ascii="新宋体" w:eastAsia="新宋体" w:hAnsi="新宋体"/>
          <w:b/>
        </w:rPr>
      </w:pPr>
    </w:p>
    <w:p w14:paraId="040AB8AB" w14:textId="77777777" w:rsidR="00F9252C" w:rsidRDefault="00F9252C" w:rsidP="005974F3">
      <w:pPr>
        <w:rPr>
          <w:rFonts w:ascii="新宋体" w:eastAsia="新宋体" w:hAnsi="新宋体"/>
          <w:b/>
        </w:rPr>
      </w:pPr>
    </w:p>
    <w:p w14:paraId="2A5B3424" w14:textId="77777777" w:rsidR="00F9252C" w:rsidRDefault="00F9252C" w:rsidP="005974F3">
      <w:pPr>
        <w:rPr>
          <w:rFonts w:ascii="新宋体" w:eastAsia="新宋体" w:hAnsi="新宋体"/>
          <w:b/>
        </w:rPr>
      </w:pPr>
    </w:p>
    <w:p w14:paraId="0375C12A" w14:textId="77777777" w:rsidR="00A97D21" w:rsidRPr="00CF4BB6" w:rsidRDefault="00A97D21" w:rsidP="00691461">
      <w:pPr>
        <w:pStyle w:val="10"/>
      </w:pPr>
      <w:r w:rsidRPr="00CF4BB6">
        <w:rPr>
          <w:rFonts w:hint="eastAsia"/>
        </w:rPr>
        <w:lastRenderedPageBreak/>
        <w:t>目  录</w:t>
      </w:r>
    </w:p>
    <w:p w14:paraId="5780289F"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6AA336B9"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127744AE"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04928927"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04A44AA7"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2DD0A5F6"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387B982C"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7889A699"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53C93AE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69E4E151"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0CA4CBE0"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292E15FC"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680E3491" w14:textId="77777777" w:rsidR="00A97D21" w:rsidRPr="00CF4BB6" w:rsidRDefault="00A97D21" w:rsidP="00A97D21">
      <w:pPr>
        <w:rPr>
          <w:rFonts w:ascii="新宋体" w:eastAsia="新宋体" w:hAnsi="新宋体"/>
        </w:rPr>
      </w:pPr>
    </w:p>
    <w:p w14:paraId="04039E95" w14:textId="77777777" w:rsidR="00A97D21" w:rsidRPr="00CF4BB6" w:rsidRDefault="00A97D21" w:rsidP="00A97D21">
      <w:pPr>
        <w:rPr>
          <w:rFonts w:ascii="新宋体" w:eastAsia="新宋体" w:hAnsi="新宋体"/>
        </w:rPr>
      </w:pPr>
    </w:p>
    <w:p w14:paraId="19E76FEE" w14:textId="77777777" w:rsidR="00A97D21" w:rsidRPr="00CF4BB6" w:rsidRDefault="00A97D21" w:rsidP="00A97D21">
      <w:pPr>
        <w:rPr>
          <w:rFonts w:ascii="新宋体" w:eastAsia="新宋体" w:hAnsi="新宋体"/>
        </w:rPr>
      </w:pPr>
    </w:p>
    <w:p w14:paraId="5EBDC0F8" w14:textId="77777777" w:rsidR="00A97D21" w:rsidRPr="00CF4BB6" w:rsidRDefault="00A97D21" w:rsidP="00A97D21">
      <w:pPr>
        <w:rPr>
          <w:rFonts w:ascii="新宋体" w:eastAsia="新宋体" w:hAnsi="新宋体"/>
        </w:rPr>
      </w:pPr>
    </w:p>
    <w:p w14:paraId="30A0DD2F" w14:textId="77777777" w:rsidR="00A97D21" w:rsidRPr="00CF4BB6" w:rsidRDefault="00A97D21" w:rsidP="00A97D21">
      <w:pPr>
        <w:rPr>
          <w:rFonts w:ascii="新宋体" w:eastAsia="新宋体" w:hAnsi="新宋体"/>
        </w:rPr>
      </w:pPr>
    </w:p>
    <w:p w14:paraId="26522DEA" w14:textId="77777777" w:rsidR="00A97D21" w:rsidRPr="00CF4BB6" w:rsidRDefault="00A97D21" w:rsidP="00A97D21">
      <w:pPr>
        <w:rPr>
          <w:rFonts w:ascii="新宋体" w:eastAsia="新宋体" w:hAnsi="新宋体"/>
        </w:rPr>
      </w:pPr>
    </w:p>
    <w:p w14:paraId="39B83BAE" w14:textId="77777777" w:rsidR="00A97D21" w:rsidRPr="00CF4BB6" w:rsidRDefault="00A97D21" w:rsidP="00A97D21">
      <w:pPr>
        <w:rPr>
          <w:rFonts w:ascii="新宋体" w:eastAsia="新宋体" w:hAnsi="新宋体"/>
        </w:rPr>
      </w:pPr>
    </w:p>
    <w:p w14:paraId="320FC6F0" w14:textId="5199B93A" w:rsidR="00A97D21" w:rsidRPr="00CF4BB6" w:rsidRDefault="00A97D21" w:rsidP="00A97D21">
      <w:pPr>
        <w:rPr>
          <w:rFonts w:ascii="新宋体" w:eastAsia="新宋体" w:hAnsi="新宋体"/>
        </w:rPr>
      </w:pPr>
    </w:p>
    <w:p w14:paraId="224FB61D" w14:textId="77777777" w:rsidR="00EF4939" w:rsidRPr="00CF4BB6" w:rsidRDefault="00A97D21" w:rsidP="00CF4BB6">
      <w:pPr>
        <w:pStyle w:val="10"/>
      </w:pPr>
      <w:r w:rsidRPr="00CF4BB6">
        <w:rPr>
          <w:rFonts w:hint="eastAsia"/>
        </w:rPr>
        <w:lastRenderedPageBreak/>
        <w:t>第一册  专用条款</w:t>
      </w:r>
    </w:p>
    <w:p w14:paraId="670A309A"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50E1FD25" w14:textId="77777777" w:rsidTr="00F9252C">
        <w:trPr>
          <w:trHeight w:val="6096"/>
          <w:tblCellSpacing w:w="0" w:type="dxa"/>
          <w:jc w:val="center"/>
        </w:trPr>
        <w:tc>
          <w:tcPr>
            <w:tcW w:w="0" w:type="auto"/>
            <w:vAlign w:val="center"/>
          </w:tcPr>
          <w:p w14:paraId="0CF77B62" w14:textId="1F49AED3" w:rsidR="00CF4BB6" w:rsidRPr="00FA11B8" w:rsidRDefault="00CF4BB6" w:rsidP="00F9252C">
            <w:pPr>
              <w:spacing w:line="360" w:lineRule="auto"/>
              <w:rPr>
                <w:rFonts w:ascii="新宋体" w:eastAsia="新宋体" w:hAnsi="新宋体"/>
                <w:szCs w:val="21"/>
              </w:rPr>
            </w:pPr>
            <w:r w:rsidRPr="00FA11B8">
              <w:rPr>
                <w:rFonts w:ascii="新宋体" w:eastAsia="新宋体" w:hAnsi="新宋体" w:hint="eastAsia"/>
                <w:szCs w:val="21"/>
              </w:rPr>
              <w:t>项目概况：</w:t>
            </w:r>
            <w:r w:rsidR="0024710C" w:rsidRPr="00FA11B8">
              <w:rPr>
                <w:rFonts w:ascii="新宋体" w:eastAsia="新宋体" w:hAnsi="新宋体" w:hint="eastAsia"/>
                <w:szCs w:val="21"/>
                <w:u w:val="single"/>
              </w:rPr>
              <w:t>深圳市不同气候条件下PM2.5污染回顾性评价研究</w:t>
            </w:r>
            <w:r w:rsidRPr="00FA11B8">
              <w:rPr>
                <w:rFonts w:ascii="新宋体" w:eastAsia="新宋体" w:hAnsi="新宋体" w:hint="eastAsia"/>
                <w:szCs w:val="21"/>
              </w:rPr>
              <w:t>采购项目的潜在投标人应在</w:t>
            </w:r>
            <w:r w:rsidRPr="00FA11B8">
              <w:rPr>
                <w:rFonts w:ascii="新宋体" w:eastAsia="新宋体" w:hAnsi="新宋体" w:hint="eastAsia"/>
                <w:szCs w:val="21"/>
                <w:u w:val="single"/>
              </w:rPr>
              <w:t>深圳市福田区天安数码</w:t>
            </w:r>
            <w:proofErr w:type="gramStart"/>
            <w:r w:rsidRPr="00FA11B8">
              <w:rPr>
                <w:rFonts w:ascii="新宋体" w:eastAsia="新宋体" w:hAnsi="新宋体" w:hint="eastAsia"/>
                <w:szCs w:val="21"/>
                <w:u w:val="single"/>
              </w:rPr>
              <w:t>城创新</w:t>
            </w:r>
            <w:proofErr w:type="gramEnd"/>
            <w:r w:rsidRPr="00FA11B8">
              <w:rPr>
                <w:rFonts w:ascii="新宋体" w:eastAsia="新宋体" w:hAnsi="新宋体" w:hint="eastAsia"/>
                <w:szCs w:val="21"/>
                <w:u w:val="single"/>
              </w:rPr>
              <w:t>科技广场一期B座1210</w:t>
            </w:r>
            <w:r w:rsidRPr="00FA11B8">
              <w:rPr>
                <w:rFonts w:ascii="新宋体" w:eastAsia="新宋体" w:hAnsi="新宋体" w:hint="eastAsia"/>
                <w:szCs w:val="21"/>
              </w:rPr>
              <w:t>获取招标文件，并于</w:t>
            </w:r>
            <w:r w:rsidR="00FA11B8" w:rsidRPr="00FA11B8">
              <w:rPr>
                <w:rFonts w:ascii="新宋体" w:eastAsia="新宋体" w:hAnsi="新宋体" w:hint="eastAsia"/>
                <w:szCs w:val="21"/>
              </w:rPr>
              <w:t>2021</w:t>
            </w:r>
            <w:r w:rsidRPr="00FA11B8">
              <w:rPr>
                <w:rFonts w:ascii="新宋体" w:eastAsia="新宋体" w:hAnsi="新宋体" w:hint="eastAsia"/>
                <w:bCs/>
                <w:szCs w:val="21"/>
                <w:u w:val="single"/>
              </w:rPr>
              <w:t>年</w:t>
            </w:r>
            <w:r w:rsidR="00FA11B8" w:rsidRPr="00FA11B8">
              <w:rPr>
                <w:rFonts w:ascii="新宋体" w:eastAsia="新宋体" w:hAnsi="新宋体" w:hint="eastAsia"/>
                <w:bCs/>
                <w:szCs w:val="21"/>
                <w:u w:val="single"/>
              </w:rPr>
              <w:t>03</w:t>
            </w:r>
            <w:r w:rsidRPr="00FA11B8">
              <w:rPr>
                <w:rFonts w:ascii="新宋体" w:eastAsia="新宋体" w:hAnsi="新宋体" w:hint="eastAsia"/>
                <w:bCs/>
                <w:szCs w:val="21"/>
                <w:u w:val="single"/>
              </w:rPr>
              <w:t>月</w:t>
            </w:r>
            <w:r w:rsidR="00FA11B8" w:rsidRPr="00FA11B8">
              <w:rPr>
                <w:rFonts w:ascii="新宋体" w:eastAsia="新宋体" w:hAnsi="新宋体" w:hint="eastAsia"/>
                <w:bCs/>
                <w:szCs w:val="21"/>
                <w:u w:val="single"/>
              </w:rPr>
              <w:t>12</w:t>
            </w:r>
            <w:r w:rsidRPr="00FA11B8">
              <w:rPr>
                <w:rFonts w:ascii="新宋体" w:eastAsia="新宋体" w:hAnsi="新宋体" w:hint="eastAsia"/>
                <w:bCs/>
                <w:szCs w:val="21"/>
                <w:u w:val="single"/>
              </w:rPr>
              <w:t>日</w:t>
            </w:r>
            <w:r w:rsidR="002B30DA">
              <w:rPr>
                <w:rFonts w:ascii="新宋体" w:eastAsia="新宋体" w:hAnsi="新宋体" w:hint="eastAsia"/>
                <w:bCs/>
                <w:szCs w:val="21"/>
                <w:u w:val="single"/>
              </w:rPr>
              <w:t>09</w:t>
            </w:r>
            <w:r w:rsidRPr="00FA11B8">
              <w:rPr>
                <w:rFonts w:ascii="新宋体" w:eastAsia="新宋体" w:hAnsi="新宋体" w:hint="eastAsia"/>
                <w:bCs/>
                <w:szCs w:val="21"/>
                <w:u w:val="single"/>
              </w:rPr>
              <w:t>：</w:t>
            </w:r>
            <w:r w:rsidR="00FA11B8" w:rsidRPr="00FA11B8">
              <w:rPr>
                <w:rFonts w:ascii="新宋体" w:eastAsia="新宋体" w:hAnsi="新宋体" w:hint="eastAsia"/>
                <w:bCs/>
                <w:szCs w:val="21"/>
                <w:u w:val="single"/>
              </w:rPr>
              <w:t>30</w:t>
            </w:r>
            <w:r w:rsidRPr="00FA11B8">
              <w:rPr>
                <w:rFonts w:ascii="新宋体" w:eastAsia="新宋体" w:hAnsi="新宋体" w:hint="eastAsia"/>
                <w:bCs/>
                <w:szCs w:val="21"/>
                <w:u w:val="single"/>
              </w:rPr>
              <w:t>（</w:t>
            </w:r>
            <w:r w:rsidRPr="00FA11B8">
              <w:rPr>
                <w:rFonts w:ascii="新宋体" w:eastAsia="新宋体" w:hAnsi="新宋体" w:hint="eastAsia"/>
                <w:bCs/>
                <w:szCs w:val="21"/>
              </w:rPr>
              <w:t>北京时间）前提交响应文件</w:t>
            </w:r>
            <w:r w:rsidRPr="00FA11B8">
              <w:rPr>
                <w:rFonts w:ascii="新宋体" w:eastAsia="新宋体" w:hAnsi="新宋体" w:hint="eastAsia"/>
                <w:szCs w:val="21"/>
              </w:rPr>
              <w:t>。</w:t>
            </w:r>
          </w:p>
          <w:p w14:paraId="0D45269C" w14:textId="77777777" w:rsidR="00CF4BB6" w:rsidRPr="00FA11B8" w:rsidRDefault="00CF4BB6" w:rsidP="00F9252C">
            <w:pPr>
              <w:spacing w:line="360" w:lineRule="auto"/>
              <w:rPr>
                <w:rFonts w:ascii="新宋体" w:eastAsia="新宋体" w:hAnsi="新宋体" w:cs="宋体"/>
                <w:b/>
                <w:szCs w:val="21"/>
              </w:rPr>
            </w:pPr>
            <w:r w:rsidRPr="00FA11B8">
              <w:rPr>
                <w:rFonts w:ascii="新宋体" w:eastAsia="新宋体" w:hAnsi="新宋体" w:cs="宋体" w:hint="eastAsia"/>
                <w:b/>
                <w:szCs w:val="21"/>
              </w:rPr>
              <w:t>一、项目基本情况</w:t>
            </w:r>
          </w:p>
          <w:p w14:paraId="30E6F781" w14:textId="1447D062" w:rsidR="00CF4BB6" w:rsidRPr="00CF4BB6" w:rsidRDefault="00CF4BB6" w:rsidP="00F9252C">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24710C" w:rsidRPr="0024710C">
              <w:rPr>
                <w:rFonts w:ascii="新宋体" w:eastAsia="新宋体" w:hAnsi="新宋体"/>
                <w:szCs w:val="21"/>
              </w:rPr>
              <w:t>RNX2021018ZC-SZSHJ</w:t>
            </w:r>
          </w:p>
          <w:p w14:paraId="27B1D89F" w14:textId="104420D2"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2.项目名称：</w:t>
            </w:r>
            <w:r w:rsidR="0024710C" w:rsidRPr="0024710C">
              <w:rPr>
                <w:rFonts w:ascii="新宋体" w:eastAsia="新宋体" w:hAnsi="新宋体" w:hint="eastAsia"/>
                <w:szCs w:val="21"/>
              </w:rPr>
              <w:t>深圳市不同气候条件下PM2.5污染回顾性评价研究</w:t>
            </w:r>
          </w:p>
          <w:p w14:paraId="6CD00D8C" w14:textId="64540A30"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3.预算金额：</w:t>
            </w:r>
            <w:r w:rsidR="0024710C">
              <w:rPr>
                <w:rFonts w:ascii="新宋体" w:eastAsia="新宋体" w:hAnsi="新宋体" w:hint="eastAsia"/>
                <w:szCs w:val="21"/>
              </w:rPr>
              <w:t>人民币陆拾万元(600,000.00)</w:t>
            </w:r>
          </w:p>
          <w:p w14:paraId="74E8732A" w14:textId="149705A6" w:rsidR="0024710C" w:rsidRPr="00CF4BB6" w:rsidRDefault="00CF4BB6" w:rsidP="0024710C">
            <w:pPr>
              <w:spacing w:line="360" w:lineRule="auto"/>
              <w:rPr>
                <w:rFonts w:ascii="新宋体" w:eastAsia="新宋体" w:hAnsi="新宋体"/>
                <w:szCs w:val="21"/>
              </w:rPr>
            </w:pPr>
            <w:r w:rsidRPr="00CF4BB6">
              <w:rPr>
                <w:rFonts w:ascii="新宋体" w:eastAsia="新宋体" w:hAnsi="新宋体" w:hint="eastAsia"/>
                <w:szCs w:val="21"/>
              </w:rPr>
              <w:t>4.最高限价：</w:t>
            </w:r>
            <w:r w:rsidR="0024710C">
              <w:rPr>
                <w:rFonts w:ascii="新宋体" w:eastAsia="新宋体" w:hAnsi="新宋体" w:hint="eastAsia"/>
                <w:szCs w:val="21"/>
              </w:rPr>
              <w:t>人民币陆拾万元(600,000.00)</w:t>
            </w:r>
          </w:p>
          <w:p w14:paraId="3A9FFDF6" w14:textId="32680BA6" w:rsidR="00CF4BB6" w:rsidRPr="00CF4BB6" w:rsidRDefault="00CF4BB6" w:rsidP="00F9252C">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24710C"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CF4BB6" w:rsidRPr="00CF4BB6" w14:paraId="235C37A2" w14:textId="77777777" w:rsidTr="0024710C">
              <w:trPr>
                <w:jc w:val="center"/>
              </w:trPr>
              <w:tc>
                <w:tcPr>
                  <w:tcW w:w="3732" w:type="dxa"/>
                  <w:shd w:val="clear" w:color="auto" w:fill="4BACC6"/>
                  <w:vAlign w:val="center"/>
                </w:tcPr>
                <w:p w14:paraId="26DE9664" w14:textId="77777777" w:rsidR="00CF4BB6" w:rsidRPr="00CF4BB6" w:rsidRDefault="00CF4BB6" w:rsidP="00F9252C">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2" w:type="dxa"/>
                  <w:shd w:val="clear" w:color="auto" w:fill="4BACC6"/>
                  <w:vAlign w:val="center"/>
                </w:tcPr>
                <w:p w14:paraId="443C53DE" w14:textId="77777777" w:rsidR="00CF4BB6" w:rsidRPr="00CF4BB6" w:rsidRDefault="00CF4BB6" w:rsidP="00F9252C">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062" w:type="dxa"/>
                  <w:shd w:val="clear" w:color="auto" w:fill="4BACC6"/>
                  <w:vAlign w:val="center"/>
                </w:tcPr>
                <w:p w14:paraId="596A47CF" w14:textId="77777777" w:rsidR="00CF4BB6" w:rsidRPr="00CF4BB6" w:rsidRDefault="00CF4BB6" w:rsidP="00F9252C">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5D51BA12" w14:textId="77777777" w:rsidR="00CF4BB6" w:rsidRPr="00CF4BB6" w:rsidRDefault="00CF4BB6" w:rsidP="00F9252C">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557F6446" w14:textId="77777777" w:rsidTr="0024710C">
              <w:trPr>
                <w:jc w:val="center"/>
              </w:trPr>
              <w:tc>
                <w:tcPr>
                  <w:tcW w:w="3732" w:type="dxa"/>
                  <w:shd w:val="clear" w:color="auto" w:fill="auto"/>
                  <w:vAlign w:val="center"/>
                </w:tcPr>
                <w:p w14:paraId="23CEF554" w14:textId="29B6CFAF" w:rsidR="00CF4BB6" w:rsidRPr="00CF4BB6" w:rsidRDefault="0024710C" w:rsidP="00F9252C">
                  <w:pPr>
                    <w:spacing w:line="360" w:lineRule="auto"/>
                    <w:jc w:val="center"/>
                    <w:rPr>
                      <w:rFonts w:ascii="新宋体" w:eastAsia="新宋体" w:hAnsi="新宋体"/>
                      <w:szCs w:val="21"/>
                      <w:u w:val="single"/>
                    </w:rPr>
                  </w:pPr>
                  <w:r w:rsidRPr="0024710C">
                    <w:rPr>
                      <w:rFonts w:ascii="新宋体" w:eastAsia="新宋体" w:hAnsi="新宋体" w:hint="eastAsia"/>
                      <w:szCs w:val="21"/>
                      <w:u w:val="single"/>
                    </w:rPr>
                    <w:t>深圳市不同气候条件下PM2.5污染回顾性评价研究</w:t>
                  </w:r>
                </w:p>
              </w:tc>
              <w:tc>
                <w:tcPr>
                  <w:tcW w:w="992" w:type="dxa"/>
                  <w:shd w:val="clear" w:color="auto" w:fill="auto"/>
                  <w:vAlign w:val="center"/>
                </w:tcPr>
                <w:p w14:paraId="55A66930" w14:textId="5C93A882" w:rsidR="00CF4BB6" w:rsidRPr="00CF4BB6" w:rsidRDefault="0024710C" w:rsidP="00F9252C">
                  <w:pPr>
                    <w:spacing w:line="360" w:lineRule="auto"/>
                    <w:jc w:val="center"/>
                    <w:rPr>
                      <w:rFonts w:ascii="新宋体" w:eastAsia="新宋体" w:hAnsi="新宋体"/>
                      <w:szCs w:val="21"/>
                      <w:u w:val="single"/>
                    </w:rPr>
                  </w:pPr>
                  <w:r>
                    <w:rPr>
                      <w:rFonts w:ascii="新宋体" w:eastAsia="新宋体" w:hAnsi="新宋体"/>
                      <w:szCs w:val="21"/>
                      <w:u w:val="single"/>
                    </w:rPr>
                    <w:t>一项</w:t>
                  </w:r>
                </w:p>
              </w:tc>
              <w:tc>
                <w:tcPr>
                  <w:tcW w:w="3062" w:type="dxa"/>
                  <w:shd w:val="clear" w:color="auto" w:fill="auto"/>
                  <w:vAlign w:val="center"/>
                </w:tcPr>
                <w:p w14:paraId="6C1E2FD3" w14:textId="77777777" w:rsidR="00CF4BB6" w:rsidRPr="00CF4BB6" w:rsidRDefault="00CF4BB6" w:rsidP="00F9252C">
                  <w:pPr>
                    <w:spacing w:line="360" w:lineRule="auto"/>
                    <w:jc w:val="center"/>
                    <w:rPr>
                      <w:rFonts w:ascii="新宋体" w:eastAsia="新宋体" w:hAnsi="新宋体"/>
                      <w:szCs w:val="21"/>
                      <w:u w:val="single"/>
                    </w:rPr>
                  </w:pPr>
                  <w:r w:rsidRPr="00CF4BB6">
                    <w:rPr>
                      <w:rFonts w:ascii="新宋体" w:eastAsia="新宋体" w:hAnsi="新宋体" w:hint="eastAsia"/>
                      <w:szCs w:val="21"/>
                      <w:u w:val="single"/>
                    </w:rPr>
                    <w:t>详见附件内容</w:t>
                  </w:r>
                </w:p>
              </w:tc>
              <w:tc>
                <w:tcPr>
                  <w:tcW w:w="1092" w:type="dxa"/>
                  <w:shd w:val="clear" w:color="auto" w:fill="auto"/>
                  <w:vAlign w:val="center"/>
                </w:tcPr>
                <w:p w14:paraId="5D1DA63D" w14:textId="77777777" w:rsidR="00CF4BB6" w:rsidRPr="00CF4BB6" w:rsidRDefault="00CF4BB6" w:rsidP="00F9252C">
                  <w:pPr>
                    <w:spacing w:line="360" w:lineRule="auto"/>
                    <w:jc w:val="center"/>
                    <w:rPr>
                      <w:rFonts w:ascii="新宋体" w:eastAsia="新宋体" w:hAnsi="新宋体"/>
                      <w:szCs w:val="21"/>
                      <w:u w:val="single"/>
                    </w:rPr>
                  </w:pPr>
                </w:p>
              </w:tc>
            </w:tr>
          </w:tbl>
          <w:p w14:paraId="1336C3C6" w14:textId="727D40EA" w:rsidR="00CF4BB6" w:rsidRPr="00FA11B8" w:rsidRDefault="00CF4BB6" w:rsidP="00F9252C">
            <w:pPr>
              <w:spacing w:line="360" w:lineRule="auto"/>
              <w:rPr>
                <w:rFonts w:ascii="新宋体" w:eastAsia="新宋体" w:hAnsi="新宋体"/>
                <w:szCs w:val="21"/>
                <w:u w:val="single"/>
              </w:rPr>
            </w:pPr>
            <w:r w:rsidRPr="00FA11B8">
              <w:rPr>
                <w:rFonts w:ascii="新宋体" w:eastAsia="新宋体" w:hAnsi="新宋体" w:hint="eastAsia"/>
                <w:szCs w:val="21"/>
              </w:rPr>
              <w:t>6.合同履行期限：</w:t>
            </w:r>
            <w:r w:rsidR="0024710C" w:rsidRPr="00FA11B8">
              <w:rPr>
                <w:rFonts w:ascii="新宋体" w:eastAsia="新宋体" w:hAnsi="新宋体" w:hint="eastAsia"/>
                <w:szCs w:val="21"/>
              </w:rPr>
              <w:t>自合同签订后至2021年11月底前完成项目</w:t>
            </w:r>
          </w:p>
          <w:p w14:paraId="37013D73" w14:textId="0258BE5E" w:rsidR="00CF4BB6" w:rsidRPr="00FA11B8" w:rsidRDefault="00CF4BB6" w:rsidP="00F9252C">
            <w:pPr>
              <w:spacing w:line="360" w:lineRule="auto"/>
              <w:rPr>
                <w:rFonts w:ascii="新宋体" w:eastAsia="新宋体" w:hAnsi="新宋体"/>
                <w:szCs w:val="21"/>
              </w:rPr>
            </w:pPr>
            <w:r w:rsidRPr="00FA11B8">
              <w:rPr>
                <w:rFonts w:ascii="新宋体" w:eastAsia="新宋体" w:hAnsi="新宋体" w:hint="eastAsia"/>
                <w:szCs w:val="21"/>
              </w:rPr>
              <w:t>7.本项目</w:t>
            </w:r>
            <w:r w:rsidR="0024710C" w:rsidRPr="00FA11B8">
              <w:rPr>
                <w:rFonts w:ascii="新宋体" w:eastAsia="新宋体" w:hAnsi="新宋体" w:hint="eastAsia"/>
                <w:szCs w:val="21"/>
              </w:rPr>
              <w:t>不</w:t>
            </w:r>
            <w:r w:rsidRPr="00FA11B8">
              <w:rPr>
                <w:rFonts w:ascii="新宋体" w:eastAsia="新宋体" w:hAnsi="新宋体" w:hint="eastAsia"/>
                <w:szCs w:val="21"/>
              </w:rPr>
              <w:t>接受联合体投标。</w:t>
            </w:r>
          </w:p>
          <w:p w14:paraId="459F394C" w14:textId="77777777" w:rsidR="00CF4BB6" w:rsidRPr="00CF4BB6" w:rsidRDefault="00CF4BB6" w:rsidP="00F9252C">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0865EE42" w14:textId="77777777" w:rsidR="00CF4BB6" w:rsidRPr="00CF4BB6" w:rsidRDefault="00CF4BB6" w:rsidP="00F9252C">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4971FEB1" w14:textId="1859DBF1" w:rsidR="00CF4BB6" w:rsidRPr="00CF4BB6" w:rsidRDefault="00CF4BB6" w:rsidP="00F9252C">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24710C">
              <w:rPr>
                <w:rFonts w:ascii="新宋体" w:eastAsia="新宋体" w:hAnsi="新宋体" w:hint="eastAsia"/>
              </w:rPr>
              <w:t>无</w:t>
            </w:r>
          </w:p>
          <w:p w14:paraId="3760043C" w14:textId="77777777" w:rsidR="0024710C" w:rsidRDefault="00CF4BB6" w:rsidP="00F9252C">
            <w:pPr>
              <w:spacing w:line="360" w:lineRule="auto"/>
              <w:rPr>
                <w:rFonts w:ascii="新宋体" w:eastAsia="新宋体" w:hAnsi="新宋体" w:cs="宋体"/>
                <w:kern w:val="0"/>
              </w:rPr>
            </w:pPr>
            <w:r w:rsidRPr="00CF4BB6">
              <w:rPr>
                <w:rFonts w:ascii="新宋体" w:eastAsia="新宋体" w:hAnsi="新宋体" w:hint="eastAsia"/>
              </w:rPr>
              <w:t>（3）</w:t>
            </w:r>
            <w:r w:rsidRPr="0024710C">
              <w:rPr>
                <w:rFonts w:ascii="新宋体" w:eastAsia="新宋体" w:hAnsi="新宋体" w:cs="宋体" w:hint="eastAsia"/>
                <w:kern w:val="0"/>
              </w:rPr>
              <w:t>本项目的特定资格要求：</w:t>
            </w:r>
          </w:p>
          <w:p w14:paraId="3544A64A" w14:textId="08C0049E" w:rsidR="00CF4BB6" w:rsidRPr="00FA11B8" w:rsidRDefault="0024710C" w:rsidP="0024710C">
            <w:pPr>
              <w:spacing w:line="360" w:lineRule="auto"/>
              <w:ind w:firstLineChars="200" w:firstLine="420"/>
              <w:rPr>
                <w:rFonts w:ascii="新宋体" w:eastAsia="新宋体" w:hAnsi="新宋体"/>
              </w:rPr>
            </w:pPr>
            <w:r w:rsidRPr="00FA11B8">
              <w:rPr>
                <w:rFonts w:ascii="新宋体" w:eastAsia="新宋体" w:hAnsi="新宋体" w:cs="宋体" w:hint="eastAsia"/>
                <w:kern w:val="0"/>
              </w:rPr>
              <w:t>为采购项目提供整体设计、规范编制或者项目管理、监理、检测等服务的供应商，不得再参加该采购项目同一合同项下的其他采购活动。（由供应商提供书面声明）</w:t>
            </w:r>
            <w:r w:rsidR="00CF4BB6" w:rsidRPr="00FA11B8">
              <w:rPr>
                <w:rFonts w:ascii="新宋体" w:eastAsia="新宋体" w:hAnsi="新宋体" w:hint="eastAsia"/>
              </w:rPr>
              <w:t>。</w:t>
            </w:r>
          </w:p>
          <w:p w14:paraId="497DC48A" w14:textId="667CE690" w:rsidR="0024710C" w:rsidRPr="00FA11B8" w:rsidRDefault="0024710C" w:rsidP="0024710C">
            <w:pPr>
              <w:spacing w:line="360" w:lineRule="auto"/>
              <w:ind w:firstLineChars="200" w:firstLine="420"/>
              <w:rPr>
                <w:rFonts w:ascii="新宋体" w:eastAsia="新宋体" w:hAnsi="新宋体"/>
              </w:rPr>
            </w:pPr>
            <w:r w:rsidRPr="00FA11B8">
              <w:rPr>
                <w:rFonts w:ascii="新宋体" w:eastAsia="新宋体" w:hAnsi="新宋体" w:hint="eastAsia"/>
              </w:rPr>
              <w:t>单位负责人为同一人或者存在直接控股、管理关系的不同供应商，不得参加同一合同项下的政府采购活动。（由供应商提供书面声明）。</w:t>
            </w:r>
          </w:p>
          <w:p w14:paraId="25AC447E" w14:textId="77777777" w:rsidR="00CF4BB6" w:rsidRPr="00CF4BB6" w:rsidRDefault="00CF4BB6" w:rsidP="00F9252C">
            <w:pPr>
              <w:spacing w:line="360" w:lineRule="auto"/>
              <w:rPr>
                <w:rFonts w:ascii="新宋体" w:eastAsia="新宋体" w:hAnsi="新宋体"/>
              </w:rPr>
            </w:pPr>
            <w:r w:rsidRPr="00FA11B8">
              <w:rPr>
                <w:rFonts w:ascii="新宋体" w:eastAsia="新宋体" w:hAnsi="新宋体" w:hint="eastAsia"/>
              </w:rPr>
              <w:t>（4）参与本项目政府采购活动时不存在被有关部门</w:t>
            </w:r>
            <w:r w:rsidRPr="00CF4BB6">
              <w:rPr>
                <w:rFonts w:ascii="新宋体" w:eastAsia="新宋体" w:hAnsi="新宋体" w:hint="eastAsia"/>
              </w:rPr>
              <w:t>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5CCC66EB" w14:textId="77777777" w:rsidR="00CF4BB6" w:rsidRPr="00CF4BB6" w:rsidRDefault="00CF4BB6" w:rsidP="00F9252C">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8953AB6" w14:textId="77777777" w:rsidR="00CF4BB6" w:rsidRPr="00CF4BB6" w:rsidRDefault="00CF4BB6" w:rsidP="00F9252C">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1D620213" w14:textId="77777777" w:rsidR="00CF4BB6" w:rsidRPr="00CF4BB6" w:rsidRDefault="00CF4BB6" w:rsidP="00F9252C">
            <w:pPr>
              <w:spacing w:line="360" w:lineRule="auto"/>
              <w:rPr>
                <w:rFonts w:ascii="新宋体" w:eastAsia="新宋体" w:hAnsi="新宋体" w:cs="宋体"/>
                <w:b/>
                <w:szCs w:val="21"/>
              </w:rPr>
            </w:pPr>
            <w:r w:rsidRPr="00CF4BB6">
              <w:rPr>
                <w:rFonts w:ascii="新宋体" w:eastAsia="新宋体" w:hAnsi="新宋体" w:cs="宋体" w:hint="eastAsia"/>
                <w:b/>
                <w:szCs w:val="21"/>
              </w:rPr>
              <w:lastRenderedPageBreak/>
              <w:t>三、获取招标文件</w:t>
            </w:r>
          </w:p>
          <w:p w14:paraId="53F64434" w14:textId="20CC9FC4"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hint="eastAsia"/>
                <w:szCs w:val="21"/>
              </w:rPr>
              <w:t>1.</w:t>
            </w:r>
            <w:r w:rsidRPr="00FA11B8">
              <w:rPr>
                <w:rFonts w:ascii="新宋体" w:eastAsia="新宋体" w:hAnsi="新宋体" w:cs="宋体" w:hint="eastAsia"/>
                <w:szCs w:val="21"/>
              </w:rPr>
              <w:t>时间：</w:t>
            </w:r>
            <w:r w:rsidR="00FA11B8" w:rsidRPr="00FA11B8">
              <w:rPr>
                <w:rFonts w:ascii="新宋体" w:eastAsia="新宋体" w:hAnsi="新宋体" w:cs="宋体" w:hint="eastAsia"/>
                <w:szCs w:val="21"/>
              </w:rPr>
              <w:t>2021</w:t>
            </w:r>
            <w:r w:rsidRPr="00FA11B8">
              <w:rPr>
                <w:rFonts w:ascii="新宋体" w:eastAsia="新宋体" w:hAnsi="新宋体"/>
                <w:szCs w:val="21"/>
              </w:rPr>
              <w:t>年</w:t>
            </w:r>
            <w:r w:rsidR="00FA11B8" w:rsidRPr="00FA11B8">
              <w:rPr>
                <w:rFonts w:ascii="新宋体" w:eastAsia="新宋体" w:hAnsi="新宋体" w:hint="eastAsia"/>
                <w:szCs w:val="21"/>
              </w:rPr>
              <w:t>03</w:t>
            </w:r>
            <w:r w:rsidRPr="00FA11B8">
              <w:rPr>
                <w:rFonts w:ascii="新宋体" w:eastAsia="新宋体" w:hAnsi="新宋体"/>
                <w:szCs w:val="21"/>
              </w:rPr>
              <w:t>月</w:t>
            </w:r>
            <w:r w:rsidR="00FA11B8" w:rsidRPr="00FA11B8">
              <w:rPr>
                <w:rFonts w:ascii="新宋体" w:eastAsia="新宋体" w:hAnsi="新宋体" w:hint="eastAsia"/>
                <w:szCs w:val="21"/>
              </w:rPr>
              <w:t>02</w:t>
            </w:r>
            <w:r w:rsidRPr="00FA11B8">
              <w:rPr>
                <w:rFonts w:ascii="新宋体" w:eastAsia="新宋体" w:hAnsi="新宋体"/>
                <w:szCs w:val="21"/>
              </w:rPr>
              <w:t>日</w:t>
            </w:r>
            <w:r w:rsidRPr="00FA11B8">
              <w:rPr>
                <w:rFonts w:ascii="新宋体" w:eastAsia="新宋体" w:hAnsi="新宋体" w:cs="宋体" w:hint="eastAsia"/>
                <w:szCs w:val="21"/>
              </w:rPr>
              <w:t>起至</w:t>
            </w:r>
            <w:r w:rsidR="00FA11B8" w:rsidRPr="00FA11B8">
              <w:rPr>
                <w:rFonts w:ascii="新宋体" w:eastAsia="新宋体" w:hAnsi="新宋体" w:cs="宋体" w:hint="eastAsia"/>
                <w:szCs w:val="21"/>
              </w:rPr>
              <w:t>2021</w:t>
            </w:r>
            <w:r w:rsidRPr="00FA11B8">
              <w:rPr>
                <w:rFonts w:ascii="新宋体" w:eastAsia="新宋体" w:hAnsi="新宋体"/>
                <w:szCs w:val="21"/>
              </w:rPr>
              <w:t>年</w:t>
            </w:r>
            <w:r w:rsidR="00FA11B8" w:rsidRPr="00FA11B8">
              <w:rPr>
                <w:rFonts w:ascii="新宋体" w:eastAsia="新宋体" w:hAnsi="新宋体" w:hint="eastAsia"/>
                <w:szCs w:val="21"/>
              </w:rPr>
              <w:t>03</w:t>
            </w:r>
            <w:r w:rsidRPr="00FA11B8">
              <w:rPr>
                <w:rFonts w:ascii="新宋体" w:eastAsia="新宋体" w:hAnsi="新宋体"/>
                <w:szCs w:val="21"/>
              </w:rPr>
              <w:t>月</w:t>
            </w:r>
            <w:r w:rsidR="00FA11B8" w:rsidRPr="00FA11B8">
              <w:rPr>
                <w:rFonts w:ascii="新宋体" w:eastAsia="新宋体" w:hAnsi="新宋体" w:hint="eastAsia"/>
                <w:szCs w:val="21"/>
              </w:rPr>
              <w:t>08</w:t>
            </w:r>
            <w:r w:rsidRPr="00FA11B8">
              <w:rPr>
                <w:rFonts w:ascii="新宋体" w:eastAsia="新宋体" w:hAnsi="新宋体"/>
                <w:szCs w:val="21"/>
              </w:rPr>
              <w:t>日</w:t>
            </w:r>
            <w:r w:rsidRPr="00FA11B8">
              <w:rPr>
                <w:rFonts w:ascii="新宋体" w:eastAsia="新宋体" w:hAnsi="新宋体" w:cs="宋体" w:hint="eastAsia"/>
                <w:szCs w:val="21"/>
              </w:rPr>
              <w:t>，每天09:00至12:00，14:00至17：30（北京时间，</w:t>
            </w:r>
            <w:r w:rsidRPr="00FA11B8">
              <w:rPr>
                <w:rFonts w:ascii="新宋体" w:eastAsia="新宋体" w:hAnsi="新宋体" w:cs="宋体"/>
                <w:szCs w:val="21"/>
              </w:rPr>
              <w:t>法定节假日</w:t>
            </w:r>
            <w:r w:rsidRPr="00FA11B8">
              <w:rPr>
                <w:rFonts w:ascii="新宋体" w:eastAsia="新宋体" w:hAnsi="新宋体" w:cs="宋体" w:hint="eastAsia"/>
                <w:szCs w:val="21"/>
              </w:rPr>
              <w:t>除外）。</w:t>
            </w:r>
          </w:p>
          <w:p w14:paraId="29A36CAA" w14:textId="77777777" w:rsidR="00CF4BB6" w:rsidRPr="00FA11B8" w:rsidRDefault="00CF4BB6" w:rsidP="00F9252C">
            <w:pPr>
              <w:spacing w:line="360" w:lineRule="auto"/>
              <w:rPr>
                <w:rFonts w:ascii="新宋体" w:eastAsia="新宋体" w:hAnsi="新宋体" w:cs="宋体"/>
                <w:szCs w:val="21"/>
                <w:u w:val="single"/>
              </w:rPr>
            </w:pPr>
            <w:r w:rsidRPr="00FA11B8">
              <w:rPr>
                <w:rFonts w:ascii="新宋体" w:eastAsia="新宋体" w:hAnsi="新宋体" w:hint="eastAsia"/>
                <w:szCs w:val="21"/>
              </w:rPr>
              <w:t>2.</w:t>
            </w:r>
            <w:r w:rsidRPr="00FA11B8">
              <w:rPr>
                <w:rFonts w:ascii="新宋体" w:eastAsia="新宋体" w:hAnsi="新宋体" w:cs="宋体" w:hint="eastAsia"/>
                <w:szCs w:val="21"/>
              </w:rPr>
              <w:t>地点：深圳市福田区天安数码</w:t>
            </w:r>
            <w:proofErr w:type="gramStart"/>
            <w:r w:rsidRPr="00FA11B8">
              <w:rPr>
                <w:rFonts w:ascii="新宋体" w:eastAsia="新宋体" w:hAnsi="新宋体" w:cs="宋体" w:hint="eastAsia"/>
                <w:szCs w:val="21"/>
              </w:rPr>
              <w:t>城创新</w:t>
            </w:r>
            <w:proofErr w:type="gramEnd"/>
            <w:r w:rsidRPr="00FA11B8">
              <w:rPr>
                <w:rFonts w:ascii="新宋体" w:eastAsia="新宋体" w:hAnsi="新宋体" w:cs="宋体" w:hint="eastAsia"/>
                <w:szCs w:val="21"/>
              </w:rPr>
              <w:t>科技广场一期B座1210室；</w:t>
            </w:r>
          </w:p>
          <w:p w14:paraId="7D8C6D34" w14:textId="77777777"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hint="eastAsia"/>
                <w:szCs w:val="21"/>
              </w:rPr>
              <w:t>3.</w:t>
            </w:r>
            <w:r w:rsidRPr="00FA11B8">
              <w:rPr>
                <w:rFonts w:ascii="新宋体" w:eastAsia="新宋体" w:hAnsi="新宋体" w:cs="宋体" w:hint="eastAsia"/>
                <w:szCs w:val="21"/>
              </w:rPr>
              <w:t>方式：</w:t>
            </w:r>
          </w:p>
          <w:p w14:paraId="0F464D9E" w14:textId="77777777"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cs="宋体" w:hint="eastAsia"/>
                <w:szCs w:val="21"/>
              </w:rPr>
              <w:t>（1）投标人获取招标文件须提交投标人营业执照复印件并加盖公章，法定代表人授权书；</w:t>
            </w:r>
            <w:r w:rsidRPr="00FA11B8">
              <w:rPr>
                <w:rFonts w:ascii="新宋体" w:eastAsia="新宋体" w:hAnsi="新宋体" w:cs="宋体"/>
                <w:szCs w:val="21"/>
              </w:rPr>
              <w:t>现场购买或邮购；</w:t>
            </w:r>
          </w:p>
          <w:p w14:paraId="171C6544" w14:textId="77777777"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cs="宋体" w:hint="eastAsia"/>
                <w:szCs w:val="21"/>
              </w:rPr>
              <w:t>（2）采用汇款方式购买招标文件请汇至以下账户</w:t>
            </w:r>
          </w:p>
          <w:p w14:paraId="3765A464" w14:textId="77777777" w:rsidR="00CF4BB6" w:rsidRPr="00FA11B8" w:rsidRDefault="00CF4BB6" w:rsidP="00F9252C">
            <w:pPr>
              <w:spacing w:line="360" w:lineRule="auto"/>
              <w:ind w:firstLineChars="50" w:firstLine="105"/>
              <w:rPr>
                <w:rFonts w:ascii="新宋体" w:eastAsia="新宋体" w:hAnsi="新宋体" w:cs="宋体"/>
                <w:szCs w:val="21"/>
              </w:rPr>
            </w:pPr>
            <w:r w:rsidRPr="00FA11B8">
              <w:rPr>
                <w:rFonts w:ascii="新宋体" w:eastAsia="新宋体" w:hAnsi="新宋体" w:cs="宋体" w:hint="eastAsia"/>
                <w:szCs w:val="21"/>
              </w:rPr>
              <w:t>开户银行：兴业银行蛇口支行</w:t>
            </w:r>
          </w:p>
          <w:p w14:paraId="51605D21" w14:textId="77777777" w:rsidR="00CF4BB6" w:rsidRPr="00FA11B8" w:rsidRDefault="00CF4BB6" w:rsidP="00F9252C">
            <w:pPr>
              <w:spacing w:line="360" w:lineRule="auto"/>
              <w:ind w:firstLineChars="50" w:firstLine="105"/>
              <w:rPr>
                <w:rFonts w:ascii="新宋体" w:eastAsia="新宋体" w:hAnsi="新宋体" w:cs="宋体"/>
                <w:szCs w:val="21"/>
              </w:rPr>
            </w:pPr>
            <w:proofErr w:type="gramStart"/>
            <w:r w:rsidRPr="00FA11B8">
              <w:rPr>
                <w:rFonts w:ascii="新宋体" w:eastAsia="新宋体" w:hAnsi="新宋体" w:cs="宋体" w:hint="eastAsia"/>
                <w:szCs w:val="21"/>
              </w:rPr>
              <w:t>帐户</w:t>
            </w:r>
            <w:proofErr w:type="gramEnd"/>
            <w:r w:rsidRPr="00FA11B8">
              <w:rPr>
                <w:rFonts w:ascii="新宋体" w:eastAsia="新宋体" w:hAnsi="新宋体" w:cs="宋体" w:hint="eastAsia"/>
                <w:szCs w:val="21"/>
              </w:rPr>
              <w:t>名称：深圳市</w:t>
            </w:r>
            <w:proofErr w:type="gramStart"/>
            <w:r w:rsidRPr="00FA11B8">
              <w:rPr>
                <w:rFonts w:ascii="新宋体" w:eastAsia="新宋体" w:hAnsi="新宋体" w:cs="宋体" w:hint="eastAsia"/>
                <w:szCs w:val="21"/>
              </w:rPr>
              <w:t>瑞凝信招标</w:t>
            </w:r>
            <w:proofErr w:type="gramEnd"/>
            <w:r w:rsidRPr="00FA11B8">
              <w:rPr>
                <w:rFonts w:ascii="新宋体" w:eastAsia="新宋体" w:hAnsi="新宋体" w:cs="宋体" w:hint="eastAsia"/>
                <w:szCs w:val="21"/>
              </w:rPr>
              <w:t>咨询有限公司</w:t>
            </w:r>
          </w:p>
          <w:p w14:paraId="78E19BCB" w14:textId="77777777" w:rsidR="00CF4BB6" w:rsidRPr="00FA11B8" w:rsidRDefault="00CF4BB6" w:rsidP="00F9252C">
            <w:pPr>
              <w:spacing w:line="360" w:lineRule="auto"/>
              <w:ind w:firstLineChars="50" w:firstLine="105"/>
              <w:rPr>
                <w:rFonts w:ascii="新宋体" w:eastAsia="新宋体" w:hAnsi="新宋体" w:cs="宋体"/>
                <w:szCs w:val="21"/>
              </w:rPr>
            </w:pPr>
            <w:proofErr w:type="gramStart"/>
            <w:r w:rsidRPr="00FA11B8">
              <w:rPr>
                <w:rFonts w:ascii="新宋体" w:eastAsia="新宋体" w:hAnsi="新宋体" w:cs="宋体" w:hint="eastAsia"/>
                <w:szCs w:val="21"/>
              </w:rPr>
              <w:t>账</w:t>
            </w:r>
            <w:proofErr w:type="gramEnd"/>
            <w:r w:rsidRPr="00FA11B8">
              <w:rPr>
                <w:rFonts w:ascii="新宋体" w:eastAsia="新宋体" w:hAnsi="新宋体" w:cs="宋体" w:hint="eastAsia"/>
                <w:szCs w:val="21"/>
              </w:rPr>
              <w:t xml:space="preserve">　　号：338150100100051162</w:t>
            </w:r>
          </w:p>
          <w:p w14:paraId="0222AEAA" w14:textId="77777777"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cs="宋体" w:hint="eastAsia"/>
                <w:szCs w:val="21"/>
              </w:rPr>
              <w:t>（3）获取招标文件请自带U盘拷贝电子文档；</w:t>
            </w:r>
          </w:p>
          <w:p w14:paraId="0793633D" w14:textId="77777777" w:rsidR="00CF4BB6" w:rsidRPr="00FA11B8" w:rsidRDefault="00CF4BB6" w:rsidP="00F9252C">
            <w:pPr>
              <w:spacing w:line="360" w:lineRule="auto"/>
              <w:rPr>
                <w:rFonts w:ascii="新宋体" w:eastAsia="新宋体" w:hAnsi="新宋体" w:cs="宋体"/>
                <w:szCs w:val="21"/>
              </w:rPr>
            </w:pPr>
            <w:r w:rsidRPr="00FA11B8">
              <w:rPr>
                <w:rFonts w:ascii="新宋体" w:eastAsia="新宋体" w:hAnsi="新宋体" w:cs="宋体" w:hint="eastAsia"/>
                <w:szCs w:val="21"/>
              </w:rPr>
              <w:t>4</w:t>
            </w:r>
            <w:r w:rsidRPr="00FA11B8">
              <w:rPr>
                <w:rFonts w:ascii="新宋体" w:eastAsia="新宋体" w:hAnsi="新宋体" w:cs="宋体"/>
                <w:szCs w:val="21"/>
              </w:rPr>
              <w:t>.</w:t>
            </w:r>
            <w:r w:rsidRPr="00FA11B8">
              <w:rPr>
                <w:rFonts w:ascii="新宋体" w:eastAsia="新宋体" w:hAnsi="新宋体" w:cs="宋体" w:hint="eastAsia"/>
                <w:szCs w:val="21"/>
              </w:rPr>
              <w:t>招标文件售价：每套售价</w:t>
            </w:r>
            <w:r w:rsidRPr="00FA11B8">
              <w:rPr>
                <w:rFonts w:ascii="新宋体" w:eastAsia="新宋体" w:hAnsi="新宋体" w:cs="宋体"/>
                <w:szCs w:val="21"/>
              </w:rPr>
              <w:t>500元。</w:t>
            </w:r>
          </w:p>
          <w:p w14:paraId="3C52C679" w14:textId="77777777" w:rsidR="00CF4BB6" w:rsidRPr="00FA11B8" w:rsidRDefault="00CF4BB6" w:rsidP="00F9252C">
            <w:pPr>
              <w:spacing w:line="360" w:lineRule="auto"/>
              <w:rPr>
                <w:rFonts w:ascii="新宋体" w:eastAsia="新宋体" w:hAnsi="新宋体" w:cs="宋体"/>
                <w:b/>
                <w:szCs w:val="21"/>
              </w:rPr>
            </w:pPr>
            <w:r w:rsidRPr="00FA11B8">
              <w:rPr>
                <w:rFonts w:ascii="新宋体" w:eastAsia="新宋体" w:hAnsi="新宋体" w:cs="宋体" w:hint="eastAsia"/>
                <w:b/>
                <w:szCs w:val="21"/>
              </w:rPr>
              <w:t>四、提交投标文件截止时间、开标时间和地点</w:t>
            </w:r>
          </w:p>
          <w:p w14:paraId="4E94D9FA" w14:textId="2CF5F1B9" w:rsidR="00CF4BB6" w:rsidRPr="002B30DA" w:rsidRDefault="00CF4BB6" w:rsidP="00F9252C">
            <w:pPr>
              <w:spacing w:line="360" w:lineRule="auto"/>
              <w:rPr>
                <w:rFonts w:ascii="新宋体" w:eastAsia="新宋体" w:hAnsi="新宋体" w:cs="宋体"/>
                <w:kern w:val="0"/>
                <w:szCs w:val="21"/>
              </w:rPr>
            </w:pPr>
            <w:r w:rsidRPr="00FA11B8">
              <w:rPr>
                <w:rFonts w:ascii="新宋体" w:eastAsia="新宋体" w:hAnsi="新宋体" w:cs="宋体" w:hint="eastAsia"/>
                <w:kern w:val="0"/>
                <w:szCs w:val="21"/>
              </w:rPr>
              <w:t>1.</w:t>
            </w:r>
            <w:r w:rsidRPr="002B30DA">
              <w:rPr>
                <w:rFonts w:ascii="新宋体" w:eastAsia="新宋体" w:hAnsi="新宋体" w:cs="宋体"/>
                <w:kern w:val="0"/>
                <w:szCs w:val="21"/>
              </w:rPr>
              <w:t>投标截止时间</w:t>
            </w:r>
            <w:r w:rsidRPr="002B30DA">
              <w:rPr>
                <w:rFonts w:ascii="新宋体" w:eastAsia="新宋体" w:hAnsi="新宋体" w:cs="宋体" w:hint="eastAsia"/>
                <w:kern w:val="0"/>
                <w:szCs w:val="21"/>
              </w:rPr>
              <w:t>：</w:t>
            </w:r>
            <w:r w:rsidR="00FA11B8" w:rsidRPr="002B30DA">
              <w:rPr>
                <w:rFonts w:ascii="新宋体" w:eastAsia="新宋体" w:hAnsi="新宋体" w:cs="宋体" w:hint="eastAsia"/>
                <w:kern w:val="0"/>
                <w:szCs w:val="21"/>
              </w:rPr>
              <w:t>2021</w:t>
            </w:r>
            <w:r w:rsidRPr="002B30DA">
              <w:rPr>
                <w:rFonts w:ascii="新宋体" w:eastAsia="新宋体" w:hAnsi="新宋体"/>
                <w:szCs w:val="21"/>
              </w:rPr>
              <w:t>年</w:t>
            </w:r>
            <w:r w:rsidR="00FA11B8" w:rsidRPr="002B30DA">
              <w:rPr>
                <w:rFonts w:ascii="新宋体" w:eastAsia="新宋体" w:hAnsi="新宋体" w:hint="eastAsia"/>
                <w:szCs w:val="21"/>
              </w:rPr>
              <w:t>03</w:t>
            </w:r>
            <w:r w:rsidRPr="002B30DA">
              <w:rPr>
                <w:rFonts w:ascii="新宋体" w:eastAsia="新宋体" w:hAnsi="新宋体"/>
                <w:szCs w:val="21"/>
              </w:rPr>
              <w:t>月</w:t>
            </w:r>
            <w:r w:rsidR="00FA11B8" w:rsidRPr="002B30DA">
              <w:rPr>
                <w:rFonts w:ascii="新宋体" w:eastAsia="新宋体" w:hAnsi="新宋体" w:hint="eastAsia"/>
                <w:szCs w:val="21"/>
              </w:rPr>
              <w:t>12</w:t>
            </w:r>
            <w:r w:rsidRPr="002B30DA">
              <w:rPr>
                <w:rFonts w:ascii="新宋体" w:eastAsia="新宋体" w:hAnsi="新宋体"/>
                <w:szCs w:val="21"/>
              </w:rPr>
              <w:t>日</w:t>
            </w:r>
            <w:r w:rsidR="002B30DA" w:rsidRPr="002B30DA">
              <w:rPr>
                <w:rFonts w:ascii="新宋体" w:eastAsia="新宋体" w:hAnsi="新宋体" w:hint="eastAsia"/>
                <w:szCs w:val="21"/>
              </w:rPr>
              <w:t>09</w:t>
            </w:r>
            <w:r w:rsidRPr="002B30DA">
              <w:rPr>
                <w:rFonts w:ascii="新宋体" w:eastAsia="新宋体" w:hAnsi="新宋体"/>
                <w:szCs w:val="21"/>
              </w:rPr>
              <w:t>:</w:t>
            </w:r>
            <w:r w:rsidR="00FA11B8" w:rsidRPr="002B30DA">
              <w:rPr>
                <w:rFonts w:ascii="新宋体" w:eastAsia="新宋体" w:hAnsi="新宋体" w:hint="eastAsia"/>
                <w:szCs w:val="21"/>
              </w:rPr>
              <w:t>30</w:t>
            </w:r>
            <w:r w:rsidRPr="002B30DA">
              <w:rPr>
                <w:rFonts w:ascii="新宋体" w:eastAsia="新宋体" w:hAnsi="新宋体" w:cs="宋体" w:hint="eastAsia"/>
                <w:szCs w:val="21"/>
                <w:u w:val="single"/>
              </w:rPr>
              <w:t>（北京时间）</w:t>
            </w:r>
            <w:r w:rsidRPr="002B30DA">
              <w:rPr>
                <w:rFonts w:ascii="新宋体" w:eastAsia="新宋体" w:hAnsi="新宋体" w:cs="宋体"/>
                <w:kern w:val="0"/>
                <w:szCs w:val="21"/>
              </w:rPr>
              <w:t>时。</w:t>
            </w:r>
          </w:p>
          <w:p w14:paraId="3F7B280F" w14:textId="104E3843" w:rsidR="00CF4BB6" w:rsidRPr="00CF4BB6" w:rsidRDefault="00CF4BB6" w:rsidP="00F9252C">
            <w:pPr>
              <w:spacing w:line="360" w:lineRule="auto"/>
              <w:rPr>
                <w:rFonts w:ascii="新宋体" w:eastAsia="新宋体" w:hAnsi="新宋体" w:cs="宋体"/>
                <w:kern w:val="0"/>
                <w:szCs w:val="21"/>
              </w:rPr>
            </w:pPr>
            <w:r w:rsidRPr="002B30DA">
              <w:rPr>
                <w:rFonts w:ascii="新宋体" w:eastAsia="新宋体" w:hAnsi="新宋体" w:cs="宋体" w:hint="eastAsia"/>
                <w:kern w:val="0"/>
                <w:szCs w:val="21"/>
              </w:rPr>
              <w:t>2.</w:t>
            </w:r>
            <w:r w:rsidRPr="002B30DA">
              <w:rPr>
                <w:rFonts w:ascii="新宋体" w:eastAsia="新宋体" w:hAnsi="新宋体" w:cs="宋体"/>
                <w:kern w:val="0"/>
                <w:szCs w:val="21"/>
              </w:rPr>
              <w:t>开标时间和地点</w:t>
            </w:r>
            <w:r w:rsidRPr="002B30DA">
              <w:rPr>
                <w:rFonts w:ascii="新宋体" w:eastAsia="新宋体" w:hAnsi="新宋体" w:cs="宋体" w:hint="eastAsia"/>
                <w:kern w:val="0"/>
                <w:szCs w:val="21"/>
              </w:rPr>
              <w:t>：</w:t>
            </w:r>
            <w:r w:rsidRPr="002B30DA">
              <w:rPr>
                <w:rFonts w:ascii="新宋体" w:eastAsia="新宋体" w:hAnsi="新宋体" w:cs="宋体"/>
                <w:kern w:val="0"/>
                <w:szCs w:val="21"/>
              </w:rPr>
              <w:t>定于</w:t>
            </w:r>
            <w:r w:rsidR="00FA11B8" w:rsidRPr="002B30DA">
              <w:rPr>
                <w:rFonts w:ascii="新宋体" w:eastAsia="新宋体" w:hAnsi="新宋体" w:cs="宋体" w:hint="eastAsia"/>
                <w:kern w:val="0"/>
                <w:szCs w:val="21"/>
              </w:rPr>
              <w:t>2021</w:t>
            </w:r>
            <w:r w:rsidRPr="002B30DA">
              <w:rPr>
                <w:rFonts w:ascii="新宋体" w:eastAsia="新宋体" w:hAnsi="新宋体"/>
                <w:szCs w:val="21"/>
              </w:rPr>
              <w:t>年</w:t>
            </w:r>
            <w:r w:rsidR="00FA11B8" w:rsidRPr="002B30DA">
              <w:rPr>
                <w:rFonts w:ascii="新宋体" w:eastAsia="新宋体" w:hAnsi="新宋体" w:hint="eastAsia"/>
                <w:szCs w:val="21"/>
              </w:rPr>
              <w:t>03</w:t>
            </w:r>
            <w:r w:rsidRPr="002B30DA">
              <w:rPr>
                <w:rFonts w:ascii="新宋体" w:eastAsia="新宋体" w:hAnsi="新宋体"/>
                <w:szCs w:val="21"/>
              </w:rPr>
              <w:t>月</w:t>
            </w:r>
            <w:r w:rsidR="00FA11B8" w:rsidRPr="002B30DA">
              <w:rPr>
                <w:rFonts w:ascii="新宋体" w:eastAsia="新宋体" w:hAnsi="新宋体" w:hint="eastAsia"/>
                <w:szCs w:val="21"/>
              </w:rPr>
              <w:t>12</w:t>
            </w:r>
            <w:r w:rsidRPr="002B30DA">
              <w:rPr>
                <w:rFonts w:ascii="新宋体" w:eastAsia="新宋体" w:hAnsi="新宋体"/>
                <w:szCs w:val="21"/>
              </w:rPr>
              <w:t>日</w:t>
            </w:r>
            <w:r w:rsidR="002B30DA" w:rsidRPr="002B30DA">
              <w:rPr>
                <w:rFonts w:ascii="新宋体" w:eastAsia="新宋体" w:hAnsi="新宋体" w:hint="eastAsia"/>
                <w:szCs w:val="21"/>
              </w:rPr>
              <w:t>09</w:t>
            </w:r>
            <w:r w:rsidRPr="002B30DA">
              <w:rPr>
                <w:rFonts w:ascii="新宋体" w:eastAsia="新宋体" w:hAnsi="新宋体"/>
                <w:szCs w:val="21"/>
              </w:rPr>
              <w:t>:</w:t>
            </w:r>
            <w:r w:rsidR="00FA11B8" w:rsidRPr="002B30DA">
              <w:rPr>
                <w:rFonts w:ascii="新宋体" w:eastAsia="新宋体" w:hAnsi="新宋体" w:hint="eastAsia"/>
                <w:szCs w:val="21"/>
              </w:rPr>
              <w:t>30</w:t>
            </w:r>
            <w:r w:rsidRPr="002B30DA">
              <w:rPr>
                <w:rFonts w:ascii="新宋体" w:eastAsia="新宋体" w:hAnsi="新宋体" w:cs="宋体" w:hint="eastAsia"/>
                <w:szCs w:val="21"/>
                <w:u w:val="single"/>
              </w:rPr>
              <w:t>（北京时间）</w:t>
            </w:r>
            <w:r w:rsidRPr="002B30DA">
              <w:rPr>
                <w:rFonts w:ascii="新宋体" w:eastAsia="新宋体" w:hAnsi="新宋体" w:cs="宋体"/>
                <w:kern w:val="0"/>
                <w:szCs w:val="21"/>
              </w:rPr>
              <w:t>时，在</w:t>
            </w:r>
            <w:r w:rsidRPr="002B30DA">
              <w:rPr>
                <w:rFonts w:ascii="新宋体" w:eastAsia="新宋体" w:hAnsi="新宋体" w:cs="宋体" w:hint="eastAsia"/>
                <w:kern w:val="0"/>
                <w:szCs w:val="21"/>
              </w:rPr>
              <w:t>深圳市福田区天安数码</w:t>
            </w:r>
            <w:proofErr w:type="gramStart"/>
            <w:r w:rsidRPr="002B30DA">
              <w:rPr>
                <w:rFonts w:ascii="新宋体" w:eastAsia="新宋体" w:hAnsi="新宋体" w:cs="宋体" w:hint="eastAsia"/>
                <w:kern w:val="0"/>
                <w:szCs w:val="21"/>
              </w:rPr>
              <w:t>城创新</w:t>
            </w:r>
            <w:proofErr w:type="gramEnd"/>
            <w:r w:rsidRPr="002B30DA">
              <w:rPr>
                <w:rFonts w:ascii="新宋体" w:eastAsia="新宋体" w:hAnsi="新宋体" w:cs="宋体" w:hint="eastAsia"/>
                <w:kern w:val="0"/>
                <w:szCs w:val="21"/>
              </w:rPr>
              <w:t>科技广场一期B座1210</w:t>
            </w:r>
            <w:proofErr w:type="gramStart"/>
            <w:r w:rsidRPr="002B30DA">
              <w:rPr>
                <w:rFonts w:ascii="新宋体" w:eastAsia="新宋体" w:hAnsi="新宋体" w:cs="宋体" w:hint="eastAsia"/>
                <w:kern w:val="0"/>
                <w:szCs w:val="21"/>
              </w:rPr>
              <w:t>室</w:t>
            </w:r>
            <w:r w:rsidRPr="002B30DA">
              <w:rPr>
                <w:rFonts w:ascii="新宋体" w:eastAsia="新宋体" w:hAnsi="新宋体" w:cs="宋体"/>
                <w:kern w:val="0"/>
                <w:szCs w:val="21"/>
              </w:rPr>
              <w:t>公开</w:t>
            </w:r>
            <w:proofErr w:type="gramEnd"/>
            <w:r w:rsidRPr="002B30DA">
              <w:rPr>
                <w:rFonts w:ascii="新宋体" w:eastAsia="新宋体" w:hAnsi="新宋体" w:cs="宋体"/>
                <w:kern w:val="0"/>
                <w:szCs w:val="21"/>
              </w:rPr>
              <w:t>开标</w:t>
            </w:r>
            <w:r w:rsidRPr="002B30DA">
              <w:rPr>
                <w:rFonts w:ascii="新宋体" w:eastAsia="新宋体" w:hAnsi="新宋体" w:cs="宋体" w:hint="eastAsia"/>
                <w:kern w:val="0"/>
                <w:szCs w:val="21"/>
              </w:rPr>
              <w:t>；逾</w:t>
            </w:r>
            <w:r w:rsidRPr="00CF4BB6">
              <w:rPr>
                <w:rFonts w:ascii="新宋体" w:eastAsia="新宋体" w:hAnsi="新宋体" w:cs="宋体" w:hint="eastAsia"/>
                <w:color w:val="000000"/>
                <w:kern w:val="0"/>
                <w:szCs w:val="21"/>
              </w:rPr>
              <w:t>期送达的、未送达指定地点的或者不按照招标文件要求密封的投标文件，采购人将予以拒收。</w:t>
            </w:r>
          </w:p>
          <w:p w14:paraId="72BC91ED" w14:textId="77777777" w:rsidR="00CF4BB6" w:rsidRPr="00CF4BB6" w:rsidRDefault="00CF4BB6" w:rsidP="00F9252C">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47372011" w14:textId="77777777" w:rsidR="00CF4BB6" w:rsidRPr="00CF4BB6" w:rsidRDefault="00CF4BB6" w:rsidP="00F9252C">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28D60677" w14:textId="77777777" w:rsidR="00CF4BB6" w:rsidRPr="00CF4BB6" w:rsidRDefault="00CF4BB6" w:rsidP="00F9252C">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35C2D85A" w14:textId="1A917D47" w:rsidR="00CF4BB6" w:rsidRPr="00CF4BB6" w:rsidRDefault="00CF4BB6" w:rsidP="00F9252C">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w:t>
            </w:r>
            <w:r w:rsidRPr="00FA11B8">
              <w:rPr>
                <w:rFonts w:ascii="新宋体" w:eastAsia="新宋体" w:hAnsi="新宋体" w:cs="宋体"/>
                <w:szCs w:val="21"/>
              </w:rPr>
              <w:t>修改事</w:t>
            </w:r>
            <w:r w:rsidRPr="00FA11B8">
              <w:rPr>
                <w:rFonts w:ascii="新宋体" w:eastAsia="新宋体" w:hAnsi="新宋体" w:cs="宋体" w:hint="eastAsia"/>
                <w:szCs w:val="21"/>
              </w:rPr>
              <w:t>项：</w:t>
            </w:r>
            <w:r w:rsidR="00FA11B8" w:rsidRPr="00FA11B8">
              <w:rPr>
                <w:rFonts w:ascii="新宋体" w:eastAsia="新宋体" w:hAnsi="新宋体" w:cs="宋体" w:hint="eastAsia"/>
                <w:szCs w:val="21"/>
              </w:rPr>
              <w:t>2021</w:t>
            </w:r>
            <w:r w:rsidRPr="00FA11B8">
              <w:rPr>
                <w:rFonts w:ascii="新宋体" w:eastAsia="新宋体" w:hAnsi="新宋体"/>
                <w:szCs w:val="21"/>
              </w:rPr>
              <w:t>年</w:t>
            </w:r>
            <w:r w:rsidR="00FA11B8" w:rsidRPr="00FA11B8">
              <w:rPr>
                <w:rFonts w:ascii="新宋体" w:eastAsia="新宋体" w:hAnsi="新宋体" w:hint="eastAsia"/>
                <w:szCs w:val="21"/>
              </w:rPr>
              <w:t>03</w:t>
            </w:r>
            <w:r w:rsidRPr="00FA11B8">
              <w:rPr>
                <w:rFonts w:ascii="新宋体" w:eastAsia="新宋体" w:hAnsi="新宋体"/>
                <w:szCs w:val="21"/>
              </w:rPr>
              <w:t>月</w:t>
            </w:r>
            <w:r w:rsidR="00FA11B8" w:rsidRPr="00FA11B8">
              <w:rPr>
                <w:rFonts w:ascii="新宋体" w:eastAsia="新宋体" w:hAnsi="新宋体" w:hint="eastAsia"/>
                <w:szCs w:val="21"/>
              </w:rPr>
              <w:t>08</w:t>
            </w:r>
            <w:r w:rsidRPr="00FA11B8">
              <w:rPr>
                <w:rFonts w:ascii="新宋体" w:eastAsia="新宋体" w:hAnsi="新宋体"/>
                <w:szCs w:val="21"/>
              </w:rPr>
              <w:t>日</w:t>
            </w:r>
            <w:r w:rsidR="00FA11B8" w:rsidRPr="00FA11B8">
              <w:rPr>
                <w:rFonts w:ascii="新宋体" w:eastAsia="新宋体" w:hAnsi="新宋体" w:hint="eastAsia"/>
                <w:szCs w:val="21"/>
              </w:rPr>
              <w:t>17</w:t>
            </w:r>
            <w:r w:rsidRPr="00FA11B8">
              <w:rPr>
                <w:rFonts w:ascii="新宋体" w:eastAsia="新宋体" w:hAnsi="新宋体"/>
                <w:szCs w:val="21"/>
              </w:rPr>
              <w:t>:</w:t>
            </w:r>
            <w:r w:rsidR="00FA11B8" w:rsidRPr="00FA11B8">
              <w:rPr>
                <w:rFonts w:ascii="新宋体" w:eastAsia="新宋体" w:hAnsi="新宋体" w:hint="eastAsia"/>
                <w:szCs w:val="21"/>
              </w:rPr>
              <w:t>30</w:t>
            </w:r>
            <w:r w:rsidRPr="00FA11B8">
              <w:rPr>
                <w:rFonts w:ascii="新宋体" w:eastAsia="新宋体" w:hAnsi="新宋体" w:cs="宋体" w:hint="eastAsia"/>
                <w:szCs w:val="21"/>
                <w:u w:val="single"/>
              </w:rPr>
              <w:t>（北京时间）</w:t>
            </w:r>
            <w:r w:rsidRPr="00FA11B8">
              <w:rPr>
                <w:rFonts w:ascii="新宋体" w:eastAsia="新宋体" w:hAnsi="新宋体" w:cs="宋体"/>
                <w:szCs w:val="21"/>
              </w:rPr>
              <w:t>时前，</w:t>
            </w:r>
            <w:r w:rsidRPr="00CF4BB6">
              <w:rPr>
                <w:rFonts w:ascii="新宋体" w:eastAsia="新宋体" w:hAnsi="新宋体" w:cs="宋体"/>
                <w:szCs w:val="21"/>
              </w:rPr>
              <w:t>供应商如认为采购文件存在不明确、不清晰和前后不一致等问题，要求对采购文件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w:t>
            </w:r>
            <w:r w:rsidRPr="00FA11B8">
              <w:rPr>
                <w:rFonts w:ascii="新宋体" w:eastAsia="新宋体" w:hAnsi="新宋体" w:cs="宋体" w:hint="eastAsia"/>
                <w:szCs w:val="21"/>
              </w:rPr>
              <w:t>可以采用现场或邮寄方式提交，采用邮寄方式提交的，交</w:t>
            </w:r>
            <w:proofErr w:type="gramStart"/>
            <w:r w:rsidRPr="00FA11B8">
              <w:rPr>
                <w:rFonts w:ascii="新宋体" w:eastAsia="新宋体" w:hAnsi="新宋体" w:cs="宋体" w:hint="eastAsia"/>
                <w:szCs w:val="21"/>
              </w:rPr>
              <w:t>邮时间</w:t>
            </w:r>
            <w:proofErr w:type="gramEnd"/>
            <w:r w:rsidRPr="00FA11B8">
              <w:rPr>
                <w:rFonts w:ascii="新宋体" w:eastAsia="新宋体" w:hAnsi="新宋体" w:cs="宋体" w:hint="eastAsia"/>
                <w:szCs w:val="21"/>
              </w:rPr>
              <w:t>应在本公告发布之日起七个工作日内。现场提交、邮寄地址：深圳市福田区天安数码</w:t>
            </w:r>
            <w:proofErr w:type="gramStart"/>
            <w:r w:rsidRPr="00FA11B8">
              <w:rPr>
                <w:rFonts w:ascii="新宋体" w:eastAsia="新宋体" w:hAnsi="新宋体" w:cs="宋体" w:hint="eastAsia"/>
                <w:szCs w:val="21"/>
              </w:rPr>
              <w:t>城创新</w:t>
            </w:r>
            <w:proofErr w:type="gramEnd"/>
            <w:r w:rsidRPr="00FA11B8">
              <w:rPr>
                <w:rFonts w:ascii="新宋体" w:eastAsia="新宋体" w:hAnsi="新宋体" w:cs="宋体" w:hint="eastAsia"/>
                <w:szCs w:val="21"/>
              </w:rPr>
              <w:t>科技广场一期B座1210室。质疑咨询电话：</w:t>
            </w:r>
            <w:r w:rsidRPr="00FA11B8">
              <w:rPr>
                <w:rFonts w:ascii="新宋体" w:eastAsia="新宋体" w:hAnsi="新宋体" w:cs="宋体"/>
                <w:szCs w:val="21"/>
              </w:rPr>
              <w:t>0755-88602731</w:t>
            </w:r>
            <w:r w:rsidRPr="00FA11B8">
              <w:rPr>
                <w:rFonts w:ascii="新宋体" w:eastAsia="新宋体" w:hAnsi="新宋体" w:cs="宋体" w:hint="eastAsia"/>
                <w:szCs w:val="21"/>
              </w:rPr>
              <w:t>。根据《深圳经济特区政府采购条例》第四十二条“供应商投诉的事项应当是经过质疑的事项”的规定，未经正式质疑的，将</w:t>
            </w:r>
            <w:r w:rsidRPr="00CF4BB6">
              <w:rPr>
                <w:rFonts w:ascii="新宋体" w:eastAsia="新宋体" w:hAnsi="新宋体" w:cs="宋体" w:hint="eastAsia"/>
                <w:szCs w:val="21"/>
              </w:rPr>
              <w:t>影响供应商行使向财政部门提起投诉的权利）</w:t>
            </w:r>
            <w:r w:rsidRPr="00CF4BB6">
              <w:rPr>
                <w:rFonts w:ascii="新宋体" w:eastAsia="新宋体" w:hAnsi="新宋体" w:cs="宋体"/>
                <w:szCs w:val="21"/>
              </w:rPr>
              <w:t xml:space="preserve">。 </w:t>
            </w:r>
          </w:p>
          <w:p w14:paraId="0EF2B55D" w14:textId="77777777" w:rsidR="00CF4BB6" w:rsidRPr="00CF4BB6" w:rsidRDefault="00CF4BB6" w:rsidP="00F9252C">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sidRPr="00CF4BB6">
              <w:rPr>
                <w:rFonts w:ascii="新宋体" w:eastAsia="新宋体" w:hAnsi="新宋体" w:cs="宋体"/>
                <w:szCs w:val="21"/>
              </w:rPr>
              <w:lastRenderedPageBreak/>
              <w:t xml:space="preserve">与深圳市政府采购活动的风险。 </w:t>
            </w:r>
          </w:p>
          <w:p w14:paraId="10245AE6" w14:textId="77777777" w:rsidR="00CF4BB6" w:rsidRPr="00CF4BB6" w:rsidRDefault="00CF4BB6" w:rsidP="00F9252C">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本招标公告及本项目招标文件所涉及的时间一律为北京时间。投标人有义务在招标活动期间浏览深圳政府采购网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5DBFE02D" w14:textId="77777777" w:rsidR="00CF4BB6" w:rsidRPr="00CF4BB6" w:rsidRDefault="00CF4BB6" w:rsidP="00F9252C">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25080826" w14:textId="07591761" w:rsidR="00CF4BB6" w:rsidRPr="00F9252C" w:rsidRDefault="00CF4BB6" w:rsidP="00F9252C">
            <w:pPr>
              <w:spacing w:line="360" w:lineRule="auto"/>
              <w:rPr>
                <w:rFonts w:ascii="新宋体" w:eastAsia="新宋体" w:hAnsi="新宋体" w:cs="宋体"/>
                <w:bCs/>
                <w:kern w:val="0"/>
                <w:szCs w:val="21"/>
                <w:bdr w:val="none" w:sz="0" w:space="0" w:color="auto" w:frame="1"/>
              </w:rPr>
            </w:pPr>
            <w:r w:rsidRPr="00F9252C">
              <w:rPr>
                <w:rFonts w:ascii="新宋体" w:eastAsia="新宋体" w:hAnsi="新宋体" w:cs="宋体" w:hint="eastAsia"/>
                <w:szCs w:val="21"/>
              </w:rPr>
              <w:t>6.</w:t>
            </w:r>
            <w:r w:rsidRPr="00F9252C">
              <w:rPr>
                <w:rFonts w:ascii="新宋体" w:eastAsia="新宋体" w:hAnsi="新宋体" w:cs="宋体" w:hint="eastAsia"/>
                <w:bCs/>
                <w:kern w:val="0"/>
                <w:szCs w:val="21"/>
                <w:bdr w:val="none" w:sz="0" w:space="0" w:color="auto" w:frame="1"/>
              </w:rPr>
              <w:t>评标方法：综合评分法。</w:t>
            </w:r>
          </w:p>
          <w:p w14:paraId="402D5F90" w14:textId="77777777" w:rsidR="00CF4BB6" w:rsidRPr="00F9252C" w:rsidRDefault="00CF4BB6" w:rsidP="00F9252C">
            <w:pPr>
              <w:spacing w:line="360" w:lineRule="auto"/>
              <w:rPr>
                <w:rFonts w:ascii="新宋体" w:eastAsia="新宋体" w:hAnsi="新宋体" w:cs="宋体"/>
                <w:b/>
                <w:szCs w:val="21"/>
              </w:rPr>
            </w:pPr>
            <w:r w:rsidRPr="00F9252C">
              <w:rPr>
                <w:rFonts w:ascii="新宋体" w:eastAsia="新宋体" w:hAnsi="新宋体" w:cs="宋体" w:hint="eastAsia"/>
                <w:b/>
                <w:szCs w:val="21"/>
              </w:rPr>
              <w:t>七、对本次采购提出询问，请按</w:t>
            </w:r>
            <w:r w:rsidRPr="00F9252C">
              <w:rPr>
                <w:rFonts w:ascii="新宋体" w:eastAsia="新宋体" w:hAnsi="新宋体" w:cs="宋体"/>
                <w:b/>
                <w:szCs w:val="21"/>
              </w:rPr>
              <w:t>以下方式</w:t>
            </w:r>
            <w:r w:rsidRPr="00F9252C">
              <w:rPr>
                <w:rFonts w:ascii="新宋体" w:eastAsia="新宋体" w:hAnsi="新宋体" w:cs="宋体" w:hint="eastAsia"/>
                <w:b/>
                <w:szCs w:val="21"/>
              </w:rPr>
              <w:t>联系。</w:t>
            </w:r>
          </w:p>
          <w:p w14:paraId="27B7F546" w14:textId="77777777" w:rsidR="00CF4BB6" w:rsidRPr="00F9252C" w:rsidRDefault="00CF4BB6" w:rsidP="00F9252C">
            <w:pPr>
              <w:spacing w:line="360" w:lineRule="auto"/>
              <w:rPr>
                <w:rFonts w:ascii="新宋体" w:eastAsia="新宋体" w:hAnsi="新宋体"/>
                <w:szCs w:val="21"/>
              </w:rPr>
            </w:pPr>
            <w:r w:rsidRPr="00F9252C">
              <w:rPr>
                <w:rFonts w:ascii="新宋体" w:eastAsia="新宋体" w:hAnsi="新宋体" w:cs="宋体" w:hint="eastAsia"/>
                <w:szCs w:val="21"/>
              </w:rPr>
              <w:t>1.采购人信息</w:t>
            </w:r>
          </w:p>
          <w:p w14:paraId="57494FBA" w14:textId="19C46C69" w:rsidR="00CF4BB6" w:rsidRPr="00F9252C" w:rsidRDefault="00CF4BB6" w:rsidP="00F9252C">
            <w:pPr>
              <w:spacing w:line="360" w:lineRule="auto"/>
              <w:rPr>
                <w:rFonts w:ascii="新宋体" w:eastAsia="新宋体" w:hAnsi="新宋体"/>
                <w:szCs w:val="21"/>
              </w:rPr>
            </w:pPr>
            <w:r w:rsidRPr="00F9252C">
              <w:rPr>
                <w:rFonts w:ascii="新宋体" w:eastAsia="新宋体" w:hAnsi="新宋体" w:hint="eastAsia"/>
                <w:szCs w:val="21"/>
              </w:rPr>
              <w:t>名 称：</w:t>
            </w:r>
            <w:r w:rsidR="00F9252C" w:rsidRPr="00F9252C">
              <w:rPr>
                <w:rFonts w:ascii="新宋体" w:eastAsia="新宋体" w:hAnsi="新宋体" w:hint="eastAsia"/>
                <w:szCs w:val="21"/>
                <w:u w:val="single"/>
              </w:rPr>
              <w:t>深圳市生态环境局</w:t>
            </w:r>
          </w:p>
          <w:p w14:paraId="32846F7C" w14:textId="129C0ADA" w:rsidR="00CF4BB6" w:rsidRPr="00FA11B8" w:rsidRDefault="00CF4BB6" w:rsidP="00F9252C">
            <w:pPr>
              <w:spacing w:line="360" w:lineRule="auto"/>
              <w:rPr>
                <w:rFonts w:ascii="新宋体" w:eastAsia="新宋体" w:hAnsi="新宋体"/>
                <w:szCs w:val="21"/>
              </w:rPr>
            </w:pPr>
            <w:r w:rsidRPr="00FA11B8">
              <w:rPr>
                <w:rFonts w:ascii="新宋体" w:eastAsia="新宋体" w:hAnsi="新宋体" w:hint="eastAsia"/>
                <w:szCs w:val="21"/>
              </w:rPr>
              <w:t>地址：</w:t>
            </w:r>
            <w:r w:rsidR="00F9252C" w:rsidRPr="00FA11B8">
              <w:rPr>
                <w:rFonts w:ascii="新宋体" w:eastAsia="新宋体" w:hAnsi="新宋体" w:hint="eastAsia"/>
                <w:szCs w:val="21"/>
                <w:u w:val="single"/>
              </w:rPr>
              <w:t>深圳市福田区红荔西路8007号土地房产交易大厦</w:t>
            </w:r>
          </w:p>
          <w:p w14:paraId="1DB5A484" w14:textId="5AD2FA66" w:rsidR="00CF4BB6" w:rsidRPr="00FA11B8" w:rsidRDefault="00CF4BB6" w:rsidP="00F9252C">
            <w:pPr>
              <w:spacing w:line="360" w:lineRule="auto"/>
              <w:rPr>
                <w:rFonts w:ascii="新宋体" w:eastAsia="新宋体" w:hAnsi="新宋体"/>
                <w:szCs w:val="21"/>
                <w:u w:val="single"/>
              </w:rPr>
            </w:pPr>
            <w:r w:rsidRPr="00FA11B8">
              <w:rPr>
                <w:rFonts w:ascii="新宋体" w:eastAsia="新宋体" w:hAnsi="新宋体" w:hint="eastAsia"/>
                <w:szCs w:val="21"/>
              </w:rPr>
              <w:t>联系方式：</w:t>
            </w:r>
            <w:proofErr w:type="gramStart"/>
            <w:r w:rsidR="00FA11B8" w:rsidRPr="00FA11B8">
              <w:rPr>
                <w:rFonts w:ascii="新宋体" w:eastAsia="新宋体" w:hAnsi="新宋体" w:hint="eastAsia"/>
                <w:szCs w:val="21"/>
                <w:u w:val="single"/>
              </w:rPr>
              <w:t>曾工</w:t>
            </w:r>
            <w:proofErr w:type="gramEnd"/>
            <w:r w:rsidR="00FA11B8" w:rsidRPr="00FA11B8">
              <w:rPr>
                <w:rFonts w:ascii="新宋体" w:eastAsia="新宋体" w:hAnsi="新宋体" w:hint="eastAsia"/>
                <w:szCs w:val="21"/>
                <w:u w:val="single"/>
              </w:rPr>
              <w:t xml:space="preserve">    23911909</w:t>
            </w:r>
          </w:p>
          <w:p w14:paraId="5C7525D5" w14:textId="77777777" w:rsidR="00CF4BB6" w:rsidRPr="00CF4BB6" w:rsidRDefault="00CF4BB6" w:rsidP="00F9252C">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153939F8" w14:textId="77777777"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4F718D8C" w14:textId="77777777" w:rsidR="00CF4BB6" w:rsidRPr="00CF4BB6" w:rsidRDefault="00CF4BB6" w:rsidP="00F9252C">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52502560" w14:textId="77777777"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67B6B4D5" w14:textId="77777777" w:rsidR="00CF4BB6" w:rsidRPr="00CF4BB6" w:rsidRDefault="00CF4BB6" w:rsidP="00F9252C">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7442ADD" w14:textId="77777777"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3D2D582C" w14:textId="77777777" w:rsidR="00CF4BB6" w:rsidRPr="00CF4BB6" w:rsidRDefault="00CF4BB6" w:rsidP="00F9252C">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0F9C5B71" w14:textId="77777777" w:rsidR="00CF4BB6" w:rsidRPr="00CF4BB6" w:rsidRDefault="00CF4BB6" w:rsidP="00F9252C">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7C6CAE27" w14:textId="77777777" w:rsidR="00CF4BB6" w:rsidRPr="00CF4BB6" w:rsidRDefault="00CF4BB6" w:rsidP="00F9252C">
            <w:pPr>
              <w:spacing w:line="360" w:lineRule="auto"/>
              <w:rPr>
                <w:rFonts w:ascii="新宋体" w:eastAsia="新宋体" w:hAnsi="新宋体"/>
                <w:szCs w:val="21"/>
              </w:rPr>
            </w:pPr>
          </w:p>
          <w:p w14:paraId="7061FF88" w14:textId="77777777" w:rsidR="00CF4BB6" w:rsidRPr="00FA11B8" w:rsidRDefault="00CF4BB6" w:rsidP="00F9252C">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w:t>
            </w:r>
            <w:r w:rsidRPr="00FA11B8">
              <w:rPr>
                <w:rFonts w:ascii="新宋体" w:eastAsia="新宋体" w:hAnsi="新宋体" w:hint="eastAsia"/>
                <w:bCs/>
                <w:sz w:val="21"/>
                <w:szCs w:val="21"/>
                <w:bdr w:val="none" w:sz="0" w:space="0" w:color="auto" w:frame="1"/>
              </w:rPr>
              <w:t>凝信招标</w:t>
            </w:r>
            <w:proofErr w:type="gramEnd"/>
            <w:r w:rsidRPr="00FA11B8">
              <w:rPr>
                <w:rFonts w:ascii="新宋体" w:eastAsia="新宋体" w:hAnsi="新宋体" w:hint="eastAsia"/>
                <w:bCs/>
                <w:sz w:val="21"/>
                <w:szCs w:val="21"/>
                <w:bdr w:val="none" w:sz="0" w:space="0" w:color="auto" w:frame="1"/>
              </w:rPr>
              <w:t>咨询有限公司</w:t>
            </w:r>
          </w:p>
          <w:p w14:paraId="7A94FDDD" w14:textId="64044CFD" w:rsidR="00CF4BB6" w:rsidRPr="00FA11B8" w:rsidRDefault="00CF4BB6" w:rsidP="00F9252C">
            <w:pPr>
              <w:spacing w:line="360" w:lineRule="auto"/>
              <w:jc w:val="right"/>
              <w:rPr>
                <w:rFonts w:ascii="新宋体" w:eastAsia="新宋体" w:hAnsi="新宋体"/>
                <w:bCs/>
                <w:szCs w:val="21"/>
                <w:bdr w:val="none" w:sz="0" w:space="0" w:color="auto" w:frame="1"/>
              </w:rPr>
            </w:pPr>
            <w:r w:rsidRPr="00FA11B8">
              <w:rPr>
                <w:rFonts w:ascii="新宋体" w:eastAsia="新宋体" w:hAnsi="新宋体" w:hint="eastAsia"/>
                <w:bCs/>
                <w:szCs w:val="21"/>
                <w:bdr w:val="none" w:sz="0" w:space="0" w:color="auto" w:frame="1"/>
              </w:rPr>
              <w:t>202</w:t>
            </w:r>
            <w:r w:rsidR="00F9252C" w:rsidRPr="00FA11B8">
              <w:rPr>
                <w:rFonts w:ascii="新宋体" w:eastAsia="新宋体" w:hAnsi="新宋体" w:hint="eastAsia"/>
                <w:bCs/>
                <w:szCs w:val="21"/>
                <w:bdr w:val="none" w:sz="0" w:space="0" w:color="auto" w:frame="1"/>
              </w:rPr>
              <w:t>1</w:t>
            </w:r>
            <w:r w:rsidRPr="00FA11B8">
              <w:rPr>
                <w:rFonts w:ascii="新宋体" w:eastAsia="新宋体" w:hAnsi="新宋体" w:hint="eastAsia"/>
                <w:bCs/>
                <w:szCs w:val="21"/>
                <w:bdr w:val="none" w:sz="0" w:space="0" w:color="auto" w:frame="1"/>
              </w:rPr>
              <w:t>年</w:t>
            </w:r>
            <w:r w:rsidR="00FA11B8" w:rsidRPr="00FA11B8">
              <w:rPr>
                <w:rFonts w:ascii="新宋体" w:eastAsia="新宋体" w:hAnsi="新宋体" w:hint="eastAsia"/>
                <w:bCs/>
                <w:szCs w:val="21"/>
                <w:bdr w:val="none" w:sz="0" w:space="0" w:color="auto" w:frame="1"/>
              </w:rPr>
              <w:t>03</w:t>
            </w:r>
            <w:r w:rsidRPr="00FA11B8">
              <w:rPr>
                <w:rFonts w:ascii="新宋体" w:eastAsia="新宋体" w:hAnsi="新宋体" w:hint="eastAsia"/>
                <w:bCs/>
                <w:szCs w:val="21"/>
                <w:bdr w:val="none" w:sz="0" w:space="0" w:color="auto" w:frame="1"/>
              </w:rPr>
              <w:t>月</w:t>
            </w:r>
            <w:r w:rsidR="00FA11B8" w:rsidRPr="00FA11B8">
              <w:rPr>
                <w:rFonts w:ascii="新宋体" w:eastAsia="新宋体" w:hAnsi="新宋体" w:hint="eastAsia"/>
                <w:bCs/>
                <w:szCs w:val="21"/>
                <w:bdr w:val="none" w:sz="0" w:space="0" w:color="auto" w:frame="1"/>
              </w:rPr>
              <w:t>01</w:t>
            </w:r>
            <w:r w:rsidRPr="00FA11B8">
              <w:rPr>
                <w:rFonts w:ascii="新宋体" w:eastAsia="新宋体" w:hAnsi="新宋体" w:hint="eastAsia"/>
                <w:bCs/>
                <w:szCs w:val="21"/>
                <w:bdr w:val="none" w:sz="0" w:space="0" w:color="auto" w:frame="1"/>
              </w:rPr>
              <w:t>日</w:t>
            </w:r>
          </w:p>
          <w:p w14:paraId="40DBF20F" w14:textId="77777777" w:rsidR="00CF4BB6" w:rsidRPr="00CF4BB6" w:rsidRDefault="00CF4BB6" w:rsidP="00F9252C">
            <w:pPr>
              <w:rPr>
                <w:rFonts w:ascii="新宋体" w:eastAsia="新宋体" w:hAnsi="新宋体" w:cs="宋体"/>
                <w:sz w:val="24"/>
              </w:rPr>
            </w:pPr>
          </w:p>
        </w:tc>
      </w:tr>
    </w:tbl>
    <w:p w14:paraId="08B94A2A" w14:textId="77777777" w:rsidR="00CF4BB6" w:rsidRPr="00CF4BB6" w:rsidRDefault="00CF4BB6" w:rsidP="00CF4BB6">
      <w:pPr>
        <w:rPr>
          <w:rFonts w:ascii="新宋体" w:eastAsia="新宋体" w:hAnsi="新宋体"/>
        </w:rPr>
      </w:pPr>
    </w:p>
    <w:p w14:paraId="475ED8F1" w14:textId="77777777" w:rsidR="00CF4BB6" w:rsidRPr="00CF4BB6" w:rsidRDefault="00CF4BB6" w:rsidP="00CF4BB6">
      <w:pPr>
        <w:rPr>
          <w:rFonts w:ascii="新宋体" w:eastAsia="新宋体" w:hAnsi="新宋体"/>
        </w:rPr>
      </w:pPr>
    </w:p>
    <w:p w14:paraId="1CB56B6C" w14:textId="77777777" w:rsidR="00CF4BB6" w:rsidRPr="00CF4BB6" w:rsidRDefault="00CF4BB6" w:rsidP="00CF4BB6">
      <w:pPr>
        <w:rPr>
          <w:rFonts w:ascii="新宋体" w:eastAsia="新宋体" w:hAnsi="新宋体"/>
        </w:rPr>
      </w:pPr>
    </w:p>
    <w:p w14:paraId="76E6C7DA" w14:textId="77777777" w:rsidR="00CF4BB6" w:rsidRPr="00CF4BB6" w:rsidRDefault="00CF4BB6" w:rsidP="00CF4BB6">
      <w:pPr>
        <w:rPr>
          <w:rFonts w:ascii="新宋体" w:eastAsia="新宋体" w:hAnsi="新宋体"/>
        </w:rPr>
      </w:pPr>
    </w:p>
    <w:p w14:paraId="0E8DEA30" w14:textId="77777777" w:rsidR="00CF4BB6" w:rsidRPr="00CF4BB6" w:rsidRDefault="00CF4BB6" w:rsidP="00CF4BB6">
      <w:pPr>
        <w:rPr>
          <w:rFonts w:ascii="新宋体" w:eastAsia="新宋体" w:hAnsi="新宋体"/>
        </w:rPr>
      </w:pPr>
    </w:p>
    <w:p w14:paraId="755DEDCE" w14:textId="77777777" w:rsidR="00CF4BB6" w:rsidRPr="00CF4BB6" w:rsidRDefault="00CF4BB6" w:rsidP="00CF4BB6">
      <w:pPr>
        <w:rPr>
          <w:rFonts w:ascii="新宋体" w:eastAsia="新宋体" w:hAnsi="新宋体"/>
        </w:rPr>
      </w:pPr>
    </w:p>
    <w:p w14:paraId="2F78E4C8" w14:textId="77777777" w:rsidR="00CF4BB6" w:rsidRPr="00CF4BB6" w:rsidRDefault="00CF4BB6" w:rsidP="00CF4BB6">
      <w:pPr>
        <w:rPr>
          <w:rFonts w:ascii="新宋体" w:eastAsia="新宋体" w:hAnsi="新宋体"/>
        </w:rPr>
      </w:pPr>
    </w:p>
    <w:p w14:paraId="4BEDAAB1" w14:textId="77777777" w:rsidR="00CF4BB6" w:rsidRPr="00CF4BB6" w:rsidRDefault="00CF4BB6" w:rsidP="00CF4BB6">
      <w:pPr>
        <w:rPr>
          <w:rFonts w:ascii="新宋体" w:eastAsia="新宋体" w:hAnsi="新宋体"/>
        </w:rPr>
      </w:pPr>
    </w:p>
    <w:p w14:paraId="77BA2090" w14:textId="77777777" w:rsidR="00CF4BB6" w:rsidRPr="00CF4BB6" w:rsidRDefault="00CF4BB6" w:rsidP="00CF4BB6">
      <w:pPr>
        <w:rPr>
          <w:rFonts w:ascii="新宋体" w:eastAsia="新宋体" w:hAnsi="新宋体"/>
        </w:rPr>
      </w:pPr>
    </w:p>
    <w:p w14:paraId="3A803377" w14:textId="77777777" w:rsidR="00CF4BB6" w:rsidRPr="00CF4BB6" w:rsidRDefault="00CF4BB6" w:rsidP="00CF4BB6">
      <w:pPr>
        <w:rPr>
          <w:rFonts w:ascii="新宋体" w:eastAsia="新宋体" w:hAnsi="新宋体"/>
        </w:rPr>
      </w:pPr>
    </w:p>
    <w:p w14:paraId="63433F82" w14:textId="77777777" w:rsidR="00CF4BB6" w:rsidRPr="00CF4BB6" w:rsidRDefault="00CF4BB6" w:rsidP="00CF4BB6">
      <w:pPr>
        <w:rPr>
          <w:rFonts w:ascii="新宋体" w:eastAsia="新宋体" w:hAnsi="新宋体"/>
        </w:rPr>
      </w:pPr>
    </w:p>
    <w:p w14:paraId="25E851EB"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14:paraId="5C9B693B"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CE28376" w14:textId="77777777" w:rsidTr="004956E8">
        <w:trPr>
          <w:cantSplit/>
          <w:trHeight w:val="20"/>
          <w:jc w:val="center"/>
        </w:trPr>
        <w:tc>
          <w:tcPr>
            <w:tcW w:w="827" w:type="dxa"/>
            <w:vAlign w:val="center"/>
          </w:tcPr>
          <w:p w14:paraId="5120D38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735EB1E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12DB29E2"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000A30C7" w14:textId="77777777" w:rsidTr="004956E8">
        <w:trPr>
          <w:cantSplit/>
          <w:trHeight w:val="20"/>
          <w:jc w:val="center"/>
        </w:trPr>
        <w:tc>
          <w:tcPr>
            <w:tcW w:w="827" w:type="dxa"/>
            <w:vAlign w:val="center"/>
          </w:tcPr>
          <w:p w14:paraId="18DA4732"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08EA106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1684CF1C"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08974581" w14:textId="77777777" w:rsidTr="004956E8">
        <w:trPr>
          <w:cantSplit/>
          <w:trHeight w:val="20"/>
          <w:jc w:val="center"/>
        </w:trPr>
        <w:tc>
          <w:tcPr>
            <w:tcW w:w="827" w:type="dxa"/>
            <w:vAlign w:val="center"/>
          </w:tcPr>
          <w:p w14:paraId="21FE0056"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285FA602"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87055C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45BF40E6" w14:textId="77777777" w:rsidTr="004956E8">
        <w:trPr>
          <w:cantSplit/>
          <w:trHeight w:val="20"/>
          <w:jc w:val="center"/>
        </w:trPr>
        <w:tc>
          <w:tcPr>
            <w:tcW w:w="827" w:type="dxa"/>
            <w:vAlign w:val="center"/>
          </w:tcPr>
          <w:p w14:paraId="2E521EB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1F71E6F8"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6FB6754F"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3366BD02" w14:textId="77777777" w:rsidTr="004956E8">
        <w:trPr>
          <w:cantSplit/>
          <w:trHeight w:val="20"/>
          <w:jc w:val="center"/>
        </w:trPr>
        <w:tc>
          <w:tcPr>
            <w:tcW w:w="827" w:type="dxa"/>
            <w:vAlign w:val="center"/>
          </w:tcPr>
          <w:p w14:paraId="5529924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36DE1FD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02773CDE" w14:textId="77777777" w:rsidR="00A97D21" w:rsidRPr="00FA11B8" w:rsidRDefault="00A97D21" w:rsidP="004956E8">
            <w:pPr>
              <w:spacing w:line="276" w:lineRule="auto"/>
              <w:rPr>
                <w:rFonts w:ascii="新宋体" w:eastAsia="新宋体" w:hAnsi="新宋体"/>
              </w:rPr>
            </w:pPr>
            <w:r w:rsidRPr="00FA11B8">
              <w:rPr>
                <w:rFonts w:ascii="新宋体" w:eastAsia="新宋体" w:hAnsi="新宋体" w:hint="eastAsia"/>
                <w:snapToGrid w:val="0"/>
                <w:szCs w:val="21"/>
                <w:lang w:val="zh-CN"/>
              </w:rPr>
              <w:t>本项目实行</w:t>
            </w:r>
            <w:bookmarkStart w:id="2" w:name="投递标书方式"/>
            <w:r w:rsidRPr="00FA11B8">
              <w:rPr>
                <w:rFonts w:ascii="新宋体" w:eastAsia="新宋体" w:hAnsi="新宋体" w:hint="eastAsia"/>
                <w:snapToGrid w:val="0"/>
                <w:szCs w:val="21"/>
                <w:u w:val="single"/>
                <w:lang w:val="zh-CN"/>
              </w:rPr>
              <w:t>网下投标</w:t>
            </w:r>
            <w:bookmarkEnd w:id="2"/>
            <w:r w:rsidRPr="00FA11B8">
              <w:rPr>
                <w:rFonts w:ascii="新宋体" w:eastAsia="新宋体" w:hAnsi="新宋体" w:hint="eastAsia"/>
                <w:snapToGrid w:val="0"/>
                <w:szCs w:val="21"/>
                <w:lang w:val="zh-CN"/>
              </w:rPr>
              <w:t>，按照谈判文件的要求提交纸质文件正本1份、副本4份（含电子文件）所有</w:t>
            </w:r>
            <w:r w:rsidRPr="00FA11B8">
              <w:rPr>
                <w:rFonts w:ascii="新宋体" w:eastAsia="新宋体" w:hAnsi="新宋体" w:cs="宋体" w:hint="eastAsia"/>
                <w:snapToGrid w:val="0"/>
                <w:szCs w:val="21"/>
                <w:lang w:val="zh-CN"/>
              </w:rPr>
              <w:t>谈判应答文件</w:t>
            </w:r>
            <w:r w:rsidRPr="00FA11B8">
              <w:rPr>
                <w:rFonts w:ascii="新宋体" w:eastAsia="新宋体" w:hAnsi="新宋体"/>
                <w:snapToGrid w:val="0"/>
                <w:szCs w:val="21"/>
                <w:lang w:val="zh-CN"/>
              </w:rPr>
              <w:t>应于</w:t>
            </w:r>
            <w:r w:rsidRPr="00FA11B8">
              <w:rPr>
                <w:rFonts w:ascii="新宋体" w:eastAsia="新宋体" w:hAnsi="新宋体" w:hint="eastAsia"/>
                <w:snapToGrid w:val="0"/>
                <w:szCs w:val="21"/>
                <w:lang w:val="zh-CN"/>
              </w:rPr>
              <w:t>递交截止时间</w:t>
            </w:r>
            <w:r w:rsidRPr="00FA11B8">
              <w:rPr>
                <w:rFonts w:ascii="新宋体" w:eastAsia="新宋体" w:hAnsi="新宋体"/>
                <w:snapToGrid w:val="0"/>
                <w:szCs w:val="21"/>
                <w:lang w:val="zh-CN"/>
              </w:rPr>
              <w:t>之前</w:t>
            </w:r>
            <w:r w:rsidRPr="00FA11B8">
              <w:rPr>
                <w:rFonts w:ascii="新宋体" w:eastAsia="新宋体" w:hAnsi="新宋体" w:hint="eastAsia"/>
                <w:snapToGrid w:val="0"/>
                <w:szCs w:val="21"/>
                <w:lang w:val="zh-CN"/>
              </w:rPr>
              <w:t>送达谈判文件规定的地址</w:t>
            </w:r>
            <w:r w:rsidRPr="00FA11B8">
              <w:rPr>
                <w:rFonts w:ascii="新宋体" w:eastAsia="新宋体" w:hAnsi="新宋体"/>
                <w:snapToGrid w:val="0"/>
                <w:szCs w:val="21"/>
                <w:lang w:val="zh-CN"/>
              </w:rPr>
              <w:t>。</w:t>
            </w:r>
          </w:p>
        </w:tc>
      </w:tr>
      <w:tr w:rsidR="00A97D21" w:rsidRPr="00CF4BB6" w14:paraId="4CE45D34" w14:textId="77777777" w:rsidTr="004956E8">
        <w:trPr>
          <w:cantSplit/>
          <w:trHeight w:val="20"/>
          <w:jc w:val="center"/>
        </w:trPr>
        <w:tc>
          <w:tcPr>
            <w:tcW w:w="827" w:type="dxa"/>
            <w:vAlign w:val="center"/>
          </w:tcPr>
          <w:p w14:paraId="076DBD97"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180EF564"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0E8C543" w14:textId="77777777" w:rsidR="00A97D21" w:rsidRPr="00FA11B8" w:rsidRDefault="00A97D21" w:rsidP="004956E8">
            <w:pPr>
              <w:spacing w:line="276" w:lineRule="auto"/>
              <w:rPr>
                <w:rFonts w:ascii="新宋体" w:eastAsia="新宋体" w:hAnsi="新宋体"/>
              </w:rPr>
            </w:pPr>
            <w:r w:rsidRPr="00FA11B8">
              <w:rPr>
                <w:rFonts w:ascii="新宋体" w:eastAsia="新宋体" w:hAnsi="新宋体" w:hint="eastAsia"/>
              </w:rPr>
              <w:t>_____万元或合同金额的_____%，缴纳方式：</w:t>
            </w:r>
          </w:p>
        </w:tc>
      </w:tr>
      <w:tr w:rsidR="00A97D21" w:rsidRPr="00CF4BB6" w14:paraId="15B3250C" w14:textId="77777777" w:rsidTr="004956E8">
        <w:trPr>
          <w:cantSplit/>
          <w:trHeight w:val="20"/>
          <w:jc w:val="center"/>
        </w:trPr>
        <w:tc>
          <w:tcPr>
            <w:tcW w:w="827" w:type="dxa"/>
            <w:vAlign w:val="center"/>
          </w:tcPr>
          <w:p w14:paraId="6FD860C4"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5B0526F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6FB534B0" w14:textId="77777777" w:rsidR="00A97D21" w:rsidRPr="00FA11B8" w:rsidRDefault="00A97D21" w:rsidP="004956E8">
            <w:pPr>
              <w:spacing w:line="276" w:lineRule="auto"/>
              <w:rPr>
                <w:rFonts w:ascii="新宋体" w:eastAsia="新宋体" w:hAnsi="新宋体"/>
              </w:rPr>
            </w:pPr>
            <w:r w:rsidRPr="00FA11B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14A1006C"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7F99F883" w14:textId="77777777" w:rsidR="00435E5A" w:rsidRPr="00CF4BB6" w:rsidRDefault="00435E5A" w:rsidP="00D17CFB">
      <w:pPr>
        <w:rPr>
          <w:rFonts w:ascii="新宋体" w:eastAsia="新宋体" w:hAnsi="新宋体"/>
          <w:b/>
        </w:rPr>
      </w:pPr>
    </w:p>
    <w:p w14:paraId="50DFAC28" w14:textId="77777777"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7008D98D" w14:textId="77777777" w:rsidTr="00E77E93">
        <w:trPr>
          <w:jc w:val="center"/>
        </w:trPr>
        <w:tc>
          <w:tcPr>
            <w:tcW w:w="959" w:type="dxa"/>
          </w:tcPr>
          <w:p w14:paraId="2FDC4A08"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3110E40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6AC3839B" w14:textId="77777777" w:rsidTr="00E77E93">
        <w:trPr>
          <w:jc w:val="center"/>
        </w:trPr>
        <w:tc>
          <w:tcPr>
            <w:tcW w:w="959" w:type="dxa"/>
          </w:tcPr>
          <w:p w14:paraId="1E8EDD7A"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9D3507C"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000CACF" w14:textId="77777777" w:rsidTr="00E77E93">
        <w:trPr>
          <w:jc w:val="center"/>
        </w:trPr>
        <w:tc>
          <w:tcPr>
            <w:tcW w:w="959" w:type="dxa"/>
          </w:tcPr>
          <w:p w14:paraId="699CB3FD"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3BB1D337" w14:textId="77777777" w:rsidR="00B309F9" w:rsidRPr="00CF4BB6" w:rsidRDefault="00B309F9" w:rsidP="00E77E93">
            <w:pPr>
              <w:spacing w:line="276" w:lineRule="auto"/>
              <w:rPr>
                <w:rFonts w:ascii="新宋体" w:eastAsia="新宋体" w:hAnsi="新宋体"/>
              </w:rPr>
            </w:pPr>
          </w:p>
        </w:tc>
      </w:tr>
      <w:tr w:rsidR="00B309F9" w:rsidRPr="00CF4BB6" w14:paraId="0A0D2626" w14:textId="77777777" w:rsidTr="00E77E93">
        <w:trPr>
          <w:jc w:val="center"/>
        </w:trPr>
        <w:tc>
          <w:tcPr>
            <w:tcW w:w="959" w:type="dxa"/>
          </w:tcPr>
          <w:p w14:paraId="29713B45"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77FB9842" w14:textId="77777777" w:rsidR="00B309F9" w:rsidRPr="00CF4BB6" w:rsidRDefault="00B309F9" w:rsidP="00E77E93">
            <w:pPr>
              <w:spacing w:line="276" w:lineRule="auto"/>
              <w:rPr>
                <w:rFonts w:ascii="新宋体" w:eastAsia="新宋体" w:hAnsi="新宋体"/>
              </w:rPr>
            </w:pPr>
          </w:p>
        </w:tc>
      </w:tr>
    </w:tbl>
    <w:p w14:paraId="357D312F"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14:paraId="1ED4A674"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5F026377" w14:textId="57EF842C"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24710C" w:rsidRPr="0024710C">
        <w:rPr>
          <w:rFonts w:ascii="新宋体" w:eastAsia="新宋体" w:hAnsi="新宋体" w:cs="宋体" w:hint="eastAsia"/>
          <w:szCs w:val="21"/>
        </w:rPr>
        <w:t>人民币陆拾万元(600,000.00)</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24710C" w:rsidRPr="0024710C">
        <w:rPr>
          <w:rFonts w:ascii="新宋体" w:eastAsia="新宋体" w:hAnsi="新宋体" w:cs="宋体" w:hint="eastAsia"/>
          <w:szCs w:val="21"/>
        </w:rPr>
        <w:t>人民币陆拾万元(600,000.00)</w:t>
      </w:r>
    </w:p>
    <w:p w14:paraId="79AEB653" w14:textId="77777777" w:rsidR="00081E95" w:rsidRPr="00CF4BB6" w:rsidRDefault="00081E95" w:rsidP="00E77E93">
      <w:pPr>
        <w:rPr>
          <w:rFonts w:ascii="新宋体" w:eastAsia="新宋体" w:hAnsi="新宋体" w:cs="宋体"/>
          <w:szCs w:val="21"/>
        </w:rPr>
      </w:pPr>
    </w:p>
    <w:p w14:paraId="3E959626" w14:textId="7C8B24DF" w:rsidR="00081E95" w:rsidRPr="00CF4BB6" w:rsidRDefault="00081E95" w:rsidP="0024710C">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24710C" w:rsidRPr="0024710C">
        <w:rPr>
          <w:rFonts w:ascii="新宋体" w:eastAsia="新宋体" w:hAnsi="新宋体" w:cs="宋体" w:hint="eastAsia"/>
          <w:szCs w:val="21"/>
        </w:rPr>
        <w:t>过去十余年，随着深圳市大气污染控制措施逐年更新落实，大气环境质量得到不断改善提升，但在个别年份也曾出现过PM2.5浓度反弹的情况。气象条件是影响大气污染的重要因素，客观公平地评价PM2.5浓度的变化趋势，对于正确认识大气环境质量的变化，客观评价大气环境质量的治理成效有着积极的意义。已有研究成果对于认识气象条件与深圳颗粒物大气污染的关系有一些基本认识，但既未</w:t>
      </w:r>
      <w:proofErr w:type="gramStart"/>
      <w:r w:rsidR="0024710C" w:rsidRPr="0024710C">
        <w:rPr>
          <w:rFonts w:ascii="新宋体" w:eastAsia="新宋体" w:hAnsi="新宋体" w:cs="宋体" w:hint="eastAsia"/>
          <w:szCs w:val="21"/>
        </w:rPr>
        <w:t>考虑市</w:t>
      </w:r>
      <w:proofErr w:type="gramEnd"/>
      <w:r w:rsidR="0024710C" w:rsidRPr="0024710C">
        <w:rPr>
          <w:rFonts w:ascii="新宋体" w:eastAsia="新宋体" w:hAnsi="新宋体" w:cs="宋体" w:hint="eastAsia"/>
          <w:szCs w:val="21"/>
        </w:rPr>
        <w:t>域面上气象条件的总体特征，也尚无长时间对不同气候条件下的PM2.5污染进行回顾评价的研究，使得当前对气候因素与PM2.5的关系缺乏深入和精细的认识。特别的，对于过去部分年份PM2.5浓度的反弹，是否是因为气候条件导致的，缺乏明确的定论。因此，有必要对2012年以来的PM2.5污染进行回顾性评价研究，尤其是在回顾评价中“剥离”气象条件年际变化的影响，以帮助判断某些年份PM2.5污染反弹的根本原因，从而为深圳大气环境质量提升领域的工作总结成绩、反思问题提供科学支撑。</w:t>
      </w:r>
    </w:p>
    <w:p w14:paraId="0BADFD5C" w14:textId="77777777" w:rsidR="00287E1B" w:rsidRPr="00CF4BB6" w:rsidRDefault="00287E1B" w:rsidP="00F97093">
      <w:pPr>
        <w:rPr>
          <w:rFonts w:ascii="新宋体" w:eastAsia="新宋体" w:hAnsi="新宋体"/>
          <w:b/>
          <w:bCs/>
          <w:szCs w:val="21"/>
        </w:rPr>
      </w:pPr>
    </w:p>
    <w:p w14:paraId="2CDD65D3"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14:paraId="2A5E8875" w14:textId="77777777" w:rsidR="0024710C" w:rsidRPr="0024710C" w:rsidRDefault="0024710C" w:rsidP="0024710C">
      <w:pPr>
        <w:spacing w:line="360" w:lineRule="auto"/>
        <w:rPr>
          <w:rFonts w:ascii="新宋体" w:eastAsia="新宋体" w:hAnsi="新宋体"/>
          <w:b/>
          <w:szCs w:val="21"/>
        </w:rPr>
      </w:pPr>
      <w:r w:rsidRPr="0024710C">
        <w:rPr>
          <w:rFonts w:ascii="新宋体" w:eastAsia="新宋体" w:hAnsi="新宋体" w:hint="eastAsia"/>
          <w:b/>
          <w:szCs w:val="21"/>
        </w:rPr>
        <w:t>一、服务内容</w:t>
      </w:r>
    </w:p>
    <w:p w14:paraId="07A5B48B" w14:textId="77777777" w:rsidR="0024710C" w:rsidRPr="0024710C" w:rsidRDefault="0024710C" w:rsidP="0024710C">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（1）基于深圳国家基本</w:t>
      </w:r>
      <w:proofErr w:type="gramStart"/>
      <w:r w:rsidRPr="0024710C">
        <w:rPr>
          <w:rFonts w:ascii="新宋体" w:eastAsia="新宋体" w:hAnsi="新宋体" w:hint="eastAsia"/>
          <w:szCs w:val="21"/>
        </w:rPr>
        <w:t>站数据</w:t>
      </w:r>
      <w:proofErr w:type="gramEnd"/>
      <w:r w:rsidRPr="0024710C">
        <w:rPr>
          <w:rFonts w:ascii="新宋体" w:eastAsia="新宋体" w:hAnsi="新宋体" w:hint="eastAsia"/>
          <w:szCs w:val="21"/>
        </w:rPr>
        <w:t>的长期气候监测公报，明确气候条件与P</w:t>
      </w:r>
      <w:r w:rsidRPr="0024710C">
        <w:rPr>
          <w:rFonts w:ascii="新宋体" w:eastAsia="新宋体" w:hAnsi="新宋体"/>
          <w:szCs w:val="21"/>
        </w:rPr>
        <w:t>M2.5</w:t>
      </w:r>
      <w:r w:rsidRPr="0024710C">
        <w:rPr>
          <w:rFonts w:ascii="新宋体" w:eastAsia="新宋体" w:hAnsi="新宋体" w:hint="eastAsia"/>
          <w:szCs w:val="21"/>
        </w:rPr>
        <w:t>浓度的基本关系。</w:t>
      </w:r>
    </w:p>
    <w:p w14:paraId="7B0BE945" w14:textId="77777777" w:rsidR="0024710C" w:rsidRPr="0024710C" w:rsidRDefault="0024710C" w:rsidP="0024710C">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（2）建立基于地面自动气象站网观测数据的污染气象条件分级标准，要求利用全市50个以上自</w:t>
      </w:r>
      <w:r w:rsidRPr="0024710C">
        <w:rPr>
          <w:rFonts w:ascii="新宋体" w:eastAsia="新宋体" w:hAnsi="新宋体" w:hint="eastAsia"/>
        </w:rPr>
        <w:t>动</w:t>
      </w:r>
      <w:r w:rsidRPr="0024710C">
        <w:rPr>
          <w:rFonts w:ascii="新宋体" w:eastAsia="新宋体" w:hAnsi="新宋体" w:hint="eastAsia"/>
          <w:szCs w:val="21"/>
        </w:rPr>
        <w:t>气象站网的观测数据，使分级标准对全市面上有代表性。</w:t>
      </w:r>
    </w:p>
    <w:p w14:paraId="130105CA" w14:textId="77777777" w:rsidR="0024710C" w:rsidRPr="0024710C" w:rsidRDefault="0024710C" w:rsidP="0024710C">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（3）基于这套标准对2012年至2019年深圳的PM2.5污染进行回顾分析，明确这期间P</w:t>
      </w:r>
      <w:r w:rsidRPr="0024710C">
        <w:rPr>
          <w:rFonts w:ascii="新宋体" w:eastAsia="新宋体" w:hAnsi="新宋体"/>
          <w:szCs w:val="21"/>
        </w:rPr>
        <w:t>M2.5</w:t>
      </w:r>
      <w:r w:rsidRPr="0024710C">
        <w:rPr>
          <w:rFonts w:ascii="新宋体" w:eastAsia="新宋体" w:hAnsi="新宋体" w:hint="eastAsia"/>
          <w:szCs w:val="21"/>
        </w:rPr>
        <w:t>年均浓度出现反弹的原因。</w:t>
      </w:r>
    </w:p>
    <w:p w14:paraId="2947C451" w14:textId="77777777" w:rsidR="0024710C" w:rsidRPr="0024710C" w:rsidRDefault="0024710C" w:rsidP="0024710C">
      <w:pPr>
        <w:spacing w:line="360" w:lineRule="auto"/>
        <w:rPr>
          <w:rFonts w:ascii="新宋体" w:eastAsia="新宋体" w:hAnsi="新宋体"/>
          <w:b/>
          <w:szCs w:val="21"/>
        </w:rPr>
      </w:pPr>
      <w:r w:rsidRPr="0024710C">
        <w:rPr>
          <w:rFonts w:ascii="新宋体" w:eastAsia="新宋体" w:hAnsi="新宋体" w:hint="eastAsia"/>
          <w:b/>
          <w:szCs w:val="21"/>
        </w:rPr>
        <w:t>二、提交成果</w:t>
      </w:r>
      <w:r w:rsidRPr="0024710C">
        <w:rPr>
          <w:rFonts w:ascii="新宋体" w:eastAsia="新宋体" w:hAnsi="新宋体" w:hint="eastAsia"/>
        </w:rPr>
        <w:t>（包括电子和纸制文件）</w:t>
      </w:r>
    </w:p>
    <w:p w14:paraId="4143182A" w14:textId="77777777" w:rsidR="0024710C" w:rsidRPr="0024710C" w:rsidRDefault="0024710C" w:rsidP="0024710C">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（1）《深圳市不同气候条件下PM2.5污染回顾性评价研究研究报告》1份；</w:t>
      </w:r>
    </w:p>
    <w:p w14:paraId="44981A5B" w14:textId="4602DAB3" w:rsidR="00175189" w:rsidRPr="0024710C" w:rsidRDefault="0024710C" w:rsidP="0024710C">
      <w:pPr>
        <w:spacing w:line="360" w:lineRule="auto"/>
        <w:ind w:firstLineChars="200" w:firstLine="420"/>
        <w:rPr>
          <w:rFonts w:ascii="新宋体" w:eastAsia="新宋体" w:hAnsi="新宋体"/>
          <w:b/>
        </w:rPr>
      </w:pPr>
      <w:r w:rsidRPr="0024710C">
        <w:rPr>
          <w:rFonts w:ascii="新宋体" w:eastAsia="新宋体" w:hAnsi="新宋体" w:hint="eastAsia"/>
          <w:szCs w:val="21"/>
        </w:rPr>
        <w:t>（2）形成</w:t>
      </w:r>
      <w:r w:rsidRPr="0024710C">
        <w:rPr>
          <w:rFonts w:ascii="新宋体" w:eastAsia="新宋体" w:hAnsi="新宋体" w:hint="eastAsia"/>
        </w:rPr>
        <w:t>相关内容的科学论文1篇，并标注环境科研经费支持。</w:t>
      </w:r>
    </w:p>
    <w:p w14:paraId="47D69757" w14:textId="77777777" w:rsidR="00365FA7" w:rsidRPr="00CF4BB6" w:rsidRDefault="00365FA7" w:rsidP="004578ED">
      <w:pPr>
        <w:rPr>
          <w:rFonts w:ascii="新宋体" w:eastAsia="新宋体" w:hAnsi="新宋体"/>
          <w:b/>
        </w:rPr>
      </w:pPr>
    </w:p>
    <w:p w14:paraId="1A37F292"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6F6198E3" w14:textId="47F8D2CA"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0024710C" w:rsidRPr="0024710C">
        <w:rPr>
          <w:rFonts w:ascii="新宋体" w:eastAsia="新宋体" w:hAnsi="新宋体" w:cs="宋体" w:hint="eastAsia"/>
          <w:szCs w:val="21"/>
        </w:rPr>
        <w:t>自合同签订后至2021年11月底前完成项目。</w:t>
      </w:r>
    </w:p>
    <w:p w14:paraId="23E1C0F0" w14:textId="77777777" w:rsidR="0024710C" w:rsidRPr="0024710C" w:rsidRDefault="00B63DA0" w:rsidP="0024710C">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0024710C" w:rsidRPr="0024710C">
        <w:rPr>
          <w:rFonts w:ascii="新宋体" w:eastAsia="新宋体" w:hAnsi="新宋体" w:cs="宋体" w:hint="eastAsia"/>
          <w:szCs w:val="21"/>
        </w:rPr>
        <w:t>分两期支付：</w:t>
      </w:r>
    </w:p>
    <w:p w14:paraId="26B36B6A" w14:textId="77777777" w:rsidR="0024710C" w:rsidRPr="0024710C" w:rsidRDefault="0024710C" w:rsidP="0024710C">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首期款：</w:t>
      </w:r>
      <w:proofErr w:type="gramStart"/>
      <w:r w:rsidRPr="0024710C">
        <w:rPr>
          <w:rFonts w:ascii="新宋体" w:eastAsia="新宋体" w:hAnsi="新宋体" w:cs="宋体" w:hint="eastAsia"/>
          <w:szCs w:val="21"/>
        </w:rPr>
        <w:t>签定</w:t>
      </w:r>
      <w:proofErr w:type="gramEnd"/>
      <w:r w:rsidRPr="0024710C">
        <w:rPr>
          <w:rFonts w:ascii="新宋体" w:eastAsia="新宋体" w:hAnsi="新宋体" w:cs="宋体" w:hint="eastAsia"/>
          <w:szCs w:val="21"/>
        </w:rPr>
        <w:t>委托合同后支付中标金额的60%；</w:t>
      </w:r>
    </w:p>
    <w:p w14:paraId="0E33321B" w14:textId="4C2C8C23" w:rsidR="00B63DA0" w:rsidRPr="00CF4BB6" w:rsidRDefault="0024710C" w:rsidP="0024710C">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尾款：2021年11月底，完成项目任务，并通过专家验收后，支付尾款，为中标金额的40%。</w:t>
      </w:r>
    </w:p>
    <w:p w14:paraId="5D15F02D" w14:textId="416443AD" w:rsidR="00B63DA0" w:rsidRPr="00CF4BB6" w:rsidRDefault="00B63DA0" w:rsidP="00E77E93">
      <w:pPr>
        <w:spacing w:line="360" w:lineRule="auto"/>
        <w:rPr>
          <w:rFonts w:ascii="新宋体" w:eastAsia="新宋体" w:hAnsi="新宋体" w:cs="宋体"/>
          <w:szCs w:val="21"/>
        </w:rPr>
      </w:pPr>
      <w:r w:rsidRPr="00CF4BB6">
        <w:rPr>
          <w:rFonts w:ascii="新宋体" w:eastAsia="新宋体" w:hAnsi="新宋体" w:cs="宋体" w:hint="eastAsia"/>
          <w:szCs w:val="21"/>
        </w:rPr>
        <w:t>（三）</w:t>
      </w:r>
      <w:r w:rsidR="0024710C">
        <w:rPr>
          <w:rFonts w:ascii="新宋体" w:eastAsia="新宋体" w:hAnsi="新宋体" w:cs="宋体" w:hint="eastAsia"/>
          <w:szCs w:val="21"/>
        </w:rPr>
        <w:t>验收要求</w:t>
      </w:r>
    </w:p>
    <w:p w14:paraId="2DABDB4B" w14:textId="337E39B1" w:rsidR="005470DD" w:rsidRPr="00CF4BB6" w:rsidRDefault="0024710C" w:rsidP="0024710C">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项目完成后，提供完整的研究成果（包括研究报告、电子和纸质文件及相关图片、数据等），并通过深圳市生态环境局组织的专家评审。</w:t>
      </w:r>
    </w:p>
    <w:p w14:paraId="2873A4AF"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7781883D"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14:paraId="3F5494FB"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2AE42EBC"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0EE1BC1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w:t>
      </w:r>
      <w:r w:rsidR="009C48C6" w:rsidRPr="00CF4BB6">
        <w:rPr>
          <w:rFonts w:ascii="新宋体" w:eastAsia="新宋体" w:hAnsi="新宋体" w:cs="宋体" w:hint="eastAsia"/>
          <w:szCs w:val="21"/>
        </w:rPr>
        <w:lastRenderedPageBreak/>
        <w:t>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04F87C85"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BCDB177"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D1DF015" w14:textId="77777777" w:rsidR="00B45012" w:rsidRPr="00CF4BB6" w:rsidRDefault="00B45012" w:rsidP="00F026FF">
      <w:pPr>
        <w:pStyle w:val="a4"/>
        <w:spacing w:beforeLines="25" w:before="60" w:afterLines="25" w:after="60"/>
        <w:ind w:firstLineChars="187" w:firstLine="393"/>
        <w:rPr>
          <w:rFonts w:ascii="新宋体" w:eastAsia="新宋体" w:hAnsi="新宋体"/>
          <w:szCs w:val="21"/>
        </w:rPr>
      </w:pPr>
    </w:p>
    <w:p w14:paraId="709024E7"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64E49280"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2FD51796"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1CF69C3A"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3BD42288"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543D7D7E"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56042C8E"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792E1EFF"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79680D8D"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27DCD03D"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5D2D6AEE"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326C2433" w14:textId="77777777" w:rsidR="00283488" w:rsidRDefault="00283488" w:rsidP="00F026FF">
      <w:pPr>
        <w:pStyle w:val="a4"/>
        <w:spacing w:beforeLines="25" w:before="60" w:afterLines="25" w:after="60"/>
        <w:ind w:firstLineChars="187" w:firstLine="393"/>
        <w:rPr>
          <w:rFonts w:ascii="新宋体" w:eastAsia="新宋体" w:hAnsi="新宋体"/>
          <w:szCs w:val="21"/>
        </w:rPr>
      </w:pPr>
    </w:p>
    <w:p w14:paraId="4A0214DA"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4CE6B900"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4A540B9E"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64DAD85D"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2CD36B52"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45C8E1BC"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4688C4EF"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07F7E449"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4BFD87BB"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584CE826"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1972E421"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67A69629"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7CDB8A5E"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0D58326F"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3AAB4CB7" w14:textId="77777777" w:rsidR="0024710C" w:rsidRDefault="0024710C" w:rsidP="00F026FF">
      <w:pPr>
        <w:pStyle w:val="a4"/>
        <w:spacing w:beforeLines="25" w:before="60" w:afterLines="25" w:after="60"/>
        <w:ind w:firstLineChars="187" w:firstLine="393"/>
        <w:rPr>
          <w:rFonts w:ascii="新宋体" w:eastAsia="新宋体" w:hAnsi="新宋体"/>
          <w:szCs w:val="21"/>
        </w:rPr>
      </w:pPr>
    </w:p>
    <w:p w14:paraId="58AAD5A8" w14:textId="77777777" w:rsidR="0024710C" w:rsidRPr="00CF4BB6" w:rsidRDefault="0024710C" w:rsidP="00F026FF">
      <w:pPr>
        <w:pStyle w:val="a4"/>
        <w:spacing w:beforeLines="25" w:before="60" w:afterLines="25" w:after="60"/>
        <w:ind w:firstLineChars="187" w:firstLine="393"/>
        <w:rPr>
          <w:rFonts w:ascii="新宋体" w:eastAsia="新宋体" w:hAnsi="新宋体"/>
          <w:szCs w:val="21"/>
        </w:rPr>
      </w:pPr>
    </w:p>
    <w:p w14:paraId="79B5760A"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417E62B5" w14:textId="77777777" w:rsidR="00283488" w:rsidRPr="00CF4BB6" w:rsidRDefault="00283488" w:rsidP="00F026FF">
      <w:pPr>
        <w:pStyle w:val="a4"/>
        <w:spacing w:beforeLines="25" w:before="60" w:afterLines="25" w:after="60"/>
        <w:ind w:firstLineChars="187" w:firstLine="393"/>
        <w:rPr>
          <w:rFonts w:ascii="新宋体" w:eastAsia="新宋体" w:hAnsi="新宋体"/>
          <w:szCs w:val="21"/>
        </w:rPr>
      </w:pPr>
    </w:p>
    <w:p w14:paraId="54D6B364" w14:textId="4FE837B9" w:rsidR="00283488" w:rsidRPr="00CF4BB6" w:rsidRDefault="00283488" w:rsidP="00365FA7">
      <w:pPr>
        <w:pStyle w:val="a4"/>
        <w:spacing w:beforeLines="25" w:before="60" w:afterLines="25" w:after="60"/>
        <w:ind w:firstLine="0"/>
        <w:rPr>
          <w:rFonts w:ascii="新宋体" w:eastAsia="新宋体" w:hAnsi="新宋体"/>
          <w:szCs w:val="21"/>
        </w:rPr>
      </w:pPr>
    </w:p>
    <w:p w14:paraId="4BACF90A" w14:textId="77777777"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14:paraId="45DADC2F"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783DD1F6" w14:textId="779C0F2C"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76ACB0D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5A0A2112"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51A38315"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08E8AAC7"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60EC4837"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639B617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5AF6D2E4"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A056BA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4D0035B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1C1AA3D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450B9B69"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6955E91A"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40D8CFAD" w14:textId="371E902D"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w:t>
      </w:r>
      <w:r w:rsidR="0024710C">
        <w:rPr>
          <w:rFonts w:ascii="新宋体" w:eastAsia="新宋体" w:hAnsi="新宋体" w:hint="eastAsia"/>
          <w:szCs w:val="21"/>
        </w:rPr>
        <w:t>3</w:t>
      </w:r>
      <w:r w:rsidRPr="00CF4BB6">
        <w:rPr>
          <w:rFonts w:ascii="新宋体" w:eastAsia="新宋体" w:hAnsi="新宋体" w:hint="eastAsia"/>
          <w:szCs w:val="21"/>
        </w:rPr>
        <w:t>）其它招标文件要求的内容及投标人认为需要补充的内容（格式自定）</w:t>
      </w:r>
    </w:p>
    <w:p w14:paraId="58A3E9BA"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234A6228" w14:textId="77777777" w:rsidR="007446DA" w:rsidRPr="00CF4BB6" w:rsidRDefault="007446DA" w:rsidP="00E77E93">
      <w:pPr>
        <w:spacing w:line="360" w:lineRule="auto"/>
        <w:rPr>
          <w:rFonts w:ascii="新宋体" w:eastAsia="新宋体" w:hAnsi="新宋体"/>
          <w:szCs w:val="21"/>
        </w:rPr>
      </w:pPr>
    </w:p>
    <w:p w14:paraId="77A46D59"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7A03E0D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01D5C5D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011491D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0D2AD34D"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3EF8E95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6E1B7F8D"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2FF9404E"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824C2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541FF79"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4FF27E94" w14:textId="77777777" w:rsidR="007446DA" w:rsidRPr="00CF4BB6" w:rsidRDefault="007446DA" w:rsidP="007446DA">
      <w:pPr>
        <w:rPr>
          <w:rFonts w:ascii="新宋体" w:eastAsia="新宋体" w:hAnsi="新宋体"/>
          <w:sz w:val="24"/>
        </w:rPr>
      </w:pPr>
    </w:p>
    <w:p w14:paraId="24EEC165" w14:textId="77777777" w:rsidR="005B0476" w:rsidRPr="00CF4BB6" w:rsidRDefault="005B0476" w:rsidP="005B0476">
      <w:pPr>
        <w:ind w:firstLineChars="202" w:firstLine="426"/>
        <w:rPr>
          <w:rFonts w:ascii="新宋体" w:eastAsia="新宋体" w:hAnsi="新宋体"/>
          <w:b/>
          <w:szCs w:val="21"/>
        </w:rPr>
      </w:pPr>
    </w:p>
    <w:p w14:paraId="767DFA0F" w14:textId="77777777" w:rsidR="003E5258" w:rsidRPr="00CF4BB6" w:rsidRDefault="003E5258" w:rsidP="005B0476">
      <w:pPr>
        <w:ind w:firstLineChars="202" w:firstLine="426"/>
        <w:rPr>
          <w:rFonts w:ascii="新宋体" w:eastAsia="新宋体" w:hAnsi="新宋体"/>
          <w:b/>
          <w:szCs w:val="21"/>
        </w:rPr>
      </w:pPr>
    </w:p>
    <w:p w14:paraId="59EEFE65" w14:textId="77777777" w:rsidR="003E5258" w:rsidRPr="00CF4BB6" w:rsidRDefault="003E5258" w:rsidP="005B0476">
      <w:pPr>
        <w:ind w:firstLineChars="202" w:firstLine="426"/>
        <w:rPr>
          <w:rFonts w:ascii="新宋体" w:eastAsia="新宋体" w:hAnsi="新宋体"/>
          <w:b/>
          <w:szCs w:val="21"/>
        </w:rPr>
      </w:pPr>
    </w:p>
    <w:p w14:paraId="40A246BA" w14:textId="77777777" w:rsidR="003E5258" w:rsidRPr="00CF4BB6" w:rsidRDefault="003E5258" w:rsidP="005B0476">
      <w:pPr>
        <w:ind w:firstLineChars="202" w:firstLine="426"/>
        <w:rPr>
          <w:rFonts w:ascii="新宋体" w:eastAsia="新宋体" w:hAnsi="新宋体"/>
          <w:b/>
          <w:szCs w:val="21"/>
        </w:rPr>
      </w:pPr>
    </w:p>
    <w:p w14:paraId="2C8025D6" w14:textId="2B12442E"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4B385B88"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4C1C53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75C0746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733E0FA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2EEC105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313B2E1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6635449"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6BA5560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40E123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182B2FF5"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4BDB9814"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42661B7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6237B8A2"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0EB2FEF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03ECE51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321E3BA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CE3B017"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55E73932" w14:textId="77777777" w:rsidR="00E77E93" w:rsidRPr="00CF4BB6" w:rsidRDefault="00E77E93" w:rsidP="00E77E93">
      <w:pPr>
        <w:rPr>
          <w:rFonts w:ascii="新宋体" w:eastAsia="新宋体" w:hAnsi="新宋体"/>
        </w:rPr>
      </w:pPr>
    </w:p>
    <w:p w14:paraId="228A21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1172EAC3" w14:textId="47C7A60E" w:rsidR="00B80447" w:rsidRPr="00CF4BB6" w:rsidRDefault="00B80447" w:rsidP="00E77E93">
      <w:pPr>
        <w:rPr>
          <w:rFonts w:ascii="新宋体" w:eastAsia="新宋体" w:hAnsi="新宋体"/>
        </w:rPr>
      </w:pPr>
    </w:p>
    <w:p w14:paraId="00A4F30A"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30C82F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208869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3C1FF36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30CA424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5A5DD2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C5C56E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5D7EFEA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6BFC875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1DFF3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7992DD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A8011D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4E39D15B"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1B215EE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A41E13C"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7C6AB287"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244FEF4A"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299BA24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52AE5B8F" w14:textId="77777777" w:rsidR="00E77E93" w:rsidRPr="00CF4BB6" w:rsidRDefault="00E77E93" w:rsidP="00E77E93">
      <w:pPr>
        <w:ind w:firstLine="645"/>
        <w:rPr>
          <w:rFonts w:ascii="新宋体" w:eastAsia="新宋体" w:hAnsi="新宋体"/>
          <w:szCs w:val="21"/>
        </w:rPr>
      </w:pPr>
    </w:p>
    <w:p w14:paraId="05FB52E5" w14:textId="77777777" w:rsidR="003E5258" w:rsidRPr="00CF4BB6" w:rsidRDefault="003E5258" w:rsidP="00CD42CF">
      <w:pPr>
        <w:ind w:firstLineChars="202" w:firstLine="424"/>
        <w:rPr>
          <w:rFonts w:ascii="新宋体" w:eastAsia="新宋体" w:hAnsi="新宋体"/>
          <w:szCs w:val="21"/>
        </w:rPr>
      </w:pPr>
    </w:p>
    <w:p w14:paraId="15A7DBC8" w14:textId="77777777" w:rsidR="003E5258" w:rsidRPr="00CF4BB6" w:rsidRDefault="003E5258" w:rsidP="00CD42CF">
      <w:pPr>
        <w:ind w:firstLineChars="202" w:firstLine="424"/>
        <w:rPr>
          <w:rFonts w:ascii="新宋体" w:eastAsia="新宋体" w:hAnsi="新宋体"/>
          <w:szCs w:val="21"/>
        </w:rPr>
      </w:pPr>
    </w:p>
    <w:p w14:paraId="24E17301" w14:textId="29AE0DAE" w:rsidR="003E5258" w:rsidRPr="00CF4BB6" w:rsidRDefault="003E5258" w:rsidP="00F80D5B">
      <w:pPr>
        <w:rPr>
          <w:rFonts w:ascii="新宋体" w:eastAsia="新宋体" w:hAnsi="新宋体"/>
          <w:szCs w:val="21"/>
        </w:rPr>
      </w:pPr>
    </w:p>
    <w:p w14:paraId="7805B06C"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0D4E0EE2"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069D9A18"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672D41B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4E3EEFC2"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5F80BCFE"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68DF3C1B"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5711BDDC"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5EAD89E5"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290026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29B874E5"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szCs w:val="21"/>
          <w:u w:val="single"/>
        </w:rPr>
        <w:t xml:space="preserve"> </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人，营业收入为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万元，资产总额为</w:t>
      </w:r>
      <w:r w:rsidRPr="00CF4BB6">
        <w:rPr>
          <w:rFonts w:ascii="新宋体" w:eastAsia="新宋体" w:hAnsi="新宋体" w:hint="eastAsia"/>
          <w:szCs w:val="21"/>
          <w:u w:val="single"/>
        </w:rPr>
        <w:t xml:space="preserve">     </w:t>
      </w:r>
      <w:r w:rsidRPr="00CF4BB6">
        <w:rPr>
          <w:rFonts w:ascii="新宋体" w:eastAsia="新宋体" w:hAnsi="新宋体" w:hint="eastAsia"/>
          <w:szCs w:val="21"/>
        </w:rPr>
        <w:t>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469425F"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7523ED6E"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7E589AA1"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2831147E"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7DEBDEF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5CD4B417"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670DCF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17F00901"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sidRPr="00CF4BB6">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14:paraId="6E962FC5"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12B3928E"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0E09F9FA" w14:textId="77777777" w:rsidR="004956E8" w:rsidRPr="00CF4BB6" w:rsidRDefault="004956E8" w:rsidP="004956E8">
      <w:pPr>
        <w:spacing w:line="360" w:lineRule="auto"/>
        <w:jc w:val="center"/>
        <w:rPr>
          <w:rFonts w:ascii="新宋体" w:eastAsia="新宋体" w:hAnsi="新宋体"/>
          <w:kern w:val="0"/>
          <w:sz w:val="28"/>
          <w:szCs w:val="28"/>
        </w:rPr>
      </w:pPr>
    </w:p>
    <w:p w14:paraId="2FC79BA0"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746576E6" w14:textId="77506741" w:rsidR="004956E8" w:rsidRPr="00CF4BB6" w:rsidRDefault="004956E8" w:rsidP="004956E8">
      <w:pPr>
        <w:rPr>
          <w:rFonts w:ascii="新宋体" w:eastAsia="新宋体" w:hAnsi="新宋体"/>
        </w:rPr>
      </w:pPr>
    </w:p>
    <w:p w14:paraId="738F5E25"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E1BB6BD"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683E4FE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398BD8D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450B5380"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5E8F3EB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86533C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1D7FBEC5"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48C659DE"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7C726C5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CB4405E"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A16377B"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015B41A7"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24F2609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017027D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6B473A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13C58D06"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1CBFE11E" w14:textId="77777777" w:rsidR="004956E8" w:rsidRPr="00CF4BB6" w:rsidRDefault="004956E8" w:rsidP="00D0444D">
      <w:pPr>
        <w:spacing w:line="360" w:lineRule="auto"/>
        <w:rPr>
          <w:rFonts w:ascii="新宋体" w:eastAsia="新宋体" w:hAnsi="新宋体"/>
          <w:szCs w:val="21"/>
        </w:rPr>
      </w:pPr>
    </w:p>
    <w:p w14:paraId="082C0FBF"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44EDCB7B" w14:textId="77777777" w:rsidTr="004956E8">
        <w:tc>
          <w:tcPr>
            <w:tcW w:w="709" w:type="dxa"/>
          </w:tcPr>
          <w:p w14:paraId="1D64CFA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3F801004"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2EF34012"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18CBF856" w14:textId="77777777" w:rsidTr="004956E8">
        <w:tc>
          <w:tcPr>
            <w:tcW w:w="709" w:type="dxa"/>
          </w:tcPr>
          <w:p w14:paraId="71A3F876"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A7FAB59"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4EDD3F2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5CCEA2C2" w14:textId="77777777" w:rsidTr="004956E8">
        <w:tc>
          <w:tcPr>
            <w:tcW w:w="709" w:type="dxa"/>
          </w:tcPr>
          <w:p w14:paraId="6402ADD1"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55D31C11"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EE89CA8"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315CEF2B" w14:textId="77777777" w:rsidTr="004956E8">
        <w:tc>
          <w:tcPr>
            <w:tcW w:w="709" w:type="dxa"/>
          </w:tcPr>
          <w:p w14:paraId="7E46E27C"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006BB27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3EAA9683"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554FFFD0"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7915BB6E"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51C4683E"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76DFE0F8"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05C6911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2DB9EBAA"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18FD4497" w14:textId="77777777" w:rsidTr="004956E8">
        <w:trPr>
          <w:cantSplit/>
          <w:trHeight w:val="405"/>
          <w:jc w:val="center"/>
        </w:trPr>
        <w:tc>
          <w:tcPr>
            <w:tcW w:w="2776" w:type="dxa"/>
            <w:vAlign w:val="center"/>
          </w:tcPr>
          <w:p w14:paraId="5092A25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246AA55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2A54F9BB"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684C76A4" w14:textId="77777777" w:rsidTr="004956E8">
        <w:trPr>
          <w:cantSplit/>
          <w:trHeight w:val="417"/>
          <w:jc w:val="center"/>
        </w:trPr>
        <w:tc>
          <w:tcPr>
            <w:tcW w:w="2776" w:type="dxa"/>
            <w:vAlign w:val="center"/>
          </w:tcPr>
          <w:p w14:paraId="473D1D8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0EA2F1F4"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1C28E7AC"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58706484"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6ACD0E3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7A75442"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4958409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59B3C2AA" w14:textId="505D24B8"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sidR="003003B4">
        <w:rPr>
          <w:rFonts w:ascii="新宋体" w:eastAsia="新宋体" w:hAnsi="新宋体" w:cs="宋体"/>
          <w:szCs w:val="21"/>
        </w:rPr>
        <w:t>有限</w:t>
      </w:r>
      <w:r w:rsidRPr="00CF4BB6">
        <w:rPr>
          <w:rFonts w:ascii="新宋体" w:eastAsia="新宋体" w:hAnsi="新宋体" w:cs="宋体" w:hint="eastAsia"/>
          <w:szCs w:val="21"/>
        </w:rPr>
        <w:t>公司：</w:t>
      </w:r>
    </w:p>
    <w:p w14:paraId="603FE8B8"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4B0243C8" w14:textId="77777777" w:rsidTr="004956E8">
        <w:trPr>
          <w:trHeight w:val="318"/>
          <w:jc w:val="center"/>
        </w:trPr>
        <w:tc>
          <w:tcPr>
            <w:tcW w:w="3323" w:type="dxa"/>
            <w:vAlign w:val="center"/>
          </w:tcPr>
          <w:p w14:paraId="0ECFC971"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546FAB6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5B1030F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1734433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476AB5D0" w14:textId="77777777" w:rsidTr="004956E8">
        <w:trPr>
          <w:cantSplit/>
          <w:trHeight w:val="265"/>
          <w:jc w:val="center"/>
        </w:trPr>
        <w:tc>
          <w:tcPr>
            <w:tcW w:w="3323" w:type="dxa"/>
          </w:tcPr>
          <w:p w14:paraId="30EF241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148C81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40321C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5D7AB47B"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6A0A3A86" w14:textId="77777777" w:rsidTr="004956E8">
        <w:trPr>
          <w:cantSplit/>
          <w:trHeight w:val="369"/>
          <w:jc w:val="center"/>
        </w:trPr>
        <w:tc>
          <w:tcPr>
            <w:tcW w:w="8946" w:type="dxa"/>
            <w:gridSpan w:val="4"/>
            <w:vAlign w:val="center"/>
          </w:tcPr>
          <w:p w14:paraId="63CDD25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2574235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737D63D9"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2C6C7D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sidRPr="00CF4BB6">
        <w:rPr>
          <w:rFonts w:ascii="新宋体" w:eastAsia="新宋体" w:hAnsi="新宋体" w:cs="宋体" w:hint="eastAsia"/>
          <w:kern w:val="0"/>
          <w:szCs w:val="21"/>
        </w:rPr>
        <w:lastRenderedPageBreak/>
        <w:t>则为无效投标。</w:t>
      </w:r>
    </w:p>
    <w:p w14:paraId="5915D4A2"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358B309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7D4776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6CF5CD76"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CD80B4C" w14:textId="77777777" w:rsidR="004956E8" w:rsidRPr="00CF4BB6" w:rsidRDefault="004956E8" w:rsidP="00D0444D">
      <w:pPr>
        <w:rPr>
          <w:rFonts w:ascii="新宋体" w:eastAsia="新宋体" w:hAnsi="新宋体"/>
          <w:szCs w:val="21"/>
        </w:rPr>
      </w:pPr>
    </w:p>
    <w:p w14:paraId="77363DF2"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76F356DC"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70583021"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023B45B9"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36EE74B1"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74FF83C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096EE26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DF047FB" w14:textId="77777777" w:rsidR="004956E8" w:rsidRPr="00CF4BB6" w:rsidRDefault="004956E8" w:rsidP="00D0444D">
      <w:pPr>
        <w:rPr>
          <w:rFonts w:ascii="新宋体" w:eastAsia="新宋体" w:hAnsi="新宋体"/>
          <w:szCs w:val="21"/>
        </w:rPr>
      </w:pPr>
    </w:p>
    <w:p w14:paraId="06065BBA" w14:textId="4EFE4F6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0D38F405" w14:textId="35C228A3" w:rsidR="00F80D5B" w:rsidRDefault="00F80D5B" w:rsidP="00F80D5B">
      <w:pPr>
        <w:pStyle w:val="a4"/>
      </w:pPr>
    </w:p>
    <w:p w14:paraId="749DC22A" w14:textId="5EA30129" w:rsidR="00F80D5B" w:rsidRDefault="00F80D5B" w:rsidP="00F80D5B">
      <w:pPr>
        <w:pStyle w:val="a4"/>
      </w:pPr>
    </w:p>
    <w:p w14:paraId="2E707D61" w14:textId="72A3CB22" w:rsidR="00F80D5B" w:rsidRDefault="00F80D5B" w:rsidP="00F80D5B">
      <w:pPr>
        <w:pStyle w:val="a4"/>
      </w:pPr>
    </w:p>
    <w:p w14:paraId="10B4D23D" w14:textId="03BF1C7F" w:rsidR="00F80D5B" w:rsidRDefault="00F80D5B" w:rsidP="00F80D5B">
      <w:pPr>
        <w:pStyle w:val="a4"/>
      </w:pPr>
    </w:p>
    <w:p w14:paraId="55B4D973" w14:textId="5C5755D7" w:rsidR="00F80D5B" w:rsidRDefault="00F80D5B" w:rsidP="00F80D5B">
      <w:pPr>
        <w:pStyle w:val="a4"/>
      </w:pPr>
    </w:p>
    <w:p w14:paraId="1D850561" w14:textId="7430EB2B" w:rsidR="00F80D5B" w:rsidRDefault="00F80D5B" w:rsidP="00F80D5B">
      <w:pPr>
        <w:pStyle w:val="a4"/>
      </w:pPr>
    </w:p>
    <w:p w14:paraId="13BAC97C" w14:textId="0AB88685" w:rsidR="00F80D5B" w:rsidRDefault="00F80D5B" w:rsidP="00F80D5B">
      <w:pPr>
        <w:pStyle w:val="a4"/>
      </w:pPr>
    </w:p>
    <w:p w14:paraId="640D53C3" w14:textId="57455AFA" w:rsidR="00F80D5B" w:rsidRDefault="00F80D5B" w:rsidP="00F80D5B">
      <w:pPr>
        <w:pStyle w:val="a4"/>
      </w:pPr>
    </w:p>
    <w:p w14:paraId="1AC01BFD" w14:textId="5B66D6BF" w:rsidR="00F80D5B" w:rsidRDefault="00F80D5B" w:rsidP="00F80D5B">
      <w:pPr>
        <w:pStyle w:val="a4"/>
      </w:pPr>
    </w:p>
    <w:p w14:paraId="134950EE" w14:textId="16F25224" w:rsidR="00F80D5B" w:rsidRDefault="00F80D5B" w:rsidP="00F80D5B">
      <w:pPr>
        <w:pStyle w:val="a4"/>
      </w:pPr>
    </w:p>
    <w:p w14:paraId="6945D9EF" w14:textId="29A2C493" w:rsidR="00F80D5B" w:rsidRDefault="00F80D5B" w:rsidP="00F80D5B">
      <w:pPr>
        <w:pStyle w:val="a4"/>
      </w:pPr>
    </w:p>
    <w:p w14:paraId="645BFC70" w14:textId="657B0150" w:rsidR="00F80D5B" w:rsidRDefault="00F80D5B" w:rsidP="00F80D5B">
      <w:pPr>
        <w:pStyle w:val="a4"/>
      </w:pPr>
    </w:p>
    <w:p w14:paraId="3AEE449C" w14:textId="72B3E5CF" w:rsidR="00F80D5B" w:rsidRDefault="00F80D5B" w:rsidP="00F80D5B">
      <w:pPr>
        <w:pStyle w:val="a4"/>
      </w:pPr>
    </w:p>
    <w:p w14:paraId="7A842B29" w14:textId="3AA53E51" w:rsidR="00F80D5B" w:rsidRDefault="00F80D5B" w:rsidP="00F80D5B">
      <w:pPr>
        <w:pStyle w:val="a4"/>
      </w:pPr>
    </w:p>
    <w:p w14:paraId="70546B5C" w14:textId="6BEA70AE" w:rsidR="00F80D5B" w:rsidRDefault="00F80D5B" w:rsidP="00F80D5B">
      <w:pPr>
        <w:pStyle w:val="a4"/>
      </w:pPr>
    </w:p>
    <w:p w14:paraId="1BF1A96A" w14:textId="5E702E86" w:rsidR="00F80D5B" w:rsidRDefault="00F80D5B" w:rsidP="00F80D5B">
      <w:pPr>
        <w:pStyle w:val="a4"/>
      </w:pPr>
    </w:p>
    <w:p w14:paraId="10B5AE90" w14:textId="487E9ED7" w:rsidR="00F80D5B" w:rsidRDefault="00F80D5B" w:rsidP="00F80D5B">
      <w:pPr>
        <w:pStyle w:val="a4"/>
      </w:pPr>
    </w:p>
    <w:p w14:paraId="3CA06F7A" w14:textId="35C4405F" w:rsidR="00F80D5B" w:rsidRDefault="00F80D5B" w:rsidP="00F80D5B">
      <w:pPr>
        <w:pStyle w:val="a4"/>
      </w:pPr>
    </w:p>
    <w:p w14:paraId="44E65D78" w14:textId="45E499BE" w:rsidR="00F80D5B" w:rsidRDefault="00F80D5B" w:rsidP="00F80D5B">
      <w:pPr>
        <w:pStyle w:val="a4"/>
      </w:pPr>
    </w:p>
    <w:p w14:paraId="6DEADCFF" w14:textId="0F86CBA7" w:rsidR="00F80D5B" w:rsidRDefault="00F80D5B" w:rsidP="00F80D5B">
      <w:pPr>
        <w:pStyle w:val="a4"/>
      </w:pPr>
    </w:p>
    <w:p w14:paraId="413F6D75" w14:textId="77777777" w:rsidR="00D0444D" w:rsidRPr="00F80D5B" w:rsidRDefault="00D0444D" w:rsidP="00F80D5B">
      <w:pPr>
        <w:pStyle w:val="a4"/>
      </w:pPr>
    </w:p>
    <w:p w14:paraId="3CF9A5A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505471D3"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14:paraId="529F7F0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4"/>
      <w:bookmarkEnd w:id="5"/>
      <w:bookmarkEnd w:id="6"/>
      <w:bookmarkEnd w:id="7"/>
      <w:bookmarkEnd w:id="8"/>
      <w:bookmarkEnd w:id="9"/>
      <w:bookmarkEnd w:id="10"/>
      <w:r w:rsidRPr="00CF4BB6">
        <w:rPr>
          <w:rFonts w:ascii="新宋体" w:eastAsia="新宋体" w:hAnsi="新宋体" w:hint="eastAsia"/>
          <w:b/>
          <w:szCs w:val="21"/>
        </w:rPr>
        <w:t>（仅供参考，项目具体要求以招标项目需求为准）</w:t>
      </w:r>
    </w:p>
    <w:p w14:paraId="4BD9CF9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7DFCD03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66CC559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47FDA2FB"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6862587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1FE7B8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178C8B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05DA84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2B252821"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4B813F4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3866212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41118C4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593FA72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79FD87A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0E4AA3E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607ECD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7BA364D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4661682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21E5490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742E84F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37B04D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01AB491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232064E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2CCADDF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7DB114A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0D71598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50845F6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14C66E2"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6B13A0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6B0600A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6052F21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691E087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40387CB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5215B2D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257A3E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5DCB7C6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62716C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345714E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0BCA026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5FCB793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BF5411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2ACEE59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5E4AFB0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7D8DB46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404DCF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042B6CC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10FA04C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629666B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3EEF5033"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7DE4869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430B8B4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2CEAB63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435C9E17"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5329B0D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01723C2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167AEE1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050D22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401CE6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34572D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F6B0A8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187FB8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76C5CBB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1D249C9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2097615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6A7DE0F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7A2CD49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24E5D6F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075923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5977D7F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65A52C9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CABB0F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31B091A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5DCF932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7F4DD5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6816AD3D"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900D9B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40AC680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311F3F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6E4B5E7"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5F231EF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616868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7D830CC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278F21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390A4C2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5B1810C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4548FE0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1C4755C6" w14:textId="77777777" w:rsidR="004956E8" w:rsidRPr="00CF4BB6" w:rsidRDefault="004956E8" w:rsidP="004956E8">
      <w:pPr>
        <w:spacing w:line="360" w:lineRule="auto"/>
        <w:ind w:firstLineChars="200" w:firstLine="420"/>
        <w:rPr>
          <w:rFonts w:ascii="新宋体" w:eastAsia="新宋体" w:hAnsi="新宋体"/>
          <w:szCs w:val="21"/>
        </w:rPr>
      </w:pPr>
    </w:p>
    <w:p w14:paraId="77B25BFA"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107F77DD"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05261E73" w14:textId="77777777" w:rsidR="004956E8" w:rsidRPr="00CF4BB6" w:rsidRDefault="004956E8" w:rsidP="004956E8">
      <w:pPr>
        <w:spacing w:line="360" w:lineRule="auto"/>
        <w:ind w:firstLineChars="1300" w:firstLine="2730"/>
        <w:rPr>
          <w:rFonts w:ascii="新宋体" w:eastAsia="新宋体" w:hAnsi="新宋体"/>
          <w:szCs w:val="21"/>
        </w:rPr>
      </w:pPr>
    </w:p>
    <w:p w14:paraId="226AC7F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7587272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5CF6C34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01ADB9F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00C4A7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1358DBB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52F2E7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B9E6A28" w14:textId="77777777" w:rsidR="004956E8" w:rsidRPr="00CF4BB6" w:rsidRDefault="004956E8" w:rsidP="004956E8">
      <w:pPr>
        <w:rPr>
          <w:rFonts w:ascii="新宋体" w:eastAsia="新宋体" w:hAnsi="新宋体"/>
          <w:szCs w:val="21"/>
        </w:rPr>
      </w:pPr>
    </w:p>
    <w:p w14:paraId="175B5FC5" w14:textId="77777777" w:rsidR="004956E8" w:rsidRPr="00CF4BB6" w:rsidRDefault="004956E8" w:rsidP="004956E8">
      <w:pPr>
        <w:ind w:firstLineChars="200" w:firstLine="420"/>
        <w:rPr>
          <w:rFonts w:ascii="新宋体" w:eastAsia="新宋体" w:hAnsi="新宋体"/>
          <w:szCs w:val="21"/>
        </w:rPr>
      </w:pPr>
    </w:p>
    <w:p w14:paraId="2775B6E0" w14:textId="77777777" w:rsidR="004956E8" w:rsidRPr="00CF4BB6" w:rsidRDefault="004956E8" w:rsidP="004956E8">
      <w:pPr>
        <w:ind w:firstLineChars="200" w:firstLine="420"/>
        <w:rPr>
          <w:rFonts w:ascii="新宋体" w:eastAsia="新宋体" w:hAnsi="新宋体"/>
          <w:szCs w:val="21"/>
        </w:rPr>
      </w:pPr>
    </w:p>
    <w:p w14:paraId="69F56C97" w14:textId="77777777" w:rsidR="004956E8" w:rsidRPr="00CF4BB6" w:rsidRDefault="004956E8" w:rsidP="004956E8">
      <w:pPr>
        <w:ind w:firstLineChars="200" w:firstLine="420"/>
        <w:rPr>
          <w:rFonts w:ascii="新宋体" w:eastAsia="新宋体" w:hAnsi="新宋体"/>
          <w:szCs w:val="21"/>
        </w:rPr>
      </w:pPr>
    </w:p>
    <w:p w14:paraId="0753C60F" w14:textId="77777777" w:rsidR="004956E8" w:rsidRPr="00CF4BB6" w:rsidRDefault="004956E8" w:rsidP="004956E8">
      <w:pPr>
        <w:ind w:firstLineChars="200" w:firstLine="420"/>
        <w:rPr>
          <w:rFonts w:ascii="新宋体" w:eastAsia="新宋体" w:hAnsi="新宋体"/>
          <w:szCs w:val="21"/>
        </w:rPr>
      </w:pPr>
    </w:p>
    <w:p w14:paraId="33E1E1D3" w14:textId="77777777" w:rsidR="004956E8" w:rsidRPr="00CF4BB6" w:rsidRDefault="004956E8" w:rsidP="004956E8">
      <w:pPr>
        <w:ind w:firstLineChars="200" w:firstLine="420"/>
        <w:rPr>
          <w:rFonts w:ascii="新宋体" w:eastAsia="新宋体" w:hAnsi="新宋体"/>
          <w:szCs w:val="21"/>
        </w:rPr>
      </w:pPr>
    </w:p>
    <w:p w14:paraId="7BA13437" w14:textId="77777777" w:rsidR="004956E8" w:rsidRPr="00CF4BB6" w:rsidRDefault="004956E8" w:rsidP="004956E8">
      <w:pPr>
        <w:ind w:firstLineChars="200" w:firstLine="420"/>
        <w:rPr>
          <w:rFonts w:ascii="新宋体" w:eastAsia="新宋体" w:hAnsi="新宋体"/>
          <w:szCs w:val="21"/>
        </w:rPr>
      </w:pPr>
    </w:p>
    <w:p w14:paraId="725D16A4"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783A8ABC"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78E9438E"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3D9AA0BD" w14:textId="77777777" w:rsidTr="004956E8">
        <w:trPr>
          <w:cantSplit/>
          <w:trHeight w:val="450"/>
          <w:jc w:val="center"/>
        </w:trPr>
        <w:tc>
          <w:tcPr>
            <w:tcW w:w="2900" w:type="dxa"/>
            <w:gridSpan w:val="3"/>
            <w:vAlign w:val="center"/>
          </w:tcPr>
          <w:p w14:paraId="27D1A92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31522B49"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3853504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6F3ACB6A"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247C8146" w14:textId="77777777" w:rsidTr="004956E8">
        <w:trPr>
          <w:cantSplit/>
          <w:trHeight w:val="461"/>
          <w:jc w:val="center"/>
        </w:trPr>
        <w:tc>
          <w:tcPr>
            <w:tcW w:w="2900" w:type="dxa"/>
            <w:gridSpan w:val="3"/>
            <w:vAlign w:val="center"/>
          </w:tcPr>
          <w:p w14:paraId="7015369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78DD41EF"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B37557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74D5FEB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50994F1A"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4F01A3F3" w14:textId="77777777" w:rsidTr="004956E8">
        <w:trPr>
          <w:cantSplit/>
          <w:trHeight w:val="438"/>
          <w:jc w:val="center"/>
        </w:trPr>
        <w:tc>
          <w:tcPr>
            <w:tcW w:w="2900" w:type="dxa"/>
            <w:gridSpan w:val="3"/>
            <w:vAlign w:val="center"/>
          </w:tcPr>
          <w:p w14:paraId="5778125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3463E753"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7AE2793"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6F313D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514560F9" w14:textId="77777777" w:rsidTr="004956E8">
        <w:trPr>
          <w:cantSplit/>
          <w:trHeight w:val="544"/>
          <w:jc w:val="center"/>
        </w:trPr>
        <w:tc>
          <w:tcPr>
            <w:tcW w:w="842" w:type="dxa"/>
            <w:vMerge w:val="restart"/>
            <w:vAlign w:val="center"/>
          </w:tcPr>
          <w:p w14:paraId="0CFB8037"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277276C7"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6D437DFE"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0CBC6054" w14:textId="77777777" w:rsidTr="004956E8">
        <w:trPr>
          <w:cantSplit/>
          <w:trHeight w:val="458"/>
          <w:jc w:val="center"/>
        </w:trPr>
        <w:tc>
          <w:tcPr>
            <w:tcW w:w="842" w:type="dxa"/>
            <w:vMerge/>
            <w:vAlign w:val="center"/>
          </w:tcPr>
          <w:p w14:paraId="6DA61947"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824BD6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548378D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52BF376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E6994B6" w14:textId="77777777" w:rsidTr="004956E8">
        <w:trPr>
          <w:cantSplit/>
          <w:trHeight w:val="458"/>
          <w:jc w:val="center"/>
        </w:trPr>
        <w:tc>
          <w:tcPr>
            <w:tcW w:w="842" w:type="dxa"/>
            <w:vMerge/>
            <w:vAlign w:val="center"/>
          </w:tcPr>
          <w:p w14:paraId="31C8330F"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85B974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CC8181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435066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26639B6E" w14:textId="77777777" w:rsidTr="004956E8">
        <w:trPr>
          <w:cantSplit/>
          <w:trHeight w:val="458"/>
          <w:jc w:val="center"/>
        </w:trPr>
        <w:tc>
          <w:tcPr>
            <w:tcW w:w="842" w:type="dxa"/>
            <w:vMerge/>
            <w:vAlign w:val="center"/>
          </w:tcPr>
          <w:p w14:paraId="337AFCD5"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04254D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BBC9CC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6DD8849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22A2EF1" w14:textId="77777777" w:rsidTr="004956E8">
        <w:trPr>
          <w:cantSplit/>
          <w:trHeight w:val="458"/>
          <w:jc w:val="center"/>
        </w:trPr>
        <w:tc>
          <w:tcPr>
            <w:tcW w:w="842" w:type="dxa"/>
            <w:vMerge/>
            <w:vAlign w:val="center"/>
          </w:tcPr>
          <w:p w14:paraId="564E8721"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DA2D15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467E2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4D618B4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5FED3882" w14:textId="77777777" w:rsidTr="004956E8">
        <w:trPr>
          <w:cantSplit/>
          <w:trHeight w:val="458"/>
          <w:jc w:val="center"/>
        </w:trPr>
        <w:tc>
          <w:tcPr>
            <w:tcW w:w="842" w:type="dxa"/>
            <w:vMerge/>
            <w:vAlign w:val="center"/>
          </w:tcPr>
          <w:p w14:paraId="175793D8"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15CF731A"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27F77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7F1EE96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568C3DD" w14:textId="77777777" w:rsidTr="004956E8">
        <w:trPr>
          <w:cantSplit/>
          <w:trHeight w:val="458"/>
          <w:jc w:val="center"/>
        </w:trPr>
        <w:tc>
          <w:tcPr>
            <w:tcW w:w="842" w:type="dxa"/>
            <w:vMerge/>
            <w:vAlign w:val="center"/>
          </w:tcPr>
          <w:p w14:paraId="2A9DCBA3"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29A0216"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94EBF9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0D19B7AB" w14:textId="77777777" w:rsidR="004956E8" w:rsidRPr="00CF4BB6" w:rsidRDefault="004956E8" w:rsidP="00F026FF">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2EA7C622" w14:textId="77777777" w:rsidR="004956E8" w:rsidRPr="00CF4BB6" w:rsidRDefault="004956E8" w:rsidP="00F026FF">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20A02A6" w14:textId="77777777" w:rsidTr="004956E8">
        <w:trPr>
          <w:cantSplit/>
          <w:trHeight w:val="994"/>
          <w:jc w:val="center"/>
        </w:trPr>
        <w:tc>
          <w:tcPr>
            <w:tcW w:w="1562" w:type="dxa"/>
            <w:gridSpan w:val="2"/>
            <w:vAlign w:val="center"/>
          </w:tcPr>
          <w:p w14:paraId="4F2EFA5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84765AD" w14:textId="77777777" w:rsidR="004956E8" w:rsidRPr="00CF4BB6" w:rsidRDefault="004956E8" w:rsidP="004956E8">
            <w:pPr>
              <w:spacing w:line="360" w:lineRule="auto"/>
              <w:rPr>
                <w:rFonts w:ascii="新宋体" w:eastAsia="新宋体" w:hAnsi="新宋体"/>
                <w:szCs w:val="21"/>
              </w:rPr>
            </w:pPr>
          </w:p>
          <w:p w14:paraId="461477E9" w14:textId="77777777" w:rsidR="004956E8" w:rsidRPr="00CF4BB6" w:rsidRDefault="004956E8" w:rsidP="004956E8">
            <w:pPr>
              <w:spacing w:line="360" w:lineRule="auto"/>
              <w:rPr>
                <w:rFonts w:ascii="新宋体" w:eastAsia="新宋体" w:hAnsi="新宋体"/>
                <w:szCs w:val="21"/>
              </w:rPr>
            </w:pPr>
          </w:p>
          <w:p w14:paraId="1A490C39" w14:textId="77777777" w:rsidR="004956E8" w:rsidRPr="00CF4BB6" w:rsidRDefault="004956E8" w:rsidP="004956E8">
            <w:pPr>
              <w:spacing w:line="360" w:lineRule="auto"/>
              <w:rPr>
                <w:rFonts w:ascii="新宋体" w:eastAsia="新宋体" w:hAnsi="新宋体"/>
                <w:szCs w:val="21"/>
              </w:rPr>
            </w:pPr>
          </w:p>
          <w:p w14:paraId="7F66B3BB" w14:textId="77777777" w:rsidR="004956E8" w:rsidRPr="00CF4BB6" w:rsidRDefault="004956E8" w:rsidP="004956E8">
            <w:pPr>
              <w:spacing w:line="360" w:lineRule="auto"/>
              <w:rPr>
                <w:rFonts w:ascii="新宋体" w:eastAsia="新宋体" w:hAnsi="新宋体"/>
                <w:szCs w:val="21"/>
              </w:rPr>
            </w:pPr>
          </w:p>
        </w:tc>
      </w:tr>
      <w:tr w:rsidR="004956E8" w:rsidRPr="00CF4BB6" w14:paraId="7A28C90D" w14:textId="77777777" w:rsidTr="004956E8">
        <w:trPr>
          <w:cantSplit/>
          <w:trHeight w:val="1577"/>
          <w:jc w:val="center"/>
        </w:trPr>
        <w:tc>
          <w:tcPr>
            <w:tcW w:w="1562" w:type="dxa"/>
            <w:gridSpan w:val="2"/>
            <w:vAlign w:val="center"/>
          </w:tcPr>
          <w:p w14:paraId="75145B90"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2909AB8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730662EF" w14:textId="77777777" w:rsidR="004956E8" w:rsidRPr="00CF4BB6" w:rsidRDefault="004956E8" w:rsidP="004956E8">
            <w:pPr>
              <w:spacing w:line="360" w:lineRule="auto"/>
              <w:rPr>
                <w:rFonts w:ascii="新宋体" w:eastAsia="新宋体" w:hAnsi="新宋体"/>
                <w:szCs w:val="21"/>
              </w:rPr>
            </w:pPr>
          </w:p>
          <w:p w14:paraId="570E658E" w14:textId="77777777" w:rsidR="004956E8" w:rsidRPr="00CF4BB6" w:rsidRDefault="004956E8" w:rsidP="004956E8">
            <w:pPr>
              <w:spacing w:line="360" w:lineRule="auto"/>
              <w:rPr>
                <w:rFonts w:ascii="新宋体" w:eastAsia="新宋体" w:hAnsi="新宋体"/>
                <w:szCs w:val="21"/>
              </w:rPr>
            </w:pPr>
          </w:p>
          <w:p w14:paraId="5E5AE6CE" w14:textId="77777777" w:rsidR="004956E8" w:rsidRPr="00CF4BB6" w:rsidRDefault="004956E8" w:rsidP="004956E8">
            <w:pPr>
              <w:spacing w:line="360" w:lineRule="auto"/>
              <w:rPr>
                <w:rFonts w:ascii="新宋体" w:eastAsia="新宋体" w:hAnsi="新宋体"/>
                <w:szCs w:val="21"/>
              </w:rPr>
            </w:pPr>
          </w:p>
          <w:p w14:paraId="60554E17" w14:textId="77777777" w:rsidR="004956E8" w:rsidRPr="00CF4BB6" w:rsidRDefault="004956E8" w:rsidP="004956E8">
            <w:pPr>
              <w:spacing w:line="360" w:lineRule="auto"/>
              <w:rPr>
                <w:rFonts w:ascii="新宋体" w:eastAsia="新宋体" w:hAnsi="新宋体"/>
                <w:szCs w:val="21"/>
              </w:rPr>
            </w:pPr>
          </w:p>
          <w:p w14:paraId="43A1BFB7" w14:textId="77777777" w:rsidR="004956E8" w:rsidRPr="00CF4BB6" w:rsidRDefault="004956E8" w:rsidP="004956E8">
            <w:pPr>
              <w:spacing w:line="360" w:lineRule="auto"/>
              <w:ind w:firstLineChars="1800" w:firstLine="3780"/>
              <w:rPr>
                <w:rFonts w:ascii="新宋体" w:eastAsia="新宋体" w:hAnsi="新宋体"/>
                <w:szCs w:val="21"/>
              </w:rPr>
            </w:pPr>
          </w:p>
          <w:p w14:paraId="2F44B6E2"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09B5E6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22574F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0A808E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0DB0FC5" w14:textId="77777777" w:rsidR="004956E8" w:rsidRPr="00CF4BB6" w:rsidRDefault="004956E8" w:rsidP="004956E8">
      <w:pPr>
        <w:spacing w:line="360" w:lineRule="auto"/>
        <w:rPr>
          <w:rFonts w:ascii="新宋体" w:eastAsia="新宋体" w:hAnsi="新宋体"/>
          <w:szCs w:val="21"/>
        </w:rPr>
      </w:pPr>
    </w:p>
    <w:p w14:paraId="6EF8AD9D" w14:textId="77777777" w:rsidR="00B249E2" w:rsidRPr="00CF4BB6" w:rsidRDefault="00B249E2" w:rsidP="004956E8">
      <w:pPr>
        <w:spacing w:line="360" w:lineRule="auto"/>
        <w:rPr>
          <w:rFonts w:ascii="新宋体" w:eastAsia="新宋体" w:hAnsi="新宋体"/>
          <w:szCs w:val="21"/>
        </w:rPr>
      </w:pPr>
    </w:p>
    <w:p w14:paraId="552950F4" w14:textId="77777777" w:rsidR="004956E8" w:rsidRPr="00CF4BB6" w:rsidRDefault="004956E8" w:rsidP="004956E8">
      <w:pPr>
        <w:spacing w:line="360" w:lineRule="auto"/>
        <w:rPr>
          <w:rFonts w:ascii="新宋体" w:eastAsia="新宋体" w:hAnsi="新宋体"/>
          <w:szCs w:val="21"/>
        </w:rPr>
      </w:pPr>
    </w:p>
    <w:p w14:paraId="2D137BD4" w14:textId="77777777" w:rsidR="004956E8" w:rsidRPr="00CF4BB6" w:rsidRDefault="004956E8" w:rsidP="00691461">
      <w:pPr>
        <w:pStyle w:val="10"/>
      </w:pPr>
      <w:r w:rsidRPr="00CF4BB6">
        <w:rPr>
          <w:rFonts w:hint="eastAsia"/>
        </w:rPr>
        <w:lastRenderedPageBreak/>
        <w:t>第二册  通用条款（公开招标）</w:t>
      </w:r>
    </w:p>
    <w:p w14:paraId="5F8250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2544F8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61FD5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FB1EE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782161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339A7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46EF57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66F09C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379DF5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41D3DA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777607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05FF5E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30CA3A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593ADFC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42A703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C3FE5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5A47EE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14A6C6EF" w14:textId="4C44B22A"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0A6ABE" w:rsidRPr="000A6ABE">
        <w:rPr>
          <w:rFonts w:ascii="新宋体" w:eastAsia="新宋体" w:hAnsi="新宋体"/>
          <w:szCs w:val="21"/>
        </w:rPr>
        <w:t>http://www.szzfcg.cn/</w:t>
      </w:r>
      <w:bookmarkStart w:id="11" w:name="_GoBack"/>
      <w:bookmarkEnd w:id="11"/>
      <w:r w:rsidRPr="00CF4BB6">
        <w:rPr>
          <w:rFonts w:ascii="新宋体" w:eastAsia="新宋体" w:hAnsi="新宋体" w:hint="eastAsia"/>
          <w:szCs w:val="21"/>
        </w:rPr>
        <w:t>网站“相关软件”栏目中下载）；</w:t>
      </w:r>
    </w:p>
    <w:p w14:paraId="5D2A6C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3F8F8F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0189E0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21842F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6716FB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77C5FB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013E71D5" w14:textId="6487E429"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5.1投标人应在投标前到深圳市政府采购中心进行注册（本项目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0A6ABE" w:rsidRPr="000A6ABE">
        <w:rPr>
          <w:rFonts w:ascii="新宋体" w:eastAsia="新宋体" w:hAnsi="新宋体"/>
          <w:color w:val="FF0000"/>
          <w:szCs w:val="21"/>
        </w:rPr>
        <w:t>http://www.szzfcg.cn/</w:t>
      </w:r>
      <w:r w:rsidRPr="00CF4BB6">
        <w:rPr>
          <w:rFonts w:ascii="新宋体" w:eastAsia="新宋体" w:hAnsi="新宋体" w:hint="eastAsia"/>
          <w:color w:val="FF0000"/>
          <w:szCs w:val="21"/>
        </w:rPr>
        <w:t>。</w:t>
      </w:r>
    </w:p>
    <w:p w14:paraId="53A1AF2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7CC93C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4F2469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42EF44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7016C6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34D3257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23501F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53D01F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724CE7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0B5D9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20347D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18BA3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3B010C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324DCA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6D6777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551BE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C06E1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4F0B049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74BB7D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57D7F71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132F71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1E1A23B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BD8D2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78090E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0E858F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34CC6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210716B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7FF17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035DCC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D6460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7EDC4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63C10B5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7FDE0A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0436C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43DAB6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8A8F7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53CC1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46E49D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B75A6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7B8F6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46957C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6FD062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285B33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4DDB3BA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E8C8FDE" w14:textId="77777777" w:rsidR="004956E8" w:rsidRPr="00CF4BB6" w:rsidRDefault="004956E8" w:rsidP="004956E8">
      <w:pPr>
        <w:spacing w:line="360" w:lineRule="auto"/>
        <w:rPr>
          <w:rFonts w:ascii="新宋体" w:eastAsia="新宋体" w:hAnsi="新宋体"/>
          <w:szCs w:val="21"/>
        </w:rPr>
      </w:pPr>
    </w:p>
    <w:p w14:paraId="217830CF"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1AF544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4E4257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621799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E6FD93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63EC07FD"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70FB50E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745C49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1383208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2883BB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60B088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6F812B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4960A5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1BA8943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2D4A56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7E05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15B47F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488B9D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2F28EE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506436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2F7A4C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01DBFB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6F4F7D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790CF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975A9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61E28C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4B45EF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54F305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0A1965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0B6867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3F5A65D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0A02CBF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57A6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58E4E28" w14:textId="77777777" w:rsidR="004956E8" w:rsidRPr="00CF4BB6" w:rsidRDefault="004956E8" w:rsidP="004956E8">
      <w:pPr>
        <w:spacing w:line="360" w:lineRule="auto"/>
        <w:rPr>
          <w:rFonts w:ascii="新宋体" w:eastAsia="新宋体" w:hAnsi="新宋体"/>
        </w:rPr>
      </w:pPr>
    </w:p>
    <w:p w14:paraId="7F593782"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1CB374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2B858F2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DD094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05D206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6547898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047452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7D88B4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008D99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5346D3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5F1EC7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3AD55A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5F004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3DA17F1"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60D51865"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A15BC1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EDDEA04"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02677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56D7A6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2A246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50D073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67EA716C"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280E2A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4276E5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65A2D61"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2C8BC8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99847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31FAA6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77CF89A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6FE08E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14BF261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4241FC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8E432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6560A9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854C902"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77B01C34"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3A36E5D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671D0335"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5F1103BC"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2AC92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026982A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24C511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72E48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5B255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257C1A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2507684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28386EFF" w14:textId="77777777" w:rsidR="004956E8" w:rsidRPr="00CF4BB6" w:rsidRDefault="004956E8" w:rsidP="004956E8">
      <w:pPr>
        <w:spacing w:line="360" w:lineRule="auto"/>
        <w:rPr>
          <w:rFonts w:ascii="新宋体" w:eastAsia="新宋体" w:hAnsi="新宋体"/>
        </w:rPr>
      </w:pPr>
    </w:p>
    <w:p w14:paraId="1806E223"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5B1E26B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2EC017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1A59B9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7F33A8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7BCDC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20D7BF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0FD39FA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44A0B4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644B45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36C048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09A8FC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32E71E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6795B1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74C983E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71D7182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63C67026"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EC955DE"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CF00D5A"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403CF82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7E08F4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38A3D6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06AD21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D0A81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70ED1E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4E9808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14:paraId="397D0E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0D9361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6A1DB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100BE31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33132A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014F0E8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50ED521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B724E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2B2C72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633548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0E2286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5D8D3F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0EC3208E" w14:textId="77777777" w:rsidR="004956E8" w:rsidRPr="00CF4BB6" w:rsidRDefault="004956E8" w:rsidP="004956E8">
      <w:pPr>
        <w:spacing w:line="360" w:lineRule="auto"/>
        <w:rPr>
          <w:rFonts w:ascii="新宋体" w:eastAsia="新宋体" w:hAnsi="新宋体"/>
        </w:rPr>
      </w:pPr>
    </w:p>
    <w:p w14:paraId="6EC4B36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0B23BC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75018A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573D74A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BB22BB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2D44435B"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2ED8CA4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DD600C8" w14:textId="77777777" w:rsidR="004956E8" w:rsidRPr="00CF4BB6" w:rsidRDefault="004956E8" w:rsidP="004956E8">
      <w:pPr>
        <w:spacing w:line="360" w:lineRule="auto"/>
        <w:rPr>
          <w:rFonts w:ascii="新宋体" w:eastAsia="新宋体" w:hAnsi="新宋体"/>
        </w:rPr>
      </w:pPr>
    </w:p>
    <w:p w14:paraId="25E8C875"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6E5EF5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4BEF2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30E794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3F4B65C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4A8D7D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10182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21EAF6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4DFF484B"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55853D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7387440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274991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4C7281D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5FEBA9E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6EE322B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1AB6DD9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745F6B9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0BAEE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50D72E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6A1A6F5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132F2ADD" w14:textId="77777777" w:rsidR="004956E8" w:rsidRPr="00CF4BB6" w:rsidRDefault="004956E8" w:rsidP="004956E8">
      <w:pPr>
        <w:spacing w:line="360" w:lineRule="auto"/>
        <w:rPr>
          <w:rFonts w:ascii="新宋体" w:eastAsia="新宋体" w:hAnsi="新宋体"/>
        </w:rPr>
      </w:pPr>
    </w:p>
    <w:p w14:paraId="138C1F3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0196BD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0EF951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0DAEE570"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09A4A8DC"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14:paraId="0CEEAD5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B7DBC2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1A769C2"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6E91344E"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539085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6A661D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A8608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330A54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2E46D68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E9FE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07AD4E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1E97F4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467C90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33B38B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0A042A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5CE6DD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1FCBAA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应当以书面形式要求投标人作出必要的澄清、说明或者补正。</w:t>
      </w:r>
    </w:p>
    <w:p w14:paraId="6352088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D1EA6E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7BF57654"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12C97E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56FC9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33695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A5CE0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082619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38A103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404C7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166BD2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4165C650"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875CE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5A7F9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B38A3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76E165C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400B8373"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14BEB7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738368F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135EA3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0B7E726"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1A2B753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项，并形成评审报告。所有递交的投标文件不被判定为废标或者无效标的投标人，均推荐为候选中标供应商。</w:t>
      </w:r>
    </w:p>
    <w:p w14:paraId="103CCC13"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076DA981"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150C80F9"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1BBC92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4900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07A66B6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1673FE6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14:paraId="7AF38C0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C500E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563DF87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2271FF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0A54EE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774D8A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74BC86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7F855A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39E9F6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5FAC6C7B" w14:textId="77777777" w:rsidR="004956E8" w:rsidRPr="00CF4BB6" w:rsidRDefault="004956E8" w:rsidP="004956E8">
      <w:pPr>
        <w:spacing w:line="360" w:lineRule="auto"/>
        <w:rPr>
          <w:rFonts w:ascii="新宋体" w:eastAsia="新宋体" w:hAnsi="新宋体"/>
          <w:szCs w:val="21"/>
        </w:rPr>
      </w:pPr>
    </w:p>
    <w:p w14:paraId="74CA9C1F"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1BD451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3B4BD3B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70611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14:paraId="6EEBD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85FB0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3A0E21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4B282F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5FBF82F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10F81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5ADBF1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2C3ADF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67F4FA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3C3AD5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381675F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50B77F8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AA379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5C8133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638E78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6BBDC06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14:paraId="698AAD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083658C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27F7F52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14:paraId="6E858BF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458AEE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293976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1C9555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280171B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A74A7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484391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633131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714C1F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106167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03C44A0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1C5938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25D587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14:paraId="0BCC9E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43E414A6" w14:textId="77777777" w:rsidR="004956E8" w:rsidRPr="00CF4BB6" w:rsidRDefault="004956E8" w:rsidP="004956E8">
      <w:pPr>
        <w:spacing w:line="360" w:lineRule="auto"/>
        <w:rPr>
          <w:rFonts w:ascii="新宋体" w:eastAsia="新宋体" w:hAnsi="新宋体"/>
        </w:rPr>
      </w:pPr>
    </w:p>
    <w:p w14:paraId="1FF90D5B"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308228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0C6660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4E99B3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798775C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5CBF77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384F494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54BB70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35DF748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5886D974" w14:textId="77777777" w:rsidR="004956E8" w:rsidRPr="00CF4BB6" w:rsidRDefault="004956E8" w:rsidP="004956E8">
      <w:pPr>
        <w:spacing w:line="360" w:lineRule="auto"/>
        <w:rPr>
          <w:rFonts w:ascii="新宋体" w:eastAsia="新宋体" w:hAnsi="新宋体"/>
        </w:rPr>
      </w:pPr>
    </w:p>
    <w:p w14:paraId="485112A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69447C02"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03564A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20768CF7"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接受和拒绝任何或所有投标的权力</w:t>
      </w:r>
    </w:p>
    <w:p w14:paraId="7F0AAA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744C151"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03B92429"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70ACE3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3398F9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0EB539C6"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597608C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203C1F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D913D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7F052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298E69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576EB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4D672E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14:paraId="0A6E3E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426E37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473D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5D197D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35F202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14:paraId="204B746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09BCB8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27F487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6AEFB7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14:paraId="096D040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363F841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3DBB252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F8CDE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A418B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6F9573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537821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2A2C2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901B51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518DDA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49F2E755" w14:textId="77777777" w:rsidR="004956E8" w:rsidRPr="00CF4BB6" w:rsidRDefault="004956E8" w:rsidP="004956E8">
      <w:pPr>
        <w:spacing w:line="360" w:lineRule="auto"/>
        <w:rPr>
          <w:rFonts w:ascii="新宋体" w:eastAsia="新宋体" w:hAnsi="新宋体"/>
          <w:szCs w:val="21"/>
        </w:rPr>
      </w:pPr>
    </w:p>
    <w:p w14:paraId="06A19414"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7FBA81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311395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575D460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30541B1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259F083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10AB97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7379C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21BD0B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C6C1C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14:paraId="0A8C6F6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489A6D34"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675C32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5718335B"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567719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321C1A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B3EF4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94489B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15632930"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82FE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7FCEA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34E600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76A48B2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217BA40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1F5045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65752F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14:paraId="5BA67BAA" w14:textId="77777777" w:rsidR="004956E8" w:rsidRPr="00E3013F" w:rsidRDefault="004956E8" w:rsidP="004956E8">
      <w:pPr>
        <w:spacing w:line="360" w:lineRule="auto"/>
        <w:rPr>
          <w:sz w:val="24"/>
        </w:rPr>
      </w:pPr>
    </w:p>
    <w:p w14:paraId="1CE31F26"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DE04A" w14:textId="77777777" w:rsidR="00BA3AB0" w:rsidRDefault="00BA3AB0">
      <w:r>
        <w:separator/>
      </w:r>
    </w:p>
  </w:endnote>
  <w:endnote w:type="continuationSeparator" w:id="0">
    <w:p w14:paraId="5FA2A01B" w14:textId="77777777" w:rsidR="00BA3AB0" w:rsidRDefault="00BA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A7240" w14:textId="77777777" w:rsidR="00F9252C" w:rsidRDefault="00F9252C">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EFDF46B" w14:textId="77777777" w:rsidR="00F9252C" w:rsidRDefault="00F9252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65BFB" w14:textId="5BA643D5" w:rsidR="00F9252C" w:rsidRDefault="00F9252C">
    <w:pPr>
      <w:pStyle w:val="af1"/>
      <w:framePr w:wrap="around" w:vAnchor="text" w:hAnchor="margin" w:xAlign="center" w:y="1"/>
      <w:rPr>
        <w:rStyle w:val="af0"/>
      </w:rPr>
    </w:pPr>
    <w:r>
      <w:t xml:space="preserve">- </w:t>
    </w:r>
    <w:r>
      <w:fldChar w:fldCharType="begin"/>
    </w:r>
    <w:r>
      <w:instrText xml:space="preserve"> PAGE </w:instrText>
    </w:r>
    <w:r>
      <w:fldChar w:fldCharType="separate"/>
    </w:r>
    <w:r w:rsidR="000A6ABE">
      <w:rPr>
        <w:noProof/>
      </w:rPr>
      <w:t>30</w:t>
    </w:r>
    <w:r>
      <w:rPr>
        <w:noProof/>
      </w:rPr>
      <w:fldChar w:fldCharType="end"/>
    </w:r>
    <w:r>
      <w:t xml:space="preserve"> -</w:t>
    </w:r>
  </w:p>
  <w:p w14:paraId="77035F95" w14:textId="77777777" w:rsidR="00F9252C" w:rsidRDefault="00F925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12F10" w14:textId="77777777" w:rsidR="00BA3AB0" w:rsidRDefault="00BA3AB0">
      <w:r>
        <w:separator/>
      </w:r>
    </w:p>
  </w:footnote>
  <w:footnote w:type="continuationSeparator" w:id="0">
    <w:p w14:paraId="58182E4B" w14:textId="77777777" w:rsidR="00BA3AB0" w:rsidRDefault="00BA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B03C1" w14:textId="77777777" w:rsidR="00F9252C" w:rsidRDefault="00F9252C">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ABE"/>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10C"/>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0DA"/>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3B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07DEF"/>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4635"/>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3AB0"/>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52C"/>
    <w:rsid w:val="00F92B0F"/>
    <w:rsid w:val="00F9354E"/>
    <w:rsid w:val="00F941FC"/>
    <w:rsid w:val="00F953EF"/>
    <w:rsid w:val="00F96D24"/>
    <w:rsid w:val="00F97093"/>
    <w:rsid w:val="00F97FF3"/>
    <w:rsid w:val="00FA0091"/>
    <w:rsid w:val="00FA0426"/>
    <w:rsid w:val="00FA11B8"/>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19CC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858B-F6B1-492D-A37B-499189F0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35217</Words>
  <Characters>4286</Characters>
  <Application>Microsoft Office Word</Application>
  <DocSecurity>0</DocSecurity>
  <Lines>35</Lines>
  <Paragraphs>78</Paragraphs>
  <ScaleCrop>false</ScaleCrop>
  <Company>Microsoft</Company>
  <LinksUpToDate>false</LinksUpToDate>
  <CharactersWithSpaces>39425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17</cp:revision>
  <cp:lastPrinted>2019-08-14T07:26:00Z</cp:lastPrinted>
  <dcterms:created xsi:type="dcterms:W3CDTF">2021-02-04T08:42:00Z</dcterms:created>
  <dcterms:modified xsi:type="dcterms:W3CDTF">2021-03-11T06:11:00Z</dcterms:modified>
</cp:coreProperties>
</file>