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AF7" w:rsidRDefault="007B4AF7" w:rsidP="007B4AF7">
      <w:pPr>
        <w:pStyle w:val="2"/>
        <w:jc w:val="center"/>
        <w:rPr>
          <w:rFonts w:ascii="Times New Roman" w:hAnsi="Times New Roman"/>
        </w:rPr>
      </w:pPr>
      <w:bookmarkStart w:id="0" w:name="_Toc10132738"/>
      <w:r>
        <w:rPr>
          <w:rFonts w:ascii="Times New Roman" w:hAnsi="Times New Roman" w:hint="eastAsia"/>
        </w:rPr>
        <w:t>第六章　项目采购需求</w:t>
      </w:r>
      <w:bookmarkEnd w:id="0"/>
    </w:p>
    <w:p w:rsidR="007B4AF7" w:rsidRPr="00DE5039" w:rsidRDefault="007B4AF7" w:rsidP="007B4AF7">
      <w:pPr>
        <w:pStyle w:val="3"/>
        <w:adjustRightInd w:val="0"/>
        <w:snapToGrid w:val="0"/>
        <w:spacing w:line="360" w:lineRule="auto"/>
        <w:jc w:val="left"/>
        <w:rPr>
          <w:rFonts w:ascii="新宋体" w:eastAsia="新宋体" w:hAnsi="新宋体"/>
          <w:sz w:val="21"/>
          <w:szCs w:val="21"/>
        </w:rPr>
      </w:pPr>
      <w:r w:rsidRPr="00DE5039">
        <w:rPr>
          <w:rFonts w:ascii="新宋体" w:eastAsia="新宋体" w:hAnsi="新宋体" w:hint="eastAsia"/>
          <w:sz w:val="21"/>
          <w:szCs w:val="21"/>
        </w:rPr>
        <w:t>一、产品清单</w:t>
      </w:r>
    </w:p>
    <w:tbl>
      <w:tblPr>
        <w:tblW w:w="9136" w:type="dxa"/>
        <w:tblInd w:w="94" w:type="dxa"/>
        <w:tblLayout w:type="fixed"/>
        <w:tblLook w:val="04A0" w:firstRow="1" w:lastRow="0" w:firstColumn="1" w:lastColumn="0" w:noHBand="0" w:noVBand="1"/>
      </w:tblPr>
      <w:tblGrid>
        <w:gridCol w:w="536"/>
        <w:gridCol w:w="1804"/>
        <w:gridCol w:w="5612"/>
        <w:gridCol w:w="649"/>
        <w:gridCol w:w="535"/>
      </w:tblGrid>
      <w:tr w:rsidR="007B4AF7" w:rsidRPr="000A33CA" w:rsidTr="003F41F2">
        <w:trPr>
          <w:trHeight w:val="360"/>
        </w:trPr>
        <w:tc>
          <w:tcPr>
            <w:tcW w:w="536" w:type="dxa"/>
            <w:tcBorders>
              <w:top w:val="single" w:sz="4" w:space="0" w:color="auto"/>
              <w:left w:val="single" w:sz="4" w:space="0" w:color="auto"/>
              <w:bottom w:val="nil"/>
              <w:right w:val="single" w:sz="4" w:space="0" w:color="auto"/>
            </w:tcBorders>
            <w:shd w:val="clear" w:color="auto" w:fill="auto"/>
            <w:noWrap/>
            <w:vAlign w:val="center"/>
            <w:hideMark/>
          </w:tcPr>
          <w:p w:rsidR="007B4AF7" w:rsidRPr="000A33CA" w:rsidRDefault="007B4AF7" w:rsidP="003F41F2">
            <w:pPr>
              <w:widowControl/>
              <w:spacing w:line="276" w:lineRule="auto"/>
              <w:jc w:val="center"/>
              <w:rPr>
                <w:rFonts w:ascii="新宋体" w:eastAsia="新宋体" w:hAnsi="新宋体" w:cs="宋体"/>
                <w:b/>
                <w:bCs/>
                <w:kern w:val="0"/>
                <w:szCs w:val="21"/>
              </w:rPr>
            </w:pPr>
            <w:r w:rsidRPr="000A33CA">
              <w:rPr>
                <w:rFonts w:ascii="新宋体" w:eastAsia="新宋体" w:hAnsi="新宋体" w:cs="宋体" w:hint="eastAsia"/>
                <w:b/>
                <w:bCs/>
                <w:kern w:val="0"/>
                <w:szCs w:val="21"/>
              </w:rPr>
              <w:t>序号</w:t>
            </w:r>
          </w:p>
        </w:tc>
        <w:tc>
          <w:tcPr>
            <w:tcW w:w="1804" w:type="dxa"/>
            <w:tcBorders>
              <w:top w:val="single" w:sz="4" w:space="0" w:color="auto"/>
              <w:left w:val="nil"/>
              <w:bottom w:val="nil"/>
              <w:right w:val="single" w:sz="4" w:space="0" w:color="auto"/>
            </w:tcBorders>
            <w:shd w:val="clear" w:color="auto" w:fill="auto"/>
            <w:noWrap/>
            <w:vAlign w:val="center"/>
            <w:hideMark/>
          </w:tcPr>
          <w:p w:rsidR="007B4AF7" w:rsidRPr="000A33CA" w:rsidRDefault="007B4AF7" w:rsidP="003F41F2">
            <w:pPr>
              <w:widowControl/>
              <w:spacing w:line="276" w:lineRule="auto"/>
              <w:jc w:val="center"/>
              <w:rPr>
                <w:rFonts w:ascii="新宋体" w:eastAsia="新宋体" w:hAnsi="新宋体" w:cs="宋体" w:hint="eastAsia"/>
                <w:b/>
                <w:bCs/>
                <w:kern w:val="0"/>
                <w:szCs w:val="21"/>
              </w:rPr>
            </w:pPr>
            <w:r w:rsidRPr="000A33CA">
              <w:rPr>
                <w:rFonts w:ascii="新宋体" w:eastAsia="新宋体" w:hAnsi="新宋体" w:cs="宋体" w:hint="eastAsia"/>
                <w:b/>
                <w:bCs/>
                <w:kern w:val="0"/>
                <w:szCs w:val="21"/>
              </w:rPr>
              <w:t>项目</w:t>
            </w:r>
          </w:p>
        </w:tc>
        <w:tc>
          <w:tcPr>
            <w:tcW w:w="5612" w:type="dxa"/>
            <w:tcBorders>
              <w:top w:val="single" w:sz="4" w:space="0" w:color="auto"/>
              <w:left w:val="nil"/>
              <w:bottom w:val="nil"/>
              <w:right w:val="single" w:sz="4" w:space="0" w:color="auto"/>
            </w:tcBorders>
            <w:shd w:val="clear" w:color="auto" w:fill="auto"/>
            <w:vAlign w:val="center"/>
            <w:hideMark/>
          </w:tcPr>
          <w:p w:rsidR="007B4AF7" w:rsidRPr="000A33CA" w:rsidRDefault="007B4AF7" w:rsidP="003F41F2">
            <w:pPr>
              <w:widowControl/>
              <w:spacing w:line="276" w:lineRule="auto"/>
              <w:jc w:val="center"/>
              <w:rPr>
                <w:rFonts w:ascii="新宋体" w:eastAsia="新宋体" w:hAnsi="新宋体" w:cs="宋体" w:hint="eastAsia"/>
                <w:b/>
                <w:bCs/>
                <w:kern w:val="0"/>
                <w:szCs w:val="21"/>
              </w:rPr>
            </w:pPr>
            <w:r w:rsidRPr="000A33CA">
              <w:rPr>
                <w:rFonts w:ascii="新宋体" w:eastAsia="新宋体" w:hAnsi="新宋体" w:cs="宋体" w:hint="eastAsia"/>
                <w:b/>
                <w:bCs/>
                <w:kern w:val="0"/>
                <w:szCs w:val="21"/>
              </w:rPr>
              <w:t>说明</w:t>
            </w:r>
          </w:p>
        </w:tc>
        <w:tc>
          <w:tcPr>
            <w:tcW w:w="649" w:type="dxa"/>
            <w:tcBorders>
              <w:top w:val="single" w:sz="4" w:space="0" w:color="auto"/>
              <w:left w:val="nil"/>
              <w:bottom w:val="nil"/>
              <w:right w:val="single" w:sz="4" w:space="0" w:color="auto"/>
            </w:tcBorders>
            <w:shd w:val="clear" w:color="auto" w:fill="auto"/>
            <w:noWrap/>
            <w:vAlign w:val="center"/>
            <w:hideMark/>
          </w:tcPr>
          <w:p w:rsidR="007B4AF7" w:rsidRPr="000A33CA" w:rsidRDefault="007B4AF7" w:rsidP="003F41F2">
            <w:pPr>
              <w:widowControl/>
              <w:spacing w:line="276" w:lineRule="auto"/>
              <w:jc w:val="center"/>
              <w:rPr>
                <w:rFonts w:ascii="新宋体" w:eastAsia="新宋体" w:hAnsi="新宋体" w:cs="宋体" w:hint="eastAsia"/>
                <w:b/>
                <w:bCs/>
                <w:kern w:val="0"/>
                <w:szCs w:val="21"/>
              </w:rPr>
            </w:pPr>
            <w:r w:rsidRPr="000A33CA">
              <w:rPr>
                <w:rFonts w:ascii="新宋体" w:eastAsia="新宋体" w:hAnsi="新宋体" w:cs="宋体" w:hint="eastAsia"/>
                <w:b/>
                <w:bCs/>
                <w:kern w:val="0"/>
                <w:szCs w:val="21"/>
              </w:rPr>
              <w:t>数量</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7B4AF7" w:rsidRPr="000A33CA" w:rsidRDefault="007B4AF7" w:rsidP="003F41F2">
            <w:pPr>
              <w:widowControl/>
              <w:spacing w:line="276" w:lineRule="auto"/>
              <w:jc w:val="center"/>
              <w:rPr>
                <w:rFonts w:ascii="新宋体" w:eastAsia="新宋体" w:hAnsi="新宋体" w:cs="宋体" w:hint="eastAsia"/>
                <w:b/>
                <w:bCs/>
                <w:kern w:val="0"/>
                <w:szCs w:val="21"/>
              </w:rPr>
            </w:pPr>
            <w:r w:rsidRPr="000A33CA">
              <w:rPr>
                <w:rFonts w:ascii="新宋体" w:eastAsia="新宋体" w:hAnsi="新宋体" w:cs="宋体" w:hint="eastAsia"/>
                <w:b/>
                <w:bCs/>
                <w:kern w:val="0"/>
                <w:szCs w:val="21"/>
              </w:rPr>
              <w:t>单位</w:t>
            </w:r>
          </w:p>
        </w:tc>
      </w:tr>
      <w:tr w:rsidR="007B4AF7" w:rsidRPr="000A33CA" w:rsidTr="003F41F2">
        <w:trPr>
          <w:trHeight w:val="360"/>
        </w:trPr>
        <w:tc>
          <w:tcPr>
            <w:tcW w:w="2340" w:type="dxa"/>
            <w:gridSpan w:val="2"/>
            <w:tcBorders>
              <w:top w:val="single" w:sz="4" w:space="0" w:color="auto"/>
              <w:left w:val="single" w:sz="4" w:space="0" w:color="auto"/>
              <w:bottom w:val="single" w:sz="4" w:space="0" w:color="auto"/>
              <w:right w:val="nil"/>
            </w:tcBorders>
            <w:shd w:val="clear" w:color="auto" w:fill="auto"/>
            <w:noWrap/>
            <w:vAlign w:val="center"/>
            <w:hideMark/>
          </w:tcPr>
          <w:p w:rsidR="007B4AF7" w:rsidRPr="000A33CA" w:rsidRDefault="007B4AF7" w:rsidP="003F41F2">
            <w:pPr>
              <w:widowControl/>
              <w:spacing w:line="276" w:lineRule="auto"/>
              <w:jc w:val="left"/>
              <w:rPr>
                <w:rFonts w:ascii="新宋体" w:eastAsia="新宋体" w:hAnsi="新宋体" w:cs="宋体" w:hint="eastAsia"/>
                <w:b/>
                <w:bCs/>
                <w:kern w:val="0"/>
                <w:szCs w:val="21"/>
              </w:rPr>
            </w:pPr>
            <w:r w:rsidRPr="000A33CA">
              <w:rPr>
                <w:rFonts w:ascii="新宋体" w:eastAsia="新宋体" w:hAnsi="新宋体" w:cs="宋体" w:hint="eastAsia"/>
                <w:b/>
                <w:bCs/>
                <w:kern w:val="0"/>
                <w:szCs w:val="21"/>
              </w:rPr>
              <w:t>一、设备及材料</w:t>
            </w:r>
          </w:p>
        </w:tc>
        <w:tc>
          <w:tcPr>
            <w:tcW w:w="5612" w:type="dxa"/>
            <w:tcBorders>
              <w:top w:val="single" w:sz="4" w:space="0" w:color="auto"/>
              <w:left w:val="nil"/>
              <w:bottom w:val="single" w:sz="4" w:space="0" w:color="auto"/>
              <w:right w:val="nil"/>
            </w:tcBorders>
            <w:shd w:val="clear" w:color="auto" w:fill="auto"/>
            <w:vAlign w:val="center"/>
            <w:hideMark/>
          </w:tcPr>
          <w:p w:rsidR="007B4AF7" w:rsidRPr="000A33CA" w:rsidRDefault="007B4AF7" w:rsidP="003F41F2">
            <w:pPr>
              <w:widowControl/>
              <w:spacing w:line="276" w:lineRule="auto"/>
              <w:jc w:val="left"/>
              <w:rPr>
                <w:rFonts w:ascii="新宋体" w:eastAsia="新宋体" w:hAnsi="新宋体" w:cs="宋体" w:hint="eastAsia"/>
                <w:b/>
                <w:bCs/>
                <w:color w:val="FFFFFF"/>
                <w:kern w:val="0"/>
                <w:szCs w:val="21"/>
              </w:rPr>
            </w:pPr>
            <w:r w:rsidRPr="000A33CA">
              <w:rPr>
                <w:rFonts w:ascii="新宋体" w:eastAsia="新宋体" w:hAnsi="新宋体" w:cs="宋体" w:hint="eastAsia"/>
                <w:b/>
                <w:bCs/>
                <w:color w:val="FFFFFF"/>
                <w:kern w:val="0"/>
                <w:szCs w:val="21"/>
              </w:rPr>
              <w:t xml:space="preserve">　</w:t>
            </w:r>
          </w:p>
        </w:tc>
        <w:tc>
          <w:tcPr>
            <w:tcW w:w="649" w:type="dxa"/>
            <w:tcBorders>
              <w:top w:val="single" w:sz="4" w:space="0" w:color="auto"/>
              <w:left w:val="nil"/>
              <w:bottom w:val="single" w:sz="4" w:space="0" w:color="auto"/>
              <w:right w:val="nil"/>
            </w:tcBorders>
            <w:shd w:val="clear" w:color="auto" w:fill="auto"/>
            <w:noWrap/>
            <w:vAlign w:val="center"/>
            <w:hideMark/>
          </w:tcPr>
          <w:p w:rsidR="007B4AF7" w:rsidRPr="000A33CA" w:rsidRDefault="007B4AF7" w:rsidP="003F41F2">
            <w:pPr>
              <w:widowControl/>
              <w:spacing w:line="276" w:lineRule="auto"/>
              <w:jc w:val="center"/>
              <w:rPr>
                <w:rFonts w:ascii="新宋体" w:eastAsia="新宋体" w:hAnsi="新宋体" w:cs="宋体" w:hint="eastAsia"/>
                <w:b/>
                <w:bCs/>
                <w:color w:val="FFFFFF"/>
                <w:kern w:val="0"/>
                <w:szCs w:val="21"/>
              </w:rPr>
            </w:pPr>
            <w:r w:rsidRPr="000A33CA">
              <w:rPr>
                <w:rFonts w:ascii="新宋体" w:eastAsia="新宋体" w:hAnsi="新宋体" w:cs="宋体" w:hint="eastAsia"/>
                <w:b/>
                <w:bCs/>
                <w:color w:val="FFFFFF"/>
                <w:kern w:val="0"/>
                <w:szCs w:val="21"/>
              </w:rPr>
              <w:t xml:space="preserve">　</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7B4AF7" w:rsidRPr="000A33CA" w:rsidRDefault="007B4AF7" w:rsidP="003F41F2">
            <w:pPr>
              <w:widowControl/>
              <w:spacing w:line="276" w:lineRule="auto"/>
              <w:jc w:val="center"/>
              <w:rPr>
                <w:rFonts w:ascii="新宋体" w:eastAsia="新宋体" w:hAnsi="新宋体" w:cs="宋体" w:hint="eastAsia"/>
                <w:b/>
                <w:bCs/>
                <w:color w:val="FFFFFF"/>
                <w:kern w:val="0"/>
                <w:szCs w:val="21"/>
              </w:rPr>
            </w:pPr>
            <w:r w:rsidRPr="000A33CA">
              <w:rPr>
                <w:rFonts w:ascii="新宋体" w:eastAsia="新宋体" w:hAnsi="新宋体" w:cs="宋体" w:hint="eastAsia"/>
                <w:b/>
                <w:bCs/>
                <w:color w:val="FFFFFF"/>
                <w:kern w:val="0"/>
                <w:szCs w:val="21"/>
              </w:rPr>
              <w:t xml:space="preserve">　</w:t>
            </w:r>
          </w:p>
        </w:tc>
      </w:tr>
      <w:tr w:rsidR="007B4AF7" w:rsidRPr="000A33CA" w:rsidTr="003F41F2">
        <w:trPr>
          <w:trHeight w:val="98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网络高清枪机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1.具有400</w:t>
            </w:r>
            <w:proofErr w:type="gramStart"/>
            <w:r w:rsidRPr="000A33CA">
              <w:rPr>
                <w:rFonts w:ascii="新宋体" w:eastAsia="新宋体" w:hAnsi="新宋体" w:cs="宋体" w:hint="eastAsia"/>
                <w:color w:val="000000"/>
                <w:kern w:val="0"/>
                <w:szCs w:val="21"/>
              </w:rPr>
              <w:t>万像</w:t>
            </w:r>
            <w:proofErr w:type="gramEnd"/>
            <w:r w:rsidRPr="000A33CA">
              <w:rPr>
                <w:rFonts w:ascii="新宋体" w:eastAsia="新宋体" w:hAnsi="新宋体" w:cs="宋体" w:hint="eastAsia"/>
                <w:color w:val="000000"/>
                <w:kern w:val="0"/>
                <w:szCs w:val="21"/>
              </w:rPr>
              <w:t xml:space="preserve">素CMOS传感器，最大分辨率可达2560x1440；    </w:t>
            </w:r>
            <w:r w:rsidRPr="000A33CA">
              <w:rPr>
                <w:rFonts w:ascii="新宋体" w:eastAsia="新宋体" w:hAnsi="新宋体" w:cs="宋体" w:hint="eastAsia"/>
                <w:color w:val="000000"/>
                <w:kern w:val="0"/>
                <w:szCs w:val="21"/>
              </w:rPr>
              <w:br/>
              <w:t>2.最低照度彩色：0.001 lx，黑白：0.0001 lx，灰度等级不小于11级。</w:t>
            </w:r>
            <w:r w:rsidRPr="000A33CA">
              <w:rPr>
                <w:rFonts w:ascii="新宋体" w:eastAsia="新宋体" w:hAnsi="新宋体" w:cs="宋体" w:hint="eastAsia"/>
                <w:color w:val="000000"/>
                <w:kern w:val="0"/>
                <w:szCs w:val="21"/>
              </w:rPr>
              <w:br/>
              <w:t xml:space="preserve">3.镜头：4mm、6mm、8mm、12mm可选，红外补光距离最大可达80米；    </w:t>
            </w:r>
            <w:r w:rsidRPr="000A33CA">
              <w:rPr>
                <w:rFonts w:ascii="新宋体" w:eastAsia="新宋体" w:hAnsi="新宋体" w:cs="宋体" w:hint="eastAsia"/>
                <w:color w:val="000000"/>
                <w:kern w:val="0"/>
                <w:szCs w:val="21"/>
              </w:rPr>
              <w:br/>
              <w:t xml:space="preserve">4.在2560x1440@25fps下，清晰度不小于1400TVL；支持H.264、H.265、MJPEG视频编码格式； </w:t>
            </w:r>
            <w:r w:rsidRPr="000A33CA">
              <w:rPr>
                <w:rFonts w:ascii="新宋体" w:eastAsia="新宋体" w:hAnsi="新宋体" w:cs="宋体" w:hint="eastAsia"/>
                <w:color w:val="000000"/>
                <w:kern w:val="0"/>
                <w:szCs w:val="21"/>
              </w:rPr>
              <w:br/>
              <w:t>5.信噪比可达52dB</w:t>
            </w:r>
            <w:r w:rsidRPr="000A33CA">
              <w:rPr>
                <w:rFonts w:ascii="新宋体" w:eastAsia="新宋体" w:hAnsi="新宋体" w:cs="宋体" w:hint="eastAsia"/>
                <w:color w:val="000000"/>
                <w:kern w:val="0"/>
                <w:szCs w:val="21"/>
              </w:rPr>
              <w:br/>
              <w:t>6.具有区域入侵检测、越界检测、虚焦检测、进入区域、离开区域、场景变更等功能。</w:t>
            </w:r>
            <w:r w:rsidRPr="000A33CA">
              <w:rPr>
                <w:rFonts w:ascii="新宋体" w:eastAsia="新宋体" w:hAnsi="新宋体" w:cs="宋体" w:hint="eastAsia"/>
                <w:color w:val="000000"/>
                <w:kern w:val="0"/>
                <w:szCs w:val="21"/>
              </w:rPr>
              <w:br/>
              <w:t>7.支持IP66防尘防水等级；电源供电：DC12V±25% / PoE(802.3af)；</w:t>
            </w:r>
            <w:r w:rsidRPr="000A33CA">
              <w:rPr>
                <w:rFonts w:ascii="新宋体" w:eastAsia="新宋体" w:hAnsi="新宋体" w:cs="宋体" w:hint="eastAsia"/>
                <w:color w:val="000000"/>
                <w:kern w:val="0"/>
                <w:szCs w:val="21"/>
              </w:rPr>
              <w:br/>
              <w:t xml:space="preserve">8.存储功能：支持Micro SD/SDHC /SDXC卡(128G)断网本地存储,NAS(NFS,SMB/CIFS均支持)  </w:t>
            </w:r>
            <w:r w:rsidRPr="000A33CA">
              <w:rPr>
                <w:rFonts w:ascii="新宋体" w:eastAsia="新宋体" w:hAnsi="新宋体" w:cs="宋体" w:hint="eastAsia"/>
                <w:color w:val="000000"/>
                <w:kern w:val="0"/>
                <w:szCs w:val="21"/>
              </w:rPr>
              <w:br/>
              <w:t>9.具有1对音频输入（Line in）/输出接口(插线式接口)</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15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低照度网络枪机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1.具有400</w:t>
            </w:r>
            <w:proofErr w:type="gramStart"/>
            <w:r w:rsidRPr="000A33CA">
              <w:rPr>
                <w:rFonts w:ascii="新宋体" w:eastAsia="新宋体" w:hAnsi="新宋体" w:cs="宋体" w:hint="eastAsia"/>
                <w:color w:val="000000"/>
                <w:kern w:val="0"/>
                <w:szCs w:val="21"/>
              </w:rPr>
              <w:t>万像</w:t>
            </w:r>
            <w:proofErr w:type="gramEnd"/>
            <w:r w:rsidRPr="000A33CA">
              <w:rPr>
                <w:rFonts w:ascii="新宋体" w:eastAsia="新宋体" w:hAnsi="新宋体" w:cs="宋体" w:hint="eastAsia"/>
                <w:color w:val="000000"/>
                <w:kern w:val="0"/>
                <w:szCs w:val="21"/>
              </w:rPr>
              <w:t xml:space="preserve">素CMOS传感器，最大分辨率可达2560x1440；    </w:t>
            </w:r>
            <w:r w:rsidRPr="000A33CA">
              <w:rPr>
                <w:rFonts w:ascii="新宋体" w:eastAsia="新宋体" w:hAnsi="新宋体" w:cs="宋体" w:hint="eastAsia"/>
                <w:color w:val="000000"/>
                <w:kern w:val="0"/>
                <w:szCs w:val="21"/>
              </w:rPr>
              <w:br/>
              <w:t xml:space="preserve">2.▲最低照度彩色：0.001 lx，黑白：0.0001 lx，灰度等级不小于11级。（公安部型式检验报告证明）；  </w:t>
            </w:r>
            <w:r w:rsidRPr="000A33CA">
              <w:rPr>
                <w:rFonts w:ascii="新宋体" w:eastAsia="新宋体" w:hAnsi="新宋体" w:cs="宋体" w:hint="eastAsia"/>
                <w:color w:val="000000"/>
                <w:kern w:val="0"/>
                <w:szCs w:val="21"/>
              </w:rPr>
              <w:br/>
              <w:t xml:space="preserve">3.镜头：4mm、6mm、8mm、12mm可选，红外补光距离最大可达85米；    </w:t>
            </w:r>
            <w:r w:rsidRPr="000A33CA">
              <w:rPr>
                <w:rFonts w:ascii="新宋体" w:eastAsia="新宋体" w:hAnsi="新宋体" w:cs="宋体" w:hint="eastAsia"/>
                <w:color w:val="000000"/>
                <w:kern w:val="0"/>
                <w:szCs w:val="21"/>
              </w:rPr>
              <w:br/>
              <w:t xml:space="preserve">4.在2560x1440@25fps下，清晰度不小于1400TVL；  </w:t>
            </w:r>
            <w:r w:rsidRPr="000A33CA">
              <w:rPr>
                <w:rFonts w:ascii="新宋体" w:eastAsia="新宋体" w:hAnsi="新宋体" w:cs="宋体" w:hint="eastAsia"/>
                <w:color w:val="000000"/>
                <w:kern w:val="0"/>
                <w:szCs w:val="21"/>
              </w:rPr>
              <w:br/>
              <w:t xml:space="preserve">5.支持H.264、H.265、MJPEG视频编码格式；  </w:t>
            </w:r>
            <w:r w:rsidRPr="000A33CA">
              <w:rPr>
                <w:rFonts w:ascii="新宋体" w:eastAsia="新宋体" w:hAnsi="新宋体" w:cs="宋体" w:hint="eastAsia"/>
                <w:color w:val="000000"/>
                <w:kern w:val="0"/>
                <w:szCs w:val="21"/>
              </w:rPr>
              <w:br/>
              <w:t xml:space="preserve">6.信噪比不小于58dB（公安部型式检验报告证明）；  </w:t>
            </w:r>
            <w:r w:rsidRPr="000A33CA">
              <w:rPr>
                <w:rFonts w:ascii="新宋体" w:eastAsia="新宋体" w:hAnsi="新宋体" w:cs="宋体" w:hint="eastAsia"/>
                <w:color w:val="000000"/>
                <w:kern w:val="0"/>
                <w:szCs w:val="21"/>
              </w:rPr>
              <w:br/>
              <w:t xml:space="preserve">7.需具有电子防抖、ROI感兴趣区域、SVC可伸缩编码、自动增益、背光补偿、数字降噪、强光抑制、走廊模式、视频水印等功能；    </w:t>
            </w:r>
            <w:r w:rsidRPr="000A33CA">
              <w:rPr>
                <w:rFonts w:ascii="新宋体" w:eastAsia="新宋体" w:hAnsi="新宋体" w:cs="宋体" w:hint="eastAsia"/>
                <w:color w:val="000000"/>
                <w:kern w:val="0"/>
                <w:szCs w:val="21"/>
              </w:rPr>
              <w:br/>
              <w:t xml:space="preserve">8.设备与客户端之间用100米网线进行传输，数据包丢包率小于0.2%（公安部型式检验报告证明）；  </w:t>
            </w:r>
            <w:r w:rsidRPr="000A33CA">
              <w:rPr>
                <w:rFonts w:ascii="新宋体" w:eastAsia="新宋体" w:hAnsi="新宋体" w:cs="宋体" w:hint="eastAsia"/>
                <w:color w:val="000000"/>
                <w:kern w:val="0"/>
                <w:szCs w:val="21"/>
              </w:rPr>
              <w:br/>
              <w:t xml:space="preserve">9.支持IP67防尘防水等级； </w:t>
            </w:r>
            <w:r w:rsidRPr="000A33CA">
              <w:rPr>
                <w:rFonts w:ascii="新宋体" w:eastAsia="新宋体" w:hAnsi="新宋体" w:cs="宋体" w:hint="eastAsia"/>
                <w:color w:val="000000"/>
                <w:kern w:val="0"/>
                <w:szCs w:val="21"/>
              </w:rPr>
              <w:br/>
              <w:t xml:space="preserve">10.可开启或关闭智能后检索功能（公安部型式检验报告证明）； </w:t>
            </w:r>
            <w:r w:rsidRPr="000A33CA">
              <w:rPr>
                <w:rFonts w:ascii="新宋体" w:eastAsia="新宋体" w:hAnsi="新宋体" w:cs="宋体" w:hint="eastAsia"/>
                <w:color w:val="000000"/>
                <w:kern w:val="0"/>
                <w:szCs w:val="21"/>
              </w:rPr>
              <w:br/>
            </w:r>
            <w:r w:rsidRPr="000A33CA">
              <w:rPr>
                <w:rFonts w:ascii="新宋体" w:eastAsia="新宋体" w:hAnsi="新宋体" w:cs="宋体" w:hint="eastAsia"/>
                <w:color w:val="000000"/>
                <w:kern w:val="0"/>
                <w:szCs w:val="21"/>
              </w:rPr>
              <w:lastRenderedPageBreak/>
              <w:t>11.支持越界侦测,区域入侵侦测,场景变更侦测,人脸侦测,物品遗留侦测,物品拾取侦测,人员聚集侦测,徘徊侦测,快速移动侦测,进入区域侦测,离开区域侦测等功能；</w:t>
            </w:r>
            <w:r w:rsidRPr="000A33CA">
              <w:rPr>
                <w:rFonts w:ascii="新宋体" w:eastAsia="新宋体" w:hAnsi="新宋体" w:cs="宋体" w:hint="eastAsia"/>
                <w:color w:val="000000"/>
                <w:kern w:val="0"/>
                <w:szCs w:val="21"/>
              </w:rPr>
              <w:br/>
              <w:t>12.</w:t>
            </w:r>
            <w:proofErr w:type="gramStart"/>
            <w:r w:rsidRPr="000A33CA">
              <w:rPr>
                <w:rFonts w:ascii="新宋体" w:eastAsia="新宋体" w:hAnsi="新宋体" w:cs="宋体" w:hint="eastAsia"/>
                <w:color w:val="000000"/>
                <w:kern w:val="0"/>
                <w:szCs w:val="21"/>
              </w:rPr>
              <w:t>需支持</w:t>
            </w:r>
            <w:proofErr w:type="gramEnd"/>
            <w:r w:rsidRPr="000A33CA">
              <w:rPr>
                <w:rFonts w:ascii="新宋体" w:eastAsia="新宋体" w:hAnsi="新宋体" w:cs="宋体" w:hint="eastAsia"/>
                <w:color w:val="000000"/>
                <w:kern w:val="0"/>
                <w:szCs w:val="21"/>
              </w:rPr>
              <w:t xml:space="preserve">DC12V供电和POE供电，且在DC12V±30%范围内变化时可以正常工作。    </w:t>
            </w:r>
            <w:r w:rsidRPr="000A33CA">
              <w:rPr>
                <w:rFonts w:ascii="新宋体" w:eastAsia="新宋体" w:hAnsi="新宋体" w:cs="宋体" w:hint="eastAsia"/>
                <w:color w:val="000000"/>
                <w:kern w:val="0"/>
                <w:szCs w:val="21"/>
              </w:rPr>
              <w:br/>
              <w:t>13.同一场景相同图像质量下开启智能编码方式后，码率可节约1/3（公安部型式检验报告证明）</w:t>
            </w:r>
            <w:r w:rsidRPr="000A33CA">
              <w:rPr>
                <w:rFonts w:ascii="新宋体" w:eastAsia="新宋体" w:hAnsi="新宋体" w:cs="宋体" w:hint="eastAsia"/>
                <w:color w:val="000000"/>
                <w:kern w:val="0"/>
                <w:szCs w:val="21"/>
              </w:rPr>
              <w:br/>
              <w:t>14.投标时提供公安部型式检验报告，提供包含设备详细技术参数的彩页资料或加盖原厂公章的技术说明。</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18</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10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智能警戒枪机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1.400</w:t>
            </w:r>
            <w:proofErr w:type="gramStart"/>
            <w:r w:rsidRPr="000A33CA">
              <w:rPr>
                <w:rFonts w:ascii="新宋体" w:eastAsia="新宋体" w:hAnsi="新宋体" w:cs="宋体" w:hint="eastAsia"/>
                <w:color w:val="000000"/>
                <w:kern w:val="0"/>
                <w:szCs w:val="21"/>
              </w:rPr>
              <w:t>万像</w:t>
            </w:r>
            <w:proofErr w:type="gramEnd"/>
            <w:r w:rsidRPr="000A33CA">
              <w:rPr>
                <w:rFonts w:ascii="新宋体" w:eastAsia="新宋体" w:hAnsi="新宋体" w:cs="宋体" w:hint="eastAsia"/>
                <w:color w:val="000000"/>
                <w:kern w:val="0"/>
                <w:szCs w:val="21"/>
              </w:rPr>
              <w:t>素CMOS传感器，具有不小于1/2.7</w:t>
            </w:r>
            <w:proofErr w:type="gramStart"/>
            <w:r w:rsidRPr="000A33CA">
              <w:rPr>
                <w:rFonts w:ascii="新宋体" w:eastAsia="新宋体" w:hAnsi="新宋体" w:cs="宋体" w:hint="eastAsia"/>
                <w:color w:val="000000"/>
                <w:kern w:val="0"/>
                <w:szCs w:val="21"/>
              </w:rPr>
              <w:t>”</w:t>
            </w:r>
            <w:proofErr w:type="gramEnd"/>
            <w:r w:rsidRPr="000A33CA">
              <w:rPr>
                <w:rFonts w:ascii="新宋体" w:eastAsia="新宋体" w:hAnsi="新宋体" w:cs="宋体" w:hint="eastAsia"/>
                <w:color w:val="000000"/>
                <w:kern w:val="0"/>
                <w:szCs w:val="21"/>
              </w:rPr>
              <w:t xml:space="preserve">靶面尺寸。 </w:t>
            </w:r>
            <w:r w:rsidRPr="000A33CA">
              <w:rPr>
                <w:rFonts w:ascii="新宋体" w:eastAsia="新宋体" w:hAnsi="新宋体" w:cs="宋体" w:hint="eastAsia"/>
                <w:color w:val="000000"/>
                <w:kern w:val="0"/>
                <w:szCs w:val="21"/>
              </w:rPr>
              <w:br/>
              <w:t>2.内置GPU芯片（公安部型式检验报告证明）。</w:t>
            </w:r>
            <w:r w:rsidRPr="000A33CA">
              <w:rPr>
                <w:rFonts w:ascii="新宋体" w:eastAsia="新宋体" w:hAnsi="新宋体" w:cs="宋体" w:hint="eastAsia"/>
                <w:color w:val="000000"/>
                <w:kern w:val="0"/>
                <w:szCs w:val="21"/>
              </w:rPr>
              <w:br/>
              <w:t>3.▲最低照度彩色：0.0008 lx，黑白：0.0001 lx，灰度等级不小于11级。</w:t>
            </w:r>
            <w:r w:rsidRPr="000A33CA">
              <w:rPr>
                <w:rFonts w:ascii="新宋体" w:eastAsia="新宋体" w:hAnsi="新宋体" w:cs="宋体" w:hint="eastAsia"/>
                <w:color w:val="000000"/>
                <w:kern w:val="0"/>
                <w:szCs w:val="21"/>
              </w:rPr>
              <w:br/>
              <w:t xml:space="preserve">4.▲内置红外与白光补光灯，支持白光报警功能，当报警产生时，可触发联动声音警报和白光闪烁（公安部型式检验报告证明）。 </w:t>
            </w:r>
            <w:r w:rsidRPr="000A33CA">
              <w:rPr>
                <w:rFonts w:ascii="新宋体" w:eastAsia="新宋体" w:hAnsi="新宋体" w:cs="宋体" w:hint="eastAsia"/>
                <w:color w:val="000000"/>
                <w:kern w:val="0"/>
                <w:szCs w:val="21"/>
              </w:rPr>
              <w:br/>
              <w:t xml:space="preserve">5.在2560x1440 @ 25fps下，清晰度不小于1400TVL。支持H.264、H.265、MJPEG视频编码格式 </w:t>
            </w:r>
            <w:r w:rsidRPr="000A33CA">
              <w:rPr>
                <w:rFonts w:ascii="新宋体" w:eastAsia="新宋体" w:hAnsi="新宋体" w:cs="宋体" w:hint="eastAsia"/>
                <w:color w:val="000000"/>
                <w:kern w:val="0"/>
                <w:szCs w:val="21"/>
              </w:rPr>
              <w:br/>
              <w:t xml:space="preserve">6.红外补光距离不小于85米。 </w:t>
            </w:r>
            <w:r w:rsidRPr="000A33CA">
              <w:rPr>
                <w:rFonts w:ascii="新宋体" w:eastAsia="新宋体" w:hAnsi="新宋体" w:cs="宋体" w:hint="eastAsia"/>
                <w:color w:val="000000"/>
                <w:kern w:val="0"/>
                <w:szCs w:val="21"/>
              </w:rPr>
              <w:br/>
              <w:t xml:space="preserve">7.采用深度学习硬件及算法，提供精准的人车分类侦测，支持越界侦测，区域入侵侦测，进入/离开区域侦测 </w:t>
            </w:r>
            <w:r w:rsidRPr="000A33CA">
              <w:rPr>
                <w:rFonts w:ascii="新宋体" w:eastAsia="新宋体" w:hAnsi="新宋体" w:cs="宋体" w:hint="eastAsia"/>
                <w:color w:val="000000"/>
                <w:kern w:val="0"/>
                <w:szCs w:val="21"/>
              </w:rPr>
              <w:br/>
              <w:t xml:space="preserve">8.同一静止场景相同图像质量下，设备在H.265编码方式时，开启智能编码功能和不开启智能编码相比，码率节约1/2。 </w:t>
            </w:r>
            <w:r w:rsidRPr="000A33CA">
              <w:rPr>
                <w:rFonts w:ascii="新宋体" w:eastAsia="新宋体" w:hAnsi="新宋体" w:cs="宋体" w:hint="eastAsia"/>
                <w:color w:val="000000"/>
                <w:kern w:val="0"/>
                <w:szCs w:val="21"/>
              </w:rPr>
              <w:br/>
              <w:t xml:space="preserve">9.不低于IP67防尘防水等级，支持POE供电 </w:t>
            </w:r>
            <w:r w:rsidRPr="000A33CA">
              <w:rPr>
                <w:rFonts w:ascii="新宋体" w:eastAsia="新宋体" w:hAnsi="新宋体" w:cs="宋体" w:hint="eastAsia"/>
                <w:color w:val="000000"/>
                <w:kern w:val="0"/>
                <w:szCs w:val="21"/>
              </w:rPr>
              <w:br/>
              <w:t xml:space="preserve">10.设备具有SD卡插槽，具有音频和报警接口 </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31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网络高清半球</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1.具有400</w:t>
            </w:r>
            <w:proofErr w:type="gramStart"/>
            <w:r w:rsidRPr="000A33CA">
              <w:rPr>
                <w:rFonts w:ascii="新宋体" w:eastAsia="新宋体" w:hAnsi="新宋体" w:cs="宋体" w:hint="eastAsia"/>
                <w:color w:val="000000"/>
                <w:kern w:val="0"/>
                <w:szCs w:val="21"/>
              </w:rPr>
              <w:t>万像</w:t>
            </w:r>
            <w:proofErr w:type="gramEnd"/>
            <w:r w:rsidRPr="000A33CA">
              <w:rPr>
                <w:rFonts w:ascii="新宋体" w:eastAsia="新宋体" w:hAnsi="新宋体" w:cs="宋体" w:hint="eastAsia"/>
                <w:color w:val="000000"/>
                <w:kern w:val="0"/>
                <w:szCs w:val="21"/>
              </w:rPr>
              <w:t>素CMOS传感器，最大分辨率2560x1440，镜头：2.8mm,4mm可选，水平:0°~355°,垂直:0°~75°,旋转0°~355°</w:t>
            </w:r>
            <w:r w:rsidRPr="000A33CA">
              <w:rPr>
                <w:rFonts w:ascii="新宋体" w:eastAsia="新宋体" w:hAnsi="新宋体" w:cs="宋体" w:hint="eastAsia"/>
                <w:color w:val="000000"/>
                <w:kern w:val="0"/>
                <w:szCs w:val="21"/>
              </w:rPr>
              <w:br/>
              <w:t>2.最低照度彩色：0.001lx，黑白：0.0001lx，灰度等级不小于11级（公安部型式检验报告证明）。</w:t>
            </w:r>
            <w:r w:rsidRPr="000A33CA">
              <w:rPr>
                <w:rFonts w:ascii="新宋体" w:eastAsia="新宋体" w:hAnsi="新宋体" w:cs="宋体" w:hint="eastAsia"/>
                <w:color w:val="000000"/>
                <w:kern w:val="0"/>
                <w:szCs w:val="21"/>
              </w:rPr>
              <w:br/>
              <w:t>3.红外补光距离不小于50米。在2560x1440@25fps下，清晰度不小于1400TVL。</w:t>
            </w:r>
            <w:r w:rsidRPr="000A33CA">
              <w:rPr>
                <w:rFonts w:ascii="新宋体" w:eastAsia="新宋体" w:hAnsi="新宋体" w:cs="宋体" w:hint="eastAsia"/>
                <w:color w:val="000000"/>
                <w:kern w:val="0"/>
                <w:szCs w:val="21"/>
              </w:rPr>
              <w:br/>
              <w:t>4.支持区域入侵侦测,越界侦测,场景变更侦测,人脸侦测,虚焦侦测,音频异常侦测功能；</w:t>
            </w:r>
            <w:r w:rsidRPr="000A33CA">
              <w:rPr>
                <w:rFonts w:ascii="新宋体" w:eastAsia="新宋体" w:hAnsi="新宋体" w:cs="宋体" w:hint="eastAsia"/>
                <w:color w:val="000000"/>
                <w:kern w:val="0"/>
                <w:szCs w:val="21"/>
              </w:rPr>
              <w:br/>
              <w:t>5.内置一对麦克风、喇叭,支持语音对讲；具有1对报警输入/输出接口；支持本地SD卡存储，最大支持128G，</w:t>
            </w:r>
            <w:r w:rsidRPr="000A33CA">
              <w:rPr>
                <w:rFonts w:ascii="新宋体" w:eastAsia="新宋体" w:hAnsi="新宋体" w:cs="宋体" w:hint="eastAsia"/>
                <w:color w:val="000000"/>
                <w:kern w:val="0"/>
                <w:szCs w:val="21"/>
              </w:rPr>
              <w:br/>
              <w:t>6.支持无线Wi-Fi功能:无线标准 IEEE802.11b, 802.11g, 802.11n ;频率范围 2.4 GHz ~ 2.4835 GHz;信道带宽 支持</w:t>
            </w:r>
            <w:r w:rsidRPr="000A33CA">
              <w:rPr>
                <w:rFonts w:ascii="新宋体" w:eastAsia="新宋体" w:hAnsi="新宋体" w:cs="宋体" w:hint="eastAsia"/>
                <w:color w:val="000000"/>
                <w:kern w:val="0"/>
                <w:szCs w:val="21"/>
              </w:rPr>
              <w:lastRenderedPageBreak/>
              <w:t>20/40MHz;安全 64/128-bit WEP, WPA/WPA2, WPA-PSK/WPA2-PSK, WPS;传输速率 11b: 11Mbps; 11g: 54Mbps; 11n: 上限150Mbps;传输距离 50米（无遮挡无干扰,因环境而异）</w:t>
            </w:r>
            <w:r w:rsidRPr="000A33CA">
              <w:rPr>
                <w:rFonts w:ascii="新宋体" w:eastAsia="新宋体" w:hAnsi="新宋体" w:cs="宋体" w:hint="eastAsia"/>
                <w:color w:val="000000"/>
                <w:kern w:val="0"/>
                <w:szCs w:val="21"/>
              </w:rPr>
              <w:br/>
              <w:t>7.同一静止场景相同图像质量下，设备在H.265编码方式时，开启智能编码功能和不开启智能编码相比，码率节约1/2（公安部型式检验报告证明）。</w:t>
            </w:r>
            <w:r w:rsidRPr="000A33CA">
              <w:rPr>
                <w:rFonts w:ascii="新宋体" w:eastAsia="新宋体" w:hAnsi="新宋体" w:cs="宋体" w:hint="eastAsia"/>
                <w:color w:val="000000"/>
                <w:kern w:val="0"/>
                <w:szCs w:val="21"/>
              </w:rPr>
              <w:br/>
              <w:t>8.支持对存储卡进行读写锁定，锁定后的存储卡在移动终端需要密码才能访问（公安部型式检验报告证明）。</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21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31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5</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全景摄像机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1.具有不小于1/1.8"靶面尺寸，分辨率至少可达3200</w:t>
            </w:r>
            <w:proofErr w:type="gramStart"/>
            <w:r w:rsidRPr="000A33CA">
              <w:rPr>
                <w:rFonts w:ascii="新宋体" w:eastAsia="新宋体" w:hAnsi="新宋体" w:cs="宋体" w:hint="eastAsia"/>
                <w:color w:val="000000"/>
                <w:kern w:val="0"/>
                <w:szCs w:val="21"/>
              </w:rPr>
              <w:t>万像</w:t>
            </w:r>
            <w:proofErr w:type="gramEnd"/>
            <w:r w:rsidRPr="000A33CA">
              <w:rPr>
                <w:rFonts w:ascii="新宋体" w:eastAsia="新宋体" w:hAnsi="新宋体" w:cs="宋体" w:hint="eastAsia"/>
                <w:color w:val="000000"/>
                <w:kern w:val="0"/>
                <w:szCs w:val="21"/>
              </w:rPr>
              <w:t>素。</w:t>
            </w:r>
            <w:r w:rsidRPr="000A33CA">
              <w:rPr>
                <w:rFonts w:ascii="新宋体" w:eastAsia="新宋体" w:hAnsi="新宋体" w:cs="宋体" w:hint="eastAsia"/>
                <w:color w:val="000000"/>
                <w:kern w:val="0"/>
                <w:szCs w:val="21"/>
              </w:rPr>
              <w:br/>
              <w:t>2.最低照度彩色：0.002 lx，黑白:0.0008 lx。</w:t>
            </w:r>
            <w:r w:rsidRPr="000A33CA">
              <w:rPr>
                <w:rFonts w:ascii="新宋体" w:eastAsia="新宋体" w:hAnsi="新宋体" w:cs="宋体" w:hint="eastAsia"/>
                <w:color w:val="000000"/>
                <w:kern w:val="0"/>
                <w:szCs w:val="21"/>
              </w:rPr>
              <w:br/>
              <w:t>3.▲支持全景+</w:t>
            </w:r>
            <w:proofErr w:type="spellStart"/>
            <w:r w:rsidRPr="000A33CA">
              <w:rPr>
                <w:rFonts w:ascii="新宋体" w:eastAsia="新宋体" w:hAnsi="新宋体" w:cs="宋体" w:hint="eastAsia"/>
                <w:color w:val="000000"/>
                <w:kern w:val="0"/>
                <w:szCs w:val="21"/>
              </w:rPr>
              <w:t>ePTZ</w:t>
            </w:r>
            <w:proofErr w:type="spellEnd"/>
            <w:r w:rsidRPr="000A33CA">
              <w:rPr>
                <w:rFonts w:ascii="新宋体" w:eastAsia="新宋体" w:hAnsi="新宋体" w:cs="宋体" w:hint="eastAsia"/>
                <w:color w:val="000000"/>
                <w:kern w:val="0"/>
                <w:szCs w:val="21"/>
              </w:rPr>
              <w:t>、全景图像、原始图像、全景分割4种码流输出模式。全景+</w:t>
            </w:r>
            <w:proofErr w:type="spellStart"/>
            <w:r w:rsidRPr="000A33CA">
              <w:rPr>
                <w:rFonts w:ascii="新宋体" w:eastAsia="新宋体" w:hAnsi="新宋体" w:cs="宋体" w:hint="eastAsia"/>
                <w:color w:val="000000"/>
                <w:kern w:val="0"/>
                <w:szCs w:val="21"/>
              </w:rPr>
              <w:t>ePTZ</w:t>
            </w:r>
            <w:proofErr w:type="spellEnd"/>
            <w:r w:rsidRPr="000A33CA">
              <w:rPr>
                <w:rFonts w:ascii="新宋体" w:eastAsia="新宋体" w:hAnsi="新宋体" w:cs="宋体" w:hint="eastAsia"/>
                <w:color w:val="000000"/>
                <w:kern w:val="0"/>
                <w:szCs w:val="21"/>
              </w:rPr>
              <w:t>模式支持不小于5路</w:t>
            </w:r>
            <w:proofErr w:type="spellStart"/>
            <w:r w:rsidRPr="000A33CA">
              <w:rPr>
                <w:rFonts w:ascii="新宋体" w:eastAsia="新宋体" w:hAnsi="新宋体" w:cs="宋体" w:hint="eastAsia"/>
                <w:color w:val="000000"/>
                <w:kern w:val="0"/>
                <w:szCs w:val="21"/>
              </w:rPr>
              <w:t>ePTZ</w:t>
            </w:r>
            <w:proofErr w:type="spellEnd"/>
            <w:r w:rsidRPr="000A33CA">
              <w:rPr>
                <w:rFonts w:ascii="新宋体" w:eastAsia="新宋体" w:hAnsi="新宋体" w:cs="宋体" w:hint="eastAsia"/>
                <w:color w:val="000000"/>
                <w:kern w:val="0"/>
                <w:szCs w:val="21"/>
              </w:rPr>
              <w:t>画面。全景+</w:t>
            </w:r>
            <w:proofErr w:type="spellStart"/>
            <w:r w:rsidRPr="000A33CA">
              <w:rPr>
                <w:rFonts w:ascii="新宋体" w:eastAsia="新宋体" w:hAnsi="新宋体" w:cs="宋体" w:hint="eastAsia"/>
                <w:color w:val="000000"/>
                <w:kern w:val="0"/>
                <w:szCs w:val="21"/>
              </w:rPr>
              <w:t>ePTZ</w:t>
            </w:r>
            <w:proofErr w:type="spellEnd"/>
            <w:r w:rsidRPr="000A33CA">
              <w:rPr>
                <w:rFonts w:ascii="新宋体" w:eastAsia="新宋体" w:hAnsi="新宋体" w:cs="宋体" w:hint="eastAsia"/>
                <w:color w:val="000000"/>
                <w:kern w:val="0"/>
                <w:szCs w:val="21"/>
              </w:rPr>
              <w:t>模式下，全景码</w:t>
            </w:r>
            <w:proofErr w:type="gramStart"/>
            <w:r w:rsidRPr="000A33CA">
              <w:rPr>
                <w:rFonts w:ascii="新宋体" w:eastAsia="新宋体" w:hAnsi="新宋体" w:cs="宋体" w:hint="eastAsia"/>
                <w:color w:val="000000"/>
                <w:kern w:val="0"/>
                <w:szCs w:val="21"/>
              </w:rPr>
              <w:t>流支持</w:t>
            </w:r>
            <w:proofErr w:type="gramEnd"/>
            <w:r w:rsidRPr="000A33CA">
              <w:rPr>
                <w:rFonts w:ascii="新宋体" w:eastAsia="新宋体" w:hAnsi="新宋体" w:cs="宋体" w:hint="eastAsia"/>
                <w:color w:val="000000"/>
                <w:kern w:val="0"/>
                <w:szCs w:val="21"/>
              </w:rPr>
              <w:t>3840x2160@25fps，</w:t>
            </w:r>
            <w:proofErr w:type="spellStart"/>
            <w:r w:rsidRPr="000A33CA">
              <w:rPr>
                <w:rFonts w:ascii="新宋体" w:eastAsia="新宋体" w:hAnsi="新宋体" w:cs="宋体" w:hint="eastAsia"/>
                <w:color w:val="000000"/>
                <w:kern w:val="0"/>
                <w:szCs w:val="21"/>
              </w:rPr>
              <w:t>ePTZ</w:t>
            </w:r>
            <w:proofErr w:type="spellEnd"/>
            <w:r w:rsidRPr="000A33CA">
              <w:rPr>
                <w:rFonts w:ascii="新宋体" w:eastAsia="新宋体" w:hAnsi="新宋体" w:cs="宋体" w:hint="eastAsia"/>
                <w:color w:val="000000"/>
                <w:kern w:val="0"/>
                <w:szCs w:val="21"/>
              </w:rPr>
              <w:t>码</w:t>
            </w:r>
            <w:proofErr w:type="gramStart"/>
            <w:r w:rsidRPr="000A33CA">
              <w:rPr>
                <w:rFonts w:ascii="新宋体" w:eastAsia="新宋体" w:hAnsi="新宋体" w:cs="宋体" w:hint="eastAsia"/>
                <w:color w:val="000000"/>
                <w:kern w:val="0"/>
                <w:szCs w:val="21"/>
              </w:rPr>
              <w:t>流支持</w:t>
            </w:r>
            <w:proofErr w:type="gramEnd"/>
            <w:r w:rsidRPr="000A33CA">
              <w:rPr>
                <w:rFonts w:ascii="新宋体" w:eastAsia="新宋体" w:hAnsi="新宋体" w:cs="宋体" w:hint="eastAsia"/>
                <w:color w:val="000000"/>
                <w:kern w:val="0"/>
                <w:szCs w:val="21"/>
              </w:rPr>
              <w:t>1920x1080@25fps。（需提供公安部检验报告证明）</w:t>
            </w:r>
            <w:r w:rsidRPr="000A33CA">
              <w:rPr>
                <w:rFonts w:ascii="新宋体" w:eastAsia="新宋体" w:hAnsi="新宋体" w:cs="宋体" w:hint="eastAsia"/>
                <w:color w:val="000000"/>
                <w:kern w:val="0"/>
                <w:szCs w:val="21"/>
              </w:rPr>
              <w:br/>
              <w:t>4.水平视场角可达180°,垂直视场角可达95°。</w:t>
            </w:r>
            <w:r w:rsidRPr="000A33CA">
              <w:rPr>
                <w:rFonts w:ascii="新宋体" w:eastAsia="新宋体" w:hAnsi="新宋体" w:cs="宋体" w:hint="eastAsia"/>
                <w:color w:val="000000"/>
                <w:kern w:val="0"/>
                <w:szCs w:val="21"/>
              </w:rPr>
              <w:br/>
              <w:t>5.</w:t>
            </w:r>
            <w:r>
              <w:rPr>
                <w:rFonts w:ascii="新宋体" w:eastAsia="新宋体" w:hAnsi="新宋体" w:cs="宋体" w:hint="eastAsia"/>
                <w:color w:val="000000"/>
                <w:kern w:val="0"/>
                <w:szCs w:val="21"/>
              </w:rPr>
              <w:t>▲</w:t>
            </w:r>
            <w:r w:rsidRPr="000A33CA">
              <w:rPr>
                <w:rFonts w:ascii="新宋体" w:eastAsia="新宋体" w:hAnsi="新宋体" w:cs="宋体" w:hint="eastAsia"/>
                <w:color w:val="000000"/>
                <w:kern w:val="0"/>
                <w:szCs w:val="21"/>
              </w:rPr>
              <w:t>全景图像模式下，</w:t>
            </w:r>
            <w:proofErr w:type="gramStart"/>
            <w:r w:rsidRPr="000A33CA">
              <w:rPr>
                <w:rFonts w:ascii="新宋体" w:eastAsia="新宋体" w:hAnsi="新宋体" w:cs="宋体" w:hint="eastAsia"/>
                <w:color w:val="000000"/>
                <w:kern w:val="0"/>
                <w:szCs w:val="21"/>
              </w:rPr>
              <w:t>主码流支持</w:t>
            </w:r>
            <w:proofErr w:type="gramEnd"/>
            <w:r w:rsidRPr="000A33CA">
              <w:rPr>
                <w:rFonts w:ascii="新宋体" w:eastAsia="新宋体" w:hAnsi="新宋体" w:cs="宋体" w:hint="eastAsia"/>
                <w:color w:val="000000"/>
                <w:kern w:val="0"/>
                <w:szCs w:val="21"/>
              </w:rPr>
              <w:t>8160x3616@25fps。全景分割模式下，4个通道均支持2032x3616@25fps。（需提供公安部检验报告证明）</w:t>
            </w:r>
            <w:r w:rsidRPr="000A33CA">
              <w:rPr>
                <w:rFonts w:ascii="新宋体" w:eastAsia="新宋体" w:hAnsi="新宋体" w:cs="宋体" w:hint="eastAsia"/>
                <w:color w:val="000000"/>
                <w:kern w:val="0"/>
                <w:szCs w:val="21"/>
              </w:rPr>
              <w:br/>
              <w:t>6. 采用高效红外阵列灯,低功耗,照射距离最远可达20米。</w:t>
            </w:r>
            <w:r w:rsidRPr="000A33CA">
              <w:rPr>
                <w:rFonts w:ascii="新宋体" w:eastAsia="新宋体" w:hAnsi="新宋体" w:cs="宋体" w:hint="eastAsia"/>
                <w:color w:val="000000"/>
                <w:kern w:val="0"/>
                <w:szCs w:val="21"/>
              </w:rPr>
              <w:br/>
              <w:t>7.</w:t>
            </w:r>
            <w:r>
              <w:rPr>
                <w:rFonts w:ascii="新宋体" w:eastAsia="新宋体" w:hAnsi="新宋体" w:cs="宋体" w:hint="eastAsia"/>
                <w:color w:val="000000"/>
                <w:kern w:val="0"/>
                <w:szCs w:val="21"/>
              </w:rPr>
              <w:t>▲</w:t>
            </w:r>
            <w:r w:rsidRPr="000A33CA">
              <w:rPr>
                <w:rFonts w:ascii="新宋体" w:eastAsia="新宋体" w:hAnsi="新宋体" w:cs="宋体" w:hint="eastAsia"/>
                <w:color w:val="000000"/>
                <w:kern w:val="0"/>
                <w:szCs w:val="21"/>
              </w:rPr>
              <w:t>可通过IE浏览器或客户端软件远程调节每颗红外灯亮度。红外距离不小于50米。（需提供公安部检验报告证明）</w:t>
            </w:r>
            <w:r w:rsidRPr="000A33CA">
              <w:rPr>
                <w:rFonts w:ascii="新宋体" w:eastAsia="新宋体" w:hAnsi="新宋体" w:cs="宋体" w:hint="eastAsia"/>
                <w:color w:val="000000"/>
                <w:kern w:val="0"/>
                <w:szCs w:val="21"/>
              </w:rPr>
              <w:br/>
              <w:t>8.设备支持H.265 、H.264视频压缩标准。</w:t>
            </w:r>
            <w:r w:rsidRPr="000A33CA">
              <w:rPr>
                <w:rFonts w:ascii="新宋体" w:eastAsia="新宋体" w:hAnsi="新宋体" w:cs="宋体" w:hint="eastAsia"/>
                <w:color w:val="000000"/>
                <w:kern w:val="0"/>
                <w:szCs w:val="21"/>
              </w:rPr>
              <w:br/>
              <w:t>9.设备支持IP67防护，不低于IK10防暴等级。</w:t>
            </w:r>
            <w:r w:rsidRPr="000A33CA">
              <w:rPr>
                <w:rFonts w:ascii="新宋体" w:eastAsia="新宋体" w:hAnsi="新宋体" w:cs="宋体" w:hint="eastAsia"/>
                <w:color w:val="000000"/>
                <w:kern w:val="0"/>
                <w:szCs w:val="21"/>
              </w:rPr>
              <w:br/>
              <w:t>10.设备至少具有1对音频输入输出接口和1对报警输入输出接口。</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52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低照度</w:t>
            </w:r>
            <w:proofErr w:type="gramStart"/>
            <w:r w:rsidRPr="000A33CA">
              <w:rPr>
                <w:rFonts w:ascii="新宋体" w:eastAsia="新宋体" w:hAnsi="新宋体" w:cs="宋体" w:hint="eastAsia"/>
                <w:color w:val="000000"/>
                <w:kern w:val="0"/>
                <w:szCs w:val="21"/>
              </w:rPr>
              <w:t>高清球机</w:t>
            </w:r>
            <w:proofErr w:type="gramEnd"/>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1.摄像机靶面尺寸不小于1/1.8英寸，内置GPU芯片。</w:t>
            </w:r>
            <w:r w:rsidRPr="000A33CA">
              <w:rPr>
                <w:rFonts w:ascii="新宋体" w:eastAsia="新宋体" w:hAnsi="新宋体" w:cs="宋体" w:hint="eastAsia"/>
                <w:color w:val="000000"/>
                <w:kern w:val="0"/>
                <w:szCs w:val="21"/>
              </w:rPr>
              <w:br/>
              <w:t>2.分辨率可达2560×1440。至少支持23倍光学，水平及垂直范围:水平360°；垂直-15°-90°。</w:t>
            </w:r>
            <w:r w:rsidRPr="000A33CA">
              <w:rPr>
                <w:rFonts w:ascii="新宋体" w:eastAsia="新宋体" w:hAnsi="新宋体" w:cs="宋体" w:hint="eastAsia"/>
                <w:color w:val="000000"/>
                <w:kern w:val="0"/>
                <w:szCs w:val="21"/>
              </w:rPr>
              <w:br/>
              <w:t>3.▲支持最低照度可达彩色0.0003Lux，黑白0.0001Lux。</w:t>
            </w:r>
            <w:r w:rsidRPr="000A33CA">
              <w:rPr>
                <w:rFonts w:ascii="新宋体" w:eastAsia="新宋体" w:hAnsi="新宋体" w:cs="宋体" w:hint="eastAsia"/>
                <w:color w:val="000000"/>
                <w:kern w:val="0"/>
                <w:szCs w:val="21"/>
              </w:rPr>
              <w:br/>
              <w:t>4.水平速度:水平键</w:t>
            </w:r>
            <w:proofErr w:type="gramStart"/>
            <w:r w:rsidRPr="000A33CA">
              <w:rPr>
                <w:rFonts w:ascii="新宋体" w:eastAsia="新宋体" w:hAnsi="新宋体" w:cs="宋体" w:hint="eastAsia"/>
                <w:color w:val="000000"/>
                <w:kern w:val="0"/>
                <w:szCs w:val="21"/>
              </w:rPr>
              <w:t>控速度</w:t>
            </w:r>
            <w:proofErr w:type="gramEnd"/>
            <w:r w:rsidRPr="000A33CA">
              <w:rPr>
                <w:rFonts w:ascii="新宋体" w:eastAsia="新宋体" w:hAnsi="新宋体" w:cs="宋体" w:hint="eastAsia"/>
                <w:color w:val="000000"/>
                <w:kern w:val="0"/>
                <w:szCs w:val="21"/>
              </w:rPr>
              <w:t>至少可达160°/s,速度，水平预置点速度至少可达240°/s</w:t>
            </w:r>
            <w:r w:rsidRPr="000A33CA">
              <w:rPr>
                <w:rFonts w:ascii="新宋体" w:eastAsia="新宋体" w:hAnsi="新宋体" w:cs="宋体" w:hint="eastAsia"/>
                <w:color w:val="000000"/>
                <w:kern w:val="0"/>
                <w:szCs w:val="21"/>
              </w:rPr>
              <w:br/>
              <w:t>垂直速度:垂直键控速度至少可达120°/s,速度，;垂直预置点速度：200°/s。</w:t>
            </w:r>
            <w:r w:rsidRPr="000A33CA">
              <w:rPr>
                <w:rFonts w:ascii="新宋体" w:eastAsia="新宋体" w:hAnsi="新宋体" w:cs="宋体" w:hint="eastAsia"/>
                <w:color w:val="000000"/>
                <w:kern w:val="0"/>
                <w:szCs w:val="21"/>
              </w:rPr>
              <w:br/>
              <w:t>5.对人或车辆进入警戒区域后，设备可发出白光警示、声音警示，并启动智能跟踪功能，设备支持可见光及红外光补光，可见光夜视距离，可识别</w:t>
            </w:r>
            <w:proofErr w:type="gramStart"/>
            <w:r w:rsidRPr="000A33CA">
              <w:rPr>
                <w:rFonts w:ascii="新宋体" w:eastAsia="新宋体" w:hAnsi="新宋体" w:cs="宋体" w:hint="eastAsia"/>
                <w:color w:val="000000"/>
                <w:kern w:val="0"/>
                <w:szCs w:val="21"/>
              </w:rPr>
              <w:t>距设备</w:t>
            </w:r>
            <w:proofErr w:type="gramEnd"/>
            <w:r w:rsidRPr="000A33CA">
              <w:rPr>
                <w:rFonts w:ascii="新宋体" w:eastAsia="新宋体" w:hAnsi="新宋体" w:cs="宋体" w:hint="eastAsia"/>
                <w:color w:val="000000"/>
                <w:kern w:val="0"/>
                <w:szCs w:val="21"/>
              </w:rPr>
              <w:t>50m处的人体轮廓。（需提供公安部检验报告证明）</w:t>
            </w:r>
            <w:r w:rsidRPr="000A33CA">
              <w:rPr>
                <w:rFonts w:ascii="新宋体" w:eastAsia="新宋体" w:hAnsi="新宋体" w:cs="宋体" w:hint="eastAsia"/>
                <w:color w:val="000000"/>
                <w:kern w:val="0"/>
                <w:szCs w:val="21"/>
              </w:rPr>
              <w:br/>
            </w:r>
            <w:r w:rsidRPr="000A33CA">
              <w:rPr>
                <w:rFonts w:ascii="新宋体" w:eastAsia="新宋体" w:hAnsi="新宋体" w:cs="宋体" w:hint="eastAsia"/>
                <w:color w:val="000000"/>
                <w:kern w:val="0"/>
                <w:szCs w:val="21"/>
              </w:rPr>
              <w:lastRenderedPageBreak/>
              <w:t>6. 支持采用H.265、H.264视频编码标准 。</w:t>
            </w:r>
            <w:r w:rsidRPr="000A33CA">
              <w:rPr>
                <w:rFonts w:ascii="新宋体" w:eastAsia="新宋体" w:hAnsi="新宋体" w:cs="宋体" w:hint="eastAsia"/>
                <w:color w:val="000000"/>
                <w:kern w:val="0"/>
                <w:szCs w:val="21"/>
              </w:rPr>
              <w:br/>
              <w:t>7.设备至少具有1个SD卡插槽，1对音频输入输出接口，1对报警输入输出接口。</w:t>
            </w:r>
            <w:r w:rsidRPr="000A33CA">
              <w:rPr>
                <w:rFonts w:ascii="新宋体" w:eastAsia="新宋体" w:hAnsi="新宋体" w:cs="宋体" w:hint="eastAsia"/>
                <w:color w:val="000000"/>
                <w:kern w:val="0"/>
                <w:szCs w:val="21"/>
              </w:rPr>
              <w:br/>
              <w:t>8.设备支持区域入侵、越界侦测、进入区域侦测、离开区域侦测报警联动可见光闪烁警戒及声音警戒。</w:t>
            </w:r>
            <w:r w:rsidRPr="000A33CA">
              <w:rPr>
                <w:rFonts w:ascii="新宋体" w:eastAsia="新宋体" w:hAnsi="新宋体" w:cs="宋体" w:hint="eastAsia"/>
                <w:color w:val="000000"/>
                <w:kern w:val="0"/>
                <w:szCs w:val="21"/>
              </w:rPr>
              <w:br/>
              <w:t>9.红外照射距离:150米</w:t>
            </w:r>
            <w:r w:rsidRPr="000A33CA">
              <w:rPr>
                <w:rFonts w:ascii="新宋体" w:eastAsia="新宋体" w:hAnsi="新宋体" w:cs="宋体" w:hint="eastAsia"/>
                <w:color w:val="000000"/>
                <w:kern w:val="0"/>
                <w:szCs w:val="21"/>
              </w:rPr>
              <w:br/>
              <w:t>10.支持IP66防护等级。</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1972"/>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7</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防油污厨房摄像机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1.支持POE供电</w:t>
            </w:r>
            <w:r w:rsidRPr="000A33CA">
              <w:rPr>
                <w:rFonts w:ascii="新宋体" w:eastAsia="新宋体" w:hAnsi="新宋体" w:cs="宋体" w:hint="eastAsia"/>
                <w:kern w:val="0"/>
                <w:szCs w:val="21"/>
              </w:rPr>
              <w:br/>
              <w:t>2.筒机镜头护罩无需任何工具即可实现快速拆卸及安装，方便镜头护罩的清洗、更换</w:t>
            </w:r>
            <w:r w:rsidRPr="000A33CA">
              <w:rPr>
                <w:rFonts w:ascii="新宋体" w:eastAsia="新宋体" w:hAnsi="新宋体" w:cs="宋体" w:hint="eastAsia"/>
                <w:kern w:val="0"/>
                <w:szCs w:val="21"/>
              </w:rPr>
              <w:br/>
              <w:t>3.支持H.265、H.264、MJPEG视频编码格式（公安部型式检验报告证明）；</w:t>
            </w:r>
            <w:r w:rsidRPr="000A33CA">
              <w:rPr>
                <w:rFonts w:ascii="新宋体" w:eastAsia="新宋体" w:hAnsi="新宋体" w:cs="宋体" w:hint="eastAsia"/>
                <w:kern w:val="0"/>
                <w:szCs w:val="21"/>
              </w:rPr>
              <w:br/>
              <w:t>4.帧率：50Hz: 25fps (1920 × 1080、1280 × 960、1280 × 720)</w:t>
            </w:r>
            <w:r w:rsidRPr="000A33CA">
              <w:rPr>
                <w:rFonts w:ascii="新宋体" w:eastAsia="新宋体" w:hAnsi="新宋体" w:cs="宋体" w:hint="eastAsia"/>
                <w:kern w:val="0"/>
                <w:szCs w:val="21"/>
              </w:rPr>
              <w:br/>
              <w:t>5.感兴趣区域：ROI支持三码流分别设置1个固定区域</w:t>
            </w:r>
            <w:r w:rsidRPr="000A33CA">
              <w:rPr>
                <w:rFonts w:ascii="新宋体" w:eastAsia="新宋体" w:hAnsi="新宋体" w:cs="宋体" w:hint="eastAsia"/>
                <w:kern w:val="0"/>
                <w:szCs w:val="21"/>
              </w:rPr>
              <w:br/>
              <w:t>6.智能报警：越界侦测、区域入侵侦测、场景变更侦测、人脸侦测、虚焦侦测、物品遗留侦测、物品拾取侦测、非法停车侦测、人员聚集侦测、逆行侦测、徘徊侦测、快速移动侦测、进入区域侦测、离开区域侦测</w:t>
            </w:r>
            <w:r w:rsidRPr="000A33CA">
              <w:rPr>
                <w:rFonts w:ascii="新宋体" w:eastAsia="新宋体" w:hAnsi="新宋体" w:cs="宋体" w:hint="eastAsia"/>
                <w:kern w:val="0"/>
                <w:szCs w:val="21"/>
              </w:rPr>
              <w:br/>
              <w:t>7.红外照射距离：30米</w:t>
            </w:r>
            <w:r w:rsidRPr="000A33CA">
              <w:rPr>
                <w:rFonts w:ascii="新宋体" w:eastAsia="新宋体" w:hAnsi="新宋体" w:cs="宋体" w:hint="eastAsia"/>
                <w:kern w:val="0"/>
                <w:szCs w:val="21"/>
              </w:rPr>
              <w:br/>
              <w:t>8.可开启或关闭智能后检索功能。（公安部型式检验报告证明）</w:t>
            </w:r>
            <w:r w:rsidRPr="000A33CA">
              <w:rPr>
                <w:rFonts w:ascii="新宋体" w:eastAsia="新宋体" w:hAnsi="新宋体" w:cs="宋体" w:hint="eastAsia"/>
                <w:kern w:val="0"/>
                <w:szCs w:val="21"/>
              </w:rPr>
              <w:br/>
              <w:t>9.配合NVR支持事件的二次检索分析</w:t>
            </w:r>
            <w:r w:rsidRPr="000A33CA">
              <w:rPr>
                <w:rFonts w:ascii="新宋体" w:eastAsia="新宋体" w:hAnsi="新宋体" w:cs="宋体" w:hint="eastAsia"/>
                <w:kern w:val="0"/>
                <w:szCs w:val="21"/>
              </w:rPr>
              <w:br/>
              <w:t xml:space="preserve">10.存储功能：NAS(NFSSMB/CIFS均支持) </w:t>
            </w:r>
            <w:r w:rsidRPr="000A33CA">
              <w:rPr>
                <w:rFonts w:ascii="新宋体" w:eastAsia="新宋体" w:hAnsi="新宋体" w:cs="宋体" w:hint="eastAsia"/>
                <w:kern w:val="0"/>
                <w:szCs w:val="21"/>
              </w:rPr>
              <w:br/>
              <w:t>11.IP67防护等级</w:t>
            </w:r>
            <w:r w:rsidRPr="000A33CA">
              <w:rPr>
                <w:rFonts w:ascii="新宋体" w:eastAsia="新宋体" w:hAnsi="新宋体" w:cs="宋体" w:hint="eastAsia"/>
                <w:kern w:val="0"/>
                <w:szCs w:val="21"/>
              </w:rPr>
              <w:br/>
              <w:t>12.支持1路音频输入输出</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8</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枪机支架</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铂晶灰</w:t>
            </w:r>
            <w:proofErr w:type="gramEnd"/>
            <w:r w:rsidRPr="000A33CA">
              <w:rPr>
                <w:rFonts w:ascii="新宋体" w:eastAsia="新宋体" w:hAnsi="新宋体" w:cs="宋体" w:hint="eastAsia"/>
                <w:color w:val="000000"/>
                <w:kern w:val="0"/>
                <w:szCs w:val="21"/>
              </w:rPr>
              <w:t>,铝合金，70×97.1×173.4mm</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75</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个</w:t>
            </w:r>
            <w:proofErr w:type="gramEnd"/>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9</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摄像机电源</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12V/2A两线、两端带线式，国标，输入线长500mm，输出线长1000mm</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个</w:t>
            </w:r>
            <w:proofErr w:type="gramEnd"/>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10</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监控立杆</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不锈钢，4米高，</w:t>
            </w:r>
            <w:proofErr w:type="gramStart"/>
            <w:r w:rsidRPr="000A33CA">
              <w:rPr>
                <w:rFonts w:ascii="新宋体" w:eastAsia="新宋体" w:hAnsi="新宋体" w:cs="宋体" w:hint="eastAsia"/>
                <w:color w:val="000000"/>
                <w:kern w:val="0"/>
                <w:szCs w:val="21"/>
              </w:rPr>
              <w:t>含基笼</w:t>
            </w:r>
            <w:proofErr w:type="gramEnd"/>
            <w:r w:rsidRPr="000A33CA">
              <w:rPr>
                <w:rFonts w:ascii="新宋体" w:eastAsia="新宋体" w:hAnsi="新宋体" w:cs="宋体" w:hint="eastAsia"/>
                <w:color w:val="000000"/>
                <w:kern w:val="0"/>
                <w:szCs w:val="21"/>
              </w:rPr>
              <w:t>，避雷针</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根</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11</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防水箱</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不锈钢，内尺寸300(宽)×200(深)×400(高)</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个</w:t>
            </w:r>
            <w:proofErr w:type="gramEnd"/>
          </w:p>
        </w:tc>
      </w:tr>
      <w:tr w:rsidR="007B4AF7" w:rsidRPr="000A33CA" w:rsidTr="003F41F2">
        <w:trPr>
          <w:trHeight w:val="378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12</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电源网络二合一防雷器</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 xml:space="preserve">A、网络部分   </w:t>
            </w:r>
            <w:r w:rsidRPr="000A33CA">
              <w:rPr>
                <w:rFonts w:ascii="新宋体" w:eastAsia="新宋体" w:hAnsi="新宋体" w:cs="宋体" w:hint="eastAsia"/>
                <w:color w:val="000000"/>
                <w:kern w:val="0"/>
                <w:szCs w:val="21"/>
              </w:rPr>
              <w:br/>
              <w:t xml:space="preserve">1.最大持续工作电压：5V </w:t>
            </w:r>
            <w:r w:rsidRPr="000A33CA">
              <w:rPr>
                <w:rFonts w:ascii="新宋体" w:eastAsia="新宋体" w:hAnsi="新宋体" w:cs="宋体" w:hint="eastAsia"/>
                <w:color w:val="000000"/>
                <w:kern w:val="0"/>
                <w:szCs w:val="21"/>
              </w:rPr>
              <w:br/>
              <w:t xml:space="preserve">2.标称放电电流：（8/20μs） 3kA </w:t>
            </w:r>
            <w:r w:rsidRPr="000A33CA">
              <w:rPr>
                <w:rFonts w:ascii="新宋体" w:eastAsia="新宋体" w:hAnsi="新宋体" w:cs="宋体" w:hint="eastAsia"/>
                <w:color w:val="000000"/>
                <w:kern w:val="0"/>
                <w:szCs w:val="21"/>
              </w:rPr>
              <w:br/>
              <w:t xml:space="preserve">3.最大通流容量：（8/20μs） 5kA </w:t>
            </w:r>
            <w:r w:rsidRPr="000A33CA">
              <w:rPr>
                <w:rFonts w:ascii="新宋体" w:eastAsia="新宋体" w:hAnsi="新宋体" w:cs="宋体" w:hint="eastAsia"/>
                <w:color w:val="000000"/>
                <w:kern w:val="0"/>
                <w:szCs w:val="21"/>
              </w:rPr>
              <w:br/>
              <w:t>4.限制电压：（10/700μs）</w:t>
            </w:r>
            <w:r w:rsidRPr="000A33CA">
              <w:rPr>
                <w:rFonts w:ascii="新宋体" w:eastAsia="新宋体" w:hAnsi="新宋体" w:cs="宋体" w:hint="eastAsia"/>
                <w:color w:val="000000"/>
                <w:kern w:val="0"/>
                <w:szCs w:val="21"/>
              </w:rPr>
              <w:br/>
              <w:t xml:space="preserve">5.芯线—接地线：≤20V </w:t>
            </w:r>
            <w:r w:rsidRPr="000A33CA">
              <w:rPr>
                <w:rFonts w:ascii="新宋体" w:eastAsia="新宋体" w:hAnsi="新宋体" w:cs="宋体" w:hint="eastAsia"/>
                <w:color w:val="000000"/>
                <w:kern w:val="0"/>
                <w:szCs w:val="21"/>
              </w:rPr>
              <w:br/>
              <w:t xml:space="preserve">6.适应数据传输速率：≤100Mbps </w:t>
            </w:r>
            <w:r w:rsidRPr="000A33CA">
              <w:rPr>
                <w:rFonts w:ascii="新宋体" w:eastAsia="新宋体" w:hAnsi="新宋体" w:cs="宋体" w:hint="eastAsia"/>
                <w:color w:val="000000"/>
                <w:kern w:val="0"/>
                <w:szCs w:val="21"/>
              </w:rPr>
              <w:br/>
              <w:t xml:space="preserve">7.保护线：1/2，3/6 </w:t>
            </w:r>
            <w:r w:rsidRPr="000A33CA">
              <w:rPr>
                <w:rFonts w:ascii="新宋体" w:eastAsia="新宋体" w:hAnsi="新宋体" w:cs="宋体" w:hint="eastAsia"/>
                <w:color w:val="000000"/>
                <w:kern w:val="0"/>
                <w:szCs w:val="21"/>
              </w:rPr>
              <w:br/>
              <w:t xml:space="preserve">8.插入损耗：≤0.5dB </w:t>
            </w:r>
            <w:r w:rsidRPr="000A33CA">
              <w:rPr>
                <w:rFonts w:ascii="新宋体" w:eastAsia="新宋体" w:hAnsi="新宋体" w:cs="宋体" w:hint="eastAsia"/>
                <w:color w:val="000000"/>
                <w:kern w:val="0"/>
                <w:szCs w:val="21"/>
              </w:rPr>
              <w:br/>
              <w:t xml:space="preserve">9.接头形式：-I/O RJ45 </w:t>
            </w:r>
            <w:r w:rsidRPr="000A33CA">
              <w:rPr>
                <w:rFonts w:ascii="新宋体" w:eastAsia="新宋体" w:hAnsi="新宋体" w:cs="宋体" w:hint="eastAsia"/>
                <w:color w:val="000000"/>
                <w:kern w:val="0"/>
                <w:szCs w:val="21"/>
              </w:rPr>
              <w:br/>
              <w:t xml:space="preserve">B、电源部分   </w:t>
            </w:r>
            <w:r w:rsidRPr="000A33CA">
              <w:rPr>
                <w:rFonts w:ascii="新宋体" w:eastAsia="新宋体" w:hAnsi="新宋体" w:cs="宋体" w:hint="eastAsia"/>
                <w:color w:val="000000"/>
                <w:kern w:val="0"/>
                <w:szCs w:val="21"/>
              </w:rPr>
              <w:br/>
              <w:t xml:space="preserve">1.工作电压：220V AC </w:t>
            </w:r>
            <w:r w:rsidRPr="000A33CA">
              <w:rPr>
                <w:rFonts w:ascii="新宋体" w:eastAsia="新宋体" w:hAnsi="新宋体" w:cs="宋体" w:hint="eastAsia"/>
                <w:color w:val="000000"/>
                <w:kern w:val="0"/>
                <w:szCs w:val="21"/>
              </w:rPr>
              <w:br/>
              <w:t xml:space="preserve">2.最大持续工作电压： 385V AC </w:t>
            </w:r>
            <w:r w:rsidRPr="000A33CA">
              <w:rPr>
                <w:rFonts w:ascii="新宋体" w:eastAsia="新宋体" w:hAnsi="新宋体" w:cs="宋体" w:hint="eastAsia"/>
                <w:color w:val="000000"/>
                <w:kern w:val="0"/>
                <w:szCs w:val="21"/>
              </w:rPr>
              <w:br/>
              <w:t xml:space="preserve">3.标称放电电流：（8/20μs） 5KA </w:t>
            </w:r>
            <w:r w:rsidRPr="000A33CA">
              <w:rPr>
                <w:rFonts w:ascii="新宋体" w:eastAsia="新宋体" w:hAnsi="新宋体" w:cs="宋体" w:hint="eastAsia"/>
                <w:color w:val="000000"/>
                <w:kern w:val="0"/>
                <w:szCs w:val="21"/>
              </w:rPr>
              <w:br/>
              <w:t xml:space="preserve">4.最大通流容量：（8/20μs） 10KA </w:t>
            </w:r>
            <w:r w:rsidRPr="000A33CA">
              <w:rPr>
                <w:rFonts w:ascii="新宋体" w:eastAsia="新宋体" w:hAnsi="新宋体" w:cs="宋体" w:hint="eastAsia"/>
                <w:color w:val="000000"/>
                <w:kern w:val="0"/>
                <w:szCs w:val="21"/>
              </w:rPr>
              <w:br/>
              <w:t xml:space="preserve">5.保护水平（8/20μs）：900V </w:t>
            </w:r>
            <w:r w:rsidRPr="000A33CA">
              <w:rPr>
                <w:rFonts w:ascii="新宋体" w:eastAsia="新宋体" w:hAnsi="新宋体" w:cs="宋体" w:hint="eastAsia"/>
                <w:color w:val="000000"/>
                <w:kern w:val="0"/>
                <w:szCs w:val="21"/>
              </w:rPr>
              <w:br/>
              <w:t xml:space="preserve">6.尺寸：114×63×29mm </w:t>
            </w:r>
            <w:r w:rsidRPr="000A33CA">
              <w:rPr>
                <w:rFonts w:ascii="新宋体" w:eastAsia="新宋体" w:hAnsi="新宋体" w:cs="宋体" w:hint="eastAsia"/>
                <w:color w:val="000000"/>
                <w:kern w:val="0"/>
                <w:szCs w:val="21"/>
              </w:rPr>
              <w:br/>
              <w:t>7.工作环：-40～+85℃，≤95％(25℃)</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个</w:t>
            </w:r>
            <w:proofErr w:type="gramEnd"/>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13</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光纤交换机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百兆 1光4电 单模单</w:t>
            </w:r>
            <w:proofErr w:type="gramStart"/>
            <w:r w:rsidRPr="000A33CA">
              <w:rPr>
                <w:rFonts w:ascii="新宋体" w:eastAsia="新宋体" w:hAnsi="新宋体" w:cs="宋体" w:hint="eastAsia"/>
                <w:color w:val="000000"/>
                <w:kern w:val="0"/>
                <w:szCs w:val="21"/>
              </w:rPr>
              <w:t>纤</w:t>
            </w:r>
            <w:proofErr w:type="gramEnd"/>
            <w:r w:rsidRPr="000A33CA">
              <w:rPr>
                <w:rFonts w:ascii="新宋体" w:eastAsia="新宋体" w:hAnsi="新宋体" w:cs="宋体" w:hint="eastAsia"/>
                <w:color w:val="000000"/>
                <w:kern w:val="0"/>
                <w:szCs w:val="21"/>
              </w:rPr>
              <w:t xml:space="preserve"> 20KM SC</w:t>
            </w:r>
            <w:proofErr w:type="gramStart"/>
            <w:r w:rsidRPr="000A33CA">
              <w:rPr>
                <w:rFonts w:ascii="新宋体" w:eastAsia="新宋体" w:hAnsi="新宋体" w:cs="宋体" w:hint="eastAsia"/>
                <w:color w:val="000000"/>
                <w:kern w:val="0"/>
                <w:szCs w:val="21"/>
              </w:rPr>
              <w:t>光口</w:t>
            </w:r>
            <w:proofErr w:type="gramEnd"/>
            <w:r w:rsidRPr="000A33CA">
              <w:rPr>
                <w:rFonts w:ascii="新宋体" w:eastAsia="新宋体" w:hAnsi="新宋体" w:cs="宋体" w:hint="eastAsia"/>
                <w:color w:val="000000"/>
                <w:kern w:val="0"/>
                <w:szCs w:val="21"/>
              </w:rPr>
              <w:t xml:space="preserve"> 外电</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14</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光纤收发器</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百兆自适应  单模单</w:t>
            </w:r>
            <w:proofErr w:type="gramStart"/>
            <w:r w:rsidRPr="000A33CA">
              <w:rPr>
                <w:rFonts w:ascii="新宋体" w:eastAsia="新宋体" w:hAnsi="新宋体" w:cs="宋体" w:hint="eastAsia"/>
                <w:color w:val="000000"/>
                <w:kern w:val="0"/>
                <w:szCs w:val="21"/>
              </w:rPr>
              <w:t>纤</w:t>
            </w:r>
            <w:proofErr w:type="gramEnd"/>
            <w:r w:rsidRPr="000A33CA">
              <w:rPr>
                <w:rFonts w:ascii="新宋体" w:eastAsia="新宋体" w:hAnsi="新宋体" w:cs="宋体" w:hint="eastAsia"/>
                <w:color w:val="000000"/>
                <w:kern w:val="0"/>
                <w:szCs w:val="21"/>
              </w:rPr>
              <w:t>20KM    SC</w:t>
            </w:r>
            <w:proofErr w:type="gramStart"/>
            <w:r w:rsidRPr="000A33CA">
              <w:rPr>
                <w:rFonts w:ascii="新宋体" w:eastAsia="新宋体" w:hAnsi="新宋体" w:cs="宋体" w:hint="eastAsia"/>
                <w:color w:val="000000"/>
                <w:kern w:val="0"/>
                <w:szCs w:val="21"/>
              </w:rPr>
              <w:t>光口</w:t>
            </w:r>
            <w:proofErr w:type="gramEnd"/>
            <w:r w:rsidRPr="000A33CA">
              <w:rPr>
                <w:rFonts w:ascii="新宋体" w:eastAsia="新宋体" w:hAnsi="新宋体" w:cs="宋体" w:hint="eastAsia"/>
                <w:color w:val="000000"/>
                <w:kern w:val="0"/>
                <w:szCs w:val="21"/>
              </w:rPr>
              <w:t xml:space="preserve"> 外电</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个</w:t>
            </w:r>
            <w:proofErr w:type="gramEnd"/>
          </w:p>
        </w:tc>
      </w:tr>
      <w:tr w:rsidR="007B4AF7" w:rsidRPr="000A33CA" w:rsidTr="003F41F2">
        <w:trPr>
          <w:trHeight w:val="168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15</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24口POE交换机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1.交换容量：128Gbps</w:t>
            </w:r>
            <w:r w:rsidRPr="000A33CA">
              <w:rPr>
                <w:rFonts w:ascii="新宋体" w:eastAsia="新宋体" w:hAnsi="新宋体" w:cs="宋体" w:hint="eastAsia"/>
                <w:color w:val="000000"/>
                <w:kern w:val="0"/>
                <w:szCs w:val="21"/>
              </w:rPr>
              <w:br/>
              <w:t>2.包转发率：20.4Mpps</w:t>
            </w:r>
            <w:r w:rsidRPr="000A33CA">
              <w:rPr>
                <w:rFonts w:ascii="新宋体" w:eastAsia="新宋体" w:hAnsi="新宋体" w:cs="宋体" w:hint="eastAsia"/>
                <w:color w:val="000000"/>
                <w:kern w:val="0"/>
                <w:szCs w:val="21"/>
              </w:rPr>
              <w:br/>
              <w:t>3.管理端口：1个Console口</w:t>
            </w:r>
            <w:r w:rsidRPr="000A33CA">
              <w:rPr>
                <w:rFonts w:ascii="新宋体" w:eastAsia="新宋体" w:hAnsi="新宋体" w:cs="宋体" w:hint="eastAsia"/>
                <w:color w:val="000000"/>
                <w:kern w:val="0"/>
                <w:szCs w:val="21"/>
              </w:rPr>
              <w:br/>
              <w:t>4.固定端口：16个10/100Base-TX以太网端口；8个10/100/1000Base-T以太网端口，4个1000Base-X SFP端口（4个combo口）</w:t>
            </w:r>
            <w:r w:rsidRPr="000A33CA">
              <w:rPr>
                <w:rFonts w:ascii="新宋体" w:eastAsia="新宋体" w:hAnsi="新宋体" w:cs="宋体" w:hint="eastAsia"/>
                <w:color w:val="000000"/>
                <w:kern w:val="0"/>
                <w:szCs w:val="21"/>
              </w:rPr>
              <w:br/>
              <w:t>5.POE供电：支持，210W</w:t>
            </w:r>
            <w:r w:rsidRPr="000A33CA">
              <w:rPr>
                <w:rFonts w:ascii="新宋体" w:eastAsia="新宋体" w:hAnsi="新宋体" w:cs="宋体" w:hint="eastAsia"/>
                <w:color w:val="000000"/>
                <w:kern w:val="0"/>
                <w:szCs w:val="21"/>
              </w:rPr>
              <w:br/>
              <w:t>6.VLAN：支持基于端口的VLAN（4K</w:t>
            </w:r>
            <w:proofErr w:type="gramStart"/>
            <w:r w:rsidRPr="000A33CA">
              <w:rPr>
                <w:rFonts w:ascii="新宋体" w:eastAsia="新宋体" w:hAnsi="新宋体" w:cs="宋体" w:hint="eastAsia"/>
                <w:color w:val="000000"/>
                <w:kern w:val="0"/>
                <w:szCs w:val="21"/>
              </w:rPr>
              <w:t>个</w:t>
            </w:r>
            <w:proofErr w:type="gramEnd"/>
            <w:r w:rsidRPr="000A33CA">
              <w:rPr>
                <w:rFonts w:ascii="新宋体" w:eastAsia="新宋体" w:hAnsi="新宋体" w:cs="宋体" w:hint="eastAsia"/>
                <w:color w:val="000000"/>
                <w:kern w:val="0"/>
                <w:szCs w:val="21"/>
              </w:rPr>
              <w:t>）；支持基于MAC的VLAN；支持GVRP；支持VLAN VPN（</w:t>
            </w:r>
            <w:proofErr w:type="spellStart"/>
            <w:r w:rsidRPr="000A33CA">
              <w:rPr>
                <w:rFonts w:ascii="新宋体" w:eastAsia="新宋体" w:hAnsi="新宋体" w:cs="宋体" w:hint="eastAsia"/>
                <w:color w:val="000000"/>
                <w:kern w:val="0"/>
                <w:szCs w:val="21"/>
              </w:rPr>
              <w:t>QinQ</w:t>
            </w:r>
            <w:proofErr w:type="spellEnd"/>
            <w:r w:rsidRPr="000A33CA">
              <w:rPr>
                <w:rFonts w:ascii="新宋体" w:eastAsia="新宋体" w:hAnsi="新宋体" w:cs="宋体" w:hint="eastAsia"/>
                <w:color w:val="000000"/>
                <w:kern w:val="0"/>
                <w:szCs w:val="21"/>
              </w:rPr>
              <w:t>）；支持</w:t>
            </w:r>
            <w:proofErr w:type="gramStart"/>
            <w:r w:rsidRPr="000A33CA">
              <w:rPr>
                <w:rFonts w:ascii="新宋体" w:eastAsia="新宋体" w:hAnsi="新宋体" w:cs="宋体" w:hint="eastAsia"/>
                <w:color w:val="000000"/>
                <w:kern w:val="0"/>
                <w:szCs w:val="21"/>
              </w:rPr>
              <w:t>基于协议</w:t>
            </w:r>
            <w:proofErr w:type="gramEnd"/>
            <w:r w:rsidRPr="000A33CA">
              <w:rPr>
                <w:rFonts w:ascii="新宋体" w:eastAsia="新宋体" w:hAnsi="新宋体" w:cs="宋体" w:hint="eastAsia"/>
                <w:color w:val="000000"/>
                <w:kern w:val="0"/>
                <w:szCs w:val="21"/>
              </w:rPr>
              <w:t>的VLAN ；支持Voice VLAN；支持灵活</w:t>
            </w:r>
            <w:proofErr w:type="spellStart"/>
            <w:r w:rsidRPr="000A33CA">
              <w:rPr>
                <w:rFonts w:ascii="新宋体" w:eastAsia="新宋体" w:hAnsi="新宋体" w:cs="宋体" w:hint="eastAsia"/>
                <w:color w:val="000000"/>
                <w:kern w:val="0"/>
                <w:szCs w:val="21"/>
              </w:rPr>
              <w:t>QinQ</w:t>
            </w:r>
            <w:proofErr w:type="spellEnd"/>
            <w:r w:rsidRPr="000A33CA">
              <w:rPr>
                <w:rFonts w:ascii="新宋体" w:eastAsia="新宋体" w:hAnsi="新宋体" w:cs="宋体" w:hint="eastAsia"/>
                <w:color w:val="000000"/>
                <w:kern w:val="0"/>
                <w:szCs w:val="21"/>
              </w:rPr>
              <w:t>；支持基于端口和全局的VLAN Mapping</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5</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12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16</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管理层交换机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1.交换容量：128Gbps</w:t>
            </w:r>
            <w:r w:rsidRPr="000A33CA">
              <w:rPr>
                <w:rFonts w:ascii="新宋体" w:eastAsia="新宋体" w:hAnsi="新宋体" w:cs="宋体" w:hint="eastAsia"/>
                <w:color w:val="000000"/>
                <w:kern w:val="0"/>
                <w:szCs w:val="21"/>
              </w:rPr>
              <w:br/>
              <w:t>2.包转发率：16.2Mpps</w:t>
            </w:r>
            <w:r w:rsidRPr="000A33CA">
              <w:rPr>
                <w:rFonts w:ascii="新宋体" w:eastAsia="新宋体" w:hAnsi="新宋体" w:cs="宋体" w:hint="eastAsia"/>
                <w:color w:val="000000"/>
                <w:kern w:val="0"/>
                <w:szCs w:val="21"/>
              </w:rPr>
              <w:br/>
              <w:t>3.管理端口：1个Console口</w:t>
            </w:r>
            <w:r w:rsidRPr="000A33CA">
              <w:rPr>
                <w:rFonts w:ascii="新宋体" w:eastAsia="新宋体" w:hAnsi="新宋体" w:cs="宋体" w:hint="eastAsia"/>
                <w:color w:val="000000"/>
                <w:kern w:val="0"/>
                <w:szCs w:val="21"/>
              </w:rPr>
              <w:br/>
              <w:t>4.固定端口：8个10/100Base-TX以太网端口；8个10/100/1000Base-T以太网端口，2个1000Base-X SFP端口</w:t>
            </w:r>
            <w:r w:rsidRPr="000A33CA">
              <w:rPr>
                <w:rFonts w:ascii="新宋体" w:eastAsia="新宋体" w:hAnsi="新宋体" w:cs="宋体" w:hint="eastAsia"/>
                <w:color w:val="000000"/>
                <w:kern w:val="0"/>
                <w:szCs w:val="21"/>
              </w:rPr>
              <w:br/>
              <w:t>5.VLAN：支持基于端口的VLAN（4K</w:t>
            </w:r>
            <w:proofErr w:type="gramStart"/>
            <w:r w:rsidRPr="000A33CA">
              <w:rPr>
                <w:rFonts w:ascii="新宋体" w:eastAsia="新宋体" w:hAnsi="新宋体" w:cs="宋体" w:hint="eastAsia"/>
                <w:color w:val="000000"/>
                <w:kern w:val="0"/>
                <w:szCs w:val="21"/>
              </w:rPr>
              <w:t>个</w:t>
            </w:r>
            <w:proofErr w:type="gramEnd"/>
            <w:r w:rsidRPr="000A33CA">
              <w:rPr>
                <w:rFonts w:ascii="新宋体" w:eastAsia="新宋体" w:hAnsi="新宋体" w:cs="宋体" w:hint="eastAsia"/>
                <w:color w:val="000000"/>
                <w:kern w:val="0"/>
                <w:szCs w:val="21"/>
              </w:rPr>
              <w:t>）；支持基于MAC的VLAN；支持GVRP；支持VLAN VPN（</w:t>
            </w:r>
            <w:proofErr w:type="spellStart"/>
            <w:r w:rsidRPr="000A33CA">
              <w:rPr>
                <w:rFonts w:ascii="新宋体" w:eastAsia="新宋体" w:hAnsi="新宋体" w:cs="宋体" w:hint="eastAsia"/>
                <w:color w:val="000000"/>
                <w:kern w:val="0"/>
                <w:szCs w:val="21"/>
              </w:rPr>
              <w:t>QinQ</w:t>
            </w:r>
            <w:proofErr w:type="spellEnd"/>
            <w:r w:rsidRPr="000A33CA">
              <w:rPr>
                <w:rFonts w:ascii="新宋体" w:eastAsia="新宋体" w:hAnsi="新宋体" w:cs="宋体" w:hint="eastAsia"/>
                <w:color w:val="000000"/>
                <w:kern w:val="0"/>
                <w:szCs w:val="21"/>
              </w:rPr>
              <w:t>）；支持</w:t>
            </w:r>
            <w:proofErr w:type="gramStart"/>
            <w:r w:rsidRPr="000A33CA">
              <w:rPr>
                <w:rFonts w:ascii="新宋体" w:eastAsia="新宋体" w:hAnsi="新宋体" w:cs="宋体" w:hint="eastAsia"/>
                <w:color w:val="000000"/>
                <w:kern w:val="0"/>
                <w:szCs w:val="21"/>
              </w:rPr>
              <w:t>基于协议</w:t>
            </w:r>
            <w:proofErr w:type="gramEnd"/>
            <w:r w:rsidRPr="000A33CA">
              <w:rPr>
                <w:rFonts w:ascii="新宋体" w:eastAsia="新宋体" w:hAnsi="新宋体" w:cs="宋体" w:hint="eastAsia"/>
                <w:color w:val="000000"/>
                <w:kern w:val="0"/>
                <w:szCs w:val="21"/>
              </w:rPr>
              <w:t>的VLAN ；支持Voice VLAN；支持灵活</w:t>
            </w:r>
            <w:proofErr w:type="spellStart"/>
            <w:r w:rsidRPr="000A33CA">
              <w:rPr>
                <w:rFonts w:ascii="新宋体" w:eastAsia="新宋体" w:hAnsi="新宋体" w:cs="宋体" w:hint="eastAsia"/>
                <w:color w:val="000000"/>
                <w:kern w:val="0"/>
                <w:szCs w:val="21"/>
              </w:rPr>
              <w:t>QinQ</w:t>
            </w:r>
            <w:proofErr w:type="spellEnd"/>
            <w:r w:rsidRPr="000A33CA">
              <w:rPr>
                <w:rFonts w:ascii="新宋体" w:eastAsia="新宋体" w:hAnsi="新宋体" w:cs="宋体" w:hint="eastAsia"/>
                <w:color w:val="000000"/>
                <w:kern w:val="0"/>
                <w:szCs w:val="21"/>
              </w:rPr>
              <w:t>；支持基于端</w:t>
            </w:r>
            <w:r w:rsidRPr="000A33CA">
              <w:rPr>
                <w:rFonts w:ascii="新宋体" w:eastAsia="新宋体" w:hAnsi="新宋体" w:cs="宋体" w:hint="eastAsia"/>
                <w:color w:val="000000"/>
                <w:kern w:val="0"/>
                <w:szCs w:val="21"/>
              </w:rPr>
              <w:lastRenderedPageBreak/>
              <w:t>口和全局的VLAN Mapping</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1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17</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光模块</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千兆，单模，20Km，兼容接入层交换机和核心交换机</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对</w:t>
            </w:r>
          </w:p>
        </w:tc>
      </w:tr>
      <w:tr w:rsidR="007B4AF7" w:rsidRPr="000A33CA" w:rsidTr="003F41F2">
        <w:trPr>
          <w:trHeight w:val="271"/>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18</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核心交换机</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1.交换容量：598Gbps/5.98Tbps</w:t>
            </w:r>
            <w:r w:rsidRPr="000A33CA">
              <w:rPr>
                <w:rFonts w:ascii="新宋体" w:eastAsia="新宋体" w:hAnsi="新宋体" w:cs="宋体" w:hint="eastAsia"/>
                <w:color w:val="000000"/>
                <w:kern w:val="0"/>
                <w:szCs w:val="21"/>
              </w:rPr>
              <w:br/>
              <w:t>2.包转发率：108Mpps/156Mpps</w:t>
            </w:r>
            <w:r w:rsidRPr="000A33CA">
              <w:rPr>
                <w:rFonts w:ascii="新宋体" w:eastAsia="新宋体" w:hAnsi="新宋体" w:cs="宋体" w:hint="eastAsia"/>
                <w:color w:val="000000"/>
                <w:kern w:val="0"/>
                <w:szCs w:val="21"/>
              </w:rPr>
              <w:br/>
              <w:t>3.管理网口：1个</w:t>
            </w:r>
            <w:r w:rsidRPr="000A33CA">
              <w:rPr>
                <w:rFonts w:ascii="新宋体" w:eastAsia="新宋体" w:hAnsi="新宋体" w:cs="宋体" w:hint="eastAsia"/>
                <w:color w:val="000000"/>
                <w:kern w:val="0"/>
                <w:szCs w:val="21"/>
              </w:rPr>
              <w:br/>
              <w:t>4.管理串口：1个RJ-45 Console口，1个 USB及MIRCO USB口</w:t>
            </w:r>
            <w:r w:rsidRPr="000A33CA">
              <w:rPr>
                <w:rFonts w:ascii="新宋体" w:eastAsia="新宋体" w:hAnsi="新宋体" w:cs="宋体" w:hint="eastAsia"/>
                <w:color w:val="000000"/>
                <w:kern w:val="0"/>
                <w:szCs w:val="21"/>
              </w:rPr>
              <w:br/>
              <w:t>5.业务端口：24个10/100/1000Base-T自适应以太网端口，其中8个是combo口，4个万兆SFP+口</w:t>
            </w:r>
            <w:r w:rsidRPr="000A33CA">
              <w:rPr>
                <w:rFonts w:ascii="新宋体" w:eastAsia="新宋体" w:hAnsi="新宋体" w:cs="宋体" w:hint="eastAsia"/>
                <w:color w:val="000000"/>
                <w:kern w:val="0"/>
                <w:szCs w:val="21"/>
              </w:rPr>
              <w:br/>
              <w:t>6.VLAN：支持基于端口的VLAN、支持基于MAC的VLAN、</w:t>
            </w:r>
            <w:proofErr w:type="gramStart"/>
            <w:r w:rsidRPr="000A33CA">
              <w:rPr>
                <w:rFonts w:ascii="新宋体" w:eastAsia="新宋体" w:hAnsi="新宋体" w:cs="宋体" w:hint="eastAsia"/>
                <w:color w:val="000000"/>
                <w:kern w:val="0"/>
                <w:szCs w:val="21"/>
              </w:rPr>
              <w:t>基于协议</w:t>
            </w:r>
            <w:proofErr w:type="gramEnd"/>
            <w:r w:rsidRPr="000A33CA">
              <w:rPr>
                <w:rFonts w:ascii="新宋体" w:eastAsia="新宋体" w:hAnsi="新宋体" w:cs="宋体" w:hint="eastAsia"/>
                <w:color w:val="000000"/>
                <w:kern w:val="0"/>
                <w:szCs w:val="21"/>
              </w:rPr>
              <w:t>的VLAN、基于IP子网的VLAN、支持</w:t>
            </w:r>
            <w:proofErr w:type="spellStart"/>
            <w:r w:rsidRPr="000A33CA">
              <w:rPr>
                <w:rFonts w:ascii="新宋体" w:eastAsia="新宋体" w:hAnsi="新宋体" w:cs="宋体" w:hint="eastAsia"/>
                <w:color w:val="000000"/>
                <w:kern w:val="0"/>
                <w:szCs w:val="21"/>
              </w:rPr>
              <w:t>QinQ</w:t>
            </w:r>
            <w:proofErr w:type="spellEnd"/>
            <w:r w:rsidRPr="000A33CA">
              <w:rPr>
                <w:rFonts w:ascii="新宋体" w:eastAsia="新宋体" w:hAnsi="新宋体" w:cs="宋体" w:hint="eastAsia"/>
                <w:color w:val="000000"/>
                <w:kern w:val="0"/>
                <w:szCs w:val="21"/>
              </w:rPr>
              <w:t>，灵活</w:t>
            </w:r>
            <w:proofErr w:type="spellStart"/>
            <w:r w:rsidRPr="000A33CA">
              <w:rPr>
                <w:rFonts w:ascii="新宋体" w:eastAsia="新宋体" w:hAnsi="新宋体" w:cs="宋体" w:hint="eastAsia"/>
                <w:color w:val="000000"/>
                <w:kern w:val="0"/>
                <w:szCs w:val="21"/>
              </w:rPr>
              <w:t>QinQ</w:t>
            </w:r>
            <w:proofErr w:type="spellEnd"/>
            <w:r w:rsidRPr="000A33CA">
              <w:rPr>
                <w:rFonts w:ascii="新宋体" w:eastAsia="新宋体" w:hAnsi="新宋体" w:cs="宋体" w:hint="eastAsia"/>
                <w:color w:val="000000"/>
                <w:kern w:val="0"/>
                <w:szCs w:val="21"/>
              </w:rPr>
              <w:t>、支持VLAN Mapping、支持Voice VLAN、支持MVRP</w:t>
            </w:r>
            <w:r w:rsidRPr="000A33CA">
              <w:rPr>
                <w:rFonts w:ascii="新宋体" w:eastAsia="新宋体" w:hAnsi="新宋体" w:cs="宋体" w:hint="eastAsia"/>
                <w:color w:val="000000"/>
                <w:kern w:val="0"/>
                <w:szCs w:val="21"/>
              </w:rPr>
              <w:br/>
              <w:t>7.DHCP：DHCP Client、DHCP Snooping、DHCP Relay、DHCP Server、DHCP Snooping option82/DHCP Relay option82</w:t>
            </w:r>
            <w:r w:rsidRPr="000A33CA">
              <w:rPr>
                <w:rFonts w:ascii="新宋体" w:eastAsia="新宋体" w:hAnsi="新宋体" w:cs="宋体" w:hint="eastAsia"/>
                <w:color w:val="000000"/>
                <w:kern w:val="0"/>
                <w:szCs w:val="21"/>
              </w:rPr>
              <w:br/>
              <w:t>8.IP路由：支持静态路由、支持RIPv1/v2，</w:t>
            </w:r>
            <w:proofErr w:type="spellStart"/>
            <w:r w:rsidRPr="000A33CA">
              <w:rPr>
                <w:rFonts w:ascii="新宋体" w:eastAsia="新宋体" w:hAnsi="新宋体" w:cs="宋体" w:hint="eastAsia"/>
                <w:color w:val="000000"/>
                <w:kern w:val="0"/>
                <w:szCs w:val="21"/>
              </w:rPr>
              <w:t>RIPng</w:t>
            </w:r>
            <w:proofErr w:type="spellEnd"/>
            <w:r w:rsidRPr="000A33CA">
              <w:rPr>
                <w:rFonts w:ascii="新宋体" w:eastAsia="新宋体" w:hAnsi="新宋体" w:cs="宋体" w:hint="eastAsia"/>
                <w:color w:val="000000"/>
                <w:kern w:val="0"/>
                <w:szCs w:val="21"/>
              </w:rPr>
              <w:t>、支持OSPFv1/v2，OSPFv3、支持BGP4，BGP4+ for IPv6、支持IS-IS、支持VRRP/VRRPv3</w:t>
            </w:r>
            <w:r w:rsidRPr="000A33CA">
              <w:rPr>
                <w:rFonts w:ascii="新宋体" w:eastAsia="新宋体" w:hAnsi="新宋体" w:cs="宋体" w:hint="eastAsia"/>
                <w:color w:val="000000"/>
                <w:kern w:val="0"/>
                <w:szCs w:val="21"/>
              </w:rPr>
              <w:br/>
              <w:t>9.安全特性：支持用户分级管理和口令保护、支持802.1X认证/集中式MAC地址认证、支持Guest VLAN、支持RADIUS认证、支持SSH 2.0、支持端口隔离、支持端口安全、支持PORTAL认证、支持EAD、可支持DHCP Snooping，防止欺骗的DHCP服务器、支持动态ARP检测，防止中间人攻击和ARP拒绝服务、支持BPDU guard， Root guard、支持</w:t>
            </w:r>
            <w:proofErr w:type="spellStart"/>
            <w:r w:rsidRPr="000A33CA">
              <w:rPr>
                <w:rFonts w:ascii="新宋体" w:eastAsia="新宋体" w:hAnsi="新宋体" w:cs="宋体" w:hint="eastAsia"/>
                <w:color w:val="000000"/>
                <w:kern w:val="0"/>
                <w:szCs w:val="21"/>
              </w:rPr>
              <w:t>uRPF</w:t>
            </w:r>
            <w:proofErr w:type="spellEnd"/>
            <w:r w:rsidRPr="000A33CA">
              <w:rPr>
                <w:rFonts w:ascii="新宋体" w:eastAsia="新宋体" w:hAnsi="新宋体" w:cs="宋体" w:hint="eastAsia"/>
                <w:color w:val="000000"/>
                <w:kern w:val="0"/>
                <w:szCs w:val="21"/>
              </w:rPr>
              <w:t>(单播反向路径检测)，杜绝IP源地址欺骗，防范病毒和攻击、支持IP/Port/MAC的绑定功能、支持OSPF、RIPv2报文的明文及MD5密文认证、支持PKI（Public Key Infrastructure，公</w:t>
            </w:r>
            <w:proofErr w:type="gramStart"/>
            <w:r w:rsidRPr="000A33CA">
              <w:rPr>
                <w:rFonts w:ascii="新宋体" w:eastAsia="新宋体" w:hAnsi="新宋体" w:cs="宋体" w:hint="eastAsia"/>
                <w:color w:val="000000"/>
                <w:kern w:val="0"/>
                <w:szCs w:val="21"/>
              </w:rPr>
              <w:t>钥</w:t>
            </w:r>
            <w:proofErr w:type="gramEnd"/>
            <w:r w:rsidRPr="000A33CA">
              <w:rPr>
                <w:rFonts w:ascii="新宋体" w:eastAsia="新宋体" w:hAnsi="新宋体" w:cs="宋体" w:hint="eastAsia"/>
                <w:color w:val="000000"/>
                <w:kern w:val="0"/>
                <w:szCs w:val="21"/>
              </w:rPr>
              <w:t>基础设施）</w:t>
            </w:r>
            <w:r w:rsidRPr="000A33CA">
              <w:rPr>
                <w:rFonts w:ascii="新宋体" w:eastAsia="新宋体" w:hAnsi="新宋体" w:cs="宋体" w:hint="eastAsia"/>
                <w:color w:val="000000"/>
                <w:kern w:val="0"/>
                <w:szCs w:val="21"/>
              </w:rPr>
              <w:br/>
              <w:t>10.配备专用电源</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19</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光纤配线架</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24口光纤配线架</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20</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收发器机架</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14槽光纤收发器机架  集中管理14台外电光纤收发器  220V双电源供电</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31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21</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网络存储设备</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r>
              <w:rPr>
                <w:rFonts w:ascii="新宋体" w:eastAsia="新宋体" w:hAnsi="新宋体" w:cs="宋体" w:hint="eastAsia"/>
                <w:color w:val="000000"/>
                <w:kern w:val="0"/>
                <w:szCs w:val="21"/>
              </w:rPr>
              <w:t xml:space="preserve"> ▲</w:t>
            </w:r>
            <w:r w:rsidRPr="000A33CA">
              <w:rPr>
                <w:rFonts w:ascii="新宋体" w:eastAsia="新宋体" w:hAnsi="新宋体" w:cs="宋体" w:hint="eastAsia"/>
                <w:color w:val="000000"/>
                <w:kern w:val="0"/>
                <w:szCs w:val="21"/>
              </w:rPr>
              <w:t>单设备配置≥64位多核处理器，≥8GB内存，内存支持扩展到≥32GB，内置SSD固态硬盘和24块IoT企业级硬盘。设备与硬盘属于同一厂家（需提供公安部检验报告证明）</w:t>
            </w:r>
            <w:r w:rsidRPr="000A33CA">
              <w:rPr>
                <w:rFonts w:ascii="新宋体" w:eastAsia="新宋体" w:hAnsi="新宋体" w:cs="宋体" w:hint="eastAsia"/>
                <w:color w:val="000000"/>
                <w:kern w:val="0"/>
                <w:szCs w:val="21"/>
              </w:rPr>
              <w:br/>
              <w:t>2.单设备</w:t>
            </w:r>
            <w:proofErr w:type="gramStart"/>
            <w:r w:rsidRPr="000A33CA">
              <w:rPr>
                <w:rFonts w:ascii="新宋体" w:eastAsia="新宋体" w:hAnsi="新宋体" w:cs="宋体" w:hint="eastAsia"/>
                <w:color w:val="000000"/>
                <w:kern w:val="0"/>
                <w:szCs w:val="21"/>
              </w:rPr>
              <w:t>裸</w:t>
            </w:r>
            <w:proofErr w:type="gramEnd"/>
            <w:r w:rsidRPr="000A33CA">
              <w:rPr>
                <w:rFonts w:ascii="新宋体" w:eastAsia="新宋体" w:hAnsi="新宋体" w:cs="宋体" w:hint="eastAsia"/>
                <w:color w:val="000000"/>
                <w:kern w:val="0"/>
                <w:szCs w:val="21"/>
              </w:rPr>
              <w:t>容量≥336TB存储空间，单设备≤4U</w:t>
            </w:r>
            <w:r w:rsidRPr="000A33CA">
              <w:rPr>
                <w:rFonts w:ascii="新宋体" w:eastAsia="新宋体" w:hAnsi="新宋体" w:cs="宋体" w:hint="eastAsia"/>
                <w:color w:val="000000"/>
                <w:kern w:val="0"/>
                <w:szCs w:val="21"/>
              </w:rPr>
              <w:br/>
              <w:t>3.设备至少具有4千兆以太网</w:t>
            </w:r>
            <w:proofErr w:type="gramStart"/>
            <w:r w:rsidRPr="000A33CA">
              <w:rPr>
                <w:rFonts w:ascii="新宋体" w:eastAsia="新宋体" w:hAnsi="新宋体" w:cs="宋体" w:hint="eastAsia"/>
                <w:color w:val="000000"/>
                <w:kern w:val="0"/>
                <w:szCs w:val="21"/>
              </w:rPr>
              <w:t>口数据</w:t>
            </w:r>
            <w:proofErr w:type="gramEnd"/>
            <w:r w:rsidRPr="000A33CA">
              <w:rPr>
                <w:rFonts w:ascii="新宋体" w:eastAsia="新宋体" w:hAnsi="新宋体" w:cs="宋体" w:hint="eastAsia"/>
                <w:color w:val="000000"/>
                <w:kern w:val="0"/>
                <w:szCs w:val="21"/>
              </w:rPr>
              <w:t>接口，1个千兆管理口，支持外置的6G宽端口SAS口。</w:t>
            </w:r>
            <w:r w:rsidRPr="000A33CA">
              <w:rPr>
                <w:rFonts w:ascii="新宋体" w:eastAsia="新宋体" w:hAnsi="新宋体" w:cs="宋体" w:hint="eastAsia"/>
                <w:color w:val="000000"/>
                <w:kern w:val="0"/>
                <w:szCs w:val="21"/>
              </w:rPr>
              <w:br/>
              <w:t>4.应能对视音频、图片及智能分析录像的混合直存，节省存储服务器和图片服务器。</w:t>
            </w:r>
            <w:r w:rsidRPr="000A33CA">
              <w:rPr>
                <w:rFonts w:ascii="新宋体" w:eastAsia="新宋体" w:hAnsi="新宋体" w:cs="宋体" w:hint="eastAsia"/>
                <w:color w:val="000000"/>
                <w:kern w:val="0"/>
                <w:szCs w:val="21"/>
              </w:rPr>
              <w:br/>
              <w:t>5.单组RAID中可支持2块硬盘故障数据不丢失。故障</w:t>
            </w:r>
            <w:proofErr w:type="gramStart"/>
            <w:r w:rsidRPr="000A33CA">
              <w:rPr>
                <w:rFonts w:ascii="新宋体" w:eastAsia="新宋体" w:hAnsi="新宋体" w:cs="宋体" w:hint="eastAsia"/>
                <w:color w:val="000000"/>
                <w:kern w:val="0"/>
                <w:szCs w:val="21"/>
              </w:rPr>
              <w:t>盘超过</w:t>
            </w:r>
            <w:proofErr w:type="gramEnd"/>
            <w:r w:rsidRPr="000A33CA">
              <w:rPr>
                <w:rFonts w:ascii="新宋体" w:eastAsia="新宋体" w:hAnsi="新宋体" w:cs="宋体" w:hint="eastAsia"/>
                <w:color w:val="000000"/>
                <w:kern w:val="0"/>
                <w:szCs w:val="21"/>
              </w:rPr>
              <w:t>冗余限制，剩余硬盘数据可读，且新数据正常写入。</w:t>
            </w:r>
            <w:r w:rsidRPr="000A33CA">
              <w:rPr>
                <w:rFonts w:ascii="新宋体" w:eastAsia="新宋体" w:hAnsi="新宋体" w:cs="宋体" w:hint="eastAsia"/>
                <w:color w:val="000000"/>
                <w:kern w:val="0"/>
                <w:szCs w:val="21"/>
              </w:rPr>
              <w:br/>
              <w:t>6.▲在UI界面实时显示磁盘体检状态，对异常状态磁盘，可查看处理建议信息。可对磁盘温度异常、硬件链路异常、风扇转速异常、扇区介质异常进行监控，当发现异常情况时，可发出声光指示或通过E-mail报警。（需提供公安部检验报告证明）</w:t>
            </w:r>
            <w:r w:rsidRPr="000A33CA">
              <w:rPr>
                <w:rFonts w:ascii="新宋体" w:eastAsia="新宋体" w:hAnsi="新宋体" w:cs="宋体" w:hint="eastAsia"/>
                <w:color w:val="000000"/>
                <w:kern w:val="0"/>
                <w:szCs w:val="21"/>
              </w:rPr>
              <w:br/>
              <w:t>7.▲在冗余范围内元数据丢失时，可自动进行数据恢复，并保持业务不中断。支持风扇交错启动（需提供公安部检验报告证明）</w:t>
            </w:r>
            <w:r w:rsidRPr="000A33CA">
              <w:rPr>
                <w:rFonts w:ascii="新宋体" w:eastAsia="新宋体" w:hAnsi="新宋体" w:cs="宋体" w:hint="eastAsia"/>
                <w:color w:val="000000"/>
                <w:kern w:val="0"/>
                <w:szCs w:val="21"/>
              </w:rPr>
              <w:br/>
              <w:t>8.基于流媒体的底层管理结构，消除文件系统损坏导致文件不可读或丢失，覆盖写入不产生文件碎片。</w:t>
            </w:r>
            <w:r w:rsidRPr="000A33CA">
              <w:rPr>
                <w:rFonts w:ascii="新宋体" w:eastAsia="新宋体" w:hAnsi="新宋体" w:cs="宋体" w:hint="eastAsia"/>
                <w:color w:val="000000"/>
                <w:kern w:val="0"/>
                <w:szCs w:val="21"/>
              </w:rPr>
              <w:br/>
              <w:t>9.故障盘按需重构，支持周期性批量换盘，实现无人值守功能。</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252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22</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拼接屏</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1.分辨率：1920×1080</w:t>
            </w:r>
            <w:r w:rsidRPr="000A33CA">
              <w:rPr>
                <w:rFonts w:ascii="新宋体" w:eastAsia="新宋体" w:hAnsi="新宋体" w:cs="宋体" w:hint="eastAsia"/>
                <w:color w:val="000000"/>
                <w:kern w:val="0"/>
                <w:szCs w:val="21"/>
              </w:rPr>
              <w:br/>
              <w:t>2.物理拼缝 (mm)：3.5</w:t>
            </w:r>
            <w:r w:rsidRPr="000A33CA">
              <w:rPr>
                <w:rFonts w:ascii="新宋体" w:eastAsia="新宋体" w:hAnsi="新宋体" w:cs="宋体" w:hint="eastAsia"/>
                <w:color w:val="000000"/>
                <w:kern w:val="0"/>
                <w:szCs w:val="21"/>
              </w:rPr>
              <w:br/>
              <w:t>3.色彩数：16.7M</w:t>
            </w:r>
            <w:r w:rsidRPr="000A33CA">
              <w:rPr>
                <w:rFonts w:ascii="新宋体" w:eastAsia="新宋体" w:hAnsi="新宋体" w:cs="宋体" w:hint="eastAsia"/>
                <w:color w:val="000000"/>
                <w:kern w:val="0"/>
                <w:szCs w:val="21"/>
              </w:rPr>
              <w:br/>
              <w:t>4.亮度(cd/m2)：500</w:t>
            </w:r>
            <w:r w:rsidRPr="000A33CA">
              <w:rPr>
                <w:rFonts w:ascii="新宋体" w:eastAsia="新宋体" w:hAnsi="新宋体" w:cs="宋体" w:hint="eastAsia"/>
                <w:color w:val="000000"/>
                <w:kern w:val="0"/>
                <w:szCs w:val="21"/>
              </w:rPr>
              <w:br/>
              <w:t>5.对比度：1200:1</w:t>
            </w:r>
            <w:r w:rsidRPr="000A33CA">
              <w:rPr>
                <w:rFonts w:ascii="新宋体" w:eastAsia="新宋体" w:hAnsi="新宋体" w:cs="宋体" w:hint="eastAsia"/>
                <w:color w:val="000000"/>
                <w:kern w:val="0"/>
                <w:szCs w:val="21"/>
              </w:rPr>
              <w:br/>
              <w:t>6.响应时间(</w:t>
            </w:r>
            <w:proofErr w:type="spellStart"/>
            <w:r w:rsidRPr="000A33CA">
              <w:rPr>
                <w:rFonts w:ascii="新宋体" w:eastAsia="新宋体" w:hAnsi="新宋体" w:cs="宋体" w:hint="eastAsia"/>
                <w:color w:val="000000"/>
                <w:kern w:val="0"/>
                <w:szCs w:val="21"/>
              </w:rPr>
              <w:t>ms</w:t>
            </w:r>
            <w:proofErr w:type="spellEnd"/>
            <w:r w:rsidRPr="000A33CA">
              <w:rPr>
                <w:rFonts w:ascii="新宋体" w:eastAsia="新宋体" w:hAnsi="新宋体" w:cs="宋体" w:hint="eastAsia"/>
                <w:color w:val="000000"/>
                <w:kern w:val="0"/>
                <w:szCs w:val="21"/>
              </w:rPr>
              <w:t>)：8</w:t>
            </w:r>
            <w:r w:rsidRPr="000A33CA">
              <w:rPr>
                <w:rFonts w:ascii="新宋体" w:eastAsia="新宋体" w:hAnsi="新宋体" w:cs="宋体" w:hint="eastAsia"/>
                <w:color w:val="000000"/>
                <w:kern w:val="0"/>
                <w:szCs w:val="21"/>
              </w:rPr>
              <w:br/>
              <w:t>7.视角（H/V）：178°/178°</w:t>
            </w:r>
            <w:r w:rsidRPr="000A33CA">
              <w:rPr>
                <w:rFonts w:ascii="新宋体" w:eastAsia="新宋体" w:hAnsi="新宋体" w:cs="宋体" w:hint="eastAsia"/>
                <w:color w:val="000000"/>
                <w:kern w:val="0"/>
                <w:szCs w:val="21"/>
              </w:rPr>
              <w:br/>
              <w:t>8.视频输入：1个DVI接口，1个HDMI接口，1个VGA接口</w:t>
            </w:r>
            <w:r w:rsidRPr="000A33CA">
              <w:rPr>
                <w:rFonts w:ascii="新宋体" w:eastAsia="新宋体" w:hAnsi="新宋体" w:cs="宋体" w:hint="eastAsia"/>
                <w:color w:val="000000"/>
                <w:kern w:val="0"/>
                <w:szCs w:val="21"/>
              </w:rPr>
              <w:br/>
              <w:t>9.USB接口：1个USB接口</w:t>
            </w:r>
            <w:r w:rsidRPr="000A33CA">
              <w:rPr>
                <w:rFonts w:ascii="新宋体" w:eastAsia="新宋体" w:hAnsi="新宋体" w:cs="宋体" w:hint="eastAsia"/>
                <w:color w:val="000000"/>
                <w:kern w:val="0"/>
                <w:szCs w:val="21"/>
              </w:rPr>
              <w:br/>
              <w:t>10.控制接口：1个输入RS-232接口，1个输出RS-232接口，1个红外接口</w:t>
            </w:r>
            <w:r w:rsidRPr="000A33CA">
              <w:rPr>
                <w:rFonts w:ascii="新宋体" w:eastAsia="新宋体" w:hAnsi="新宋体" w:cs="宋体" w:hint="eastAsia"/>
                <w:color w:val="000000"/>
                <w:kern w:val="0"/>
                <w:szCs w:val="21"/>
              </w:rPr>
              <w:br/>
              <w:t>11.工作温度：0～50℃</w:t>
            </w:r>
            <w:r w:rsidRPr="000A33CA">
              <w:rPr>
                <w:rFonts w:ascii="新宋体" w:eastAsia="新宋体" w:hAnsi="新宋体" w:cs="宋体" w:hint="eastAsia"/>
                <w:color w:val="000000"/>
                <w:kern w:val="0"/>
                <w:szCs w:val="21"/>
              </w:rPr>
              <w:br/>
              <w:t>12.工作湿度：20%～90%（无冷凝）</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9</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块</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23</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拼接屏支架</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冷轧钢，厚度为2.5mm，含安装</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套</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24</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HDMI线</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5米</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9</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条</w:t>
            </w:r>
          </w:p>
        </w:tc>
      </w:tr>
      <w:tr w:rsidR="007B4AF7" w:rsidRPr="000A33CA" w:rsidTr="003F41F2">
        <w:trPr>
          <w:trHeight w:val="1405"/>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25</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16路解码器</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1.采用嵌入式架构，专用Linux系统，使用DSP解码。为了设备稳定可靠运行，不得采用工控机或者PC机的X86架构</w:t>
            </w:r>
            <w:r w:rsidRPr="000A33CA">
              <w:rPr>
                <w:rFonts w:ascii="新宋体" w:eastAsia="新宋体" w:hAnsi="新宋体" w:cs="宋体" w:hint="eastAsia"/>
                <w:color w:val="000000"/>
                <w:kern w:val="0"/>
                <w:szCs w:val="21"/>
              </w:rPr>
              <w:br/>
              <w:t xml:space="preserve">2.要求设备具备，20个RJ45网络接口，1路对讲输入，1路对讲输出，1个RS232接口，8路报警输入，8路报警输出，1个VGA输入接口，1个DVI输入接口。输出口支持16个HDMI接口，支持16路模拟音频输出，支持8路模拟视频输出。提供具有CNAS资质认证标识的检测机构出具的型式检验证明 </w:t>
            </w:r>
            <w:r w:rsidRPr="000A33CA">
              <w:rPr>
                <w:rFonts w:ascii="新宋体" w:eastAsia="新宋体" w:hAnsi="新宋体" w:cs="宋体" w:hint="eastAsia"/>
                <w:color w:val="000000"/>
                <w:kern w:val="0"/>
                <w:szCs w:val="21"/>
              </w:rPr>
              <w:br/>
              <w:t>3.设备支持外接电脑桌面解码输出。提供公安部出具的型式检验证明。</w:t>
            </w:r>
            <w:r w:rsidRPr="000A33CA">
              <w:rPr>
                <w:rFonts w:ascii="新宋体" w:eastAsia="新宋体" w:hAnsi="新宋体" w:cs="宋体" w:hint="eastAsia"/>
                <w:color w:val="000000"/>
                <w:kern w:val="0"/>
                <w:szCs w:val="21"/>
              </w:rPr>
              <w:br/>
              <w:t>4.设备支持客户端软件导入和导出参数配置功能。提供公安部出具的型式检验证明。</w:t>
            </w:r>
            <w:r w:rsidRPr="000A33CA">
              <w:rPr>
                <w:rFonts w:ascii="新宋体" w:eastAsia="新宋体" w:hAnsi="新宋体" w:cs="宋体" w:hint="eastAsia"/>
                <w:color w:val="000000"/>
                <w:kern w:val="0"/>
                <w:szCs w:val="21"/>
              </w:rPr>
              <w:br/>
              <w:t>5.设备可以设置1024×768、1280×1024、1280×720、1920×1080、1600×1200、3840x2160等的视频图像分辨率通过HDMI输出显示。提供公安部出具的型式检验证明。</w:t>
            </w:r>
            <w:r w:rsidRPr="000A33CA">
              <w:rPr>
                <w:rFonts w:ascii="新宋体" w:eastAsia="新宋体" w:hAnsi="新宋体" w:cs="宋体" w:hint="eastAsia"/>
                <w:color w:val="000000"/>
                <w:kern w:val="0"/>
                <w:szCs w:val="21"/>
              </w:rPr>
              <w:br/>
              <w:t>6.要求设备支持按1/4/9/16画面进行分割，也支持1路输入视频发送到多个输出接口拼接显示，支持1x16到16X1共16块屏的任意拼接显示</w:t>
            </w:r>
            <w:r w:rsidRPr="000A33CA">
              <w:rPr>
                <w:rFonts w:ascii="新宋体" w:eastAsia="新宋体" w:hAnsi="新宋体" w:cs="宋体" w:hint="eastAsia"/>
                <w:color w:val="000000"/>
                <w:kern w:val="0"/>
                <w:szCs w:val="21"/>
              </w:rPr>
              <w:br/>
              <w:t>7.设备支持视频</w:t>
            </w:r>
            <w:proofErr w:type="gramStart"/>
            <w:r w:rsidRPr="000A33CA">
              <w:rPr>
                <w:rFonts w:ascii="新宋体" w:eastAsia="新宋体" w:hAnsi="新宋体" w:cs="宋体" w:hint="eastAsia"/>
                <w:color w:val="000000"/>
                <w:kern w:val="0"/>
                <w:szCs w:val="21"/>
              </w:rPr>
              <w:t>图像轮巡输出</w:t>
            </w:r>
            <w:proofErr w:type="gramEnd"/>
            <w:r w:rsidRPr="000A33CA">
              <w:rPr>
                <w:rFonts w:ascii="新宋体" w:eastAsia="新宋体" w:hAnsi="新宋体" w:cs="宋体" w:hint="eastAsia"/>
                <w:color w:val="000000"/>
                <w:kern w:val="0"/>
                <w:szCs w:val="21"/>
              </w:rPr>
              <w:t>显示。</w:t>
            </w:r>
            <w:r w:rsidRPr="000A33CA">
              <w:rPr>
                <w:rFonts w:ascii="新宋体" w:eastAsia="新宋体" w:hAnsi="新宋体" w:cs="宋体" w:hint="eastAsia"/>
                <w:color w:val="000000"/>
                <w:kern w:val="0"/>
                <w:szCs w:val="21"/>
              </w:rPr>
              <w:br/>
              <w:t>8.设备支持客户端或IE浏览器控制，可将客户端当前回放的录像同步解码后输出显示。 设备支持远程维护和设置网络参数、视频参数等。</w:t>
            </w:r>
            <w:r w:rsidRPr="000A33CA">
              <w:rPr>
                <w:rFonts w:ascii="新宋体" w:eastAsia="新宋体" w:hAnsi="新宋体" w:cs="宋体" w:hint="eastAsia"/>
                <w:color w:val="000000"/>
                <w:kern w:val="0"/>
                <w:szCs w:val="21"/>
              </w:rPr>
              <w:br/>
              <w:t>9. 要求设备支持ONVIF、RTSP、H264、H265等协议。提供公安部出具的型式检验证明。</w:t>
            </w:r>
            <w:r w:rsidRPr="000A33CA">
              <w:rPr>
                <w:rFonts w:ascii="新宋体" w:eastAsia="新宋体" w:hAnsi="新宋体" w:cs="宋体" w:hint="eastAsia"/>
                <w:color w:val="000000"/>
                <w:kern w:val="0"/>
                <w:szCs w:val="21"/>
              </w:rPr>
              <w:br/>
              <w:t xml:space="preserve">10.设备支持软件客户端对云台进行控制、设备客户端具有可以重启设备，进行恢复出厂设置功能。设备客户端支持添加、删除、修改用户功能、 </w:t>
            </w:r>
            <w:r w:rsidRPr="000A33CA">
              <w:rPr>
                <w:rFonts w:ascii="新宋体" w:eastAsia="新宋体" w:hAnsi="新宋体" w:cs="宋体" w:hint="eastAsia"/>
                <w:color w:val="000000"/>
                <w:kern w:val="0"/>
                <w:szCs w:val="21"/>
              </w:rPr>
              <w:br/>
              <w:t>11.设备支持NTP校时和客户端手动校时等功能。提供公安部出具的型式检验证明。</w:t>
            </w:r>
            <w:r w:rsidRPr="000A33CA">
              <w:rPr>
                <w:rFonts w:ascii="新宋体" w:eastAsia="新宋体" w:hAnsi="新宋体" w:cs="宋体" w:hint="eastAsia"/>
                <w:color w:val="000000"/>
                <w:kern w:val="0"/>
                <w:szCs w:val="21"/>
              </w:rPr>
              <w:br/>
              <w:t xml:space="preserve">12.设备通过高温、低温检测（高温55±2℃，低温-10±3℃，湿度93%，持续时间2H；振动测试；冲击测试；绝缘电阻测试；泄露电流测试等)。提供公安部出具的型式检验证明。 </w:t>
            </w:r>
            <w:r w:rsidRPr="000A33CA">
              <w:rPr>
                <w:rFonts w:ascii="新宋体" w:eastAsia="新宋体" w:hAnsi="新宋体" w:cs="宋体" w:hint="eastAsia"/>
                <w:color w:val="000000"/>
                <w:kern w:val="0"/>
                <w:szCs w:val="21"/>
              </w:rPr>
              <w:br/>
              <w:t>13.要求设备支持4000x3000下分辨率的解码输出：可同时输出128路分辨率为1920×1080（H.264/H.265），或80路分辨率为2048×1536（H.264/H.265），或48路分辨率为2592×1944（H.264/H.265），或32路分辨率为3840×2160(H.265），或32路分辨率为4096×2160(H.264）,或16路分辨率为4000×3000的视频图像(H.264）。提供公安部出具的型式检验证明。</w:t>
            </w:r>
            <w:r w:rsidRPr="000A33CA">
              <w:rPr>
                <w:rFonts w:ascii="新宋体" w:eastAsia="新宋体" w:hAnsi="新宋体" w:cs="宋体" w:hint="eastAsia"/>
                <w:color w:val="000000"/>
                <w:kern w:val="0"/>
                <w:szCs w:val="21"/>
              </w:rPr>
              <w:br/>
            </w:r>
            <w:r w:rsidRPr="000A33CA">
              <w:rPr>
                <w:rFonts w:ascii="新宋体" w:eastAsia="新宋体" w:hAnsi="新宋体" w:cs="宋体" w:hint="eastAsia"/>
                <w:color w:val="000000"/>
                <w:kern w:val="0"/>
                <w:szCs w:val="21"/>
              </w:rPr>
              <w:lastRenderedPageBreak/>
              <w:t>14.投标时提供公安部型式检验报告，提供包含设备详细技术参数的彩页资料或加盖原厂公章的技术说明。</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26</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一体机客户端电脑</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I5处理器，8G内存，128G SST+1T硬盘，23吋显示器</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531"/>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27</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视频综合管理平台</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1.包含150路视频接入授权</w:t>
            </w:r>
            <w:r w:rsidRPr="000A33CA">
              <w:rPr>
                <w:rFonts w:ascii="新宋体" w:eastAsia="新宋体" w:hAnsi="新宋体" w:cs="宋体" w:hint="eastAsia"/>
                <w:color w:val="000000"/>
                <w:kern w:val="0"/>
                <w:szCs w:val="21"/>
              </w:rPr>
              <w:br/>
              <w:t>2.应支持对各存储设备、编解码器的统一管理；</w:t>
            </w:r>
            <w:r w:rsidRPr="000A33CA">
              <w:rPr>
                <w:rFonts w:ascii="新宋体" w:eastAsia="新宋体" w:hAnsi="新宋体" w:cs="宋体" w:hint="eastAsia"/>
                <w:color w:val="000000"/>
                <w:kern w:val="0"/>
                <w:szCs w:val="21"/>
              </w:rPr>
              <w:br/>
              <w:t>3.应支持添加单IP设备，且支持IP</w:t>
            </w:r>
            <w:proofErr w:type="gramStart"/>
            <w:r w:rsidRPr="000A33CA">
              <w:rPr>
                <w:rFonts w:ascii="新宋体" w:eastAsia="新宋体" w:hAnsi="新宋体" w:cs="宋体" w:hint="eastAsia"/>
                <w:color w:val="000000"/>
                <w:kern w:val="0"/>
                <w:szCs w:val="21"/>
              </w:rPr>
              <w:t>段设备</w:t>
            </w:r>
            <w:proofErr w:type="gramEnd"/>
            <w:r w:rsidRPr="000A33CA">
              <w:rPr>
                <w:rFonts w:ascii="新宋体" w:eastAsia="新宋体" w:hAnsi="新宋体" w:cs="宋体" w:hint="eastAsia"/>
                <w:color w:val="000000"/>
                <w:kern w:val="0"/>
                <w:szCs w:val="21"/>
              </w:rPr>
              <w:t>的批量添加；</w:t>
            </w:r>
            <w:r w:rsidRPr="000A33CA">
              <w:rPr>
                <w:rFonts w:ascii="新宋体" w:eastAsia="新宋体" w:hAnsi="新宋体" w:cs="宋体" w:hint="eastAsia"/>
                <w:color w:val="000000"/>
                <w:kern w:val="0"/>
                <w:szCs w:val="21"/>
              </w:rPr>
              <w:br/>
              <w:t>4.支持可视域设备的接入，支持可视域设备覆盖范围的可视域管控，支持根据云台转动，地图上动态显示监控方向及覆盖范围（需提供相关政府权威部门出具的检测报告）</w:t>
            </w:r>
            <w:r w:rsidRPr="000A33CA">
              <w:rPr>
                <w:rFonts w:ascii="新宋体" w:eastAsia="新宋体" w:hAnsi="新宋体" w:cs="宋体" w:hint="eastAsia"/>
                <w:color w:val="000000"/>
                <w:kern w:val="0"/>
                <w:szCs w:val="21"/>
              </w:rPr>
              <w:br/>
              <w:t>5.应支持批量导入导出设备；</w:t>
            </w:r>
            <w:r w:rsidRPr="000A33CA">
              <w:rPr>
                <w:rFonts w:ascii="新宋体" w:eastAsia="新宋体" w:hAnsi="新宋体" w:cs="宋体" w:hint="eastAsia"/>
                <w:color w:val="000000"/>
                <w:kern w:val="0"/>
                <w:szCs w:val="21"/>
              </w:rPr>
              <w:br/>
              <w:t>6.应支持门禁、报警等接入，同时提供丰富的报警联动功能，比如联动视频、云台、抓图、声音、录像、上墙、短信、邮件以及其他报警输出；</w:t>
            </w:r>
            <w:r w:rsidRPr="000A33CA">
              <w:rPr>
                <w:rFonts w:ascii="新宋体" w:eastAsia="新宋体" w:hAnsi="新宋体" w:cs="宋体" w:hint="eastAsia"/>
                <w:color w:val="000000"/>
                <w:kern w:val="0"/>
                <w:szCs w:val="21"/>
              </w:rPr>
              <w:br/>
              <w:t>7.支持智能设备和智能分析仪接入，实现人脸识别、人流量统计、视频质量诊断等智能分析功能；</w:t>
            </w:r>
            <w:r w:rsidRPr="000A33CA">
              <w:rPr>
                <w:rFonts w:ascii="新宋体" w:eastAsia="新宋体" w:hAnsi="新宋体" w:cs="宋体" w:hint="eastAsia"/>
                <w:color w:val="000000"/>
                <w:kern w:val="0"/>
                <w:szCs w:val="21"/>
              </w:rPr>
              <w:br/>
              <w:t>8.应具有先进的用户权限管理，用户按角色分配权限，一个用户可以拥有一个或多个角色</w:t>
            </w:r>
            <w:r w:rsidRPr="000A33CA">
              <w:rPr>
                <w:rFonts w:ascii="新宋体" w:eastAsia="新宋体" w:hAnsi="新宋体" w:cs="宋体" w:hint="eastAsia"/>
                <w:color w:val="000000"/>
                <w:kern w:val="0"/>
                <w:szCs w:val="21"/>
              </w:rPr>
              <w:br/>
              <w:t>9.应支持分配权限可细分到监控点，应支持用户按部门进行划分；</w:t>
            </w:r>
            <w:r w:rsidRPr="000A33CA">
              <w:rPr>
                <w:rFonts w:ascii="新宋体" w:eastAsia="新宋体" w:hAnsi="新宋体" w:cs="宋体" w:hint="eastAsia"/>
                <w:color w:val="000000"/>
                <w:kern w:val="0"/>
                <w:szCs w:val="21"/>
              </w:rPr>
              <w:br/>
              <w:t>10.支持案件关联预案、预案执行响应及上传处理结果（需提供相关政府权威部门出具的检测报告）</w:t>
            </w:r>
            <w:r w:rsidRPr="000A33CA">
              <w:rPr>
                <w:rFonts w:ascii="新宋体" w:eastAsia="新宋体" w:hAnsi="新宋体" w:cs="宋体" w:hint="eastAsia"/>
                <w:color w:val="000000"/>
                <w:kern w:val="0"/>
                <w:szCs w:val="21"/>
              </w:rPr>
              <w:br/>
              <w:t>11.应支持即时回放，既回放之前几到几十秒内的预览图像；支持电子放大功能；支持动态调节亮度、对比度、饱和度、色调参数；支持本地的紧急手动录像；</w:t>
            </w:r>
            <w:r w:rsidRPr="000A33CA">
              <w:rPr>
                <w:rFonts w:ascii="新宋体" w:eastAsia="新宋体" w:hAnsi="新宋体" w:cs="宋体" w:hint="eastAsia"/>
                <w:color w:val="000000"/>
                <w:kern w:val="0"/>
                <w:szCs w:val="21"/>
              </w:rPr>
              <w:br/>
              <w:t>12.支持地图标识网格区域，标识责任人姓名和电话号码（需提供相关政府权威部门出具的检测报告）</w:t>
            </w:r>
            <w:r w:rsidRPr="000A33CA">
              <w:rPr>
                <w:rFonts w:ascii="新宋体" w:eastAsia="新宋体" w:hAnsi="新宋体" w:cs="宋体" w:hint="eastAsia"/>
                <w:color w:val="000000"/>
                <w:kern w:val="0"/>
                <w:szCs w:val="21"/>
              </w:rPr>
              <w:br/>
              <w:t>13.应支持云台优先级控制，支持云台锁定，应支持通过播放窗格实现鼠标拉框放大和鼠标控制云台；</w:t>
            </w:r>
            <w:r w:rsidRPr="000A33CA">
              <w:rPr>
                <w:rFonts w:ascii="新宋体" w:eastAsia="新宋体" w:hAnsi="新宋体" w:cs="宋体" w:hint="eastAsia"/>
                <w:color w:val="000000"/>
                <w:kern w:val="0"/>
                <w:szCs w:val="21"/>
              </w:rPr>
              <w:br/>
              <w:t>14.应支持监控点模糊查询，汉字首字母查询。查询</w:t>
            </w:r>
            <w:proofErr w:type="gramStart"/>
            <w:r w:rsidRPr="000A33CA">
              <w:rPr>
                <w:rFonts w:ascii="新宋体" w:eastAsia="新宋体" w:hAnsi="新宋体" w:cs="宋体" w:hint="eastAsia"/>
                <w:color w:val="000000"/>
                <w:kern w:val="0"/>
                <w:szCs w:val="21"/>
              </w:rPr>
              <w:t>结果轮巡预览</w:t>
            </w:r>
            <w:proofErr w:type="gramEnd"/>
            <w:r w:rsidRPr="000A33CA">
              <w:rPr>
                <w:rFonts w:ascii="新宋体" w:eastAsia="新宋体" w:hAnsi="新宋体" w:cs="宋体" w:hint="eastAsia"/>
                <w:color w:val="000000"/>
                <w:kern w:val="0"/>
                <w:szCs w:val="21"/>
              </w:rPr>
              <w:t>；通过验证用户权限来分配用户界面的资源显示；</w:t>
            </w:r>
            <w:r w:rsidRPr="000A33CA">
              <w:rPr>
                <w:rFonts w:ascii="新宋体" w:eastAsia="新宋体" w:hAnsi="新宋体" w:cs="宋体" w:hint="eastAsia"/>
                <w:color w:val="000000"/>
                <w:kern w:val="0"/>
                <w:szCs w:val="21"/>
              </w:rPr>
              <w:br/>
              <w:t>15.应支持用户自定义分组，紧急预案、手动抓图并联动生成案件等功能，支持主子码流切换；</w:t>
            </w:r>
            <w:r w:rsidRPr="000A33CA">
              <w:rPr>
                <w:rFonts w:ascii="新宋体" w:eastAsia="新宋体" w:hAnsi="新宋体" w:cs="宋体" w:hint="eastAsia"/>
                <w:color w:val="000000"/>
                <w:kern w:val="0"/>
                <w:szCs w:val="21"/>
              </w:rPr>
              <w:br/>
              <w:t>16.应支持多种存储模式，集中式存储和分布式存储；应支持录像控制（计划、手动、告警联动）功能；应支持N+1存储模式；</w:t>
            </w:r>
            <w:r w:rsidRPr="000A33CA">
              <w:rPr>
                <w:rFonts w:ascii="新宋体" w:eastAsia="新宋体" w:hAnsi="新宋体" w:cs="宋体" w:hint="eastAsia"/>
                <w:color w:val="000000"/>
                <w:kern w:val="0"/>
                <w:szCs w:val="21"/>
              </w:rPr>
              <w:br/>
              <w:t>17.应支持录像秒级检索、回放控制（开始、暂停、停止、</w:t>
            </w:r>
            <w:r w:rsidRPr="000A33CA">
              <w:rPr>
                <w:rFonts w:ascii="新宋体" w:eastAsia="新宋体" w:hAnsi="新宋体" w:cs="宋体" w:hint="eastAsia"/>
                <w:color w:val="000000"/>
                <w:kern w:val="0"/>
                <w:szCs w:val="21"/>
              </w:rPr>
              <w:lastRenderedPageBreak/>
              <w:t>进度拖动、单帧前进、</w:t>
            </w:r>
            <w:proofErr w:type="gramStart"/>
            <w:r w:rsidRPr="000A33CA">
              <w:rPr>
                <w:rFonts w:ascii="新宋体" w:eastAsia="新宋体" w:hAnsi="新宋体" w:cs="宋体" w:hint="eastAsia"/>
                <w:color w:val="000000"/>
                <w:kern w:val="0"/>
                <w:szCs w:val="21"/>
              </w:rPr>
              <w:t>倍</w:t>
            </w:r>
            <w:proofErr w:type="gramEnd"/>
            <w:r w:rsidRPr="000A33CA">
              <w:rPr>
                <w:rFonts w:ascii="新宋体" w:eastAsia="新宋体" w:hAnsi="新宋体" w:cs="宋体" w:hint="eastAsia"/>
                <w:color w:val="000000"/>
                <w:kern w:val="0"/>
                <w:szCs w:val="21"/>
              </w:rPr>
              <w:t>速前进）、分段回放、事件回放和标签回放等多种回放途径；</w:t>
            </w:r>
            <w:r w:rsidRPr="000A33CA">
              <w:rPr>
                <w:rFonts w:ascii="新宋体" w:eastAsia="新宋体" w:hAnsi="新宋体" w:cs="宋体" w:hint="eastAsia"/>
                <w:color w:val="000000"/>
                <w:kern w:val="0"/>
                <w:szCs w:val="21"/>
              </w:rPr>
              <w:br/>
              <w:t>18.应支持视频实时上墙、回放上墙，大屏场景保存、开窗、漫游、拼接等功能；支持</w:t>
            </w:r>
            <w:proofErr w:type="gramStart"/>
            <w:r w:rsidRPr="000A33CA">
              <w:rPr>
                <w:rFonts w:ascii="新宋体" w:eastAsia="新宋体" w:hAnsi="新宋体" w:cs="宋体" w:hint="eastAsia"/>
                <w:color w:val="000000"/>
                <w:kern w:val="0"/>
                <w:szCs w:val="21"/>
              </w:rPr>
              <w:t>监视屏轮巡上墙</w:t>
            </w:r>
            <w:proofErr w:type="gramEnd"/>
            <w:r w:rsidRPr="000A33CA">
              <w:rPr>
                <w:rFonts w:ascii="新宋体" w:eastAsia="新宋体" w:hAnsi="新宋体" w:cs="宋体" w:hint="eastAsia"/>
                <w:color w:val="000000"/>
                <w:kern w:val="0"/>
                <w:szCs w:val="21"/>
              </w:rPr>
              <w:t>播放，支持手动选择预案进行</w:t>
            </w:r>
            <w:proofErr w:type="gramStart"/>
            <w:r w:rsidRPr="000A33CA">
              <w:rPr>
                <w:rFonts w:ascii="新宋体" w:eastAsia="新宋体" w:hAnsi="新宋体" w:cs="宋体" w:hint="eastAsia"/>
                <w:color w:val="000000"/>
                <w:kern w:val="0"/>
                <w:szCs w:val="21"/>
              </w:rPr>
              <w:t>上墙轮巡播放</w:t>
            </w:r>
            <w:proofErr w:type="gramEnd"/>
            <w:r w:rsidRPr="000A33CA">
              <w:rPr>
                <w:rFonts w:ascii="新宋体" w:eastAsia="新宋体" w:hAnsi="新宋体" w:cs="宋体" w:hint="eastAsia"/>
                <w:color w:val="000000"/>
                <w:kern w:val="0"/>
                <w:szCs w:val="21"/>
              </w:rPr>
              <w:t>；</w:t>
            </w:r>
            <w:r w:rsidRPr="000A33CA">
              <w:rPr>
                <w:rFonts w:ascii="新宋体" w:eastAsia="新宋体" w:hAnsi="新宋体" w:cs="宋体" w:hint="eastAsia"/>
                <w:color w:val="000000"/>
                <w:kern w:val="0"/>
                <w:szCs w:val="21"/>
              </w:rPr>
              <w:br/>
              <w:t>19.支持视频流保存成录像文件。</w:t>
            </w:r>
            <w:r w:rsidRPr="000A33CA">
              <w:rPr>
                <w:rFonts w:ascii="新宋体" w:eastAsia="新宋体" w:hAnsi="新宋体" w:cs="宋体" w:hint="eastAsia"/>
                <w:color w:val="000000"/>
                <w:kern w:val="0"/>
                <w:szCs w:val="21"/>
              </w:rPr>
              <w:br/>
              <w:t>20.支持服务器报警，录像时间段可精确到分钟。</w:t>
            </w:r>
            <w:r w:rsidRPr="000A33CA">
              <w:rPr>
                <w:rFonts w:ascii="新宋体" w:eastAsia="新宋体" w:hAnsi="新宋体" w:cs="宋体" w:hint="eastAsia"/>
                <w:color w:val="000000"/>
                <w:kern w:val="0"/>
                <w:szCs w:val="21"/>
              </w:rPr>
              <w:br/>
              <w:t>21.支持门禁设备和门禁主机的接入与管理。</w:t>
            </w:r>
            <w:r w:rsidRPr="000A33CA">
              <w:rPr>
                <w:rFonts w:ascii="新宋体" w:eastAsia="新宋体" w:hAnsi="新宋体" w:cs="宋体" w:hint="eastAsia"/>
                <w:color w:val="000000"/>
                <w:kern w:val="0"/>
                <w:szCs w:val="21"/>
              </w:rPr>
              <w:br/>
              <w:t>22.投标时需提供计算机软件著作权登记证书、软件产品登记证书，并加盖厂家公章</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套</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28</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管理平台服务器</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4114(10核2.2GHz)×1/32G DDR4/1TB 7.2K  SATA×2/SAS_HBA/1GbE×2/550W(1+1)/2U/16DIMM</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462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29</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4路解码器</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1.采用嵌入式架构，专用Linux系统，使用DSP解码。为了设备稳定可靠运行，不得采用工控机或者PC机的X86架构</w:t>
            </w:r>
            <w:r w:rsidRPr="000A33CA">
              <w:rPr>
                <w:rFonts w:ascii="新宋体" w:eastAsia="新宋体" w:hAnsi="新宋体" w:cs="宋体" w:hint="eastAsia"/>
                <w:color w:val="000000"/>
                <w:kern w:val="0"/>
                <w:szCs w:val="21"/>
              </w:rPr>
              <w:br/>
              <w:t>2.要求设备具备，20个RJ45网络接口，1路对讲输入，1路对讲输出，1个RS232接口，8路报警输入，8路报警输出，1个VGA输入接口，1个DVI-I输入接口。输出口支持4个HDMI接口，支持4路模拟音频输出，支持2路模拟视频输出。提供公安部出具的型式检验证明。</w:t>
            </w:r>
            <w:r w:rsidRPr="000A33CA">
              <w:rPr>
                <w:rFonts w:ascii="新宋体" w:eastAsia="新宋体" w:hAnsi="新宋体" w:cs="宋体" w:hint="eastAsia"/>
                <w:color w:val="000000"/>
                <w:kern w:val="0"/>
                <w:szCs w:val="21"/>
              </w:rPr>
              <w:br/>
              <w:t>3.设备支持外接电脑桌面解码输出。提供公安部出具的型式检验证明。</w:t>
            </w:r>
            <w:r w:rsidRPr="000A33CA">
              <w:rPr>
                <w:rFonts w:ascii="新宋体" w:eastAsia="新宋体" w:hAnsi="新宋体" w:cs="宋体" w:hint="eastAsia"/>
                <w:color w:val="000000"/>
                <w:kern w:val="0"/>
                <w:szCs w:val="21"/>
              </w:rPr>
              <w:br/>
              <w:t>4.设备支持客户端软件导入和导出参数配置功能。提供公安部出具的型式检验证明。</w:t>
            </w:r>
            <w:r w:rsidRPr="000A33CA">
              <w:rPr>
                <w:rFonts w:ascii="新宋体" w:eastAsia="新宋体" w:hAnsi="新宋体" w:cs="宋体" w:hint="eastAsia"/>
                <w:color w:val="000000"/>
                <w:kern w:val="0"/>
                <w:szCs w:val="21"/>
              </w:rPr>
              <w:br/>
              <w:t>5.设备可以设置1024×768、1280×1024、1280×720、1920×1080、1600×1200、3840x2160等的视频图像分辨率通过HDMI输出显示。提供公安部出具的型式检验证明。</w:t>
            </w:r>
            <w:r w:rsidRPr="000A33CA">
              <w:rPr>
                <w:rFonts w:ascii="新宋体" w:eastAsia="新宋体" w:hAnsi="新宋体" w:cs="宋体" w:hint="eastAsia"/>
                <w:color w:val="000000"/>
                <w:kern w:val="0"/>
                <w:szCs w:val="21"/>
              </w:rPr>
              <w:br/>
              <w:t>6.设备支持1/4/9/16画面进行分割，也支持1路输入视频发送到多个输出接口拼接显示，支持1x2,1x3, 1x4,2x1,2x2,3x1,4x1的拼接显示</w:t>
            </w:r>
            <w:r w:rsidRPr="000A33CA">
              <w:rPr>
                <w:rFonts w:ascii="新宋体" w:eastAsia="新宋体" w:hAnsi="新宋体" w:cs="宋体" w:hint="eastAsia"/>
                <w:color w:val="000000"/>
                <w:kern w:val="0"/>
                <w:szCs w:val="21"/>
              </w:rPr>
              <w:br/>
              <w:t>7.设备支持视频</w:t>
            </w:r>
            <w:proofErr w:type="gramStart"/>
            <w:r w:rsidRPr="000A33CA">
              <w:rPr>
                <w:rFonts w:ascii="新宋体" w:eastAsia="新宋体" w:hAnsi="新宋体" w:cs="宋体" w:hint="eastAsia"/>
                <w:color w:val="000000"/>
                <w:kern w:val="0"/>
                <w:szCs w:val="21"/>
              </w:rPr>
              <w:t>图像轮巡输出</w:t>
            </w:r>
            <w:proofErr w:type="gramEnd"/>
            <w:r w:rsidRPr="000A33CA">
              <w:rPr>
                <w:rFonts w:ascii="新宋体" w:eastAsia="新宋体" w:hAnsi="新宋体" w:cs="宋体" w:hint="eastAsia"/>
                <w:color w:val="000000"/>
                <w:kern w:val="0"/>
                <w:szCs w:val="21"/>
              </w:rPr>
              <w:t>显示。</w:t>
            </w:r>
            <w:r w:rsidRPr="000A33CA">
              <w:rPr>
                <w:rFonts w:ascii="新宋体" w:eastAsia="新宋体" w:hAnsi="新宋体" w:cs="宋体" w:hint="eastAsia"/>
                <w:color w:val="000000"/>
                <w:kern w:val="0"/>
                <w:szCs w:val="21"/>
              </w:rPr>
              <w:br/>
              <w:t>8.设备支持客户端或IE浏览器控制，可将客户端当前回放的录像同步解码后输出显示。 设备支持远程维护和设置网络参数、视频参数等。</w:t>
            </w:r>
            <w:r w:rsidRPr="000A33CA">
              <w:rPr>
                <w:rFonts w:ascii="新宋体" w:eastAsia="新宋体" w:hAnsi="新宋体" w:cs="宋体" w:hint="eastAsia"/>
                <w:color w:val="000000"/>
                <w:kern w:val="0"/>
                <w:szCs w:val="21"/>
              </w:rPr>
              <w:br/>
              <w:t>9.要求设备支持ONVIF、RTSP、H264、H265等协议。提供公安部出具的型式检验证明。</w:t>
            </w:r>
            <w:r w:rsidRPr="000A33CA">
              <w:rPr>
                <w:rFonts w:ascii="新宋体" w:eastAsia="新宋体" w:hAnsi="新宋体" w:cs="宋体" w:hint="eastAsia"/>
                <w:color w:val="000000"/>
                <w:kern w:val="0"/>
                <w:szCs w:val="21"/>
              </w:rPr>
              <w:br/>
              <w:t xml:space="preserve">10.设备支持软件客户端对云台进行控制、设备客户端具有可以重启设备，进行恢复出厂设置功能。设备客户端支持添加、删除、修改用户功能、 </w:t>
            </w:r>
            <w:r w:rsidRPr="000A33CA">
              <w:rPr>
                <w:rFonts w:ascii="新宋体" w:eastAsia="新宋体" w:hAnsi="新宋体" w:cs="宋体" w:hint="eastAsia"/>
                <w:color w:val="000000"/>
                <w:kern w:val="0"/>
                <w:szCs w:val="21"/>
              </w:rPr>
              <w:br/>
              <w:t>11.设备支持NTP校时和客户端手动校时等功能。提供公安</w:t>
            </w:r>
            <w:r w:rsidRPr="000A33CA">
              <w:rPr>
                <w:rFonts w:ascii="新宋体" w:eastAsia="新宋体" w:hAnsi="新宋体" w:cs="宋体" w:hint="eastAsia"/>
                <w:color w:val="000000"/>
                <w:kern w:val="0"/>
                <w:szCs w:val="21"/>
              </w:rPr>
              <w:lastRenderedPageBreak/>
              <w:t>部出具的型式检验证明。</w:t>
            </w:r>
            <w:r w:rsidRPr="000A33CA">
              <w:rPr>
                <w:rFonts w:ascii="新宋体" w:eastAsia="新宋体" w:hAnsi="新宋体" w:cs="宋体" w:hint="eastAsia"/>
                <w:color w:val="000000"/>
                <w:kern w:val="0"/>
                <w:szCs w:val="21"/>
              </w:rPr>
              <w:br/>
              <w:t xml:space="preserve">12.设备通过高温、低温检测（高温55±2℃，低温-10±3℃，湿度93%，持续时间2H；振动测试；冲击测试；绝缘电阻测试；泄露电流测试等)。提供公安部出具的型式检验证明。 </w:t>
            </w:r>
            <w:r w:rsidRPr="000A33CA">
              <w:rPr>
                <w:rFonts w:ascii="新宋体" w:eastAsia="新宋体" w:hAnsi="新宋体" w:cs="宋体" w:hint="eastAsia"/>
                <w:color w:val="000000"/>
                <w:kern w:val="0"/>
                <w:szCs w:val="21"/>
              </w:rPr>
              <w:br/>
              <w:t>13.设备支持4000x3000下分辨率的解码输出：可同时输出32路分辨率为1920×1080（H.264/H.265），或20路分辨率为2048×1536（H.264/H.265），或16路分辨率为2592×1944（H.264/H.265），或8路分辨率为3840×2160(H.265），或8路分辨率为4096×2160(H.264）,或4路分辨率为4000×3000的视频图像(H.264）。提供公安部出具的型式检验证明。</w:t>
            </w:r>
            <w:r w:rsidRPr="000A33CA">
              <w:rPr>
                <w:rFonts w:ascii="新宋体" w:eastAsia="新宋体" w:hAnsi="新宋体" w:cs="宋体" w:hint="eastAsia"/>
                <w:color w:val="000000"/>
                <w:kern w:val="0"/>
                <w:szCs w:val="21"/>
              </w:rPr>
              <w:br/>
              <w:t>14.投标时提供公安部型式检验报告，提供包含设备详细技术参数的彩页资料或加盖原厂公章的技术说明。</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105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30</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监视器</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1.55寸液晶监视器，塑胶外观，</w:t>
            </w:r>
            <w:r w:rsidRPr="000A33CA">
              <w:rPr>
                <w:rFonts w:ascii="新宋体" w:eastAsia="新宋体" w:hAnsi="新宋体" w:cs="宋体" w:hint="eastAsia"/>
                <w:color w:val="000000"/>
                <w:kern w:val="0"/>
                <w:szCs w:val="21"/>
              </w:rPr>
              <w:br/>
              <w:t>2.显示：LED背光；分辨率1920×1080，</w:t>
            </w:r>
            <w:r w:rsidRPr="000A33CA">
              <w:rPr>
                <w:rFonts w:ascii="新宋体" w:eastAsia="新宋体" w:hAnsi="新宋体" w:cs="宋体" w:hint="eastAsia"/>
                <w:color w:val="000000"/>
                <w:kern w:val="0"/>
                <w:szCs w:val="21"/>
              </w:rPr>
              <w:br/>
              <w:t>3.亮度350cd/㎡，对比度1200:1，功耗≤150W，</w:t>
            </w:r>
            <w:r w:rsidRPr="000A33CA">
              <w:rPr>
                <w:rFonts w:ascii="新宋体" w:eastAsia="新宋体" w:hAnsi="新宋体" w:cs="宋体" w:hint="eastAsia"/>
                <w:color w:val="000000"/>
                <w:kern w:val="0"/>
                <w:szCs w:val="21"/>
              </w:rPr>
              <w:br/>
              <w:t xml:space="preserve">4.裸机外形尺寸(W x D x H)：1246.93*79.9*725.23mm </w:t>
            </w:r>
            <w:r w:rsidRPr="000A33CA">
              <w:rPr>
                <w:rFonts w:ascii="新宋体" w:eastAsia="新宋体" w:hAnsi="新宋体" w:cs="宋体" w:hint="eastAsia"/>
                <w:color w:val="000000"/>
                <w:kern w:val="0"/>
                <w:szCs w:val="21"/>
              </w:rPr>
              <w:br/>
              <w:t>5.接口：HDMI输入*1、VGA输入*1、DVI输入*1、AUDIO输入*1、BNC输入接口*1、RS232-IN*1、RS232-OUT*1</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块</w:t>
            </w:r>
          </w:p>
        </w:tc>
      </w:tr>
      <w:tr w:rsidR="007B4AF7" w:rsidRPr="000A33CA" w:rsidTr="003F41F2">
        <w:trPr>
          <w:trHeight w:val="42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31</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网络控制键盘</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PAD键盘，网络接入方式，4维摇杆控制摇杆，10.1寸1024*600电容触摸屏，Android4.4，分体设计，2个USB接口，2个1080P，支持一路265解码，DVI/HDMI外接输出口，兼容公司各行业平台软件、全系列前后端、监控中心设备。</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1405"/>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32</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kern w:val="0"/>
                <w:szCs w:val="21"/>
              </w:rPr>
            </w:pPr>
            <w:r w:rsidRPr="000A33CA">
              <w:rPr>
                <w:rFonts w:ascii="新宋体" w:eastAsia="新宋体" w:hAnsi="新宋体" w:cs="宋体" w:hint="eastAsia"/>
                <w:kern w:val="0"/>
                <w:szCs w:val="21"/>
              </w:rPr>
              <w:t>机房人脸识别门禁</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1.设备采用≥10.1英寸LCD触摸屏，屏幕比例：16:9，分辨率≥1024*600，嵌入式Linux操作系统；。</w:t>
            </w:r>
            <w:r w:rsidRPr="000A33CA">
              <w:rPr>
                <w:rFonts w:ascii="新宋体" w:eastAsia="新宋体" w:hAnsi="新宋体" w:cs="宋体" w:hint="eastAsia"/>
                <w:color w:val="000000"/>
                <w:kern w:val="0"/>
                <w:szCs w:val="21"/>
              </w:rPr>
              <w:br/>
              <w:t>2.采用≥200万广角宽动态摄像头，自动对焦，支持室外逆光环境，补光灯亮度自动调节。</w:t>
            </w:r>
            <w:r w:rsidRPr="000A33CA">
              <w:rPr>
                <w:rFonts w:ascii="新宋体" w:eastAsia="新宋体" w:hAnsi="新宋体" w:cs="宋体" w:hint="eastAsia"/>
                <w:color w:val="000000"/>
                <w:kern w:val="0"/>
                <w:szCs w:val="21"/>
              </w:rPr>
              <w:br/>
              <w:t>3.</w:t>
            </w:r>
            <w:r>
              <w:rPr>
                <w:rFonts w:ascii="新宋体" w:eastAsia="新宋体" w:hAnsi="新宋体" w:cs="宋体" w:hint="eastAsia"/>
                <w:color w:val="000000"/>
                <w:kern w:val="0"/>
                <w:szCs w:val="21"/>
              </w:rPr>
              <w:t>▲</w:t>
            </w:r>
            <w:r w:rsidRPr="000A33CA">
              <w:rPr>
                <w:rFonts w:ascii="新宋体" w:eastAsia="新宋体" w:hAnsi="新宋体" w:cs="宋体" w:hint="eastAsia"/>
                <w:color w:val="000000"/>
                <w:kern w:val="0"/>
                <w:szCs w:val="21"/>
              </w:rPr>
              <w:t>处理器：GPU处理器；</w:t>
            </w:r>
            <w:proofErr w:type="gramStart"/>
            <w:r w:rsidRPr="000A33CA">
              <w:rPr>
                <w:rFonts w:ascii="新宋体" w:eastAsia="新宋体" w:hAnsi="新宋体" w:cs="宋体" w:hint="eastAsia"/>
                <w:color w:val="000000"/>
                <w:kern w:val="0"/>
                <w:szCs w:val="21"/>
              </w:rPr>
              <w:t>设备本地</w:t>
            </w:r>
            <w:proofErr w:type="gramEnd"/>
            <w:r w:rsidRPr="000A33CA">
              <w:rPr>
                <w:rFonts w:ascii="新宋体" w:eastAsia="新宋体" w:hAnsi="新宋体" w:cs="宋体" w:hint="eastAsia"/>
                <w:color w:val="000000"/>
                <w:kern w:val="0"/>
                <w:szCs w:val="21"/>
              </w:rPr>
              <w:t>支持50000张人脸库，支持人脸、密码及其组合方式等多种识别方式，支持通过RS485协议或</w:t>
            </w:r>
            <w:proofErr w:type="spellStart"/>
            <w:r w:rsidRPr="000A33CA">
              <w:rPr>
                <w:rFonts w:ascii="新宋体" w:eastAsia="新宋体" w:hAnsi="新宋体" w:cs="宋体" w:hint="eastAsia"/>
                <w:color w:val="000000"/>
                <w:kern w:val="0"/>
                <w:szCs w:val="21"/>
              </w:rPr>
              <w:t>wiegand</w:t>
            </w:r>
            <w:proofErr w:type="spellEnd"/>
            <w:r w:rsidRPr="000A33CA">
              <w:rPr>
                <w:rFonts w:ascii="新宋体" w:eastAsia="新宋体" w:hAnsi="新宋体" w:cs="宋体" w:hint="eastAsia"/>
                <w:color w:val="000000"/>
                <w:kern w:val="0"/>
                <w:szCs w:val="21"/>
              </w:rPr>
              <w:t>接口外接读卡器，实现刷卡功能。(需提供公安部检测报告证明)</w:t>
            </w:r>
            <w:r w:rsidRPr="000A33CA">
              <w:rPr>
                <w:rFonts w:ascii="新宋体" w:eastAsia="新宋体" w:hAnsi="新宋体" w:cs="宋体" w:hint="eastAsia"/>
                <w:color w:val="000000"/>
                <w:kern w:val="0"/>
                <w:szCs w:val="21"/>
              </w:rPr>
              <w:br/>
              <w:t>4.▲支持人脸识别功能，现场抓拍人脸照片与本地人</w:t>
            </w:r>
            <w:proofErr w:type="gramStart"/>
            <w:r w:rsidRPr="000A33CA">
              <w:rPr>
                <w:rFonts w:ascii="新宋体" w:eastAsia="新宋体" w:hAnsi="新宋体" w:cs="宋体" w:hint="eastAsia"/>
                <w:color w:val="000000"/>
                <w:kern w:val="0"/>
                <w:szCs w:val="21"/>
              </w:rPr>
              <w:t>脸库照片</w:t>
            </w:r>
            <w:proofErr w:type="gramEnd"/>
            <w:r w:rsidRPr="000A33CA">
              <w:rPr>
                <w:rFonts w:ascii="新宋体" w:eastAsia="新宋体" w:hAnsi="新宋体" w:cs="宋体" w:hint="eastAsia"/>
                <w:color w:val="000000"/>
                <w:kern w:val="0"/>
                <w:szCs w:val="21"/>
              </w:rPr>
              <w:t>进行比对，进行人员身份核验，人脸比对时间：＜0.5秒，人脸比对准确率：＞99%。(需提供公安部检测报告证明)</w:t>
            </w:r>
            <w:r w:rsidRPr="000A33CA">
              <w:rPr>
                <w:rFonts w:ascii="新宋体" w:eastAsia="新宋体" w:hAnsi="新宋体" w:cs="宋体" w:hint="eastAsia"/>
                <w:color w:val="000000"/>
                <w:kern w:val="0"/>
                <w:szCs w:val="21"/>
              </w:rPr>
              <w:br/>
              <w:t>5.▲支持平台中心远程视频对讲功能，支持远程视频预览功能，具有视频监控功能。(需提供公安部检测报告证明)</w:t>
            </w:r>
            <w:r w:rsidRPr="000A33CA">
              <w:rPr>
                <w:rFonts w:ascii="新宋体" w:eastAsia="新宋体" w:hAnsi="新宋体" w:cs="宋体" w:hint="eastAsia"/>
                <w:color w:val="000000"/>
                <w:kern w:val="0"/>
                <w:szCs w:val="21"/>
              </w:rPr>
              <w:br/>
              <w:t>6.设备可输出认证结果固定语音提示，音量可调。</w:t>
            </w:r>
            <w:r w:rsidRPr="000A33CA">
              <w:rPr>
                <w:rFonts w:ascii="新宋体" w:eastAsia="新宋体" w:hAnsi="新宋体" w:cs="宋体" w:hint="eastAsia"/>
                <w:color w:val="000000"/>
                <w:kern w:val="0"/>
                <w:szCs w:val="21"/>
              </w:rPr>
              <w:br/>
              <w:t>7.可通过客户端开启</w:t>
            </w:r>
            <w:proofErr w:type="gramStart"/>
            <w:r w:rsidRPr="000A33CA">
              <w:rPr>
                <w:rFonts w:ascii="新宋体" w:eastAsia="新宋体" w:hAnsi="新宋体" w:cs="宋体" w:hint="eastAsia"/>
                <w:color w:val="000000"/>
                <w:kern w:val="0"/>
                <w:szCs w:val="21"/>
              </w:rPr>
              <w:t>二维码识别</w:t>
            </w:r>
            <w:proofErr w:type="gramEnd"/>
            <w:r w:rsidRPr="000A33CA">
              <w:rPr>
                <w:rFonts w:ascii="新宋体" w:eastAsia="新宋体" w:hAnsi="新宋体" w:cs="宋体" w:hint="eastAsia"/>
                <w:color w:val="000000"/>
                <w:kern w:val="0"/>
                <w:szCs w:val="21"/>
              </w:rPr>
              <w:t>功能；支持照片视频防假。</w:t>
            </w:r>
            <w:r w:rsidRPr="000A33CA">
              <w:rPr>
                <w:rFonts w:ascii="新宋体" w:eastAsia="新宋体" w:hAnsi="新宋体" w:cs="宋体" w:hint="eastAsia"/>
                <w:color w:val="000000"/>
                <w:kern w:val="0"/>
                <w:szCs w:val="21"/>
              </w:rPr>
              <w:br/>
              <w:t>8.设备至少支持有线和无线</w:t>
            </w:r>
            <w:proofErr w:type="spellStart"/>
            <w:r w:rsidRPr="000A33CA">
              <w:rPr>
                <w:rFonts w:ascii="新宋体" w:eastAsia="新宋体" w:hAnsi="新宋体" w:cs="宋体" w:hint="eastAsia"/>
                <w:color w:val="000000"/>
                <w:kern w:val="0"/>
                <w:szCs w:val="21"/>
              </w:rPr>
              <w:t>wifi</w:t>
            </w:r>
            <w:proofErr w:type="spellEnd"/>
            <w:r w:rsidRPr="000A33CA">
              <w:rPr>
                <w:rFonts w:ascii="新宋体" w:eastAsia="新宋体" w:hAnsi="新宋体" w:cs="宋体" w:hint="eastAsia"/>
                <w:color w:val="000000"/>
                <w:kern w:val="0"/>
                <w:szCs w:val="21"/>
              </w:rPr>
              <w:t>两种通讯方式，物理接口</w:t>
            </w:r>
            <w:r w:rsidRPr="000A33CA">
              <w:rPr>
                <w:rFonts w:ascii="新宋体" w:eastAsia="新宋体" w:hAnsi="新宋体" w:cs="宋体" w:hint="eastAsia"/>
                <w:color w:val="000000"/>
                <w:kern w:val="0"/>
                <w:szCs w:val="21"/>
              </w:rPr>
              <w:lastRenderedPageBreak/>
              <w:t>≥RS485*1、≥</w:t>
            </w:r>
            <w:proofErr w:type="gramStart"/>
            <w:r w:rsidRPr="000A33CA">
              <w:rPr>
                <w:rFonts w:ascii="新宋体" w:eastAsia="新宋体" w:hAnsi="新宋体" w:cs="宋体" w:hint="eastAsia"/>
                <w:color w:val="000000"/>
                <w:kern w:val="0"/>
                <w:szCs w:val="21"/>
              </w:rPr>
              <w:t>韦根</w:t>
            </w:r>
            <w:proofErr w:type="gramEnd"/>
            <w:r w:rsidRPr="000A33CA">
              <w:rPr>
                <w:rFonts w:ascii="新宋体" w:eastAsia="新宋体" w:hAnsi="新宋体" w:cs="宋体" w:hint="eastAsia"/>
                <w:color w:val="000000"/>
                <w:kern w:val="0"/>
                <w:szCs w:val="21"/>
              </w:rPr>
              <w:t>*1、≥USB*1、≥</w:t>
            </w:r>
            <w:proofErr w:type="gramStart"/>
            <w:r w:rsidRPr="000A33CA">
              <w:rPr>
                <w:rFonts w:ascii="新宋体" w:eastAsia="新宋体" w:hAnsi="新宋体" w:cs="宋体" w:hint="eastAsia"/>
                <w:color w:val="000000"/>
                <w:kern w:val="0"/>
                <w:szCs w:val="21"/>
              </w:rPr>
              <w:t>电锁</w:t>
            </w:r>
            <w:proofErr w:type="gramEnd"/>
            <w:r w:rsidRPr="000A33CA">
              <w:rPr>
                <w:rFonts w:ascii="新宋体" w:eastAsia="新宋体" w:hAnsi="新宋体" w:cs="宋体" w:hint="eastAsia"/>
                <w:color w:val="000000"/>
                <w:kern w:val="0"/>
                <w:szCs w:val="21"/>
              </w:rPr>
              <w:t>*1、≥</w:t>
            </w:r>
            <w:proofErr w:type="gramStart"/>
            <w:r w:rsidRPr="000A33CA">
              <w:rPr>
                <w:rFonts w:ascii="新宋体" w:eastAsia="新宋体" w:hAnsi="新宋体" w:cs="宋体" w:hint="eastAsia"/>
                <w:color w:val="000000"/>
                <w:kern w:val="0"/>
                <w:szCs w:val="21"/>
              </w:rPr>
              <w:t>门磁</w:t>
            </w:r>
            <w:proofErr w:type="gramEnd"/>
            <w:r w:rsidRPr="000A33CA">
              <w:rPr>
                <w:rFonts w:ascii="新宋体" w:eastAsia="新宋体" w:hAnsi="新宋体" w:cs="宋体" w:hint="eastAsia"/>
                <w:color w:val="000000"/>
                <w:kern w:val="0"/>
                <w:szCs w:val="21"/>
              </w:rPr>
              <w:t>*1、≥报警输入*2、≥报警输出*1、≥开门按钮*1。</w:t>
            </w:r>
            <w:r w:rsidRPr="000A33CA">
              <w:rPr>
                <w:rFonts w:ascii="新宋体" w:eastAsia="新宋体" w:hAnsi="新宋体" w:cs="宋体" w:hint="eastAsia"/>
                <w:color w:val="000000"/>
                <w:kern w:val="0"/>
                <w:szCs w:val="21"/>
              </w:rPr>
              <w:br/>
              <w:t>9.设备可支持在室内和室外环境使用，不低于IP65防护等级。</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lastRenderedPageBreak/>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33</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挂式弱电机柜</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12U，挂壁式</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34</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立式弱电机柜</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42U，服务器机柜</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台</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35</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光纤汇聚箱</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不锈钢，内尺寸500(宽)×200(深)×400(高)</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proofErr w:type="gramStart"/>
            <w:r w:rsidRPr="000A33CA">
              <w:rPr>
                <w:rFonts w:ascii="新宋体" w:eastAsia="新宋体" w:hAnsi="新宋体" w:cs="宋体" w:hint="eastAsia"/>
                <w:color w:val="000000"/>
                <w:kern w:val="0"/>
                <w:szCs w:val="21"/>
              </w:rPr>
              <w:t>个</w:t>
            </w:r>
            <w:proofErr w:type="gramEnd"/>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36</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6芯光纤</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单模6芯</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1000</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米</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37</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24芯光纤</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单模24芯</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300</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米</w:t>
            </w:r>
          </w:p>
        </w:tc>
      </w:tr>
      <w:tr w:rsidR="007B4AF7" w:rsidRPr="000A33CA" w:rsidTr="003F41F2">
        <w:trPr>
          <w:trHeight w:val="30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38</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网线</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超六类非屏蔽网线</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17</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箱</w:t>
            </w:r>
          </w:p>
        </w:tc>
      </w:tr>
      <w:tr w:rsidR="007B4AF7" w:rsidRPr="000A33CA" w:rsidTr="003F41F2">
        <w:trPr>
          <w:trHeight w:val="30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39</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电源线</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RVV 3×2.5</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800</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米</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40</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PVC管/槽</w:t>
            </w:r>
          </w:p>
        </w:tc>
        <w:tc>
          <w:tcPr>
            <w:tcW w:w="5612"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DN25/DN32</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1500</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米</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41</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辅材</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含网络跳线、光纤跳线、水晶头、接头、码仔、光纤盒、理线架等</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r w:rsidR="007B4AF7" w:rsidRPr="000A33CA" w:rsidTr="003F41F2">
        <w:trPr>
          <w:trHeight w:val="360"/>
        </w:trPr>
        <w:tc>
          <w:tcPr>
            <w:tcW w:w="2340" w:type="dxa"/>
            <w:gridSpan w:val="2"/>
            <w:tcBorders>
              <w:top w:val="single" w:sz="4" w:space="0" w:color="auto"/>
              <w:left w:val="single" w:sz="4" w:space="0" w:color="auto"/>
              <w:bottom w:val="single" w:sz="4" w:space="0" w:color="auto"/>
              <w:right w:val="nil"/>
            </w:tcBorders>
            <w:shd w:val="clear" w:color="auto" w:fill="EAF1DD"/>
            <w:noWrap/>
            <w:vAlign w:val="center"/>
            <w:hideMark/>
          </w:tcPr>
          <w:p w:rsidR="007B4AF7" w:rsidRPr="000A33CA" w:rsidRDefault="007B4AF7" w:rsidP="003F41F2">
            <w:pPr>
              <w:widowControl/>
              <w:spacing w:line="276" w:lineRule="auto"/>
              <w:jc w:val="left"/>
              <w:rPr>
                <w:rFonts w:ascii="新宋体" w:eastAsia="新宋体" w:hAnsi="新宋体" w:cs="宋体" w:hint="eastAsia"/>
                <w:b/>
                <w:bCs/>
                <w:kern w:val="0"/>
                <w:szCs w:val="21"/>
              </w:rPr>
            </w:pPr>
            <w:r w:rsidRPr="000A33CA">
              <w:rPr>
                <w:rFonts w:ascii="新宋体" w:eastAsia="新宋体" w:hAnsi="新宋体" w:cs="宋体" w:hint="eastAsia"/>
                <w:b/>
                <w:bCs/>
                <w:kern w:val="0"/>
                <w:szCs w:val="21"/>
              </w:rPr>
              <w:t>二、工程服务</w:t>
            </w:r>
          </w:p>
        </w:tc>
        <w:tc>
          <w:tcPr>
            <w:tcW w:w="5612" w:type="dxa"/>
            <w:tcBorders>
              <w:top w:val="nil"/>
              <w:left w:val="nil"/>
              <w:bottom w:val="single" w:sz="4" w:space="0" w:color="auto"/>
              <w:right w:val="nil"/>
            </w:tcBorders>
            <w:shd w:val="clear" w:color="auto" w:fill="EAF1DD"/>
            <w:vAlign w:val="center"/>
            <w:hideMark/>
          </w:tcPr>
          <w:p w:rsidR="007B4AF7" w:rsidRPr="000A33CA" w:rsidRDefault="007B4AF7" w:rsidP="003F41F2">
            <w:pPr>
              <w:widowControl/>
              <w:spacing w:line="276" w:lineRule="auto"/>
              <w:jc w:val="left"/>
              <w:rPr>
                <w:rFonts w:ascii="新宋体" w:eastAsia="新宋体" w:hAnsi="新宋体" w:cs="宋体" w:hint="eastAsia"/>
                <w:b/>
                <w:bCs/>
                <w:color w:val="FFFFFF"/>
                <w:kern w:val="0"/>
                <w:szCs w:val="21"/>
              </w:rPr>
            </w:pPr>
            <w:r w:rsidRPr="000A33CA">
              <w:rPr>
                <w:rFonts w:ascii="新宋体" w:eastAsia="新宋体" w:hAnsi="新宋体" w:cs="宋体" w:hint="eastAsia"/>
                <w:b/>
                <w:bCs/>
                <w:color w:val="FFFFFF"/>
                <w:kern w:val="0"/>
                <w:szCs w:val="21"/>
              </w:rPr>
              <w:t xml:space="preserve">　</w:t>
            </w:r>
          </w:p>
        </w:tc>
        <w:tc>
          <w:tcPr>
            <w:tcW w:w="649" w:type="dxa"/>
            <w:tcBorders>
              <w:top w:val="nil"/>
              <w:left w:val="nil"/>
              <w:bottom w:val="single" w:sz="4" w:space="0" w:color="auto"/>
              <w:right w:val="nil"/>
            </w:tcBorders>
            <w:shd w:val="clear" w:color="auto" w:fill="EAF1DD"/>
            <w:noWrap/>
            <w:vAlign w:val="center"/>
            <w:hideMark/>
          </w:tcPr>
          <w:p w:rsidR="007B4AF7" w:rsidRPr="000A33CA" w:rsidRDefault="007B4AF7" w:rsidP="003F41F2">
            <w:pPr>
              <w:widowControl/>
              <w:spacing w:line="276" w:lineRule="auto"/>
              <w:jc w:val="center"/>
              <w:rPr>
                <w:rFonts w:ascii="新宋体" w:eastAsia="新宋体" w:hAnsi="新宋体" w:cs="宋体" w:hint="eastAsia"/>
                <w:b/>
                <w:bCs/>
                <w:color w:val="FFFFFF"/>
                <w:kern w:val="0"/>
                <w:szCs w:val="21"/>
              </w:rPr>
            </w:pPr>
            <w:r w:rsidRPr="000A33CA">
              <w:rPr>
                <w:rFonts w:ascii="新宋体" w:eastAsia="新宋体" w:hAnsi="新宋体" w:cs="宋体" w:hint="eastAsia"/>
                <w:b/>
                <w:bCs/>
                <w:color w:val="FFFFFF"/>
                <w:kern w:val="0"/>
                <w:szCs w:val="21"/>
              </w:rPr>
              <w:t xml:space="preserve">　</w:t>
            </w:r>
          </w:p>
        </w:tc>
        <w:tc>
          <w:tcPr>
            <w:tcW w:w="535" w:type="dxa"/>
            <w:tcBorders>
              <w:top w:val="nil"/>
              <w:left w:val="nil"/>
              <w:bottom w:val="single" w:sz="4" w:space="0" w:color="auto"/>
              <w:right w:val="nil"/>
            </w:tcBorders>
            <w:shd w:val="clear" w:color="auto" w:fill="EAF1DD"/>
            <w:noWrap/>
            <w:vAlign w:val="center"/>
            <w:hideMark/>
          </w:tcPr>
          <w:p w:rsidR="007B4AF7" w:rsidRPr="000A33CA" w:rsidRDefault="007B4AF7" w:rsidP="003F41F2">
            <w:pPr>
              <w:widowControl/>
              <w:spacing w:line="276" w:lineRule="auto"/>
              <w:jc w:val="center"/>
              <w:rPr>
                <w:rFonts w:ascii="新宋体" w:eastAsia="新宋体" w:hAnsi="新宋体" w:cs="宋体" w:hint="eastAsia"/>
                <w:b/>
                <w:bCs/>
                <w:color w:val="FFFFFF"/>
                <w:kern w:val="0"/>
                <w:szCs w:val="21"/>
              </w:rPr>
            </w:pPr>
            <w:r w:rsidRPr="000A33CA">
              <w:rPr>
                <w:rFonts w:ascii="新宋体" w:eastAsia="新宋体" w:hAnsi="新宋体" w:cs="宋体" w:hint="eastAsia"/>
                <w:b/>
                <w:bCs/>
                <w:color w:val="FFFFFF"/>
                <w:kern w:val="0"/>
                <w:szCs w:val="21"/>
              </w:rPr>
              <w:t xml:space="preserve">　</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设备安装调试</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监控系统前后端设备的安装调试</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2</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线管敷设</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光纤、网线及电源线的敷设</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3</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路面开挖及恢复</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约70米</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4</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原有设备及线路拆除</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原有模拟监控前后端设备及线路的拆除</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5</w:t>
            </w:r>
          </w:p>
        </w:tc>
        <w:tc>
          <w:tcPr>
            <w:tcW w:w="1804"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技术支持</w:t>
            </w:r>
          </w:p>
        </w:tc>
        <w:tc>
          <w:tcPr>
            <w:tcW w:w="5612" w:type="dxa"/>
            <w:tcBorders>
              <w:top w:val="nil"/>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包含方案的深化设计、技术资料的整理提供以及使用培训等</w:t>
            </w:r>
          </w:p>
        </w:tc>
        <w:tc>
          <w:tcPr>
            <w:tcW w:w="649"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nil"/>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r w:rsidR="007B4AF7" w:rsidRPr="000A33CA" w:rsidTr="003F41F2">
        <w:trPr>
          <w:trHeight w:val="360"/>
        </w:trPr>
        <w:tc>
          <w:tcPr>
            <w:tcW w:w="536" w:type="dxa"/>
            <w:tcBorders>
              <w:top w:val="nil"/>
              <w:left w:val="single" w:sz="4" w:space="0" w:color="auto"/>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6</w:t>
            </w:r>
          </w:p>
        </w:tc>
        <w:tc>
          <w:tcPr>
            <w:tcW w:w="1804" w:type="dxa"/>
            <w:tcBorders>
              <w:top w:val="single" w:sz="4" w:space="0" w:color="auto"/>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售后服务</w:t>
            </w:r>
          </w:p>
        </w:tc>
        <w:tc>
          <w:tcPr>
            <w:tcW w:w="5612" w:type="dxa"/>
            <w:tcBorders>
              <w:top w:val="single" w:sz="4" w:space="0" w:color="auto"/>
              <w:left w:val="nil"/>
              <w:bottom w:val="single" w:sz="4" w:space="0" w:color="auto"/>
              <w:right w:val="single" w:sz="4" w:space="0" w:color="auto"/>
            </w:tcBorders>
            <w:shd w:val="clear" w:color="auto" w:fill="FFFFFF"/>
            <w:vAlign w:val="center"/>
            <w:hideMark/>
          </w:tcPr>
          <w:p w:rsidR="007B4AF7" w:rsidRPr="000A33CA" w:rsidRDefault="007B4AF7" w:rsidP="003F41F2">
            <w:pPr>
              <w:widowControl/>
              <w:spacing w:line="276" w:lineRule="auto"/>
              <w:jc w:val="left"/>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1年的系统售后服务</w:t>
            </w:r>
          </w:p>
        </w:tc>
        <w:tc>
          <w:tcPr>
            <w:tcW w:w="649" w:type="dxa"/>
            <w:tcBorders>
              <w:top w:val="single" w:sz="4" w:space="0" w:color="auto"/>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1</w:t>
            </w:r>
          </w:p>
        </w:tc>
        <w:tc>
          <w:tcPr>
            <w:tcW w:w="535" w:type="dxa"/>
            <w:tcBorders>
              <w:top w:val="single" w:sz="4" w:space="0" w:color="auto"/>
              <w:left w:val="nil"/>
              <w:bottom w:val="single" w:sz="4" w:space="0" w:color="auto"/>
              <w:right w:val="single" w:sz="4" w:space="0" w:color="auto"/>
            </w:tcBorders>
            <w:shd w:val="clear" w:color="auto" w:fill="FFFFFF"/>
            <w:noWrap/>
            <w:vAlign w:val="center"/>
            <w:hideMark/>
          </w:tcPr>
          <w:p w:rsidR="007B4AF7" w:rsidRPr="000A33CA" w:rsidRDefault="007B4AF7" w:rsidP="003F41F2">
            <w:pPr>
              <w:widowControl/>
              <w:spacing w:line="276" w:lineRule="auto"/>
              <w:jc w:val="center"/>
              <w:rPr>
                <w:rFonts w:ascii="新宋体" w:eastAsia="新宋体" w:hAnsi="新宋体" w:cs="宋体" w:hint="eastAsia"/>
                <w:color w:val="000000"/>
                <w:kern w:val="0"/>
                <w:szCs w:val="21"/>
              </w:rPr>
            </w:pPr>
            <w:r w:rsidRPr="000A33CA">
              <w:rPr>
                <w:rFonts w:ascii="新宋体" w:eastAsia="新宋体" w:hAnsi="新宋体" w:cs="宋体" w:hint="eastAsia"/>
                <w:color w:val="000000"/>
                <w:kern w:val="0"/>
                <w:szCs w:val="21"/>
              </w:rPr>
              <w:t>项</w:t>
            </w:r>
          </w:p>
        </w:tc>
      </w:tr>
    </w:tbl>
    <w:p w:rsidR="007B4AF7" w:rsidRPr="0007665F" w:rsidRDefault="007B4AF7" w:rsidP="007B4AF7">
      <w:pPr>
        <w:spacing w:line="360" w:lineRule="auto"/>
        <w:rPr>
          <w:rFonts w:ascii="宋体" w:hAnsi="宋体" w:hint="eastAsia"/>
          <w:b/>
          <w:color w:val="FF0000"/>
          <w:szCs w:val="21"/>
        </w:rPr>
      </w:pPr>
      <w:r>
        <w:rPr>
          <w:rFonts w:ascii="宋体" w:hAnsi="宋体" w:hint="eastAsia"/>
          <w:b/>
          <w:color w:val="000000"/>
          <w:szCs w:val="21"/>
        </w:rPr>
        <w:t>注：</w:t>
      </w:r>
      <w:r w:rsidRPr="0007665F">
        <w:rPr>
          <w:rFonts w:ascii="宋体" w:hAnsi="宋体"/>
          <w:b/>
          <w:color w:val="FF0000"/>
          <w:szCs w:val="21"/>
        </w:rPr>
        <w:t xml:space="preserve"> </w:t>
      </w:r>
      <w:r w:rsidRPr="0007665F">
        <w:rPr>
          <w:rFonts w:ascii="宋体" w:hAnsi="宋体" w:hint="eastAsia"/>
          <w:b/>
          <w:color w:val="FF0000"/>
          <w:szCs w:val="21"/>
        </w:rPr>
        <w:t>本次招标辅材</w:t>
      </w:r>
      <w:r w:rsidRPr="0007665F">
        <w:rPr>
          <w:rFonts w:ascii="宋体" w:hAnsi="宋体"/>
          <w:b/>
          <w:color w:val="FF0000"/>
          <w:szCs w:val="21"/>
        </w:rPr>
        <w:t>线材</w:t>
      </w:r>
      <w:r w:rsidRPr="0007665F">
        <w:rPr>
          <w:rFonts w:ascii="宋体" w:hAnsi="宋体" w:hint="eastAsia"/>
          <w:b/>
          <w:color w:val="FF0000"/>
          <w:szCs w:val="21"/>
        </w:rPr>
        <w:t>数量为预估量，仅供参考。实际采购数量以最终实际供货验收合格的规格、数量为准。实际供货数量与招标数量发生较大偏差时，投标人应予接受，不得以此作为调价和索赔的依</w:t>
      </w:r>
      <w:r>
        <w:rPr>
          <w:rFonts w:ascii="宋体" w:hAnsi="宋体" w:hint="eastAsia"/>
          <w:b/>
          <w:color w:val="FF0000"/>
          <w:szCs w:val="21"/>
        </w:rPr>
        <w:t>据</w:t>
      </w:r>
      <w:r>
        <w:rPr>
          <w:rFonts w:ascii="宋体" w:hAnsi="宋体"/>
          <w:b/>
          <w:color w:val="FF0000"/>
          <w:szCs w:val="21"/>
        </w:rPr>
        <w:t>。</w:t>
      </w:r>
    </w:p>
    <w:p w:rsidR="007B4AF7" w:rsidRPr="00DE5039" w:rsidRDefault="007B4AF7" w:rsidP="007B4AF7">
      <w:pPr>
        <w:pStyle w:val="3"/>
        <w:adjustRightInd w:val="0"/>
        <w:snapToGrid w:val="0"/>
        <w:spacing w:line="360" w:lineRule="auto"/>
        <w:jc w:val="left"/>
        <w:rPr>
          <w:rFonts w:ascii="新宋体" w:eastAsia="新宋体" w:hAnsi="新宋体"/>
          <w:sz w:val="21"/>
          <w:szCs w:val="21"/>
        </w:rPr>
      </w:pPr>
      <w:r w:rsidRPr="00DE5039">
        <w:rPr>
          <w:rFonts w:ascii="新宋体" w:eastAsia="新宋体" w:hAnsi="新宋体" w:hint="eastAsia"/>
          <w:sz w:val="21"/>
          <w:szCs w:val="21"/>
        </w:rPr>
        <w:t>二、商务需求</w:t>
      </w:r>
    </w:p>
    <w:p w:rsidR="007B4AF7" w:rsidRPr="000A33CA" w:rsidRDefault="007B4AF7" w:rsidP="007B4AF7">
      <w:pPr>
        <w:spacing w:line="360" w:lineRule="auto"/>
        <w:rPr>
          <w:rFonts w:ascii="新宋体" w:eastAsia="新宋体" w:hAnsi="新宋体" w:cs="宋体" w:hint="eastAsia"/>
          <w:b/>
          <w:color w:val="000000"/>
          <w:szCs w:val="21"/>
        </w:rPr>
      </w:pPr>
      <w:r w:rsidRPr="000A33CA">
        <w:rPr>
          <w:rFonts w:ascii="新宋体" w:eastAsia="新宋体" w:hAnsi="新宋体" w:cs="宋体" w:hint="eastAsia"/>
          <w:b/>
          <w:color w:val="000000"/>
          <w:szCs w:val="21"/>
        </w:rPr>
        <w:t>1、交货要求</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1.</w:t>
      </w:r>
      <w:r w:rsidRPr="000A33CA">
        <w:rPr>
          <w:rFonts w:ascii="新宋体" w:eastAsia="新宋体" w:hAnsi="新宋体" w:cs="宋体" w:hint="eastAsia"/>
          <w:color w:val="000000"/>
          <w:szCs w:val="21"/>
        </w:rPr>
        <w:t>1.交货期的要求：签订合同后30个日历日内供货，并交付使用。</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1.</w:t>
      </w:r>
      <w:r w:rsidRPr="000A33CA">
        <w:rPr>
          <w:rFonts w:ascii="新宋体" w:eastAsia="新宋体" w:hAnsi="新宋体" w:cs="宋体" w:hint="eastAsia"/>
          <w:color w:val="000000"/>
          <w:szCs w:val="21"/>
        </w:rPr>
        <w:t>2.投标人必须承担的设备运输、安装调试、验收检测和提供设备操作说明书、图纸等其他类似的义务。</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1.</w:t>
      </w:r>
      <w:r w:rsidRPr="000A33CA">
        <w:rPr>
          <w:rFonts w:ascii="新宋体" w:eastAsia="新宋体" w:hAnsi="新宋体" w:cs="宋体" w:hint="eastAsia"/>
          <w:color w:val="000000"/>
          <w:szCs w:val="21"/>
        </w:rPr>
        <w:t>3.验收要求</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1.</w:t>
      </w:r>
      <w:r w:rsidRPr="000A33CA">
        <w:rPr>
          <w:rFonts w:ascii="新宋体" w:eastAsia="新宋体" w:hAnsi="新宋体" w:cs="宋体" w:hint="eastAsia"/>
          <w:color w:val="000000"/>
          <w:szCs w:val="21"/>
        </w:rPr>
        <w:t>3.1投标人货物经过双方检验认可后，签署验收报告，产品保修期自验收合格之日起算，由投标人提供产品保修文件。</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1.</w:t>
      </w:r>
      <w:r w:rsidRPr="000A33CA">
        <w:rPr>
          <w:rFonts w:ascii="新宋体" w:eastAsia="新宋体" w:hAnsi="新宋体" w:cs="宋体" w:hint="eastAsia"/>
          <w:color w:val="000000"/>
          <w:szCs w:val="21"/>
        </w:rPr>
        <w:t>3.2当满足以下条件时，采购单位才向中标人签发货物验收报告：</w:t>
      </w:r>
    </w:p>
    <w:p w:rsidR="007B4AF7" w:rsidRPr="000A33CA" w:rsidRDefault="007B4AF7" w:rsidP="007B4AF7">
      <w:pPr>
        <w:spacing w:line="360" w:lineRule="auto"/>
        <w:ind w:firstLineChars="200" w:firstLine="420"/>
        <w:rPr>
          <w:rFonts w:ascii="新宋体" w:eastAsia="新宋体" w:hAnsi="新宋体" w:cs="宋体" w:hint="eastAsia"/>
          <w:color w:val="000000"/>
          <w:szCs w:val="21"/>
        </w:rPr>
      </w:pPr>
      <w:r w:rsidRPr="000A33CA">
        <w:rPr>
          <w:rFonts w:ascii="新宋体" w:eastAsia="新宋体" w:hAnsi="新宋体" w:cs="宋体" w:hint="eastAsia"/>
          <w:color w:val="000000"/>
          <w:szCs w:val="21"/>
        </w:rPr>
        <w:lastRenderedPageBreak/>
        <w:t>a、中标人已按照合同规定提供了全部产品及完整的技术资料。</w:t>
      </w:r>
    </w:p>
    <w:p w:rsidR="007B4AF7" w:rsidRDefault="007B4AF7" w:rsidP="007B4AF7">
      <w:pPr>
        <w:spacing w:line="360" w:lineRule="auto"/>
        <w:ind w:firstLineChars="200" w:firstLine="420"/>
        <w:rPr>
          <w:rFonts w:ascii="新宋体" w:eastAsia="新宋体" w:hAnsi="新宋体" w:cs="宋体"/>
          <w:color w:val="000000"/>
          <w:szCs w:val="21"/>
        </w:rPr>
      </w:pPr>
      <w:r w:rsidRPr="000A33CA">
        <w:rPr>
          <w:rFonts w:ascii="新宋体" w:eastAsia="新宋体" w:hAnsi="新宋体" w:cs="宋体" w:hint="eastAsia"/>
          <w:color w:val="000000"/>
          <w:szCs w:val="21"/>
        </w:rPr>
        <w:t>b、货物符合招标文件技术规格书的要求，性能满足要求。</w:t>
      </w:r>
    </w:p>
    <w:p w:rsidR="007B4AF7" w:rsidRDefault="007B4AF7" w:rsidP="007B4AF7">
      <w:pPr>
        <w:spacing w:line="360" w:lineRule="auto"/>
        <w:ind w:firstLineChars="200" w:firstLine="420"/>
        <w:rPr>
          <w:rFonts w:ascii="新宋体" w:eastAsia="新宋体" w:hAnsi="新宋体" w:cs="宋体" w:hint="eastAsia"/>
          <w:color w:val="000000"/>
          <w:szCs w:val="21"/>
        </w:rPr>
      </w:pPr>
    </w:p>
    <w:p w:rsidR="007B4AF7" w:rsidRPr="000A33CA" w:rsidRDefault="007B4AF7" w:rsidP="007B4AF7">
      <w:pPr>
        <w:spacing w:line="360" w:lineRule="auto"/>
        <w:rPr>
          <w:rFonts w:ascii="新宋体" w:eastAsia="新宋体" w:hAnsi="新宋体" w:cs="宋体" w:hint="eastAsia"/>
          <w:b/>
          <w:color w:val="000000"/>
          <w:szCs w:val="21"/>
        </w:rPr>
      </w:pPr>
      <w:r w:rsidRPr="000A33CA">
        <w:rPr>
          <w:rFonts w:ascii="新宋体" w:eastAsia="新宋体" w:hAnsi="新宋体" w:cs="宋体" w:hint="eastAsia"/>
          <w:b/>
          <w:color w:val="000000"/>
          <w:szCs w:val="21"/>
        </w:rPr>
        <w:t>2、售后服务要求</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2.</w:t>
      </w:r>
      <w:r w:rsidRPr="000A33CA">
        <w:rPr>
          <w:rFonts w:ascii="新宋体" w:eastAsia="新宋体" w:hAnsi="新宋体" w:cs="宋体" w:hint="eastAsia"/>
          <w:color w:val="000000"/>
          <w:szCs w:val="21"/>
        </w:rPr>
        <w:t>1.货物免费保修期1年，时间</w:t>
      </w:r>
      <w:proofErr w:type="gramStart"/>
      <w:r w:rsidRPr="000A33CA">
        <w:rPr>
          <w:rFonts w:ascii="新宋体" w:eastAsia="新宋体" w:hAnsi="新宋体" w:cs="宋体" w:hint="eastAsia"/>
          <w:color w:val="000000"/>
          <w:szCs w:val="21"/>
        </w:rPr>
        <w:t>自最终</w:t>
      </w:r>
      <w:proofErr w:type="gramEnd"/>
      <w:r w:rsidRPr="000A33CA">
        <w:rPr>
          <w:rFonts w:ascii="新宋体" w:eastAsia="新宋体" w:hAnsi="新宋体" w:cs="宋体" w:hint="eastAsia"/>
          <w:color w:val="000000"/>
          <w:szCs w:val="21"/>
        </w:rPr>
        <w:t>验收合格并交付使用之日起计算。在保修期内，一旦发生质量问题，投标人保证在接到通知24小时内赶到现场进行修理或更换。</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2.</w:t>
      </w:r>
      <w:r w:rsidRPr="000A33CA">
        <w:rPr>
          <w:rFonts w:ascii="新宋体" w:eastAsia="新宋体" w:hAnsi="新宋体" w:cs="宋体" w:hint="eastAsia"/>
          <w:color w:val="000000"/>
          <w:szCs w:val="21"/>
        </w:rPr>
        <w:t>2.投标人应按其投标文件中的承诺，进行其他售后服务工作。</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2.</w:t>
      </w:r>
      <w:r w:rsidRPr="000A33CA">
        <w:rPr>
          <w:rFonts w:ascii="新宋体" w:eastAsia="新宋体" w:hAnsi="新宋体" w:cs="宋体" w:hint="eastAsia"/>
          <w:color w:val="000000"/>
          <w:szCs w:val="21"/>
        </w:rPr>
        <w:t>3.技术培训服务要求。</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2.</w:t>
      </w:r>
      <w:r w:rsidRPr="000A33CA">
        <w:rPr>
          <w:rFonts w:ascii="新宋体" w:eastAsia="新宋体" w:hAnsi="新宋体" w:cs="宋体" w:hint="eastAsia"/>
          <w:color w:val="000000"/>
          <w:szCs w:val="21"/>
        </w:rPr>
        <w:t>3.1、 中标单位邀请操作人员参与厂家定期不定期普及知识培训及讨论论坛。中标单位对主要产品要求提供产品使用说明或视频说明，熟练掌握设备的使用方法；</w:t>
      </w:r>
    </w:p>
    <w:p w:rsidR="007B4AF7" w:rsidRPr="000A33CA" w:rsidRDefault="007B4AF7" w:rsidP="007B4AF7">
      <w:pPr>
        <w:spacing w:line="360" w:lineRule="auto"/>
        <w:rPr>
          <w:rFonts w:ascii="新宋体" w:eastAsia="新宋体" w:hAnsi="新宋体" w:cs="宋体"/>
          <w:color w:val="000000"/>
          <w:szCs w:val="21"/>
        </w:rPr>
      </w:pPr>
      <w:r>
        <w:rPr>
          <w:rFonts w:ascii="新宋体" w:eastAsia="新宋体" w:hAnsi="新宋体" w:cs="宋体"/>
          <w:color w:val="000000"/>
          <w:szCs w:val="21"/>
        </w:rPr>
        <w:t>2.</w:t>
      </w:r>
      <w:r w:rsidRPr="000A33CA">
        <w:rPr>
          <w:rFonts w:ascii="新宋体" w:eastAsia="新宋体" w:hAnsi="新宋体" w:cs="宋体" w:hint="eastAsia"/>
          <w:color w:val="000000"/>
          <w:szCs w:val="21"/>
        </w:rPr>
        <w:t>3．2、要对操作人员进行协助开发所需课程，并积极配合使用人员提供力所能及的方便。</w:t>
      </w:r>
    </w:p>
    <w:p w:rsidR="007B4AF7" w:rsidRDefault="007B4AF7" w:rsidP="007B4AF7">
      <w:pPr>
        <w:spacing w:line="360" w:lineRule="auto"/>
        <w:rPr>
          <w:rFonts w:ascii="新宋体" w:eastAsia="新宋体" w:hAnsi="新宋体" w:cs="宋体"/>
          <w:color w:val="000000"/>
          <w:szCs w:val="21"/>
        </w:rPr>
      </w:pP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hint="eastAsia"/>
          <w:color w:val="000000"/>
          <w:szCs w:val="21"/>
        </w:rPr>
        <w:t>3</w:t>
      </w:r>
      <w:r w:rsidRPr="000A33CA">
        <w:rPr>
          <w:rFonts w:ascii="新宋体" w:eastAsia="新宋体" w:hAnsi="新宋体" w:cs="宋体" w:hint="eastAsia"/>
          <w:color w:val="000000"/>
          <w:szCs w:val="21"/>
        </w:rPr>
        <w:t>、报价要求及付款方式</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3.</w:t>
      </w:r>
      <w:r w:rsidRPr="000A33CA">
        <w:rPr>
          <w:rFonts w:ascii="新宋体" w:eastAsia="新宋体" w:hAnsi="新宋体" w:cs="宋体" w:hint="eastAsia"/>
          <w:color w:val="000000"/>
          <w:szCs w:val="21"/>
        </w:rPr>
        <w:t>1、 报价要求：本项目限定金额760000元。超过限定金额为无效投标。</w:t>
      </w:r>
    </w:p>
    <w:p w:rsidR="007B4AF7" w:rsidRPr="000A33CA" w:rsidRDefault="007B4AF7" w:rsidP="007B4AF7">
      <w:pPr>
        <w:spacing w:line="360" w:lineRule="auto"/>
        <w:rPr>
          <w:rFonts w:ascii="新宋体" w:eastAsia="新宋体" w:hAnsi="新宋体" w:cs="宋体" w:hint="eastAsia"/>
          <w:color w:val="000000"/>
          <w:szCs w:val="21"/>
        </w:rPr>
      </w:pPr>
      <w:r w:rsidRPr="000A33CA">
        <w:rPr>
          <w:rFonts w:ascii="新宋体" w:eastAsia="新宋体" w:hAnsi="新宋体" w:cs="宋体" w:hint="eastAsia"/>
          <w:color w:val="000000"/>
          <w:szCs w:val="21"/>
        </w:rPr>
        <w:t>投标报价应包括产品价、各种安装配件价、运至合同指定地点的运输费、装卸费、保险费、技术服务及人员培训费、安装调试费、各种税费等所有费用。</w:t>
      </w:r>
    </w:p>
    <w:p w:rsidR="007B4AF7" w:rsidRPr="000A33CA" w:rsidRDefault="007B4AF7" w:rsidP="007B4AF7">
      <w:pPr>
        <w:spacing w:line="360" w:lineRule="auto"/>
        <w:rPr>
          <w:rFonts w:ascii="新宋体" w:eastAsia="新宋体" w:hAnsi="新宋体" w:cs="宋体" w:hint="eastAsia"/>
          <w:color w:val="000000"/>
          <w:szCs w:val="21"/>
        </w:rPr>
      </w:pPr>
      <w:r>
        <w:rPr>
          <w:rFonts w:ascii="新宋体" w:eastAsia="新宋体" w:hAnsi="新宋体" w:cs="宋体"/>
          <w:color w:val="000000"/>
          <w:szCs w:val="21"/>
        </w:rPr>
        <w:t>3.</w:t>
      </w:r>
      <w:r w:rsidRPr="000A33CA">
        <w:rPr>
          <w:rFonts w:ascii="新宋体" w:eastAsia="新宋体" w:hAnsi="新宋体" w:cs="宋体" w:hint="eastAsia"/>
          <w:color w:val="000000"/>
          <w:szCs w:val="21"/>
        </w:rPr>
        <w:t>2、付款方式：</w:t>
      </w:r>
    </w:p>
    <w:p w:rsidR="007B4AF7" w:rsidRPr="000A33CA" w:rsidRDefault="007B4AF7" w:rsidP="007B4AF7">
      <w:pPr>
        <w:spacing w:line="360" w:lineRule="auto"/>
        <w:rPr>
          <w:rFonts w:ascii="新宋体" w:eastAsia="新宋体" w:hAnsi="新宋体" w:cs="宋体"/>
          <w:color w:val="000000"/>
          <w:szCs w:val="21"/>
        </w:rPr>
      </w:pPr>
      <w:r w:rsidRPr="000A33CA">
        <w:rPr>
          <w:rFonts w:ascii="新宋体" w:eastAsia="新宋体" w:hAnsi="新宋体" w:cs="宋体" w:hint="eastAsia"/>
          <w:color w:val="000000"/>
          <w:szCs w:val="21"/>
        </w:rPr>
        <w:t>货到安装验收合格并提供全额发票后，15天内支付全款。</w:t>
      </w:r>
    </w:p>
    <w:p w:rsidR="00B25542" w:rsidRPr="007B4AF7" w:rsidRDefault="00B25542" w:rsidP="00B25542"/>
    <w:sectPr w:rsidR="00B25542" w:rsidRPr="007B4AF7" w:rsidSect="00E34658">
      <w:headerReference w:type="even" r:id="rId7"/>
      <w:headerReference w:type="default" r:id="rId8"/>
      <w:footerReference w:type="even" r:id="rId9"/>
      <w:footerReference w:type="default" r:id="rId10"/>
      <w:headerReference w:type="first" r:id="rId11"/>
      <w:footerReference w:type="first" r:id="rId12"/>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F7" w:rsidRDefault="007B4A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7B4AF7"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F7" w:rsidRDefault="007B4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F7" w:rsidRDefault="007B4A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7B4AF7" w:rsidRDefault="007B4AF7" w:rsidP="007B4AF7">
    <w:pPr>
      <w:pStyle w:val="a3"/>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F7" w:rsidRDefault="007B4A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584311"/>
    <w:rsid w:val="00634E4A"/>
    <w:rsid w:val="007B4AF7"/>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AF7"/>
    <w:pPr>
      <w:widowControl w:val="0"/>
      <w:jc w:val="both"/>
    </w:pPr>
    <w:rPr>
      <w:rFonts w:ascii="Calibri" w:eastAsia="宋体" w:hAnsi="Calibri" w:cs="Times New Roman"/>
    </w:rPr>
  </w:style>
  <w:style w:type="paragraph" w:styleId="2">
    <w:name w:val="heading 2"/>
    <w:basedOn w:val="a"/>
    <w:next w:val="a"/>
    <w:link w:val="20"/>
    <w:uiPriority w:val="99"/>
    <w:qFormat/>
    <w:rsid w:val="007B4AF7"/>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9"/>
    <w:qFormat/>
    <w:rsid w:val="007B4AF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7B4AF7"/>
    <w:rPr>
      <w:rFonts w:ascii="Arial" w:eastAsia="黑体" w:hAnsi="Arial" w:cs="Times New Roman"/>
      <w:b/>
      <w:sz w:val="32"/>
    </w:rPr>
  </w:style>
  <w:style w:type="character" w:customStyle="1" w:styleId="30">
    <w:name w:val="标题 3 字符"/>
    <w:basedOn w:val="a0"/>
    <w:link w:val="3"/>
    <w:uiPriority w:val="99"/>
    <w:rsid w:val="007B4AF7"/>
    <w:rPr>
      <w:rFonts w:ascii="Calibri" w:eastAsia="宋体"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1725</Words>
  <Characters>9839</Characters>
  <Application>Microsoft Office Word</Application>
  <DocSecurity>0</DocSecurity>
  <Lines>81</Lines>
  <Paragraphs>23</Paragraphs>
  <ScaleCrop>false</ScaleCrop>
  <Company>china</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23</cp:revision>
  <dcterms:created xsi:type="dcterms:W3CDTF">2018-07-14T05:06:00Z</dcterms:created>
  <dcterms:modified xsi:type="dcterms:W3CDTF">2019-07-02T02:36:00Z</dcterms:modified>
</cp:coreProperties>
</file>