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201A886" w:rsidR="00765B9B" w:rsidRPr="00AC6864"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AC6864">
        <w:rPr>
          <w:rFonts w:ascii="华文中宋" w:eastAsia="华文中宋" w:hAnsi="华文中宋" w:hint="eastAsia"/>
          <w:sz w:val="32"/>
          <w:szCs w:val="32"/>
        </w:rPr>
        <w:t>：</w:t>
      </w:r>
      <w:r w:rsidR="00AC6864" w:rsidRPr="00AC6864">
        <w:rPr>
          <w:rFonts w:ascii="华文中宋" w:eastAsia="华文中宋" w:hAnsi="华文中宋" w:hint="eastAsia"/>
          <w:sz w:val="32"/>
          <w:szCs w:val="32"/>
        </w:rPr>
        <w:t>深圳市破产事务管理署优化府院联动协调办理个人破产机制研究项目</w:t>
      </w:r>
    </w:p>
    <w:p w14:paraId="7360AEAC" w14:textId="012B37A0" w:rsidR="00765B9B" w:rsidRPr="00AC6864" w:rsidRDefault="005D0BBC">
      <w:pPr>
        <w:adjustRightInd w:val="0"/>
        <w:snapToGrid w:val="0"/>
        <w:spacing w:line="600" w:lineRule="auto"/>
        <w:ind w:left="1600" w:hangingChars="500" w:hanging="1600"/>
        <w:jc w:val="left"/>
        <w:rPr>
          <w:rFonts w:ascii="华文中宋" w:eastAsia="华文中宋" w:hAnsi="华文中宋"/>
          <w:sz w:val="32"/>
          <w:szCs w:val="32"/>
        </w:rPr>
      </w:pPr>
      <w:r w:rsidRPr="00AC6864">
        <w:rPr>
          <w:rFonts w:ascii="华文中宋" w:eastAsia="华文中宋" w:hAnsi="华文中宋" w:hint="eastAsia"/>
          <w:sz w:val="32"/>
          <w:szCs w:val="32"/>
        </w:rPr>
        <w:t>项目编号：</w:t>
      </w:r>
      <w:r w:rsidR="00AC6864" w:rsidRPr="00AC6864">
        <w:rPr>
          <w:rFonts w:ascii="华文中宋" w:eastAsia="华文中宋" w:hAnsi="华文中宋" w:hint="eastAsia"/>
          <w:sz w:val="32"/>
          <w:szCs w:val="32"/>
        </w:rPr>
        <w:t>RNX2023132ZC-SZSF</w:t>
      </w:r>
    </w:p>
    <w:p w14:paraId="5F19EC33" w14:textId="77777777" w:rsidR="00765B9B" w:rsidRPr="00AC6864" w:rsidRDefault="005D0BBC">
      <w:pPr>
        <w:adjustRightInd w:val="0"/>
        <w:snapToGrid w:val="0"/>
        <w:spacing w:line="600" w:lineRule="auto"/>
        <w:ind w:left="1600" w:hangingChars="500" w:hanging="1600"/>
        <w:jc w:val="left"/>
        <w:rPr>
          <w:rFonts w:ascii="华文中宋" w:eastAsia="华文中宋" w:hAnsi="华文中宋"/>
          <w:sz w:val="32"/>
          <w:szCs w:val="32"/>
        </w:rPr>
      </w:pPr>
      <w:r w:rsidRPr="00AC6864">
        <w:rPr>
          <w:rFonts w:ascii="华文中宋" w:eastAsia="华文中宋" w:hAnsi="华文中宋" w:hint="eastAsia"/>
          <w:sz w:val="32"/>
          <w:szCs w:val="32"/>
        </w:rPr>
        <w:t>招标方式：公开招标</w:t>
      </w:r>
    </w:p>
    <w:p w14:paraId="00875A24" w14:textId="094D125D" w:rsidR="00765B9B" w:rsidRPr="00AC6864" w:rsidRDefault="005D0BBC">
      <w:pPr>
        <w:adjustRightInd w:val="0"/>
        <w:snapToGrid w:val="0"/>
        <w:spacing w:line="600" w:lineRule="auto"/>
        <w:ind w:left="1600" w:hangingChars="500" w:hanging="1600"/>
        <w:jc w:val="left"/>
        <w:rPr>
          <w:rFonts w:ascii="华文中宋" w:eastAsia="华文中宋" w:hAnsi="华文中宋"/>
          <w:sz w:val="32"/>
          <w:szCs w:val="32"/>
        </w:rPr>
      </w:pPr>
      <w:r w:rsidRPr="00AC6864">
        <w:rPr>
          <w:rFonts w:ascii="华文中宋" w:eastAsia="华文中宋" w:hAnsi="华文中宋" w:hint="eastAsia"/>
          <w:sz w:val="32"/>
          <w:szCs w:val="32"/>
        </w:rPr>
        <w:t>采购人名称：</w:t>
      </w:r>
      <w:r w:rsidR="00AC6864" w:rsidRPr="00AC6864">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FD4DBDE" w:rsidR="00765B9B" w:rsidRPr="00D53F93" w:rsidRDefault="005D0BBC">
      <w:pPr>
        <w:widowControl/>
        <w:spacing w:after="100" w:afterAutospacing="1"/>
        <w:rPr>
          <w:rFonts w:ascii="新宋体" w:eastAsia="新宋体" w:hAnsi="新宋体"/>
        </w:rPr>
      </w:pPr>
      <w:r w:rsidRPr="00D53F93">
        <w:rPr>
          <w:rFonts w:ascii="新宋体" w:eastAsia="新宋体" w:hAnsi="新宋体"/>
        </w:rPr>
        <w:t xml:space="preserve">项目编号： </w:t>
      </w:r>
      <w:r w:rsidR="00D53F93" w:rsidRPr="00D53F93">
        <w:rPr>
          <w:rFonts w:ascii="新宋体" w:eastAsia="新宋体" w:hAnsi="新宋体"/>
        </w:rPr>
        <w:t>RNX2023132ZC-SZSF</w:t>
      </w:r>
    </w:p>
    <w:p w14:paraId="1B6A4AF0" w14:textId="2F1A7198" w:rsidR="00765B9B" w:rsidRPr="00D53F93" w:rsidRDefault="005D0BBC">
      <w:pPr>
        <w:widowControl/>
        <w:spacing w:after="100" w:afterAutospacing="1"/>
        <w:rPr>
          <w:rFonts w:ascii="新宋体" w:eastAsia="新宋体" w:hAnsi="新宋体"/>
        </w:rPr>
      </w:pPr>
      <w:r w:rsidRPr="00D53F93">
        <w:rPr>
          <w:rFonts w:ascii="新宋体" w:eastAsia="新宋体" w:hAnsi="新宋体"/>
        </w:rPr>
        <w:t>项目名称：</w:t>
      </w:r>
      <w:r w:rsidR="00D53F93" w:rsidRPr="00D53F93">
        <w:rPr>
          <w:rFonts w:ascii="新宋体" w:eastAsia="新宋体" w:hAnsi="新宋体" w:hint="eastAsia"/>
        </w:rPr>
        <w:t xml:space="preserve"> 深圳市破产事务管理署优化府院联动协调办理个人破产机制研究项目</w:t>
      </w:r>
    </w:p>
    <w:p w14:paraId="57C98A44" w14:textId="77777777" w:rsidR="00765B9B" w:rsidRPr="00D53F93" w:rsidRDefault="005D0BBC">
      <w:pPr>
        <w:widowControl/>
        <w:spacing w:after="100" w:afterAutospacing="1"/>
        <w:rPr>
          <w:rFonts w:ascii="新宋体" w:eastAsia="新宋体" w:hAnsi="新宋体"/>
        </w:rPr>
      </w:pPr>
      <w:r w:rsidRPr="00D53F93">
        <w:rPr>
          <w:rFonts w:ascii="新宋体" w:eastAsia="新宋体" w:hAnsi="新宋体"/>
        </w:rPr>
        <w:t xml:space="preserve">包   </w:t>
      </w:r>
      <w:r w:rsidRPr="00D53F93">
        <w:rPr>
          <w:rFonts w:ascii="新宋体" w:eastAsia="新宋体" w:hAnsi="新宋体" w:hint="eastAsia"/>
        </w:rPr>
        <w:t xml:space="preserve"> </w:t>
      </w:r>
      <w:r w:rsidRPr="00D53F93">
        <w:rPr>
          <w:rFonts w:ascii="新宋体" w:eastAsia="新宋体" w:hAnsi="新宋体"/>
        </w:rPr>
        <w:t xml:space="preserve">号： </w:t>
      </w:r>
      <w:r w:rsidRPr="00D53F93">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D53F93">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D53F93">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06DC54FE" w:rsidR="00765B9B" w:rsidRDefault="00D53F93">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D53F93">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7945DBE2" w:rsidR="00765B9B" w:rsidRDefault="0060019A">
                  <w:pPr>
                    <w:jc w:val="center"/>
                    <w:rPr>
                      <w:rFonts w:ascii="新宋体" w:eastAsia="新宋体" w:hAnsi="新宋体"/>
                      <w:b/>
                      <w:szCs w:val="21"/>
                    </w:rPr>
                  </w:pPr>
                  <w:r>
                    <w:rPr>
                      <w:rFonts w:ascii="新宋体" w:eastAsia="新宋体" w:hAnsi="新宋体" w:hint="eastAsia"/>
                      <w:b/>
                      <w:szCs w:val="21"/>
                    </w:rPr>
                    <w:t>35</w:t>
                  </w:r>
                </w:p>
              </w:tc>
            </w:tr>
            <w:tr w:rsidR="00765B9B" w14:paraId="776358DD" w14:textId="77777777" w:rsidTr="00D53F93">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D53F93">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04E92254" w:rsidR="00765B9B" w:rsidRDefault="00D53F93">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740FD2C9" w14:textId="77777777" w:rsidR="00D53F93" w:rsidRDefault="00D53F93" w:rsidP="00D53F93">
                  <w:r>
                    <w:rPr>
                      <w:rFonts w:hint="eastAsia"/>
                    </w:rPr>
                    <w:t>（一）评审内容：根据本次项目的具体需求制定项目实施方案。</w:t>
                  </w:r>
                </w:p>
                <w:p w14:paraId="1E166B06" w14:textId="77777777" w:rsidR="00D53F93" w:rsidRDefault="00D53F93" w:rsidP="00D53F93">
                  <w:r>
                    <w:rPr>
                      <w:rFonts w:hint="eastAsia"/>
                    </w:rPr>
                    <w:t>（二）评分标准：</w:t>
                  </w:r>
                </w:p>
                <w:p w14:paraId="5D147E59" w14:textId="77777777" w:rsidR="00D53F93" w:rsidRDefault="00D53F93" w:rsidP="00D53F93">
                  <w:r>
                    <w:rPr>
                      <w:rFonts w:hint="eastAsia"/>
                    </w:rPr>
                    <w:t>（</w:t>
                  </w:r>
                  <w:r>
                    <w:rPr>
                      <w:rFonts w:hint="eastAsia"/>
                    </w:rPr>
                    <w:t>1</w:t>
                  </w:r>
                  <w:r>
                    <w:rPr>
                      <w:rFonts w:hint="eastAsia"/>
                    </w:rPr>
                    <w:t>）准确把握两大法系个人破产办理体制，熟悉破产事务管理部门在破产办理中的地位和作用；</w:t>
                  </w:r>
                </w:p>
                <w:p w14:paraId="76400CDF" w14:textId="77777777" w:rsidR="00D53F93" w:rsidRDefault="00D53F93" w:rsidP="00D53F93">
                  <w:r>
                    <w:rPr>
                      <w:rFonts w:hint="eastAsia"/>
                    </w:rPr>
                    <w:t>（</w:t>
                  </w:r>
                  <w:r>
                    <w:rPr>
                      <w:rFonts w:hint="eastAsia"/>
                    </w:rPr>
                    <w:t>2</w:t>
                  </w:r>
                  <w:r>
                    <w:rPr>
                      <w:rFonts w:hint="eastAsia"/>
                    </w:rPr>
                    <w:t>）能运用文献分析、实地调研、数据分析等多种研究方法；</w:t>
                  </w:r>
                </w:p>
                <w:p w14:paraId="123AC079" w14:textId="77777777" w:rsidR="00D53F93" w:rsidRDefault="00D53F93" w:rsidP="00D53F93">
                  <w:r>
                    <w:rPr>
                      <w:rFonts w:hint="eastAsia"/>
                    </w:rPr>
                    <w:t>（</w:t>
                  </w:r>
                  <w:r>
                    <w:rPr>
                      <w:rFonts w:hint="eastAsia"/>
                    </w:rPr>
                    <w:t>3</w:t>
                  </w:r>
                  <w:r>
                    <w:rPr>
                      <w:rFonts w:hint="eastAsia"/>
                    </w:rPr>
                    <w:t>）熟悉《深圳经济特区个人破产条例》及相关破产制度改革情况，对深圳地区优化破产审判权和事务行政权两权分离的协同机制的需求分析到位；</w:t>
                  </w:r>
                  <w:r>
                    <w:rPr>
                      <w:rFonts w:hint="eastAsia"/>
                    </w:rPr>
                    <w:t xml:space="preserve"> </w:t>
                  </w:r>
                </w:p>
                <w:p w14:paraId="72F6A65D" w14:textId="77777777" w:rsidR="00D53F93" w:rsidRDefault="00D53F93" w:rsidP="00D53F93">
                  <w:r>
                    <w:rPr>
                      <w:rFonts w:hint="eastAsia"/>
                    </w:rPr>
                    <w:t>（</w:t>
                  </w:r>
                  <w:r>
                    <w:rPr>
                      <w:rFonts w:hint="eastAsia"/>
                    </w:rPr>
                    <w:t>4</w:t>
                  </w:r>
                  <w:r>
                    <w:rPr>
                      <w:rFonts w:hint="eastAsia"/>
                    </w:rPr>
                    <w:t>）熟悉考察调研工作程序和技术规范，项目配备人员充足、经验丰富。</w:t>
                  </w:r>
                </w:p>
                <w:p w14:paraId="4C6FA622" w14:textId="28BD4F51" w:rsidR="00765B9B" w:rsidRDefault="00D53F93" w:rsidP="00D53F93">
                  <w:pPr>
                    <w:rPr>
                      <w:rFonts w:ascii="新宋体" w:eastAsia="新宋体" w:hAnsi="新宋体"/>
                      <w:b/>
                      <w:i/>
                      <w:szCs w:val="21"/>
                      <w:u w:val="single"/>
                    </w:rPr>
                  </w:pPr>
                  <w:r>
                    <w:rPr>
                      <w:rFonts w:hint="eastAsia"/>
                    </w:rPr>
                    <w:t>满足以上四项要求得</w:t>
                  </w:r>
                  <w:r>
                    <w:rPr>
                      <w:rFonts w:hint="eastAsia"/>
                    </w:rPr>
                    <w:t>10</w:t>
                  </w:r>
                  <w:r>
                    <w:rPr>
                      <w:rFonts w:hint="eastAsia"/>
                    </w:rPr>
                    <w:t>分，满足以上三项要求得</w:t>
                  </w:r>
                  <w:r>
                    <w:rPr>
                      <w:rFonts w:hint="eastAsia"/>
                    </w:rPr>
                    <w:t>8</w:t>
                  </w:r>
                  <w:r>
                    <w:rPr>
                      <w:rFonts w:hint="eastAsia"/>
                    </w:rPr>
                    <w:t>分，满足以上二项要求得</w:t>
                  </w:r>
                  <w:r>
                    <w:rPr>
                      <w:rFonts w:hint="eastAsia"/>
                    </w:rPr>
                    <w:t>6</w:t>
                  </w:r>
                  <w:r>
                    <w:rPr>
                      <w:rFonts w:hint="eastAsia"/>
                    </w:rPr>
                    <w:t>分，满足以上一项要求得</w:t>
                  </w:r>
                  <w:r>
                    <w:rPr>
                      <w:rFonts w:hint="eastAsia"/>
                    </w:rPr>
                    <w:t>4</w:t>
                  </w:r>
                  <w:r>
                    <w:rPr>
                      <w:rFonts w:hint="eastAsia"/>
                    </w:rPr>
                    <w:t>分，其它情况不得分。</w:t>
                  </w:r>
                </w:p>
              </w:tc>
            </w:tr>
            <w:tr w:rsidR="00765B9B" w14:paraId="0F7D3864" w14:textId="77777777" w:rsidTr="00D53F93">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5F61ED9B" w:rsidR="00765B9B" w:rsidRDefault="0060019A">
                  <w:pPr>
                    <w:rPr>
                      <w:rFonts w:ascii="新宋体" w:eastAsia="新宋体" w:hAnsi="新宋体"/>
                      <w:szCs w:val="21"/>
                    </w:rPr>
                  </w:pPr>
                  <w:r w:rsidRPr="0060019A">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04933F18" w:rsidR="00765B9B" w:rsidRDefault="0060019A">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4AC3773C"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（一）评审内容：根据本次项目的具体需求制定项目重点难点分析、应对措施及相关的合理化建议。</w:t>
                  </w:r>
                </w:p>
                <w:p w14:paraId="47C21C4D"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（二）评分标准：</w:t>
                  </w:r>
                </w:p>
                <w:p w14:paraId="7CC49833"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（1）对夯实破产事务管理机构职能的重点环节、难点及相关的实现路径分析到位；</w:t>
                  </w:r>
                </w:p>
                <w:p w14:paraId="1D0FE1C1"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（2）对国内各地府院联动机制的实践、特点及优缺点的分析具体、深入；</w:t>
                  </w:r>
                </w:p>
                <w:p w14:paraId="05545B18"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（3）对深圳市“四位一体”个人破产办理体系的实施情况和主要问题的了解全面、分析科学；</w:t>
                  </w:r>
                </w:p>
                <w:p w14:paraId="1037611E"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（4）能比较分析境内外个人破产办理府院联动机制，把握破产审判、事务行政管理分离的改革目的，提出的可借鉴的实施</w:t>
                  </w:r>
                  <w:proofErr w:type="gramStart"/>
                  <w:r w:rsidRPr="0060019A">
                    <w:rPr>
                      <w:rFonts w:ascii="新宋体" w:eastAsia="新宋体" w:hAnsi="新宋体" w:hint="eastAsia"/>
                      <w:szCs w:val="21"/>
                    </w:rPr>
                    <w:t>建议较</w:t>
                  </w:r>
                  <w:proofErr w:type="gramEnd"/>
                  <w:r w:rsidRPr="0060019A">
                    <w:rPr>
                      <w:rFonts w:ascii="新宋体" w:eastAsia="新宋体" w:hAnsi="新宋体" w:hint="eastAsia"/>
                      <w:szCs w:val="21"/>
                    </w:rPr>
                    <w:t>具体；</w:t>
                  </w:r>
                </w:p>
                <w:p w14:paraId="3795749F"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（5）提出针对境内外及国内各地府院联动机制的调研方案可行性强。</w:t>
                  </w:r>
                </w:p>
                <w:p w14:paraId="752B0C21" w14:textId="7BA7BE7E" w:rsidR="00765B9B" w:rsidRDefault="0060019A" w:rsidP="0060019A">
                  <w:pPr>
                    <w:rPr>
                      <w:rFonts w:ascii="新宋体" w:eastAsia="新宋体" w:hAnsi="新宋体"/>
                      <w:szCs w:val="21"/>
                    </w:rPr>
                  </w:pPr>
                  <w:r w:rsidRPr="0060019A">
                    <w:rPr>
                      <w:rFonts w:ascii="新宋体" w:eastAsia="新宋体" w:hAnsi="新宋体" w:hint="eastAsia"/>
                      <w:szCs w:val="21"/>
                    </w:rPr>
                    <w:t>满足以上五项要求得10分，满足以上四项要求得8分，满足以上三</w:t>
                  </w:r>
                  <w:r w:rsidRPr="0060019A">
                    <w:rPr>
                      <w:rFonts w:ascii="新宋体" w:eastAsia="新宋体" w:hAnsi="新宋体" w:hint="eastAsia"/>
                      <w:szCs w:val="21"/>
                    </w:rPr>
                    <w:lastRenderedPageBreak/>
                    <w:t>项要求得6分，满足以上二项要求得4分，其它情况不得分。</w:t>
                  </w:r>
                </w:p>
              </w:tc>
            </w:tr>
            <w:tr w:rsidR="00765B9B" w14:paraId="7075E67A" w14:textId="77777777" w:rsidTr="00D53F93">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1D7C07AC" w:rsidR="00765B9B" w:rsidRDefault="0060019A">
                  <w:pPr>
                    <w:rPr>
                      <w:rFonts w:ascii="新宋体" w:eastAsia="新宋体" w:hAnsi="新宋体"/>
                      <w:szCs w:val="21"/>
                    </w:rPr>
                  </w:pPr>
                  <w:r w:rsidRPr="0060019A">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2F6AF51F" w:rsidR="00765B9B" w:rsidRDefault="0060019A">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3E0BD4DE"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（一）评审内容：根据本次项目的具体需求制定质量（完成时间、安全、环保）保障措施及方案。</w:t>
                  </w:r>
                </w:p>
                <w:p w14:paraId="66F2117A"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（二）评分标准：</w:t>
                  </w:r>
                </w:p>
                <w:p w14:paraId="6F956470"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（1）质量（完成时间、安全、环保）保障措施及方案内容清晰完整；</w:t>
                  </w:r>
                </w:p>
                <w:p w14:paraId="513B04D6"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（2）团队内部制度完善、质量保障措施合理到位；</w:t>
                  </w:r>
                </w:p>
                <w:p w14:paraId="60357229"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（3）进度安排科学、符合项目要求。</w:t>
                  </w:r>
                </w:p>
                <w:p w14:paraId="1EFD24B5" w14:textId="7D6988B9" w:rsidR="00765B9B" w:rsidRDefault="0060019A" w:rsidP="0060019A">
                  <w:pPr>
                    <w:rPr>
                      <w:rFonts w:ascii="新宋体" w:eastAsia="新宋体" w:hAnsi="新宋体"/>
                      <w:szCs w:val="21"/>
                    </w:rPr>
                  </w:pPr>
                  <w:r w:rsidRPr="0060019A">
                    <w:rPr>
                      <w:rFonts w:ascii="新宋体" w:eastAsia="新宋体" w:hAnsi="新宋体" w:hint="eastAsia"/>
                      <w:szCs w:val="21"/>
                    </w:rPr>
                    <w:t>完全满足以上三项得5分，满足二项得3分，满足一项得1分，其他情况不得分。</w:t>
                  </w:r>
                </w:p>
              </w:tc>
            </w:tr>
            <w:tr w:rsidR="00765B9B" w14:paraId="219B93CA" w14:textId="77777777" w:rsidTr="00D53F93">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0A9CC678" w:rsidR="00765B9B" w:rsidRDefault="0060019A">
                  <w:pPr>
                    <w:rPr>
                      <w:rFonts w:ascii="新宋体" w:eastAsia="新宋体" w:hAnsi="新宋体"/>
                      <w:szCs w:val="21"/>
                    </w:rPr>
                  </w:pPr>
                  <w:r w:rsidRPr="0060019A">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2119AFFB" w:rsidR="00765B9B" w:rsidRDefault="0060019A">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7EE63363"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（一）评审内容：根据本次项目的具体需求制定项目完成（服务期满）后的服务承诺。</w:t>
                  </w:r>
                </w:p>
                <w:p w14:paraId="604E5F43"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（二）评分标准：</w:t>
                  </w:r>
                </w:p>
                <w:p w14:paraId="39A988BF"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（1）提供售后服务承诺书；</w:t>
                  </w:r>
                </w:p>
                <w:p w14:paraId="1A35EB96" w14:textId="37EFE772" w:rsidR="00765B9B" w:rsidRDefault="0060019A" w:rsidP="0060019A">
                  <w:pPr>
                    <w:rPr>
                      <w:rFonts w:ascii="新宋体" w:eastAsia="新宋体" w:hAnsi="新宋体"/>
                      <w:szCs w:val="21"/>
                    </w:rPr>
                  </w:pPr>
                  <w:r w:rsidRPr="0060019A">
                    <w:rPr>
                      <w:rFonts w:ascii="新宋体" w:eastAsia="新宋体" w:hAnsi="新宋体" w:hint="eastAsia"/>
                      <w:szCs w:val="21"/>
                    </w:rPr>
                    <w:t>投标人提供售后服务承诺得5分。要求提供承诺（格式自定）作为得分依据，未提供承诺或承诺内容不满足要求不得分。</w:t>
                  </w:r>
                </w:p>
              </w:tc>
            </w:tr>
            <w:tr w:rsidR="00765B9B" w14:paraId="37555607" w14:textId="77777777" w:rsidTr="00D53F93">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36F42C11" w:rsidR="00765B9B" w:rsidRDefault="0060019A">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0E43E286"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（一）评审内容：由投标人根据本次项目的实际需求制定违约承诺。</w:t>
                  </w:r>
                </w:p>
                <w:p w14:paraId="5D55E633"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（二）评分标准：</w:t>
                  </w:r>
                </w:p>
                <w:p w14:paraId="436D2338"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（1）违约承诺内容完全满足招标文件要求；</w:t>
                  </w:r>
                </w:p>
                <w:p w14:paraId="4CECFC60"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（2）违约承诺内容针对性强；</w:t>
                  </w:r>
                </w:p>
                <w:p w14:paraId="3A9AD155"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（3）违约承诺内容科学合理；</w:t>
                  </w:r>
                </w:p>
                <w:p w14:paraId="605D7747" w14:textId="77777777" w:rsidR="0060019A" w:rsidRPr="0060019A" w:rsidRDefault="0060019A" w:rsidP="0060019A">
                  <w:pPr>
                    <w:rPr>
                      <w:rFonts w:ascii="新宋体" w:eastAsia="新宋体" w:hAnsi="新宋体"/>
                      <w:szCs w:val="21"/>
                    </w:rPr>
                  </w:pPr>
                  <w:r w:rsidRPr="0060019A">
                    <w:rPr>
                      <w:rFonts w:ascii="新宋体" w:eastAsia="新宋体" w:hAnsi="新宋体" w:hint="eastAsia"/>
                      <w:szCs w:val="21"/>
                    </w:rPr>
                    <w:t>（4）违约承诺内容有具体的违约责任承诺。</w:t>
                  </w:r>
                </w:p>
                <w:p w14:paraId="173DC258" w14:textId="7CB5D0FB" w:rsidR="00765B9B" w:rsidRDefault="0060019A" w:rsidP="0060019A">
                  <w:pPr>
                    <w:rPr>
                      <w:rFonts w:ascii="新宋体" w:eastAsia="新宋体" w:hAnsi="新宋体"/>
                      <w:szCs w:val="21"/>
                    </w:rPr>
                  </w:pPr>
                  <w:r w:rsidRPr="0060019A">
                    <w:rPr>
                      <w:rFonts w:ascii="新宋体" w:eastAsia="新宋体" w:hAnsi="新宋体" w:hint="eastAsia"/>
                      <w:szCs w:val="21"/>
                    </w:rPr>
                    <w:t>满足四项得5分，满足三项得4分，满足二项得3分，满足一项得1分，其他情况不得分。</w:t>
                  </w:r>
                </w:p>
              </w:tc>
            </w:tr>
            <w:tr w:rsidR="00765B9B" w14:paraId="2CAB2D3D" w14:textId="77777777" w:rsidTr="00D53F93">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4409EF49" w:rsidR="00765B9B" w:rsidRDefault="00627BB0">
                  <w:pPr>
                    <w:jc w:val="center"/>
                    <w:rPr>
                      <w:rFonts w:ascii="新宋体" w:eastAsia="新宋体" w:hAnsi="新宋体"/>
                      <w:b/>
                      <w:szCs w:val="21"/>
                    </w:rPr>
                  </w:pPr>
                  <w:r>
                    <w:rPr>
                      <w:rFonts w:ascii="新宋体" w:eastAsia="新宋体" w:hAnsi="新宋体" w:hint="eastAsia"/>
                      <w:b/>
                      <w:szCs w:val="21"/>
                    </w:rPr>
                    <w:t>43</w:t>
                  </w:r>
                </w:p>
              </w:tc>
            </w:tr>
            <w:tr w:rsidR="00765B9B" w14:paraId="672E68FC" w14:textId="77777777" w:rsidTr="00D53F93">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D53F93">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6BE7FD0F" w:rsidR="00765B9B" w:rsidRDefault="00627BB0">
                  <w:pPr>
                    <w:rPr>
                      <w:rFonts w:ascii="新宋体" w:eastAsia="新宋体" w:hAnsi="新宋体"/>
                      <w:szCs w:val="21"/>
                    </w:rPr>
                  </w:pPr>
                  <w:r w:rsidRPr="00627BB0">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432219D8" w:rsidR="00765B9B" w:rsidRDefault="00627BB0">
                  <w:pPr>
                    <w:rPr>
                      <w:rFonts w:ascii="新宋体" w:eastAsia="新宋体" w:hAnsi="新宋体"/>
                      <w:szCs w:val="21"/>
                    </w:rPr>
                  </w:pPr>
                  <w:r>
                    <w:rPr>
                      <w:rFonts w:ascii="新宋体" w:eastAsia="新宋体" w:hAnsi="新宋体" w:hint="eastAsia"/>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726D3FF2" w14:textId="77777777" w:rsidR="00627BB0" w:rsidRPr="00627BB0" w:rsidRDefault="00627BB0" w:rsidP="00627BB0">
                  <w:pPr>
                    <w:rPr>
                      <w:rFonts w:ascii="新宋体" w:eastAsia="新宋体" w:hAnsi="新宋体"/>
                      <w:szCs w:val="21"/>
                    </w:rPr>
                  </w:pPr>
                  <w:r w:rsidRPr="00627BB0">
                    <w:rPr>
                      <w:rFonts w:ascii="新宋体" w:eastAsia="新宋体" w:hAnsi="新宋体" w:hint="eastAsia"/>
                      <w:szCs w:val="21"/>
                    </w:rPr>
                    <w:t>（一）评分内容：</w:t>
                  </w:r>
                </w:p>
                <w:p w14:paraId="643B19DA" w14:textId="77777777" w:rsidR="00627BB0" w:rsidRPr="00627BB0" w:rsidRDefault="00627BB0" w:rsidP="00627BB0">
                  <w:pPr>
                    <w:rPr>
                      <w:rFonts w:ascii="新宋体" w:eastAsia="新宋体" w:hAnsi="新宋体"/>
                      <w:szCs w:val="21"/>
                    </w:rPr>
                  </w:pPr>
                  <w:r w:rsidRPr="00627BB0">
                    <w:rPr>
                      <w:rFonts w:ascii="新宋体" w:eastAsia="新宋体" w:hAnsi="新宋体" w:hint="eastAsia"/>
                      <w:szCs w:val="21"/>
                    </w:rPr>
                    <w:t>2018年5月1日至本项目投标截止之日，投标人有受委托开展破产</w:t>
                  </w:r>
                  <w:proofErr w:type="gramStart"/>
                  <w:r w:rsidRPr="00627BB0">
                    <w:rPr>
                      <w:rFonts w:ascii="新宋体" w:eastAsia="新宋体" w:hAnsi="新宋体" w:hint="eastAsia"/>
                      <w:szCs w:val="21"/>
                    </w:rPr>
                    <w:t>法领域</w:t>
                  </w:r>
                  <w:proofErr w:type="gramEnd"/>
                  <w:r w:rsidRPr="00627BB0">
                    <w:rPr>
                      <w:rFonts w:ascii="新宋体" w:eastAsia="新宋体" w:hAnsi="新宋体" w:hint="eastAsia"/>
                      <w:szCs w:val="21"/>
                    </w:rPr>
                    <w:t>研究项目经验的，得1分。</w:t>
                  </w:r>
                </w:p>
                <w:p w14:paraId="4A5BB29C" w14:textId="77777777" w:rsidR="00627BB0" w:rsidRPr="00627BB0" w:rsidRDefault="00627BB0" w:rsidP="00627BB0">
                  <w:pPr>
                    <w:rPr>
                      <w:rFonts w:ascii="新宋体" w:eastAsia="新宋体" w:hAnsi="新宋体"/>
                      <w:szCs w:val="21"/>
                    </w:rPr>
                  </w:pPr>
                  <w:r w:rsidRPr="00627BB0">
                    <w:rPr>
                      <w:rFonts w:ascii="新宋体" w:eastAsia="新宋体" w:hAnsi="新宋体" w:hint="eastAsia"/>
                      <w:szCs w:val="21"/>
                    </w:rPr>
                    <w:t>（二）评分依据：</w:t>
                  </w:r>
                </w:p>
                <w:p w14:paraId="3ADFF286" w14:textId="77777777" w:rsidR="00627BB0" w:rsidRPr="00627BB0" w:rsidRDefault="00627BB0" w:rsidP="00627BB0">
                  <w:pPr>
                    <w:rPr>
                      <w:rFonts w:ascii="新宋体" w:eastAsia="新宋体" w:hAnsi="新宋体"/>
                      <w:szCs w:val="21"/>
                    </w:rPr>
                  </w:pPr>
                  <w:r w:rsidRPr="00627BB0">
                    <w:rPr>
                      <w:rFonts w:ascii="新宋体" w:eastAsia="新宋体" w:hAnsi="新宋体" w:hint="eastAsia"/>
                      <w:szCs w:val="21"/>
                    </w:rPr>
                    <w:t>1.要求提供合同关键信息作为得分依据。</w:t>
                  </w:r>
                </w:p>
                <w:p w14:paraId="3C67CF14" w14:textId="77777777" w:rsidR="00627BB0" w:rsidRPr="00627BB0" w:rsidRDefault="00627BB0" w:rsidP="00627BB0">
                  <w:pPr>
                    <w:rPr>
                      <w:rFonts w:ascii="新宋体" w:eastAsia="新宋体" w:hAnsi="新宋体"/>
                      <w:szCs w:val="21"/>
                    </w:rPr>
                  </w:pPr>
                  <w:r w:rsidRPr="00627BB0">
                    <w:rPr>
                      <w:rFonts w:ascii="新宋体" w:eastAsia="新宋体" w:hAnsi="新宋体" w:hint="eastAsia"/>
                      <w:szCs w:val="21"/>
                    </w:rPr>
                    <w:t>2.通过合同关键信息无法判断是否得分的，还须提供能证明得分的其它证明资料，如项目报告或合同甲方出具的证明文件等。</w:t>
                  </w:r>
                </w:p>
                <w:p w14:paraId="4395C65B" w14:textId="75800848" w:rsidR="00765B9B" w:rsidRDefault="00627BB0" w:rsidP="00627BB0">
                  <w:pPr>
                    <w:rPr>
                      <w:rFonts w:ascii="新宋体" w:eastAsia="新宋体" w:hAnsi="新宋体"/>
                      <w:szCs w:val="21"/>
                    </w:rPr>
                  </w:pPr>
                  <w:r w:rsidRPr="00627BB0">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8D6ED45" w14:textId="77777777" w:rsidTr="00D53F93">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0DA908C3" w:rsidR="00765B9B" w:rsidRDefault="00627BB0">
                  <w:pPr>
                    <w:rPr>
                      <w:rFonts w:ascii="新宋体" w:eastAsia="新宋体" w:hAnsi="新宋体"/>
                      <w:szCs w:val="21"/>
                    </w:rPr>
                  </w:pPr>
                  <w:r w:rsidRPr="00627BB0">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699E7D93" w:rsidR="00765B9B" w:rsidRDefault="00627BB0">
                  <w:pPr>
                    <w:rPr>
                      <w:rFonts w:ascii="新宋体" w:eastAsia="新宋体" w:hAnsi="新宋体"/>
                      <w:szCs w:val="21"/>
                    </w:rPr>
                  </w:pPr>
                  <w:r>
                    <w:rPr>
                      <w:rFonts w:ascii="新宋体" w:eastAsia="新宋体" w:hAnsi="新宋体" w:hint="eastAsia"/>
                      <w:szCs w:val="21"/>
                    </w:rPr>
                    <w:t>30</w:t>
                  </w:r>
                </w:p>
              </w:tc>
              <w:tc>
                <w:tcPr>
                  <w:tcW w:w="6324" w:type="dxa"/>
                  <w:tcBorders>
                    <w:top w:val="single" w:sz="4" w:space="0" w:color="auto"/>
                    <w:left w:val="single" w:sz="4" w:space="0" w:color="auto"/>
                    <w:bottom w:val="single" w:sz="4" w:space="0" w:color="auto"/>
                    <w:right w:val="single" w:sz="4" w:space="0" w:color="auto"/>
                  </w:tcBorders>
                  <w:vAlign w:val="center"/>
                </w:tcPr>
                <w:p w14:paraId="39A6C5BD" w14:textId="743546B6" w:rsidR="004A6696" w:rsidRDefault="00627BB0" w:rsidP="00627BB0">
                  <w:pPr>
                    <w:rPr>
                      <w:rFonts w:ascii="新宋体" w:eastAsia="新宋体" w:hAnsi="新宋体"/>
                      <w:szCs w:val="21"/>
                    </w:rPr>
                  </w:pPr>
                  <w:r w:rsidRPr="00627BB0">
                    <w:rPr>
                      <w:rFonts w:ascii="新宋体" w:eastAsia="新宋体" w:hAnsi="新宋体" w:hint="eastAsia"/>
                      <w:szCs w:val="21"/>
                    </w:rPr>
                    <w:t>（一）评分内容：考察团队负责人资质及相关经验。团队负责人应当具有博士及以上学位，否则此项不得分；</w:t>
                  </w:r>
                </w:p>
                <w:p w14:paraId="414215AE" w14:textId="4DFCBEEC" w:rsidR="00627BB0" w:rsidRDefault="00627BB0" w:rsidP="00627BB0">
                  <w:pPr>
                    <w:rPr>
                      <w:rFonts w:ascii="新宋体" w:eastAsia="新宋体" w:hAnsi="新宋体"/>
                      <w:szCs w:val="21"/>
                    </w:rPr>
                  </w:pPr>
                  <w:r>
                    <w:rPr>
                      <w:rFonts w:ascii="新宋体" w:eastAsia="新宋体" w:hAnsi="新宋体" w:hint="eastAsia"/>
                      <w:szCs w:val="21"/>
                    </w:rPr>
                    <w:t>1.</w:t>
                  </w:r>
                  <w:r w:rsidRPr="00627BB0">
                    <w:rPr>
                      <w:rFonts w:ascii="新宋体" w:eastAsia="新宋体" w:hAnsi="新宋体" w:hint="eastAsia"/>
                      <w:szCs w:val="21"/>
                    </w:rPr>
                    <w:t>具有法学中级专业技术职称的，得1分；有</w:t>
                  </w:r>
                  <w:proofErr w:type="gramStart"/>
                  <w:r w:rsidRPr="00627BB0">
                    <w:rPr>
                      <w:rFonts w:ascii="新宋体" w:eastAsia="新宋体" w:hAnsi="新宋体" w:hint="eastAsia"/>
                      <w:szCs w:val="21"/>
                    </w:rPr>
                    <w:t>法学副</w:t>
                  </w:r>
                  <w:proofErr w:type="gramEnd"/>
                  <w:r w:rsidRPr="00627BB0">
                    <w:rPr>
                      <w:rFonts w:ascii="新宋体" w:eastAsia="新宋体" w:hAnsi="新宋体" w:hint="eastAsia"/>
                      <w:szCs w:val="21"/>
                    </w:rPr>
                    <w:t>高级专业技术职称，得3分；有法学正高级专业技术职称，得5分</w:t>
                  </w:r>
                  <w:r>
                    <w:rPr>
                      <w:rFonts w:ascii="新宋体" w:eastAsia="新宋体" w:hAnsi="新宋体" w:hint="eastAsia"/>
                      <w:szCs w:val="21"/>
                    </w:rPr>
                    <w:t>，此项最高得5分</w:t>
                  </w:r>
                  <w:r w:rsidRPr="00627BB0">
                    <w:rPr>
                      <w:rFonts w:ascii="新宋体" w:eastAsia="新宋体" w:hAnsi="新宋体" w:hint="eastAsia"/>
                      <w:szCs w:val="21"/>
                    </w:rPr>
                    <w:t>；</w:t>
                  </w:r>
                </w:p>
                <w:p w14:paraId="576041D5" w14:textId="7952B50C" w:rsidR="00627BB0" w:rsidRPr="00627BB0" w:rsidRDefault="00627BB0" w:rsidP="00627BB0">
                  <w:pPr>
                    <w:rPr>
                      <w:rFonts w:ascii="新宋体" w:eastAsia="新宋体" w:hAnsi="新宋体"/>
                      <w:szCs w:val="21"/>
                    </w:rPr>
                  </w:pPr>
                  <w:r>
                    <w:rPr>
                      <w:rFonts w:ascii="新宋体" w:eastAsia="新宋体" w:hAnsi="新宋体" w:hint="eastAsia"/>
                      <w:szCs w:val="21"/>
                    </w:rPr>
                    <w:t>2.</w:t>
                  </w:r>
                  <w:r w:rsidRPr="00627BB0">
                    <w:rPr>
                      <w:rFonts w:ascii="新宋体" w:eastAsia="新宋体" w:hAnsi="新宋体" w:hint="eastAsia"/>
                      <w:szCs w:val="21"/>
                    </w:rPr>
                    <w:t>有博士生导师资格的，得3分；有硕士生导师资格的，得2分。此项最高得</w:t>
                  </w:r>
                  <w:r>
                    <w:rPr>
                      <w:rFonts w:ascii="新宋体" w:eastAsia="新宋体" w:hAnsi="新宋体" w:hint="eastAsia"/>
                      <w:szCs w:val="21"/>
                    </w:rPr>
                    <w:t>3</w:t>
                  </w:r>
                  <w:r w:rsidRPr="00627BB0">
                    <w:rPr>
                      <w:rFonts w:ascii="新宋体" w:eastAsia="新宋体" w:hAnsi="新宋体" w:hint="eastAsia"/>
                      <w:szCs w:val="21"/>
                    </w:rPr>
                    <w:t>分；</w:t>
                  </w:r>
                </w:p>
                <w:p w14:paraId="22CA62D2" w14:textId="67D738D1" w:rsidR="00627BB0" w:rsidRPr="00627BB0" w:rsidRDefault="00627BB0" w:rsidP="00627BB0">
                  <w:pPr>
                    <w:rPr>
                      <w:rFonts w:ascii="新宋体" w:eastAsia="新宋体" w:hAnsi="新宋体"/>
                      <w:szCs w:val="21"/>
                    </w:rPr>
                  </w:pPr>
                  <w:r>
                    <w:rPr>
                      <w:rFonts w:ascii="新宋体" w:eastAsia="新宋体" w:hAnsi="新宋体" w:hint="eastAsia"/>
                      <w:szCs w:val="21"/>
                    </w:rPr>
                    <w:t>3</w:t>
                  </w:r>
                  <w:r w:rsidRPr="00627BB0">
                    <w:rPr>
                      <w:rFonts w:ascii="新宋体" w:eastAsia="新宋体" w:hAnsi="新宋体" w:hint="eastAsia"/>
                      <w:szCs w:val="21"/>
                    </w:rPr>
                    <w:t>.团队负责人参与过最高人民法院、国务院及其部门等有关单位破产</w:t>
                  </w:r>
                  <w:proofErr w:type="gramStart"/>
                  <w:r w:rsidRPr="00627BB0">
                    <w:rPr>
                      <w:rFonts w:ascii="新宋体" w:eastAsia="新宋体" w:hAnsi="新宋体" w:hint="eastAsia"/>
                      <w:szCs w:val="21"/>
                    </w:rPr>
                    <w:t>法领域</w:t>
                  </w:r>
                  <w:proofErr w:type="gramEnd"/>
                  <w:r w:rsidRPr="00627BB0">
                    <w:rPr>
                      <w:rFonts w:ascii="新宋体" w:eastAsia="新宋体" w:hAnsi="新宋体" w:hint="eastAsia"/>
                      <w:szCs w:val="21"/>
                    </w:rPr>
                    <w:t>司法解释、行政法规调研起草，或者副省级及以上城市破产</w:t>
                  </w:r>
                  <w:proofErr w:type="gramStart"/>
                  <w:r w:rsidRPr="00627BB0">
                    <w:rPr>
                      <w:rFonts w:ascii="新宋体" w:eastAsia="新宋体" w:hAnsi="新宋体" w:hint="eastAsia"/>
                      <w:szCs w:val="21"/>
                    </w:rPr>
                    <w:t>法领域</w:t>
                  </w:r>
                  <w:proofErr w:type="gramEnd"/>
                  <w:r w:rsidRPr="00627BB0">
                    <w:rPr>
                      <w:rFonts w:ascii="新宋体" w:eastAsia="新宋体" w:hAnsi="新宋体" w:hint="eastAsia"/>
                      <w:szCs w:val="21"/>
                    </w:rPr>
                    <w:t>地方性法规、规章或规范性文件调研起草的，得2分；团队负责人参与过全国人大破产法律调研起草工作的，得4分；团队负责人参与上述立法有关意见得到采纳的，得2分。此项最高得8分；</w:t>
                  </w:r>
                </w:p>
                <w:p w14:paraId="493DCEFB" w14:textId="46AB8EA1" w:rsidR="00627BB0" w:rsidRPr="00627BB0" w:rsidRDefault="00627BB0" w:rsidP="00627BB0">
                  <w:pPr>
                    <w:rPr>
                      <w:rFonts w:ascii="新宋体" w:eastAsia="新宋体" w:hAnsi="新宋体"/>
                      <w:szCs w:val="21"/>
                    </w:rPr>
                  </w:pPr>
                  <w:r>
                    <w:rPr>
                      <w:rFonts w:ascii="新宋体" w:eastAsia="新宋体" w:hAnsi="新宋体" w:hint="eastAsia"/>
                      <w:szCs w:val="21"/>
                    </w:rPr>
                    <w:t>4</w:t>
                  </w:r>
                  <w:r w:rsidRPr="00627BB0">
                    <w:rPr>
                      <w:rFonts w:ascii="新宋体" w:eastAsia="新宋体" w:hAnsi="新宋体" w:hint="eastAsia"/>
                      <w:szCs w:val="21"/>
                    </w:rPr>
                    <w:t>.团队负责人主持过全国人大委托开展的破产</w:t>
                  </w:r>
                  <w:proofErr w:type="gramStart"/>
                  <w:r w:rsidRPr="00627BB0">
                    <w:rPr>
                      <w:rFonts w:ascii="新宋体" w:eastAsia="新宋体" w:hAnsi="新宋体" w:hint="eastAsia"/>
                      <w:szCs w:val="21"/>
                    </w:rPr>
                    <w:t>法领域</w:t>
                  </w:r>
                  <w:proofErr w:type="gramEnd"/>
                  <w:r w:rsidRPr="00627BB0">
                    <w:rPr>
                      <w:rFonts w:ascii="新宋体" w:eastAsia="新宋体" w:hAnsi="新宋体" w:hint="eastAsia"/>
                      <w:szCs w:val="21"/>
                    </w:rPr>
                    <w:t>研究项目的，每项得2分；主持过最高人民法院、国务院及其部门等有关单位破产</w:t>
                  </w:r>
                  <w:proofErr w:type="gramStart"/>
                  <w:r w:rsidRPr="00627BB0">
                    <w:rPr>
                      <w:rFonts w:ascii="新宋体" w:eastAsia="新宋体" w:hAnsi="新宋体" w:hint="eastAsia"/>
                      <w:szCs w:val="21"/>
                    </w:rPr>
                    <w:t>法领域</w:t>
                  </w:r>
                  <w:proofErr w:type="gramEnd"/>
                  <w:r w:rsidRPr="00627BB0">
                    <w:rPr>
                      <w:rFonts w:ascii="新宋体" w:eastAsia="新宋体" w:hAnsi="新宋体" w:hint="eastAsia"/>
                      <w:szCs w:val="21"/>
                    </w:rPr>
                    <w:t>研究项目，或者主持过副省级及以上城市破产</w:t>
                  </w:r>
                  <w:proofErr w:type="gramStart"/>
                  <w:r w:rsidRPr="00627BB0">
                    <w:rPr>
                      <w:rFonts w:ascii="新宋体" w:eastAsia="新宋体" w:hAnsi="新宋体" w:hint="eastAsia"/>
                      <w:szCs w:val="21"/>
                    </w:rPr>
                    <w:t>法领域</w:t>
                  </w:r>
                  <w:proofErr w:type="gramEnd"/>
                  <w:r w:rsidRPr="00627BB0">
                    <w:rPr>
                      <w:rFonts w:ascii="新宋体" w:eastAsia="新宋体" w:hAnsi="新宋体" w:hint="eastAsia"/>
                      <w:szCs w:val="21"/>
                    </w:rPr>
                    <w:t>研究</w:t>
                  </w:r>
                  <w:r w:rsidRPr="00627BB0">
                    <w:rPr>
                      <w:rFonts w:ascii="新宋体" w:eastAsia="新宋体" w:hAnsi="新宋体" w:hint="eastAsia"/>
                      <w:szCs w:val="21"/>
                    </w:rPr>
                    <w:lastRenderedPageBreak/>
                    <w:t>项目的，每项得1.5分。此项合计不超过6分；</w:t>
                  </w:r>
                </w:p>
                <w:p w14:paraId="633A51F7" w14:textId="2612C89C" w:rsidR="00627BB0" w:rsidRPr="00627BB0" w:rsidRDefault="001B4D48" w:rsidP="00627BB0">
                  <w:pPr>
                    <w:rPr>
                      <w:rFonts w:ascii="新宋体" w:eastAsia="新宋体" w:hAnsi="新宋体"/>
                      <w:szCs w:val="21"/>
                    </w:rPr>
                  </w:pPr>
                  <w:r>
                    <w:rPr>
                      <w:rFonts w:ascii="新宋体" w:eastAsia="新宋体" w:hAnsi="新宋体" w:hint="eastAsia"/>
                      <w:szCs w:val="21"/>
                    </w:rPr>
                    <w:t>5</w:t>
                  </w:r>
                  <w:r w:rsidR="00627BB0" w:rsidRPr="00627BB0">
                    <w:rPr>
                      <w:rFonts w:ascii="新宋体" w:eastAsia="新宋体" w:hAnsi="新宋体" w:hint="eastAsia"/>
                      <w:szCs w:val="21"/>
                    </w:rPr>
                    <w:t>.团队负责人有出版破产</w:t>
                  </w:r>
                  <w:proofErr w:type="gramStart"/>
                  <w:r w:rsidR="00627BB0" w:rsidRPr="00627BB0">
                    <w:rPr>
                      <w:rFonts w:ascii="新宋体" w:eastAsia="新宋体" w:hAnsi="新宋体" w:hint="eastAsia"/>
                      <w:szCs w:val="21"/>
                    </w:rPr>
                    <w:t>法领域</w:t>
                  </w:r>
                  <w:proofErr w:type="gramEnd"/>
                  <w:r w:rsidR="00627BB0" w:rsidRPr="00627BB0">
                    <w:rPr>
                      <w:rFonts w:ascii="新宋体" w:eastAsia="新宋体" w:hAnsi="新宋体" w:hint="eastAsia"/>
                      <w:szCs w:val="21"/>
                    </w:rPr>
                    <w:t>有关著作（</w:t>
                  </w:r>
                  <w:proofErr w:type="gramStart"/>
                  <w:r w:rsidR="00627BB0" w:rsidRPr="00627BB0">
                    <w:rPr>
                      <w:rFonts w:ascii="新宋体" w:eastAsia="新宋体" w:hAnsi="新宋体" w:hint="eastAsia"/>
                      <w:szCs w:val="21"/>
                    </w:rPr>
                    <w:t>须担任</w:t>
                  </w:r>
                  <w:proofErr w:type="gramEnd"/>
                  <w:r w:rsidR="00627BB0" w:rsidRPr="00627BB0">
                    <w:rPr>
                      <w:rFonts w:ascii="新宋体" w:eastAsia="新宋体" w:hAnsi="新宋体" w:hint="eastAsia"/>
                      <w:szCs w:val="21"/>
                    </w:rPr>
                    <w:t>主编或该著作为个人专著）的，每本得1分；有作为第一作者在由中国法学会确定的中国法学核心科研评价来源期刊（China Legal Science Citation Index，缩写为CLSCI）中文期刊发表过破产</w:t>
                  </w:r>
                  <w:proofErr w:type="gramStart"/>
                  <w:r w:rsidR="00627BB0" w:rsidRPr="00627BB0">
                    <w:rPr>
                      <w:rFonts w:ascii="新宋体" w:eastAsia="新宋体" w:hAnsi="新宋体" w:hint="eastAsia"/>
                      <w:szCs w:val="21"/>
                    </w:rPr>
                    <w:t>法领域</w:t>
                  </w:r>
                  <w:proofErr w:type="gramEnd"/>
                  <w:r w:rsidR="00627BB0" w:rsidRPr="00627BB0">
                    <w:rPr>
                      <w:rFonts w:ascii="新宋体" w:eastAsia="新宋体" w:hAnsi="新宋体" w:hint="eastAsia"/>
                      <w:szCs w:val="21"/>
                    </w:rPr>
                    <w:t>研究相关的文章的每篇得1.5分，合计不超过8分。</w:t>
                  </w:r>
                </w:p>
                <w:p w14:paraId="4F676851" w14:textId="77777777" w:rsidR="00627BB0" w:rsidRPr="00627BB0" w:rsidRDefault="00627BB0" w:rsidP="00627BB0">
                  <w:pPr>
                    <w:rPr>
                      <w:rFonts w:ascii="新宋体" w:eastAsia="新宋体" w:hAnsi="新宋体"/>
                      <w:szCs w:val="21"/>
                    </w:rPr>
                  </w:pPr>
                  <w:r w:rsidRPr="00627BB0">
                    <w:rPr>
                      <w:rFonts w:ascii="新宋体" w:eastAsia="新宋体" w:hAnsi="新宋体" w:hint="eastAsia"/>
                      <w:szCs w:val="21"/>
                    </w:rPr>
                    <w:t>（二）评分依据：</w:t>
                  </w:r>
                </w:p>
                <w:p w14:paraId="4D19C15E" w14:textId="77777777" w:rsidR="00627BB0" w:rsidRPr="00627BB0" w:rsidRDefault="00627BB0" w:rsidP="00627BB0">
                  <w:pPr>
                    <w:rPr>
                      <w:rFonts w:ascii="新宋体" w:eastAsia="新宋体" w:hAnsi="新宋体"/>
                      <w:szCs w:val="21"/>
                    </w:rPr>
                  </w:pPr>
                  <w:r w:rsidRPr="00627BB0">
                    <w:rPr>
                      <w:rFonts w:ascii="新宋体" w:eastAsia="新宋体" w:hAnsi="新宋体" w:hint="eastAsia"/>
                      <w:szCs w:val="21"/>
                    </w:rPr>
                    <w:t>1.投标人须提供团队负责人开标日前与投标人签订的劳动合同或聘任证明，或者其他有关团队成员参与本次项目的相关证明材料，不提供或不满足此项不得分</w:t>
                  </w:r>
                </w:p>
                <w:p w14:paraId="701C1A19" w14:textId="77777777" w:rsidR="00627BB0" w:rsidRPr="00627BB0" w:rsidRDefault="00627BB0" w:rsidP="00627BB0">
                  <w:pPr>
                    <w:rPr>
                      <w:rFonts w:ascii="新宋体" w:eastAsia="新宋体" w:hAnsi="新宋体"/>
                      <w:szCs w:val="21"/>
                    </w:rPr>
                  </w:pPr>
                  <w:r w:rsidRPr="00627BB0">
                    <w:rPr>
                      <w:rFonts w:ascii="新宋体" w:eastAsia="新宋体" w:hAnsi="新宋体" w:hint="eastAsia"/>
                      <w:szCs w:val="21"/>
                    </w:rPr>
                    <w:t>2.要求提供投标人相关证明资料作为得分依据。以上资料均要求提供扫描件（或官方网站截图），原件备查。评分中出现无证明资料或专家无法凭所提供资料判断是否得分的情况，一律作不得分处理。</w:t>
                  </w:r>
                </w:p>
                <w:p w14:paraId="5989DC57" w14:textId="012220F4" w:rsidR="00765B9B" w:rsidRDefault="00627BB0" w:rsidP="00627BB0">
                  <w:pPr>
                    <w:rPr>
                      <w:rFonts w:ascii="新宋体" w:eastAsia="新宋体" w:hAnsi="新宋体"/>
                      <w:szCs w:val="21"/>
                    </w:rPr>
                  </w:pPr>
                  <w:r w:rsidRPr="00627BB0">
                    <w:rPr>
                      <w:rFonts w:ascii="新宋体" w:eastAsia="新宋体" w:hAnsi="新宋体" w:hint="eastAsia"/>
                      <w:szCs w:val="21"/>
                    </w:rPr>
                    <w:t>3.学位和职称须提供相关证书复印件或验证报告、截图等证明材料；项目经验需提供中标通知书或合同或项目报告或合同甲方出具的证明文件等为证；文章发表和著作出版需提供作者信息截图等证明文件为证；参与立法需提供新闻报道或有关单位开具的证明等相关材料为证。</w:t>
                  </w:r>
                </w:p>
              </w:tc>
            </w:tr>
            <w:tr w:rsidR="00765B9B" w14:paraId="1027C1B1" w14:textId="77777777" w:rsidTr="00D53F93">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4AF2CE98" w:rsidR="00765B9B" w:rsidRDefault="001B4D48">
                  <w:pPr>
                    <w:rPr>
                      <w:rFonts w:ascii="新宋体" w:eastAsia="新宋体" w:hAnsi="新宋体"/>
                      <w:szCs w:val="21"/>
                    </w:rPr>
                  </w:pPr>
                  <w:r w:rsidRPr="001B4D48">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25E09C8D" w:rsidR="00765B9B" w:rsidRDefault="001B4D48">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0E6B948C" w14:textId="77777777" w:rsidR="001B4D48" w:rsidRPr="001B4D48" w:rsidRDefault="001B4D48" w:rsidP="001B4D48">
                  <w:pPr>
                    <w:rPr>
                      <w:rFonts w:ascii="新宋体" w:eastAsia="新宋体" w:hAnsi="新宋体"/>
                      <w:szCs w:val="21"/>
                    </w:rPr>
                  </w:pPr>
                  <w:r w:rsidRPr="001B4D48">
                    <w:rPr>
                      <w:rFonts w:ascii="新宋体" w:eastAsia="新宋体" w:hAnsi="新宋体" w:hint="eastAsia"/>
                      <w:szCs w:val="21"/>
                    </w:rPr>
                    <w:t>（一）评审内容：考察团队成员资质及相关经验。团队成员均应具有法学硕士及以上学位，否则此项不得分。</w:t>
                  </w:r>
                </w:p>
                <w:p w14:paraId="502E6F0A" w14:textId="0BE4AFEA" w:rsidR="001B4D48" w:rsidRPr="001B4D48" w:rsidRDefault="001B4D48" w:rsidP="001B4D48">
                  <w:pPr>
                    <w:rPr>
                      <w:rFonts w:ascii="新宋体" w:eastAsia="新宋体" w:hAnsi="新宋体"/>
                      <w:szCs w:val="21"/>
                    </w:rPr>
                  </w:pPr>
                  <w:r w:rsidRPr="001B4D48">
                    <w:rPr>
                      <w:rFonts w:ascii="新宋体" w:eastAsia="新宋体" w:hAnsi="新宋体" w:hint="eastAsia"/>
                      <w:szCs w:val="21"/>
                    </w:rPr>
                    <w:t>1.团队成员近五年内（以招标公告时间为准）主持过全国人大委托开展的破产法领域研究项目经验的，每项得2分；主持过最高人民法院、国务院及其部门等有关单位破产法领域研究项目，或者主持过副省级及以上城市破产法领域研究项目的，每项得1分，合计不超过2分；</w:t>
                  </w:r>
                </w:p>
                <w:p w14:paraId="2066A49B" w14:textId="77777777" w:rsidR="001B4D48" w:rsidRPr="001B4D48" w:rsidRDefault="001B4D48" w:rsidP="001B4D48">
                  <w:pPr>
                    <w:rPr>
                      <w:rFonts w:ascii="新宋体" w:eastAsia="新宋体" w:hAnsi="新宋体"/>
                      <w:szCs w:val="21"/>
                    </w:rPr>
                  </w:pPr>
                  <w:r w:rsidRPr="001B4D48">
                    <w:rPr>
                      <w:rFonts w:ascii="新宋体" w:eastAsia="新宋体" w:hAnsi="新宋体" w:hint="eastAsia"/>
                      <w:szCs w:val="21"/>
                    </w:rPr>
                    <w:t>2.团队成员有出版破产</w:t>
                  </w:r>
                  <w:proofErr w:type="gramStart"/>
                  <w:r w:rsidRPr="001B4D48">
                    <w:rPr>
                      <w:rFonts w:ascii="新宋体" w:eastAsia="新宋体" w:hAnsi="新宋体" w:hint="eastAsia"/>
                      <w:szCs w:val="21"/>
                    </w:rPr>
                    <w:t>法领域</w:t>
                  </w:r>
                  <w:proofErr w:type="gramEnd"/>
                  <w:r w:rsidRPr="001B4D48">
                    <w:rPr>
                      <w:rFonts w:ascii="新宋体" w:eastAsia="新宋体" w:hAnsi="新宋体" w:hint="eastAsia"/>
                      <w:szCs w:val="21"/>
                    </w:rPr>
                    <w:t>有关专业著作（</w:t>
                  </w:r>
                  <w:proofErr w:type="gramStart"/>
                  <w:r w:rsidRPr="001B4D48">
                    <w:rPr>
                      <w:rFonts w:ascii="新宋体" w:eastAsia="新宋体" w:hAnsi="新宋体" w:hint="eastAsia"/>
                      <w:szCs w:val="21"/>
                    </w:rPr>
                    <w:t>须担任</w:t>
                  </w:r>
                  <w:proofErr w:type="gramEnd"/>
                  <w:r w:rsidRPr="001B4D48">
                    <w:rPr>
                      <w:rFonts w:ascii="新宋体" w:eastAsia="新宋体" w:hAnsi="新宋体" w:hint="eastAsia"/>
                      <w:szCs w:val="21"/>
                    </w:rPr>
                    <w:t>主编或该著作为个人专著）的，每出版一部得1分；有作为第一作者在CLSCI中文期刊发表过破产</w:t>
                  </w:r>
                  <w:proofErr w:type="gramStart"/>
                  <w:r w:rsidRPr="001B4D48">
                    <w:rPr>
                      <w:rFonts w:ascii="新宋体" w:eastAsia="新宋体" w:hAnsi="新宋体" w:hint="eastAsia"/>
                      <w:szCs w:val="21"/>
                    </w:rPr>
                    <w:t>法领域</w:t>
                  </w:r>
                  <w:proofErr w:type="gramEnd"/>
                  <w:r w:rsidRPr="001B4D48">
                    <w:rPr>
                      <w:rFonts w:ascii="新宋体" w:eastAsia="新宋体" w:hAnsi="新宋体" w:hint="eastAsia"/>
                      <w:szCs w:val="21"/>
                    </w:rPr>
                    <w:t>研究相关的文章的，每篇得1.5分，合计不超过6分；</w:t>
                  </w:r>
                </w:p>
                <w:p w14:paraId="1CC59D36" w14:textId="77777777" w:rsidR="001B4D48" w:rsidRPr="001B4D48" w:rsidRDefault="001B4D48" w:rsidP="001B4D48">
                  <w:pPr>
                    <w:rPr>
                      <w:rFonts w:ascii="新宋体" w:eastAsia="新宋体" w:hAnsi="新宋体"/>
                      <w:szCs w:val="21"/>
                    </w:rPr>
                  </w:pPr>
                  <w:r w:rsidRPr="001B4D48">
                    <w:rPr>
                      <w:rFonts w:ascii="新宋体" w:eastAsia="新宋体" w:hAnsi="新宋体" w:hint="eastAsia"/>
                      <w:szCs w:val="21"/>
                    </w:rPr>
                    <w:t>3.团队成员具有法学中级专业技术职称的，每人得0.5分；具有</w:t>
                  </w:r>
                  <w:proofErr w:type="gramStart"/>
                  <w:r w:rsidRPr="001B4D48">
                    <w:rPr>
                      <w:rFonts w:ascii="新宋体" w:eastAsia="新宋体" w:hAnsi="新宋体" w:hint="eastAsia"/>
                      <w:szCs w:val="21"/>
                    </w:rPr>
                    <w:t>法学副</w:t>
                  </w:r>
                  <w:proofErr w:type="gramEnd"/>
                  <w:r w:rsidRPr="001B4D48">
                    <w:rPr>
                      <w:rFonts w:ascii="新宋体" w:eastAsia="新宋体" w:hAnsi="新宋体" w:hint="eastAsia"/>
                      <w:szCs w:val="21"/>
                    </w:rPr>
                    <w:t>高级专业技术职称，每人得1分；有法学正高级专业技术职称，每人得2分。此项最高得4分。</w:t>
                  </w:r>
                </w:p>
                <w:p w14:paraId="642CDE5B" w14:textId="77777777" w:rsidR="001B4D48" w:rsidRPr="001B4D48" w:rsidRDefault="001B4D48" w:rsidP="001B4D48">
                  <w:pPr>
                    <w:rPr>
                      <w:rFonts w:ascii="新宋体" w:eastAsia="新宋体" w:hAnsi="新宋体"/>
                      <w:szCs w:val="21"/>
                    </w:rPr>
                  </w:pPr>
                  <w:r w:rsidRPr="001B4D48">
                    <w:rPr>
                      <w:rFonts w:ascii="新宋体" w:eastAsia="新宋体" w:hAnsi="新宋体" w:hint="eastAsia"/>
                      <w:szCs w:val="21"/>
                    </w:rPr>
                    <w:t>（二）评分依据</w:t>
                  </w:r>
                </w:p>
                <w:p w14:paraId="285B3CAD" w14:textId="77777777" w:rsidR="001B4D48" w:rsidRPr="001B4D48" w:rsidRDefault="001B4D48" w:rsidP="001B4D48">
                  <w:pPr>
                    <w:rPr>
                      <w:rFonts w:ascii="新宋体" w:eastAsia="新宋体" w:hAnsi="新宋体"/>
                      <w:szCs w:val="21"/>
                    </w:rPr>
                  </w:pPr>
                  <w:r w:rsidRPr="001B4D48">
                    <w:rPr>
                      <w:rFonts w:ascii="新宋体" w:eastAsia="新宋体" w:hAnsi="新宋体" w:hint="eastAsia"/>
                      <w:szCs w:val="21"/>
                    </w:rPr>
                    <w:t>1.投标人须提供团队成员开标日前与投标人签订的劳动合同、聘任证明或其他有关团队成员参与本次项目的相关证明材料，不提供或不满足此项不得分。</w:t>
                  </w:r>
                </w:p>
                <w:p w14:paraId="4F3376BD" w14:textId="77777777" w:rsidR="001B4D48" w:rsidRPr="001B4D48" w:rsidRDefault="001B4D48" w:rsidP="001B4D48">
                  <w:pPr>
                    <w:rPr>
                      <w:rFonts w:ascii="新宋体" w:eastAsia="新宋体" w:hAnsi="新宋体"/>
                      <w:szCs w:val="21"/>
                    </w:rPr>
                  </w:pPr>
                  <w:r w:rsidRPr="001B4D48">
                    <w:rPr>
                      <w:rFonts w:ascii="新宋体" w:eastAsia="新宋体" w:hAnsi="新宋体" w:hint="eastAsia"/>
                      <w:szCs w:val="21"/>
                    </w:rPr>
                    <w:t>2. 项目经验需提供中标通知书或合同或项目报告或合同甲方出具的证明文件等为证；文章发表和著作出版需提供作者信息截图等证明文件为证；学位和职称须提供相关证书复印件或验证报告、截图等证明材料。</w:t>
                  </w:r>
                </w:p>
                <w:p w14:paraId="37ECBD52" w14:textId="045F0BDA" w:rsidR="00765B9B" w:rsidRDefault="001B4D48" w:rsidP="001B4D48">
                  <w:pPr>
                    <w:rPr>
                      <w:rFonts w:ascii="新宋体" w:eastAsia="新宋体" w:hAnsi="新宋体"/>
                      <w:szCs w:val="21"/>
                    </w:rPr>
                  </w:pPr>
                  <w:r w:rsidRPr="001B4D48">
                    <w:rPr>
                      <w:rFonts w:ascii="新宋体" w:eastAsia="新宋体" w:hAnsi="新宋体" w:hint="eastAsia"/>
                      <w:szCs w:val="21"/>
                    </w:rPr>
                    <w:t>3.评分中出现无证明资料或专家无法凭所提供资料判断是否得分的情况，一律作不得分处理。</w:t>
                  </w:r>
                </w:p>
              </w:tc>
            </w:tr>
            <w:tr w:rsidR="00765B9B" w14:paraId="0E3DF82D" w14:textId="77777777" w:rsidTr="00D53F93">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1280E67B" w:rsidR="00765B9B" w:rsidRDefault="001B4D48">
                  <w:pPr>
                    <w:jc w:val="center"/>
                    <w:rPr>
                      <w:rFonts w:ascii="新宋体" w:eastAsia="新宋体" w:hAnsi="新宋体"/>
                      <w:b/>
                      <w:szCs w:val="21"/>
                    </w:rPr>
                  </w:pPr>
                  <w:r>
                    <w:rPr>
                      <w:rFonts w:ascii="新宋体" w:eastAsia="新宋体" w:hAnsi="新宋体" w:hint="eastAsia"/>
                      <w:b/>
                      <w:szCs w:val="21"/>
                    </w:rPr>
                    <w:t>12</w:t>
                  </w:r>
                </w:p>
              </w:tc>
            </w:tr>
            <w:tr w:rsidR="00765B9B" w14:paraId="07595C31" w14:textId="77777777" w:rsidTr="00D53F93">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D53F93">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263C7DA0" w:rsidR="00765B9B" w:rsidRDefault="001B4D48">
                  <w:pPr>
                    <w:rPr>
                      <w:rFonts w:ascii="新宋体" w:eastAsia="新宋体" w:hAnsi="新宋体" w:cs="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D53F93">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w:t>
                  </w:r>
                  <w:r>
                    <w:rPr>
                      <w:rFonts w:ascii="新宋体" w:eastAsia="新宋体" w:hAnsi="新宋体"/>
                      <w:szCs w:val="21"/>
                    </w:rPr>
                    <w:lastRenderedPageBreak/>
                    <w:t>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5D1F1EC2" w:rsidR="00765B9B" w:rsidRDefault="001B4D48">
                  <w:pPr>
                    <w:rPr>
                      <w:rFonts w:ascii="新宋体" w:eastAsia="新宋体" w:hAnsi="新宋体" w:cs="宋体"/>
                      <w:szCs w:val="21"/>
                    </w:rPr>
                  </w:pPr>
                  <w:r>
                    <w:rPr>
                      <w:rFonts w:ascii="新宋体" w:eastAsia="新宋体" w:hAnsi="新宋体" w:hint="eastAsia"/>
                      <w:szCs w:val="21"/>
                    </w:rPr>
                    <w:lastRenderedPageBreak/>
                    <w:t>6</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465EB2B"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7037451" w:rsidR="00765B9B" w:rsidRDefault="001B4D48">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2A92017F" w:rsidR="00765B9B" w:rsidRDefault="001B4D48">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860E03F" w:rsidR="00765B9B" w:rsidRPr="00326D3C" w:rsidRDefault="005D0BBC">
            <w:pPr>
              <w:spacing w:line="360" w:lineRule="auto"/>
              <w:rPr>
                <w:rFonts w:ascii="新宋体" w:eastAsia="新宋体" w:hAnsi="新宋体"/>
                <w:szCs w:val="21"/>
              </w:rPr>
            </w:pPr>
            <w:r>
              <w:rPr>
                <w:rFonts w:ascii="新宋体" w:eastAsia="新宋体" w:hAnsi="新宋体" w:hint="eastAsia"/>
                <w:szCs w:val="21"/>
              </w:rPr>
              <w:t>项</w:t>
            </w:r>
            <w:r w:rsidRPr="00E04263">
              <w:rPr>
                <w:rFonts w:ascii="新宋体" w:eastAsia="新宋体" w:hAnsi="新宋体" w:hint="eastAsia"/>
                <w:szCs w:val="21"/>
              </w:rPr>
              <w:t>目概况：</w:t>
            </w:r>
            <w:r w:rsidR="00E04263" w:rsidRPr="00E04263">
              <w:rPr>
                <w:rFonts w:ascii="新宋体" w:eastAsia="新宋体" w:hAnsi="新宋体" w:hint="eastAsia"/>
                <w:szCs w:val="21"/>
                <w:u w:val="single"/>
              </w:rPr>
              <w:t>深圳市破产事务管理署优化府院联动协调办理个人破产机制研究项目</w:t>
            </w:r>
            <w:r w:rsidRPr="00E04263">
              <w:rPr>
                <w:rFonts w:ascii="新宋体" w:eastAsia="新宋体" w:hAnsi="新宋体" w:hint="eastAsia"/>
                <w:szCs w:val="21"/>
              </w:rPr>
              <w:t>采购项目的潜在投标人应在</w:t>
            </w:r>
            <w:r w:rsidRPr="00E04263">
              <w:rPr>
                <w:rFonts w:ascii="新宋体" w:eastAsia="新宋体" w:hAnsi="新宋体" w:hint="eastAsia"/>
                <w:szCs w:val="21"/>
                <w:u w:val="single"/>
              </w:rPr>
              <w:t>深圳市福田区天安数码</w:t>
            </w:r>
            <w:proofErr w:type="gramStart"/>
            <w:r w:rsidRPr="00E04263">
              <w:rPr>
                <w:rFonts w:ascii="新宋体" w:eastAsia="新宋体" w:hAnsi="新宋体" w:hint="eastAsia"/>
                <w:szCs w:val="21"/>
                <w:u w:val="single"/>
              </w:rPr>
              <w:t>城创新</w:t>
            </w:r>
            <w:proofErr w:type="gramEnd"/>
            <w:r w:rsidRPr="00E04263">
              <w:rPr>
                <w:rFonts w:ascii="新宋体" w:eastAsia="新宋体" w:hAnsi="新宋体" w:hint="eastAsia"/>
                <w:szCs w:val="21"/>
                <w:u w:val="single"/>
              </w:rPr>
              <w:t>科技广场一期</w:t>
            </w:r>
            <w:r w:rsidRPr="00326D3C">
              <w:rPr>
                <w:rFonts w:ascii="新宋体" w:eastAsia="新宋体" w:hAnsi="新宋体" w:hint="eastAsia"/>
                <w:szCs w:val="21"/>
                <w:u w:val="single"/>
              </w:rPr>
              <w:t>B座1210室</w:t>
            </w:r>
            <w:r w:rsidRPr="00326D3C">
              <w:rPr>
                <w:rFonts w:ascii="新宋体" w:eastAsia="新宋体" w:hAnsi="新宋体" w:hint="eastAsia"/>
                <w:szCs w:val="21"/>
              </w:rPr>
              <w:t>获取招标文件，并于</w:t>
            </w:r>
            <w:r w:rsidR="001937AE" w:rsidRPr="00326D3C">
              <w:rPr>
                <w:rFonts w:ascii="新宋体" w:eastAsia="新宋体" w:hAnsi="新宋体" w:hint="eastAsia"/>
                <w:szCs w:val="21"/>
                <w:u w:val="single"/>
              </w:rPr>
              <w:t>2023</w:t>
            </w:r>
            <w:r w:rsidRPr="00326D3C">
              <w:rPr>
                <w:rFonts w:ascii="新宋体" w:eastAsia="新宋体" w:hAnsi="新宋体" w:hint="eastAsia"/>
                <w:bCs/>
                <w:szCs w:val="21"/>
                <w:u w:val="single"/>
              </w:rPr>
              <w:t>年</w:t>
            </w:r>
            <w:r w:rsidR="00232472" w:rsidRPr="00326D3C">
              <w:rPr>
                <w:rFonts w:ascii="新宋体" w:eastAsia="新宋体" w:hAnsi="新宋体"/>
                <w:bCs/>
                <w:szCs w:val="21"/>
                <w:u w:val="single"/>
              </w:rPr>
              <w:t>06</w:t>
            </w:r>
            <w:r w:rsidRPr="00326D3C">
              <w:rPr>
                <w:rFonts w:ascii="新宋体" w:eastAsia="新宋体" w:hAnsi="新宋体" w:hint="eastAsia"/>
                <w:bCs/>
                <w:szCs w:val="21"/>
                <w:u w:val="single"/>
              </w:rPr>
              <w:t>月</w:t>
            </w:r>
            <w:r w:rsidR="00232472" w:rsidRPr="00326D3C">
              <w:rPr>
                <w:rFonts w:ascii="新宋体" w:eastAsia="新宋体" w:hAnsi="新宋体"/>
                <w:bCs/>
                <w:szCs w:val="21"/>
                <w:u w:val="single"/>
              </w:rPr>
              <w:t>08</w:t>
            </w:r>
            <w:r w:rsidRPr="00326D3C">
              <w:rPr>
                <w:rFonts w:ascii="新宋体" w:eastAsia="新宋体" w:hAnsi="新宋体" w:hint="eastAsia"/>
                <w:bCs/>
                <w:szCs w:val="21"/>
                <w:u w:val="single"/>
              </w:rPr>
              <w:t>日</w:t>
            </w:r>
            <w:r w:rsidR="00232472" w:rsidRPr="00326D3C">
              <w:rPr>
                <w:rFonts w:ascii="新宋体" w:eastAsia="新宋体" w:hAnsi="新宋体"/>
                <w:bCs/>
                <w:szCs w:val="21"/>
                <w:u w:val="single"/>
              </w:rPr>
              <w:t>14</w:t>
            </w:r>
            <w:r w:rsidRPr="00326D3C">
              <w:rPr>
                <w:rFonts w:ascii="新宋体" w:eastAsia="新宋体" w:hAnsi="新宋体" w:hint="eastAsia"/>
                <w:bCs/>
                <w:szCs w:val="21"/>
                <w:u w:val="single"/>
              </w:rPr>
              <w:t>:</w:t>
            </w:r>
            <w:r w:rsidR="00232472" w:rsidRPr="00326D3C">
              <w:rPr>
                <w:rFonts w:ascii="新宋体" w:eastAsia="新宋体" w:hAnsi="新宋体"/>
                <w:bCs/>
                <w:szCs w:val="21"/>
                <w:u w:val="single"/>
              </w:rPr>
              <w:t>30</w:t>
            </w:r>
            <w:r w:rsidRPr="00326D3C">
              <w:rPr>
                <w:rFonts w:ascii="新宋体" w:eastAsia="新宋体" w:hAnsi="新宋体" w:hint="eastAsia"/>
                <w:bCs/>
                <w:szCs w:val="21"/>
                <w:u w:val="single"/>
              </w:rPr>
              <w:t>（</w:t>
            </w:r>
            <w:r w:rsidRPr="00326D3C">
              <w:rPr>
                <w:rFonts w:ascii="新宋体" w:eastAsia="新宋体" w:hAnsi="新宋体" w:hint="eastAsia"/>
                <w:bCs/>
                <w:szCs w:val="21"/>
              </w:rPr>
              <w:t>北京时间）前提交响应文件</w:t>
            </w:r>
            <w:r w:rsidRPr="00326D3C">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21F6AC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E04263" w:rsidRPr="00E04263">
              <w:rPr>
                <w:rFonts w:ascii="新宋体" w:eastAsia="新宋体" w:hAnsi="新宋体"/>
                <w:szCs w:val="21"/>
              </w:rPr>
              <w:t>RNX2023132ZC-SZSF</w:t>
            </w:r>
          </w:p>
          <w:p w14:paraId="3715B7AC" w14:textId="6124EB18"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E04263" w:rsidRPr="00E04263">
              <w:rPr>
                <w:rFonts w:ascii="新宋体" w:eastAsia="新宋体" w:hAnsi="新宋体" w:hint="eastAsia"/>
                <w:szCs w:val="21"/>
              </w:rPr>
              <w:t>深圳市破产事务管理署优化府院联动协调办理个人破产机制研究项目</w:t>
            </w:r>
          </w:p>
          <w:p w14:paraId="5734169A" w14:textId="14D86553"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E04263" w:rsidRPr="00E04263">
              <w:rPr>
                <w:rFonts w:ascii="新宋体" w:eastAsia="新宋体" w:hAnsi="新宋体" w:hint="eastAsia"/>
                <w:szCs w:val="21"/>
              </w:rPr>
              <w:t>人民币贰拾伍万元（250,000.00）</w:t>
            </w:r>
          </w:p>
          <w:p w14:paraId="0453F8FA" w14:textId="6E4B6C83"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E04263">
              <w:rPr>
                <w:rFonts w:ascii="新宋体" w:eastAsia="新宋体" w:hAnsi="新宋体" w:hint="eastAsia"/>
                <w:szCs w:val="21"/>
              </w:rPr>
              <w:t>最高限价</w:t>
            </w:r>
            <w:r>
              <w:rPr>
                <w:rFonts w:ascii="新宋体" w:eastAsia="新宋体" w:hAnsi="新宋体" w:hint="eastAsia"/>
                <w:szCs w:val="21"/>
              </w:rPr>
              <w:t>：</w:t>
            </w:r>
            <w:r w:rsidR="00E04263" w:rsidRPr="00E04263">
              <w:rPr>
                <w:rFonts w:ascii="新宋体" w:eastAsia="新宋体" w:hAnsi="新宋体" w:hint="eastAsia"/>
                <w:szCs w:val="21"/>
              </w:rPr>
              <w:t>人民币贰拾伍万元（250,000.00）</w:t>
            </w:r>
          </w:p>
          <w:p w14:paraId="248338EF" w14:textId="2630B0EA"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E04263">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34"/>
              <w:gridCol w:w="2637"/>
              <w:gridCol w:w="1092"/>
            </w:tblGrid>
            <w:tr w:rsidR="00765B9B" w14:paraId="11499111" w14:textId="77777777" w:rsidTr="0037764B">
              <w:trPr>
                <w:jc w:val="center"/>
              </w:trPr>
              <w:tc>
                <w:tcPr>
                  <w:tcW w:w="4015"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2637"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E04263" w14:paraId="4E176684" w14:textId="77777777" w:rsidTr="0037764B">
              <w:trPr>
                <w:jc w:val="center"/>
              </w:trPr>
              <w:tc>
                <w:tcPr>
                  <w:tcW w:w="4015" w:type="dxa"/>
                  <w:shd w:val="clear" w:color="auto" w:fill="auto"/>
                  <w:vAlign w:val="center"/>
                </w:tcPr>
                <w:p w14:paraId="4E4EE6A8" w14:textId="2C2C12D7" w:rsidR="00765B9B" w:rsidRPr="00E04263" w:rsidRDefault="00E04263">
                  <w:pPr>
                    <w:spacing w:line="360" w:lineRule="auto"/>
                    <w:jc w:val="center"/>
                    <w:rPr>
                      <w:rFonts w:ascii="新宋体" w:eastAsia="新宋体" w:hAnsi="新宋体"/>
                      <w:szCs w:val="21"/>
                      <w:u w:val="single"/>
                    </w:rPr>
                  </w:pPr>
                  <w:r w:rsidRPr="00E04263">
                    <w:rPr>
                      <w:rFonts w:ascii="新宋体" w:eastAsia="新宋体" w:hAnsi="新宋体" w:hint="eastAsia"/>
                      <w:szCs w:val="21"/>
                      <w:u w:val="single"/>
                    </w:rPr>
                    <w:t>深圳市破产事务管理署优化府院联动协调办理个人破产机制研究项目</w:t>
                  </w:r>
                </w:p>
              </w:tc>
              <w:tc>
                <w:tcPr>
                  <w:tcW w:w="1134" w:type="dxa"/>
                  <w:shd w:val="clear" w:color="auto" w:fill="auto"/>
                  <w:vAlign w:val="center"/>
                </w:tcPr>
                <w:p w14:paraId="43F39EB0" w14:textId="34FFC3FF" w:rsidR="00765B9B" w:rsidRPr="00E04263" w:rsidRDefault="00E04263">
                  <w:pPr>
                    <w:spacing w:line="360" w:lineRule="auto"/>
                    <w:jc w:val="center"/>
                    <w:rPr>
                      <w:rFonts w:ascii="新宋体" w:eastAsia="新宋体" w:hAnsi="新宋体"/>
                      <w:szCs w:val="21"/>
                      <w:u w:val="single"/>
                    </w:rPr>
                  </w:pPr>
                  <w:r w:rsidRPr="00E04263">
                    <w:rPr>
                      <w:rFonts w:ascii="新宋体" w:eastAsia="新宋体" w:hAnsi="新宋体"/>
                      <w:szCs w:val="21"/>
                      <w:u w:val="single"/>
                    </w:rPr>
                    <w:t>一项</w:t>
                  </w:r>
                </w:p>
              </w:tc>
              <w:tc>
                <w:tcPr>
                  <w:tcW w:w="2637" w:type="dxa"/>
                  <w:shd w:val="clear" w:color="auto" w:fill="auto"/>
                  <w:vAlign w:val="center"/>
                </w:tcPr>
                <w:p w14:paraId="741B8FBD" w14:textId="77777777" w:rsidR="00765B9B" w:rsidRPr="00E04263" w:rsidRDefault="005D0BBC">
                  <w:pPr>
                    <w:spacing w:line="360" w:lineRule="auto"/>
                    <w:jc w:val="center"/>
                    <w:rPr>
                      <w:rFonts w:ascii="新宋体" w:eastAsia="新宋体" w:hAnsi="新宋体"/>
                      <w:szCs w:val="21"/>
                      <w:u w:val="single"/>
                    </w:rPr>
                  </w:pPr>
                  <w:r w:rsidRPr="00E04263">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E04263" w:rsidRDefault="00765B9B">
                  <w:pPr>
                    <w:spacing w:line="360" w:lineRule="auto"/>
                    <w:jc w:val="center"/>
                    <w:rPr>
                      <w:rFonts w:ascii="新宋体" w:eastAsia="新宋体" w:hAnsi="新宋体"/>
                      <w:szCs w:val="21"/>
                      <w:u w:val="single"/>
                    </w:rPr>
                  </w:pPr>
                </w:p>
              </w:tc>
            </w:tr>
          </w:tbl>
          <w:p w14:paraId="72C4C718" w14:textId="4D0FBE45" w:rsidR="00765B9B" w:rsidRPr="00E04263" w:rsidRDefault="005D0BBC">
            <w:pPr>
              <w:spacing w:line="360" w:lineRule="auto"/>
              <w:rPr>
                <w:rFonts w:ascii="新宋体" w:eastAsia="新宋体" w:hAnsi="新宋体"/>
                <w:szCs w:val="21"/>
                <w:u w:val="single"/>
              </w:rPr>
            </w:pPr>
            <w:r w:rsidRPr="00E04263">
              <w:rPr>
                <w:rFonts w:ascii="新宋体" w:eastAsia="新宋体" w:hAnsi="新宋体" w:hint="eastAsia"/>
                <w:szCs w:val="21"/>
              </w:rPr>
              <w:t>6.合同履行期限：</w:t>
            </w:r>
            <w:r w:rsidR="00E04263" w:rsidRPr="00E04263">
              <w:rPr>
                <w:rFonts w:ascii="新宋体" w:eastAsia="新宋体" w:hAnsi="新宋体" w:hint="eastAsia"/>
                <w:szCs w:val="21"/>
              </w:rPr>
              <w:t>自合同签订之日起至2023年12月，服务期限结束后6个月为售后服务期，须提供有关成果的设计、排版、印刷等服务。该项目为长期服务项目，合同期限可以延续，但最长不得超过三十六个月。</w:t>
            </w:r>
          </w:p>
          <w:p w14:paraId="0216C834" w14:textId="7152BA59" w:rsidR="00765B9B" w:rsidRPr="00E04263" w:rsidRDefault="005D0BBC">
            <w:pPr>
              <w:spacing w:line="360" w:lineRule="auto"/>
              <w:rPr>
                <w:rFonts w:ascii="新宋体" w:eastAsia="新宋体" w:hAnsi="新宋体"/>
                <w:szCs w:val="21"/>
              </w:rPr>
            </w:pPr>
            <w:r w:rsidRPr="00E04263">
              <w:rPr>
                <w:rFonts w:ascii="新宋体" w:eastAsia="新宋体" w:hAnsi="新宋体" w:hint="eastAsia"/>
                <w:szCs w:val="21"/>
              </w:rPr>
              <w:t>7.本项目</w:t>
            </w:r>
            <w:r w:rsidR="00E04263" w:rsidRPr="00E04263">
              <w:rPr>
                <w:rFonts w:ascii="新宋体" w:eastAsia="新宋体" w:hAnsi="新宋体" w:hint="eastAsia"/>
                <w:szCs w:val="21"/>
              </w:rPr>
              <w:t>不</w:t>
            </w:r>
            <w:r w:rsidRPr="00E04263">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4FAF033B" w:rsidR="00765B9B" w:rsidRPr="00693C57"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693C57">
              <w:rPr>
                <w:rFonts w:ascii="新宋体" w:eastAsia="新宋体" w:hAnsi="新宋体" w:hint="eastAsia"/>
              </w:rPr>
              <w:t>求：</w:t>
            </w:r>
            <w:r w:rsidRPr="00693C57">
              <w:rPr>
                <w:rFonts w:ascii="新宋体" w:eastAsia="新宋体" w:hAnsi="新宋体" w:hint="eastAsia"/>
                <w:u w:val="single"/>
              </w:rPr>
              <w:t>非专门面向中小企业</w:t>
            </w:r>
          </w:p>
          <w:p w14:paraId="107FD858" w14:textId="178E786F" w:rsidR="00765B9B" w:rsidRDefault="005D0BBC">
            <w:pPr>
              <w:spacing w:line="360" w:lineRule="auto"/>
              <w:rPr>
                <w:rFonts w:ascii="新宋体" w:eastAsia="新宋体" w:hAnsi="新宋体"/>
              </w:rPr>
            </w:pPr>
            <w:r>
              <w:rPr>
                <w:rFonts w:ascii="新宋体" w:eastAsia="新宋体" w:hAnsi="新宋体" w:hint="eastAsia"/>
              </w:rPr>
              <w:t>（3）</w:t>
            </w:r>
            <w:r w:rsidRPr="00693C57">
              <w:rPr>
                <w:rFonts w:ascii="新宋体" w:eastAsia="新宋体" w:hAnsi="新宋体" w:cs="宋体" w:hint="eastAsia"/>
                <w:kern w:val="0"/>
              </w:rPr>
              <w:t>本项目的特定资格要求：</w:t>
            </w:r>
            <w:r w:rsidR="00693C57">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79A33EE" w:rsidR="00765B9B" w:rsidRPr="00326D3C"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1.</w:t>
            </w:r>
            <w:r>
              <w:rPr>
                <w:rFonts w:ascii="新宋体" w:eastAsia="新宋体" w:hAnsi="新宋体" w:cs="宋体" w:hint="eastAsia"/>
                <w:szCs w:val="21"/>
              </w:rPr>
              <w:t>时</w:t>
            </w:r>
            <w:r w:rsidRPr="00326D3C">
              <w:rPr>
                <w:rFonts w:ascii="新宋体" w:eastAsia="新宋体" w:hAnsi="新宋体" w:cs="宋体" w:hint="eastAsia"/>
                <w:szCs w:val="21"/>
              </w:rPr>
              <w:t>间：</w:t>
            </w:r>
            <w:r w:rsidR="001937AE" w:rsidRPr="00326D3C">
              <w:rPr>
                <w:rFonts w:ascii="新宋体" w:eastAsia="新宋体" w:hAnsi="新宋体" w:cs="宋体" w:hint="eastAsia"/>
                <w:szCs w:val="21"/>
              </w:rPr>
              <w:t>2023</w:t>
            </w:r>
            <w:r w:rsidRPr="00326D3C">
              <w:rPr>
                <w:rFonts w:ascii="新宋体" w:eastAsia="新宋体" w:hAnsi="新宋体"/>
                <w:szCs w:val="21"/>
              </w:rPr>
              <w:t>年</w:t>
            </w:r>
            <w:r w:rsidR="00232472" w:rsidRPr="00326D3C">
              <w:rPr>
                <w:rFonts w:ascii="新宋体" w:eastAsia="新宋体" w:hAnsi="新宋体" w:hint="eastAsia"/>
                <w:szCs w:val="21"/>
              </w:rPr>
              <w:t>05</w:t>
            </w:r>
            <w:r w:rsidRPr="00326D3C">
              <w:rPr>
                <w:rFonts w:ascii="新宋体" w:eastAsia="新宋体" w:hAnsi="新宋体"/>
                <w:szCs w:val="21"/>
              </w:rPr>
              <w:t>月</w:t>
            </w:r>
            <w:r w:rsidR="00232472" w:rsidRPr="00326D3C">
              <w:rPr>
                <w:rFonts w:ascii="新宋体" w:eastAsia="新宋体" w:hAnsi="新宋体" w:hint="eastAsia"/>
                <w:szCs w:val="21"/>
              </w:rPr>
              <w:t>26</w:t>
            </w:r>
            <w:r w:rsidRPr="00326D3C">
              <w:rPr>
                <w:rFonts w:ascii="新宋体" w:eastAsia="新宋体" w:hAnsi="新宋体"/>
                <w:szCs w:val="21"/>
              </w:rPr>
              <w:t>日</w:t>
            </w:r>
            <w:r w:rsidRPr="00326D3C">
              <w:rPr>
                <w:rFonts w:ascii="新宋体" w:eastAsia="新宋体" w:hAnsi="新宋体" w:cs="宋体" w:hint="eastAsia"/>
                <w:szCs w:val="21"/>
              </w:rPr>
              <w:t>起至</w:t>
            </w:r>
            <w:r w:rsidR="001937AE" w:rsidRPr="00326D3C">
              <w:rPr>
                <w:rFonts w:ascii="新宋体" w:eastAsia="新宋体" w:hAnsi="新宋体" w:cs="宋体" w:hint="eastAsia"/>
                <w:szCs w:val="21"/>
              </w:rPr>
              <w:t>2023</w:t>
            </w:r>
            <w:r w:rsidRPr="00326D3C">
              <w:rPr>
                <w:rFonts w:ascii="新宋体" w:eastAsia="新宋体" w:hAnsi="新宋体"/>
                <w:szCs w:val="21"/>
              </w:rPr>
              <w:t>年</w:t>
            </w:r>
            <w:r w:rsidR="00232472" w:rsidRPr="00326D3C">
              <w:rPr>
                <w:rFonts w:ascii="新宋体" w:eastAsia="新宋体" w:hAnsi="新宋体" w:hint="eastAsia"/>
                <w:szCs w:val="21"/>
              </w:rPr>
              <w:t>06</w:t>
            </w:r>
            <w:r w:rsidRPr="00326D3C">
              <w:rPr>
                <w:rFonts w:ascii="新宋体" w:eastAsia="新宋体" w:hAnsi="新宋体"/>
                <w:szCs w:val="21"/>
              </w:rPr>
              <w:t>月</w:t>
            </w:r>
            <w:r w:rsidR="00232472" w:rsidRPr="00326D3C">
              <w:rPr>
                <w:rFonts w:ascii="新宋体" w:eastAsia="新宋体" w:hAnsi="新宋体" w:hint="eastAsia"/>
                <w:szCs w:val="21"/>
              </w:rPr>
              <w:t>01</w:t>
            </w:r>
            <w:r w:rsidRPr="00326D3C">
              <w:rPr>
                <w:rFonts w:ascii="新宋体" w:eastAsia="新宋体" w:hAnsi="新宋体"/>
                <w:szCs w:val="21"/>
              </w:rPr>
              <w:t>日</w:t>
            </w:r>
            <w:r w:rsidRPr="00326D3C">
              <w:rPr>
                <w:rFonts w:ascii="新宋体" w:eastAsia="新宋体" w:hAnsi="新宋体" w:cs="宋体" w:hint="eastAsia"/>
                <w:szCs w:val="21"/>
              </w:rPr>
              <w:t>，每天09:00至12:00，14:00至17：30（北京时间，</w:t>
            </w:r>
            <w:r w:rsidRPr="00326D3C">
              <w:rPr>
                <w:rFonts w:ascii="新宋体" w:eastAsia="新宋体" w:hAnsi="新宋体" w:cs="宋体"/>
                <w:szCs w:val="21"/>
              </w:rPr>
              <w:t>法定节假日</w:t>
            </w:r>
            <w:r w:rsidRPr="00326D3C">
              <w:rPr>
                <w:rFonts w:ascii="新宋体" w:eastAsia="新宋体" w:hAnsi="新宋体" w:cs="宋体" w:hint="eastAsia"/>
                <w:szCs w:val="21"/>
              </w:rPr>
              <w:t>除外）。</w:t>
            </w:r>
          </w:p>
          <w:p w14:paraId="3E4814F0" w14:textId="77777777" w:rsidR="00765B9B" w:rsidRPr="00326D3C" w:rsidRDefault="005D0BBC">
            <w:pPr>
              <w:spacing w:line="360" w:lineRule="auto"/>
              <w:rPr>
                <w:rFonts w:ascii="新宋体" w:eastAsia="新宋体" w:hAnsi="新宋体" w:cs="宋体"/>
                <w:szCs w:val="21"/>
                <w:u w:val="single"/>
              </w:rPr>
            </w:pPr>
            <w:r w:rsidRPr="00326D3C">
              <w:rPr>
                <w:rFonts w:ascii="新宋体" w:eastAsia="新宋体" w:hAnsi="新宋体" w:hint="eastAsia"/>
                <w:szCs w:val="21"/>
              </w:rPr>
              <w:t>2.</w:t>
            </w:r>
            <w:r w:rsidRPr="00326D3C">
              <w:rPr>
                <w:rFonts w:ascii="新宋体" w:eastAsia="新宋体" w:hAnsi="新宋体" w:cs="宋体" w:hint="eastAsia"/>
                <w:szCs w:val="21"/>
              </w:rPr>
              <w:t>地点：深圳市福田区天安数码</w:t>
            </w:r>
            <w:proofErr w:type="gramStart"/>
            <w:r w:rsidRPr="00326D3C">
              <w:rPr>
                <w:rFonts w:ascii="新宋体" w:eastAsia="新宋体" w:hAnsi="新宋体" w:cs="宋体" w:hint="eastAsia"/>
                <w:szCs w:val="21"/>
              </w:rPr>
              <w:t>城创新</w:t>
            </w:r>
            <w:proofErr w:type="gramEnd"/>
            <w:r w:rsidRPr="00326D3C">
              <w:rPr>
                <w:rFonts w:ascii="新宋体" w:eastAsia="新宋体" w:hAnsi="新宋体" w:cs="宋体" w:hint="eastAsia"/>
                <w:szCs w:val="21"/>
              </w:rPr>
              <w:t>科技广场一期B座1210室；</w:t>
            </w:r>
          </w:p>
          <w:p w14:paraId="6E5817F2" w14:textId="77777777" w:rsidR="00765B9B" w:rsidRPr="00326D3C" w:rsidRDefault="005D0BBC">
            <w:pPr>
              <w:spacing w:line="360" w:lineRule="auto"/>
              <w:rPr>
                <w:rFonts w:ascii="新宋体" w:eastAsia="新宋体" w:hAnsi="新宋体" w:cs="宋体"/>
                <w:szCs w:val="21"/>
              </w:rPr>
            </w:pPr>
            <w:r w:rsidRPr="00326D3C">
              <w:rPr>
                <w:rFonts w:ascii="新宋体" w:eastAsia="新宋体" w:hAnsi="新宋体" w:hint="eastAsia"/>
                <w:szCs w:val="21"/>
              </w:rPr>
              <w:t>3.</w:t>
            </w:r>
            <w:r w:rsidRPr="00326D3C">
              <w:rPr>
                <w:rFonts w:ascii="新宋体" w:eastAsia="新宋体" w:hAnsi="新宋体" w:cs="宋体" w:hint="eastAsia"/>
                <w:szCs w:val="21"/>
              </w:rPr>
              <w:t>方式：</w:t>
            </w:r>
          </w:p>
          <w:p w14:paraId="449B9A2C" w14:textId="77777777" w:rsidR="00765B9B" w:rsidRPr="00326D3C" w:rsidRDefault="005D0BBC">
            <w:pPr>
              <w:spacing w:line="360" w:lineRule="auto"/>
              <w:rPr>
                <w:rFonts w:ascii="新宋体" w:eastAsia="新宋体" w:hAnsi="新宋体" w:cs="宋体"/>
                <w:szCs w:val="21"/>
              </w:rPr>
            </w:pPr>
            <w:r w:rsidRPr="00326D3C">
              <w:rPr>
                <w:rFonts w:ascii="新宋体" w:eastAsia="新宋体" w:hAnsi="新宋体" w:cs="宋体" w:hint="eastAsia"/>
                <w:szCs w:val="21"/>
              </w:rPr>
              <w:t>（1）投标人获取招标文件须提交投标人营业执照复印件并加盖公章，法定代表人授权书；</w:t>
            </w:r>
            <w:r w:rsidRPr="00326D3C">
              <w:rPr>
                <w:rFonts w:ascii="新宋体" w:eastAsia="新宋体" w:hAnsi="新宋体" w:cs="宋体"/>
                <w:szCs w:val="21"/>
              </w:rPr>
              <w:t>现场购买或邮购</w:t>
            </w:r>
            <w:r w:rsidR="006A28D8" w:rsidRPr="00326D3C">
              <w:rPr>
                <w:rFonts w:ascii="新宋体" w:eastAsia="新宋体" w:hAnsi="新宋体" w:cs="宋体" w:hint="eastAsia"/>
                <w:szCs w:val="21"/>
              </w:rPr>
              <w:t>（报名资料邮箱：szrnxzb@163.com）</w:t>
            </w:r>
            <w:r w:rsidRPr="00326D3C">
              <w:rPr>
                <w:rFonts w:ascii="新宋体" w:eastAsia="新宋体" w:hAnsi="新宋体" w:cs="宋体"/>
                <w:szCs w:val="21"/>
              </w:rPr>
              <w:t>；</w:t>
            </w:r>
          </w:p>
          <w:p w14:paraId="4AF2C331" w14:textId="5D001B63" w:rsidR="00765B9B" w:rsidRPr="00326D3C" w:rsidRDefault="005D0BBC" w:rsidP="006A1AD4">
            <w:pPr>
              <w:spacing w:line="360" w:lineRule="auto"/>
              <w:rPr>
                <w:rFonts w:ascii="新宋体" w:eastAsia="新宋体" w:hAnsi="新宋体" w:cs="宋体"/>
                <w:szCs w:val="21"/>
              </w:rPr>
            </w:pPr>
            <w:r w:rsidRPr="00326D3C">
              <w:rPr>
                <w:rFonts w:ascii="新宋体" w:eastAsia="新宋体" w:hAnsi="新宋体" w:cs="宋体" w:hint="eastAsia"/>
                <w:szCs w:val="21"/>
              </w:rPr>
              <w:t>（2）获取招标文件请自带U盘拷贝电子文档；</w:t>
            </w:r>
          </w:p>
          <w:p w14:paraId="5E3714C7" w14:textId="77777777" w:rsidR="00765B9B" w:rsidRPr="00326D3C" w:rsidRDefault="005D0BBC">
            <w:pPr>
              <w:spacing w:line="360" w:lineRule="auto"/>
              <w:rPr>
                <w:rFonts w:ascii="新宋体" w:eastAsia="新宋体" w:hAnsi="新宋体" w:cs="宋体"/>
                <w:szCs w:val="21"/>
              </w:rPr>
            </w:pPr>
            <w:r w:rsidRPr="00326D3C">
              <w:rPr>
                <w:rFonts w:ascii="新宋体" w:eastAsia="新宋体" w:hAnsi="新宋体" w:cs="宋体" w:hint="eastAsia"/>
                <w:szCs w:val="21"/>
              </w:rPr>
              <w:t>4</w:t>
            </w:r>
            <w:r w:rsidRPr="00326D3C">
              <w:rPr>
                <w:rFonts w:ascii="新宋体" w:eastAsia="新宋体" w:hAnsi="新宋体" w:cs="宋体"/>
                <w:szCs w:val="21"/>
              </w:rPr>
              <w:t>.</w:t>
            </w:r>
            <w:r w:rsidRPr="00326D3C">
              <w:rPr>
                <w:rFonts w:ascii="新宋体" w:eastAsia="新宋体" w:hAnsi="新宋体" w:cs="宋体" w:hint="eastAsia"/>
                <w:szCs w:val="21"/>
              </w:rPr>
              <w:t>招标文件售价：每套售价</w:t>
            </w:r>
            <w:r w:rsidR="0025795C" w:rsidRPr="00326D3C">
              <w:rPr>
                <w:rFonts w:ascii="新宋体" w:eastAsia="新宋体" w:hAnsi="新宋体" w:cs="宋体" w:hint="eastAsia"/>
                <w:szCs w:val="21"/>
              </w:rPr>
              <w:t>6</w:t>
            </w:r>
            <w:r w:rsidRPr="00326D3C">
              <w:rPr>
                <w:rFonts w:ascii="新宋体" w:eastAsia="新宋体" w:hAnsi="新宋体" w:cs="宋体"/>
                <w:szCs w:val="21"/>
              </w:rPr>
              <w:t>00元</w:t>
            </w:r>
            <w:r w:rsidRPr="00326D3C">
              <w:rPr>
                <w:rFonts w:ascii="新宋体" w:eastAsia="新宋体" w:hAnsi="新宋体" w:cs="宋体" w:hint="eastAsia"/>
                <w:szCs w:val="21"/>
              </w:rPr>
              <w:t>（售后不退）</w:t>
            </w:r>
            <w:r w:rsidRPr="00326D3C">
              <w:rPr>
                <w:rFonts w:ascii="新宋体" w:eastAsia="新宋体" w:hAnsi="新宋体" w:cs="宋体"/>
                <w:szCs w:val="21"/>
              </w:rPr>
              <w:t>。</w:t>
            </w:r>
          </w:p>
          <w:p w14:paraId="0224F84E" w14:textId="77777777" w:rsidR="00765B9B" w:rsidRPr="00326D3C" w:rsidRDefault="005D0BBC">
            <w:pPr>
              <w:spacing w:line="360" w:lineRule="auto"/>
              <w:rPr>
                <w:rFonts w:ascii="新宋体" w:eastAsia="新宋体" w:hAnsi="新宋体" w:cs="宋体"/>
                <w:b/>
                <w:szCs w:val="21"/>
              </w:rPr>
            </w:pPr>
            <w:r w:rsidRPr="00326D3C">
              <w:rPr>
                <w:rFonts w:ascii="新宋体" w:eastAsia="新宋体" w:hAnsi="新宋体" w:cs="宋体" w:hint="eastAsia"/>
                <w:b/>
                <w:szCs w:val="21"/>
              </w:rPr>
              <w:t>四、提交投标文件截止时间、开标时间和地点</w:t>
            </w:r>
          </w:p>
          <w:p w14:paraId="5F566BED" w14:textId="29EAEC1A" w:rsidR="00765B9B" w:rsidRPr="00326D3C" w:rsidRDefault="005D0BBC">
            <w:pPr>
              <w:spacing w:line="360" w:lineRule="auto"/>
              <w:rPr>
                <w:rFonts w:ascii="新宋体" w:eastAsia="新宋体" w:hAnsi="新宋体" w:cs="宋体"/>
                <w:kern w:val="0"/>
                <w:szCs w:val="21"/>
              </w:rPr>
            </w:pPr>
            <w:r w:rsidRPr="00326D3C">
              <w:rPr>
                <w:rFonts w:ascii="新宋体" w:eastAsia="新宋体" w:hAnsi="新宋体" w:cs="宋体" w:hint="eastAsia"/>
                <w:kern w:val="0"/>
                <w:szCs w:val="21"/>
              </w:rPr>
              <w:t>1.</w:t>
            </w:r>
            <w:r w:rsidRPr="00326D3C">
              <w:rPr>
                <w:rFonts w:ascii="新宋体" w:eastAsia="新宋体" w:hAnsi="新宋体" w:cs="宋体"/>
                <w:kern w:val="0"/>
                <w:szCs w:val="21"/>
              </w:rPr>
              <w:t>投标截止时间</w:t>
            </w:r>
            <w:r w:rsidRPr="00326D3C">
              <w:rPr>
                <w:rFonts w:ascii="新宋体" w:eastAsia="新宋体" w:hAnsi="新宋体" w:cs="宋体" w:hint="eastAsia"/>
                <w:kern w:val="0"/>
                <w:szCs w:val="21"/>
              </w:rPr>
              <w:t>：</w:t>
            </w:r>
            <w:r w:rsidR="00BF12DC" w:rsidRPr="00326D3C">
              <w:rPr>
                <w:rFonts w:ascii="新宋体" w:eastAsia="新宋体" w:hAnsi="新宋体" w:hint="eastAsia"/>
                <w:szCs w:val="21"/>
                <w:u w:val="single"/>
              </w:rPr>
              <w:t>2023</w:t>
            </w:r>
            <w:r w:rsidR="00BF12DC" w:rsidRPr="00326D3C">
              <w:rPr>
                <w:rFonts w:ascii="新宋体" w:eastAsia="新宋体" w:hAnsi="新宋体" w:hint="eastAsia"/>
                <w:bCs/>
                <w:szCs w:val="21"/>
                <w:u w:val="single"/>
              </w:rPr>
              <w:t>年</w:t>
            </w:r>
            <w:r w:rsidR="00BF12DC" w:rsidRPr="00326D3C">
              <w:rPr>
                <w:rFonts w:ascii="新宋体" w:eastAsia="新宋体" w:hAnsi="新宋体"/>
                <w:bCs/>
                <w:szCs w:val="21"/>
                <w:u w:val="single"/>
              </w:rPr>
              <w:t>06</w:t>
            </w:r>
            <w:r w:rsidR="00BF12DC" w:rsidRPr="00326D3C">
              <w:rPr>
                <w:rFonts w:ascii="新宋体" w:eastAsia="新宋体" w:hAnsi="新宋体" w:hint="eastAsia"/>
                <w:bCs/>
                <w:szCs w:val="21"/>
                <w:u w:val="single"/>
              </w:rPr>
              <w:t>月</w:t>
            </w:r>
            <w:r w:rsidR="00BF12DC" w:rsidRPr="00326D3C">
              <w:rPr>
                <w:rFonts w:ascii="新宋体" w:eastAsia="新宋体" w:hAnsi="新宋体"/>
                <w:bCs/>
                <w:szCs w:val="21"/>
                <w:u w:val="single"/>
              </w:rPr>
              <w:t>08</w:t>
            </w:r>
            <w:r w:rsidR="00BF12DC" w:rsidRPr="00326D3C">
              <w:rPr>
                <w:rFonts w:ascii="新宋体" w:eastAsia="新宋体" w:hAnsi="新宋体" w:hint="eastAsia"/>
                <w:bCs/>
                <w:szCs w:val="21"/>
                <w:u w:val="single"/>
              </w:rPr>
              <w:t>日</w:t>
            </w:r>
            <w:r w:rsidR="00BF12DC" w:rsidRPr="00326D3C">
              <w:rPr>
                <w:rFonts w:ascii="新宋体" w:eastAsia="新宋体" w:hAnsi="新宋体"/>
                <w:bCs/>
                <w:szCs w:val="21"/>
                <w:u w:val="single"/>
              </w:rPr>
              <w:t>14</w:t>
            </w:r>
            <w:r w:rsidR="00BF12DC" w:rsidRPr="00326D3C">
              <w:rPr>
                <w:rFonts w:ascii="新宋体" w:eastAsia="新宋体" w:hAnsi="新宋体" w:hint="eastAsia"/>
                <w:bCs/>
                <w:szCs w:val="21"/>
                <w:u w:val="single"/>
              </w:rPr>
              <w:t>:</w:t>
            </w:r>
            <w:r w:rsidR="00BF12DC" w:rsidRPr="00326D3C">
              <w:rPr>
                <w:rFonts w:ascii="新宋体" w:eastAsia="新宋体" w:hAnsi="新宋体"/>
                <w:bCs/>
                <w:szCs w:val="21"/>
                <w:u w:val="single"/>
              </w:rPr>
              <w:t>30</w:t>
            </w:r>
            <w:r w:rsidRPr="00326D3C">
              <w:rPr>
                <w:rFonts w:ascii="新宋体" w:eastAsia="新宋体" w:hAnsi="新宋体" w:cs="宋体" w:hint="eastAsia"/>
                <w:szCs w:val="21"/>
              </w:rPr>
              <w:t>（北京时间）</w:t>
            </w:r>
            <w:r w:rsidRPr="00326D3C">
              <w:rPr>
                <w:rFonts w:ascii="新宋体" w:eastAsia="新宋体" w:hAnsi="新宋体" w:cs="宋体"/>
                <w:kern w:val="0"/>
                <w:szCs w:val="21"/>
              </w:rPr>
              <w:t>时。</w:t>
            </w:r>
          </w:p>
          <w:p w14:paraId="117747A8" w14:textId="567EFBFF" w:rsidR="00765B9B" w:rsidRDefault="005D0BBC">
            <w:pPr>
              <w:spacing w:line="360" w:lineRule="auto"/>
              <w:rPr>
                <w:rFonts w:ascii="新宋体" w:eastAsia="新宋体" w:hAnsi="新宋体" w:cs="宋体"/>
                <w:kern w:val="0"/>
                <w:szCs w:val="21"/>
              </w:rPr>
            </w:pPr>
            <w:r w:rsidRPr="00326D3C">
              <w:rPr>
                <w:rFonts w:ascii="新宋体" w:eastAsia="新宋体" w:hAnsi="新宋体" w:cs="宋体" w:hint="eastAsia"/>
                <w:kern w:val="0"/>
                <w:szCs w:val="21"/>
              </w:rPr>
              <w:t>2.</w:t>
            </w:r>
            <w:r w:rsidRPr="00326D3C">
              <w:rPr>
                <w:rFonts w:ascii="新宋体" w:eastAsia="新宋体" w:hAnsi="新宋体" w:cs="宋体"/>
                <w:kern w:val="0"/>
                <w:szCs w:val="21"/>
              </w:rPr>
              <w:t>开标时间和地点</w:t>
            </w:r>
            <w:r w:rsidRPr="00326D3C">
              <w:rPr>
                <w:rFonts w:ascii="新宋体" w:eastAsia="新宋体" w:hAnsi="新宋体" w:cs="宋体" w:hint="eastAsia"/>
                <w:kern w:val="0"/>
                <w:szCs w:val="21"/>
              </w:rPr>
              <w:t>：</w:t>
            </w:r>
            <w:r w:rsidRPr="00326D3C">
              <w:rPr>
                <w:rFonts w:ascii="新宋体" w:eastAsia="新宋体" w:hAnsi="新宋体" w:cs="宋体"/>
                <w:kern w:val="0"/>
                <w:szCs w:val="21"/>
              </w:rPr>
              <w:t>定于</w:t>
            </w:r>
            <w:r w:rsidR="00BF12DC" w:rsidRPr="00326D3C">
              <w:rPr>
                <w:rFonts w:ascii="新宋体" w:eastAsia="新宋体" w:hAnsi="新宋体" w:hint="eastAsia"/>
                <w:szCs w:val="21"/>
                <w:u w:val="single"/>
              </w:rPr>
              <w:t>2023</w:t>
            </w:r>
            <w:r w:rsidR="00BF12DC" w:rsidRPr="00326D3C">
              <w:rPr>
                <w:rFonts w:ascii="新宋体" w:eastAsia="新宋体" w:hAnsi="新宋体" w:hint="eastAsia"/>
                <w:bCs/>
                <w:szCs w:val="21"/>
                <w:u w:val="single"/>
              </w:rPr>
              <w:t>年</w:t>
            </w:r>
            <w:r w:rsidR="00BF12DC" w:rsidRPr="00326D3C">
              <w:rPr>
                <w:rFonts w:ascii="新宋体" w:eastAsia="新宋体" w:hAnsi="新宋体"/>
                <w:bCs/>
                <w:szCs w:val="21"/>
                <w:u w:val="single"/>
              </w:rPr>
              <w:t>06</w:t>
            </w:r>
            <w:r w:rsidR="00BF12DC" w:rsidRPr="00326D3C">
              <w:rPr>
                <w:rFonts w:ascii="新宋体" w:eastAsia="新宋体" w:hAnsi="新宋体" w:hint="eastAsia"/>
                <w:bCs/>
                <w:szCs w:val="21"/>
                <w:u w:val="single"/>
              </w:rPr>
              <w:t>月</w:t>
            </w:r>
            <w:r w:rsidR="00BF12DC" w:rsidRPr="00326D3C">
              <w:rPr>
                <w:rFonts w:ascii="新宋体" w:eastAsia="新宋体" w:hAnsi="新宋体"/>
                <w:bCs/>
                <w:szCs w:val="21"/>
                <w:u w:val="single"/>
              </w:rPr>
              <w:t>08</w:t>
            </w:r>
            <w:r w:rsidR="00BF12DC" w:rsidRPr="00326D3C">
              <w:rPr>
                <w:rFonts w:ascii="新宋体" w:eastAsia="新宋体" w:hAnsi="新宋体" w:hint="eastAsia"/>
                <w:bCs/>
                <w:szCs w:val="21"/>
                <w:u w:val="single"/>
              </w:rPr>
              <w:t>日</w:t>
            </w:r>
            <w:r w:rsidR="00BF12DC" w:rsidRPr="00326D3C">
              <w:rPr>
                <w:rFonts w:ascii="新宋体" w:eastAsia="新宋体" w:hAnsi="新宋体"/>
                <w:bCs/>
                <w:szCs w:val="21"/>
                <w:u w:val="single"/>
              </w:rPr>
              <w:t>14</w:t>
            </w:r>
            <w:r w:rsidR="00BF12DC" w:rsidRPr="00326D3C">
              <w:rPr>
                <w:rFonts w:ascii="新宋体" w:eastAsia="新宋体" w:hAnsi="新宋体" w:hint="eastAsia"/>
                <w:bCs/>
                <w:szCs w:val="21"/>
                <w:u w:val="single"/>
              </w:rPr>
              <w:t>:</w:t>
            </w:r>
            <w:r w:rsidR="00BF12DC" w:rsidRPr="00326D3C">
              <w:rPr>
                <w:rFonts w:ascii="新宋体" w:eastAsia="新宋体" w:hAnsi="新宋体"/>
                <w:bCs/>
                <w:szCs w:val="21"/>
                <w:u w:val="single"/>
              </w:rPr>
              <w:t>30</w:t>
            </w:r>
            <w:r w:rsidRPr="00326D3C">
              <w:rPr>
                <w:rFonts w:ascii="新宋体" w:eastAsia="新宋体" w:hAnsi="新宋体" w:cs="宋体" w:hint="eastAsia"/>
                <w:szCs w:val="21"/>
              </w:rPr>
              <w:t>（北京时间）</w:t>
            </w:r>
            <w:r w:rsidRPr="00326D3C">
              <w:rPr>
                <w:rFonts w:ascii="新宋体" w:eastAsia="新宋体" w:hAnsi="新宋体" w:cs="宋体"/>
                <w:kern w:val="0"/>
                <w:szCs w:val="21"/>
              </w:rPr>
              <w:t>时，在</w:t>
            </w:r>
            <w:r w:rsidRPr="00326D3C">
              <w:rPr>
                <w:rFonts w:ascii="新宋体" w:eastAsia="新宋体" w:hAnsi="新宋体" w:cs="宋体" w:hint="eastAsia"/>
                <w:kern w:val="0"/>
                <w:szCs w:val="21"/>
              </w:rPr>
              <w:t>深圳市福田</w:t>
            </w:r>
            <w:r>
              <w:rPr>
                <w:rFonts w:ascii="新宋体" w:eastAsia="新宋体" w:hAnsi="新宋体" w:cs="宋体" w:hint="eastAsia"/>
                <w:kern w:val="0"/>
                <w:szCs w:val="21"/>
              </w:rPr>
              <w:t>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科技广场一期B座1210</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974FA1">
              <w:rPr>
                <w:rFonts w:ascii="新宋体" w:eastAsia="新宋体" w:hAnsi="新宋体" w:cs="宋体"/>
                <w:kern w:val="0"/>
                <w:szCs w:val="21"/>
              </w:rPr>
              <w:t>标</w:t>
            </w:r>
            <w:r w:rsidR="00974FA1" w:rsidRPr="00974FA1">
              <w:rPr>
                <w:rFonts w:ascii="新宋体" w:eastAsia="新宋体" w:hAnsi="新宋体" w:cs="宋体" w:hint="eastAsia"/>
                <w:kern w:val="0"/>
                <w:szCs w:val="21"/>
              </w:rPr>
              <w:t>；响应文件</w:t>
            </w:r>
            <w:r w:rsidRPr="00974FA1">
              <w:rPr>
                <w:rFonts w:ascii="新宋体" w:eastAsia="新宋体" w:hAnsi="新宋体" w:cs="宋体" w:hint="eastAsia"/>
                <w:kern w:val="0"/>
                <w:szCs w:val="21"/>
              </w:rPr>
              <w:t>接受邮寄，</w:t>
            </w:r>
            <w:r w:rsidR="00974FA1" w:rsidRPr="00974FA1">
              <w:rPr>
                <w:rFonts w:ascii="新宋体" w:eastAsia="新宋体" w:hAnsi="新宋体" w:cs="宋体" w:hint="eastAsia"/>
                <w:kern w:val="0"/>
                <w:szCs w:val="21"/>
              </w:rPr>
              <w:t>投标人无需现场</w:t>
            </w:r>
            <w:r w:rsidRPr="00974FA1">
              <w:rPr>
                <w:rFonts w:ascii="新宋体" w:eastAsia="新宋体" w:hAnsi="新宋体" w:cs="宋体" w:hint="eastAsia"/>
                <w:kern w:val="0"/>
                <w:szCs w:val="21"/>
              </w:rPr>
              <w:t>参加开标会，逾期送达的、未送达指定地点的或者不按照招标文</w:t>
            </w:r>
            <w:r>
              <w:rPr>
                <w:rFonts w:ascii="新宋体" w:eastAsia="新宋体" w:hAnsi="新宋体" w:cs="宋体" w:hint="eastAsia"/>
                <w:color w:val="000000"/>
                <w:kern w:val="0"/>
                <w:szCs w:val="21"/>
              </w:rPr>
              <w:t>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7952218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326D3C">
              <w:rPr>
                <w:rFonts w:ascii="新宋体" w:eastAsia="新宋体" w:hAnsi="新宋体" w:cs="宋体"/>
                <w:szCs w:val="21"/>
              </w:rPr>
              <w:t>事</w:t>
            </w:r>
            <w:r w:rsidRPr="00326D3C">
              <w:rPr>
                <w:rFonts w:ascii="新宋体" w:eastAsia="新宋体" w:hAnsi="新宋体" w:cs="宋体" w:hint="eastAsia"/>
                <w:szCs w:val="21"/>
              </w:rPr>
              <w:t>项：</w:t>
            </w:r>
            <w:r w:rsidR="001937AE" w:rsidRPr="00326D3C">
              <w:rPr>
                <w:rFonts w:ascii="新宋体" w:eastAsia="新宋体" w:hAnsi="新宋体" w:cs="宋体" w:hint="eastAsia"/>
                <w:szCs w:val="21"/>
              </w:rPr>
              <w:t>2023</w:t>
            </w:r>
            <w:r w:rsidRPr="00326D3C">
              <w:rPr>
                <w:rFonts w:ascii="新宋体" w:eastAsia="新宋体" w:hAnsi="新宋体"/>
                <w:szCs w:val="21"/>
              </w:rPr>
              <w:t>年</w:t>
            </w:r>
            <w:r w:rsidR="00232472" w:rsidRPr="00326D3C">
              <w:rPr>
                <w:rFonts w:ascii="新宋体" w:eastAsia="新宋体" w:hAnsi="新宋体" w:hint="eastAsia"/>
                <w:szCs w:val="21"/>
              </w:rPr>
              <w:t>06</w:t>
            </w:r>
            <w:r w:rsidRPr="00326D3C">
              <w:rPr>
                <w:rFonts w:ascii="新宋体" w:eastAsia="新宋体" w:hAnsi="新宋体"/>
                <w:szCs w:val="21"/>
              </w:rPr>
              <w:t>月</w:t>
            </w:r>
            <w:r w:rsidR="00232472" w:rsidRPr="00326D3C">
              <w:rPr>
                <w:rFonts w:ascii="新宋体" w:eastAsia="新宋体" w:hAnsi="新宋体" w:hint="eastAsia"/>
                <w:szCs w:val="21"/>
              </w:rPr>
              <w:t>01</w:t>
            </w:r>
            <w:r w:rsidRPr="00326D3C">
              <w:rPr>
                <w:rFonts w:ascii="新宋体" w:eastAsia="新宋体" w:hAnsi="新宋体"/>
                <w:szCs w:val="21"/>
              </w:rPr>
              <w:t>日</w:t>
            </w:r>
            <w:r w:rsidR="00326D3C" w:rsidRPr="00326D3C">
              <w:rPr>
                <w:rFonts w:ascii="新宋体" w:eastAsia="新宋体" w:hAnsi="新宋体" w:hint="eastAsia"/>
                <w:szCs w:val="21"/>
              </w:rPr>
              <w:t>17</w:t>
            </w:r>
            <w:r w:rsidRPr="00326D3C">
              <w:rPr>
                <w:rFonts w:ascii="新宋体" w:eastAsia="新宋体" w:hAnsi="新宋体"/>
                <w:szCs w:val="21"/>
              </w:rPr>
              <w:t>:</w:t>
            </w:r>
            <w:r w:rsidR="00232472" w:rsidRPr="00326D3C">
              <w:rPr>
                <w:rFonts w:ascii="新宋体" w:eastAsia="新宋体" w:hAnsi="新宋体"/>
                <w:szCs w:val="21"/>
              </w:rPr>
              <w:t>30</w:t>
            </w:r>
            <w:r w:rsidRPr="00326D3C">
              <w:rPr>
                <w:rFonts w:ascii="新宋体" w:eastAsia="新宋体" w:hAnsi="新宋体" w:cs="宋体" w:hint="eastAsia"/>
                <w:szCs w:val="21"/>
              </w:rPr>
              <w:t>（北京时间）</w:t>
            </w:r>
            <w:r w:rsidRPr="00326D3C">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w:t>
            </w:r>
            <w:r w:rsidRPr="00974FA1">
              <w:rPr>
                <w:rFonts w:ascii="新宋体" w:eastAsia="新宋体" w:hAnsi="新宋体" w:cs="宋体" w:hint="eastAsia"/>
                <w:szCs w:val="21"/>
              </w:rPr>
              <w:t>提交，采用邮寄方式提交的，交</w:t>
            </w:r>
            <w:proofErr w:type="gramStart"/>
            <w:r w:rsidRPr="00974FA1">
              <w:rPr>
                <w:rFonts w:ascii="新宋体" w:eastAsia="新宋体" w:hAnsi="新宋体" w:cs="宋体" w:hint="eastAsia"/>
                <w:szCs w:val="21"/>
              </w:rPr>
              <w:t>邮时间</w:t>
            </w:r>
            <w:proofErr w:type="gramEnd"/>
            <w:r w:rsidRPr="00974FA1">
              <w:rPr>
                <w:rFonts w:ascii="新宋体" w:eastAsia="新宋体" w:hAnsi="新宋体" w:cs="宋体" w:hint="eastAsia"/>
                <w:szCs w:val="21"/>
              </w:rPr>
              <w:t>应在本公告发布之日起七个工作日内。现场提交、邮寄地址：深圳市福田区天安数码</w:t>
            </w:r>
            <w:proofErr w:type="gramStart"/>
            <w:r w:rsidRPr="00974FA1">
              <w:rPr>
                <w:rFonts w:ascii="新宋体" w:eastAsia="新宋体" w:hAnsi="新宋体" w:cs="宋体" w:hint="eastAsia"/>
                <w:szCs w:val="21"/>
              </w:rPr>
              <w:t>城创新</w:t>
            </w:r>
            <w:proofErr w:type="gramEnd"/>
            <w:r w:rsidRPr="00974FA1">
              <w:rPr>
                <w:rFonts w:ascii="新宋体" w:eastAsia="新宋体" w:hAnsi="新宋体" w:cs="宋体" w:hint="eastAsia"/>
                <w:szCs w:val="21"/>
              </w:rPr>
              <w:t>科技广场一期B座1210室。质疑咨询电话：</w:t>
            </w:r>
            <w:r w:rsidRPr="00974FA1">
              <w:rPr>
                <w:rFonts w:ascii="新宋体" w:eastAsia="新宋体" w:hAnsi="新宋体" w:cs="宋体"/>
                <w:szCs w:val="21"/>
              </w:rPr>
              <w:t>0755-88602731</w:t>
            </w:r>
            <w:r w:rsidRPr="00974FA1">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974FA1"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w:t>
            </w:r>
            <w:r w:rsidRPr="00974FA1">
              <w:rPr>
                <w:rFonts w:ascii="新宋体" w:eastAsia="新宋体" w:hAnsi="新宋体" w:cs="宋体" w:hint="eastAsia"/>
                <w:bCs/>
                <w:kern w:val="0"/>
                <w:szCs w:val="21"/>
              </w:rPr>
              <w:t>二十二条规定条件的供应商，将取消其参与本次投标的资格。</w:t>
            </w:r>
          </w:p>
          <w:p w14:paraId="649353D8" w14:textId="192B0C61" w:rsidR="00765B9B" w:rsidRPr="00974FA1" w:rsidRDefault="005D0BBC">
            <w:pPr>
              <w:spacing w:line="360" w:lineRule="auto"/>
              <w:rPr>
                <w:rFonts w:ascii="新宋体" w:eastAsia="新宋体" w:hAnsi="新宋体" w:cs="宋体"/>
                <w:bCs/>
                <w:kern w:val="0"/>
                <w:szCs w:val="21"/>
              </w:rPr>
            </w:pPr>
            <w:r w:rsidRPr="00974FA1">
              <w:rPr>
                <w:rFonts w:ascii="新宋体" w:eastAsia="新宋体" w:hAnsi="新宋体" w:cs="宋体" w:hint="eastAsia"/>
                <w:szCs w:val="21"/>
              </w:rPr>
              <w:t>6.</w:t>
            </w:r>
            <w:r w:rsidRPr="00974FA1">
              <w:rPr>
                <w:rFonts w:ascii="新宋体" w:eastAsia="新宋体" w:hAnsi="新宋体" w:cs="宋体" w:hint="eastAsia"/>
                <w:bCs/>
                <w:kern w:val="0"/>
                <w:szCs w:val="21"/>
              </w:rPr>
              <w:t>评标方法：综合评分法</w:t>
            </w:r>
          </w:p>
          <w:p w14:paraId="030461C9" w14:textId="77777777" w:rsidR="00765B9B" w:rsidRPr="00974FA1" w:rsidRDefault="005D0BBC">
            <w:pPr>
              <w:spacing w:line="360" w:lineRule="auto"/>
              <w:rPr>
                <w:rFonts w:ascii="新宋体" w:eastAsia="新宋体" w:hAnsi="新宋体" w:cs="宋体"/>
                <w:b/>
                <w:szCs w:val="21"/>
              </w:rPr>
            </w:pPr>
            <w:r w:rsidRPr="00974FA1">
              <w:rPr>
                <w:rFonts w:ascii="新宋体" w:eastAsia="新宋体" w:hAnsi="新宋体" w:cs="宋体" w:hint="eastAsia"/>
                <w:b/>
                <w:szCs w:val="21"/>
              </w:rPr>
              <w:t>七、对本次采购提出询问，请按</w:t>
            </w:r>
            <w:r w:rsidRPr="00974FA1">
              <w:rPr>
                <w:rFonts w:ascii="新宋体" w:eastAsia="新宋体" w:hAnsi="新宋体" w:cs="宋体"/>
                <w:b/>
                <w:szCs w:val="21"/>
              </w:rPr>
              <w:t>以下方式</w:t>
            </w:r>
            <w:r w:rsidRPr="00974FA1">
              <w:rPr>
                <w:rFonts w:ascii="新宋体" w:eastAsia="新宋体" w:hAnsi="新宋体" w:cs="宋体" w:hint="eastAsia"/>
                <w:b/>
                <w:szCs w:val="21"/>
              </w:rPr>
              <w:t>联系。</w:t>
            </w:r>
          </w:p>
          <w:p w14:paraId="5A28071A" w14:textId="77777777" w:rsidR="00765B9B" w:rsidRPr="00974FA1" w:rsidRDefault="005D0BBC">
            <w:pPr>
              <w:spacing w:line="360" w:lineRule="auto"/>
              <w:rPr>
                <w:rFonts w:ascii="新宋体" w:eastAsia="新宋体" w:hAnsi="新宋体"/>
                <w:szCs w:val="21"/>
              </w:rPr>
            </w:pPr>
            <w:r w:rsidRPr="00974FA1">
              <w:rPr>
                <w:rFonts w:ascii="新宋体" w:eastAsia="新宋体" w:hAnsi="新宋体" w:cs="宋体" w:hint="eastAsia"/>
                <w:szCs w:val="21"/>
              </w:rPr>
              <w:t>1.采购人信息</w:t>
            </w:r>
          </w:p>
          <w:p w14:paraId="4CA55B4C" w14:textId="70B66203" w:rsidR="00765B9B" w:rsidRPr="00974FA1" w:rsidRDefault="005D0BBC">
            <w:pPr>
              <w:spacing w:line="360" w:lineRule="auto"/>
              <w:rPr>
                <w:rFonts w:ascii="新宋体" w:eastAsia="新宋体" w:hAnsi="新宋体"/>
                <w:szCs w:val="21"/>
              </w:rPr>
            </w:pPr>
            <w:r w:rsidRPr="00974FA1">
              <w:rPr>
                <w:rFonts w:ascii="新宋体" w:eastAsia="新宋体" w:hAnsi="新宋体" w:hint="eastAsia"/>
                <w:szCs w:val="21"/>
              </w:rPr>
              <w:t>名 称：</w:t>
            </w:r>
            <w:r w:rsidR="00974FA1" w:rsidRPr="00974FA1">
              <w:rPr>
                <w:rFonts w:ascii="新宋体" w:eastAsia="新宋体" w:hAnsi="新宋体" w:hint="eastAsia"/>
                <w:szCs w:val="21"/>
                <w:u w:val="single"/>
              </w:rPr>
              <w:t>深圳市司法局</w:t>
            </w:r>
          </w:p>
          <w:p w14:paraId="7EAC3DD5" w14:textId="58502966" w:rsidR="00765B9B" w:rsidRPr="00974FA1" w:rsidRDefault="005D0BBC">
            <w:pPr>
              <w:spacing w:line="360" w:lineRule="auto"/>
              <w:rPr>
                <w:rFonts w:ascii="新宋体" w:eastAsia="新宋体" w:hAnsi="新宋体"/>
                <w:szCs w:val="21"/>
              </w:rPr>
            </w:pPr>
            <w:r w:rsidRPr="00974FA1">
              <w:rPr>
                <w:rFonts w:ascii="新宋体" w:eastAsia="新宋体" w:hAnsi="新宋体" w:hint="eastAsia"/>
                <w:szCs w:val="21"/>
              </w:rPr>
              <w:t>地址：</w:t>
            </w:r>
            <w:r w:rsidR="00974FA1" w:rsidRPr="00974FA1">
              <w:rPr>
                <w:rFonts w:ascii="新宋体" w:eastAsia="新宋体" w:hAnsi="新宋体" w:hint="eastAsia"/>
                <w:szCs w:val="21"/>
                <w:u w:val="single"/>
              </w:rPr>
              <w:t>深圳市福田区景田路72号天平大厦</w:t>
            </w:r>
          </w:p>
          <w:p w14:paraId="30CD22AB" w14:textId="50997E71" w:rsidR="00765B9B" w:rsidRPr="00974FA1" w:rsidRDefault="005D0BBC">
            <w:pPr>
              <w:spacing w:line="360" w:lineRule="auto"/>
              <w:rPr>
                <w:rFonts w:ascii="新宋体" w:eastAsia="新宋体" w:hAnsi="新宋体"/>
                <w:szCs w:val="21"/>
                <w:u w:val="single"/>
              </w:rPr>
            </w:pPr>
            <w:r w:rsidRPr="00974FA1">
              <w:rPr>
                <w:rFonts w:ascii="新宋体" w:eastAsia="新宋体" w:hAnsi="新宋体" w:hint="eastAsia"/>
                <w:szCs w:val="21"/>
              </w:rPr>
              <w:t>联系方式：</w:t>
            </w:r>
            <w:r w:rsidR="00974FA1" w:rsidRPr="00974FA1">
              <w:rPr>
                <w:rFonts w:ascii="新宋体" w:eastAsia="新宋体" w:hAnsi="新宋体" w:hint="eastAsia"/>
                <w:szCs w:val="21"/>
                <w:u w:val="single"/>
              </w:rPr>
              <w:t>林工0755-82019847</w:t>
            </w:r>
          </w:p>
          <w:p w14:paraId="48B7D190" w14:textId="77777777" w:rsidR="00765B9B" w:rsidRPr="00974FA1" w:rsidRDefault="005D0BBC">
            <w:pPr>
              <w:spacing w:line="360" w:lineRule="auto"/>
              <w:rPr>
                <w:rFonts w:ascii="新宋体" w:eastAsia="新宋体" w:hAnsi="新宋体"/>
                <w:szCs w:val="21"/>
              </w:rPr>
            </w:pPr>
            <w:r w:rsidRPr="00974FA1">
              <w:rPr>
                <w:rFonts w:ascii="新宋体" w:eastAsia="新宋体" w:hAnsi="新宋体" w:cs="宋体" w:hint="eastAsia"/>
                <w:szCs w:val="21"/>
              </w:rPr>
              <w:t>2.采购代理机构信息</w:t>
            </w:r>
          </w:p>
          <w:p w14:paraId="4EEF5A2D" w14:textId="77777777" w:rsidR="00765B9B" w:rsidRPr="00974FA1" w:rsidRDefault="005D0BBC">
            <w:pPr>
              <w:spacing w:line="360" w:lineRule="auto"/>
              <w:rPr>
                <w:rFonts w:ascii="新宋体" w:eastAsia="新宋体" w:hAnsi="新宋体"/>
                <w:szCs w:val="21"/>
              </w:rPr>
            </w:pPr>
            <w:r w:rsidRPr="00974FA1">
              <w:rPr>
                <w:rFonts w:ascii="新宋体" w:eastAsia="新宋体" w:hAnsi="新宋体" w:hint="eastAsia"/>
                <w:szCs w:val="21"/>
              </w:rPr>
              <w:t>名 称：</w:t>
            </w:r>
            <w:r w:rsidRPr="00974FA1">
              <w:rPr>
                <w:rFonts w:ascii="新宋体" w:eastAsia="新宋体" w:hAnsi="新宋体" w:hint="eastAsia"/>
                <w:szCs w:val="21"/>
                <w:u w:val="single"/>
              </w:rPr>
              <w:t>深圳市</w:t>
            </w:r>
            <w:proofErr w:type="gramStart"/>
            <w:r w:rsidRPr="00974FA1">
              <w:rPr>
                <w:rFonts w:ascii="新宋体" w:eastAsia="新宋体" w:hAnsi="新宋体" w:hint="eastAsia"/>
                <w:szCs w:val="21"/>
                <w:u w:val="single"/>
              </w:rPr>
              <w:t>瑞凝信招标</w:t>
            </w:r>
            <w:proofErr w:type="gramEnd"/>
            <w:r w:rsidRPr="00974FA1">
              <w:rPr>
                <w:rFonts w:ascii="新宋体" w:eastAsia="新宋体" w:hAnsi="新宋体" w:hint="eastAsia"/>
                <w:szCs w:val="21"/>
                <w:u w:val="single"/>
              </w:rPr>
              <w:t>咨询有限公司</w:t>
            </w:r>
          </w:p>
          <w:p w14:paraId="4F635A85" w14:textId="77777777" w:rsidR="00765B9B" w:rsidRPr="00974FA1" w:rsidRDefault="005D0BBC">
            <w:pPr>
              <w:spacing w:line="360" w:lineRule="auto"/>
              <w:rPr>
                <w:rFonts w:ascii="新宋体" w:eastAsia="新宋体" w:hAnsi="新宋体"/>
                <w:szCs w:val="21"/>
                <w:u w:val="single"/>
              </w:rPr>
            </w:pPr>
            <w:r w:rsidRPr="00974FA1">
              <w:rPr>
                <w:rFonts w:ascii="新宋体" w:eastAsia="新宋体" w:hAnsi="新宋体" w:hint="eastAsia"/>
                <w:szCs w:val="21"/>
              </w:rPr>
              <w:t>地　址：</w:t>
            </w:r>
            <w:r w:rsidRPr="00974FA1">
              <w:rPr>
                <w:rFonts w:ascii="新宋体" w:eastAsia="新宋体" w:hAnsi="新宋体" w:hint="eastAsia"/>
                <w:szCs w:val="21"/>
                <w:u w:val="single"/>
              </w:rPr>
              <w:t>深圳市福田区天安数码</w:t>
            </w:r>
            <w:proofErr w:type="gramStart"/>
            <w:r w:rsidRPr="00974FA1">
              <w:rPr>
                <w:rFonts w:ascii="新宋体" w:eastAsia="新宋体" w:hAnsi="新宋体" w:hint="eastAsia"/>
                <w:szCs w:val="21"/>
                <w:u w:val="single"/>
              </w:rPr>
              <w:t>城创新</w:t>
            </w:r>
            <w:proofErr w:type="gramEnd"/>
            <w:r w:rsidRPr="00974FA1">
              <w:rPr>
                <w:rFonts w:ascii="新宋体" w:eastAsia="新宋体" w:hAnsi="新宋体" w:hint="eastAsia"/>
                <w:szCs w:val="21"/>
                <w:u w:val="single"/>
              </w:rPr>
              <w:t>科技广场一期B座1210室</w:t>
            </w:r>
          </w:p>
          <w:p w14:paraId="319488EB" w14:textId="77777777" w:rsidR="00765B9B" w:rsidRPr="00974FA1" w:rsidRDefault="005D0BBC">
            <w:pPr>
              <w:spacing w:line="360" w:lineRule="auto"/>
              <w:rPr>
                <w:rFonts w:ascii="新宋体" w:eastAsia="新宋体" w:hAnsi="新宋体"/>
                <w:szCs w:val="21"/>
              </w:rPr>
            </w:pPr>
            <w:r w:rsidRPr="00974FA1">
              <w:rPr>
                <w:rFonts w:ascii="新宋体" w:eastAsia="新宋体" w:hAnsi="新宋体" w:hint="eastAsia"/>
                <w:szCs w:val="21"/>
              </w:rPr>
              <w:t>联系方式：</w:t>
            </w:r>
            <w:r w:rsidR="00C942FF" w:rsidRPr="00974FA1">
              <w:rPr>
                <w:rFonts w:ascii="新宋体" w:eastAsia="新宋体" w:hAnsi="新宋体"/>
                <w:szCs w:val="21"/>
                <w:u w:val="single"/>
              </w:rPr>
              <w:t>0755-88602731</w:t>
            </w:r>
          </w:p>
          <w:p w14:paraId="2A5568BA" w14:textId="77777777" w:rsidR="00765B9B" w:rsidRPr="00974FA1" w:rsidRDefault="005D0BBC">
            <w:pPr>
              <w:spacing w:line="360" w:lineRule="auto"/>
              <w:rPr>
                <w:rFonts w:ascii="新宋体" w:eastAsia="新宋体" w:hAnsi="新宋体"/>
                <w:szCs w:val="21"/>
                <w:u w:val="single"/>
              </w:rPr>
            </w:pPr>
            <w:r w:rsidRPr="00974FA1">
              <w:rPr>
                <w:rFonts w:ascii="新宋体" w:eastAsia="新宋体" w:hAnsi="新宋体" w:cs="宋体" w:hint="eastAsia"/>
                <w:szCs w:val="21"/>
              </w:rPr>
              <w:t>3.项目</w:t>
            </w:r>
            <w:r w:rsidRPr="00974FA1">
              <w:rPr>
                <w:rFonts w:ascii="新宋体" w:eastAsia="新宋体" w:hAnsi="新宋体" w:cs="宋体"/>
                <w:szCs w:val="21"/>
              </w:rPr>
              <w:t>联系方式</w:t>
            </w:r>
          </w:p>
          <w:p w14:paraId="299F7ABE" w14:textId="77777777" w:rsidR="00765B9B" w:rsidRPr="00974FA1" w:rsidRDefault="005D0BBC">
            <w:pPr>
              <w:spacing w:line="360" w:lineRule="auto"/>
              <w:rPr>
                <w:rFonts w:ascii="新宋体" w:eastAsia="新宋体" w:hAnsi="新宋体"/>
                <w:szCs w:val="21"/>
              </w:rPr>
            </w:pPr>
            <w:r w:rsidRPr="00974FA1">
              <w:rPr>
                <w:rFonts w:ascii="新宋体" w:eastAsia="新宋体" w:hAnsi="新宋体" w:hint="eastAsia"/>
                <w:szCs w:val="21"/>
              </w:rPr>
              <w:t>项目联系人：</w:t>
            </w:r>
            <w:r w:rsidR="00E8540D" w:rsidRPr="00974FA1">
              <w:rPr>
                <w:rFonts w:ascii="新宋体" w:eastAsia="新宋体" w:hAnsi="新宋体" w:hint="eastAsia"/>
                <w:szCs w:val="21"/>
                <w:u w:val="single"/>
              </w:rPr>
              <w:t>张</w:t>
            </w:r>
            <w:r w:rsidR="008D36EB" w:rsidRPr="00974FA1">
              <w:rPr>
                <w:rFonts w:ascii="新宋体" w:eastAsia="新宋体" w:hAnsi="新宋体" w:hint="eastAsia"/>
                <w:szCs w:val="21"/>
                <w:u w:val="single"/>
              </w:rPr>
              <w:t>鹏</w:t>
            </w:r>
          </w:p>
          <w:p w14:paraId="66349653" w14:textId="77777777" w:rsidR="00765B9B" w:rsidRPr="00974FA1" w:rsidRDefault="005D0BBC">
            <w:pPr>
              <w:spacing w:line="360" w:lineRule="auto"/>
              <w:rPr>
                <w:rFonts w:ascii="新宋体" w:eastAsia="新宋体" w:hAnsi="新宋体"/>
                <w:szCs w:val="21"/>
                <w:u w:val="single"/>
              </w:rPr>
            </w:pPr>
            <w:r w:rsidRPr="00974FA1">
              <w:rPr>
                <w:rFonts w:ascii="新宋体" w:eastAsia="新宋体" w:hAnsi="新宋体" w:hint="eastAsia"/>
                <w:szCs w:val="21"/>
              </w:rPr>
              <w:t>电　话：</w:t>
            </w:r>
            <w:r w:rsidRPr="00974FA1">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FA6713D" w:rsidR="00765B9B" w:rsidRPr="00326D3C" w:rsidRDefault="001937AE">
            <w:pPr>
              <w:spacing w:line="360" w:lineRule="auto"/>
              <w:jc w:val="right"/>
              <w:rPr>
                <w:rFonts w:ascii="新宋体" w:eastAsia="新宋体" w:hAnsi="新宋体"/>
                <w:bCs/>
                <w:szCs w:val="21"/>
              </w:rPr>
            </w:pPr>
            <w:bookmarkStart w:id="2" w:name="_GoBack"/>
            <w:r w:rsidRPr="00326D3C">
              <w:rPr>
                <w:rFonts w:ascii="新宋体" w:eastAsia="新宋体" w:hAnsi="新宋体" w:hint="eastAsia"/>
                <w:bCs/>
                <w:szCs w:val="21"/>
              </w:rPr>
              <w:t>2023</w:t>
            </w:r>
            <w:r w:rsidR="005D0BBC" w:rsidRPr="00326D3C">
              <w:rPr>
                <w:rFonts w:ascii="新宋体" w:eastAsia="新宋体" w:hAnsi="新宋体" w:hint="eastAsia"/>
                <w:bCs/>
                <w:szCs w:val="21"/>
              </w:rPr>
              <w:t>年</w:t>
            </w:r>
            <w:r w:rsidR="00232472" w:rsidRPr="00326D3C">
              <w:rPr>
                <w:rFonts w:ascii="新宋体" w:eastAsia="新宋体" w:hAnsi="新宋体"/>
                <w:bCs/>
                <w:szCs w:val="21"/>
              </w:rPr>
              <w:t>05</w:t>
            </w:r>
            <w:r w:rsidR="005D0BBC" w:rsidRPr="00326D3C">
              <w:rPr>
                <w:rFonts w:ascii="新宋体" w:eastAsia="新宋体" w:hAnsi="新宋体" w:hint="eastAsia"/>
                <w:bCs/>
                <w:szCs w:val="21"/>
              </w:rPr>
              <w:t>月</w:t>
            </w:r>
            <w:r w:rsidR="00232472" w:rsidRPr="00326D3C">
              <w:rPr>
                <w:rFonts w:ascii="新宋体" w:eastAsia="新宋体" w:hAnsi="新宋体"/>
                <w:bCs/>
                <w:szCs w:val="21"/>
              </w:rPr>
              <w:t>25</w:t>
            </w:r>
            <w:r w:rsidR="005D0BBC" w:rsidRPr="00326D3C">
              <w:rPr>
                <w:rFonts w:ascii="新宋体" w:eastAsia="新宋体" w:hAnsi="新宋体" w:hint="eastAsia"/>
                <w:bCs/>
                <w:szCs w:val="21"/>
              </w:rPr>
              <w:t>日</w:t>
            </w:r>
          </w:p>
          <w:bookmarkEnd w:id="2"/>
          <w:p w14:paraId="5F531E2E" w14:textId="77777777" w:rsidR="00232472" w:rsidRDefault="00232472">
            <w:pPr>
              <w:spacing w:line="360" w:lineRule="auto"/>
              <w:jc w:val="right"/>
              <w:rPr>
                <w:rFonts w:ascii="新宋体" w:eastAsia="新宋体" w:hAnsi="新宋体"/>
                <w:bCs/>
                <w:color w:val="FF0000"/>
                <w:szCs w:val="21"/>
              </w:rPr>
            </w:pPr>
          </w:p>
          <w:p w14:paraId="12B9AFA4" w14:textId="77777777" w:rsidR="00232472" w:rsidRDefault="00232472">
            <w:pPr>
              <w:spacing w:line="360" w:lineRule="auto"/>
              <w:jc w:val="right"/>
              <w:rPr>
                <w:rFonts w:ascii="新宋体" w:eastAsia="新宋体" w:hAnsi="新宋体"/>
                <w:bCs/>
                <w:color w:val="FF0000"/>
                <w:szCs w:val="21"/>
              </w:rPr>
            </w:pPr>
          </w:p>
          <w:p w14:paraId="7893F3C0" w14:textId="77777777" w:rsidR="00232472" w:rsidRDefault="00232472">
            <w:pPr>
              <w:spacing w:line="360" w:lineRule="auto"/>
              <w:jc w:val="right"/>
              <w:rPr>
                <w:rFonts w:ascii="新宋体" w:eastAsia="新宋体" w:hAnsi="新宋体"/>
                <w:bCs/>
                <w:color w:val="FF0000"/>
                <w:szCs w:val="21"/>
              </w:rPr>
            </w:pP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w:t>
            </w:r>
            <w:r w:rsidRPr="00B0242D">
              <w:rPr>
                <w:rFonts w:ascii="新宋体" w:eastAsia="新宋体" w:hAnsi="新宋体" w:hint="eastAsia"/>
                <w:snapToGrid w:val="0"/>
                <w:szCs w:val="21"/>
                <w:u w:val="single"/>
                <w:lang w:val="zh-CN"/>
              </w:rPr>
              <w:t>标</w:t>
            </w:r>
            <w:bookmarkEnd w:id="3"/>
            <w:r w:rsidRPr="00B0242D">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B0242D">
              <w:rPr>
                <w:rFonts w:ascii="新宋体" w:eastAsia="新宋体" w:hAnsi="新宋体" w:cs="宋体" w:hint="eastAsia"/>
                <w:snapToGrid w:val="0"/>
                <w:szCs w:val="21"/>
                <w:lang w:val="zh-CN"/>
              </w:rPr>
              <w:t>应答文件</w:t>
            </w:r>
            <w:r w:rsidRPr="00B0242D">
              <w:rPr>
                <w:rFonts w:ascii="新宋体" w:eastAsia="新宋体" w:hAnsi="新宋体"/>
                <w:snapToGrid w:val="0"/>
                <w:szCs w:val="21"/>
                <w:lang w:val="zh-CN"/>
              </w:rPr>
              <w:t>应于</w:t>
            </w:r>
            <w:r w:rsidRPr="00B0242D">
              <w:rPr>
                <w:rFonts w:ascii="新宋体" w:eastAsia="新宋体" w:hAnsi="新宋体" w:hint="eastAsia"/>
                <w:snapToGrid w:val="0"/>
                <w:szCs w:val="21"/>
                <w:lang w:val="zh-CN"/>
              </w:rPr>
              <w:t>递交截止时间</w:t>
            </w:r>
            <w:r w:rsidRPr="00B0242D">
              <w:rPr>
                <w:rFonts w:ascii="新宋体" w:eastAsia="新宋体" w:hAnsi="新宋体"/>
                <w:snapToGrid w:val="0"/>
                <w:szCs w:val="21"/>
                <w:lang w:val="zh-CN"/>
              </w:rPr>
              <w:t>之前</w:t>
            </w:r>
            <w:r w:rsidRPr="00B0242D">
              <w:rPr>
                <w:rFonts w:ascii="新宋体" w:eastAsia="新宋体" w:hAnsi="新宋体" w:hint="eastAsia"/>
                <w:snapToGrid w:val="0"/>
                <w:szCs w:val="21"/>
                <w:lang w:val="zh-CN"/>
              </w:rPr>
              <w:t>送达招标文件规定的地址</w:t>
            </w:r>
            <w:r w:rsidRPr="00B0242D">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CF041FC" w:rsidR="00765B9B" w:rsidRDefault="005D0BBC">
            <w:pPr>
              <w:spacing w:line="276" w:lineRule="auto"/>
              <w:rPr>
                <w:rFonts w:ascii="新宋体" w:eastAsia="新宋体" w:hAnsi="新宋体"/>
              </w:rPr>
            </w:pPr>
            <w:r>
              <w:rPr>
                <w:rFonts w:ascii="新宋体" w:eastAsia="新宋体" w:hAnsi="新宋体" w:hint="eastAsia"/>
              </w:rPr>
              <w:t>___</w:t>
            </w:r>
            <w:r w:rsidR="00B0242D">
              <w:rPr>
                <w:rFonts w:ascii="新宋体" w:eastAsia="新宋体" w:hAnsi="新宋体" w:hint="eastAsia"/>
              </w:rPr>
              <w:t>0</w:t>
            </w:r>
            <w:r>
              <w:rPr>
                <w:rFonts w:ascii="新宋体" w:eastAsia="新宋体" w:hAnsi="新宋体" w:hint="eastAsia"/>
              </w:rPr>
              <w:t>__万元或合同金额的___</w:t>
            </w:r>
            <w:r w:rsidR="00B0242D">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B0242D" w14:paraId="5AEAF56A" w14:textId="77777777">
        <w:trPr>
          <w:jc w:val="center"/>
        </w:trPr>
        <w:tc>
          <w:tcPr>
            <w:tcW w:w="959" w:type="dxa"/>
            <w:vAlign w:val="center"/>
          </w:tcPr>
          <w:p w14:paraId="31B33B07" w14:textId="77777777" w:rsidR="00B0242D" w:rsidRDefault="00B0242D">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65D3120D" w:rsidR="00B0242D" w:rsidRDefault="00B0242D">
            <w:pPr>
              <w:spacing w:line="276" w:lineRule="auto"/>
              <w:rPr>
                <w:rFonts w:ascii="新宋体" w:eastAsia="新宋体" w:hAnsi="新宋体"/>
              </w:rPr>
            </w:pPr>
            <w:r>
              <w:rPr>
                <w:rFonts w:ascii="新宋体" w:eastAsia="新宋体" w:hAnsi="新宋体" w:hint="eastAsia"/>
              </w:rPr>
              <w:t>完全满足本项目服务期限的要求。</w:t>
            </w:r>
          </w:p>
        </w:tc>
      </w:tr>
      <w:tr w:rsidR="00B0242D" w14:paraId="62E3EF18" w14:textId="77777777">
        <w:trPr>
          <w:jc w:val="center"/>
        </w:trPr>
        <w:tc>
          <w:tcPr>
            <w:tcW w:w="959" w:type="dxa"/>
            <w:vAlign w:val="center"/>
          </w:tcPr>
          <w:p w14:paraId="02D5B901" w14:textId="77777777" w:rsidR="00B0242D" w:rsidRDefault="00B0242D">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6D6857D5" w:rsidR="00B0242D" w:rsidRDefault="00B0242D">
            <w:pPr>
              <w:spacing w:line="276" w:lineRule="auto"/>
              <w:rPr>
                <w:rFonts w:ascii="新宋体" w:eastAsia="新宋体" w:hAnsi="新宋体"/>
              </w:rPr>
            </w:pPr>
            <w:r>
              <w:rPr>
                <w:rFonts w:ascii="新宋体" w:eastAsia="新宋体" w:hAnsi="新宋体" w:hint="eastAsia"/>
              </w:rPr>
              <w:t>完全满足“项目技术要求”的要求。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D6149B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9B664A" w:rsidRPr="00E04263">
        <w:rPr>
          <w:rFonts w:ascii="新宋体" w:eastAsia="新宋体" w:hAnsi="新宋体" w:hint="eastAsia"/>
          <w:szCs w:val="21"/>
        </w:rPr>
        <w:t>人民币贰拾伍万元（250,000.00）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9B664A" w:rsidRPr="00E04263">
        <w:rPr>
          <w:rFonts w:ascii="新宋体" w:eastAsia="新宋体" w:hAnsi="新宋体" w:hint="eastAsia"/>
          <w:szCs w:val="21"/>
        </w:rPr>
        <w:t>人民币贰拾伍万元（250,000.00）</w:t>
      </w:r>
    </w:p>
    <w:p w14:paraId="69949CD9" w14:textId="619F11F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9B664A" w:rsidRPr="00C81B47">
        <w:rPr>
          <w:rFonts w:ascii="新宋体" w:eastAsia="新宋体" w:hAnsi="新宋体" w:cs="宋体" w:hint="eastAsia"/>
          <w:szCs w:val="21"/>
        </w:rPr>
        <w:t>为</w:t>
      </w:r>
      <w:r w:rsidR="009B664A" w:rsidRPr="00A71E5E">
        <w:rPr>
          <w:rFonts w:ascii="新宋体" w:eastAsia="新宋体" w:hAnsi="新宋体" w:cs="宋体" w:hint="eastAsia"/>
          <w:szCs w:val="21"/>
        </w:rPr>
        <w:t>落实《深圳经济特区个人破产条例》（以下简称《个破条例》）建立完善办理破产事务协调机制</w:t>
      </w:r>
      <w:r w:rsidR="009B664A">
        <w:rPr>
          <w:rFonts w:hAnsi="楷体" w:hint="eastAsia"/>
          <w:szCs w:val="32"/>
        </w:rPr>
        <w:t>的要求</w:t>
      </w:r>
      <w:r w:rsidR="009B664A" w:rsidRPr="00C81B47">
        <w:rPr>
          <w:rFonts w:ascii="新宋体" w:eastAsia="新宋体" w:hAnsi="新宋体" w:cs="宋体" w:hint="eastAsia"/>
          <w:szCs w:val="21"/>
        </w:rPr>
        <w:t>，市</w:t>
      </w:r>
      <w:proofErr w:type="gramStart"/>
      <w:r w:rsidR="009B664A" w:rsidRPr="00C81B47">
        <w:rPr>
          <w:rFonts w:ascii="新宋体" w:eastAsia="新宋体" w:hAnsi="新宋体" w:cs="宋体" w:hint="eastAsia"/>
          <w:szCs w:val="21"/>
        </w:rPr>
        <w:t>破产署拟开展</w:t>
      </w:r>
      <w:proofErr w:type="gramEnd"/>
      <w:r w:rsidR="009B664A" w:rsidRPr="00F8545C">
        <w:rPr>
          <w:rFonts w:ascii="新宋体" w:eastAsia="新宋体" w:hAnsi="新宋体" w:cs="宋体" w:hint="eastAsia"/>
          <w:szCs w:val="21"/>
        </w:rPr>
        <w:t>优化府院联动协调办理个人破产机制</w:t>
      </w:r>
      <w:r w:rsidR="009B664A">
        <w:rPr>
          <w:rFonts w:ascii="新宋体" w:eastAsia="新宋体" w:hAnsi="新宋体" w:cs="宋体" w:hint="eastAsia"/>
          <w:szCs w:val="21"/>
        </w:rPr>
        <w:t>研究项目</w:t>
      </w:r>
      <w:r w:rsidR="009B664A" w:rsidRPr="00C81B47">
        <w:rPr>
          <w:rFonts w:ascii="新宋体" w:eastAsia="新宋体" w:hAnsi="新宋体" w:cs="宋体" w:hint="eastAsia"/>
          <w:szCs w:val="21"/>
        </w:rPr>
        <w:t>工作</w:t>
      </w:r>
      <w:r w:rsidR="009B664A">
        <w:rPr>
          <w:rFonts w:ascii="新宋体" w:eastAsia="新宋体" w:hAnsi="新宋体" w:cs="宋体" w:hint="eastAsia"/>
          <w:szCs w:val="21"/>
        </w:rPr>
        <w:t>。</w:t>
      </w:r>
      <w:r w:rsidR="009B664A" w:rsidRPr="00C81B47">
        <w:rPr>
          <w:rFonts w:ascii="新宋体" w:eastAsia="新宋体" w:hAnsi="新宋体" w:cs="宋体" w:hint="eastAsia"/>
          <w:szCs w:val="21"/>
        </w:rPr>
        <w:t>本项目研究工作将采取文献分析、比较研究、实地调研等多种方式进行，</w:t>
      </w:r>
      <w:r w:rsidR="009B664A">
        <w:rPr>
          <w:rFonts w:hAnsi="楷体" w:hint="eastAsia"/>
          <w:szCs w:val="32"/>
        </w:rPr>
        <w:t>通过收集、比较分析国外（境外）、国内法院、政府在办理破产中的职能分工以及有关协同、协调机制，结合我国司法体制等实际情况，就进一步厘清法院、破产署、政府有关部门在办理破产中的职责分工，以及优化有关协同、协调办理破产的机制提出具体的意见和建议，为市破产</w:t>
      </w:r>
      <w:proofErr w:type="gramStart"/>
      <w:r w:rsidR="009B664A">
        <w:rPr>
          <w:rFonts w:hAnsi="楷体" w:hint="eastAsia"/>
          <w:szCs w:val="32"/>
        </w:rPr>
        <w:t>署推进</w:t>
      </w:r>
      <w:proofErr w:type="gramEnd"/>
      <w:r w:rsidR="009B664A">
        <w:rPr>
          <w:rFonts w:hAnsi="楷体" w:hint="eastAsia"/>
          <w:szCs w:val="32"/>
        </w:rPr>
        <w:t>相关工作提供理论支撑和决策参考</w:t>
      </w:r>
      <w:r w:rsidR="009B664A" w:rsidRPr="00C81B47">
        <w:rPr>
          <w:rFonts w:ascii="新宋体" w:eastAsia="新宋体" w:hAnsi="新宋体" w:cs="宋体" w:hint="eastAsia"/>
          <w:szCs w:val="21"/>
        </w:rPr>
        <w:t>。</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46ADDEB3" w14:textId="77777777" w:rsidR="009B664A" w:rsidRDefault="009B664A" w:rsidP="009B664A">
      <w:pPr>
        <w:spacing w:line="360" w:lineRule="auto"/>
        <w:rPr>
          <w:rFonts w:ascii="新宋体" w:eastAsia="新宋体" w:hAnsi="新宋体"/>
          <w:b/>
        </w:rPr>
      </w:pPr>
      <w:r>
        <w:rPr>
          <w:rFonts w:ascii="新宋体" w:eastAsia="新宋体" w:hAnsi="新宋体" w:hint="eastAsia"/>
          <w:b/>
        </w:rPr>
        <w:t>（一）服务内容</w:t>
      </w:r>
    </w:p>
    <w:p w14:paraId="174545C2" w14:textId="77777777" w:rsidR="009B664A" w:rsidRDefault="009B664A" w:rsidP="009B664A">
      <w:pPr>
        <w:spacing w:line="360" w:lineRule="auto"/>
        <w:rPr>
          <w:rFonts w:ascii="新宋体" w:eastAsia="新宋体" w:hAnsi="新宋体"/>
        </w:rPr>
      </w:pPr>
      <w:r w:rsidRPr="00C81B47">
        <w:rPr>
          <w:rFonts w:ascii="新宋体" w:eastAsia="新宋体" w:hAnsi="新宋体" w:hint="eastAsia"/>
        </w:rPr>
        <w:t>1.</w:t>
      </w:r>
      <w:r w:rsidRPr="00A35523">
        <w:rPr>
          <w:rFonts w:ascii="新宋体" w:eastAsia="新宋体" w:hAnsi="新宋体" w:cs="宋体" w:hint="eastAsia"/>
          <w:szCs w:val="21"/>
        </w:rPr>
        <w:t xml:space="preserve"> </w:t>
      </w:r>
      <w:r w:rsidRPr="002312CC">
        <w:rPr>
          <w:rFonts w:ascii="新宋体" w:eastAsia="新宋体" w:hAnsi="新宋体" w:cs="宋体" w:hint="eastAsia"/>
          <w:szCs w:val="21"/>
        </w:rPr>
        <w:t>以英国、法国、德国、瑞典等国家为研究对象，分析研究两大法系个人破产办理体制</w:t>
      </w:r>
      <w:r>
        <w:rPr>
          <w:rFonts w:ascii="新宋体" w:eastAsia="新宋体" w:hAnsi="新宋体" w:cs="宋体" w:hint="eastAsia"/>
          <w:szCs w:val="21"/>
        </w:rPr>
        <w:t>中</w:t>
      </w:r>
      <w:r>
        <w:rPr>
          <w:rFonts w:hAnsi="楷体" w:hint="eastAsia"/>
          <w:szCs w:val="32"/>
        </w:rPr>
        <w:t>个人</w:t>
      </w:r>
      <w:r w:rsidRPr="00EE6F41">
        <w:rPr>
          <w:rFonts w:hAnsi="楷体" w:hint="eastAsia"/>
          <w:szCs w:val="32"/>
        </w:rPr>
        <w:t>破产</w:t>
      </w:r>
      <w:r>
        <w:rPr>
          <w:rFonts w:hAnsi="楷体" w:hint="eastAsia"/>
          <w:szCs w:val="32"/>
        </w:rPr>
        <w:t>案件办理</w:t>
      </w:r>
      <w:r w:rsidRPr="00EE6F41">
        <w:rPr>
          <w:rFonts w:hAnsi="楷体" w:hint="eastAsia"/>
          <w:szCs w:val="32"/>
        </w:rPr>
        <w:t>中</w:t>
      </w:r>
      <w:r>
        <w:rPr>
          <w:rFonts w:hAnsi="楷体" w:hint="eastAsia"/>
          <w:szCs w:val="32"/>
        </w:rPr>
        <w:t>审判权、</w:t>
      </w:r>
      <w:r w:rsidRPr="00EE6F41">
        <w:rPr>
          <w:rFonts w:hAnsi="楷体" w:hint="eastAsia"/>
          <w:szCs w:val="32"/>
        </w:rPr>
        <w:t>行政权</w:t>
      </w:r>
      <w:r>
        <w:rPr>
          <w:rFonts w:hAnsi="楷体" w:hint="eastAsia"/>
          <w:szCs w:val="32"/>
        </w:rPr>
        <w:t>的划分，对</w:t>
      </w:r>
      <w:r w:rsidRPr="002312CC">
        <w:rPr>
          <w:rFonts w:hAnsi="楷体" w:hint="eastAsia"/>
          <w:szCs w:val="32"/>
        </w:rPr>
        <w:t>国外（境外）法院、政府及市场化管理人在个人破产办理中的分工协作机制特点概括以及优缺点比较分析</w:t>
      </w:r>
      <w:r w:rsidRPr="00C81B47">
        <w:rPr>
          <w:rFonts w:ascii="新宋体" w:eastAsia="新宋体" w:hAnsi="新宋体" w:hint="eastAsia"/>
        </w:rPr>
        <w:t>；</w:t>
      </w:r>
    </w:p>
    <w:p w14:paraId="5791D6F4" w14:textId="77777777" w:rsidR="009B664A" w:rsidRDefault="009B664A" w:rsidP="009B664A">
      <w:pPr>
        <w:spacing w:line="360" w:lineRule="auto"/>
        <w:rPr>
          <w:rFonts w:ascii="新宋体" w:eastAsia="新宋体" w:hAnsi="新宋体" w:cs="宋体"/>
          <w:szCs w:val="21"/>
        </w:rPr>
      </w:pPr>
      <w:r>
        <w:rPr>
          <w:rFonts w:ascii="新宋体" w:eastAsia="新宋体" w:hAnsi="新宋体" w:hint="eastAsia"/>
        </w:rPr>
        <w:t>2</w:t>
      </w:r>
      <w:r>
        <w:rPr>
          <w:rFonts w:ascii="新宋体" w:eastAsia="新宋体" w:hAnsi="新宋体"/>
        </w:rPr>
        <w:t>.</w:t>
      </w:r>
      <w:r w:rsidRPr="00A35523">
        <w:rPr>
          <w:rFonts w:ascii="新宋体" w:eastAsia="新宋体" w:hAnsi="新宋体" w:cs="宋体" w:hint="eastAsia"/>
          <w:szCs w:val="21"/>
        </w:rPr>
        <w:t xml:space="preserve"> </w:t>
      </w:r>
      <w:r>
        <w:rPr>
          <w:rFonts w:hAnsi="楷体" w:hint="eastAsia"/>
          <w:szCs w:val="32"/>
        </w:rPr>
        <w:t>调研我国</w:t>
      </w:r>
      <w:r w:rsidRPr="00A42556">
        <w:rPr>
          <w:rFonts w:hAnsi="楷体" w:hint="eastAsia"/>
          <w:szCs w:val="32"/>
        </w:rPr>
        <w:t>浙江、江苏、山东</w:t>
      </w:r>
      <w:r>
        <w:rPr>
          <w:rFonts w:hAnsi="楷体" w:hint="eastAsia"/>
          <w:szCs w:val="32"/>
        </w:rPr>
        <w:t>等地个人破产或个人债务集中清理方面府院联动机制情况，概括其特点并对</w:t>
      </w:r>
      <w:r>
        <w:rPr>
          <w:rFonts w:hint="eastAsia"/>
        </w:rPr>
        <w:t>优缺点比较分析</w:t>
      </w:r>
      <w:r>
        <w:rPr>
          <w:rFonts w:ascii="新宋体" w:eastAsia="新宋体" w:hAnsi="新宋体" w:cs="宋体" w:hint="eastAsia"/>
          <w:szCs w:val="21"/>
        </w:rPr>
        <w:t>；</w:t>
      </w:r>
    </w:p>
    <w:p w14:paraId="10F02051" w14:textId="77777777" w:rsidR="009B664A" w:rsidRDefault="009B664A" w:rsidP="009B664A">
      <w:pPr>
        <w:spacing w:line="360" w:lineRule="auto"/>
        <w:rPr>
          <w:rFonts w:ascii="新宋体" w:eastAsia="新宋体" w:hAnsi="新宋体"/>
        </w:rPr>
      </w:pPr>
      <w:r>
        <w:rPr>
          <w:rFonts w:ascii="新宋体" w:eastAsia="新宋体" w:hAnsi="新宋体" w:cs="宋体"/>
          <w:szCs w:val="21"/>
        </w:rPr>
        <w:t>3.</w:t>
      </w:r>
      <w:r w:rsidRPr="00A35523">
        <w:rPr>
          <w:rFonts w:hint="eastAsia"/>
        </w:rPr>
        <w:t xml:space="preserve"> </w:t>
      </w:r>
      <w:r w:rsidRPr="00A35523">
        <w:rPr>
          <w:rFonts w:ascii="新宋体" w:eastAsia="新宋体" w:hAnsi="新宋体" w:cs="宋体" w:hint="eastAsia"/>
          <w:szCs w:val="21"/>
        </w:rPr>
        <w:t>在</w:t>
      </w:r>
      <w:r w:rsidRPr="00AC2701">
        <w:rPr>
          <w:rFonts w:ascii="新宋体" w:eastAsia="新宋体" w:hAnsi="新宋体" w:cs="宋体" w:hint="eastAsia"/>
          <w:szCs w:val="21"/>
        </w:rPr>
        <w:t>上述研究基础上，根据我国司法体制并结合深圳“四位一体”个人破产办理体系</w:t>
      </w:r>
      <w:r w:rsidRPr="00A35523">
        <w:rPr>
          <w:rFonts w:ascii="新宋体" w:eastAsia="新宋体" w:hAnsi="新宋体" w:cs="宋体" w:hint="eastAsia"/>
          <w:szCs w:val="21"/>
        </w:rPr>
        <w:t>，</w:t>
      </w:r>
      <w:r>
        <w:rPr>
          <w:rFonts w:ascii="新宋体" w:eastAsia="新宋体" w:hAnsi="新宋体" w:cs="宋体" w:hint="eastAsia"/>
          <w:szCs w:val="21"/>
        </w:rPr>
        <w:t>研究</w:t>
      </w:r>
      <w:r>
        <w:rPr>
          <w:rFonts w:hAnsi="楷体" w:hint="eastAsia"/>
          <w:szCs w:val="32"/>
        </w:rPr>
        <w:t>法院、破产事务管理机构及各职能部门协同办理个人破产的职能界分以及优化深圳个人破产府院联动、协调办理个人破产机制的思路，</w:t>
      </w:r>
      <w:r w:rsidRPr="00A35523">
        <w:rPr>
          <w:rFonts w:ascii="新宋体" w:eastAsia="新宋体" w:hAnsi="新宋体" w:cs="宋体" w:hint="eastAsia"/>
          <w:szCs w:val="21"/>
        </w:rPr>
        <w:t>结合</w:t>
      </w:r>
      <w:r>
        <w:rPr>
          <w:rFonts w:hAnsi="楷体" w:hint="eastAsia"/>
          <w:szCs w:val="32"/>
        </w:rPr>
        <w:t>《个破条例》提出夯实破产事务管理机构职能的具体建议，</w:t>
      </w:r>
      <w:r>
        <w:rPr>
          <w:rFonts w:ascii="新宋体" w:eastAsia="新宋体" w:hAnsi="新宋体" w:cs="宋体" w:hint="eastAsia"/>
          <w:szCs w:val="21"/>
        </w:rPr>
        <w:t>并分析提出有关</w:t>
      </w:r>
      <w:r>
        <w:rPr>
          <w:rFonts w:hAnsi="楷体" w:hint="eastAsia"/>
          <w:szCs w:val="32"/>
        </w:rPr>
        <w:t>深圳市个人破产领导小组职能、运作机制及运行情况的优化建议</w:t>
      </w:r>
      <w:r>
        <w:rPr>
          <w:rFonts w:ascii="新宋体" w:eastAsia="新宋体" w:hAnsi="新宋体" w:hint="eastAsia"/>
        </w:rPr>
        <w:t>；</w:t>
      </w:r>
    </w:p>
    <w:p w14:paraId="67147673" w14:textId="77777777" w:rsidR="009B664A" w:rsidRPr="00A35523" w:rsidRDefault="009B664A" w:rsidP="009B664A">
      <w:pPr>
        <w:spacing w:line="360" w:lineRule="auto"/>
        <w:rPr>
          <w:rFonts w:ascii="新宋体" w:eastAsia="新宋体" w:hAnsi="新宋体"/>
        </w:rPr>
      </w:pPr>
      <w:r>
        <w:rPr>
          <w:rFonts w:ascii="新宋体" w:eastAsia="新宋体" w:hAnsi="新宋体"/>
        </w:rPr>
        <w:t>4.</w:t>
      </w:r>
      <w:r>
        <w:rPr>
          <w:rFonts w:ascii="新宋体" w:eastAsia="新宋体" w:hAnsi="新宋体" w:hint="eastAsia"/>
        </w:rPr>
        <w:t>组织开展有关调研工作，</w:t>
      </w:r>
      <w:r w:rsidRPr="00C81B47">
        <w:rPr>
          <w:rFonts w:ascii="新宋体" w:eastAsia="新宋体" w:hAnsi="新宋体" w:hint="eastAsia"/>
        </w:rPr>
        <w:t>起草</w:t>
      </w:r>
      <w:r w:rsidRPr="00D6438D">
        <w:rPr>
          <w:rFonts w:ascii="新宋体" w:eastAsia="新宋体" w:hAnsi="新宋体" w:hint="eastAsia"/>
        </w:rPr>
        <w:t>《深圳市优化府院联动协调办理个人破产机制工作研究报告》</w:t>
      </w:r>
      <w:r>
        <w:rPr>
          <w:rFonts w:ascii="新宋体" w:eastAsia="新宋体" w:hAnsi="新宋体" w:hint="eastAsia"/>
        </w:rPr>
        <w:t>；</w:t>
      </w:r>
    </w:p>
    <w:p w14:paraId="17110E5E" w14:textId="77777777" w:rsidR="009B664A" w:rsidRPr="00C81B47" w:rsidRDefault="009B664A" w:rsidP="009B664A">
      <w:pPr>
        <w:spacing w:line="360" w:lineRule="auto"/>
        <w:rPr>
          <w:rFonts w:ascii="新宋体" w:eastAsia="新宋体" w:hAnsi="新宋体"/>
        </w:rPr>
      </w:pPr>
      <w:r>
        <w:rPr>
          <w:rFonts w:ascii="新宋体" w:eastAsia="新宋体" w:hAnsi="新宋体"/>
        </w:rPr>
        <w:t>5</w:t>
      </w:r>
      <w:r w:rsidRPr="00C81B47">
        <w:rPr>
          <w:rFonts w:ascii="新宋体" w:eastAsia="新宋体" w:hAnsi="新宋体" w:hint="eastAsia"/>
        </w:rPr>
        <w:t>.参照国家、广东省和深圳市有关重大行政决策专家咨询论证的规定，协助市破产事务管理署组织专家开展咨询论证工作，并形成有关专家论证意见；必要时，根据采购方要求邀请破产法专家出具咨询意见</w:t>
      </w:r>
      <w:r>
        <w:rPr>
          <w:rFonts w:ascii="新宋体" w:eastAsia="新宋体" w:hAnsi="新宋体" w:hint="eastAsia"/>
        </w:rPr>
        <w:t>；</w:t>
      </w:r>
    </w:p>
    <w:p w14:paraId="0460F7E8" w14:textId="77777777" w:rsidR="009B664A" w:rsidRDefault="009B664A" w:rsidP="009B664A">
      <w:pPr>
        <w:spacing w:line="360" w:lineRule="auto"/>
        <w:rPr>
          <w:rFonts w:ascii="新宋体" w:eastAsia="新宋体" w:hAnsi="新宋体"/>
        </w:rPr>
      </w:pPr>
      <w:r>
        <w:rPr>
          <w:rFonts w:ascii="新宋体" w:eastAsia="新宋体" w:hAnsi="新宋体"/>
        </w:rPr>
        <w:t>6</w:t>
      </w:r>
      <w:r w:rsidRPr="00C81B47">
        <w:rPr>
          <w:rFonts w:ascii="新宋体" w:eastAsia="新宋体" w:hAnsi="新宋体" w:hint="eastAsia"/>
        </w:rPr>
        <w:t>.</w:t>
      </w:r>
      <w:r>
        <w:rPr>
          <w:rFonts w:ascii="新宋体" w:eastAsia="新宋体" w:hAnsi="新宋体" w:cs="宋体" w:hint="eastAsia"/>
          <w:szCs w:val="21"/>
        </w:rPr>
        <w:t>协助开展制度相关资料收集、统计、翻译、汇编等工作，形成</w:t>
      </w:r>
      <w:r w:rsidRPr="00C81B47">
        <w:rPr>
          <w:rFonts w:ascii="新宋体" w:eastAsia="新宋体" w:hAnsi="新宋体" w:hint="eastAsia"/>
        </w:rPr>
        <w:t>相关制度文献汇编</w:t>
      </w:r>
      <w:r>
        <w:rPr>
          <w:rFonts w:ascii="新宋体" w:eastAsia="新宋体" w:hAnsi="新宋体" w:cs="宋体" w:hint="eastAsia"/>
          <w:szCs w:val="21"/>
        </w:rPr>
        <w:t>。</w:t>
      </w:r>
    </w:p>
    <w:p w14:paraId="171324E6" w14:textId="77777777" w:rsidR="009B664A" w:rsidRDefault="009B664A" w:rsidP="009B664A">
      <w:pPr>
        <w:spacing w:line="360" w:lineRule="auto"/>
        <w:rPr>
          <w:rFonts w:ascii="新宋体" w:eastAsia="新宋体" w:hAnsi="新宋体"/>
          <w:b/>
        </w:rPr>
      </w:pPr>
      <w:r>
        <w:rPr>
          <w:rFonts w:ascii="新宋体" w:eastAsia="新宋体" w:hAnsi="新宋体" w:hint="eastAsia"/>
          <w:b/>
        </w:rPr>
        <w:t>（二）人员要求</w:t>
      </w:r>
    </w:p>
    <w:p w14:paraId="547B4613" w14:textId="77777777" w:rsidR="009B664A" w:rsidRDefault="009B664A" w:rsidP="009B664A">
      <w:pPr>
        <w:spacing w:line="360" w:lineRule="auto"/>
        <w:rPr>
          <w:rFonts w:ascii="新宋体" w:eastAsia="新宋体" w:hAnsi="新宋体"/>
        </w:rPr>
      </w:pPr>
      <w:r>
        <w:rPr>
          <w:rFonts w:ascii="新宋体" w:eastAsia="新宋体" w:hAnsi="新宋体"/>
        </w:rPr>
        <w:t>1</w:t>
      </w:r>
      <w:r>
        <w:rPr>
          <w:rFonts w:ascii="新宋体" w:eastAsia="新宋体" w:hAnsi="新宋体" w:hint="eastAsia"/>
        </w:rPr>
        <w:t>．组成不少于</w:t>
      </w:r>
      <w:r>
        <w:rPr>
          <w:rFonts w:ascii="新宋体" w:eastAsia="新宋体" w:hAnsi="新宋体"/>
        </w:rPr>
        <w:t>3个人的工作团队</w:t>
      </w:r>
      <w:r>
        <w:rPr>
          <w:rFonts w:ascii="新宋体" w:eastAsia="新宋体" w:hAnsi="新宋体" w:hint="eastAsia"/>
        </w:rPr>
        <w:t>，具有法律专业教育背景或相关工作经验。其中1名团队成员为项目组长和联络人，全程跟踪并协助对管理人参与个人破产案件及市破产事务管理署管理个人破产案件的资料收集。</w:t>
      </w:r>
    </w:p>
    <w:p w14:paraId="183C1B6D" w14:textId="77777777" w:rsidR="009B664A" w:rsidRDefault="009B664A" w:rsidP="009B664A">
      <w:pPr>
        <w:spacing w:line="360" w:lineRule="auto"/>
        <w:rPr>
          <w:rFonts w:ascii="新宋体" w:eastAsia="新宋体" w:hAnsi="新宋体"/>
        </w:rPr>
      </w:pPr>
      <w:r>
        <w:rPr>
          <w:rFonts w:ascii="新宋体" w:eastAsia="新宋体" w:hAnsi="新宋体"/>
        </w:rPr>
        <w:t>2.</w:t>
      </w:r>
      <w:r>
        <w:rPr>
          <w:rFonts w:ascii="新宋体" w:eastAsia="新宋体" w:hAnsi="新宋体" w:hint="eastAsia"/>
        </w:rPr>
        <w:t xml:space="preserve"> 团队应在服务期限内及时响应，做到工作日1小时内、非工作日8小时内响应招标单位的要求。</w:t>
      </w:r>
    </w:p>
    <w:p w14:paraId="54F4D3E0" w14:textId="77777777" w:rsidR="009B664A" w:rsidRDefault="009B664A" w:rsidP="009B664A">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中标单位不得随意更换团队成员，服务期限内未经招标单位同意不得随意更换。人员有变动时，应当提前至少4周书面通知招标单位，并安排好新成员的上岗培训和交接手续。</w:t>
      </w:r>
    </w:p>
    <w:p w14:paraId="4F7129D1" w14:textId="77777777" w:rsidR="009B664A" w:rsidRPr="00C81B47" w:rsidRDefault="009B664A" w:rsidP="009B664A">
      <w:pPr>
        <w:spacing w:line="360" w:lineRule="auto"/>
        <w:rPr>
          <w:rFonts w:ascii="新宋体" w:eastAsia="新宋体" w:hAnsi="新宋体"/>
          <w:b/>
        </w:rPr>
      </w:pPr>
      <w:r>
        <w:rPr>
          <w:rFonts w:ascii="新宋体" w:eastAsia="新宋体" w:hAnsi="新宋体" w:hint="eastAsia"/>
          <w:b/>
        </w:rPr>
        <w:t>（三）</w:t>
      </w:r>
      <w:r w:rsidRPr="00C81B47">
        <w:rPr>
          <w:rFonts w:ascii="新宋体" w:eastAsia="新宋体" w:hAnsi="新宋体" w:hint="eastAsia"/>
          <w:b/>
        </w:rPr>
        <w:t>研究成果</w:t>
      </w:r>
    </w:p>
    <w:p w14:paraId="435E10EA" w14:textId="77777777" w:rsidR="009B664A" w:rsidRPr="005260D3" w:rsidRDefault="009B664A" w:rsidP="009B664A">
      <w:pPr>
        <w:spacing w:line="360" w:lineRule="auto"/>
        <w:rPr>
          <w:rFonts w:ascii="新宋体" w:eastAsia="新宋体" w:hAnsi="新宋体"/>
        </w:rPr>
      </w:pPr>
      <w:r w:rsidRPr="005260D3">
        <w:rPr>
          <w:rFonts w:ascii="新宋体" w:eastAsia="新宋体" w:hAnsi="新宋体" w:hint="eastAsia"/>
        </w:rPr>
        <w:t>1.深圳市优化府院联动协调办理个人破产机制工作研究报告；</w:t>
      </w:r>
    </w:p>
    <w:p w14:paraId="0ABBC09F" w14:textId="77777777" w:rsidR="009B664A" w:rsidRPr="005260D3" w:rsidRDefault="009B664A" w:rsidP="009B664A">
      <w:pPr>
        <w:spacing w:line="360" w:lineRule="auto"/>
        <w:rPr>
          <w:rFonts w:ascii="新宋体" w:eastAsia="新宋体" w:hAnsi="新宋体"/>
        </w:rPr>
      </w:pPr>
      <w:r w:rsidRPr="005260D3">
        <w:rPr>
          <w:rFonts w:ascii="新宋体" w:eastAsia="新宋体" w:hAnsi="新宋体" w:hint="eastAsia"/>
        </w:rPr>
        <w:t>2.研究过程中形成的重要资料、相关制度文献汇编。</w:t>
      </w:r>
    </w:p>
    <w:p w14:paraId="5FD93E8B" w14:textId="77777777" w:rsidR="009B664A" w:rsidRPr="00C81B47" w:rsidRDefault="009B664A" w:rsidP="009B664A">
      <w:pPr>
        <w:spacing w:line="360" w:lineRule="auto"/>
        <w:rPr>
          <w:rFonts w:ascii="新宋体" w:eastAsia="新宋体" w:hAnsi="新宋体"/>
        </w:rPr>
      </w:pPr>
      <w:r w:rsidRPr="00C81B47">
        <w:rPr>
          <w:rFonts w:ascii="新宋体" w:eastAsia="新宋体" w:hAnsi="新宋体" w:hint="eastAsia"/>
        </w:rPr>
        <w:t>上述研究成果名称暂定，具体名称根据研究结论确定。</w:t>
      </w:r>
    </w:p>
    <w:p w14:paraId="2C414FD6" w14:textId="77777777" w:rsidR="009B664A" w:rsidRPr="00C81B47" w:rsidRDefault="009B664A" w:rsidP="009B664A">
      <w:pPr>
        <w:spacing w:line="360" w:lineRule="auto"/>
        <w:rPr>
          <w:rFonts w:ascii="新宋体" w:eastAsia="新宋体" w:hAnsi="新宋体"/>
          <w:b/>
          <w:bCs/>
        </w:rPr>
      </w:pPr>
      <w:r w:rsidRPr="00C81B47">
        <w:rPr>
          <w:rFonts w:ascii="新宋体" w:eastAsia="新宋体" w:hAnsi="新宋体" w:hint="eastAsia"/>
          <w:b/>
          <w:bCs/>
        </w:rPr>
        <w:t>（四）完成时间</w:t>
      </w:r>
    </w:p>
    <w:p w14:paraId="60A08973" w14:textId="77777777" w:rsidR="009B664A" w:rsidRPr="00994BB8" w:rsidRDefault="009B664A" w:rsidP="009B664A">
      <w:pPr>
        <w:spacing w:line="360" w:lineRule="auto"/>
        <w:rPr>
          <w:rFonts w:ascii="新宋体" w:eastAsia="新宋体" w:hAnsi="新宋体"/>
        </w:rPr>
      </w:pPr>
      <w:r w:rsidRPr="00994BB8">
        <w:rPr>
          <w:rFonts w:ascii="新宋体" w:eastAsia="新宋体" w:hAnsi="新宋体" w:hint="eastAsia"/>
        </w:rPr>
        <w:t>1.2023年6月底前完成基础资料搜集、基础研究工作，提交《深圳市优化府院联动协调办理个人破产机制工作研究报告》（提纲）；</w:t>
      </w:r>
    </w:p>
    <w:p w14:paraId="09C5F046" w14:textId="77777777" w:rsidR="009B664A" w:rsidRPr="00994BB8" w:rsidRDefault="009B664A" w:rsidP="009B664A">
      <w:pPr>
        <w:spacing w:line="360" w:lineRule="auto"/>
        <w:rPr>
          <w:rFonts w:ascii="新宋体" w:eastAsia="新宋体" w:hAnsi="新宋体"/>
        </w:rPr>
      </w:pPr>
      <w:r w:rsidRPr="00994BB8">
        <w:rPr>
          <w:rFonts w:ascii="新宋体" w:eastAsia="新宋体" w:hAnsi="新宋体" w:hint="eastAsia"/>
        </w:rPr>
        <w:t>2.提交《深圳市优化府院联动协调办理个人破产机制工作研究报告》（初稿）；</w:t>
      </w:r>
    </w:p>
    <w:p w14:paraId="099F6BB3" w14:textId="77777777" w:rsidR="009B664A" w:rsidRPr="00994BB8" w:rsidRDefault="009B664A" w:rsidP="009B664A">
      <w:pPr>
        <w:spacing w:line="360" w:lineRule="auto"/>
        <w:rPr>
          <w:rFonts w:ascii="新宋体" w:eastAsia="新宋体" w:hAnsi="新宋体"/>
        </w:rPr>
      </w:pPr>
      <w:r>
        <w:rPr>
          <w:rFonts w:ascii="新宋体" w:eastAsia="新宋体" w:hAnsi="新宋体"/>
        </w:rPr>
        <w:t>3</w:t>
      </w:r>
      <w:r w:rsidRPr="00994BB8">
        <w:rPr>
          <w:rFonts w:ascii="新宋体" w:eastAsia="新宋体" w:hAnsi="新宋体" w:hint="eastAsia"/>
        </w:rPr>
        <w:t>.2023年9月底前完成《深圳市优化府院联动协调办理个人破产机制工作研究报告》（中期稿）及相应起草说明；</w:t>
      </w:r>
    </w:p>
    <w:p w14:paraId="43F36355" w14:textId="77777777" w:rsidR="009B664A" w:rsidRPr="00994BB8" w:rsidRDefault="009B664A" w:rsidP="009B664A">
      <w:pPr>
        <w:spacing w:line="360" w:lineRule="auto"/>
        <w:rPr>
          <w:rFonts w:ascii="新宋体" w:eastAsia="新宋体" w:hAnsi="新宋体"/>
        </w:rPr>
      </w:pPr>
      <w:r>
        <w:rPr>
          <w:rFonts w:ascii="新宋体" w:eastAsia="新宋体" w:hAnsi="新宋体"/>
        </w:rPr>
        <w:t>4</w:t>
      </w:r>
      <w:r w:rsidRPr="00994BB8">
        <w:rPr>
          <w:rFonts w:ascii="新宋体" w:eastAsia="新宋体" w:hAnsi="新宋体" w:hint="eastAsia"/>
        </w:rPr>
        <w:t>.2023年11月中旬前组织专家对成果进行结题评审；</w:t>
      </w:r>
    </w:p>
    <w:p w14:paraId="6B367B49" w14:textId="77777777" w:rsidR="009B664A" w:rsidRDefault="009B664A" w:rsidP="009B664A">
      <w:pPr>
        <w:spacing w:line="360" w:lineRule="auto"/>
        <w:rPr>
          <w:rFonts w:ascii="新宋体" w:eastAsia="新宋体" w:hAnsi="新宋体"/>
        </w:rPr>
      </w:pPr>
      <w:r>
        <w:rPr>
          <w:rFonts w:ascii="新宋体" w:eastAsia="新宋体" w:hAnsi="新宋体"/>
        </w:rPr>
        <w:lastRenderedPageBreak/>
        <w:t>5</w:t>
      </w:r>
      <w:r w:rsidRPr="00994BB8">
        <w:rPr>
          <w:rFonts w:ascii="新宋体" w:eastAsia="新宋体" w:hAnsi="新宋体" w:hint="eastAsia"/>
        </w:rPr>
        <w:t>.2023年11月底前提交成果最终稿。</w:t>
      </w:r>
    </w:p>
    <w:p w14:paraId="24247D55" w14:textId="77777777" w:rsidR="009B664A" w:rsidRPr="0068795B" w:rsidRDefault="009B664A" w:rsidP="009B664A">
      <w:pPr>
        <w:rPr>
          <w:rFonts w:ascii="新宋体" w:eastAsia="新宋体" w:hAnsi="新宋体"/>
          <w:b/>
        </w:rPr>
      </w:pPr>
      <w:r>
        <w:rPr>
          <w:rFonts w:ascii="新宋体" w:eastAsia="新宋体" w:hAnsi="新宋体"/>
          <w:b/>
        </w:rPr>
        <w:t>本次项目产生的所有成果版权归采购人所有</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6A05308" w14:textId="77777777" w:rsidR="009B664A" w:rsidRDefault="009B664A" w:rsidP="009B664A">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（一）服务期限：自合同签订之日起至2023年12月，服务期限结束后6个月为售后服务期，须提供有关成果的设计、排版、印刷服务。该项目为长期服务项目，合同期限可以延续，但最长不得超过三十六个月。</w:t>
      </w:r>
    </w:p>
    <w:p w14:paraId="4F9E0A4F" w14:textId="77777777" w:rsidR="009B664A" w:rsidRDefault="009B664A" w:rsidP="009B664A">
      <w:pPr>
        <w:spacing w:line="360" w:lineRule="auto"/>
        <w:rPr>
          <w:rFonts w:ascii="新宋体" w:eastAsia="新宋体" w:hAnsi="新宋体" w:cs="宋体"/>
          <w:szCs w:val="21"/>
        </w:rPr>
      </w:pPr>
      <w:r>
        <w:rPr>
          <w:rFonts w:ascii="新宋体" w:eastAsia="新宋体" w:hAnsi="新宋体" w:cs="宋体" w:hint="eastAsia"/>
          <w:szCs w:val="21"/>
        </w:rPr>
        <w:t>（二）付款方式：财政性付款。分3次支付：签订委托合同且甲方收到乙方提供的有效发票后的10个工作日内支付首期款，为中标金额的</w:t>
      </w:r>
      <w:r>
        <w:rPr>
          <w:rFonts w:ascii="新宋体" w:eastAsia="新宋体" w:hAnsi="新宋体" w:cs="宋体"/>
          <w:szCs w:val="21"/>
        </w:rPr>
        <w:t>7</w:t>
      </w:r>
      <w:r>
        <w:rPr>
          <w:rFonts w:ascii="新宋体" w:eastAsia="新宋体" w:hAnsi="新宋体" w:cs="宋体" w:hint="eastAsia"/>
          <w:szCs w:val="21"/>
        </w:rPr>
        <w:t>0%。9月底支付中期款，为中标金额的2</w:t>
      </w:r>
      <w:r>
        <w:rPr>
          <w:rFonts w:ascii="新宋体" w:eastAsia="新宋体" w:hAnsi="新宋体" w:cs="宋体"/>
          <w:szCs w:val="21"/>
        </w:rPr>
        <w:t>0</w:t>
      </w:r>
      <w:r>
        <w:rPr>
          <w:rFonts w:ascii="新宋体" w:eastAsia="新宋体" w:hAnsi="新宋体" w:cs="宋体" w:hint="eastAsia"/>
          <w:szCs w:val="21"/>
        </w:rPr>
        <w:t>%。项目全部完成并通过采购人验收后10个工作日内完成尾款支付，为中标金额的</w:t>
      </w:r>
      <w:r>
        <w:rPr>
          <w:rFonts w:ascii="新宋体" w:eastAsia="新宋体" w:hAnsi="新宋体" w:cs="宋体"/>
          <w:szCs w:val="21"/>
        </w:rPr>
        <w:t>1</w:t>
      </w:r>
      <w:r>
        <w:rPr>
          <w:rFonts w:ascii="新宋体" w:eastAsia="新宋体" w:hAnsi="新宋体" w:cs="宋体" w:hint="eastAsia"/>
          <w:szCs w:val="21"/>
        </w:rPr>
        <w:t>0%。</w:t>
      </w:r>
    </w:p>
    <w:p w14:paraId="45A5734D" w14:textId="77777777" w:rsidR="009B664A" w:rsidRDefault="009B664A" w:rsidP="009B664A">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77453633" w14:textId="77777777" w:rsidR="009B664A" w:rsidRDefault="009B664A" w:rsidP="009B664A">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1.质量考核验收标准：本项目服务中标人提交的成果通过采购人审核验收</w:t>
      </w:r>
    </w:p>
    <w:p w14:paraId="353D2B94" w14:textId="77777777" w:rsidR="009B664A" w:rsidRDefault="009B664A" w:rsidP="009B664A">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3313F99"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4B2199">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AD00CE" w14:paraId="37352132" w14:textId="77777777">
        <w:tc>
          <w:tcPr>
            <w:tcW w:w="709" w:type="dxa"/>
          </w:tcPr>
          <w:p w14:paraId="64A7A1F4" w14:textId="77777777" w:rsidR="00AD00CE" w:rsidRDefault="00AD00CE">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6F22D54E" w:rsidR="00AD00CE" w:rsidRDefault="00AD00CE">
            <w:pPr>
              <w:adjustRightInd w:val="0"/>
              <w:snapToGrid w:val="0"/>
              <w:spacing w:line="360" w:lineRule="auto"/>
              <w:jc w:val="center"/>
              <w:rPr>
                <w:rFonts w:ascii="新宋体" w:eastAsia="新宋体" w:hAnsi="新宋体"/>
                <w:kern w:val="0"/>
                <w:szCs w:val="21"/>
              </w:rPr>
            </w:pPr>
            <w:r w:rsidRPr="002F040E">
              <w:rPr>
                <w:rFonts w:hint="eastAsia"/>
              </w:rPr>
              <w:t>完全满足本项目服务期限的要求。</w:t>
            </w:r>
          </w:p>
        </w:tc>
        <w:tc>
          <w:tcPr>
            <w:tcW w:w="3969" w:type="dxa"/>
          </w:tcPr>
          <w:p w14:paraId="3D992534" w14:textId="77777777" w:rsidR="00AD00CE" w:rsidRDefault="00AD00CE">
            <w:pPr>
              <w:adjustRightInd w:val="0"/>
              <w:snapToGrid w:val="0"/>
              <w:spacing w:line="360" w:lineRule="auto"/>
              <w:rPr>
                <w:rFonts w:ascii="新宋体" w:eastAsia="新宋体" w:hAnsi="新宋体"/>
                <w:kern w:val="0"/>
                <w:szCs w:val="21"/>
              </w:rPr>
            </w:pPr>
          </w:p>
        </w:tc>
      </w:tr>
      <w:tr w:rsidR="00AD00CE" w14:paraId="216A00D3" w14:textId="77777777">
        <w:tc>
          <w:tcPr>
            <w:tcW w:w="709" w:type="dxa"/>
          </w:tcPr>
          <w:p w14:paraId="0C4744D2" w14:textId="77777777" w:rsidR="00AD00CE" w:rsidRDefault="00AD00CE">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265E125D" w:rsidR="00AD00CE" w:rsidRDefault="00AD00CE">
            <w:pPr>
              <w:adjustRightInd w:val="0"/>
              <w:snapToGrid w:val="0"/>
              <w:spacing w:line="360" w:lineRule="auto"/>
              <w:jc w:val="center"/>
              <w:rPr>
                <w:rFonts w:ascii="新宋体" w:eastAsia="新宋体" w:hAnsi="新宋体"/>
                <w:kern w:val="0"/>
                <w:szCs w:val="21"/>
              </w:rPr>
            </w:pPr>
            <w:r w:rsidRPr="002F040E">
              <w:rPr>
                <w:rFonts w:hint="eastAsia"/>
              </w:rPr>
              <w:t>完全满足“项目技术要求”的要求。</w:t>
            </w:r>
          </w:p>
        </w:tc>
        <w:tc>
          <w:tcPr>
            <w:tcW w:w="3969" w:type="dxa"/>
          </w:tcPr>
          <w:p w14:paraId="08EDAF48" w14:textId="77777777" w:rsidR="00AD00CE" w:rsidRDefault="00AD00CE">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627BB0" w:rsidRDefault="00627BB0">
      <w:r>
        <w:separator/>
      </w:r>
    </w:p>
  </w:endnote>
  <w:endnote w:type="continuationSeparator" w:id="0">
    <w:p w14:paraId="0A02C42C" w14:textId="77777777" w:rsidR="00627BB0" w:rsidRDefault="0062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SimSun"/>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627BB0" w:rsidRDefault="00627BB0">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627BB0" w:rsidRDefault="00627BB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627BB0" w:rsidRDefault="00627BB0">
    <w:pPr>
      <w:pStyle w:val="af0"/>
      <w:framePr w:wrap="around" w:vAnchor="text" w:hAnchor="margin" w:xAlign="center" w:y="1"/>
      <w:rPr>
        <w:rStyle w:val="af8"/>
      </w:rPr>
    </w:pPr>
    <w:r>
      <w:t xml:space="preserve">- </w:t>
    </w:r>
    <w:r>
      <w:fldChar w:fldCharType="begin"/>
    </w:r>
    <w:r>
      <w:instrText xml:space="preserve"> PAGE </w:instrText>
    </w:r>
    <w:r>
      <w:fldChar w:fldCharType="separate"/>
    </w:r>
    <w:r w:rsidR="00326D3C">
      <w:rPr>
        <w:noProof/>
      </w:rPr>
      <w:t>25</w:t>
    </w:r>
    <w:r>
      <w:fldChar w:fldCharType="end"/>
    </w:r>
    <w:r>
      <w:t xml:space="preserve"> -</w:t>
    </w:r>
  </w:p>
  <w:p w14:paraId="7465FCE7" w14:textId="77777777" w:rsidR="00627BB0" w:rsidRDefault="00627BB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627BB0" w:rsidRDefault="00627BB0">
      <w:r>
        <w:separator/>
      </w:r>
    </w:p>
  </w:footnote>
  <w:footnote w:type="continuationSeparator" w:id="0">
    <w:p w14:paraId="450EC043" w14:textId="77777777" w:rsidR="00627BB0" w:rsidRDefault="00627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627BB0" w:rsidRDefault="00627BB0">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085"/>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4D48"/>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2472"/>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6D3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64B"/>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1F1"/>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696"/>
    <w:rsid w:val="004A6D7C"/>
    <w:rsid w:val="004A6F11"/>
    <w:rsid w:val="004A74DD"/>
    <w:rsid w:val="004B00D1"/>
    <w:rsid w:val="004B0B57"/>
    <w:rsid w:val="004B1CAB"/>
    <w:rsid w:val="004B2199"/>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19A"/>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27BB0"/>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C5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4FA1"/>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64A"/>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6864"/>
    <w:rsid w:val="00AC72C7"/>
    <w:rsid w:val="00AC7899"/>
    <w:rsid w:val="00AD00CE"/>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42D"/>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2DC"/>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3F9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4263"/>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171B"/>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C3340-D210-4A11-9F3F-FAC22F8A1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49</Pages>
  <Words>39031</Words>
  <Characters>4474</Characters>
  <Application>Microsoft Office Word</Application>
  <DocSecurity>0</DocSecurity>
  <Lines>37</Lines>
  <Paragraphs>86</Paragraphs>
  <ScaleCrop>false</ScaleCrop>
  <Company>Microsoft</Company>
  <LinksUpToDate>false</LinksUpToDate>
  <CharactersWithSpaces>43419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101</cp:revision>
  <cp:lastPrinted>2019-08-14T07:26:00Z</cp:lastPrinted>
  <dcterms:created xsi:type="dcterms:W3CDTF">2021-02-04T08:42:00Z</dcterms:created>
  <dcterms:modified xsi:type="dcterms:W3CDTF">2023-05-26T01:27:00Z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