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D899EC" w14:textId="77777777" w:rsidR="00765B9B" w:rsidRDefault="00765B9B">
      <w:pPr>
        <w:tabs>
          <w:tab w:val="left" w:pos="142"/>
        </w:tabs>
        <w:snapToGrid w:val="0"/>
        <w:spacing w:line="360" w:lineRule="auto"/>
        <w:ind w:left="284" w:rightChars="-27" w:right="-57"/>
        <w:rPr>
          <w:rFonts w:ascii="Arial" w:hAnsi="Arial" w:cs="Arial"/>
          <w:kern w:val="0"/>
          <w:sz w:val="20"/>
          <w:szCs w:val="20"/>
        </w:rPr>
      </w:pPr>
    </w:p>
    <w:p w14:paraId="2695A610" w14:textId="77777777" w:rsidR="00765B9B" w:rsidRDefault="005D0BBC">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14:anchorId="5F16428F" wp14:editId="74045172">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14:paraId="5610778C" w14:textId="77777777" w:rsidR="00765B9B" w:rsidRDefault="00765B9B">
      <w:pPr>
        <w:rPr>
          <w:rFonts w:ascii="Calibri" w:hAnsi="Calibri"/>
          <w:szCs w:val="22"/>
        </w:rPr>
      </w:pPr>
    </w:p>
    <w:p w14:paraId="50C7177E" w14:textId="77777777" w:rsidR="00765B9B" w:rsidRDefault="00765B9B">
      <w:pPr>
        <w:rPr>
          <w:rFonts w:ascii="Calibri" w:hAnsi="Calibri"/>
          <w:szCs w:val="22"/>
        </w:rPr>
      </w:pPr>
    </w:p>
    <w:p w14:paraId="00DD0A41" w14:textId="77777777" w:rsidR="00765B9B" w:rsidRDefault="005D0BBC">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14:paraId="3ADF0C0C" w14:textId="77777777" w:rsidR="00765B9B" w:rsidRPr="00020840" w:rsidRDefault="00765B9B">
      <w:pPr>
        <w:spacing w:line="360" w:lineRule="auto"/>
        <w:ind w:firstLineChars="200" w:firstLine="480"/>
        <w:rPr>
          <w:kern w:val="0"/>
          <w:sz w:val="24"/>
        </w:rPr>
      </w:pPr>
      <w:bookmarkStart w:id="0" w:name="_Hlk520380463"/>
    </w:p>
    <w:p w14:paraId="19DDF730" w14:textId="55EC4F9E" w:rsidR="00765B9B" w:rsidRPr="00020840" w:rsidRDefault="005D0BBC">
      <w:pPr>
        <w:adjustRightInd w:val="0"/>
        <w:snapToGrid w:val="0"/>
        <w:spacing w:line="600" w:lineRule="auto"/>
        <w:ind w:left="1600" w:hangingChars="500" w:hanging="1600"/>
        <w:jc w:val="left"/>
        <w:rPr>
          <w:rFonts w:ascii="华文中宋" w:eastAsia="华文中宋" w:hAnsi="华文中宋"/>
          <w:sz w:val="32"/>
          <w:szCs w:val="32"/>
        </w:rPr>
      </w:pPr>
      <w:r w:rsidRPr="00020840">
        <w:rPr>
          <w:rFonts w:ascii="华文中宋" w:eastAsia="华文中宋" w:hAnsi="华文中宋" w:hint="eastAsia"/>
          <w:sz w:val="32"/>
          <w:szCs w:val="32"/>
        </w:rPr>
        <w:t>项目名称：</w:t>
      </w:r>
      <w:r w:rsidR="00020840" w:rsidRPr="00020840">
        <w:rPr>
          <w:rFonts w:ascii="华文中宋" w:eastAsia="华文中宋" w:hAnsi="华文中宋" w:hint="eastAsia"/>
          <w:sz w:val="32"/>
          <w:szCs w:val="32"/>
        </w:rPr>
        <w:t>深圳市第三届企业法</w:t>
      </w:r>
      <w:proofErr w:type="gramStart"/>
      <w:r w:rsidR="00020840" w:rsidRPr="00020840">
        <w:rPr>
          <w:rFonts w:ascii="华文中宋" w:eastAsia="华文中宋" w:hAnsi="华文中宋" w:hint="eastAsia"/>
          <w:sz w:val="32"/>
          <w:szCs w:val="32"/>
        </w:rPr>
        <w:t>务</w:t>
      </w:r>
      <w:proofErr w:type="gramEnd"/>
      <w:r w:rsidR="00020840" w:rsidRPr="00020840">
        <w:rPr>
          <w:rFonts w:ascii="华文中宋" w:eastAsia="华文中宋" w:hAnsi="华文中宋" w:hint="eastAsia"/>
          <w:sz w:val="32"/>
          <w:szCs w:val="32"/>
        </w:rPr>
        <w:t>技能大赛</w:t>
      </w:r>
    </w:p>
    <w:p w14:paraId="7360AEAC" w14:textId="3D0949BE" w:rsidR="00765B9B" w:rsidRPr="00020840" w:rsidRDefault="005D0BBC">
      <w:pPr>
        <w:adjustRightInd w:val="0"/>
        <w:snapToGrid w:val="0"/>
        <w:spacing w:line="600" w:lineRule="auto"/>
        <w:ind w:left="1600" w:hangingChars="500" w:hanging="1600"/>
        <w:jc w:val="left"/>
        <w:rPr>
          <w:rFonts w:ascii="华文中宋" w:eastAsia="华文中宋" w:hAnsi="华文中宋"/>
          <w:sz w:val="32"/>
          <w:szCs w:val="32"/>
        </w:rPr>
      </w:pPr>
      <w:r w:rsidRPr="00020840">
        <w:rPr>
          <w:rFonts w:ascii="华文中宋" w:eastAsia="华文中宋" w:hAnsi="华文中宋" w:hint="eastAsia"/>
          <w:sz w:val="32"/>
          <w:szCs w:val="32"/>
        </w:rPr>
        <w:t>项目编号：</w:t>
      </w:r>
      <w:r w:rsidR="00020840" w:rsidRPr="00020840">
        <w:rPr>
          <w:rFonts w:ascii="华文中宋" w:eastAsia="华文中宋" w:hAnsi="华文中宋"/>
          <w:sz w:val="32"/>
          <w:szCs w:val="32"/>
        </w:rPr>
        <w:t>RNX2023338ZC-SZSF</w:t>
      </w:r>
    </w:p>
    <w:p w14:paraId="5F19EC33" w14:textId="77777777" w:rsidR="00765B9B" w:rsidRPr="00020840" w:rsidRDefault="005D0BBC">
      <w:pPr>
        <w:adjustRightInd w:val="0"/>
        <w:snapToGrid w:val="0"/>
        <w:spacing w:line="600" w:lineRule="auto"/>
        <w:ind w:left="1600" w:hangingChars="500" w:hanging="1600"/>
        <w:jc w:val="left"/>
        <w:rPr>
          <w:rFonts w:ascii="华文中宋" w:eastAsia="华文中宋" w:hAnsi="华文中宋"/>
          <w:sz w:val="32"/>
          <w:szCs w:val="32"/>
        </w:rPr>
      </w:pPr>
      <w:r w:rsidRPr="00020840">
        <w:rPr>
          <w:rFonts w:ascii="华文中宋" w:eastAsia="华文中宋" w:hAnsi="华文中宋" w:hint="eastAsia"/>
          <w:sz w:val="32"/>
          <w:szCs w:val="32"/>
        </w:rPr>
        <w:t>招标方式：公开招标</w:t>
      </w:r>
    </w:p>
    <w:p w14:paraId="00875A24" w14:textId="237A553E" w:rsidR="00765B9B" w:rsidRPr="00020840" w:rsidRDefault="005D0BBC">
      <w:pPr>
        <w:adjustRightInd w:val="0"/>
        <w:snapToGrid w:val="0"/>
        <w:spacing w:line="600" w:lineRule="auto"/>
        <w:ind w:left="1600" w:hangingChars="500" w:hanging="1600"/>
        <w:jc w:val="left"/>
        <w:rPr>
          <w:rFonts w:ascii="华文中宋" w:eastAsia="华文中宋" w:hAnsi="华文中宋"/>
          <w:sz w:val="32"/>
          <w:szCs w:val="32"/>
        </w:rPr>
      </w:pPr>
      <w:r w:rsidRPr="00020840">
        <w:rPr>
          <w:rFonts w:ascii="华文中宋" w:eastAsia="华文中宋" w:hAnsi="华文中宋" w:hint="eastAsia"/>
          <w:sz w:val="32"/>
          <w:szCs w:val="32"/>
        </w:rPr>
        <w:t>采购人名称：</w:t>
      </w:r>
      <w:r w:rsidR="00020840" w:rsidRPr="00020840">
        <w:rPr>
          <w:rFonts w:ascii="华文中宋" w:eastAsia="华文中宋" w:hAnsi="华文中宋" w:hint="eastAsia"/>
          <w:sz w:val="32"/>
          <w:szCs w:val="32"/>
        </w:rPr>
        <w:t>深圳市司法局</w:t>
      </w:r>
    </w:p>
    <w:p w14:paraId="6399C2FC" w14:textId="77777777" w:rsidR="00765B9B" w:rsidRDefault="00765B9B"/>
    <w:bookmarkEnd w:id="0"/>
    <w:p w14:paraId="1CDA2853" w14:textId="77777777" w:rsidR="00765B9B" w:rsidRDefault="00765B9B">
      <w:pPr>
        <w:rPr>
          <w:rFonts w:ascii="Calibri" w:hAnsi="Calibri"/>
          <w:szCs w:val="22"/>
        </w:rPr>
      </w:pPr>
    </w:p>
    <w:p w14:paraId="7849B0DF" w14:textId="77777777" w:rsidR="00765B9B" w:rsidRDefault="00765B9B">
      <w:pPr>
        <w:rPr>
          <w:rFonts w:ascii="Calibri" w:hAnsi="Calibri"/>
          <w:szCs w:val="22"/>
        </w:rPr>
      </w:pPr>
    </w:p>
    <w:p w14:paraId="3E13481C" w14:textId="77777777" w:rsidR="00765B9B" w:rsidRDefault="00765B9B">
      <w:pPr>
        <w:rPr>
          <w:rFonts w:ascii="Calibri" w:hAnsi="Calibri"/>
          <w:szCs w:val="22"/>
        </w:rPr>
      </w:pPr>
    </w:p>
    <w:p w14:paraId="04C21FA2" w14:textId="77777777" w:rsidR="00765B9B" w:rsidRDefault="00765B9B">
      <w:pPr>
        <w:rPr>
          <w:rFonts w:ascii="Calibri" w:hAnsi="Calibri"/>
          <w:szCs w:val="22"/>
        </w:rPr>
      </w:pPr>
    </w:p>
    <w:p w14:paraId="26444BF1" w14:textId="77777777" w:rsidR="00765B9B" w:rsidRDefault="00765B9B">
      <w:pPr>
        <w:rPr>
          <w:rFonts w:ascii="Calibri" w:hAnsi="Calibri"/>
          <w:szCs w:val="22"/>
        </w:rPr>
      </w:pPr>
    </w:p>
    <w:p w14:paraId="252217F9" w14:textId="77777777" w:rsidR="00765B9B" w:rsidRDefault="00765B9B">
      <w:pPr>
        <w:rPr>
          <w:rFonts w:ascii="Calibri" w:hAnsi="Calibri"/>
          <w:szCs w:val="22"/>
        </w:rPr>
      </w:pPr>
    </w:p>
    <w:p w14:paraId="27FE6082" w14:textId="77777777" w:rsidR="00765B9B" w:rsidRDefault="00765B9B">
      <w:pPr>
        <w:rPr>
          <w:rFonts w:ascii="Calibri" w:hAnsi="Calibri"/>
          <w:szCs w:val="22"/>
        </w:rPr>
      </w:pPr>
    </w:p>
    <w:p w14:paraId="64C925C7" w14:textId="77777777" w:rsidR="00765B9B" w:rsidRDefault="00765B9B">
      <w:pPr>
        <w:rPr>
          <w:rFonts w:ascii="Calibri" w:hAnsi="Calibri"/>
          <w:szCs w:val="22"/>
        </w:rPr>
      </w:pPr>
    </w:p>
    <w:p w14:paraId="13BB393C" w14:textId="77777777" w:rsidR="00765B9B" w:rsidRDefault="005D0BBC">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14:paraId="108F6288" w14:textId="3DB43378" w:rsidR="00765B9B" w:rsidRDefault="001937AE">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二〇二三</w:t>
      </w:r>
      <w:r w:rsidR="005D0BBC">
        <w:rPr>
          <w:rFonts w:ascii="华文中宋" w:eastAsia="华文中宋" w:hAnsi="华文中宋" w:hint="eastAsia"/>
          <w:sz w:val="32"/>
          <w:szCs w:val="32"/>
        </w:rPr>
        <w:t>年</w:t>
      </w:r>
    </w:p>
    <w:p w14:paraId="67C3A391" w14:textId="77777777" w:rsidR="00765B9B" w:rsidRDefault="005D0BBC">
      <w:pPr>
        <w:pStyle w:val="10"/>
      </w:pPr>
      <w:r>
        <w:rPr>
          <w:rFonts w:hint="eastAsia"/>
        </w:rPr>
        <w:lastRenderedPageBreak/>
        <w:t>警示条款</w:t>
      </w:r>
    </w:p>
    <w:p w14:paraId="5766D94D"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以下的罚款；情节严重的，取消其参与本市政府采购资格，处以采购金额千分之二十以上千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14:paraId="1FAB40D5"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（一）在采购活动中应当回避而未回避的；</w:t>
      </w:r>
    </w:p>
    <w:p w14:paraId="07E2E76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（二）未按本条例规定签订、履行采购合同，造成严重后果的；</w:t>
      </w:r>
    </w:p>
    <w:p w14:paraId="26D3FA7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（三）隐瞒真实情况，提供虚假资料的；</w:t>
      </w:r>
    </w:p>
    <w:p w14:paraId="2D3D5D5C"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（四）以非法手段排斥其他供应商参与竞争的；</w:t>
      </w:r>
    </w:p>
    <w:p w14:paraId="263364F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（五）与其他采购参加人串通投标的；</w:t>
      </w:r>
    </w:p>
    <w:p w14:paraId="1CB6448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（六）恶意投诉的；</w:t>
      </w:r>
    </w:p>
    <w:p w14:paraId="1770E51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（七）向采购项目相关人行贿或者提供其他不当利益的；</w:t>
      </w:r>
    </w:p>
    <w:p w14:paraId="61114D3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（八）阻碍、抗拒主管部门监督检查的；</w:t>
      </w:r>
    </w:p>
    <w:p w14:paraId="6FCD0B9A"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（九）其他违反本条例规定的行为。</w:t>
      </w:r>
    </w:p>
    <w:p w14:paraId="2843091C"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二、根据《深圳市财政局关于明确政府采购保证金管理工作的通知》（深</w:t>
      </w:r>
      <w:proofErr w:type="gramStart"/>
      <w:r>
        <w:rPr>
          <w:rFonts w:ascii="新宋体" w:eastAsia="新宋体" w:hAnsi="新宋体" w:hint="eastAsia"/>
          <w:sz w:val="24"/>
        </w:rPr>
        <w:t>财购[</w:t>
      </w:r>
      <w:proofErr w:type="gramEnd"/>
      <w:r>
        <w:rPr>
          <w:rFonts w:ascii="新宋体" w:eastAsia="新宋体" w:hAnsi="新宋体" w:hint="eastAsia"/>
          <w:sz w:val="24"/>
        </w:rPr>
        <w:t>2019]42号）的要求，供应商在政府采购活动中出现《深圳经济特区政府采购条例实施细则》以下情形的，采购人或招标机构可将有关情况报同级财政部门，由财政部门根据实际情况记入供应商诚信档案，予以通报：</w:t>
      </w:r>
    </w:p>
    <w:p w14:paraId="2EC13BE2" w14:textId="77777777" w:rsidR="00765B9B" w:rsidRDefault="005D0BBC">
      <w:pPr>
        <w:spacing w:line="276" w:lineRule="auto"/>
        <w:rPr>
          <w:rFonts w:ascii="新宋体" w:eastAsia="新宋体" w:hAnsi="新宋体"/>
          <w:sz w:val="24"/>
        </w:rPr>
      </w:pPr>
      <w:r>
        <w:rPr>
          <w:rFonts w:ascii="新宋体" w:eastAsia="新宋体" w:hAnsi="新宋体"/>
          <w:sz w:val="24"/>
        </w:rPr>
        <w:t>（一）投标截止后，撤销投标的；</w:t>
      </w:r>
    </w:p>
    <w:p w14:paraId="4623163B" w14:textId="77777777" w:rsidR="00765B9B" w:rsidRDefault="005D0BBC">
      <w:pPr>
        <w:spacing w:line="276" w:lineRule="auto"/>
        <w:rPr>
          <w:rFonts w:ascii="新宋体" w:eastAsia="新宋体" w:hAnsi="新宋体"/>
          <w:sz w:val="24"/>
        </w:rPr>
      </w:pPr>
      <w:r>
        <w:rPr>
          <w:rFonts w:ascii="新宋体" w:eastAsia="新宋体" w:hAnsi="新宋体"/>
          <w:sz w:val="24"/>
        </w:rPr>
        <w:t>（二）中标后无正当理由未在规定期限内签订合同的；</w:t>
      </w:r>
    </w:p>
    <w:p w14:paraId="4B18BA10" w14:textId="77777777" w:rsidR="00765B9B" w:rsidRDefault="005D0BBC">
      <w:pPr>
        <w:spacing w:line="276" w:lineRule="auto"/>
        <w:rPr>
          <w:rFonts w:ascii="新宋体" w:eastAsia="新宋体" w:hAnsi="新宋体"/>
          <w:sz w:val="24"/>
        </w:rPr>
      </w:pPr>
      <w:r>
        <w:rPr>
          <w:rFonts w:ascii="新宋体" w:eastAsia="新宋体" w:hAnsi="新宋体"/>
          <w:sz w:val="24"/>
        </w:rPr>
        <w:t>（三）将中标项目转让给他人、或者在投标文件中未说明且未经采购人、采购招标机构同意，将中标项目分包给他人的；</w:t>
      </w:r>
    </w:p>
    <w:p w14:paraId="0EA6CF7B" w14:textId="77777777" w:rsidR="00765B9B" w:rsidRDefault="005D0BBC">
      <w:pPr>
        <w:spacing w:line="276" w:lineRule="auto"/>
        <w:rPr>
          <w:rFonts w:ascii="新宋体" w:eastAsia="新宋体" w:hAnsi="新宋体"/>
          <w:sz w:val="24"/>
        </w:rPr>
      </w:pPr>
      <w:r>
        <w:rPr>
          <w:rFonts w:ascii="新宋体" w:eastAsia="新宋体" w:hAnsi="新宋体"/>
          <w:sz w:val="24"/>
        </w:rPr>
        <w:t>（四）拒绝履行合同义务的</w:t>
      </w:r>
      <w:r>
        <w:rPr>
          <w:rFonts w:ascii="新宋体" w:eastAsia="新宋体" w:hAnsi="新宋体" w:hint="eastAsia"/>
          <w:sz w:val="24"/>
        </w:rPr>
        <w:t>。</w:t>
      </w:r>
    </w:p>
    <w:p w14:paraId="30726917" w14:textId="77777777" w:rsidR="00765B9B" w:rsidRDefault="005D0BBC">
      <w:pPr>
        <w:widowControl/>
        <w:spacing w:line="276" w:lineRule="auto"/>
        <w:ind w:firstLineChars="200" w:firstLine="480"/>
        <w:jc w:val="left"/>
        <w:rPr>
          <w:rFonts w:ascii="新宋体" w:eastAsia="新宋体" w:hAnsi="新宋体"/>
          <w:sz w:val="24"/>
        </w:rPr>
      </w:pPr>
      <w:r>
        <w:rPr>
          <w:rFonts w:ascii="新宋体" w:eastAsia="新宋体" w:hAnsi="新宋体"/>
          <w:sz w:val="24"/>
        </w:rPr>
        <w:t>三</w:t>
      </w:r>
      <w:r>
        <w:rPr>
          <w:rFonts w:ascii="新宋体" w:eastAsia="新宋体" w:hAnsi="新宋体" w:hint="eastAsia"/>
          <w:sz w:val="24"/>
        </w:rPr>
        <w:t>、《深圳经济特区政府采购条例实施细则》第七十六条 供应商有下列行为之一的，由主管部门记入供应商诚信档案并</w:t>
      </w:r>
      <w:proofErr w:type="gramStart"/>
      <w:r>
        <w:rPr>
          <w:rFonts w:ascii="新宋体" w:eastAsia="新宋体" w:hAnsi="新宋体" w:hint="eastAsia"/>
          <w:sz w:val="24"/>
        </w:rPr>
        <w:t>作出</w:t>
      </w:r>
      <w:proofErr w:type="gramEnd"/>
      <w:r>
        <w:rPr>
          <w:rFonts w:ascii="新宋体" w:eastAsia="新宋体" w:hAnsi="新宋体" w:hint="eastAsia"/>
          <w:sz w:val="24"/>
        </w:rPr>
        <w:t>以下处罚：</w:t>
      </w:r>
    </w:p>
    <w:p w14:paraId="3036752B"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14:paraId="3439B5F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14:paraId="25074357"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lastRenderedPageBreak/>
        <w:t>四、《深圳经济特区政府采购条例实施细则》第七十七条 供应商有下列行为之一的，属于情节严重，由市场监管部门依法吊销其营业执照，主管部门取消其参与本市政府采购的资格，并</w:t>
      </w:r>
      <w:proofErr w:type="gramStart"/>
      <w:r>
        <w:rPr>
          <w:rFonts w:ascii="新宋体" w:eastAsia="新宋体" w:hAnsi="新宋体" w:hint="eastAsia"/>
        </w:rPr>
        <w:t>作出</w:t>
      </w:r>
      <w:proofErr w:type="gramEnd"/>
      <w:r>
        <w:rPr>
          <w:rFonts w:ascii="新宋体" w:eastAsia="新宋体" w:hAnsi="新宋体" w:hint="eastAsia"/>
        </w:rPr>
        <w:t>以下处罚：</w:t>
      </w:r>
    </w:p>
    <w:p w14:paraId="22AF1C53"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14:paraId="32DE6D13"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14:paraId="1A0B5256" w14:textId="77777777" w:rsidR="00765B9B" w:rsidRDefault="00765B9B">
      <w:pPr>
        <w:pStyle w:val="afb"/>
        <w:spacing w:line="276" w:lineRule="auto"/>
        <w:textAlignment w:val="baseline"/>
        <w:rPr>
          <w:rFonts w:ascii="新宋体" w:eastAsia="新宋体" w:hAnsi="新宋体"/>
        </w:rPr>
      </w:pPr>
    </w:p>
    <w:p w14:paraId="3F627E51"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五、《深圳经济特区政府采购条例实施细则》第七十九条 供应商有下列情形的，属于采购条例所称的串通投标行为，按照采购条例第五十七条有关规定处理：</w:t>
      </w:r>
    </w:p>
    <w:p w14:paraId="4094B16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（一）投标供应商之间相互约定给予未中标的供应商利益补偿；</w:t>
      </w:r>
    </w:p>
    <w:p w14:paraId="2367B828"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　　　　 </w:t>
      </w:r>
    </w:p>
    <w:p w14:paraId="5D109F49"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（三）不同投标供应商的投标文件由同一单位或者同一人编制，或者由同一人分阶段参与编制的；</w:t>
      </w:r>
    </w:p>
    <w:p w14:paraId="61BB9BAB"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（四）不同投标供应商的投标文件或部分投标文件相互混装；</w:t>
      </w:r>
    </w:p>
    <w:p w14:paraId="754FDB6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（五）不同投标供应商的投标文件内容存在非正常一致；</w:t>
      </w:r>
    </w:p>
    <w:p w14:paraId="13A0773A"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（六）由同一单位工作人员为两家以上（含两家）供应商进行同一项投标活动的；</w:t>
      </w:r>
    </w:p>
    <w:p w14:paraId="0E0AB521"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（七）主管部门依照法律、法规认定的其他情形。</w:t>
      </w:r>
    </w:p>
    <w:p w14:paraId="4BD36A49"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rPr>
        <w:t>六</w:t>
      </w:r>
      <w:r>
        <w:rPr>
          <w:rFonts w:ascii="新宋体" w:eastAsia="新宋体" w:hAnsi="新宋体" w:hint="eastAsia"/>
        </w:rPr>
        <w:t>、《深圳经济特区政府采购条例实施细则》第八十一条 供应商有下列情形之一的，属于隐瞒真实情况，提供虚假资料，按照采购条例第五十七的有关规定处理：</w:t>
      </w:r>
    </w:p>
    <w:p w14:paraId="08A14E4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2F45F3B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（二）由其他单位或者其他单位负责人在投标供应商编制的投标文件上加盖印章或者签字的；</w:t>
      </w:r>
    </w:p>
    <w:p w14:paraId="29A42E4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（三）项目负责人或者主要技术人员不是本单位人员的；</w:t>
      </w:r>
    </w:p>
    <w:p w14:paraId="1A8FBEA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（四）投标保证金不是从投标供应商基本账户转出的；</w:t>
      </w:r>
    </w:p>
    <w:p w14:paraId="17928967"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（五）其他隐瞒真实情况、提供虚假资料的行为。</w:t>
      </w:r>
    </w:p>
    <w:p w14:paraId="6BAE01BE" w14:textId="77777777" w:rsidR="00765B9B" w:rsidRDefault="005D0BBC">
      <w:pPr>
        <w:widowControl/>
        <w:spacing w:line="276" w:lineRule="auto"/>
        <w:ind w:firstLineChars="200" w:firstLine="480"/>
        <w:jc w:val="left"/>
        <w:textAlignment w:val="baseline"/>
        <w:rPr>
          <w:rFonts w:ascii="inherit" w:eastAsia="微软雅黑" w:hAnsi="inherit" w:cs="宋体" w:hint="eastAsia"/>
          <w:b/>
          <w:bCs/>
          <w:color w:val="333333"/>
          <w:kern w:val="0"/>
          <w:sz w:val="20"/>
          <w:szCs w:val="20"/>
          <w:shd w:val="clear" w:color="auto" w:fill="FFFFFF"/>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r>
        <w:rPr>
          <w:rFonts w:ascii="新宋体" w:eastAsia="新宋体" w:hAnsi="新宋体" w:hint="eastAsia"/>
          <w:sz w:val="28"/>
          <w:szCs w:val="28"/>
        </w:rPr>
        <w:t>。</w:t>
      </w:r>
    </w:p>
    <w:p w14:paraId="0D85C140" w14:textId="77777777" w:rsidR="00765B9B" w:rsidRDefault="005D0BBC">
      <w:pPr>
        <w:spacing w:line="276" w:lineRule="auto"/>
        <w:ind w:firstLine="480"/>
        <w:rPr>
          <w:rFonts w:ascii="新宋体" w:eastAsia="新宋体" w:hAnsi="新宋体"/>
          <w:sz w:val="24"/>
        </w:rPr>
      </w:pPr>
      <w:r>
        <w:rPr>
          <w:rFonts w:ascii="新宋体" w:eastAsia="新宋体" w:hAnsi="新宋体"/>
          <w:sz w:val="24"/>
        </w:rPr>
        <w:t>七</w:t>
      </w:r>
      <w:r>
        <w:rPr>
          <w:rFonts w:ascii="新宋体" w:eastAsia="新宋体" w:hAnsi="新宋体" w:hint="eastAsia"/>
          <w:sz w:val="24"/>
        </w:rPr>
        <w:t>、《中华人民共和国政府采购法实施条例》第十八条  单位负责人为同一人或者存在直接控股、管理关系的不同供应商，不得参加同一合同项下的政府采购活动。</w:t>
      </w:r>
    </w:p>
    <w:p w14:paraId="5F536507" w14:textId="77777777" w:rsidR="00765B9B" w:rsidRDefault="005D0BBC">
      <w:pPr>
        <w:widowControl/>
        <w:jc w:val="left"/>
        <w:rPr>
          <w:rFonts w:ascii="新宋体" w:eastAsia="新宋体" w:hAnsi="新宋体"/>
          <w:sz w:val="24"/>
        </w:rPr>
      </w:pPr>
      <w:r>
        <w:rPr>
          <w:rFonts w:ascii="新宋体" w:eastAsia="新宋体" w:hAnsi="新宋体"/>
          <w:sz w:val="24"/>
        </w:rPr>
        <w:br w:type="page"/>
      </w:r>
    </w:p>
    <w:p w14:paraId="1D57A0E6" w14:textId="77777777" w:rsidR="00765B9B" w:rsidRDefault="005D0BBC">
      <w:pPr>
        <w:pStyle w:val="10"/>
      </w:pPr>
      <w:r>
        <w:rPr>
          <w:rFonts w:hint="eastAsia"/>
        </w:rPr>
        <w:lastRenderedPageBreak/>
        <w:t>招标文件信息</w:t>
      </w:r>
    </w:p>
    <w:p w14:paraId="45C46BD9" w14:textId="28AE1670" w:rsidR="00765B9B" w:rsidRPr="00020840" w:rsidRDefault="005D0BBC">
      <w:pPr>
        <w:widowControl/>
        <w:spacing w:after="100" w:afterAutospacing="1"/>
        <w:rPr>
          <w:rFonts w:ascii="新宋体" w:eastAsia="新宋体" w:hAnsi="新宋体"/>
        </w:rPr>
      </w:pPr>
      <w:r w:rsidRPr="00020840">
        <w:rPr>
          <w:rFonts w:ascii="新宋体" w:eastAsia="新宋体" w:hAnsi="新宋体"/>
        </w:rPr>
        <w:t xml:space="preserve">项目编号： </w:t>
      </w:r>
      <w:r w:rsidR="00020840" w:rsidRPr="00020840">
        <w:rPr>
          <w:rFonts w:ascii="新宋体" w:eastAsia="新宋体" w:hAnsi="新宋体"/>
        </w:rPr>
        <w:t>RNX2023338ZC-SZSF</w:t>
      </w:r>
    </w:p>
    <w:p w14:paraId="1B6A4AF0" w14:textId="399F7E0F" w:rsidR="00765B9B" w:rsidRPr="00020840" w:rsidRDefault="005D0BBC">
      <w:pPr>
        <w:widowControl/>
        <w:spacing w:after="100" w:afterAutospacing="1"/>
        <w:rPr>
          <w:rFonts w:ascii="新宋体" w:eastAsia="新宋体" w:hAnsi="新宋体"/>
        </w:rPr>
      </w:pPr>
      <w:r w:rsidRPr="00020840">
        <w:rPr>
          <w:rFonts w:ascii="新宋体" w:eastAsia="新宋体" w:hAnsi="新宋体"/>
        </w:rPr>
        <w:t>项目名称：</w:t>
      </w:r>
      <w:r w:rsidR="00020840" w:rsidRPr="00020840">
        <w:rPr>
          <w:rFonts w:ascii="新宋体" w:eastAsia="新宋体" w:hAnsi="新宋体" w:hint="eastAsia"/>
        </w:rPr>
        <w:t xml:space="preserve"> 深圳市第三届企业法</w:t>
      </w:r>
      <w:proofErr w:type="gramStart"/>
      <w:r w:rsidR="00020840" w:rsidRPr="00020840">
        <w:rPr>
          <w:rFonts w:ascii="新宋体" w:eastAsia="新宋体" w:hAnsi="新宋体" w:hint="eastAsia"/>
        </w:rPr>
        <w:t>务</w:t>
      </w:r>
      <w:proofErr w:type="gramEnd"/>
      <w:r w:rsidR="00020840" w:rsidRPr="00020840">
        <w:rPr>
          <w:rFonts w:ascii="新宋体" w:eastAsia="新宋体" w:hAnsi="新宋体" w:hint="eastAsia"/>
        </w:rPr>
        <w:t>技能大赛</w:t>
      </w:r>
    </w:p>
    <w:p w14:paraId="57C98A44" w14:textId="77777777" w:rsidR="00765B9B" w:rsidRPr="00020840" w:rsidRDefault="005D0BBC">
      <w:pPr>
        <w:widowControl/>
        <w:spacing w:after="100" w:afterAutospacing="1"/>
        <w:rPr>
          <w:rFonts w:ascii="新宋体" w:eastAsia="新宋体" w:hAnsi="新宋体"/>
        </w:rPr>
      </w:pPr>
      <w:r w:rsidRPr="00020840">
        <w:rPr>
          <w:rFonts w:ascii="新宋体" w:eastAsia="新宋体" w:hAnsi="新宋体"/>
        </w:rPr>
        <w:t xml:space="preserve">包   </w:t>
      </w:r>
      <w:r w:rsidRPr="00020840">
        <w:rPr>
          <w:rFonts w:ascii="新宋体" w:eastAsia="新宋体" w:hAnsi="新宋体" w:hint="eastAsia"/>
        </w:rPr>
        <w:t xml:space="preserve"> </w:t>
      </w:r>
      <w:r w:rsidRPr="00020840">
        <w:rPr>
          <w:rFonts w:ascii="新宋体" w:eastAsia="新宋体" w:hAnsi="新宋体"/>
        </w:rPr>
        <w:t xml:space="preserve">号： </w:t>
      </w:r>
      <w:r w:rsidRPr="00020840">
        <w:rPr>
          <w:rFonts w:ascii="新宋体" w:eastAsia="新宋体" w:hAnsi="新宋体" w:hint="eastAsia"/>
        </w:rPr>
        <w:t>A 包</w:t>
      </w:r>
    </w:p>
    <w:p w14:paraId="69CA2B91" w14:textId="77777777" w:rsidR="00765B9B" w:rsidRDefault="005D0BBC">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14:paraId="0BF643DA" w14:textId="77777777" w:rsidR="00765B9B" w:rsidRDefault="005D0BBC">
      <w:pPr>
        <w:widowControl/>
        <w:spacing w:after="100" w:afterAutospacing="1"/>
        <w:rPr>
          <w:rFonts w:ascii="新宋体" w:eastAsia="新宋体" w:hAnsi="新宋体"/>
        </w:rPr>
      </w:pPr>
      <w:r>
        <w:rPr>
          <w:rFonts w:ascii="新宋体" w:eastAsia="新宋体" w:hAnsi="新宋体"/>
        </w:rPr>
        <w:t>采购方式： 公开招标</w:t>
      </w:r>
    </w:p>
    <w:p w14:paraId="0195C470" w14:textId="77777777" w:rsidR="00765B9B" w:rsidRDefault="005D0BBC">
      <w:pPr>
        <w:widowControl/>
        <w:spacing w:after="100" w:afterAutospacing="1"/>
        <w:rPr>
          <w:rFonts w:ascii="新宋体" w:eastAsia="新宋体" w:hAnsi="新宋体"/>
          <w:b/>
        </w:rPr>
      </w:pPr>
      <w:r>
        <w:rPr>
          <w:rFonts w:ascii="新宋体" w:eastAsia="新宋体" w:hAnsi="新宋体"/>
        </w:rPr>
        <w:t>货币类型： 人民币</w:t>
      </w:r>
    </w:p>
    <w:p w14:paraId="699D9FA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6EA35C06"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F03A96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2A85EB5F"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4978F1D3"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0C0E3B1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18FD537F" w14:textId="77777777" w:rsidR="00765B9B" w:rsidRDefault="005D0BBC">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14:paraId="3FE1F87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5ADD43C7"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B055AF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777EE9D3"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04442A9C"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57E1A8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01CBD8AE" w14:textId="77777777" w:rsidR="00765B9B" w:rsidRDefault="005D0BBC">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765B9B" w14:paraId="371A1AF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6235A4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14:paraId="554AF15B" w14:textId="77777777" w:rsidR="00765B9B" w:rsidRDefault="005D0BBC">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765B9B" w14:paraId="21F48B66"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F89F0B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14:paraId="69E56F87"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765B9B" w14:paraId="43AE532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D949D79"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14:paraId="096A077F" w14:textId="77777777" w:rsidR="00765B9B" w:rsidRDefault="005D0BBC">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765B9B" w14:paraId="05EE9688"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1B7D11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14:paraId="53DDFAE2" w14:textId="77777777" w:rsidR="00765B9B" w:rsidRDefault="005D0BBC">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765B9B" w14:paraId="7751D75E"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D119E7F"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14:paraId="17FA45BB"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765B9B" w14:paraId="0C084A9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9C0397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14:paraId="7E688D79" w14:textId="77777777" w:rsidR="00765B9B" w:rsidRDefault="005D0BBC">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765B9B" w14:paraId="2C05A25F"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522C24C"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14:paraId="1184BAF9" w14:textId="77777777" w:rsidR="00765B9B" w:rsidRDefault="005D0BBC">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765B9B" w14:paraId="7AE4E30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F32EE07"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14:paraId="0FE26261" w14:textId="77777777" w:rsidR="00765B9B" w:rsidRDefault="005D0BBC">
            <w:pPr>
              <w:spacing w:line="276" w:lineRule="auto"/>
              <w:rPr>
                <w:rFonts w:ascii="新宋体" w:eastAsia="新宋体" w:hAnsi="新宋体"/>
                <w:szCs w:val="21"/>
              </w:rPr>
            </w:pPr>
            <w:r>
              <w:rPr>
                <w:rFonts w:ascii="新宋体" w:eastAsia="新宋体" w:hAnsi="新宋体"/>
                <w:szCs w:val="21"/>
              </w:rPr>
              <w:t>法律、法规规定的其他情形。</w:t>
            </w:r>
          </w:p>
        </w:tc>
      </w:tr>
    </w:tbl>
    <w:p w14:paraId="39E566F2" w14:textId="77777777" w:rsidR="00765B9B" w:rsidRDefault="005D0BBC">
      <w:pPr>
        <w:jc w:val="left"/>
        <w:rPr>
          <w:rFonts w:ascii="新宋体" w:eastAsia="新宋体" w:hAnsi="新宋体"/>
          <w:b/>
        </w:rPr>
      </w:pPr>
      <w:r>
        <w:rPr>
          <w:rFonts w:ascii="新宋体" w:eastAsia="新宋体" w:hAnsi="新宋体" w:hint="eastAsia"/>
          <w:b/>
        </w:rPr>
        <w:t>《资格性审查表》和《符合性审查表》初审不通过，按投标无效处理。</w:t>
      </w:r>
    </w:p>
    <w:p w14:paraId="30AB13C7" w14:textId="77777777" w:rsidR="00765B9B" w:rsidRDefault="00765B9B">
      <w:pPr>
        <w:spacing w:line="432" w:lineRule="auto"/>
        <w:ind w:firstLine="480"/>
        <w:rPr>
          <w:rFonts w:ascii="新宋体" w:eastAsia="新宋体" w:hAnsi="新宋体"/>
          <w:sz w:val="24"/>
        </w:rPr>
      </w:pPr>
    </w:p>
    <w:p w14:paraId="2E22862C" w14:textId="77777777" w:rsidR="00765B9B" w:rsidRDefault="00765B9B">
      <w:pPr>
        <w:rPr>
          <w:rFonts w:ascii="新宋体" w:eastAsia="新宋体" w:hAnsi="新宋体"/>
        </w:rPr>
      </w:pPr>
    </w:p>
    <w:p w14:paraId="7D820765" w14:textId="77777777" w:rsidR="00765B9B" w:rsidRDefault="00765B9B">
      <w:pPr>
        <w:rPr>
          <w:rFonts w:ascii="新宋体" w:eastAsia="新宋体" w:hAnsi="新宋体"/>
        </w:rPr>
      </w:pPr>
    </w:p>
    <w:p w14:paraId="00629D7D" w14:textId="77777777" w:rsidR="00765B9B" w:rsidRDefault="00765B9B">
      <w:pPr>
        <w:rPr>
          <w:rFonts w:ascii="新宋体" w:eastAsia="新宋体" w:hAnsi="新宋体"/>
        </w:rPr>
      </w:pPr>
    </w:p>
    <w:p w14:paraId="6240782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765B9B" w14:paraId="2D6BFB0E" w14:textId="77777777">
        <w:trPr>
          <w:tblCellSpacing w:w="0" w:type="dxa"/>
          <w:jc w:val="center"/>
        </w:trPr>
        <w:tc>
          <w:tcPr>
            <w:tcW w:w="0" w:type="auto"/>
            <w:tcBorders>
              <w:top w:val="nil"/>
              <w:left w:val="nil"/>
              <w:bottom w:val="nil"/>
              <w:right w:val="nil"/>
            </w:tcBorders>
            <w:vAlign w:val="center"/>
          </w:tcPr>
          <w:p w14:paraId="5E4F909F" w14:textId="77777777" w:rsidR="00765B9B" w:rsidRDefault="005D0BBC">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765B9B" w14:paraId="4615DF32" w14:textId="77777777">
        <w:trPr>
          <w:tblCellSpacing w:w="0" w:type="dxa"/>
          <w:jc w:val="center"/>
        </w:trPr>
        <w:tc>
          <w:tcPr>
            <w:tcW w:w="0" w:type="auto"/>
            <w:tcBorders>
              <w:top w:val="nil"/>
              <w:left w:val="nil"/>
              <w:bottom w:val="nil"/>
              <w:right w:val="nil"/>
            </w:tcBorders>
            <w:vAlign w:val="center"/>
          </w:tcPr>
          <w:p w14:paraId="228B1304"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 xml:space="preserve">评审因素的量化指标评审得分最高的投标人为中标候选人的评标方法。 </w:t>
            </w:r>
          </w:p>
          <w:p w14:paraId="4C654C81" w14:textId="77777777" w:rsidR="00765B9B" w:rsidRDefault="005D0BBC">
            <w:pPr>
              <w:spacing w:line="360" w:lineRule="auto"/>
              <w:rPr>
                <w:rFonts w:ascii="新宋体" w:eastAsia="新宋体" w:hAnsi="新宋体"/>
                <w:szCs w:val="21"/>
              </w:rPr>
            </w:pPr>
            <w:r>
              <w:rPr>
                <w:rFonts w:ascii="新宋体" w:eastAsia="新宋体" w:hAnsi="新宋体"/>
                <w:szCs w:val="21"/>
              </w:rPr>
              <w:t>价格分计算方法：</w:t>
            </w:r>
          </w:p>
          <w:p w14:paraId="6534D8B6" w14:textId="77777777" w:rsidR="00765B9B" w:rsidRDefault="005D0BBC">
            <w:pPr>
              <w:spacing w:line="360" w:lineRule="auto"/>
              <w:rPr>
                <w:rFonts w:ascii="新宋体" w:eastAsia="新宋体" w:hAnsi="新宋体"/>
              </w:rPr>
            </w:pPr>
            <w:r>
              <w:rPr>
                <w:rFonts w:ascii="新宋体" w:eastAsia="新宋体" w:hAnsi="新宋体"/>
                <w:szCs w:val="21"/>
              </w:rPr>
              <w:t>采用低价优先法计算，即满足招标文件要求且投标价格最低的投标报价为评标基准价，其价格分为满分。其他投标人的价格</w:t>
            </w:r>
            <w:proofErr w:type="gramStart"/>
            <w:r>
              <w:rPr>
                <w:rFonts w:ascii="新宋体" w:eastAsia="新宋体" w:hAnsi="新宋体"/>
                <w:szCs w:val="21"/>
              </w:rPr>
              <w:t>分统一</w:t>
            </w:r>
            <w:proofErr w:type="gramEnd"/>
            <w:r>
              <w:rPr>
                <w:rFonts w:ascii="新宋体" w:eastAsia="新宋体" w:hAnsi="新宋体"/>
                <w:szCs w:val="21"/>
              </w:rPr>
              <w:t xml:space="preserve">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w:t>
            </w:r>
            <w:proofErr w:type="spellStart"/>
            <w:r>
              <w:rPr>
                <w:rFonts w:ascii="新宋体" w:eastAsia="新宋体" w:hAnsi="新宋体"/>
                <w:szCs w:val="21"/>
              </w:rPr>
              <w:t>Fn×An</w:t>
            </w:r>
            <w:proofErr w:type="spellEnd"/>
            <w:r>
              <w:rPr>
                <w:rFonts w:ascii="新宋体" w:eastAsia="新宋体" w:hAnsi="新宋体"/>
                <w:szCs w:val="21"/>
              </w:rPr>
              <w:br/>
              <w:t>F1、F2……</w:t>
            </w:r>
            <w:proofErr w:type="spellStart"/>
            <w:r>
              <w:rPr>
                <w:rFonts w:ascii="新宋体" w:eastAsia="新宋体" w:hAnsi="新宋体"/>
                <w:szCs w:val="21"/>
              </w:rPr>
              <w:t>Fn</w:t>
            </w:r>
            <w:proofErr w:type="spellEnd"/>
            <w:r>
              <w:rPr>
                <w:rFonts w:ascii="新宋体" w:eastAsia="新宋体" w:hAnsi="新宋体"/>
                <w:szCs w:val="21"/>
              </w:rPr>
              <w:t xml:space="preserve">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698"/>
              <w:gridCol w:w="1108"/>
              <w:gridCol w:w="809"/>
              <w:gridCol w:w="6182"/>
            </w:tblGrid>
            <w:tr w:rsidR="00765B9B" w14:paraId="65F989A7" w14:textId="77777777" w:rsidTr="00020840">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376AB4E1" w14:textId="77777777" w:rsidR="00765B9B" w:rsidRDefault="005D0BBC">
                  <w:pPr>
                    <w:jc w:val="center"/>
                    <w:rPr>
                      <w:rFonts w:ascii="新宋体" w:eastAsia="新宋体" w:hAnsi="新宋体"/>
                      <w:b/>
                      <w:szCs w:val="21"/>
                    </w:rPr>
                  </w:pPr>
                  <w:r>
                    <w:rPr>
                      <w:rFonts w:ascii="新宋体" w:eastAsia="新宋体" w:hAnsi="新宋体" w:hint="eastAsia"/>
                      <w:b/>
                      <w:szCs w:val="21"/>
                    </w:rPr>
                    <w:t>序号</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3A9F1C2" w14:textId="77777777" w:rsidR="00765B9B" w:rsidRDefault="005D0BBC">
                  <w:pPr>
                    <w:jc w:val="center"/>
                    <w:rPr>
                      <w:rFonts w:ascii="新宋体" w:eastAsia="新宋体" w:hAnsi="新宋体"/>
                      <w:b/>
                      <w:szCs w:val="21"/>
                    </w:rPr>
                  </w:pPr>
                  <w:r>
                    <w:rPr>
                      <w:rFonts w:ascii="新宋体" w:eastAsia="新宋体" w:hAnsi="新宋体" w:hint="eastAsia"/>
                      <w:b/>
                      <w:szCs w:val="21"/>
                    </w:rPr>
                    <w:t>评分项</w:t>
                  </w:r>
                </w:p>
              </w:tc>
              <w:tc>
                <w:tcPr>
                  <w:tcW w:w="6182" w:type="dxa"/>
                  <w:tcBorders>
                    <w:top w:val="single" w:sz="4" w:space="0" w:color="auto"/>
                    <w:left w:val="single" w:sz="4" w:space="0" w:color="auto"/>
                    <w:bottom w:val="single" w:sz="4" w:space="0" w:color="auto"/>
                    <w:right w:val="single" w:sz="4" w:space="0" w:color="auto"/>
                  </w:tcBorders>
                  <w:vAlign w:val="center"/>
                </w:tcPr>
                <w:p w14:paraId="79AC6708" w14:textId="77777777" w:rsidR="00765B9B" w:rsidRDefault="005D0BBC">
                  <w:pPr>
                    <w:jc w:val="center"/>
                    <w:rPr>
                      <w:rFonts w:ascii="新宋体" w:eastAsia="新宋体" w:hAnsi="新宋体"/>
                      <w:b/>
                      <w:szCs w:val="21"/>
                    </w:rPr>
                  </w:pPr>
                  <w:r>
                    <w:rPr>
                      <w:rFonts w:ascii="新宋体" w:eastAsia="新宋体" w:hAnsi="新宋体" w:hint="eastAsia"/>
                      <w:b/>
                      <w:szCs w:val="21"/>
                    </w:rPr>
                    <w:t>权重</w:t>
                  </w:r>
                </w:p>
              </w:tc>
            </w:tr>
            <w:tr w:rsidR="00765B9B" w14:paraId="364E9C3A" w14:textId="77777777" w:rsidTr="00020840">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3122AD4D" w14:textId="77777777" w:rsidR="00765B9B" w:rsidRDefault="005D0BBC">
                  <w:pPr>
                    <w:jc w:val="center"/>
                    <w:rPr>
                      <w:rFonts w:ascii="新宋体" w:eastAsia="新宋体" w:hAnsi="新宋体"/>
                      <w:b/>
                      <w:szCs w:val="21"/>
                    </w:rPr>
                  </w:pPr>
                  <w:r>
                    <w:rPr>
                      <w:rFonts w:ascii="新宋体" w:eastAsia="新宋体" w:hAnsi="新宋体"/>
                      <w:b/>
                      <w:szCs w:val="21"/>
                    </w:rPr>
                    <w:t>1</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A5F3073" w14:textId="77777777" w:rsidR="00765B9B" w:rsidRDefault="005D0BBC">
                  <w:pPr>
                    <w:jc w:val="center"/>
                    <w:rPr>
                      <w:rFonts w:ascii="新宋体" w:eastAsia="新宋体" w:hAnsi="新宋体"/>
                      <w:b/>
                      <w:szCs w:val="21"/>
                    </w:rPr>
                  </w:pPr>
                  <w:r>
                    <w:rPr>
                      <w:rFonts w:ascii="新宋体" w:eastAsia="新宋体" w:hAnsi="新宋体" w:hint="eastAsia"/>
                      <w:b/>
                      <w:szCs w:val="21"/>
                    </w:rPr>
                    <w:t>价格</w:t>
                  </w:r>
                </w:p>
              </w:tc>
              <w:tc>
                <w:tcPr>
                  <w:tcW w:w="6182" w:type="dxa"/>
                  <w:tcBorders>
                    <w:top w:val="single" w:sz="4" w:space="0" w:color="auto"/>
                    <w:left w:val="single" w:sz="4" w:space="0" w:color="auto"/>
                    <w:bottom w:val="single" w:sz="4" w:space="0" w:color="auto"/>
                    <w:right w:val="single" w:sz="4" w:space="0" w:color="auto"/>
                  </w:tcBorders>
                  <w:vAlign w:val="center"/>
                </w:tcPr>
                <w:p w14:paraId="50D27E93" w14:textId="2503B3A1" w:rsidR="00765B9B" w:rsidRDefault="00067E97">
                  <w:pPr>
                    <w:jc w:val="center"/>
                    <w:rPr>
                      <w:rFonts w:ascii="新宋体" w:eastAsia="新宋体" w:hAnsi="新宋体"/>
                      <w:b/>
                      <w:szCs w:val="21"/>
                    </w:rPr>
                  </w:pPr>
                  <w:r>
                    <w:rPr>
                      <w:rFonts w:ascii="新宋体" w:eastAsia="新宋体" w:hAnsi="新宋体" w:hint="eastAsia"/>
                      <w:b/>
                      <w:szCs w:val="21"/>
                    </w:rPr>
                    <w:t>20</w:t>
                  </w:r>
                </w:p>
              </w:tc>
            </w:tr>
            <w:tr w:rsidR="00765B9B" w14:paraId="24392A8A" w14:textId="77777777" w:rsidTr="00020840">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00CC3A36" w14:textId="77777777" w:rsidR="00765B9B" w:rsidRDefault="005D0BBC">
                  <w:pPr>
                    <w:jc w:val="center"/>
                    <w:rPr>
                      <w:rFonts w:ascii="新宋体" w:eastAsia="新宋体" w:hAnsi="新宋体"/>
                      <w:b/>
                      <w:szCs w:val="21"/>
                    </w:rPr>
                  </w:pPr>
                  <w:r>
                    <w:rPr>
                      <w:rFonts w:ascii="新宋体" w:eastAsia="新宋体" w:hAnsi="新宋体"/>
                      <w:b/>
                      <w:szCs w:val="21"/>
                    </w:rPr>
                    <w:t>2</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35E1D4A1" w14:textId="77777777" w:rsidR="00765B9B" w:rsidRDefault="005D0BBC">
                  <w:pPr>
                    <w:jc w:val="center"/>
                    <w:rPr>
                      <w:rFonts w:ascii="新宋体" w:eastAsia="新宋体" w:hAnsi="新宋体"/>
                      <w:b/>
                      <w:szCs w:val="21"/>
                    </w:rPr>
                  </w:pPr>
                  <w:r>
                    <w:rPr>
                      <w:rFonts w:ascii="新宋体" w:eastAsia="新宋体" w:hAnsi="新宋体" w:hint="eastAsia"/>
                      <w:b/>
                      <w:szCs w:val="21"/>
                    </w:rPr>
                    <w:t>技术</w:t>
                  </w:r>
                </w:p>
              </w:tc>
              <w:tc>
                <w:tcPr>
                  <w:tcW w:w="6182" w:type="dxa"/>
                  <w:tcBorders>
                    <w:top w:val="single" w:sz="4" w:space="0" w:color="auto"/>
                    <w:left w:val="single" w:sz="4" w:space="0" w:color="auto"/>
                    <w:bottom w:val="single" w:sz="4" w:space="0" w:color="auto"/>
                    <w:right w:val="single" w:sz="4" w:space="0" w:color="auto"/>
                  </w:tcBorders>
                  <w:vAlign w:val="center"/>
                </w:tcPr>
                <w:p w14:paraId="33A6E202" w14:textId="7AB003A8" w:rsidR="00765B9B" w:rsidRDefault="00B76A84">
                  <w:pPr>
                    <w:jc w:val="center"/>
                    <w:rPr>
                      <w:rFonts w:ascii="新宋体" w:eastAsia="新宋体" w:hAnsi="新宋体"/>
                      <w:b/>
                      <w:szCs w:val="21"/>
                    </w:rPr>
                  </w:pPr>
                  <w:r>
                    <w:rPr>
                      <w:rFonts w:ascii="新宋体" w:eastAsia="新宋体" w:hAnsi="新宋体" w:hint="eastAsia"/>
                      <w:b/>
                      <w:szCs w:val="21"/>
                    </w:rPr>
                    <w:t>48</w:t>
                  </w:r>
                </w:p>
              </w:tc>
            </w:tr>
            <w:tr w:rsidR="00765B9B" w14:paraId="776358DD" w14:textId="77777777" w:rsidTr="00020840">
              <w:trPr>
                <w:trHeight w:val="63"/>
                <w:jc w:val="center"/>
              </w:trPr>
              <w:tc>
                <w:tcPr>
                  <w:tcW w:w="734" w:type="dxa"/>
                  <w:vMerge w:val="restart"/>
                  <w:tcBorders>
                    <w:top w:val="single" w:sz="4" w:space="0" w:color="auto"/>
                    <w:left w:val="single" w:sz="4" w:space="0" w:color="auto"/>
                    <w:right w:val="single" w:sz="4" w:space="0" w:color="auto"/>
                  </w:tcBorders>
                  <w:vAlign w:val="center"/>
                </w:tcPr>
                <w:p w14:paraId="4021B25F"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7C4AFDD"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108" w:type="dxa"/>
                  <w:tcBorders>
                    <w:top w:val="single" w:sz="4" w:space="0" w:color="auto"/>
                    <w:left w:val="single" w:sz="4" w:space="0" w:color="auto"/>
                    <w:bottom w:val="single" w:sz="4" w:space="0" w:color="auto"/>
                    <w:right w:val="single" w:sz="4" w:space="0" w:color="auto"/>
                  </w:tcBorders>
                  <w:vAlign w:val="center"/>
                </w:tcPr>
                <w:p w14:paraId="7F9BAAD1"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809" w:type="dxa"/>
                  <w:tcBorders>
                    <w:top w:val="single" w:sz="4" w:space="0" w:color="auto"/>
                    <w:left w:val="single" w:sz="4" w:space="0" w:color="auto"/>
                    <w:bottom w:val="single" w:sz="4" w:space="0" w:color="auto"/>
                    <w:right w:val="single" w:sz="4" w:space="0" w:color="auto"/>
                  </w:tcBorders>
                  <w:vAlign w:val="center"/>
                </w:tcPr>
                <w:p w14:paraId="11F50598"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14:paraId="7FE460D2"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72453972" w14:textId="77777777" w:rsidTr="00020840">
              <w:trPr>
                <w:trHeight w:val="1485"/>
                <w:jc w:val="center"/>
              </w:trPr>
              <w:tc>
                <w:tcPr>
                  <w:tcW w:w="734" w:type="dxa"/>
                  <w:vMerge/>
                  <w:tcBorders>
                    <w:left w:val="single" w:sz="4" w:space="0" w:color="auto"/>
                    <w:right w:val="single" w:sz="4" w:space="0" w:color="auto"/>
                  </w:tcBorders>
                  <w:vAlign w:val="center"/>
                </w:tcPr>
                <w:p w14:paraId="39550ACD"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E8C1F56" w14:textId="77777777" w:rsidR="00765B9B" w:rsidRDefault="005D0BBC">
                  <w:pPr>
                    <w:rPr>
                      <w:rFonts w:ascii="新宋体" w:eastAsia="新宋体" w:hAnsi="新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309AD6F2" w14:textId="77777777" w:rsidR="00765B9B" w:rsidRDefault="005D0BBC">
                  <w:pPr>
                    <w:rPr>
                      <w:rFonts w:ascii="新宋体" w:eastAsia="新宋体" w:hAnsi="新宋体"/>
                      <w:szCs w:val="21"/>
                    </w:rPr>
                  </w:pPr>
                  <w:r>
                    <w:rPr>
                      <w:rFonts w:ascii="新宋体" w:eastAsia="新宋体" w:hAnsi="新宋体" w:hint="eastAsia"/>
                      <w:szCs w:val="21"/>
                    </w:rPr>
                    <w:t>实施方案</w:t>
                  </w:r>
                </w:p>
              </w:tc>
              <w:tc>
                <w:tcPr>
                  <w:tcW w:w="809" w:type="dxa"/>
                  <w:tcBorders>
                    <w:top w:val="single" w:sz="4" w:space="0" w:color="auto"/>
                    <w:left w:val="single" w:sz="4" w:space="0" w:color="auto"/>
                    <w:bottom w:val="single" w:sz="4" w:space="0" w:color="auto"/>
                    <w:right w:val="single" w:sz="4" w:space="0" w:color="auto"/>
                  </w:tcBorders>
                  <w:vAlign w:val="center"/>
                </w:tcPr>
                <w:p w14:paraId="3F34DE4D" w14:textId="565621F7" w:rsidR="00765B9B" w:rsidRDefault="00020840">
                  <w:pPr>
                    <w:rPr>
                      <w:rFonts w:ascii="新宋体" w:eastAsia="新宋体" w:hAnsi="新宋体"/>
                      <w:szCs w:val="21"/>
                    </w:rPr>
                  </w:pPr>
                  <w:r>
                    <w:rPr>
                      <w:rFonts w:ascii="新宋体" w:eastAsia="新宋体" w:hAnsi="新宋体" w:hint="eastAsia"/>
                      <w:szCs w:val="21"/>
                    </w:rPr>
                    <w:t>20</w:t>
                  </w:r>
                </w:p>
              </w:tc>
              <w:tc>
                <w:tcPr>
                  <w:tcW w:w="6182" w:type="dxa"/>
                  <w:tcBorders>
                    <w:top w:val="single" w:sz="4" w:space="0" w:color="auto"/>
                    <w:left w:val="single" w:sz="4" w:space="0" w:color="auto"/>
                    <w:bottom w:val="single" w:sz="4" w:space="0" w:color="auto"/>
                    <w:right w:val="single" w:sz="4" w:space="0" w:color="auto"/>
                  </w:tcBorders>
                  <w:vAlign w:val="center"/>
                </w:tcPr>
                <w:p w14:paraId="371E0889" w14:textId="77777777" w:rsidR="00067E97" w:rsidRDefault="00067E97" w:rsidP="00067E97">
                  <w:r>
                    <w:rPr>
                      <w:rFonts w:hint="eastAsia"/>
                    </w:rPr>
                    <w:t>（一）评审内容：根据投标文件中对工作目标、工作内容的理解，对制定具体的活动方案不限于以下内容；</w:t>
                  </w:r>
                </w:p>
                <w:p w14:paraId="163A4AF6" w14:textId="77777777" w:rsidR="00067E97" w:rsidRDefault="00067E97" w:rsidP="00067E97">
                  <w:r>
                    <w:rPr>
                      <w:rFonts w:hint="eastAsia"/>
                    </w:rPr>
                    <w:t>1.</w:t>
                  </w:r>
                  <w:r>
                    <w:rPr>
                      <w:rFonts w:hint="eastAsia"/>
                    </w:rPr>
                    <w:t>沟通企业情况；</w:t>
                  </w:r>
                </w:p>
                <w:p w14:paraId="555A7504" w14:textId="77777777" w:rsidR="00067E97" w:rsidRDefault="00067E97" w:rsidP="00067E97">
                  <w:r>
                    <w:rPr>
                      <w:rFonts w:hint="eastAsia"/>
                    </w:rPr>
                    <w:t>2.</w:t>
                  </w:r>
                  <w:r>
                    <w:rPr>
                      <w:rFonts w:hint="eastAsia"/>
                    </w:rPr>
                    <w:t>创新比赛类型；</w:t>
                  </w:r>
                </w:p>
                <w:p w14:paraId="0A47F665" w14:textId="77777777" w:rsidR="00067E97" w:rsidRDefault="00067E97" w:rsidP="00067E97">
                  <w:r>
                    <w:rPr>
                      <w:rFonts w:hint="eastAsia"/>
                    </w:rPr>
                    <w:t>3.</w:t>
                  </w:r>
                  <w:r>
                    <w:rPr>
                      <w:rFonts w:hint="eastAsia"/>
                    </w:rPr>
                    <w:t>比赛例题；</w:t>
                  </w:r>
                </w:p>
                <w:p w14:paraId="05C42F4D" w14:textId="77777777" w:rsidR="00067E97" w:rsidRDefault="00067E97" w:rsidP="00067E97">
                  <w:r>
                    <w:rPr>
                      <w:rFonts w:hint="eastAsia"/>
                    </w:rPr>
                    <w:t>4.</w:t>
                  </w:r>
                  <w:r>
                    <w:rPr>
                      <w:rFonts w:hint="eastAsia"/>
                    </w:rPr>
                    <w:t>项目进度；</w:t>
                  </w:r>
                </w:p>
                <w:p w14:paraId="52574FB3" w14:textId="77777777" w:rsidR="00067E97" w:rsidRDefault="00067E97" w:rsidP="00067E97">
                  <w:r>
                    <w:rPr>
                      <w:rFonts w:hint="eastAsia"/>
                    </w:rPr>
                    <w:t>5.</w:t>
                  </w:r>
                  <w:r>
                    <w:rPr>
                      <w:rFonts w:hint="eastAsia"/>
                    </w:rPr>
                    <w:t>团队配置岗位设置。</w:t>
                  </w:r>
                </w:p>
                <w:p w14:paraId="7A995EBD" w14:textId="77777777" w:rsidR="00067E97" w:rsidRDefault="00067E97" w:rsidP="00067E97">
                  <w:r>
                    <w:rPr>
                      <w:rFonts w:hint="eastAsia"/>
                    </w:rPr>
                    <w:t>（二）评分标准：</w:t>
                  </w:r>
                </w:p>
                <w:p w14:paraId="68D47B42" w14:textId="77777777" w:rsidR="00067E97" w:rsidRDefault="00067E97" w:rsidP="00067E97">
                  <w:r>
                    <w:rPr>
                      <w:rFonts w:hint="eastAsia"/>
                    </w:rPr>
                    <w:t>满足以上五项得</w:t>
                  </w:r>
                  <w:r>
                    <w:rPr>
                      <w:rFonts w:hint="eastAsia"/>
                    </w:rPr>
                    <w:t>14</w:t>
                  </w:r>
                  <w:r>
                    <w:rPr>
                      <w:rFonts w:hint="eastAsia"/>
                    </w:rPr>
                    <w:t>分，满足四项得</w:t>
                  </w:r>
                  <w:r>
                    <w:rPr>
                      <w:rFonts w:hint="eastAsia"/>
                    </w:rPr>
                    <w:t>10</w:t>
                  </w:r>
                  <w:r>
                    <w:rPr>
                      <w:rFonts w:hint="eastAsia"/>
                    </w:rPr>
                    <w:t>分，满足三项得</w:t>
                  </w:r>
                  <w:r>
                    <w:rPr>
                      <w:rFonts w:hint="eastAsia"/>
                    </w:rPr>
                    <w:t>6</w:t>
                  </w:r>
                  <w:r>
                    <w:rPr>
                      <w:rFonts w:hint="eastAsia"/>
                    </w:rPr>
                    <w:t>分，其他情况不得分。在此基础上评标委员会根据</w:t>
                  </w:r>
                  <w:proofErr w:type="gramStart"/>
                  <w:r>
                    <w:rPr>
                      <w:rFonts w:hint="eastAsia"/>
                    </w:rPr>
                    <w:t>具体响应</w:t>
                  </w:r>
                  <w:proofErr w:type="gramEnd"/>
                  <w:r>
                    <w:rPr>
                      <w:rFonts w:hint="eastAsia"/>
                    </w:rPr>
                    <w:t>情况进一步评审。</w:t>
                  </w:r>
                </w:p>
                <w:p w14:paraId="3A8983E5" w14:textId="77777777" w:rsidR="00067E97" w:rsidRDefault="00067E97" w:rsidP="00067E97">
                  <w:r>
                    <w:rPr>
                      <w:rFonts w:hint="eastAsia"/>
                    </w:rPr>
                    <w:t>（</w:t>
                  </w:r>
                  <w:r>
                    <w:rPr>
                      <w:rFonts w:hint="eastAsia"/>
                    </w:rPr>
                    <w:t>1</w:t>
                  </w:r>
                  <w:r>
                    <w:rPr>
                      <w:rFonts w:hint="eastAsia"/>
                    </w:rPr>
                    <w:t>）项目实施方案内容全面；</w:t>
                  </w:r>
                </w:p>
                <w:p w14:paraId="4895B7C4" w14:textId="77777777" w:rsidR="00067E97" w:rsidRDefault="00067E97" w:rsidP="00067E97">
                  <w:r>
                    <w:rPr>
                      <w:rFonts w:hint="eastAsia"/>
                    </w:rPr>
                    <w:t>（</w:t>
                  </w:r>
                  <w:r>
                    <w:rPr>
                      <w:rFonts w:hint="eastAsia"/>
                    </w:rPr>
                    <w:t>2</w:t>
                  </w:r>
                  <w:r>
                    <w:rPr>
                      <w:rFonts w:hint="eastAsia"/>
                    </w:rPr>
                    <w:t>）项目实施方案内容具体；</w:t>
                  </w:r>
                </w:p>
                <w:p w14:paraId="32B7B04C" w14:textId="77777777" w:rsidR="00067E97" w:rsidRDefault="00067E97" w:rsidP="00067E97">
                  <w:r>
                    <w:rPr>
                      <w:rFonts w:hint="eastAsia"/>
                    </w:rPr>
                    <w:t>（</w:t>
                  </w:r>
                  <w:r>
                    <w:rPr>
                      <w:rFonts w:hint="eastAsia"/>
                    </w:rPr>
                    <w:t>3</w:t>
                  </w:r>
                  <w:r>
                    <w:rPr>
                      <w:rFonts w:hint="eastAsia"/>
                    </w:rPr>
                    <w:t>）项目实施方案内容针对性强；</w:t>
                  </w:r>
                </w:p>
                <w:p w14:paraId="4BF32222" w14:textId="77777777" w:rsidR="00067E97" w:rsidRDefault="00067E97" w:rsidP="00067E97">
                  <w:r>
                    <w:rPr>
                      <w:rFonts w:hint="eastAsia"/>
                    </w:rPr>
                    <w:t>（</w:t>
                  </w:r>
                  <w:r>
                    <w:rPr>
                      <w:rFonts w:hint="eastAsia"/>
                    </w:rPr>
                    <w:t>4</w:t>
                  </w:r>
                  <w:r>
                    <w:rPr>
                      <w:rFonts w:hint="eastAsia"/>
                    </w:rPr>
                    <w:t>）项目实施方案内容科学合理；</w:t>
                  </w:r>
                </w:p>
                <w:p w14:paraId="497159FA" w14:textId="77777777" w:rsidR="00067E97" w:rsidRDefault="00067E97" w:rsidP="00067E97">
                  <w:r>
                    <w:rPr>
                      <w:rFonts w:hint="eastAsia"/>
                    </w:rPr>
                    <w:t>（</w:t>
                  </w:r>
                  <w:r>
                    <w:rPr>
                      <w:rFonts w:hint="eastAsia"/>
                    </w:rPr>
                    <w:t>5</w:t>
                  </w:r>
                  <w:r>
                    <w:rPr>
                      <w:rFonts w:hint="eastAsia"/>
                    </w:rPr>
                    <w:t>）项目实施方案内容可操作性强。</w:t>
                  </w:r>
                </w:p>
                <w:p w14:paraId="4C6FA622" w14:textId="1C95ADAE" w:rsidR="00765B9B" w:rsidRDefault="00067E97" w:rsidP="00067E97">
                  <w:pPr>
                    <w:rPr>
                      <w:rFonts w:ascii="新宋体" w:eastAsia="新宋体" w:hAnsi="新宋体"/>
                      <w:b/>
                      <w:i/>
                      <w:szCs w:val="21"/>
                      <w:u w:val="single"/>
                    </w:rPr>
                  </w:pPr>
                  <w:r>
                    <w:rPr>
                      <w:rFonts w:hint="eastAsia"/>
                    </w:rPr>
                    <w:t>满足以上五项要求加</w:t>
                  </w:r>
                  <w:r>
                    <w:rPr>
                      <w:rFonts w:hint="eastAsia"/>
                    </w:rPr>
                    <w:t>6</w:t>
                  </w:r>
                  <w:r>
                    <w:rPr>
                      <w:rFonts w:hint="eastAsia"/>
                    </w:rPr>
                    <w:t>分，满足以上四项要求加</w:t>
                  </w:r>
                  <w:r>
                    <w:rPr>
                      <w:rFonts w:hint="eastAsia"/>
                    </w:rPr>
                    <w:t>4</w:t>
                  </w:r>
                  <w:r>
                    <w:rPr>
                      <w:rFonts w:hint="eastAsia"/>
                    </w:rPr>
                    <w:t>分，满足以上三项要求加</w:t>
                  </w:r>
                  <w:r>
                    <w:rPr>
                      <w:rFonts w:hint="eastAsia"/>
                    </w:rPr>
                    <w:t>2</w:t>
                  </w:r>
                  <w:r>
                    <w:rPr>
                      <w:rFonts w:hint="eastAsia"/>
                    </w:rPr>
                    <w:t>分，其它情况不加分。</w:t>
                  </w:r>
                </w:p>
              </w:tc>
            </w:tr>
            <w:tr w:rsidR="00765B9B" w14:paraId="0F7D3864" w14:textId="77777777" w:rsidTr="00020840">
              <w:trPr>
                <w:trHeight w:val="63"/>
                <w:jc w:val="center"/>
              </w:trPr>
              <w:tc>
                <w:tcPr>
                  <w:tcW w:w="734" w:type="dxa"/>
                  <w:vMerge/>
                  <w:tcBorders>
                    <w:left w:val="single" w:sz="4" w:space="0" w:color="auto"/>
                    <w:right w:val="single" w:sz="4" w:space="0" w:color="auto"/>
                  </w:tcBorders>
                  <w:vAlign w:val="center"/>
                </w:tcPr>
                <w:p w14:paraId="64B9B51C"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365E630" w14:textId="77777777" w:rsidR="00765B9B" w:rsidRDefault="005D0BBC">
                  <w:pPr>
                    <w:rPr>
                      <w:rFonts w:ascii="新宋体" w:eastAsia="新宋体" w:hAnsi="新宋体"/>
                      <w:szCs w:val="21"/>
                    </w:rPr>
                  </w:pPr>
                  <w:r>
                    <w:rPr>
                      <w:rFonts w:ascii="新宋体" w:eastAsia="新宋体" w:hAnsi="新宋体"/>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14:paraId="373C924F" w14:textId="278DEB27" w:rsidR="00765B9B" w:rsidRDefault="00B570A3">
                  <w:pPr>
                    <w:rPr>
                      <w:rFonts w:ascii="新宋体" w:eastAsia="新宋体" w:hAnsi="新宋体"/>
                      <w:szCs w:val="21"/>
                    </w:rPr>
                  </w:pPr>
                  <w:r w:rsidRPr="00B570A3">
                    <w:rPr>
                      <w:rFonts w:ascii="新宋体" w:eastAsia="新宋体" w:hAnsi="新宋体" w:hint="eastAsia"/>
                      <w:szCs w:val="21"/>
                    </w:rPr>
                    <w:t>项目重点难点分析、应对措施及相关的合理化建议</w:t>
                  </w:r>
                </w:p>
              </w:tc>
              <w:tc>
                <w:tcPr>
                  <w:tcW w:w="809" w:type="dxa"/>
                  <w:tcBorders>
                    <w:top w:val="single" w:sz="4" w:space="0" w:color="auto"/>
                    <w:left w:val="single" w:sz="4" w:space="0" w:color="auto"/>
                    <w:bottom w:val="single" w:sz="4" w:space="0" w:color="auto"/>
                    <w:right w:val="single" w:sz="4" w:space="0" w:color="auto"/>
                  </w:tcBorders>
                  <w:vAlign w:val="center"/>
                </w:tcPr>
                <w:p w14:paraId="29C5B67E" w14:textId="5A7348C8" w:rsidR="00765B9B" w:rsidRDefault="00B570A3">
                  <w:pPr>
                    <w:rPr>
                      <w:rFonts w:ascii="新宋体" w:eastAsia="新宋体" w:hAnsi="新宋体"/>
                      <w:szCs w:val="21"/>
                    </w:rPr>
                  </w:pPr>
                  <w:r>
                    <w:rPr>
                      <w:rFonts w:ascii="新宋体" w:eastAsia="新宋体" w:hAnsi="新宋体" w:hint="eastAsia"/>
                      <w:szCs w:val="21"/>
                    </w:rPr>
                    <w:t>12</w:t>
                  </w:r>
                </w:p>
              </w:tc>
              <w:tc>
                <w:tcPr>
                  <w:tcW w:w="6182" w:type="dxa"/>
                  <w:tcBorders>
                    <w:top w:val="single" w:sz="4" w:space="0" w:color="auto"/>
                    <w:left w:val="single" w:sz="4" w:space="0" w:color="auto"/>
                    <w:bottom w:val="single" w:sz="4" w:space="0" w:color="auto"/>
                    <w:right w:val="single" w:sz="4" w:space="0" w:color="auto"/>
                  </w:tcBorders>
                  <w:vAlign w:val="center"/>
                </w:tcPr>
                <w:p w14:paraId="69772857" w14:textId="77777777" w:rsidR="00067E97" w:rsidRPr="00067E97" w:rsidRDefault="00067E97" w:rsidP="00067E97">
                  <w:pPr>
                    <w:rPr>
                      <w:rFonts w:ascii="新宋体" w:eastAsia="新宋体" w:hAnsi="新宋体"/>
                      <w:szCs w:val="21"/>
                    </w:rPr>
                  </w:pPr>
                  <w:r w:rsidRPr="00067E97">
                    <w:rPr>
                      <w:rFonts w:ascii="新宋体" w:eastAsia="新宋体" w:hAnsi="新宋体" w:hint="eastAsia"/>
                      <w:szCs w:val="21"/>
                    </w:rPr>
                    <w:t>（一）评分内容</w:t>
                  </w:r>
                </w:p>
                <w:p w14:paraId="1B537410" w14:textId="77777777" w:rsidR="00067E97" w:rsidRPr="00067E97" w:rsidRDefault="00067E97" w:rsidP="00067E97">
                  <w:pPr>
                    <w:rPr>
                      <w:rFonts w:ascii="新宋体" w:eastAsia="新宋体" w:hAnsi="新宋体"/>
                      <w:szCs w:val="21"/>
                    </w:rPr>
                  </w:pPr>
                  <w:r w:rsidRPr="00067E97">
                    <w:rPr>
                      <w:rFonts w:ascii="新宋体" w:eastAsia="新宋体" w:hAnsi="新宋体" w:hint="eastAsia"/>
                      <w:szCs w:val="21"/>
                    </w:rPr>
                    <w:t>根据对项目的整体设计，分析项目执行时针对以下多个方面存在的沟通、落实等问题，并针对以上问题提出切实可行的建议。</w:t>
                  </w:r>
                </w:p>
                <w:p w14:paraId="6B985736" w14:textId="77777777" w:rsidR="00067E97" w:rsidRPr="00067E97" w:rsidRDefault="00067E97" w:rsidP="00067E97">
                  <w:pPr>
                    <w:rPr>
                      <w:rFonts w:ascii="新宋体" w:eastAsia="新宋体" w:hAnsi="新宋体"/>
                      <w:szCs w:val="21"/>
                    </w:rPr>
                  </w:pPr>
                  <w:r w:rsidRPr="00067E97">
                    <w:rPr>
                      <w:rFonts w:ascii="新宋体" w:eastAsia="新宋体" w:hAnsi="新宋体" w:hint="eastAsia"/>
                      <w:szCs w:val="21"/>
                    </w:rPr>
                    <w:t>1. 企业参赛；</w:t>
                  </w:r>
                </w:p>
                <w:p w14:paraId="4E56A4CF" w14:textId="77777777" w:rsidR="00067E97" w:rsidRPr="00067E97" w:rsidRDefault="00067E97" w:rsidP="00067E97">
                  <w:pPr>
                    <w:rPr>
                      <w:rFonts w:ascii="新宋体" w:eastAsia="新宋体" w:hAnsi="新宋体"/>
                      <w:szCs w:val="21"/>
                    </w:rPr>
                  </w:pPr>
                  <w:r w:rsidRPr="00067E97">
                    <w:rPr>
                      <w:rFonts w:ascii="新宋体" w:eastAsia="新宋体" w:hAnsi="新宋体" w:hint="eastAsia"/>
                      <w:szCs w:val="21"/>
                    </w:rPr>
                    <w:t>2. 题目设计；</w:t>
                  </w:r>
                </w:p>
                <w:p w14:paraId="6CFD6C24" w14:textId="77777777" w:rsidR="00067E97" w:rsidRPr="00067E97" w:rsidRDefault="00067E97" w:rsidP="00067E97">
                  <w:pPr>
                    <w:rPr>
                      <w:rFonts w:ascii="新宋体" w:eastAsia="新宋体" w:hAnsi="新宋体"/>
                      <w:szCs w:val="21"/>
                    </w:rPr>
                  </w:pPr>
                  <w:r w:rsidRPr="00067E97">
                    <w:rPr>
                      <w:rFonts w:ascii="新宋体" w:eastAsia="新宋体" w:hAnsi="新宋体" w:hint="eastAsia"/>
                      <w:szCs w:val="21"/>
                    </w:rPr>
                    <w:t>3. 邀请评委；</w:t>
                  </w:r>
                </w:p>
                <w:p w14:paraId="512AA434" w14:textId="77777777" w:rsidR="00067E97" w:rsidRPr="00067E97" w:rsidRDefault="00067E97" w:rsidP="00067E97">
                  <w:pPr>
                    <w:rPr>
                      <w:rFonts w:ascii="新宋体" w:eastAsia="新宋体" w:hAnsi="新宋体"/>
                      <w:szCs w:val="21"/>
                    </w:rPr>
                  </w:pPr>
                  <w:r w:rsidRPr="00067E97">
                    <w:rPr>
                      <w:rFonts w:ascii="新宋体" w:eastAsia="新宋体" w:hAnsi="新宋体" w:hint="eastAsia"/>
                      <w:szCs w:val="21"/>
                    </w:rPr>
                    <w:t>4. 大赛宣传。</w:t>
                  </w:r>
                </w:p>
                <w:p w14:paraId="6BEA33EF" w14:textId="77777777" w:rsidR="00067E97" w:rsidRPr="00067E97" w:rsidRDefault="00067E97" w:rsidP="00067E97">
                  <w:pPr>
                    <w:rPr>
                      <w:rFonts w:ascii="新宋体" w:eastAsia="新宋体" w:hAnsi="新宋体"/>
                      <w:szCs w:val="21"/>
                    </w:rPr>
                  </w:pPr>
                  <w:r w:rsidRPr="00067E97">
                    <w:rPr>
                      <w:rFonts w:ascii="新宋体" w:eastAsia="新宋体" w:hAnsi="新宋体" w:hint="eastAsia"/>
                      <w:szCs w:val="21"/>
                    </w:rPr>
                    <w:t>（二）评分标准：</w:t>
                  </w:r>
                </w:p>
                <w:p w14:paraId="12D737E3" w14:textId="77777777" w:rsidR="00067E97" w:rsidRPr="00067E97" w:rsidRDefault="00067E97" w:rsidP="00067E97">
                  <w:pPr>
                    <w:rPr>
                      <w:rFonts w:ascii="新宋体" w:eastAsia="新宋体" w:hAnsi="新宋体"/>
                      <w:szCs w:val="21"/>
                    </w:rPr>
                  </w:pPr>
                  <w:r w:rsidRPr="00067E97">
                    <w:rPr>
                      <w:rFonts w:ascii="新宋体" w:eastAsia="新宋体" w:hAnsi="新宋体" w:hint="eastAsia"/>
                      <w:szCs w:val="21"/>
                    </w:rPr>
                    <w:lastRenderedPageBreak/>
                    <w:t>满足四项得9分，满足三项得6分，满足二项得3分，其他情况不得分。在此基础上评标委员会根据</w:t>
                  </w:r>
                  <w:proofErr w:type="gramStart"/>
                  <w:r w:rsidRPr="00067E97">
                    <w:rPr>
                      <w:rFonts w:ascii="新宋体" w:eastAsia="新宋体" w:hAnsi="新宋体" w:hint="eastAsia"/>
                      <w:szCs w:val="21"/>
                    </w:rPr>
                    <w:t>具体响应</w:t>
                  </w:r>
                  <w:proofErr w:type="gramEnd"/>
                  <w:r w:rsidRPr="00067E97">
                    <w:rPr>
                      <w:rFonts w:ascii="新宋体" w:eastAsia="新宋体" w:hAnsi="新宋体" w:hint="eastAsia"/>
                      <w:szCs w:val="21"/>
                    </w:rPr>
                    <w:t>情况进一步评审。</w:t>
                  </w:r>
                </w:p>
                <w:p w14:paraId="6587ADD8" w14:textId="77777777" w:rsidR="00067E97" w:rsidRPr="00067E97" w:rsidRDefault="00067E97" w:rsidP="00067E97">
                  <w:pPr>
                    <w:rPr>
                      <w:rFonts w:ascii="新宋体" w:eastAsia="新宋体" w:hAnsi="新宋体"/>
                      <w:szCs w:val="21"/>
                    </w:rPr>
                  </w:pPr>
                  <w:r w:rsidRPr="00067E97">
                    <w:rPr>
                      <w:rFonts w:ascii="新宋体" w:eastAsia="新宋体" w:hAnsi="新宋体" w:hint="eastAsia"/>
                      <w:szCs w:val="21"/>
                    </w:rPr>
                    <w:t>（1）项目重点难点分析、应对措施及相关的合理化建议内容全面；</w:t>
                  </w:r>
                </w:p>
                <w:p w14:paraId="21252205" w14:textId="77777777" w:rsidR="00067E97" w:rsidRPr="00067E97" w:rsidRDefault="00067E97" w:rsidP="00067E97">
                  <w:pPr>
                    <w:rPr>
                      <w:rFonts w:ascii="新宋体" w:eastAsia="新宋体" w:hAnsi="新宋体"/>
                      <w:szCs w:val="21"/>
                    </w:rPr>
                  </w:pPr>
                  <w:r w:rsidRPr="00067E97">
                    <w:rPr>
                      <w:rFonts w:ascii="新宋体" w:eastAsia="新宋体" w:hAnsi="新宋体" w:hint="eastAsia"/>
                      <w:szCs w:val="21"/>
                    </w:rPr>
                    <w:t>（2）项目重点难点分析、应对措施及相关的合理化建议内容具体；</w:t>
                  </w:r>
                </w:p>
                <w:p w14:paraId="2896D888" w14:textId="77777777" w:rsidR="00067E97" w:rsidRPr="00067E97" w:rsidRDefault="00067E97" w:rsidP="00067E97">
                  <w:pPr>
                    <w:rPr>
                      <w:rFonts w:ascii="新宋体" w:eastAsia="新宋体" w:hAnsi="新宋体"/>
                      <w:szCs w:val="21"/>
                    </w:rPr>
                  </w:pPr>
                  <w:r w:rsidRPr="00067E97">
                    <w:rPr>
                      <w:rFonts w:ascii="新宋体" w:eastAsia="新宋体" w:hAnsi="新宋体" w:hint="eastAsia"/>
                      <w:szCs w:val="21"/>
                    </w:rPr>
                    <w:t>（3）项目重点难点分析、应对措施及相关的合理化建议内容针对性强；</w:t>
                  </w:r>
                </w:p>
                <w:p w14:paraId="3DFDB485" w14:textId="77777777" w:rsidR="00067E97" w:rsidRPr="00067E97" w:rsidRDefault="00067E97" w:rsidP="00067E97">
                  <w:pPr>
                    <w:rPr>
                      <w:rFonts w:ascii="新宋体" w:eastAsia="新宋体" w:hAnsi="新宋体"/>
                      <w:szCs w:val="21"/>
                    </w:rPr>
                  </w:pPr>
                  <w:r w:rsidRPr="00067E97">
                    <w:rPr>
                      <w:rFonts w:ascii="新宋体" w:eastAsia="新宋体" w:hAnsi="新宋体" w:hint="eastAsia"/>
                      <w:szCs w:val="21"/>
                    </w:rPr>
                    <w:t>（4）项目重点难点分析、应对措施及相关的合理化建议内容科学合理；</w:t>
                  </w:r>
                </w:p>
                <w:p w14:paraId="4903275C" w14:textId="77777777" w:rsidR="00067E97" w:rsidRPr="00067E97" w:rsidRDefault="00067E97" w:rsidP="00067E97">
                  <w:pPr>
                    <w:rPr>
                      <w:rFonts w:ascii="新宋体" w:eastAsia="新宋体" w:hAnsi="新宋体"/>
                      <w:szCs w:val="21"/>
                    </w:rPr>
                  </w:pPr>
                  <w:r w:rsidRPr="00067E97">
                    <w:rPr>
                      <w:rFonts w:ascii="新宋体" w:eastAsia="新宋体" w:hAnsi="新宋体" w:hint="eastAsia"/>
                      <w:szCs w:val="21"/>
                    </w:rPr>
                    <w:t>（5）项目重点难点分析、应对措施及相关的合理化建议内容可操作性强。</w:t>
                  </w:r>
                </w:p>
                <w:p w14:paraId="752B0C21" w14:textId="1909D47C" w:rsidR="00765B9B" w:rsidRPr="005F31B9" w:rsidRDefault="00067E97" w:rsidP="00067E97">
                  <w:pPr>
                    <w:rPr>
                      <w:rFonts w:ascii="新宋体" w:eastAsia="新宋体" w:hAnsi="新宋体"/>
                      <w:szCs w:val="21"/>
                    </w:rPr>
                  </w:pPr>
                  <w:r w:rsidRPr="00067E97">
                    <w:rPr>
                      <w:rFonts w:ascii="新宋体" w:eastAsia="新宋体" w:hAnsi="新宋体" w:hint="eastAsia"/>
                      <w:szCs w:val="21"/>
                    </w:rPr>
                    <w:t>满足以上五项要求加3分，满足以上四项要求加2分，满足以上三项要求加1分，其它情况不加分。</w:t>
                  </w:r>
                </w:p>
              </w:tc>
            </w:tr>
            <w:tr w:rsidR="00765B9B" w14:paraId="7075E67A" w14:textId="77777777" w:rsidTr="00020840">
              <w:trPr>
                <w:trHeight w:val="63"/>
                <w:jc w:val="center"/>
              </w:trPr>
              <w:tc>
                <w:tcPr>
                  <w:tcW w:w="734" w:type="dxa"/>
                  <w:vMerge/>
                  <w:tcBorders>
                    <w:left w:val="single" w:sz="4" w:space="0" w:color="auto"/>
                    <w:right w:val="single" w:sz="4" w:space="0" w:color="auto"/>
                  </w:tcBorders>
                  <w:vAlign w:val="center"/>
                </w:tcPr>
                <w:p w14:paraId="51E9051B"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7375C029" w14:textId="77777777" w:rsidR="00765B9B" w:rsidRDefault="005D0BBC">
                  <w:pPr>
                    <w:rPr>
                      <w:rFonts w:ascii="新宋体" w:eastAsia="新宋体" w:hAnsi="新宋体"/>
                      <w:szCs w:val="21"/>
                    </w:rPr>
                  </w:pPr>
                  <w:r>
                    <w:rPr>
                      <w:rFonts w:ascii="新宋体" w:eastAsia="新宋体" w:hAnsi="新宋体"/>
                      <w:szCs w:val="21"/>
                    </w:rPr>
                    <w:t>3</w:t>
                  </w:r>
                </w:p>
              </w:tc>
              <w:tc>
                <w:tcPr>
                  <w:tcW w:w="1108" w:type="dxa"/>
                  <w:tcBorders>
                    <w:top w:val="single" w:sz="4" w:space="0" w:color="auto"/>
                    <w:left w:val="single" w:sz="4" w:space="0" w:color="auto"/>
                    <w:bottom w:val="single" w:sz="4" w:space="0" w:color="auto"/>
                    <w:right w:val="single" w:sz="4" w:space="0" w:color="auto"/>
                  </w:tcBorders>
                  <w:vAlign w:val="center"/>
                </w:tcPr>
                <w:p w14:paraId="0759DF8E" w14:textId="5038607E" w:rsidR="00765B9B" w:rsidRDefault="00127C81">
                  <w:pPr>
                    <w:rPr>
                      <w:rFonts w:ascii="新宋体" w:eastAsia="新宋体" w:hAnsi="新宋体"/>
                      <w:szCs w:val="21"/>
                    </w:rPr>
                  </w:pPr>
                  <w:r w:rsidRPr="00127C81">
                    <w:rPr>
                      <w:rFonts w:ascii="新宋体" w:eastAsia="新宋体" w:hAnsi="新宋体" w:hint="eastAsia"/>
                      <w:szCs w:val="21"/>
                    </w:rPr>
                    <w:t>项目完成（服务期满）后的服务承诺</w:t>
                  </w:r>
                </w:p>
              </w:tc>
              <w:tc>
                <w:tcPr>
                  <w:tcW w:w="809" w:type="dxa"/>
                  <w:tcBorders>
                    <w:top w:val="single" w:sz="4" w:space="0" w:color="auto"/>
                    <w:left w:val="single" w:sz="4" w:space="0" w:color="auto"/>
                    <w:bottom w:val="single" w:sz="4" w:space="0" w:color="auto"/>
                    <w:right w:val="single" w:sz="4" w:space="0" w:color="auto"/>
                  </w:tcBorders>
                  <w:vAlign w:val="center"/>
                </w:tcPr>
                <w:p w14:paraId="1DE20B67" w14:textId="229FC833" w:rsidR="00765B9B" w:rsidRDefault="00127C81">
                  <w:pPr>
                    <w:rPr>
                      <w:rFonts w:ascii="新宋体" w:eastAsia="新宋体" w:hAnsi="新宋体"/>
                      <w:szCs w:val="21"/>
                    </w:rPr>
                  </w:pPr>
                  <w:r>
                    <w:rPr>
                      <w:rFonts w:ascii="新宋体" w:eastAsia="新宋体" w:hAnsi="新宋体" w:hint="eastAsia"/>
                      <w:szCs w:val="21"/>
                    </w:rPr>
                    <w:t>6</w:t>
                  </w:r>
                </w:p>
              </w:tc>
              <w:tc>
                <w:tcPr>
                  <w:tcW w:w="6182" w:type="dxa"/>
                  <w:tcBorders>
                    <w:top w:val="single" w:sz="4" w:space="0" w:color="auto"/>
                    <w:left w:val="single" w:sz="4" w:space="0" w:color="auto"/>
                    <w:bottom w:val="single" w:sz="4" w:space="0" w:color="auto"/>
                    <w:right w:val="single" w:sz="4" w:space="0" w:color="auto"/>
                  </w:tcBorders>
                  <w:vAlign w:val="center"/>
                </w:tcPr>
                <w:p w14:paraId="1A083949" w14:textId="77777777" w:rsidR="00067E97" w:rsidRPr="00067E97" w:rsidRDefault="00067E97" w:rsidP="00067E97">
                  <w:pPr>
                    <w:rPr>
                      <w:rFonts w:ascii="新宋体" w:eastAsia="新宋体" w:hAnsi="新宋体"/>
                      <w:szCs w:val="21"/>
                    </w:rPr>
                  </w:pPr>
                  <w:r w:rsidRPr="00067E97">
                    <w:rPr>
                      <w:rFonts w:ascii="新宋体" w:eastAsia="新宋体" w:hAnsi="新宋体" w:hint="eastAsia"/>
                      <w:szCs w:val="21"/>
                    </w:rPr>
                    <w:t>（一）评分内容：承诺根据采购方要求完成保障工作，针对以下几个方面</w:t>
                  </w:r>
                  <w:proofErr w:type="gramStart"/>
                  <w:r w:rsidRPr="00067E97">
                    <w:rPr>
                      <w:rFonts w:ascii="新宋体" w:eastAsia="新宋体" w:hAnsi="新宋体" w:hint="eastAsia"/>
                      <w:szCs w:val="21"/>
                    </w:rPr>
                    <w:t>作出</w:t>
                  </w:r>
                  <w:proofErr w:type="gramEnd"/>
                  <w:r w:rsidRPr="00067E97">
                    <w:rPr>
                      <w:rFonts w:ascii="新宋体" w:eastAsia="新宋体" w:hAnsi="新宋体" w:hint="eastAsia"/>
                      <w:szCs w:val="21"/>
                    </w:rPr>
                    <w:t>保障，确保大赛完成质量。</w:t>
                  </w:r>
                </w:p>
                <w:p w14:paraId="488A7565" w14:textId="77777777" w:rsidR="00067E97" w:rsidRPr="00067E97" w:rsidRDefault="00067E97" w:rsidP="00067E97">
                  <w:pPr>
                    <w:rPr>
                      <w:rFonts w:ascii="新宋体" w:eastAsia="新宋体" w:hAnsi="新宋体"/>
                      <w:szCs w:val="21"/>
                    </w:rPr>
                  </w:pPr>
                  <w:r w:rsidRPr="00067E97">
                    <w:rPr>
                      <w:rFonts w:ascii="新宋体" w:eastAsia="新宋体" w:hAnsi="新宋体" w:hint="eastAsia"/>
                      <w:szCs w:val="21"/>
                    </w:rPr>
                    <w:t>1. 在大赛完成后及时整理大赛全套材料，并承诺在3年内对项目后期进行保障，</w:t>
                  </w:r>
                  <w:proofErr w:type="gramStart"/>
                  <w:r w:rsidRPr="00067E97">
                    <w:rPr>
                      <w:rFonts w:ascii="新宋体" w:eastAsia="新宋体" w:hAnsi="新宋体" w:hint="eastAsia"/>
                      <w:szCs w:val="21"/>
                    </w:rPr>
                    <w:t>如大赛</w:t>
                  </w:r>
                  <w:proofErr w:type="gramEnd"/>
                  <w:r w:rsidRPr="00067E97">
                    <w:rPr>
                      <w:rFonts w:ascii="新宋体" w:eastAsia="新宋体" w:hAnsi="新宋体" w:hint="eastAsia"/>
                      <w:szCs w:val="21"/>
                    </w:rPr>
                    <w:t>题目整理、比赛视频剪辑等；</w:t>
                  </w:r>
                </w:p>
                <w:p w14:paraId="02C66F4C" w14:textId="77777777" w:rsidR="00067E97" w:rsidRPr="00067E97" w:rsidRDefault="00067E97" w:rsidP="00067E97">
                  <w:pPr>
                    <w:rPr>
                      <w:rFonts w:ascii="新宋体" w:eastAsia="新宋体" w:hAnsi="新宋体"/>
                      <w:szCs w:val="21"/>
                    </w:rPr>
                  </w:pPr>
                  <w:r w:rsidRPr="00067E97">
                    <w:rPr>
                      <w:rFonts w:ascii="新宋体" w:eastAsia="新宋体" w:hAnsi="新宋体" w:hint="eastAsia"/>
                      <w:szCs w:val="21"/>
                    </w:rPr>
                    <w:t>2. 服务履行；</w:t>
                  </w:r>
                </w:p>
                <w:p w14:paraId="11A874A7" w14:textId="77777777" w:rsidR="00067E97" w:rsidRPr="00067E97" w:rsidRDefault="00067E97" w:rsidP="00067E97">
                  <w:pPr>
                    <w:rPr>
                      <w:rFonts w:ascii="新宋体" w:eastAsia="新宋体" w:hAnsi="新宋体"/>
                      <w:szCs w:val="21"/>
                    </w:rPr>
                  </w:pPr>
                  <w:r w:rsidRPr="00067E97">
                    <w:rPr>
                      <w:rFonts w:ascii="新宋体" w:eastAsia="新宋体" w:hAnsi="新宋体" w:hint="eastAsia"/>
                      <w:szCs w:val="21"/>
                    </w:rPr>
                    <w:t>3. 深化宣传。</w:t>
                  </w:r>
                </w:p>
                <w:p w14:paraId="068FED6F" w14:textId="77777777" w:rsidR="00067E97" w:rsidRPr="00067E97" w:rsidRDefault="00067E97" w:rsidP="00067E97">
                  <w:pPr>
                    <w:rPr>
                      <w:rFonts w:ascii="新宋体" w:eastAsia="新宋体" w:hAnsi="新宋体"/>
                      <w:szCs w:val="21"/>
                    </w:rPr>
                  </w:pPr>
                  <w:r w:rsidRPr="00067E97">
                    <w:rPr>
                      <w:rFonts w:ascii="新宋体" w:eastAsia="新宋体" w:hAnsi="新宋体" w:hint="eastAsia"/>
                      <w:szCs w:val="21"/>
                    </w:rPr>
                    <w:t>（二）评分标准：</w:t>
                  </w:r>
                </w:p>
                <w:p w14:paraId="5A947FBC" w14:textId="77777777" w:rsidR="00067E97" w:rsidRPr="00067E97" w:rsidRDefault="00067E97" w:rsidP="00067E97">
                  <w:pPr>
                    <w:rPr>
                      <w:rFonts w:ascii="新宋体" w:eastAsia="新宋体" w:hAnsi="新宋体"/>
                      <w:szCs w:val="21"/>
                    </w:rPr>
                  </w:pPr>
                  <w:r w:rsidRPr="00067E97">
                    <w:rPr>
                      <w:rFonts w:ascii="新宋体" w:eastAsia="新宋体" w:hAnsi="新宋体" w:hint="eastAsia"/>
                      <w:szCs w:val="21"/>
                    </w:rPr>
                    <w:t>满足三项得4分，满足二项得2分，其他情况不得分。在此基础上评标委员会根据</w:t>
                  </w:r>
                  <w:proofErr w:type="gramStart"/>
                  <w:r w:rsidRPr="00067E97">
                    <w:rPr>
                      <w:rFonts w:ascii="新宋体" w:eastAsia="新宋体" w:hAnsi="新宋体" w:hint="eastAsia"/>
                      <w:szCs w:val="21"/>
                    </w:rPr>
                    <w:t>具体响应</w:t>
                  </w:r>
                  <w:proofErr w:type="gramEnd"/>
                  <w:r w:rsidRPr="00067E97">
                    <w:rPr>
                      <w:rFonts w:ascii="新宋体" w:eastAsia="新宋体" w:hAnsi="新宋体" w:hint="eastAsia"/>
                      <w:szCs w:val="21"/>
                    </w:rPr>
                    <w:t>情况进一步评审。</w:t>
                  </w:r>
                </w:p>
                <w:p w14:paraId="0DF522EC" w14:textId="77777777" w:rsidR="00067E97" w:rsidRPr="00067E97" w:rsidRDefault="00067E97" w:rsidP="00067E97">
                  <w:pPr>
                    <w:rPr>
                      <w:rFonts w:ascii="新宋体" w:eastAsia="新宋体" w:hAnsi="新宋体"/>
                      <w:szCs w:val="21"/>
                    </w:rPr>
                  </w:pPr>
                  <w:r w:rsidRPr="00067E97">
                    <w:rPr>
                      <w:rFonts w:ascii="新宋体" w:eastAsia="新宋体" w:hAnsi="新宋体" w:hint="eastAsia"/>
                      <w:szCs w:val="21"/>
                    </w:rPr>
                    <w:t>（1）项目完成（服务期满）后的服务承诺内容全面；</w:t>
                  </w:r>
                </w:p>
                <w:p w14:paraId="10496020" w14:textId="77777777" w:rsidR="00067E97" w:rsidRPr="00067E97" w:rsidRDefault="00067E97" w:rsidP="00067E97">
                  <w:pPr>
                    <w:rPr>
                      <w:rFonts w:ascii="新宋体" w:eastAsia="新宋体" w:hAnsi="新宋体"/>
                      <w:szCs w:val="21"/>
                    </w:rPr>
                  </w:pPr>
                  <w:r w:rsidRPr="00067E97">
                    <w:rPr>
                      <w:rFonts w:ascii="新宋体" w:eastAsia="新宋体" w:hAnsi="新宋体" w:hint="eastAsia"/>
                      <w:szCs w:val="21"/>
                    </w:rPr>
                    <w:t>（2）项目完成（服务期满）后的服务承诺内容具体；</w:t>
                  </w:r>
                </w:p>
                <w:p w14:paraId="69F95B6D" w14:textId="77777777" w:rsidR="00067E97" w:rsidRPr="00067E97" w:rsidRDefault="00067E97" w:rsidP="00067E97">
                  <w:pPr>
                    <w:rPr>
                      <w:rFonts w:ascii="新宋体" w:eastAsia="新宋体" w:hAnsi="新宋体"/>
                      <w:szCs w:val="21"/>
                    </w:rPr>
                  </w:pPr>
                  <w:r w:rsidRPr="00067E97">
                    <w:rPr>
                      <w:rFonts w:ascii="新宋体" w:eastAsia="新宋体" w:hAnsi="新宋体" w:hint="eastAsia"/>
                      <w:szCs w:val="21"/>
                    </w:rPr>
                    <w:t>（3）项目完成（服务期满）后的服务承诺内容针对性强；</w:t>
                  </w:r>
                </w:p>
                <w:p w14:paraId="1E356075" w14:textId="77777777" w:rsidR="00067E97" w:rsidRPr="00067E97" w:rsidRDefault="00067E97" w:rsidP="00067E97">
                  <w:pPr>
                    <w:rPr>
                      <w:rFonts w:ascii="新宋体" w:eastAsia="新宋体" w:hAnsi="新宋体"/>
                      <w:szCs w:val="21"/>
                    </w:rPr>
                  </w:pPr>
                  <w:r w:rsidRPr="00067E97">
                    <w:rPr>
                      <w:rFonts w:ascii="新宋体" w:eastAsia="新宋体" w:hAnsi="新宋体" w:hint="eastAsia"/>
                      <w:szCs w:val="21"/>
                    </w:rPr>
                    <w:t>（4）项目完成（服务期满）后的服务承诺内容科学合理；</w:t>
                  </w:r>
                </w:p>
                <w:p w14:paraId="00C225A6" w14:textId="77777777" w:rsidR="00067E97" w:rsidRPr="00067E97" w:rsidRDefault="00067E97" w:rsidP="00067E97">
                  <w:pPr>
                    <w:rPr>
                      <w:rFonts w:ascii="新宋体" w:eastAsia="新宋体" w:hAnsi="新宋体"/>
                      <w:szCs w:val="21"/>
                    </w:rPr>
                  </w:pPr>
                  <w:r w:rsidRPr="00067E97">
                    <w:rPr>
                      <w:rFonts w:ascii="新宋体" w:eastAsia="新宋体" w:hAnsi="新宋体" w:hint="eastAsia"/>
                      <w:szCs w:val="21"/>
                    </w:rPr>
                    <w:t>（5）项目完成（服务期满）后的服务承诺内容可操作性强。</w:t>
                  </w:r>
                </w:p>
                <w:p w14:paraId="1EFD24B5" w14:textId="332B0D2C" w:rsidR="00765B9B" w:rsidRPr="00127C81" w:rsidRDefault="00067E97" w:rsidP="00067E97">
                  <w:pPr>
                    <w:rPr>
                      <w:rFonts w:ascii="新宋体" w:eastAsia="新宋体" w:hAnsi="新宋体"/>
                      <w:szCs w:val="21"/>
                    </w:rPr>
                  </w:pPr>
                  <w:r w:rsidRPr="00067E97">
                    <w:rPr>
                      <w:rFonts w:ascii="新宋体" w:eastAsia="新宋体" w:hAnsi="新宋体" w:hint="eastAsia"/>
                      <w:szCs w:val="21"/>
                    </w:rPr>
                    <w:t>满足以上五项要求加2分，满足以上四项要求加1分，其它情况不加分。</w:t>
                  </w:r>
                </w:p>
              </w:tc>
            </w:tr>
            <w:tr w:rsidR="00765B9B" w14:paraId="219B93CA" w14:textId="77777777" w:rsidTr="00020840">
              <w:trPr>
                <w:trHeight w:val="63"/>
                <w:jc w:val="center"/>
              </w:trPr>
              <w:tc>
                <w:tcPr>
                  <w:tcW w:w="734" w:type="dxa"/>
                  <w:vMerge/>
                  <w:tcBorders>
                    <w:left w:val="single" w:sz="4" w:space="0" w:color="auto"/>
                    <w:right w:val="single" w:sz="4" w:space="0" w:color="auto"/>
                  </w:tcBorders>
                  <w:vAlign w:val="center"/>
                </w:tcPr>
                <w:p w14:paraId="7617D565"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B62864C" w14:textId="77777777" w:rsidR="00765B9B" w:rsidRDefault="005D0BBC">
                  <w:pPr>
                    <w:rPr>
                      <w:rFonts w:ascii="新宋体" w:eastAsia="新宋体" w:hAnsi="新宋体"/>
                      <w:szCs w:val="21"/>
                    </w:rPr>
                  </w:pPr>
                  <w:r>
                    <w:rPr>
                      <w:rFonts w:ascii="新宋体" w:eastAsia="新宋体" w:hAnsi="新宋体" w:hint="eastAsia"/>
                      <w:szCs w:val="21"/>
                    </w:rPr>
                    <w:t>4</w:t>
                  </w:r>
                </w:p>
              </w:tc>
              <w:tc>
                <w:tcPr>
                  <w:tcW w:w="1108" w:type="dxa"/>
                  <w:tcBorders>
                    <w:top w:val="single" w:sz="4" w:space="0" w:color="auto"/>
                    <w:left w:val="single" w:sz="4" w:space="0" w:color="auto"/>
                    <w:bottom w:val="single" w:sz="4" w:space="0" w:color="auto"/>
                    <w:right w:val="single" w:sz="4" w:space="0" w:color="auto"/>
                  </w:tcBorders>
                  <w:vAlign w:val="center"/>
                </w:tcPr>
                <w:p w14:paraId="5DC6B5CC" w14:textId="16E9AA62" w:rsidR="00765B9B" w:rsidRDefault="00C35006">
                  <w:pPr>
                    <w:rPr>
                      <w:rFonts w:ascii="新宋体" w:eastAsia="新宋体" w:hAnsi="新宋体"/>
                      <w:szCs w:val="21"/>
                    </w:rPr>
                  </w:pPr>
                  <w:r w:rsidRPr="00C35006">
                    <w:rPr>
                      <w:rFonts w:ascii="新宋体" w:eastAsia="新宋体" w:hAnsi="新宋体" w:hint="eastAsia"/>
                      <w:szCs w:val="21"/>
                    </w:rPr>
                    <w:t>违约承诺</w:t>
                  </w:r>
                </w:p>
              </w:tc>
              <w:tc>
                <w:tcPr>
                  <w:tcW w:w="809" w:type="dxa"/>
                  <w:tcBorders>
                    <w:top w:val="single" w:sz="4" w:space="0" w:color="auto"/>
                    <w:left w:val="single" w:sz="4" w:space="0" w:color="auto"/>
                    <w:bottom w:val="single" w:sz="4" w:space="0" w:color="auto"/>
                    <w:right w:val="single" w:sz="4" w:space="0" w:color="auto"/>
                  </w:tcBorders>
                  <w:vAlign w:val="center"/>
                </w:tcPr>
                <w:p w14:paraId="2B39490C" w14:textId="5B487AF4" w:rsidR="00765B9B" w:rsidRDefault="00C35006">
                  <w:pPr>
                    <w:rPr>
                      <w:rFonts w:ascii="新宋体" w:eastAsia="新宋体" w:hAnsi="新宋体"/>
                      <w:szCs w:val="21"/>
                    </w:rPr>
                  </w:pPr>
                  <w:r>
                    <w:rPr>
                      <w:rFonts w:ascii="新宋体" w:eastAsia="新宋体" w:hAnsi="新宋体" w:hint="eastAsia"/>
                      <w:szCs w:val="21"/>
                    </w:rPr>
                    <w:t>5</w:t>
                  </w:r>
                </w:p>
              </w:tc>
              <w:tc>
                <w:tcPr>
                  <w:tcW w:w="6182" w:type="dxa"/>
                  <w:tcBorders>
                    <w:top w:val="single" w:sz="4" w:space="0" w:color="auto"/>
                    <w:left w:val="single" w:sz="4" w:space="0" w:color="auto"/>
                    <w:bottom w:val="single" w:sz="4" w:space="0" w:color="auto"/>
                    <w:right w:val="single" w:sz="4" w:space="0" w:color="auto"/>
                  </w:tcBorders>
                  <w:vAlign w:val="center"/>
                </w:tcPr>
                <w:p w14:paraId="370D2BF0" w14:textId="77777777" w:rsidR="00067E97" w:rsidRPr="00067E97" w:rsidRDefault="00067E97" w:rsidP="00067E97">
                  <w:pPr>
                    <w:rPr>
                      <w:rFonts w:ascii="新宋体" w:eastAsia="新宋体" w:hAnsi="新宋体"/>
                      <w:szCs w:val="21"/>
                    </w:rPr>
                  </w:pPr>
                  <w:r w:rsidRPr="00067E97">
                    <w:rPr>
                      <w:rFonts w:ascii="新宋体" w:eastAsia="新宋体" w:hAnsi="新宋体" w:hint="eastAsia"/>
                      <w:szCs w:val="21"/>
                    </w:rPr>
                    <w:t>（一）评分内容：对项目提供违约承诺，包括以下两点。</w:t>
                  </w:r>
                </w:p>
                <w:p w14:paraId="0F5B7101" w14:textId="77777777" w:rsidR="00067E97" w:rsidRPr="00067E97" w:rsidRDefault="00067E97" w:rsidP="00067E97">
                  <w:pPr>
                    <w:rPr>
                      <w:rFonts w:ascii="新宋体" w:eastAsia="新宋体" w:hAnsi="新宋体"/>
                      <w:szCs w:val="21"/>
                    </w:rPr>
                  </w:pPr>
                  <w:r w:rsidRPr="00067E97">
                    <w:rPr>
                      <w:rFonts w:ascii="新宋体" w:eastAsia="新宋体" w:hAnsi="新宋体" w:hint="eastAsia"/>
                      <w:szCs w:val="21"/>
                    </w:rPr>
                    <w:t>1.项目完成时间；</w:t>
                  </w:r>
                </w:p>
                <w:p w14:paraId="420AEC89" w14:textId="77777777" w:rsidR="00067E97" w:rsidRPr="00067E97" w:rsidRDefault="00067E97" w:rsidP="00067E97">
                  <w:pPr>
                    <w:rPr>
                      <w:rFonts w:ascii="新宋体" w:eastAsia="新宋体" w:hAnsi="新宋体"/>
                      <w:szCs w:val="21"/>
                    </w:rPr>
                  </w:pPr>
                  <w:r w:rsidRPr="00067E97">
                    <w:rPr>
                      <w:rFonts w:ascii="新宋体" w:eastAsia="新宋体" w:hAnsi="新宋体" w:hint="eastAsia"/>
                      <w:szCs w:val="21"/>
                    </w:rPr>
                    <w:t>2.完成质量及完成效果。</w:t>
                  </w:r>
                </w:p>
                <w:p w14:paraId="38210DF3" w14:textId="77777777" w:rsidR="00067E97" w:rsidRPr="00067E97" w:rsidRDefault="00067E97" w:rsidP="00067E97">
                  <w:pPr>
                    <w:rPr>
                      <w:rFonts w:ascii="新宋体" w:eastAsia="新宋体" w:hAnsi="新宋体"/>
                      <w:szCs w:val="21"/>
                    </w:rPr>
                  </w:pPr>
                  <w:r w:rsidRPr="00067E97">
                    <w:rPr>
                      <w:rFonts w:ascii="新宋体" w:eastAsia="新宋体" w:hAnsi="新宋体" w:hint="eastAsia"/>
                      <w:szCs w:val="21"/>
                    </w:rPr>
                    <w:t>（二）评分标准：</w:t>
                  </w:r>
                </w:p>
                <w:p w14:paraId="6720F65F" w14:textId="77777777" w:rsidR="00067E97" w:rsidRPr="00067E97" w:rsidRDefault="00067E97" w:rsidP="00067E97">
                  <w:pPr>
                    <w:rPr>
                      <w:rFonts w:ascii="新宋体" w:eastAsia="新宋体" w:hAnsi="新宋体"/>
                      <w:szCs w:val="21"/>
                    </w:rPr>
                  </w:pPr>
                  <w:r w:rsidRPr="00067E97">
                    <w:rPr>
                      <w:rFonts w:ascii="新宋体" w:eastAsia="新宋体" w:hAnsi="新宋体" w:hint="eastAsia"/>
                      <w:szCs w:val="21"/>
                    </w:rPr>
                    <w:t>满足二项得3分，其他情况不得分。在此基础上评标委员会根据</w:t>
                  </w:r>
                  <w:proofErr w:type="gramStart"/>
                  <w:r w:rsidRPr="00067E97">
                    <w:rPr>
                      <w:rFonts w:ascii="新宋体" w:eastAsia="新宋体" w:hAnsi="新宋体" w:hint="eastAsia"/>
                      <w:szCs w:val="21"/>
                    </w:rPr>
                    <w:t>具体响应</w:t>
                  </w:r>
                  <w:proofErr w:type="gramEnd"/>
                  <w:r w:rsidRPr="00067E97">
                    <w:rPr>
                      <w:rFonts w:ascii="新宋体" w:eastAsia="新宋体" w:hAnsi="新宋体" w:hint="eastAsia"/>
                      <w:szCs w:val="21"/>
                    </w:rPr>
                    <w:t>情况进一步评审。</w:t>
                  </w:r>
                </w:p>
                <w:p w14:paraId="76988535" w14:textId="77777777" w:rsidR="00067E97" w:rsidRPr="00067E97" w:rsidRDefault="00067E97" w:rsidP="00067E97">
                  <w:pPr>
                    <w:rPr>
                      <w:rFonts w:ascii="新宋体" w:eastAsia="新宋体" w:hAnsi="新宋体"/>
                      <w:szCs w:val="21"/>
                    </w:rPr>
                  </w:pPr>
                  <w:r w:rsidRPr="00067E97">
                    <w:rPr>
                      <w:rFonts w:ascii="新宋体" w:eastAsia="新宋体" w:hAnsi="新宋体" w:hint="eastAsia"/>
                      <w:szCs w:val="21"/>
                    </w:rPr>
                    <w:t>（1）违约承诺内容全面；</w:t>
                  </w:r>
                </w:p>
                <w:p w14:paraId="543B3545" w14:textId="77777777" w:rsidR="00067E97" w:rsidRPr="00067E97" w:rsidRDefault="00067E97" w:rsidP="00067E97">
                  <w:pPr>
                    <w:rPr>
                      <w:rFonts w:ascii="新宋体" w:eastAsia="新宋体" w:hAnsi="新宋体"/>
                      <w:szCs w:val="21"/>
                    </w:rPr>
                  </w:pPr>
                  <w:r w:rsidRPr="00067E97">
                    <w:rPr>
                      <w:rFonts w:ascii="新宋体" w:eastAsia="新宋体" w:hAnsi="新宋体" w:hint="eastAsia"/>
                      <w:szCs w:val="21"/>
                    </w:rPr>
                    <w:t>（2）违约承诺内容具体；</w:t>
                  </w:r>
                </w:p>
                <w:p w14:paraId="7E776B02" w14:textId="77777777" w:rsidR="00067E97" w:rsidRPr="00067E97" w:rsidRDefault="00067E97" w:rsidP="00067E97">
                  <w:pPr>
                    <w:rPr>
                      <w:rFonts w:ascii="新宋体" w:eastAsia="新宋体" w:hAnsi="新宋体"/>
                      <w:szCs w:val="21"/>
                    </w:rPr>
                  </w:pPr>
                  <w:r w:rsidRPr="00067E97">
                    <w:rPr>
                      <w:rFonts w:ascii="新宋体" w:eastAsia="新宋体" w:hAnsi="新宋体" w:hint="eastAsia"/>
                      <w:szCs w:val="21"/>
                    </w:rPr>
                    <w:t>（3）违约承诺内容针对性强；</w:t>
                  </w:r>
                </w:p>
                <w:p w14:paraId="46512EDA" w14:textId="77777777" w:rsidR="00067E97" w:rsidRPr="00067E97" w:rsidRDefault="00067E97" w:rsidP="00067E97">
                  <w:pPr>
                    <w:rPr>
                      <w:rFonts w:ascii="新宋体" w:eastAsia="新宋体" w:hAnsi="新宋体"/>
                      <w:szCs w:val="21"/>
                    </w:rPr>
                  </w:pPr>
                  <w:r w:rsidRPr="00067E97">
                    <w:rPr>
                      <w:rFonts w:ascii="新宋体" w:eastAsia="新宋体" w:hAnsi="新宋体" w:hint="eastAsia"/>
                      <w:szCs w:val="21"/>
                    </w:rPr>
                    <w:t>（4）违约承诺内容科学合理；</w:t>
                  </w:r>
                </w:p>
                <w:p w14:paraId="337F363D" w14:textId="77777777" w:rsidR="00067E97" w:rsidRPr="00067E97" w:rsidRDefault="00067E97" w:rsidP="00067E97">
                  <w:pPr>
                    <w:rPr>
                      <w:rFonts w:ascii="新宋体" w:eastAsia="新宋体" w:hAnsi="新宋体"/>
                      <w:szCs w:val="21"/>
                    </w:rPr>
                  </w:pPr>
                  <w:r w:rsidRPr="00067E97">
                    <w:rPr>
                      <w:rFonts w:ascii="新宋体" w:eastAsia="新宋体" w:hAnsi="新宋体" w:hint="eastAsia"/>
                      <w:szCs w:val="21"/>
                    </w:rPr>
                    <w:t>（5）违约承诺内容可操作性强。</w:t>
                  </w:r>
                </w:p>
                <w:p w14:paraId="1A35EB96" w14:textId="3250A238" w:rsidR="00765B9B" w:rsidRDefault="00067E97" w:rsidP="00067E97">
                  <w:pPr>
                    <w:rPr>
                      <w:rFonts w:ascii="新宋体" w:eastAsia="新宋体" w:hAnsi="新宋体"/>
                      <w:szCs w:val="21"/>
                    </w:rPr>
                  </w:pPr>
                  <w:r w:rsidRPr="00067E97">
                    <w:rPr>
                      <w:rFonts w:ascii="新宋体" w:eastAsia="新宋体" w:hAnsi="新宋体" w:hint="eastAsia"/>
                      <w:szCs w:val="21"/>
                    </w:rPr>
                    <w:t>满足以上五项要求加2分，满足以上四项要求加1分，其它情况不加分。</w:t>
                  </w:r>
                </w:p>
              </w:tc>
            </w:tr>
            <w:tr w:rsidR="00765B9B" w14:paraId="37555607" w14:textId="77777777" w:rsidTr="00020840">
              <w:trPr>
                <w:trHeight w:val="63"/>
                <w:jc w:val="center"/>
              </w:trPr>
              <w:tc>
                <w:tcPr>
                  <w:tcW w:w="734" w:type="dxa"/>
                  <w:vMerge/>
                  <w:tcBorders>
                    <w:left w:val="single" w:sz="4" w:space="0" w:color="auto"/>
                    <w:right w:val="single" w:sz="4" w:space="0" w:color="auto"/>
                  </w:tcBorders>
                  <w:vAlign w:val="center"/>
                </w:tcPr>
                <w:p w14:paraId="68816BFF"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818F7A5" w14:textId="77777777" w:rsidR="00765B9B" w:rsidRDefault="005D0BBC">
                  <w:pPr>
                    <w:rPr>
                      <w:rFonts w:ascii="新宋体" w:eastAsia="新宋体" w:hAnsi="新宋体"/>
                      <w:szCs w:val="21"/>
                    </w:rPr>
                  </w:pPr>
                  <w:r>
                    <w:rPr>
                      <w:rFonts w:ascii="新宋体" w:eastAsia="新宋体" w:hAnsi="新宋体" w:hint="eastAsia"/>
                      <w:szCs w:val="21"/>
                    </w:rPr>
                    <w:t>5</w:t>
                  </w:r>
                </w:p>
              </w:tc>
              <w:tc>
                <w:tcPr>
                  <w:tcW w:w="1108" w:type="dxa"/>
                  <w:tcBorders>
                    <w:top w:val="single" w:sz="4" w:space="0" w:color="auto"/>
                    <w:left w:val="single" w:sz="4" w:space="0" w:color="auto"/>
                    <w:bottom w:val="single" w:sz="4" w:space="0" w:color="auto"/>
                    <w:right w:val="single" w:sz="4" w:space="0" w:color="auto"/>
                  </w:tcBorders>
                  <w:vAlign w:val="center"/>
                </w:tcPr>
                <w:p w14:paraId="00E13EE6" w14:textId="0E5AD0EA" w:rsidR="00765B9B" w:rsidRDefault="00C35006">
                  <w:pPr>
                    <w:rPr>
                      <w:rFonts w:ascii="新宋体" w:eastAsia="新宋体" w:hAnsi="新宋体"/>
                      <w:szCs w:val="21"/>
                    </w:rPr>
                  </w:pPr>
                  <w:r w:rsidRPr="00C35006">
                    <w:rPr>
                      <w:rFonts w:ascii="新宋体" w:eastAsia="新宋体" w:hAnsi="新宋体" w:hint="eastAsia"/>
                      <w:szCs w:val="21"/>
                    </w:rPr>
                    <w:t>质量（完成时间、安全、环保）保障措施及方案</w:t>
                  </w:r>
                </w:p>
              </w:tc>
              <w:tc>
                <w:tcPr>
                  <w:tcW w:w="809" w:type="dxa"/>
                  <w:tcBorders>
                    <w:top w:val="single" w:sz="4" w:space="0" w:color="auto"/>
                    <w:left w:val="single" w:sz="4" w:space="0" w:color="auto"/>
                    <w:bottom w:val="single" w:sz="4" w:space="0" w:color="auto"/>
                    <w:right w:val="single" w:sz="4" w:space="0" w:color="auto"/>
                  </w:tcBorders>
                  <w:vAlign w:val="center"/>
                </w:tcPr>
                <w:p w14:paraId="5C36BBBE" w14:textId="00412008" w:rsidR="00765B9B" w:rsidRDefault="00C35006">
                  <w:pPr>
                    <w:rPr>
                      <w:rFonts w:ascii="新宋体" w:eastAsia="新宋体" w:hAnsi="新宋体"/>
                      <w:szCs w:val="21"/>
                    </w:rPr>
                  </w:pPr>
                  <w:r>
                    <w:rPr>
                      <w:rFonts w:ascii="新宋体" w:eastAsia="新宋体" w:hAnsi="新宋体" w:hint="eastAsia"/>
                      <w:szCs w:val="21"/>
                    </w:rPr>
                    <w:t>5</w:t>
                  </w:r>
                </w:p>
              </w:tc>
              <w:tc>
                <w:tcPr>
                  <w:tcW w:w="6182" w:type="dxa"/>
                  <w:tcBorders>
                    <w:top w:val="single" w:sz="4" w:space="0" w:color="auto"/>
                    <w:left w:val="single" w:sz="4" w:space="0" w:color="auto"/>
                    <w:bottom w:val="single" w:sz="4" w:space="0" w:color="auto"/>
                    <w:right w:val="single" w:sz="4" w:space="0" w:color="auto"/>
                  </w:tcBorders>
                  <w:vAlign w:val="center"/>
                </w:tcPr>
                <w:p w14:paraId="3411F481" w14:textId="77777777" w:rsidR="00067E97" w:rsidRPr="00067E97" w:rsidRDefault="00067E97" w:rsidP="00067E97">
                  <w:pPr>
                    <w:rPr>
                      <w:rFonts w:ascii="新宋体" w:eastAsia="新宋体" w:hAnsi="新宋体"/>
                      <w:szCs w:val="21"/>
                    </w:rPr>
                  </w:pPr>
                  <w:r w:rsidRPr="00067E97">
                    <w:rPr>
                      <w:rFonts w:ascii="新宋体" w:eastAsia="新宋体" w:hAnsi="新宋体" w:hint="eastAsia"/>
                      <w:szCs w:val="21"/>
                    </w:rPr>
                    <w:t>（一）评分内容：</w:t>
                  </w:r>
                </w:p>
                <w:p w14:paraId="2FDDD660" w14:textId="77777777" w:rsidR="00067E97" w:rsidRPr="00067E97" w:rsidRDefault="00067E97" w:rsidP="00067E97">
                  <w:pPr>
                    <w:rPr>
                      <w:rFonts w:ascii="新宋体" w:eastAsia="新宋体" w:hAnsi="新宋体"/>
                      <w:szCs w:val="21"/>
                    </w:rPr>
                  </w:pPr>
                  <w:r w:rsidRPr="00067E97">
                    <w:rPr>
                      <w:rFonts w:ascii="新宋体" w:eastAsia="新宋体" w:hAnsi="新宋体" w:hint="eastAsia"/>
                      <w:szCs w:val="21"/>
                    </w:rPr>
                    <w:t>考察投标人对本项目的质量保障措施及方案，内容包括但不限于：</w:t>
                  </w:r>
                </w:p>
                <w:p w14:paraId="6C75EEB9" w14:textId="77777777" w:rsidR="00067E97" w:rsidRPr="00067E97" w:rsidRDefault="00067E97" w:rsidP="00067E97">
                  <w:pPr>
                    <w:rPr>
                      <w:rFonts w:ascii="新宋体" w:eastAsia="新宋体" w:hAnsi="新宋体"/>
                      <w:szCs w:val="21"/>
                    </w:rPr>
                  </w:pPr>
                  <w:r w:rsidRPr="00067E97">
                    <w:rPr>
                      <w:rFonts w:ascii="新宋体" w:eastAsia="新宋体" w:hAnsi="新宋体" w:hint="eastAsia"/>
                      <w:szCs w:val="21"/>
                    </w:rPr>
                    <w:t>1.提供针对本项目的项目进度计划表；</w:t>
                  </w:r>
                </w:p>
                <w:p w14:paraId="035424D9" w14:textId="77777777" w:rsidR="00067E97" w:rsidRPr="00067E97" w:rsidRDefault="00067E97" w:rsidP="00067E97">
                  <w:pPr>
                    <w:rPr>
                      <w:rFonts w:ascii="新宋体" w:eastAsia="新宋体" w:hAnsi="新宋体"/>
                      <w:szCs w:val="21"/>
                    </w:rPr>
                  </w:pPr>
                  <w:r w:rsidRPr="00067E97">
                    <w:rPr>
                      <w:rFonts w:ascii="新宋体" w:eastAsia="新宋体" w:hAnsi="新宋体" w:hint="eastAsia"/>
                      <w:szCs w:val="21"/>
                    </w:rPr>
                    <w:t>2.提供应对于本项目的质量管理制度及质量控制体系等；</w:t>
                  </w:r>
                </w:p>
                <w:p w14:paraId="4E165333" w14:textId="77777777" w:rsidR="00067E97" w:rsidRPr="00067E97" w:rsidRDefault="00067E97" w:rsidP="00067E97">
                  <w:pPr>
                    <w:rPr>
                      <w:rFonts w:ascii="新宋体" w:eastAsia="新宋体" w:hAnsi="新宋体"/>
                      <w:szCs w:val="21"/>
                    </w:rPr>
                  </w:pPr>
                  <w:r w:rsidRPr="00067E97">
                    <w:rPr>
                      <w:rFonts w:ascii="新宋体" w:eastAsia="新宋体" w:hAnsi="新宋体" w:hint="eastAsia"/>
                      <w:szCs w:val="21"/>
                    </w:rPr>
                    <w:t>3.提供符合本项目的应急预案，包括突发安全事故应急处置预案、火灾突发事件应急处置预案、突发停水停电事件应急处置预案、突发性自然灾害（台风、暴雨等）应急处置预案、公共卫生安全突发事件应急处置预案。</w:t>
                  </w:r>
                </w:p>
                <w:p w14:paraId="4982B87A" w14:textId="77777777" w:rsidR="00067E97" w:rsidRPr="00067E97" w:rsidRDefault="00067E97" w:rsidP="00067E97">
                  <w:pPr>
                    <w:rPr>
                      <w:rFonts w:ascii="新宋体" w:eastAsia="新宋体" w:hAnsi="新宋体"/>
                      <w:szCs w:val="21"/>
                    </w:rPr>
                  </w:pPr>
                  <w:r w:rsidRPr="00067E97">
                    <w:rPr>
                      <w:rFonts w:ascii="新宋体" w:eastAsia="新宋体" w:hAnsi="新宋体" w:hint="eastAsia"/>
                      <w:szCs w:val="21"/>
                    </w:rPr>
                    <w:t>（二）评审标准：</w:t>
                  </w:r>
                </w:p>
                <w:p w14:paraId="36EBEED9" w14:textId="77777777" w:rsidR="00067E97" w:rsidRPr="00067E97" w:rsidRDefault="00067E97" w:rsidP="00067E97">
                  <w:pPr>
                    <w:rPr>
                      <w:rFonts w:ascii="新宋体" w:eastAsia="新宋体" w:hAnsi="新宋体"/>
                      <w:szCs w:val="21"/>
                    </w:rPr>
                  </w:pPr>
                  <w:r w:rsidRPr="00067E97">
                    <w:rPr>
                      <w:rFonts w:ascii="新宋体" w:eastAsia="新宋体" w:hAnsi="新宋体" w:hint="eastAsia"/>
                      <w:szCs w:val="21"/>
                    </w:rPr>
                    <w:lastRenderedPageBreak/>
                    <w:t>满足三项得3分，满足二项得2分，其他情况不得分。在此基础上评标委员会根据</w:t>
                  </w:r>
                  <w:proofErr w:type="gramStart"/>
                  <w:r w:rsidRPr="00067E97">
                    <w:rPr>
                      <w:rFonts w:ascii="新宋体" w:eastAsia="新宋体" w:hAnsi="新宋体" w:hint="eastAsia"/>
                      <w:szCs w:val="21"/>
                    </w:rPr>
                    <w:t>具体响应</w:t>
                  </w:r>
                  <w:proofErr w:type="gramEnd"/>
                  <w:r w:rsidRPr="00067E97">
                    <w:rPr>
                      <w:rFonts w:ascii="新宋体" w:eastAsia="新宋体" w:hAnsi="新宋体" w:hint="eastAsia"/>
                      <w:szCs w:val="21"/>
                    </w:rPr>
                    <w:t>情况进一步评审。</w:t>
                  </w:r>
                </w:p>
                <w:p w14:paraId="1436BC19" w14:textId="77777777" w:rsidR="00067E97" w:rsidRPr="00067E97" w:rsidRDefault="00067E97" w:rsidP="00067E97">
                  <w:pPr>
                    <w:rPr>
                      <w:rFonts w:ascii="新宋体" w:eastAsia="新宋体" w:hAnsi="新宋体"/>
                      <w:szCs w:val="21"/>
                    </w:rPr>
                  </w:pPr>
                  <w:r w:rsidRPr="00067E97">
                    <w:rPr>
                      <w:rFonts w:ascii="新宋体" w:eastAsia="新宋体" w:hAnsi="新宋体" w:hint="eastAsia"/>
                      <w:szCs w:val="21"/>
                    </w:rPr>
                    <w:t>（1）质量保障措施及方案内容全面；</w:t>
                  </w:r>
                </w:p>
                <w:p w14:paraId="12DAC694" w14:textId="77777777" w:rsidR="00067E97" w:rsidRPr="00067E97" w:rsidRDefault="00067E97" w:rsidP="00067E97">
                  <w:pPr>
                    <w:rPr>
                      <w:rFonts w:ascii="新宋体" w:eastAsia="新宋体" w:hAnsi="新宋体"/>
                      <w:szCs w:val="21"/>
                    </w:rPr>
                  </w:pPr>
                  <w:r w:rsidRPr="00067E97">
                    <w:rPr>
                      <w:rFonts w:ascii="新宋体" w:eastAsia="新宋体" w:hAnsi="新宋体" w:hint="eastAsia"/>
                      <w:szCs w:val="21"/>
                    </w:rPr>
                    <w:t>（2）质量保障措施及方案内容具体；</w:t>
                  </w:r>
                </w:p>
                <w:p w14:paraId="6E00D7C8" w14:textId="77777777" w:rsidR="00067E97" w:rsidRPr="00067E97" w:rsidRDefault="00067E97" w:rsidP="00067E97">
                  <w:pPr>
                    <w:rPr>
                      <w:rFonts w:ascii="新宋体" w:eastAsia="新宋体" w:hAnsi="新宋体"/>
                      <w:szCs w:val="21"/>
                    </w:rPr>
                  </w:pPr>
                  <w:r w:rsidRPr="00067E97">
                    <w:rPr>
                      <w:rFonts w:ascii="新宋体" w:eastAsia="新宋体" w:hAnsi="新宋体" w:hint="eastAsia"/>
                      <w:szCs w:val="21"/>
                    </w:rPr>
                    <w:t>（3）质量保障措施及方案内容针对性强；</w:t>
                  </w:r>
                </w:p>
                <w:p w14:paraId="31630074" w14:textId="77777777" w:rsidR="00067E97" w:rsidRPr="00067E97" w:rsidRDefault="00067E97" w:rsidP="00067E97">
                  <w:pPr>
                    <w:rPr>
                      <w:rFonts w:ascii="新宋体" w:eastAsia="新宋体" w:hAnsi="新宋体"/>
                      <w:szCs w:val="21"/>
                    </w:rPr>
                  </w:pPr>
                  <w:r w:rsidRPr="00067E97">
                    <w:rPr>
                      <w:rFonts w:ascii="新宋体" w:eastAsia="新宋体" w:hAnsi="新宋体" w:hint="eastAsia"/>
                      <w:szCs w:val="21"/>
                    </w:rPr>
                    <w:t>（4）质量保障措施及方案内容科学合理；</w:t>
                  </w:r>
                </w:p>
                <w:p w14:paraId="3E153217" w14:textId="77777777" w:rsidR="00067E97" w:rsidRPr="00067E97" w:rsidRDefault="00067E97" w:rsidP="00067E97">
                  <w:pPr>
                    <w:rPr>
                      <w:rFonts w:ascii="新宋体" w:eastAsia="新宋体" w:hAnsi="新宋体"/>
                      <w:szCs w:val="21"/>
                    </w:rPr>
                  </w:pPr>
                  <w:r w:rsidRPr="00067E97">
                    <w:rPr>
                      <w:rFonts w:ascii="新宋体" w:eastAsia="新宋体" w:hAnsi="新宋体" w:hint="eastAsia"/>
                      <w:szCs w:val="21"/>
                    </w:rPr>
                    <w:t>（5）质量保障措施及方案内容可操作性强。</w:t>
                  </w:r>
                </w:p>
                <w:p w14:paraId="173DC258" w14:textId="4E2F6EED" w:rsidR="00765B9B" w:rsidRPr="00C35006" w:rsidRDefault="00067E97" w:rsidP="00067E97">
                  <w:r w:rsidRPr="00067E97">
                    <w:rPr>
                      <w:rFonts w:ascii="新宋体" w:eastAsia="新宋体" w:hAnsi="新宋体" w:hint="eastAsia"/>
                      <w:szCs w:val="21"/>
                    </w:rPr>
                    <w:t>满足以上五项要求加2分，满足以上四项要求加1分，其它情况不加分。</w:t>
                  </w:r>
                </w:p>
              </w:tc>
            </w:tr>
            <w:tr w:rsidR="00765B9B" w14:paraId="2CAB2D3D" w14:textId="77777777" w:rsidTr="00020840">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5FD21CE3" w14:textId="77777777" w:rsidR="00765B9B" w:rsidRDefault="005D0BBC">
                  <w:pPr>
                    <w:jc w:val="center"/>
                    <w:rPr>
                      <w:rFonts w:ascii="新宋体" w:eastAsia="新宋体" w:hAnsi="新宋体"/>
                      <w:b/>
                      <w:szCs w:val="21"/>
                    </w:rPr>
                  </w:pPr>
                  <w:r>
                    <w:rPr>
                      <w:rFonts w:ascii="新宋体" w:eastAsia="新宋体" w:hAnsi="新宋体"/>
                      <w:b/>
                      <w:szCs w:val="21"/>
                    </w:rPr>
                    <w:lastRenderedPageBreak/>
                    <w:t>3</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AAB2235" w14:textId="77777777" w:rsidR="00765B9B" w:rsidRDefault="005D0BBC">
                  <w:pPr>
                    <w:jc w:val="center"/>
                    <w:rPr>
                      <w:rFonts w:ascii="新宋体" w:eastAsia="新宋体" w:hAnsi="新宋体"/>
                      <w:b/>
                      <w:szCs w:val="21"/>
                    </w:rPr>
                  </w:pPr>
                  <w:r>
                    <w:rPr>
                      <w:rFonts w:ascii="新宋体" w:eastAsia="新宋体" w:hAnsi="新宋体" w:hint="eastAsia"/>
                      <w:b/>
                      <w:szCs w:val="21"/>
                    </w:rPr>
                    <w:t>综合实力</w:t>
                  </w:r>
                </w:p>
              </w:tc>
              <w:tc>
                <w:tcPr>
                  <w:tcW w:w="6182" w:type="dxa"/>
                  <w:tcBorders>
                    <w:top w:val="single" w:sz="4" w:space="0" w:color="auto"/>
                    <w:left w:val="single" w:sz="4" w:space="0" w:color="auto"/>
                    <w:bottom w:val="single" w:sz="4" w:space="0" w:color="auto"/>
                    <w:right w:val="single" w:sz="4" w:space="0" w:color="auto"/>
                  </w:tcBorders>
                  <w:vAlign w:val="center"/>
                </w:tcPr>
                <w:p w14:paraId="324C1AC1" w14:textId="43D4EA6E" w:rsidR="00765B9B" w:rsidRDefault="0040089A">
                  <w:pPr>
                    <w:jc w:val="center"/>
                    <w:rPr>
                      <w:rFonts w:ascii="新宋体" w:eastAsia="新宋体" w:hAnsi="新宋体"/>
                      <w:b/>
                      <w:szCs w:val="21"/>
                    </w:rPr>
                  </w:pPr>
                  <w:r>
                    <w:rPr>
                      <w:rFonts w:ascii="新宋体" w:eastAsia="新宋体" w:hAnsi="新宋体" w:hint="eastAsia"/>
                      <w:b/>
                      <w:szCs w:val="21"/>
                    </w:rPr>
                    <w:t>25</w:t>
                  </w:r>
                </w:p>
              </w:tc>
            </w:tr>
            <w:tr w:rsidR="00765B9B" w14:paraId="672E68FC" w14:textId="77777777" w:rsidTr="00020840">
              <w:trPr>
                <w:trHeight w:val="81"/>
                <w:jc w:val="center"/>
              </w:trPr>
              <w:tc>
                <w:tcPr>
                  <w:tcW w:w="734" w:type="dxa"/>
                  <w:vMerge w:val="restart"/>
                  <w:tcBorders>
                    <w:top w:val="single" w:sz="4" w:space="0" w:color="auto"/>
                    <w:left w:val="single" w:sz="4" w:space="0" w:color="auto"/>
                    <w:right w:val="single" w:sz="4" w:space="0" w:color="auto"/>
                  </w:tcBorders>
                  <w:vAlign w:val="center"/>
                </w:tcPr>
                <w:p w14:paraId="3DF34FCE"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3A497916"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108" w:type="dxa"/>
                  <w:tcBorders>
                    <w:top w:val="single" w:sz="4" w:space="0" w:color="auto"/>
                    <w:left w:val="single" w:sz="4" w:space="0" w:color="auto"/>
                    <w:bottom w:val="single" w:sz="4" w:space="0" w:color="auto"/>
                    <w:right w:val="single" w:sz="4" w:space="0" w:color="auto"/>
                  </w:tcBorders>
                  <w:vAlign w:val="center"/>
                </w:tcPr>
                <w:p w14:paraId="2FB7265F"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809" w:type="dxa"/>
                  <w:tcBorders>
                    <w:top w:val="single" w:sz="4" w:space="0" w:color="auto"/>
                    <w:left w:val="single" w:sz="4" w:space="0" w:color="auto"/>
                    <w:bottom w:val="single" w:sz="4" w:space="0" w:color="auto"/>
                    <w:right w:val="single" w:sz="4" w:space="0" w:color="auto"/>
                  </w:tcBorders>
                  <w:vAlign w:val="center"/>
                </w:tcPr>
                <w:p w14:paraId="2047DB23"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14:paraId="7FAE9245"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63E77B4E" w14:textId="77777777" w:rsidTr="00020840">
              <w:trPr>
                <w:trHeight w:val="78"/>
                <w:jc w:val="center"/>
              </w:trPr>
              <w:tc>
                <w:tcPr>
                  <w:tcW w:w="734" w:type="dxa"/>
                  <w:vMerge/>
                  <w:tcBorders>
                    <w:left w:val="single" w:sz="4" w:space="0" w:color="auto"/>
                    <w:right w:val="single" w:sz="4" w:space="0" w:color="auto"/>
                  </w:tcBorders>
                  <w:vAlign w:val="center"/>
                </w:tcPr>
                <w:p w14:paraId="7A7E7890"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0E43787" w14:textId="77777777" w:rsidR="00765B9B" w:rsidRDefault="005D0BBC">
                  <w:pPr>
                    <w:rPr>
                      <w:rFonts w:ascii="新宋体" w:eastAsia="新宋体" w:hAnsi="新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2E3322C4" w14:textId="341EFA81" w:rsidR="00765B9B" w:rsidRDefault="0040089A">
                  <w:pPr>
                    <w:rPr>
                      <w:rFonts w:ascii="新宋体" w:eastAsia="新宋体" w:hAnsi="新宋体"/>
                      <w:szCs w:val="21"/>
                    </w:rPr>
                  </w:pPr>
                  <w:r w:rsidRPr="0040089A">
                    <w:rPr>
                      <w:rFonts w:ascii="新宋体" w:eastAsia="新宋体" w:hAnsi="新宋体" w:hint="eastAsia"/>
                      <w:szCs w:val="21"/>
                    </w:rPr>
                    <w:t>投标人同类项目业绩情况</w:t>
                  </w:r>
                </w:p>
              </w:tc>
              <w:tc>
                <w:tcPr>
                  <w:tcW w:w="809" w:type="dxa"/>
                  <w:tcBorders>
                    <w:top w:val="single" w:sz="4" w:space="0" w:color="auto"/>
                    <w:left w:val="single" w:sz="4" w:space="0" w:color="auto"/>
                    <w:bottom w:val="single" w:sz="4" w:space="0" w:color="auto"/>
                    <w:right w:val="single" w:sz="4" w:space="0" w:color="auto"/>
                  </w:tcBorders>
                  <w:vAlign w:val="center"/>
                </w:tcPr>
                <w:p w14:paraId="7AC9822E" w14:textId="6EFF6494" w:rsidR="00765B9B" w:rsidRDefault="0040089A">
                  <w:pPr>
                    <w:rPr>
                      <w:rFonts w:ascii="新宋体" w:eastAsia="新宋体" w:hAnsi="新宋体"/>
                      <w:szCs w:val="21"/>
                    </w:rPr>
                  </w:pPr>
                  <w:r>
                    <w:rPr>
                      <w:rFonts w:ascii="新宋体" w:eastAsia="新宋体" w:hAnsi="新宋体" w:hint="eastAsia"/>
                      <w:szCs w:val="21"/>
                    </w:rPr>
                    <w:t>5</w:t>
                  </w:r>
                </w:p>
              </w:tc>
              <w:tc>
                <w:tcPr>
                  <w:tcW w:w="6182" w:type="dxa"/>
                  <w:tcBorders>
                    <w:top w:val="single" w:sz="4" w:space="0" w:color="auto"/>
                    <w:left w:val="single" w:sz="4" w:space="0" w:color="auto"/>
                    <w:bottom w:val="single" w:sz="4" w:space="0" w:color="auto"/>
                    <w:right w:val="single" w:sz="4" w:space="0" w:color="auto"/>
                  </w:tcBorders>
                  <w:vAlign w:val="center"/>
                </w:tcPr>
                <w:p w14:paraId="695138BE" w14:textId="77777777" w:rsidR="00067E97" w:rsidRPr="00067E97" w:rsidRDefault="00067E97" w:rsidP="00067E97">
                  <w:pPr>
                    <w:rPr>
                      <w:rFonts w:ascii="新宋体" w:eastAsia="新宋体" w:hAnsi="新宋体"/>
                      <w:szCs w:val="21"/>
                    </w:rPr>
                  </w:pPr>
                  <w:r w:rsidRPr="00067E97">
                    <w:rPr>
                      <w:rFonts w:ascii="新宋体" w:eastAsia="新宋体" w:hAnsi="新宋体" w:hint="eastAsia"/>
                      <w:szCs w:val="21"/>
                    </w:rPr>
                    <w:t>（一）评分内容：</w:t>
                  </w:r>
                </w:p>
                <w:p w14:paraId="6BFAB3C7" w14:textId="77777777" w:rsidR="00067E97" w:rsidRPr="00067E97" w:rsidRDefault="00067E97" w:rsidP="00067E97">
                  <w:pPr>
                    <w:rPr>
                      <w:rFonts w:ascii="新宋体" w:eastAsia="新宋体" w:hAnsi="新宋体"/>
                      <w:szCs w:val="21"/>
                    </w:rPr>
                  </w:pPr>
                  <w:r w:rsidRPr="00067E97">
                    <w:rPr>
                      <w:rFonts w:ascii="新宋体" w:eastAsia="新宋体" w:hAnsi="新宋体" w:hint="eastAsia"/>
                      <w:szCs w:val="21"/>
                    </w:rPr>
                    <w:t>2023年1月1日至本项目投标截止之日（以合同签订时间为准），具有政府类、事业单位类、法治类等相关活动承办经验，每提供一个项目得2.5分，最高得5分。同一项目</w:t>
                  </w:r>
                  <w:proofErr w:type="gramStart"/>
                  <w:r w:rsidRPr="00067E97">
                    <w:rPr>
                      <w:rFonts w:ascii="新宋体" w:eastAsia="新宋体" w:hAnsi="新宋体" w:hint="eastAsia"/>
                      <w:szCs w:val="21"/>
                    </w:rPr>
                    <w:t>续签仅</w:t>
                  </w:r>
                  <w:proofErr w:type="gramEnd"/>
                  <w:r w:rsidRPr="00067E97">
                    <w:rPr>
                      <w:rFonts w:ascii="新宋体" w:eastAsia="新宋体" w:hAnsi="新宋体" w:hint="eastAsia"/>
                      <w:szCs w:val="21"/>
                    </w:rPr>
                    <w:t>作一个项目计分。</w:t>
                  </w:r>
                </w:p>
                <w:p w14:paraId="0BCFC292" w14:textId="77777777" w:rsidR="00067E97" w:rsidRPr="00067E97" w:rsidRDefault="00067E97" w:rsidP="00067E97">
                  <w:pPr>
                    <w:rPr>
                      <w:rFonts w:ascii="新宋体" w:eastAsia="新宋体" w:hAnsi="新宋体"/>
                      <w:szCs w:val="21"/>
                    </w:rPr>
                  </w:pPr>
                  <w:r w:rsidRPr="00067E97">
                    <w:rPr>
                      <w:rFonts w:ascii="新宋体" w:eastAsia="新宋体" w:hAnsi="新宋体" w:hint="eastAsia"/>
                      <w:szCs w:val="21"/>
                    </w:rPr>
                    <w:t>（二）评分依据：</w:t>
                  </w:r>
                </w:p>
                <w:p w14:paraId="3C681675" w14:textId="77777777" w:rsidR="00067E97" w:rsidRPr="00067E97" w:rsidRDefault="00067E97" w:rsidP="00067E97">
                  <w:pPr>
                    <w:rPr>
                      <w:rFonts w:ascii="新宋体" w:eastAsia="新宋体" w:hAnsi="新宋体"/>
                      <w:szCs w:val="21"/>
                    </w:rPr>
                  </w:pPr>
                  <w:r w:rsidRPr="00067E97">
                    <w:rPr>
                      <w:rFonts w:ascii="新宋体" w:eastAsia="新宋体" w:hAnsi="新宋体" w:hint="eastAsia"/>
                      <w:szCs w:val="21"/>
                    </w:rPr>
                    <w:t>1.要求同时提供合同关键信息。</w:t>
                  </w:r>
                </w:p>
                <w:p w14:paraId="003261EC" w14:textId="77777777" w:rsidR="00067E97" w:rsidRPr="00067E97" w:rsidRDefault="00067E97" w:rsidP="00067E97">
                  <w:pPr>
                    <w:rPr>
                      <w:rFonts w:ascii="新宋体" w:eastAsia="新宋体" w:hAnsi="新宋体"/>
                      <w:szCs w:val="21"/>
                    </w:rPr>
                  </w:pPr>
                  <w:r w:rsidRPr="00067E97">
                    <w:rPr>
                      <w:rFonts w:ascii="新宋体" w:eastAsia="新宋体" w:hAnsi="新宋体" w:hint="eastAsia"/>
                      <w:szCs w:val="21"/>
                    </w:rPr>
                    <w:t>2.通过合同关键信息无法判断是否得分的，还须同时提供能证明得分的其它证明资料，如项目报告或合同甲方出具的证明文件等。</w:t>
                  </w:r>
                </w:p>
                <w:p w14:paraId="4395C65B" w14:textId="27E33EED" w:rsidR="00765B9B" w:rsidRDefault="00067E97" w:rsidP="00067E97">
                  <w:pPr>
                    <w:rPr>
                      <w:rFonts w:ascii="新宋体" w:eastAsia="新宋体" w:hAnsi="新宋体"/>
                      <w:szCs w:val="21"/>
                    </w:rPr>
                  </w:pPr>
                  <w:r w:rsidRPr="00067E97">
                    <w:rPr>
                      <w:rFonts w:ascii="新宋体" w:eastAsia="新宋体" w:hAnsi="新宋体" w:hint="eastAsia"/>
                      <w:szCs w:val="21"/>
                    </w:rPr>
                    <w:t>3.可以联合体提供以上业绩。</w:t>
                  </w:r>
                </w:p>
              </w:tc>
            </w:tr>
            <w:tr w:rsidR="00765B9B" w14:paraId="18D6ED45" w14:textId="77777777" w:rsidTr="00020840">
              <w:trPr>
                <w:trHeight w:val="78"/>
                <w:jc w:val="center"/>
              </w:trPr>
              <w:tc>
                <w:tcPr>
                  <w:tcW w:w="734" w:type="dxa"/>
                  <w:vMerge/>
                  <w:tcBorders>
                    <w:left w:val="single" w:sz="4" w:space="0" w:color="auto"/>
                    <w:right w:val="single" w:sz="4" w:space="0" w:color="auto"/>
                  </w:tcBorders>
                  <w:vAlign w:val="center"/>
                </w:tcPr>
                <w:p w14:paraId="42724EE8"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3649DF84" w14:textId="77777777" w:rsidR="00765B9B" w:rsidRDefault="005D0BBC">
                  <w:pPr>
                    <w:rPr>
                      <w:rFonts w:ascii="新宋体" w:eastAsia="新宋体" w:hAnsi="新宋体"/>
                      <w:szCs w:val="21"/>
                    </w:rPr>
                  </w:pPr>
                  <w:r>
                    <w:rPr>
                      <w:rFonts w:ascii="新宋体" w:eastAsia="新宋体" w:hAnsi="新宋体" w:hint="eastAsia"/>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14:paraId="4B109E7F" w14:textId="6A4E9661" w:rsidR="00765B9B" w:rsidRDefault="0040089A">
                  <w:pPr>
                    <w:rPr>
                      <w:rFonts w:ascii="新宋体" w:eastAsia="新宋体" w:hAnsi="新宋体"/>
                      <w:szCs w:val="21"/>
                    </w:rPr>
                  </w:pPr>
                  <w:r w:rsidRPr="0040089A">
                    <w:rPr>
                      <w:rFonts w:ascii="新宋体" w:eastAsia="新宋体" w:hAnsi="新宋体" w:hint="eastAsia"/>
                      <w:szCs w:val="21"/>
                    </w:rPr>
                    <w:t>拟安排的项目负责人情况（仅限一人）</w:t>
                  </w:r>
                </w:p>
              </w:tc>
              <w:tc>
                <w:tcPr>
                  <w:tcW w:w="809" w:type="dxa"/>
                  <w:tcBorders>
                    <w:top w:val="single" w:sz="4" w:space="0" w:color="auto"/>
                    <w:left w:val="single" w:sz="4" w:space="0" w:color="auto"/>
                    <w:bottom w:val="single" w:sz="4" w:space="0" w:color="auto"/>
                    <w:right w:val="single" w:sz="4" w:space="0" w:color="auto"/>
                  </w:tcBorders>
                  <w:vAlign w:val="center"/>
                </w:tcPr>
                <w:p w14:paraId="579D5C48" w14:textId="126FCA41" w:rsidR="00765B9B" w:rsidRDefault="0040089A">
                  <w:pPr>
                    <w:rPr>
                      <w:rFonts w:ascii="新宋体" w:eastAsia="新宋体" w:hAnsi="新宋体"/>
                      <w:szCs w:val="21"/>
                    </w:rPr>
                  </w:pPr>
                  <w:r>
                    <w:rPr>
                      <w:rFonts w:ascii="新宋体" w:eastAsia="新宋体" w:hAnsi="新宋体" w:hint="eastAsia"/>
                      <w:szCs w:val="21"/>
                    </w:rPr>
                    <w:t>5</w:t>
                  </w:r>
                </w:p>
              </w:tc>
              <w:tc>
                <w:tcPr>
                  <w:tcW w:w="6182" w:type="dxa"/>
                  <w:tcBorders>
                    <w:top w:val="single" w:sz="4" w:space="0" w:color="auto"/>
                    <w:left w:val="single" w:sz="4" w:space="0" w:color="auto"/>
                    <w:bottom w:val="single" w:sz="4" w:space="0" w:color="auto"/>
                    <w:right w:val="single" w:sz="4" w:space="0" w:color="auto"/>
                  </w:tcBorders>
                  <w:vAlign w:val="center"/>
                </w:tcPr>
                <w:p w14:paraId="42F2B214" w14:textId="77777777" w:rsidR="00F10038" w:rsidRPr="00F10038" w:rsidRDefault="00F10038" w:rsidP="00F10038">
                  <w:pPr>
                    <w:rPr>
                      <w:rFonts w:ascii="新宋体" w:eastAsia="新宋体" w:hAnsi="新宋体"/>
                      <w:szCs w:val="21"/>
                    </w:rPr>
                  </w:pPr>
                  <w:r w:rsidRPr="00F10038">
                    <w:rPr>
                      <w:rFonts w:ascii="新宋体" w:eastAsia="新宋体" w:hAnsi="新宋体" w:hint="eastAsia"/>
                      <w:szCs w:val="21"/>
                    </w:rPr>
                    <w:t>（一）评分内容：</w:t>
                  </w:r>
                </w:p>
                <w:p w14:paraId="73A68C18" w14:textId="77777777" w:rsidR="00F10038" w:rsidRPr="00F10038" w:rsidRDefault="00F10038" w:rsidP="00F10038">
                  <w:pPr>
                    <w:rPr>
                      <w:rFonts w:ascii="新宋体" w:eastAsia="新宋体" w:hAnsi="新宋体"/>
                      <w:szCs w:val="21"/>
                    </w:rPr>
                  </w:pPr>
                  <w:r w:rsidRPr="00F10038">
                    <w:rPr>
                      <w:rFonts w:ascii="新宋体" w:eastAsia="新宋体" w:hAnsi="新宋体" w:hint="eastAsia"/>
                      <w:szCs w:val="21"/>
                    </w:rPr>
                    <w:t>1.具有本科和以上学历的得1.5分；</w:t>
                  </w:r>
                </w:p>
                <w:p w14:paraId="575964F6" w14:textId="77777777" w:rsidR="00F10038" w:rsidRPr="00F10038" w:rsidRDefault="00F10038" w:rsidP="00F10038">
                  <w:pPr>
                    <w:rPr>
                      <w:rFonts w:ascii="新宋体" w:eastAsia="新宋体" w:hAnsi="新宋体"/>
                      <w:szCs w:val="21"/>
                    </w:rPr>
                  </w:pPr>
                  <w:r w:rsidRPr="00F10038">
                    <w:rPr>
                      <w:rFonts w:ascii="新宋体" w:eastAsia="新宋体" w:hAnsi="新宋体" w:hint="eastAsia"/>
                      <w:szCs w:val="21"/>
                    </w:rPr>
                    <w:t>2.符合法学、艺术类相关专业的，得1.5分；</w:t>
                  </w:r>
                </w:p>
                <w:p w14:paraId="1B830F1B" w14:textId="77777777" w:rsidR="00F10038" w:rsidRPr="00F10038" w:rsidRDefault="00F10038" w:rsidP="00F10038">
                  <w:pPr>
                    <w:rPr>
                      <w:rFonts w:ascii="新宋体" w:eastAsia="新宋体" w:hAnsi="新宋体"/>
                      <w:szCs w:val="21"/>
                    </w:rPr>
                  </w:pPr>
                  <w:r w:rsidRPr="00F10038">
                    <w:rPr>
                      <w:rFonts w:ascii="新宋体" w:eastAsia="新宋体" w:hAnsi="新宋体" w:hint="eastAsia"/>
                      <w:szCs w:val="21"/>
                    </w:rPr>
                    <w:t>3.具有地市级及以上赛事或演出类活动总导演工作经验的得2分。</w:t>
                  </w:r>
                </w:p>
                <w:p w14:paraId="0DE73B34" w14:textId="77777777" w:rsidR="00F10038" w:rsidRPr="00F10038" w:rsidRDefault="00F10038" w:rsidP="00F10038">
                  <w:pPr>
                    <w:rPr>
                      <w:rFonts w:ascii="新宋体" w:eastAsia="新宋体" w:hAnsi="新宋体"/>
                      <w:szCs w:val="21"/>
                    </w:rPr>
                  </w:pPr>
                  <w:r w:rsidRPr="00F10038">
                    <w:rPr>
                      <w:rFonts w:ascii="新宋体" w:eastAsia="新宋体" w:hAnsi="新宋体" w:hint="eastAsia"/>
                      <w:szCs w:val="21"/>
                    </w:rPr>
                    <w:t>以上三项合计得5分。</w:t>
                  </w:r>
                </w:p>
                <w:p w14:paraId="7AD6FCCC" w14:textId="77777777" w:rsidR="00F10038" w:rsidRPr="00F10038" w:rsidRDefault="00F10038" w:rsidP="00F10038">
                  <w:pPr>
                    <w:rPr>
                      <w:rFonts w:ascii="新宋体" w:eastAsia="新宋体" w:hAnsi="新宋体"/>
                      <w:szCs w:val="21"/>
                    </w:rPr>
                  </w:pPr>
                  <w:r w:rsidRPr="00F10038">
                    <w:rPr>
                      <w:rFonts w:ascii="新宋体" w:eastAsia="新宋体" w:hAnsi="新宋体" w:hint="eastAsia"/>
                      <w:szCs w:val="21"/>
                    </w:rPr>
                    <w:t>（二）评分依据：</w:t>
                  </w:r>
                </w:p>
                <w:p w14:paraId="24AD262E" w14:textId="77777777" w:rsidR="00F10038" w:rsidRPr="00F10038" w:rsidRDefault="00F10038" w:rsidP="00F10038">
                  <w:pPr>
                    <w:rPr>
                      <w:rFonts w:ascii="新宋体" w:eastAsia="新宋体" w:hAnsi="新宋体"/>
                      <w:szCs w:val="21"/>
                    </w:rPr>
                  </w:pPr>
                  <w:r w:rsidRPr="00F10038">
                    <w:rPr>
                      <w:rFonts w:ascii="新宋体" w:eastAsia="新宋体" w:hAnsi="新宋体" w:hint="eastAsia"/>
                      <w:szCs w:val="21"/>
                    </w:rPr>
                    <w:t>1.要求提供投标人相关证明资料作为得分依据。</w:t>
                  </w:r>
                </w:p>
                <w:p w14:paraId="219E8728" w14:textId="77777777" w:rsidR="00F10038" w:rsidRPr="00F10038" w:rsidRDefault="00F10038" w:rsidP="00F10038">
                  <w:pPr>
                    <w:rPr>
                      <w:rFonts w:ascii="新宋体" w:eastAsia="新宋体" w:hAnsi="新宋体"/>
                      <w:szCs w:val="21"/>
                    </w:rPr>
                  </w:pPr>
                  <w:r w:rsidRPr="00F10038">
                    <w:rPr>
                      <w:rFonts w:ascii="新宋体" w:eastAsia="新宋体" w:hAnsi="新宋体" w:hint="eastAsia"/>
                      <w:szCs w:val="21"/>
                    </w:rPr>
                    <w:t>2.以上资料均要求提供扫描件（或官方网站截图），原件备查。评分中出现无证明资料或专家无法凭所提供资料判断是否得分的情况，一律作不得分处理。</w:t>
                  </w:r>
                </w:p>
                <w:p w14:paraId="5989DC57" w14:textId="59B3D834" w:rsidR="00765B9B" w:rsidRDefault="00F10038" w:rsidP="00F10038">
                  <w:pPr>
                    <w:rPr>
                      <w:rFonts w:ascii="新宋体" w:eastAsia="新宋体" w:hAnsi="新宋体"/>
                      <w:szCs w:val="21"/>
                    </w:rPr>
                  </w:pPr>
                  <w:r w:rsidRPr="00F10038">
                    <w:rPr>
                      <w:rFonts w:ascii="新宋体" w:eastAsia="新宋体" w:hAnsi="新宋体" w:hint="eastAsia"/>
                      <w:szCs w:val="21"/>
                    </w:rPr>
                    <w:t>3.涉及考察人员工作经验，要求提供项目合同关键信息作为得分依据，通过合同关键信息无法判断是否得分的，还须同时提供合同甲方出具的证明文件。</w:t>
                  </w:r>
                </w:p>
              </w:tc>
            </w:tr>
            <w:tr w:rsidR="00765B9B" w14:paraId="1027C1B1" w14:textId="77777777" w:rsidTr="00020840">
              <w:trPr>
                <w:trHeight w:val="78"/>
                <w:jc w:val="center"/>
              </w:trPr>
              <w:tc>
                <w:tcPr>
                  <w:tcW w:w="734" w:type="dxa"/>
                  <w:vMerge/>
                  <w:tcBorders>
                    <w:left w:val="single" w:sz="4" w:space="0" w:color="auto"/>
                    <w:right w:val="single" w:sz="4" w:space="0" w:color="auto"/>
                  </w:tcBorders>
                  <w:vAlign w:val="center"/>
                </w:tcPr>
                <w:p w14:paraId="0859269E"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F2B37DD" w14:textId="77777777" w:rsidR="00765B9B" w:rsidRDefault="005D0BBC">
                  <w:pPr>
                    <w:rPr>
                      <w:rFonts w:ascii="新宋体" w:eastAsia="新宋体" w:hAnsi="新宋体"/>
                      <w:szCs w:val="21"/>
                    </w:rPr>
                  </w:pPr>
                  <w:r>
                    <w:rPr>
                      <w:rFonts w:ascii="新宋体" w:eastAsia="新宋体" w:hAnsi="新宋体" w:hint="eastAsia"/>
                      <w:szCs w:val="21"/>
                    </w:rPr>
                    <w:t>3</w:t>
                  </w:r>
                </w:p>
              </w:tc>
              <w:tc>
                <w:tcPr>
                  <w:tcW w:w="1108" w:type="dxa"/>
                  <w:tcBorders>
                    <w:top w:val="single" w:sz="4" w:space="0" w:color="auto"/>
                    <w:left w:val="single" w:sz="4" w:space="0" w:color="auto"/>
                    <w:bottom w:val="single" w:sz="4" w:space="0" w:color="auto"/>
                    <w:right w:val="single" w:sz="4" w:space="0" w:color="auto"/>
                  </w:tcBorders>
                  <w:vAlign w:val="center"/>
                </w:tcPr>
                <w:p w14:paraId="180B0988" w14:textId="646D23F9" w:rsidR="00765B9B" w:rsidRDefault="003F6A45">
                  <w:pPr>
                    <w:rPr>
                      <w:rFonts w:ascii="新宋体" w:eastAsia="新宋体" w:hAnsi="新宋体"/>
                      <w:szCs w:val="21"/>
                    </w:rPr>
                  </w:pPr>
                  <w:r w:rsidRPr="003F6A45">
                    <w:rPr>
                      <w:rFonts w:ascii="新宋体" w:eastAsia="新宋体" w:hAnsi="新宋体" w:hint="eastAsia"/>
                      <w:szCs w:val="21"/>
                    </w:rPr>
                    <w:t>拟安排的项目主要团队成员（主要技术人员）情况（项目负责人除外）</w:t>
                  </w:r>
                </w:p>
              </w:tc>
              <w:tc>
                <w:tcPr>
                  <w:tcW w:w="809" w:type="dxa"/>
                  <w:tcBorders>
                    <w:top w:val="single" w:sz="4" w:space="0" w:color="auto"/>
                    <w:left w:val="single" w:sz="4" w:space="0" w:color="auto"/>
                    <w:bottom w:val="single" w:sz="4" w:space="0" w:color="auto"/>
                    <w:right w:val="single" w:sz="4" w:space="0" w:color="auto"/>
                  </w:tcBorders>
                  <w:vAlign w:val="center"/>
                </w:tcPr>
                <w:p w14:paraId="7A795DA0" w14:textId="472EC3D8" w:rsidR="00765B9B" w:rsidRDefault="003F6A45">
                  <w:pPr>
                    <w:rPr>
                      <w:rFonts w:ascii="新宋体" w:eastAsia="新宋体" w:hAnsi="新宋体"/>
                      <w:szCs w:val="21"/>
                    </w:rPr>
                  </w:pPr>
                  <w:r>
                    <w:rPr>
                      <w:rFonts w:ascii="新宋体" w:eastAsia="新宋体" w:hAnsi="新宋体" w:hint="eastAsia"/>
                      <w:szCs w:val="21"/>
                    </w:rPr>
                    <w:t>5</w:t>
                  </w:r>
                </w:p>
              </w:tc>
              <w:tc>
                <w:tcPr>
                  <w:tcW w:w="6182" w:type="dxa"/>
                  <w:tcBorders>
                    <w:top w:val="single" w:sz="4" w:space="0" w:color="auto"/>
                    <w:left w:val="single" w:sz="4" w:space="0" w:color="auto"/>
                    <w:bottom w:val="single" w:sz="4" w:space="0" w:color="auto"/>
                    <w:right w:val="single" w:sz="4" w:space="0" w:color="auto"/>
                  </w:tcBorders>
                  <w:vAlign w:val="center"/>
                </w:tcPr>
                <w:p w14:paraId="4A36FDFE" w14:textId="77777777" w:rsidR="00F10038" w:rsidRPr="00F10038" w:rsidRDefault="00F10038" w:rsidP="00F10038">
                  <w:pPr>
                    <w:rPr>
                      <w:rFonts w:ascii="新宋体" w:eastAsia="新宋体" w:hAnsi="新宋体"/>
                      <w:szCs w:val="21"/>
                    </w:rPr>
                  </w:pPr>
                  <w:r w:rsidRPr="00F10038">
                    <w:rPr>
                      <w:rFonts w:ascii="新宋体" w:eastAsia="新宋体" w:hAnsi="新宋体" w:hint="eastAsia"/>
                      <w:szCs w:val="21"/>
                    </w:rPr>
                    <w:t>（一）评分内容：</w:t>
                  </w:r>
                </w:p>
                <w:p w14:paraId="3ABAC627" w14:textId="77777777" w:rsidR="00F10038" w:rsidRPr="00F10038" w:rsidRDefault="00F10038" w:rsidP="00F10038">
                  <w:pPr>
                    <w:rPr>
                      <w:rFonts w:ascii="新宋体" w:eastAsia="新宋体" w:hAnsi="新宋体"/>
                      <w:szCs w:val="21"/>
                    </w:rPr>
                  </w:pPr>
                  <w:r w:rsidRPr="00F10038">
                    <w:rPr>
                      <w:rFonts w:ascii="新宋体" w:eastAsia="新宋体" w:hAnsi="新宋体" w:hint="eastAsia"/>
                      <w:szCs w:val="21"/>
                    </w:rPr>
                    <w:t>1.具有本科和以上学历的，每提供1人，得0.5分，本小项最高1分；</w:t>
                  </w:r>
                </w:p>
                <w:p w14:paraId="2A508795" w14:textId="77777777" w:rsidR="00F10038" w:rsidRPr="00F10038" w:rsidRDefault="00F10038" w:rsidP="00F10038">
                  <w:pPr>
                    <w:rPr>
                      <w:rFonts w:ascii="新宋体" w:eastAsia="新宋体" w:hAnsi="新宋体"/>
                      <w:szCs w:val="21"/>
                    </w:rPr>
                  </w:pPr>
                  <w:r w:rsidRPr="00F10038">
                    <w:rPr>
                      <w:rFonts w:ascii="新宋体" w:eastAsia="新宋体" w:hAnsi="新宋体" w:hint="eastAsia"/>
                      <w:szCs w:val="21"/>
                    </w:rPr>
                    <w:t>2.符合法学、新闻传播等相关专业的，每提供1人，得0.5分，本小项最高1分；</w:t>
                  </w:r>
                </w:p>
                <w:p w14:paraId="6E6E288E" w14:textId="77777777" w:rsidR="00F10038" w:rsidRPr="00F10038" w:rsidRDefault="00F10038" w:rsidP="00F10038">
                  <w:pPr>
                    <w:rPr>
                      <w:rFonts w:ascii="新宋体" w:eastAsia="新宋体" w:hAnsi="新宋体"/>
                      <w:szCs w:val="21"/>
                    </w:rPr>
                  </w:pPr>
                  <w:r w:rsidRPr="00F10038">
                    <w:rPr>
                      <w:rFonts w:ascii="新宋体" w:eastAsia="新宋体" w:hAnsi="新宋体" w:hint="eastAsia"/>
                      <w:szCs w:val="21"/>
                    </w:rPr>
                    <w:t>3.具有法学和新闻传播类（中级或以上）职称的，每提供1人即得0.75分，本小项最高1.5分；</w:t>
                  </w:r>
                </w:p>
                <w:p w14:paraId="1316D017" w14:textId="77777777" w:rsidR="00F10038" w:rsidRPr="00F10038" w:rsidRDefault="00F10038" w:rsidP="00F10038">
                  <w:pPr>
                    <w:rPr>
                      <w:rFonts w:ascii="新宋体" w:eastAsia="新宋体" w:hAnsi="新宋体"/>
                      <w:szCs w:val="21"/>
                    </w:rPr>
                  </w:pPr>
                  <w:r w:rsidRPr="00F10038">
                    <w:rPr>
                      <w:rFonts w:ascii="新宋体" w:eastAsia="新宋体" w:hAnsi="新宋体" w:hint="eastAsia"/>
                      <w:szCs w:val="21"/>
                    </w:rPr>
                    <w:t>4.具有法律职业资格证或律师执业证书的，每提供1人，得0.75分，本小项最高1.5分。</w:t>
                  </w:r>
                </w:p>
                <w:p w14:paraId="6D39C99C" w14:textId="6883B18F" w:rsidR="00F10038" w:rsidRPr="00F10038" w:rsidRDefault="00F10038" w:rsidP="00F10038">
                  <w:pPr>
                    <w:rPr>
                      <w:rFonts w:ascii="新宋体" w:eastAsia="新宋体" w:hAnsi="新宋体"/>
                      <w:szCs w:val="21"/>
                    </w:rPr>
                  </w:pPr>
                  <w:r>
                    <w:rPr>
                      <w:rFonts w:ascii="新宋体" w:eastAsia="新宋体" w:hAnsi="新宋体" w:hint="eastAsia"/>
                      <w:szCs w:val="21"/>
                    </w:rPr>
                    <w:t>一</w:t>
                  </w:r>
                  <w:r w:rsidRPr="00F10038">
                    <w:rPr>
                      <w:rFonts w:ascii="新宋体" w:eastAsia="新宋体" w:hAnsi="新宋体" w:hint="eastAsia"/>
                      <w:szCs w:val="21"/>
                    </w:rPr>
                    <w:t>人满足多项可以重复得分。</w:t>
                  </w:r>
                </w:p>
                <w:p w14:paraId="5CF85BE8" w14:textId="77777777" w:rsidR="00F10038" w:rsidRPr="00F10038" w:rsidRDefault="00F10038" w:rsidP="00F10038">
                  <w:pPr>
                    <w:rPr>
                      <w:rFonts w:ascii="新宋体" w:eastAsia="新宋体" w:hAnsi="新宋体"/>
                      <w:szCs w:val="21"/>
                    </w:rPr>
                  </w:pPr>
                  <w:r w:rsidRPr="00F10038">
                    <w:rPr>
                      <w:rFonts w:ascii="新宋体" w:eastAsia="新宋体" w:hAnsi="新宋体" w:hint="eastAsia"/>
                      <w:szCs w:val="21"/>
                    </w:rPr>
                    <w:t>（二）评分依据：</w:t>
                  </w:r>
                </w:p>
                <w:p w14:paraId="3EEAC566" w14:textId="77777777" w:rsidR="00F10038" w:rsidRPr="00F10038" w:rsidRDefault="00F10038" w:rsidP="00F10038">
                  <w:pPr>
                    <w:rPr>
                      <w:rFonts w:ascii="新宋体" w:eastAsia="新宋体" w:hAnsi="新宋体"/>
                      <w:szCs w:val="21"/>
                    </w:rPr>
                  </w:pPr>
                  <w:r w:rsidRPr="00F10038">
                    <w:rPr>
                      <w:rFonts w:ascii="新宋体" w:eastAsia="新宋体" w:hAnsi="新宋体" w:hint="eastAsia"/>
                      <w:szCs w:val="21"/>
                    </w:rPr>
                    <w:t>1.要求提供投标人相关证明资料作为得分依据。</w:t>
                  </w:r>
                </w:p>
                <w:p w14:paraId="4FA3A608" w14:textId="77777777" w:rsidR="00F10038" w:rsidRPr="00F10038" w:rsidRDefault="00F10038" w:rsidP="00F10038">
                  <w:pPr>
                    <w:rPr>
                      <w:rFonts w:ascii="新宋体" w:eastAsia="新宋体" w:hAnsi="新宋体"/>
                      <w:szCs w:val="21"/>
                    </w:rPr>
                  </w:pPr>
                  <w:r w:rsidRPr="00F10038">
                    <w:rPr>
                      <w:rFonts w:ascii="新宋体" w:eastAsia="新宋体" w:hAnsi="新宋体" w:hint="eastAsia"/>
                      <w:szCs w:val="21"/>
                    </w:rPr>
                    <w:t>2.以上资料均要求提供扫描件（或官方网站截图），原件备查。评分中出现无证明资料或专家无法凭所提供资料判断是否得分的情况，一律作不得分处理。</w:t>
                  </w:r>
                </w:p>
                <w:p w14:paraId="37ECBD52" w14:textId="542561CA" w:rsidR="00765B9B" w:rsidRDefault="00F10038" w:rsidP="00F10038">
                  <w:pPr>
                    <w:rPr>
                      <w:rFonts w:ascii="新宋体" w:eastAsia="新宋体" w:hAnsi="新宋体"/>
                      <w:szCs w:val="21"/>
                    </w:rPr>
                  </w:pPr>
                  <w:r w:rsidRPr="00F10038">
                    <w:rPr>
                      <w:rFonts w:ascii="新宋体" w:eastAsia="新宋体" w:hAnsi="新宋体" w:hint="eastAsia"/>
                      <w:szCs w:val="21"/>
                    </w:rPr>
                    <w:t>3.涉及考察人员工作经验，要求提供项目合同关键信息作为得分</w:t>
                  </w:r>
                  <w:r w:rsidRPr="00F10038">
                    <w:rPr>
                      <w:rFonts w:ascii="新宋体" w:eastAsia="新宋体" w:hAnsi="新宋体" w:hint="eastAsia"/>
                      <w:szCs w:val="21"/>
                    </w:rPr>
                    <w:lastRenderedPageBreak/>
                    <w:t>依据，通过合同关键信息无法判断是否得分的，还须同时提供合同甲方出具的证明文件。</w:t>
                  </w:r>
                </w:p>
              </w:tc>
            </w:tr>
            <w:tr w:rsidR="00765B9B" w14:paraId="6AD9E5A4" w14:textId="77777777" w:rsidTr="00020840">
              <w:trPr>
                <w:trHeight w:val="78"/>
                <w:jc w:val="center"/>
              </w:trPr>
              <w:tc>
                <w:tcPr>
                  <w:tcW w:w="734" w:type="dxa"/>
                  <w:vMerge/>
                  <w:tcBorders>
                    <w:left w:val="single" w:sz="4" w:space="0" w:color="auto"/>
                    <w:right w:val="single" w:sz="4" w:space="0" w:color="auto"/>
                  </w:tcBorders>
                  <w:vAlign w:val="center"/>
                </w:tcPr>
                <w:p w14:paraId="603E610A"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41DB03F" w14:textId="77777777" w:rsidR="00765B9B" w:rsidRDefault="005D0BBC">
                  <w:pPr>
                    <w:rPr>
                      <w:rFonts w:ascii="新宋体" w:eastAsia="新宋体" w:hAnsi="新宋体"/>
                      <w:szCs w:val="21"/>
                    </w:rPr>
                  </w:pPr>
                  <w:r>
                    <w:rPr>
                      <w:rFonts w:ascii="新宋体" w:eastAsia="新宋体" w:hAnsi="新宋体" w:hint="eastAsia"/>
                      <w:szCs w:val="21"/>
                    </w:rPr>
                    <w:t>4</w:t>
                  </w:r>
                </w:p>
              </w:tc>
              <w:tc>
                <w:tcPr>
                  <w:tcW w:w="1108" w:type="dxa"/>
                  <w:tcBorders>
                    <w:top w:val="single" w:sz="4" w:space="0" w:color="auto"/>
                    <w:left w:val="single" w:sz="4" w:space="0" w:color="auto"/>
                    <w:bottom w:val="single" w:sz="4" w:space="0" w:color="auto"/>
                    <w:right w:val="single" w:sz="4" w:space="0" w:color="auto"/>
                  </w:tcBorders>
                  <w:vAlign w:val="center"/>
                </w:tcPr>
                <w:p w14:paraId="11FF4525" w14:textId="50368189" w:rsidR="00765B9B" w:rsidRDefault="00574C2D">
                  <w:pPr>
                    <w:rPr>
                      <w:rFonts w:ascii="新宋体" w:eastAsia="新宋体" w:hAnsi="新宋体"/>
                      <w:szCs w:val="21"/>
                    </w:rPr>
                  </w:pPr>
                  <w:r w:rsidRPr="00574C2D">
                    <w:rPr>
                      <w:rFonts w:ascii="新宋体" w:eastAsia="新宋体" w:hAnsi="新宋体" w:hint="eastAsia"/>
                      <w:szCs w:val="21"/>
                    </w:rPr>
                    <w:t>项目拟使用的车辆、场地、工具、机器等情况</w:t>
                  </w:r>
                </w:p>
              </w:tc>
              <w:tc>
                <w:tcPr>
                  <w:tcW w:w="809" w:type="dxa"/>
                  <w:tcBorders>
                    <w:top w:val="single" w:sz="4" w:space="0" w:color="auto"/>
                    <w:left w:val="single" w:sz="4" w:space="0" w:color="auto"/>
                    <w:bottom w:val="single" w:sz="4" w:space="0" w:color="auto"/>
                    <w:right w:val="single" w:sz="4" w:space="0" w:color="auto"/>
                  </w:tcBorders>
                  <w:vAlign w:val="center"/>
                </w:tcPr>
                <w:p w14:paraId="090C5145" w14:textId="67851981" w:rsidR="00765B9B" w:rsidRDefault="00574C2D">
                  <w:pPr>
                    <w:rPr>
                      <w:rFonts w:ascii="新宋体" w:eastAsia="新宋体" w:hAnsi="新宋体"/>
                      <w:szCs w:val="21"/>
                    </w:rPr>
                  </w:pPr>
                  <w:r>
                    <w:rPr>
                      <w:rFonts w:ascii="新宋体" w:eastAsia="新宋体" w:hAnsi="新宋体" w:hint="eastAsia"/>
                      <w:szCs w:val="21"/>
                    </w:rPr>
                    <w:t>5</w:t>
                  </w:r>
                </w:p>
              </w:tc>
              <w:tc>
                <w:tcPr>
                  <w:tcW w:w="6182" w:type="dxa"/>
                  <w:tcBorders>
                    <w:top w:val="single" w:sz="4" w:space="0" w:color="auto"/>
                    <w:left w:val="single" w:sz="4" w:space="0" w:color="auto"/>
                    <w:bottom w:val="single" w:sz="4" w:space="0" w:color="auto"/>
                    <w:right w:val="single" w:sz="4" w:space="0" w:color="auto"/>
                  </w:tcBorders>
                  <w:vAlign w:val="center"/>
                </w:tcPr>
                <w:p w14:paraId="4BCC37D8" w14:textId="77777777" w:rsidR="00F2480D" w:rsidRPr="00F2480D" w:rsidRDefault="00F2480D" w:rsidP="00F2480D">
                  <w:pPr>
                    <w:rPr>
                      <w:rFonts w:ascii="新宋体" w:eastAsia="新宋体" w:hAnsi="新宋体"/>
                      <w:szCs w:val="21"/>
                    </w:rPr>
                  </w:pPr>
                  <w:r w:rsidRPr="00F2480D">
                    <w:rPr>
                      <w:rFonts w:ascii="新宋体" w:eastAsia="新宋体" w:hAnsi="新宋体" w:hint="eastAsia"/>
                      <w:szCs w:val="21"/>
                    </w:rPr>
                    <w:t>（一）评分内容：投标人承诺若中标按以下要求提供硬件设备</w:t>
                  </w:r>
                </w:p>
                <w:p w14:paraId="74872F7C" w14:textId="77777777" w:rsidR="00F2480D" w:rsidRPr="00F2480D" w:rsidRDefault="00F2480D" w:rsidP="00F2480D">
                  <w:pPr>
                    <w:rPr>
                      <w:rFonts w:ascii="新宋体" w:eastAsia="新宋体" w:hAnsi="新宋体"/>
                      <w:szCs w:val="21"/>
                    </w:rPr>
                  </w:pPr>
                  <w:r w:rsidRPr="00F2480D">
                    <w:rPr>
                      <w:rFonts w:ascii="新宋体" w:eastAsia="新宋体" w:hAnsi="新宋体" w:hint="eastAsia"/>
                      <w:szCs w:val="21"/>
                    </w:rPr>
                    <w:t>1.具备专业摄像、视频剪辑等设备的，每提供1类，得1.25分，最高得2.5分；</w:t>
                  </w:r>
                </w:p>
                <w:p w14:paraId="013595F9" w14:textId="77777777" w:rsidR="00F2480D" w:rsidRPr="00F2480D" w:rsidRDefault="00F2480D" w:rsidP="00F2480D">
                  <w:pPr>
                    <w:rPr>
                      <w:rFonts w:ascii="新宋体" w:eastAsia="新宋体" w:hAnsi="新宋体"/>
                      <w:szCs w:val="21"/>
                    </w:rPr>
                  </w:pPr>
                  <w:r w:rsidRPr="00F2480D">
                    <w:rPr>
                      <w:rFonts w:ascii="新宋体" w:eastAsia="新宋体" w:hAnsi="新宋体" w:hint="eastAsia"/>
                      <w:szCs w:val="21"/>
                    </w:rPr>
                    <w:t>2.具备法律类专业检索、使用平台的，得2.5分；</w:t>
                  </w:r>
                </w:p>
                <w:p w14:paraId="7FC7108C" w14:textId="77777777" w:rsidR="00F2480D" w:rsidRPr="00F2480D" w:rsidRDefault="00F2480D" w:rsidP="00F2480D">
                  <w:pPr>
                    <w:rPr>
                      <w:rFonts w:ascii="新宋体" w:eastAsia="新宋体" w:hAnsi="新宋体"/>
                      <w:szCs w:val="21"/>
                    </w:rPr>
                  </w:pPr>
                  <w:r w:rsidRPr="00F2480D">
                    <w:rPr>
                      <w:rFonts w:ascii="新宋体" w:eastAsia="新宋体" w:hAnsi="新宋体" w:hint="eastAsia"/>
                      <w:szCs w:val="21"/>
                    </w:rPr>
                    <w:t xml:space="preserve"> （二）评分依据:</w:t>
                  </w:r>
                </w:p>
                <w:p w14:paraId="312EC8CB" w14:textId="12D2D9AD" w:rsidR="00765B9B" w:rsidRDefault="00F2480D" w:rsidP="00F2480D">
                  <w:pPr>
                    <w:rPr>
                      <w:rFonts w:ascii="新宋体" w:eastAsia="新宋体" w:hAnsi="新宋体"/>
                      <w:szCs w:val="21"/>
                    </w:rPr>
                  </w:pPr>
                  <w:r w:rsidRPr="00F2480D">
                    <w:rPr>
                      <w:rFonts w:ascii="新宋体" w:eastAsia="新宋体" w:hAnsi="新宋体" w:hint="eastAsia"/>
                      <w:szCs w:val="21"/>
                    </w:rPr>
                    <w:t>要求投标人提供承诺（格式自定）作为得分依据。未提供承诺或承诺内容不满足要求均不得分。</w:t>
                  </w:r>
                </w:p>
              </w:tc>
            </w:tr>
            <w:tr w:rsidR="00765B9B" w14:paraId="1F89AF63" w14:textId="77777777" w:rsidTr="00020840">
              <w:trPr>
                <w:trHeight w:val="78"/>
                <w:jc w:val="center"/>
              </w:trPr>
              <w:tc>
                <w:tcPr>
                  <w:tcW w:w="734" w:type="dxa"/>
                  <w:vMerge/>
                  <w:tcBorders>
                    <w:left w:val="single" w:sz="4" w:space="0" w:color="auto"/>
                    <w:right w:val="single" w:sz="4" w:space="0" w:color="auto"/>
                  </w:tcBorders>
                  <w:vAlign w:val="center"/>
                </w:tcPr>
                <w:p w14:paraId="444BB2DF"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2719FD3D" w14:textId="77777777" w:rsidR="00765B9B" w:rsidRDefault="005D0BBC">
                  <w:pPr>
                    <w:rPr>
                      <w:rFonts w:ascii="新宋体" w:eastAsia="新宋体" w:hAnsi="新宋体"/>
                      <w:szCs w:val="21"/>
                    </w:rPr>
                  </w:pPr>
                  <w:r>
                    <w:rPr>
                      <w:rFonts w:ascii="新宋体" w:eastAsia="新宋体" w:hAnsi="新宋体" w:hint="eastAsia"/>
                      <w:szCs w:val="21"/>
                    </w:rPr>
                    <w:t>5</w:t>
                  </w:r>
                </w:p>
              </w:tc>
              <w:tc>
                <w:tcPr>
                  <w:tcW w:w="1108" w:type="dxa"/>
                  <w:tcBorders>
                    <w:top w:val="single" w:sz="4" w:space="0" w:color="auto"/>
                    <w:left w:val="single" w:sz="4" w:space="0" w:color="auto"/>
                    <w:bottom w:val="single" w:sz="4" w:space="0" w:color="auto"/>
                    <w:right w:val="single" w:sz="4" w:space="0" w:color="auto"/>
                  </w:tcBorders>
                  <w:vAlign w:val="center"/>
                </w:tcPr>
                <w:p w14:paraId="2B14DA0A" w14:textId="13FCDB48" w:rsidR="00765B9B" w:rsidRDefault="00574C2D">
                  <w:pPr>
                    <w:rPr>
                      <w:rFonts w:ascii="新宋体" w:eastAsia="新宋体" w:hAnsi="新宋体"/>
                      <w:szCs w:val="21"/>
                    </w:rPr>
                  </w:pPr>
                  <w:r w:rsidRPr="00574C2D">
                    <w:rPr>
                      <w:rFonts w:ascii="新宋体" w:eastAsia="新宋体" w:hAnsi="新宋体" w:hint="eastAsia"/>
                      <w:szCs w:val="21"/>
                    </w:rPr>
                    <w:t>环保执行情况</w:t>
                  </w:r>
                </w:p>
              </w:tc>
              <w:tc>
                <w:tcPr>
                  <w:tcW w:w="809" w:type="dxa"/>
                  <w:tcBorders>
                    <w:top w:val="single" w:sz="4" w:space="0" w:color="auto"/>
                    <w:left w:val="single" w:sz="4" w:space="0" w:color="auto"/>
                    <w:bottom w:val="single" w:sz="4" w:space="0" w:color="auto"/>
                    <w:right w:val="single" w:sz="4" w:space="0" w:color="auto"/>
                  </w:tcBorders>
                  <w:vAlign w:val="center"/>
                </w:tcPr>
                <w:p w14:paraId="59FD730B" w14:textId="358577C7" w:rsidR="00765B9B" w:rsidRDefault="00574C2D">
                  <w:pPr>
                    <w:rPr>
                      <w:rFonts w:ascii="新宋体" w:eastAsia="新宋体" w:hAnsi="新宋体"/>
                      <w:szCs w:val="21"/>
                    </w:rPr>
                  </w:pPr>
                  <w:r>
                    <w:rPr>
                      <w:rFonts w:ascii="新宋体" w:eastAsia="新宋体" w:hAnsi="新宋体" w:hint="eastAsia"/>
                      <w:szCs w:val="21"/>
                    </w:rPr>
                    <w:t>2</w:t>
                  </w:r>
                </w:p>
              </w:tc>
              <w:tc>
                <w:tcPr>
                  <w:tcW w:w="6182" w:type="dxa"/>
                  <w:tcBorders>
                    <w:top w:val="single" w:sz="4" w:space="0" w:color="auto"/>
                    <w:left w:val="single" w:sz="4" w:space="0" w:color="auto"/>
                    <w:bottom w:val="single" w:sz="4" w:space="0" w:color="auto"/>
                    <w:right w:val="single" w:sz="4" w:space="0" w:color="auto"/>
                  </w:tcBorders>
                  <w:vAlign w:val="center"/>
                </w:tcPr>
                <w:p w14:paraId="04DCA3EF" w14:textId="7274875B" w:rsidR="00765B9B" w:rsidRDefault="00574C2D">
                  <w:pPr>
                    <w:rPr>
                      <w:rFonts w:ascii="新宋体" w:eastAsia="新宋体" w:hAnsi="新宋体"/>
                      <w:szCs w:val="21"/>
                    </w:rPr>
                  </w:pPr>
                  <w:r w:rsidRPr="00574C2D">
                    <w:rPr>
                      <w:rFonts w:ascii="新宋体" w:eastAsia="新宋体" w:hAnsi="新宋体" w:hint="eastAsia"/>
                      <w:szCs w:val="21"/>
                    </w:rPr>
                    <w:t>要求投标人就是否受过环保主管部门行政处罚作为得分依据；以投标人在投标文件中提供的承诺作为依据；若隐瞒情况虚假应标将导致投标无效并报主管部门处理。采取客观化评分；受过行政处罚不得分。</w:t>
                  </w:r>
                </w:p>
              </w:tc>
            </w:tr>
            <w:tr w:rsidR="00765B9B" w14:paraId="2950A6FD" w14:textId="77777777" w:rsidTr="00020840">
              <w:trPr>
                <w:trHeight w:val="78"/>
                <w:jc w:val="center"/>
              </w:trPr>
              <w:tc>
                <w:tcPr>
                  <w:tcW w:w="734" w:type="dxa"/>
                  <w:vMerge/>
                  <w:tcBorders>
                    <w:left w:val="single" w:sz="4" w:space="0" w:color="auto"/>
                    <w:right w:val="single" w:sz="4" w:space="0" w:color="auto"/>
                  </w:tcBorders>
                  <w:vAlign w:val="center"/>
                </w:tcPr>
                <w:p w14:paraId="001A3F36"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9F7B0B8" w14:textId="77777777" w:rsidR="00765B9B" w:rsidRDefault="005D0BBC">
                  <w:pPr>
                    <w:rPr>
                      <w:rFonts w:ascii="新宋体" w:eastAsia="新宋体" w:hAnsi="新宋体"/>
                      <w:szCs w:val="21"/>
                    </w:rPr>
                  </w:pPr>
                  <w:r>
                    <w:rPr>
                      <w:rFonts w:ascii="新宋体" w:eastAsia="新宋体" w:hAnsi="新宋体" w:hint="eastAsia"/>
                      <w:szCs w:val="21"/>
                    </w:rPr>
                    <w:t>6</w:t>
                  </w:r>
                </w:p>
              </w:tc>
              <w:tc>
                <w:tcPr>
                  <w:tcW w:w="1108" w:type="dxa"/>
                  <w:tcBorders>
                    <w:top w:val="single" w:sz="4" w:space="0" w:color="auto"/>
                    <w:left w:val="single" w:sz="4" w:space="0" w:color="auto"/>
                    <w:bottom w:val="single" w:sz="4" w:space="0" w:color="auto"/>
                    <w:right w:val="single" w:sz="4" w:space="0" w:color="auto"/>
                  </w:tcBorders>
                  <w:vAlign w:val="center"/>
                </w:tcPr>
                <w:p w14:paraId="7E433BDD" w14:textId="35C65241" w:rsidR="00765B9B" w:rsidRDefault="00574C2D">
                  <w:pPr>
                    <w:rPr>
                      <w:rFonts w:ascii="新宋体" w:eastAsia="新宋体" w:hAnsi="新宋体"/>
                      <w:szCs w:val="21"/>
                    </w:rPr>
                  </w:pPr>
                  <w:r w:rsidRPr="00574C2D">
                    <w:rPr>
                      <w:rFonts w:ascii="新宋体" w:eastAsia="新宋体" w:hAnsi="新宋体" w:hint="eastAsia"/>
                      <w:szCs w:val="21"/>
                    </w:rPr>
                    <w:t>服务网点</w:t>
                  </w:r>
                </w:p>
              </w:tc>
              <w:tc>
                <w:tcPr>
                  <w:tcW w:w="809" w:type="dxa"/>
                  <w:tcBorders>
                    <w:top w:val="single" w:sz="4" w:space="0" w:color="auto"/>
                    <w:left w:val="single" w:sz="4" w:space="0" w:color="auto"/>
                    <w:bottom w:val="single" w:sz="4" w:space="0" w:color="auto"/>
                    <w:right w:val="single" w:sz="4" w:space="0" w:color="auto"/>
                  </w:tcBorders>
                  <w:vAlign w:val="center"/>
                </w:tcPr>
                <w:p w14:paraId="745C7E44" w14:textId="5408C529" w:rsidR="00765B9B" w:rsidRDefault="00574C2D">
                  <w:pPr>
                    <w:rPr>
                      <w:rFonts w:ascii="新宋体" w:eastAsia="新宋体" w:hAnsi="新宋体"/>
                      <w:szCs w:val="21"/>
                    </w:rPr>
                  </w:pPr>
                  <w:r>
                    <w:rPr>
                      <w:rFonts w:ascii="新宋体" w:eastAsia="新宋体" w:hAnsi="新宋体" w:hint="eastAsia"/>
                      <w:szCs w:val="21"/>
                    </w:rPr>
                    <w:t>3</w:t>
                  </w:r>
                </w:p>
              </w:tc>
              <w:tc>
                <w:tcPr>
                  <w:tcW w:w="6182" w:type="dxa"/>
                  <w:tcBorders>
                    <w:top w:val="single" w:sz="4" w:space="0" w:color="auto"/>
                    <w:left w:val="single" w:sz="4" w:space="0" w:color="auto"/>
                    <w:bottom w:val="single" w:sz="4" w:space="0" w:color="auto"/>
                    <w:right w:val="single" w:sz="4" w:space="0" w:color="auto"/>
                  </w:tcBorders>
                  <w:vAlign w:val="center"/>
                </w:tcPr>
                <w:p w14:paraId="375352FE" w14:textId="5A9C7D9D" w:rsidR="00574C2D" w:rsidRPr="00574C2D" w:rsidRDefault="00574C2D" w:rsidP="00574C2D">
                  <w:pPr>
                    <w:rPr>
                      <w:rFonts w:ascii="新宋体" w:eastAsia="新宋体" w:hAnsi="新宋体"/>
                      <w:szCs w:val="21"/>
                    </w:rPr>
                  </w:pPr>
                  <w:r w:rsidRPr="00574C2D">
                    <w:rPr>
                      <w:rFonts w:ascii="新宋体" w:eastAsia="新宋体" w:hAnsi="新宋体" w:hint="eastAsia"/>
                      <w:szCs w:val="21"/>
                    </w:rPr>
                    <w:t>1.深圳供应商，或非深圳</w:t>
                  </w:r>
                  <w:proofErr w:type="gramStart"/>
                  <w:r w:rsidRPr="00574C2D">
                    <w:rPr>
                      <w:rFonts w:ascii="新宋体" w:eastAsia="新宋体" w:hAnsi="新宋体" w:hint="eastAsia"/>
                      <w:szCs w:val="21"/>
                    </w:rPr>
                    <w:t>供应商但在</w:t>
                  </w:r>
                  <w:proofErr w:type="gramEnd"/>
                  <w:r w:rsidRPr="00574C2D">
                    <w:rPr>
                      <w:rFonts w:ascii="新宋体" w:eastAsia="新宋体" w:hAnsi="新宋体" w:hint="eastAsia"/>
                      <w:szCs w:val="21"/>
                    </w:rPr>
                    <w:t>深圳有合法注册的分公司（或售后机构）（分公司的必须提供分公司营业执照扫描件，售后机构必须同时提供售后服务合作合同及售后机构营业执照扫描件作为得分依据，原件备查）的，得</w:t>
                  </w:r>
                  <w:r w:rsidR="00F2480D">
                    <w:rPr>
                      <w:rFonts w:ascii="新宋体" w:eastAsia="新宋体" w:hAnsi="新宋体" w:hint="eastAsia"/>
                      <w:szCs w:val="21"/>
                    </w:rPr>
                    <w:t>3分</w:t>
                  </w:r>
                  <w:r w:rsidRPr="00574C2D">
                    <w:rPr>
                      <w:rFonts w:ascii="新宋体" w:eastAsia="新宋体" w:hAnsi="新宋体" w:hint="eastAsia"/>
                      <w:szCs w:val="21"/>
                    </w:rPr>
                    <w:t>；否则不得分。</w:t>
                  </w:r>
                </w:p>
                <w:p w14:paraId="376E9B82" w14:textId="55087A85" w:rsidR="00765B9B" w:rsidRDefault="00574C2D" w:rsidP="00574C2D">
                  <w:pPr>
                    <w:rPr>
                      <w:rFonts w:ascii="新宋体" w:eastAsia="新宋体" w:hAnsi="新宋体"/>
                      <w:szCs w:val="21"/>
                    </w:rPr>
                  </w:pPr>
                  <w:r w:rsidRPr="00574C2D">
                    <w:rPr>
                      <w:rFonts w:ascii="新宋体" w:eastAsia="新宋体" w:hAnsi="新宋体" w:hint="eastAsia"/>
                      <w:szCs w:val="21"/>
                    </w:rPr>
                    <w:t>2.外地供应商承诺：中标后设立本地经营（服务）网点的，提供承诺文件（格式自定）的，得</w:t>
                  </w:r>
                  <w:r w:rsidR="00F2480D">
                    <w:rPr>
                      <w:rFonts w:ascii="新宋体" w:eastAsia="新宋体" w:hAnsi="新宋体" w:hint="eastAsia"/>
                      <w:szCs w:val="21"/>
                    </w:rPr>
                    <w:t>3分</w:t>
                  </w:r>
                  <w:r w:rsidRPr="00574C2D">
                    <w:rPr>
                      <w:rFonts w:ascii="新宋体" w:eastAsia="新宋体" w:hAnsi="新宋体" w:hint="eastAsia"/>
                      <w:szCs w:val="21"/>
                    </w:rPr>
                    <w:t>；未提供承诺或承诺内容不满足要求均不得分。</w:t>
                  </w:r>
                </w:p>
              </w:tc>
            </w:tr>
            <w:tr w:rsidR="00765B9B" w14:paraId="0E3DF82D" w14:textId="77777777" w:rsidTr="00020840">
              <w:trPr>
                <w:trHeight w:val="78"/>
                <w:jc w:val="center"/>
              </w:trPr>
              <w:tc>
                <w:tcPr>
                  <w:tcW w:w="734" w:type="dxa"/>
                  <w:tcBorders>
                    <w:top w:val="single" w:sz="4" w:space="0" w:color="auto"/>
                    <w:left w:val="single" w:sz="4" w:space="0" w:color="auto"/>
                    <w:bottom w:val="single" w:sz="4" w:space="0" w:color="auto"/>
                    <w:right w:val="single" w:sz="4" w:space="0" w:color="auto"/>
                  </w:tcBorders>
                  <w:vAlign w:val="center"/>
                </w:tcPr>
                <w:p w14:paraId="1678330B" w14:textId="77777777" w:rsidR="00765B9B" w:rsidRDefault="005D0BBC">
                  <w:pPr>
                    <w:jc w:val="center"/>
                    <w:rPr>
                      <w:rFonts w:ascii="新宋体" w:eastAsia="新宋体" w:hAnsi="新宋体"/>
                      <w:b/>
                      <w:szCs w:val="21"/>
                    </w:rPr>
                  </w:pPr>
                  <w:bookmarkStart w:id="1" w:name="InsertEnd"/>
                  <w:bookmarkEnd w:id="1"/>
                  <w:r>
                    <w:rPr>
                      <w:rFonts w:ascii="新宋体" w:eastAsia="新宋体" w:hAnsi="新宋体" w:hint="eastAsia"/>
                      <w:b/>
                      <w:szCs w:val="21"/>
                    </w:rPr>
                    <w:t>4</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C4ADA1B" w14:textId="77777777" w:rsidR="00765B9B" w:rsidRDefault="005D0BBC">
                  <w:pPr>
                    <w:jc w:val="center"/>
                    <w:rPr>
                      <w:rFonts w:ascii="新宋体" w:eastAsia="新宋体" w:hAnsi="新宋体"/>
                      <w:b/>
                      <w:szCs w:val="21"/>
                    </w:rPr>
                  </w:pPr>
                  <w:r>
                    <w:rPr>
                      <w:rFonts w:ascii="新宋体" w:eastAsia="新宋体" w:hAnsi="新宋体" w:hint="eastAsia"/>
                      <w:b/>
                      <w:szCs w:val="21"/>
                    </w:rPr>
                    <w:t>诚信情况</w:t>
                  </w:r>
                </w:p>
              </w:tc>
              <w:tc>
                <w:tcPr>
                  <w:tcW w:w="6182" w:type="dxa"/>
                  <w:tcBorders>
                    <w:top w:val="single" w:sz="4" w:space="0" w:color="auto"/>
                    <w:left w:val="single" w:sz="4" w:space="0" w:color="auto"/>
                    <w:bottom w:val="single" w:sz="4" w:space="0" w:color="auto"/>
                    <w:right w:val="single" w:sz="4" w:space="0" w:color="auto"/>
                  </w:tcBorders>
                  <w:vAlign w:val="center"/>
                </w:tcPr>
                <w:p w14:paraId="7E9DFE9E" w14:textId="6FD67863" w:rsidR="00765B9B" w:rsidRDefault="005D0BBC">
                  <w:pPr>
                    <w:jc w:val="center"/>
                    <w:rPr>
                      <w:rFonts w:ascii="新宋体" w:eastAsia="新宋体" w:hAnsi="新宋体"/>
                      <w:b/>
                      <w:szCs w:val="21"/>
                    </w:rPr>
                  </w:pPr>
                  <w:r>
                    <w:rPr>
                      <w:rFonts w:ascii="新宋体" w:eastAsia="新宋体" w:hAnsi="新宋体" w:hint="eastAsia"/>
                      <w:b/>
                      <w:szCs w:val="21"/>
                    </w:rPr>
                    <w:t>7</w:t>
                  </w:r>
                </w:p>
              </w:tc>
            </w:tr>
            <w:tr w:rsidR="00765B9B" w14:paraId="07595C31" w14:textId="77777777" w:rsidTr="00020840">
              <w:trPr>
                <w:trHeight w:val="78"/>
                <w:jc w:val="center"/>
              </w:trPr>
              <w:tc>
                <w:tcPr>
                  <w:tcW w:w="734" w:type="dxa"/>
                  <w:vMerge w:val="restart"/>
                  <w:tcBorders>
                    <w:top w:val="single" w:sz="4" w:space="0" w:color="auto"/>
                    <w:left w:val="single" w:sz="4" w:space="0" w:color="auto"/>
                    <w:right w:val="single" w:sz="4" w:space="0" w:color="auto"/>
                  </w:tcBorders>
                  <w:vAlign w:val="center"/>
                </w:tcPr>
                <w:p w14:paraId="7A6684BA"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9FEBE1E" w14:textId="77777777" w:rsidR="00765B9B" w:rsidRDefault="005D0BBC">
                  <w:pPr>
                    <w:rPr>
                      <w:rFonts w:ascii="新宋体" w:eastAsia="新宋体" w:hAnsi="新宋体" w:cs="宋体"/>
                      <w:szCs w:val="21"/>
                    </w:rPr>
                  </w:pPr>
                  <w:r>
                    <w:rPr>
                      <w:rFonts w:ascii="新宋体" w:eastAsia="新宋体" w:hAnsi="新宋体"/>
                      <w:szCs w:val="21"/>
                    </w:rPr>
                    <w:t>序号</w:t>
                  </w:r>
                </w:p>
              </w:tc>
              <w:tc>
                <w:tcPr>
                  <w:tcW w:w="1108" w:type="dxa"/>
                  <w:tcBorders>
                    <w:top w:val="single" w:sz="4" w:space="0" w:color="auto"/>
                    <w:left w:val="single" w:sz="4" w:space="0" w:color="auto"/>
                    <w:bottom w:val="single" w:sz="4" w:space="0" w:color="auto"/>
                    <w:right w:val="single" w:sz="4" w:space="0" w:color="auto"/>
                  </w:tcBorders>
                  <w:vAlign w:val="center"/>
                </w:tcPr>
                <w:p w14:paraId="4CD06A20" w14:textId="77777777" w:rsidR="00765B9B" w:rsidRDefault="005D0BBC">
                  <w:pPr>
                    <w:rPr>
                      <w:rFonts w:ascii="新宋体" w:eastAsia="新宋体" w:hAnsi="新宋体" w:cs="宋体"/>
                      <w:szCs w:val="21"/>
                    </w:rPr>
                  </w:pPr>
                  <w:r>
                    <w:rPr>
                      <w:rFonts w:ascii="新宋体" w:eastAsia="新宋体" w:hAnsi="新宋体"/>
                      <w:szCs w:val="21"/>
                    </w:rPr>
                    <w:t>评分因素</w:t>
                  </w:r>
                </w:p>
              </w:tc>
              <w:tc>
                <w:tcPr>
                  <w:tcW w:w="809" w:type="dxa"/>
                  <w:tcBorders>
                    <w:top w:val="single" w:sz="4" w:space="0" w:color="auto"/>
                    <w:left w:val="single" w:sz="4" w:space="0" w:color="auto"/>
                    <w:bottom w:val="single" w:sz="4" w:space="0" w:color="auto"/>
                    <w:right w:val="single" w:sz="4" w:space="0" w:color="auto"/>
                  </w:tcBorders>
                  <w:vAlign w:val="center"/>
                </w:tcPr>
                <w:p w14:paraId="728436AC" w14:textId="77777777" w:rsidR="00765B9B" w:rsidRDefault="005D0BBC">
                  <w:pPr>
                    <w:rPr>
                      <w:rFonts w:ascii="新宋体" w:eastAsia="新宋体" w:hAnsi="新宋体" w:cs="宋体"/>
                      <w:szCs w:val="21"/>
                    </w:rPr>
                  </w:pPr>
                  <w:r>
                    <w:rPr>
                      <w:rFonts w:ascii="新宋体" w:eastAsia="新宋体" w:hAnsi="新宋体"/>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14:paraId="553257A6" w14:textId="77777777" w:rsidR="00765B9B" w:rsidRDefault="005D0BBC">
                  <w:pPr>
                    <w:rPr>
                      <w:rFonts w:ascii="新宋体" w:eastAsia="新宋体" w:hAnsi="新宋体" w:cs="宋体"/>
                      <w:szCs w:val="21"/>
                    </w:rPr>
                  </w:pPr>
                  <w:r>
                    <w:rPr>
                      <w:rFonts w:ascii="新宋体" w:eastAsia="新宋体" w:hAnsi="新宋体"/>
                      <w:szCs w:val="21"/>
                    </w:rPr>
                    <w:t>评分准则</w:t>
                  </w:r>
                </w:p>
              </w:tc>
            </w:tr>
            <w:tr w:rsidR="00765B9B" w14:paraId="6291F760" w14:textId="77777777" w:rsidTr="00020840">
              <w:trPr>
                <w:trHeight w:val="78"/>
                <w:jc w:val="center"/>
              </w:trPr>
              <w:tc>
                <w:tcPr>
                  <w:tcW w:w="734" w:type="dxa"/>
                  <w:vMerge/>
                  <w:tcBorders>
                    <w:left w:val="single" w:sz="4" w:space="0" w:color="auto"/>
                    <w:right w:val="single" w:sz="4" w:space="0" w:color="auto"/>
                  </w:tcBorders>
                  <w:vAlign w:val="center"/>
                </w:tcPr>
                <w:p w14:paraId="0A3271F6"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C4A99A6" w14:textId="77777777" w:rsidR="00765B9B" w:rsidRDefault="005D0BBC">
                  <w:pPr>
                    <w:rPr>
                      <w:rFonts w:ascii="新宋体" w:eastAsia="新宋体" w:hAnsi="新宋体" w:cs="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64F54062" w14:textId="77777777" w:rsidR="00765B9B" w:rsidRDefault="005D0BBC">
                  <w:pPr>
                    <w:rPr>
                      <w:rFonts w:ascii="新宋体" w:eastAsia="新宋体" w:hAnsi="新宋体"/>
                      <w:szCs w:val="21"/>
                    </w:rPr>
                  </w:pPr>
                  <w:r>
                    <w:rPr>
                      <w:rFonts w:ascii="新宋体" w:eastAsia="新宋体" w:hAnsi="新宋体"/>
                      <w:szCs w:val="21"/>
                    </w:rPr>
                    <w:t>市财政</w:t>
                  </w:r>
                  <w:r>
                    <w:rPr>
                      <w:rFonts w:ascii="新宋体" w:eastAsia="新宋体" w:hAnsi="新宋体" w:hint="eastAsia"/>
                      <w:szCs w:val="21"/>
                    </w:rPr>
                    <w:t>局</w:t>
                  </w:r>
                  <w:r>
                    <w:rPr>
                      <w:rFonts w:ascii="新宋体" w:eastAsia="新宋体" w:hAnsi="新宋体"/>
                      <w:szCs w:val="21"/>
                    </w:rPr>
                    <w:t>诚信管理情况</w:t>
                  </w:r>
                </w:p>
              </w:tc>
              <w:tc>
                <w:tcPr>
                  <w:tcW w:w="809" w:type="dxa"/>
                  <w:tcBorders>
                    <w:top w:val="single" w:sz="4" w:space="0" w:color="auto"/>
                    <w:left w:val="single" w:sz="4" w:space="0" w:color="auto"/>
                    <w:bottom w:val="single" w:sz="4" w:space="0" w:color="auto"/>
                    <w:right w:val="single" w:sz="4" w:space="0" w:color="auto"/>
                  </w:tcBorders>
                  <w:vAlign w:val="center"/>
                </w:tcPr>
                <w:p w14:paraId="2FB3C997" w14:textId="2E2783DD" w:rsidR="00765B9B" w:rsidRDefault="005D0BBC">
                  <w:pPr>
                    <w:rPr>
                      <w:rFonts w:ascii="新宋体" w:eastAsia="新宋体" w:hAnsi="新宋体" w:cs="宋体"/>
                      <w:szCs w:val="21"/>
                    </w:rPr>
                  </w:pPr>
                  <w:r>
                    <w:rPr>
                      <w:rFonts w:ascii="新宋体" w:eastAsia="新宋体" w:hAnsi="新宋体"/>
                      <w:szCs w:val="21"/>
                    </w:rPr>
                    <w:t>5</w:t>
                  </w:r>
                </w:p>
              </w:tc>
              <w:tc>
                <w:tcPr>
                  <w:tcW w:w="6182" w:type="dxa"/>
                  <w:tcBorders>
                    <w:top w:val="single" w:sz="4" w:space="0" w:color="auto"/>
                    <w:left w:val="single" w:sz="4" w:space="0" w:color="auto"/>
                    <w:bottom w:val="single" w:sz="4" w:space="0" w:color="auto"/>
                    <w:right w:val="single" w:sz="4" w:space="0" w:color="auto"/>
                  </w:tcBorders>
                  <w:vAlign w:val="center"/>
                </w:tcPr>
                <w:p w14:paraId="1F498577" w14:textId="77777777" w:rsidR="00765B9B" w:rsidRDefault="005D0BBC">
                  <w:pPr>
                    <w:rPr>
                      <w:rFonts w:ascii="新宋体" w:eastAsia="新宋体" w:hAnsi="新宋体"/>
                      <w:szCs w:val="21"/>
                    </w:rPr>
                  </w:pPr>
                  <w:r>
                    <w:rPr>
                      <w:rFonts w:ascii="新宋体" w:eastAsia="新宋体" w:hAnsi="新宋体" w:cs="宋体" w:hint="eastAsia"/>
                      <w:szCs w:val="21"/>
                    </w:rPr>
                    <w:t>投标人在参与政府采购活动中存在诚信相关问题且在主管部门相关处理措施实施期限内的，本项不得分，否则得满分。投标人无需提供任何证明材料，由工作人员向评审委员会提供相关信息。</w:t>
                  </w:r>
                </w:p>
              </w:tc>
            </w:tr>
            <w:tr w:rsidR="00765B9B" w14:paraId="08169817" w14:textId="77777777" w:rsidTr="00020840">
              <w:trPr>
                <w:trHeight w:val="78"/>
                <w:jc w:val="center"/>
              </w:trPr>
              <w:tc>
                <w:tcPr>
                  <w:tcW w:w="734" w:type="dxa"/>
                  <w:vMerge/>
                  <w:tcBorders>
                    <w:left w:val="single" w:sz="4" w:space="0" w:color="auto"/>
                    <w:right w:val="single" w:sz="4" w:space="0" w:color="auto"/>
                  </w:tcBorders>
                  <w:vAlign w:val="center"/>
                </w:tcPr>
                <w:p w14:paraId="14CC1337"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7409E9B0" w14:textId="77777777" w:rsidR="00765B9B" w:rsidRDefault="005D0BBC">
                  <w:pPr>
                    <w:rPr>
                      <w:rFonts w:ascii="新宋体" w:eastAsia="新宋体" w:hAnsi="新宋体" w:cs="宋体"/>
                      <w:szCs w:val="21"/>
                    </w:rPr>
                  </w:pPr>
                  <w:r>
                    <w:rPr>
                      <w:rFonts w:ascii="新宋体" w:eastAsia="新宋体" w:hAnsi="新宋体"/>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14:paraId="3B56F46E" w14:textId="77777777" w:rsidR="00765B9B" w:rsidRDefault="005D0BBC">
                  <w:pPr>
                    <w:rPr>
                      <w:rFonts w:ascii="新宋体" w:eastAsia="新宋体" w:hAnsi="新宋体"/>
                      <w:szCs w:val="21"/>
                    </w:rPr>
                  </w:pPr>
                  <w:r>
                    <w:rPr>
                      <w:rFonts w:ascii="新宋体" w:eastAsia="新宋体" w:hAnsi="新宋体"/>
                      <w:szCs w:val="21"/>
                    </w:rPr>
                    <w:t>市政府采购中心履约评价情况</w:t>
                  </w:r>
                </w:p>
              </w:tc>
              <w:tc>
                <w:tcPr>
                  <w:tcW w:w="809" w:type="dxa"/>
                  <w:tcBorders>
                    <w:top w:val="single" w:sz="4" w:space="0" w:color="auto"/>
                    <w:left w:val="single" w:sz="4" w:space="0" w:color="auto"/>
                    <w:bottom w:val="single" w:sz="4" w:space="0" w:color="auto"/>
                    <w:right w:val="single" w:sz="4" w:space="0" w:color="auto"/>
                  </w:tcBorders>
                  <w:vAlign w:val="center"/>
                </w:tcPr>
                <w:p w14:paraId="11EC0498" w14:textId="3CFA77E6" w:rsidR="00765B9B" w:rsidRDefault="005D0BBC">
                  <w:pPr>
                    <w:rPr>
                      <w:rFonts w:ascii="新宋体" w:eastAsia="新宋体" w:hAnsi="新宋体" w:cs="宋体"/>
                      <w:szCs w:val="21"/>
                    </w:rPr>
                  </w:pPr>
                  <w:r>
                    <w:rPr>
                      <w:rFonts w:ascii="新宋体" w:eastAsia="新宋体" w:hAnsi="新宋体"/>
                      <w:szCs w:val="21"/>
                    </w:rPr>
                    <w:t>2</w:t>
                  </w:r>
                </w:p>
              </w:tc>
              <w:tc>
                <w:tcPr>
                  <w:tcW w:w="6182" w:type="dxa"/>
                  <w:tcBorders>
                    <w:top w:val="single" w:sz="4" w:space="0" w:color="auto"/>
                    <w:left w:val="single" w:sz="4" w:space="0" w:color="auto"/>
                    <w:bottom w:val="single" w:sz="4" w:space="0" w:color="auto"/>
                    <w:right w:val="single" w:sz="4" w:space="0" w:color="auto"/>
                  </w:tcBorders>
                  <w:vAlign w:val="center"/>
                </w:tcPr>
                <w:p w14:paraId="2678EC86" w14:textId="77777777" w:rsidR="00765B9B" w:rsidRDefault="005D0BBC">
                  <w:pPr>
                    <w:rPr>
                      <w:rFonts w:ascii="新宋体" w:eastAsia="新宋体" w:hAnsi="新宋体"/>
                      <w:szCs w:val="21"/>
                    </w:rPr>
                  </w:pPr>
                  <w:r>
                    <w:rPr>
                      <w:rFonts w:ascii="新宋体" w:eastAsia="新宋体" w:hAnsi="新宋体" w:hint="eastAsia"/>
                      <w:szCs w:val="21"/>
                    </w:rPr>
                    <w:t>近三年（以投标截止日期为准）在市政府采购中心有履约评价为差的记录，本项不得分，否则，得满分。</w:t>
                  </w:r>
                  <w:r>
                    <w:rPr>
                      <w:rFonts w:ascii="新宋体" w:eastAsia="新宋体" w:hAnsi="新宋体" w:cs="宋体" w:hint="eastAsia"/>
                      <w:szCs w:val="21"/>
                    </w:rPr>
                    <w:t>投标人无需提供任何证明材料，由工作人员向评委会提供相关信息。</w:t>
                  </w:r>
                </w:p>
              </w:tc>
            </w:tr>
          </w:tbl>
          <w:p w14:paraId="65D561CD" w14:textId="77777777" w:rsidR="00765B9B" w:rsidRDefault="00765B9B">
            <w:pPr>
              <w:rPr>
                <w:rFonts w:ascii="新宋体" w:eastAsia="新宋体" w:hAnsi="新宋体"/>
              </w:rPr>
            </w:pPr>
          </w:p>
        </w:tc>
      </w:tr>
    </w:tbl>
    <w:p w14:paraId="50206651" w14:textId="77777777" w:rsidR="00765B9B" w:rsidRDefault="00765B9B">
      <w:pPr>
        <w:rPr>
          <w:rFonts w:ascii="新宋体" w:eastAsia="新宋体" w:hAnsi="新宋体"/>
        </w:rPr>
      </w:pPr>
    </w:p>
    <w:p w14:paraId="3AE9B476" w14:textId="77777777" w:rsidR="00765B9B" w:rsidRDefault="005D0BBC">
      <w:pPr>
        <w:pStyle w:val="2"/>
        <w:rPr>
          <w:rFonts w:ascii="新宋体" w:eastAsia="新宋体" w:hAnsi="新宋体"/>
          <w:sz w:val="30"/>
          <w:szCs w:val="30"/>
        </w:rPr>
      </w:pPr>
      <w:r>
        <w:rPr>
          <w:rFonts w:ascii="新宋体" w:eastAsia="新宋体" w:hAnsi="新宋体" w:hint="eastAsia"/>
          <w:sz w:val="30"/>
          <w:szCs w:val="30"/>
        </w:rPr>
        <w:t>其它关键信息</w:t>
      </w:r>
    </w:p>
    <w:p w14:paraId="32BCEBE2" w14:textId="77777777" w:rsidR="00765B9B" w:rsidRDefault="005D0BBC">
      <w:pPr>
        <w:pStyle w:val="affe"/>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14:paraId="08EFF9C6" w14:textId="362AF9CF" w:rsidR="00765B9B" w:rsidRDefault="005D0BBC">
      <w:pPr>
        <w:spacing w:line="360" w:lineRule="auto"/>
        <w:jc w:val="center"/>
        <w:rPr>
          <w:rFonts w:ascii="新宋体" w:eastAsia="新宋体" w:hAnsi="新宋体"/>
        </w:rPr>
      </w:pPr>
      <w:r>
        <w:rPr>
          <w:rFonts w:ascii="新宋体" w:eastAsia="新宋体" w:hAnsi="新宋体" w:hint="eastAsia"/>
        </w:rPr>
        <w:t>非评定分离项目</w:t>
      </w:r>
    </w:p>
    <w:tbl>
      <w:tblPr>
        <w:tblStyle w:val="aff3"/>
        <w:tblW w:w="0" w:type="auto"/>
        <w:jc w:val="center"/>
        <w:tblLayout w:type="fixed"/>
        <w:tblLook w:val="04A0" w:firstRow="1" w:lastRow="0" w:firstColumn="1" w:lastColumn="0" w:noHBand="0" w:noVBand="1"/>
      </w:tblPr>
      <w:tblGrid>
        <w:gridCol w:w="4264"/>
        <w:gridCol w:w="4265"/>
      </w:tblGrid>
      <w:tr w:rsidR="00765B9B" w14:paraId="55CF00E1" w14:textId="77777777">
        <w:trPr>
          <w:jc w:val="center"/>
        </w:trPr>
        <w:tc>
          <w:tcPr>
            <w:tcW w:w="4264" w:type="dxa"/>
            <w:vAlign w:val="center"/>
          </w:tcPr>
          <w:p w14:paraId="794DE33D" w14:textId="77777777" w:rsidR="00765B9B" w:rsidRDefault="005D0BBC">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14:paraId="3C1391D9" w14:textId="046BC3AA" w:rsidR="00765B9B" w:rsidRDefault="00574C2D">
            <w:pPr>
              <w:spacing w:line="360" w:lineRule="auto"/>
              <w:jc w:val="center"/>
              <w:rPr>
                <w:rFonts w:ascii="新宋体" w:eastAsia="新宋体" w:hAnsi="新宋体"/>
              </w:rPr>
            </w:pPr>
            <w:r>
              <w:rPr>
                <w:rFonts w:hint="eastAsia"/>
              </w:rPr>
              <w:t>综合评分法</w:t>
            </w:r>
          </w:p>
        </w:tc>
      </w:tr>
      <w:tr w:rsidR="00765B9B" w14:paraId="182DB8C4" w14:textId="77777777">
        <w:trPr>
          <w:jc w:val="center"/>
        </w:trPr>
        <w:tc>
          <w:tcPr>
            <w:tcW w:w="4264" w:type="dxa"/>
            <w:vAlign w:val="center"/>
          </w:tcPr>
          <w:p w14:paraId="0161A9C9" w14:textId="77777777" w:rsidR="00765B9B" w:rsidRDefault="005D0BBC">
            <w:pPr>
              <w:spacing w:line="360" w:lineRule="auto"/>
              <w:jc w:val="center"/>
              <w:rPr>
                <w:rFonts w:ascii="新宋体" w:eastAsia="新宋体" w:hAnsi="新宋体"/>
              </w:rPr>
            </w:pPr>
            <w:r>
              <w:rPr>
                <w:rFonts w:ascii="新宋体" w:eastAsia="新宋体" w:hAnsi="新宋体" w:hint="eastAsia"/>
              </w:rPr>
              <w:t>中标供应</w:t>
            </w:r>
            <w:proofErr w:type="gramStart"/>
            <w:r>
              <w:rPr>
                <w:rFonts w:ascii="新宋体" w:eastAsia="新宋体" w:hAnsi="新宋体" w:hint="eastAsia"/>
              </w:rPr>
              <w:t>商家数</w:t>
            </w:r>
            <w:proofErr w:type="gramEnd"/>
          </w:p>
        </w:tc>
        <w:tc>
          <w:tcPr>
            <w:tcW w:w="4265" w:type="dxa"/>
            <w:vAlign w:val="center"/>
          </w:tcPr>
          <w:p w14:paraId="1ABB22AB" w14:textId="353E00DD" w:rsidR="00765B9B" w:rsidRDefault="00574C2D">
            <w:pPr>
              <w:spacing w:line="360" w:lineRule="auto"/>
              <w:jc w:val="center"/>
              <w:rPr>
                <w:rFonts w:ascii="新宋体" w:eastAsia="新宋体" w:hAnsi="新宋体"/>
              </w:rPr>
            </w:pPr>
            <w:r>
              <w:rPr>
                <w:rFonts w:ascii="新宋体" w:eastAsia="新宋体" w:hAnsi="新宋体" w:hint="eastAsia"/>
              </w:rPr>
              <w:t>1</w:t>
            </w:r>
          </w:p>
        </w:tc>
      </w:tr>
    </w:tbl>
    <w:p w14:paraId="2D15F07D" w14:textId="77777777" w:rsidR="00765B9B" w:rsidRDefault="00765B9B">
      <w:pPr>
        <w:spacing w:line="360" w:lineRule="auto"/>
        <w:rPr>
          <w:rFonts w:ascii="新宋体" w:eastAsia="新宋体" w:hAnsi="新宋体"/>
        </w:rPr>
      </w:pPr>
    </w:p>
    <w:p w14:paraId="3DB7ACDC" w14:textId="77777777" w:rsidR="00765B9B" w:rsidRDefault="005D0BBC">
      <w:pPr>
        <w:spacing w:line="360" w:lineRule="auto"/>
        <w:rPr>
          <w:rFonts w:ascii="新宋体" w:eastAsia="新宋体" w:hAnsi="新宋体"/>
          <w:b/>
        </w:rPr>
      </w:pPr>
      <w:r>
        <w:rPr>
          <w:rFonts w:ascii="新宋体" w:eastAsia="新宋体" w:hAnsi="新宋体" w:hint="eastAsia"/>
          <w:b/>
        </w:rPr>
        <w:t>二、关于享受优惠政策的主体及价格扣除比例</w:t>
      </w:r>
    </w:p>
    <w:p w14:paraId="4A6F5404" w14:textId="77777777" w:rsidR="00765B9B" w:rsidRDefault="005D0BBC">
      <w:pPr>
        <w:spacing w:line="360" w:lineRule="auto"/>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w:t>
      </w:r>
      <w:r w:rsidR="007E33DD">
        <w:rPr>
          <w:rFonts w:ascii="新宋体" w:eastAsia="新宋体" w:hAnsi="新宋体" w:hint="eastAsia"/>
        </w:rPr>
        <w:t>、</w:t>
      </w:r>
      <w:r>
        <w:rPr>
          <w:rFonts w:ascii="新宋体" w:eastAsia="新宋体" w:hAnsi="新宋体" w:hint="eastAsia"/>
        </w:rPr>
        <w:t>《三部门联合发布关于促进残疾人就业政府采购政策的通知》（财库〔2017〕141号）</w:t>
      </w:r>
      <w:r w:rsidR="007E33DD">
        <w:rPr>
          <w:rFonts w:ascii="新宋体" w:eastAsia="新宋体" w:hAnsi="新宋体" w:hint="eastAsia"/>
        </w:rPr>
        <w:t>和《</w:t>
      </w:r>
      <w:r w:rsidR="007E33DD" w:rsidRPr="002A34A9">
        <w:rPr>
          <w:rFonts w:ascii="新宋体" w:eastAsia="新宋体" w:hAnsi="新宋体" w:hint="eastAsia"/>
        </w:rPr>
        <w:t>深圳市财政局关于贯彻落实进一步加大政府采购支持中小企业力度有关事宜的通知</w:t>
      </w:r>
      <w:r w:rsidR="007E33DD">
        <w:rPr>
          <w:rFonts w:ascii="新宋体" w:eastAsia="新宋体" w:hAnsi="新宋体" w:hint="eastAsia"/>
        </w:rPr>
        <w:t>》（</w:t>
      </w:r>
      <w:proofErr w:type="gramStart"/>
      <w:r w:rsidR="007E33DD" w:rsidRPr="002A34A9">
        <w:rPr>
          <w:rFonts w:ascii="新宋体" w:eastAsia="新宋体" w:hAnsi="新宋体" w:hint="eastAsia"/>
        </w:rPr>
        <w:t>深财购〔2022〕</w:t>
      </w:r>
      <w:proofErr w:type="gramEnd"/>
      <w:r w:rsidR="007E33DD" w:rsidRPr="002A34A9">
        <w:rPr>
          <w:rFonts w:ascii="新宋体" w:eastAsia="新宋体" w:hAnsi="新宋体" w:hint="eastAsia"/>
        </w:rPr>
        <w:t>15号</w:t>
      </w:r>
      <w:r w:rsidR="007E33DD">
        <w:rPr>
          <w:rFonts w:ascii="新宋体" w:eastAsia="新宋体" w:hAnsi="新宋体" w:hint="eastAsia"/>
        </w:rPr>
        <w:t>）</w:t>
      </w:r>
      <w:r>
        <w:rPr>
          <w:rFonts w:ascii="新宋体" w:eastAsia="新宋体" w:hAnsi="新宋体" w:hint="eastAsia"/>
        </w:rPr>
        <w:t>的规定，对满足价格扣除条件且在投标文件中提交了《投标人企业类型声明函》、《残疾人福利性单位声明函》或省级以上监</w:t>
      </w:r>
      <w:r>
        <w:rPr>
          <w:rFonts w:ascii="新宋体" w:eastAsia="新宋体" w:hAnsi="新宋体" w:hint="eastAsia"/>
        </w:rPr>
        <w:lastRenderedPageBreak/>
        <w:t>狱管理局、戒毒管理局（含新疆生产建设兵团）出具的属于监狱企业的证明文件的投标人，其投标报价扣除_10__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14:paraId="2BF708C1" w14:textId="77777777" w:rsidR="00765B9B" w:rsidRDefault="005D0BBC">
      <w:pPr>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2.联合协议中约定，小型、微型企业和监狱企业的协议合同金额占到联合体协议合同总金额30%以上且不足100%的，可给予联合体</w:t>
      </w:r>
      <w:r>
        <w:rPr>
          <w:rFonts w:ascii="新宋体" w:eastAsia="新宋体" w:hAnsi="新宋体" w:hint="eastAsia"/>
          <w:u w:val="single"/>
        </w:rPr>
        <w:t>3</w:t>
      </w:r>
      <w:r>
        <w:rPr>
          <w:rFonts w:ascii="新宋体" w:eastAsia="新宋体" w:hAnsi="新宋体" w:hint="eastAsia"/>
        </w:rPr>
        <w:t>%的价格扣除。</w:t>
      </w:r>
    </w:p>
    <w:p w14:paraId="3F178BC9" w14:textId="77777777" w:rsidR="00765B9B" w:rsidRDefault="005D0BBC">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联合体各方均为小型、微型企业和监狱企业的，联合体视同为小型、微型企业和监狱企业，均享受评标优惠政策第一款的优惠政策。</w:t>
      </w:r>
    </w:p>
    <w:p w14:paraId="055A764A" w14:textId="77777777" w:rsidR="00765B9B" w:rsidRDefault="00765B9B">
      <w:pPr>
        <w:spacing w:line="360" w:lineRule="auto"/>
        <w:rPr>
          <w:rFonts w:ascii="新宋体" w:eastAsia="新宋体" w:hAnsi="新宋体"/>
        </w:rPr>
      </w:pPr>
    </w:p>
    <w:p w14:paraId="7A78A74E" w14:textId="77777777" w:rsidR="00765B9B" w:rsidRDefault="005D0BBC">
      <w:pPr>
        <w:spacing w:line="360" w:lineRule="auto"/>
        <w:rPr>
          <w:rFonts w:ascii="新宋体" w:eastAsia="新宋体" w:hAnsi="新宋体"/>
          <w:b/>
        </w:rPr>
      </w:pPr>
      <w:r>
        <w:rPr>
          <w:rFonts w:ascii="新宋体" w:eastAsia="新宋体" w:hAnsi="新宋体" w:hint="eastAsia"/>
          <w:b/>
        </w:rPr>
        <w:t>三、关于失信供应商的价格上浮</w:t>
      </w:r>
    </w:p>
    <w:p w14:paraId="01B764E9" w14:textId="77777777" w:rsidR="00765B9B" w:rsidRDefault="005D0BBC">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w:t>
      </w:r>
      <w:proofErr w:type="gramStart"/>
      <w:r>
        <w:rPr>
          <w:rFonts w:ascii="新宋体" w:eastAsia="新宋体" w:hAnsi="新宋体" w:hint="eastAsia"/>
        </w:rPr>
        <w:t>上</w:t>
      </w:r>
      <w:proofErr w:type="gramEnd"/>
      <w:r>
        <w:rPr>
          <w:rFonts w:ascii="新宋体" w:eastAsia="新宋体" w:hAnsi="新宋体" w:hint="eastAsia"/>
        </w:rPr>
        <w:t>上浮</w:t>
      </w:r>
      <w:r>
        <w:rPr>
          <w:rFonts w:ascii="新宋体" w:eastAsia="新宋体" w:hAnsi="新宋体"/>
        </w:rPr>
        <w:t>10%</w:t>
      </w:r>
      <w:r>
        <w:rPr>
          <w:rFonts w:ascii="新宋体" w:eastAsia="新宋体" w:hAnsi="新宋体" w:hint="eastAsia"/>
        </w:rPr>
        <w:t>。失信供应</w:t>
      </w:r>
      <w:proofErr w:type="gramStart"/>
      <w:r>
        <w:rPr>
          <w:rFonts w:ascii="新宋体" w:eastAsia="新宋体" w:hAnsi="新宋体" w:hint="eastAsia"/>
        </w:rPr>
        <w:t>商符合</w:t>
      </w:r>
      <w:proofErr w:type="gramEnd"/>
      <w:r>
        <w:rPr>
          <w:rFonts w:ascii="新宋体" w:eastAsia="新宋体" w:hAnsi="新宋体" w:hint="eastAsia"/>
        </w:rPr>
        <w:t>优惠主体资格的，价格扣除和价格上浮一并执行。</w:t>
      </w:r>
    </w:p>
    <w:p w14:paraId="73A6DEA3" w14:textId="77777777" w:rsidR="00765B9B" w:rsidRDefault="00765B9B">
      <w:pPr>
        <w:spacing w:line="360" w:lineRule="auto"/>
        <w:rPr>
          <w:rFonts w:ascii="新宋体" w:eastAsia="新宋体" w:hAnsi="新宋体"/>
        </w:rPr>
      </w:pPr>
    </w:p>
    <w:p w14:paraId="63B8028F" w14:textId="77777777" w:rsidR="00765B9B" w:rsidRDefault="005D0BBC">
      <w:pPr>
        <w:spacing w:line="360" w:lineRule="auto"/>
        <w:rPr>
          <w:rFonts w:ascii="新宋体" w:eastAsia="新宋体" w:hAnsi="新宋体"/>
          <w:b/>
        </w:rPr>
      </w:pPr>
      <w:r>
        <w:rPr>
          <w:rFonts w:ascii="新宋体" w:eastAsia="新宋体" w:hAnsi="新宋体" w:hint="eastAsia"/>
          <w:b/>
        </w:rPr>
        <w:t>四、其他说明</w:t>
      </w:r>
    </w:p>
    <w:p w14:paraId="254715B9" w14:textId="77777777" w:rsidR="00765B9B" w:rsidRDefault="005D0BBC">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14:paraId="331911A8" w14:textId="77777777" w:rsidR="00765B9B" w:rsidRDefault="00765B9B">
      <w:pPr>
        <w:ind w:firstLineChars="1550" w:firstLine="3268"/>
        <w:rPr>
          <w:rFonts w:ascii="新宋体" w:eastAsia="新宋体" w:hAnsi="新宋体"/>
          <w:b/>
        </w:rPr>
      </w:pPr>
    </w:p>
    <w:p w14:paraId="63C71D64" w14:textId="77777777" w:rsidR="00765B9B" w:rsidRDefault="00765B9B">
      <w:pPr>
        <w:rPr>
          <w:rFonts w:ascii="新宋体" w:eastAsia="新宋体" w:hAnsi="新宋体"/>
          <w:b/>
        </w:rPr>
      </w:pPr>
    </w:p>
    <w:p w14:paraId="68BF6A7B" w14:textId="77777777" w:rsidR="00765B9B" w:rsidRDefault="005D0BBC">
      <w:pPr>
        <w:widowControl/>
        <w:jc w:val="left"/>
        <w:rPr>
          <w:rFonts w:ascii="新宋体" w:eastAsia="新宋体" w:hAnsi="新宋体"/>
          <w:b/>
        </w:rPr>
      </w:pPr>
      <w:r>
        <w:rPr>
          <w:rFonts w:ascii="新宋体" w:eastAsia="新宋体" w:hAnsi="新宋体"/>
          <w:b/>
        </w:rPr>
        <w:br w:type="page"/>
      </w:r>
    </w:p>
    <w:p w14:paraId="1264D2C5" w14:textId="77777777" w:rsidR="00765B9B" w:rsidRDefault="005D0BBC">
      <w:pPr>
        <w:pStyle w:val="10"/>
      </w:pPr>
      <w:r>
        <w:rPr>
          <w:rFonts w:hint="eastAsia"/>
        </w:rPr>
        <w:lastRenderedPageBreak/>
        <w:t>目  录</w:t>
      </w:r>
    </w:p>
    <w:p w14:paraId="40F67A2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14:paraId="4AB7FE0F"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14:paraId="0F9A5686"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14:paraId="2EF61AB0"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14:paraId="326A9AC5"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14:paraId="3EC04052"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14:paraId="707071F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14:paraId="24CFF076"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备注：</w:t>
      </w:r>
    </w:p>
    <w:p w14:paraId="5848A479"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14:paraId="75DAAC5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14:paraId="61128582"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14:paraId="1E98A87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14:paraId="6183A7B5" w14:textId="77777777" w:rsidR="00765B9B" w:rsidRDefault="00765B9B">
      <w:pPr>
        <w:rPr>
          <w:rFonts w:ascii="新宋体" w:eastAsia="新宋体" w:hAnsi="新宋体"/>
        </w:rPr>
      </w:pPr>
    </w:p>
    <w:p w14:paraId="12C5B9BA" w14:textId="77777777" w:rsidR="00765B9B" w:rsidRDefault="00765B9B">
      <w:pPr>
        <w:rPr>
          <w:rFonts w:ascii="新宋体" w:eastAsia="新宋体" w:hAnsi="新宋体"/>
        </w:rPr>
      </w:pPr>
    </w:p>
    <w:p w14:paraId="4672C86C" w14:textId="77777777" w:rsidR="00765B9B" w:rsidRDefault="00765B9B">
      <w:pPr>
        <w:rPr>
          <w:rFonts w:ascii="新宋体" w:eastAsia="新宋体" w:hAnsi="新宋体"/>
        </w:rPr>
      </w:pPr>
    </w:p>
    <w:p w14:paraId="3C7FA563" w14:textId="77777777" w:rsidR="00765B9B" w:rsidRDefault="00765B9B">
      <w:pPr>
        <w:rPr>
          <w:rFonts w:ascii="新宋体" w:eastAsia="新宋体" w:hAnsi="新宋体"/>
        </w:rPr>
      </w:pPr>
    </w:p>
    <w:p w14:paraId="07F88BC1" w14:textId="77777777" w:rsidR="00765B9B" w:rsidRDefault="00765B9B">
      <w:pPr>
        <w:rPr>
          <w:rFonts w:ascii="新宋体" w:eastAsia="新宋体" w:hAnsi="新宋体"/>
        </w:rPr>
      </w:pPr>
    </w:p>
    <w:p w14:paraId="651614D9" w14:textId="77777777" w:rsidR="00765B9B" w:rsidRDefault="00765B9B">
      <w:pPr>
        <w:rPr>
          <w:rFonts w:ascii="新宋体" w:eastAsia="新宋体" w:hAnsi="新宋体"/>
        </w:rPr>
      </w:pPr>
    </w:p>
    <w:p w14:paraId="1B2AA958" w14:textId="77777777" w:rsidR="00765B9B" w:rsidRDefault="00765B9B">
      <w:pPr>
        <w:rPr>
          <w:rFonts w:ascii="新宋体" w:eastAsia="新宋体" w:hAnsi="新宋体"/>
        </w:rPr>
      </w:pPr>
    </w:p>
    <w:p w14:paraId="4EAF46A5" w14:textId="77777777" w:rsidR="00765B9B" w:rsidRDefault="00765B9B">
      <w:pPr>
        <w:rPr>
          <w:rFonts w:ascii="新宋体" w:eastAsia="新宋体" w:hAnsi="新宋体"/>
        </w:rPr>
      </w:pPr>
    </w:p>
    <w:p w14:paraId="35361231" w14:textId="77777777" w:rsidR="00765B9B" w:rsidRDefault="005D0BBC">
      <w:pPr>
        <w:pStyle w:val="10"/>
      </w:pPr>
      <w:r>
        <w:rPr>
          <w:rFonts w:hint="eastAsia"/>
        </w:rPr>
        <w:lastRenderedPageBreak/>
        <w:t>第一册  专用条款</w:t>
      </w:r>
    </w:p>
    <w:p w14:paraId="7664AB01"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0B237D" w:rsidRPr="000B237D" w14:paraId="6A0213DC" w14:textId="77777777">
        <w:trPr>
          <w:trHeight w:val="6096"/>
          <w:tblCellSpacing w:w="0" w:type="dxa"/>
          <w:jc w:val="center"/>
        </w:trPr>
        <w:tc>
          <w:tcPr>
            <w:tcW w:w="0" w:type="auto"/>
            <w:vAlign w:val="center"/>
          </w:tcPr>
          <w:p w14:paraId="0F0130F7" w14:textId="62630060" w:rsidR="00765B9B" w:rsidRPr="000B237D" w:rsidRDefault="005D0BBC">
            <w:pPr>
              <w:spacing w:line="360" w:lineRule="auto"/>
              <w:rPr>
                <w:rFonts w:ascii="新宋体" w:eastAsia="新宋体" w:hAnsi="新宋体"/>
                <w:szCs w:val="21"/>
              </w:rPr>
            </w:pPr>
            <w:r w:rsidRPr="000B237D">
              <w:rPr>
                <w:rFonts w:ascii="新宋体" w:eastAsia="新宋体" w:hAnsi="新宋体" w:hint="eastAsia"/>
                <w:szCs w:val="21"/>
              </w:rPr>
              <w:t>项目概况：</w:t>
            </w:r>
            <w:r w:rsidR="00574C2D" w:rsidRPr="000B237D">
              <w:rPr>
                <w:rFonts w:ascii="新宋体" w:eastAsia="新宋体" w:hAnsi="新宋体" w:hint="eastAsia"/>
                <w:szCs w:val="21"/>
                <w:u w:val="single"/>
              </w:rPr>
              <w:t>深圳市第三届企业法</w:t>
            </w:r>
            <w:proofErr w:type="gramStart"/>
            <w:r w:rsidR="00574C2D" w:rsidRPr="000B237D">
              <w:rPr>
                <w:rFonts w:ascii="新宋体" w:eastAsia="新宋体" w:hAnsi="新宋体" w:hint="eastAsia"/>
                <w:szCs w:val="21"/>
                <w:u w:val="single"/>
              </w:rPr>
              <w:t>务</w:t>
            </w:r>
            <w:proofErr w:type="gramEnd"/>
            <w:r w:rsidR="00574C2D" w:rsidRPr="000B237D">
              <w:rPr>
                <w:rFonts w:ascii="新宋体" w:eastAsia="新宋体" w:hAnsi="新宋体" w:hint="eastAsia"/>
                <w:szCs w:val="21"/>
                <w:u w:val="single"/>
              </w:rPr>
              <w:t>技能大赛</w:t>
            </w:r>
            <w:r w:rsidRPr="000B237D">
              <w:rPr>
                <w:rFonts w:ascii="新宋体" w:eastAsia="新宋体" w:hAnsi="新宋体" w:hint="eastAsia"/>
                <w:szCs w:val="21"/>
              </w:rPr>
              <w:t>采购项目的潜在投标人应在</w:t>
            </w:r>
            <w:r w:rsidRPr="000B237D">
              <w:rPr>
                <w:rFonts w:ascii="新宋体" w:eastAsia="新宋体" w:hAnsi="新宋体" w:hint="eastAsia"/>
                <w:szCs w:val="21"/>
                <w:u w:val="single"/>
              </w:rPr>
              <w:t>深圳市福田区天安数码</w:t>
            </w:r>
            <w:proofErr w:type="gramStart"/>
            <w:r w:rsidRPr="000B237D">
              <w:rPr>
                <w:rFonts w:ascii="新宋体" w:eastAsia="新宋体" w:hAnsi="新宋体" w:hint="eastAsia"/>
                <w:szCs w:val="21"/>
                <w:u w:val="single"/>
              </w:rPr>
              <w:t>城创新</w:t>
            </w:r>
            <w:proofErr w:type="gramEnd"/>
            <w:r w:rsidRPr="000B237D">
              <w:rPr>
                <w:rFonts w:ascii="新宋体" w:eastAsia="新宋体" w:hAnsi="新宋体" w:hint="eastAsia"/>
                <w:szCs w:val="21"/>
                <w:u w:val="single"/>
              </w:rPr>
              <w:t>科技广场一期B座</w:t>
            </w:r>
            <w:r w:rsidR="00AE75D0" w:rsidRPr="000B237D">
              <w:rPr>
                <w:rFonts w:ascii="新宋体" w:eastAsia="新宋体" w:hAnsi="新宋体"/>
                <w:szCs w:val="21"/>
                <w:u w:val="single"/>
              </w:rPr>
              <w:t>1709</w:t>
            </w:r>
            <w:r w:rsidRPr="000B237D">
              <w:rPr>
                <w:rFonts w:ascii="新宋体" w:eastAsia="新宋体" w:hAnsi="新宋体" w:hint="eastAsia"/>
                <w:szCs w:val="21"/>
                <w:u w:val="single"/>
              </w:rPr>
              <w:t>室</w:t>
            </w:r>
            <w:r w:rsidRPr="000B237D">
              <w:rPr>
                <w:rFonts w:ascii="新宋体" w:eastAsia="新宋体" w:hAnsi="新宋体" w:hint="eastAsia"/>
                <w:szCs w:val="21"/>
              </w:rPr>
              <w:t>获取招标文件，并于</w:t>
            </w:r>
            <w:r w:rsidR="00641FF1" w:rsidRPr="000B237D">
              <w:rPr>
                <w:rFonts w:ascii="新宋体" w:eastAsia="新宋体" w:hAnsi="新宋体" w:hint="eastAsia"/>
                <w:szCs w:val="21"/>
                <w:u w:val="single"/>
              </w:rPr>
              <w:t>2024年01月03日15:00</w:t>
            </w:r>
            <w:r w:rsidRPr="000B237D">
              <w:rPr>
                <w:rFonts w:ascii="新宋体" w:eastAsia="新宋体" w:hAnsi="新宋体" w:hint="eastAsia"/>
                <w:bCs/>
                <w:szCs w:val="21"/>
                <w:u w:val="single"/>
              </w:rPr>
              <w:t>（</w:t>
            </w:r>
            <w:r w:rsidRPr="000B237D">
              <w:rPr>
                <w:rFonts w:ascii="新宋体" w:eastAsia="新宋体" w:hAnsi="新宋体" w:hint="eastAsia"/>
                <w:bCs/>
                <w:szCs w:val="21"/>
              </w:rPr>
              <w:t>北京时间）前提交响应文件</w:t>
            </w:r>
            <w:r w:rsidRPr="000B237D">
              <w:rPr>
                <w:rFonts w:ascii="新宋体" w:eastAsia="新宋体" w:hAnsi="新宋体" w:hint="eastAsia"/>
                <w:szCs w:val="21"/>
              </w:rPr>
              <w:t>。</w:t>
            </w:r>
          </w:p>
          <w:p w14:paraId="3BC020EA" w14:textId="77777777" w:rsidR="00765B9B" w:rsidRPr="000B237D" w:rsidRDefault="005D0BBC">
            <w:pPr>
              <w:spacing w:line="360" w:lineRule="auto"/>
              <w:rPr>
                <w:rFonts w:ascii="新宋体" w:eastAsia="新宋体" w:hAnsi="新宋体" w:cs="宋体"/>
                <w:b/>
                <w:szCs w:val="21"/>
              </w:rPr>
            </w:pPr>
            <w:r w:rsidRPr="000B237D">
              <w:rPr>
                <w:rFonts w:ascii="新宋体" w:eastAsia="新宋体" w:hAnsi="新宋体" w:cs="宋体" w:hint="eastAsia"/>
                <w:b/>
                <w:szCs w:val="21"/>
              </w:rPr>
              <w:t>一、项目基本情况</w:t>
            </w:r>
          </w:p>
          <w:p w14:paraId="54BB78CA" w14:textId="43257E28" w:rsidR="00765B9B" w:rsidRPr="000B237D" w:rsidRDefault="005D0BBC">
            <w:pPr>
              <w:spacing w:line="360" w:lineRule="auto"/>
              <w:rPr>
                <w:rFonts w:ascii="新宋体" w:eastAsia="新宋体" w:hAnsi="新宋体"/>
                <w:szCs w:val="21"/>
              </w:rPr>
            </w:pPr>
            <w:r w:rsidRPr="000B237D">
              <w:rPr>
                <w:rFonts w:ascii="新宋体" w:eastAsia="新宋体" w:hAnsi="新宋体" w:hint="eastAsia"/>
                <w:szCs w:val="21"/>
              </w:rPr>
              <w:t>1.项目编号：</w:t>
            </w:r>
            <w:r w:rsidR="00574C2D" w:rsidRPr="000B237D">
              <w:rPr>
                <w:rFonts w:ascii="新宋体" w:eastAsia="新宋体" w:hAnsi="新宋体"/>
                <w:szCs w:val="21"/>
              </w:rPr>
              <w:t>RNX2023338ZC-SZSF</w:t>
            </w:r>
          </w:p>
          <w:p w14:paraId="3715B7AC" w14:textId="3AB666B4" w:rsidR="00765B9B" w:rsidRPr="000B237D" w:rsidRDefault="005D0BBC">
            <w:pPr>
              <w:spacing w:line="360" w:lineRule="auto"/>
              <w:rPr>
                <w:rFonts w:ascii="新宋体" w:eastAsia="新宋体" w:hAnsi="新宋体"/>
                <w:szCs w:val="21"/>
              </w:rPr>
            </w:pPr>
            <w:r w:rsidRPr="000B237D">
              <w:rPr>
                <w:rFonts w:ascii="新宋体" w:eastAsia="新宋体" w:hAnsi="新宋体" w:hint="eastAsia"/>
                <w:szCs w:val="21"/>
              </w:rPr>
              <w:t>2.项目名称：</w:t>
            </w:r>
            <w:r w:rsidR="00574C2D" w:rsidRPr="000B237D">
              <w:rPr>
                <w:rFonts w:ascii="新宋体" w:eastAsia="新宋体" w:hAnsi="新宋体" w:hint="eastAsia"/>
                <w:szCs w:val="21"/>
              </w:rPr>
              <w:t>深圳市第三届企业法</w:t>
            </w:r>
            <w:proofErr w:type="gramStart"/>
            <w:r w:rsidR="00574C2D" w:rsidRPr="000B237D">
              <w:rPr>
                <w:rFonts w:ascii="新宋体" w:eastAsia="新宋体" w:hAnsi="新宋体" w:hint="eastAsia"/>
                <w:szCs w:val="21"/>
              </w:rPr>
              <w:t>务</w:t>
            </w:r>
            <w:proofErr w:type="gramEnd"/>
            <w:r w:rsidR="00574C2D" w:rsidRPr="000B237D">
              <w:rPr>
                <w:rFonts w:ascii="新宋体" w:eastAsia="新宋体" w:hAnsi="新宋体" w:hint="eastAsia"/>
                <w:szCs w:val="21"/>
              </w:rPr>
              <w:t>技能大赛</w:t>
            </w:r>
          </w:p>
          <w:p w14:paraId="5734169A" w14:textId="373A16D6" w:rsidR="00765B9B" w:rsidRPr="000B237D" w:rsidRDefault="005D0BBC">
            <w:pPr>
              <w:spacing w:line="360" w:lineRule="auto"/>
              <w:rPr>
                <w:rFonts w:ascii="新宋体" w:eastAsia="新宋体" w:hAnsi="新宋体"/>
                <w:szCs w:val="21"/>
              </w:rPr>
            </w:pPr>
            <w:r w:rsidRPr="000B237D">
              <w:rPr>
                <w:rFonts w:ascii="新宋体" w:eastAsia="新宋体" w:hAnsi="新宋体" w:hint="eastAsia"/>
                <w:szCs w:val="21"/>
              </w:rPr>
              <w:t>3.预算金额：</w:t>
            </w:r>
            <w:r w:rsidR="00CD02A3" w:rsidRPr="000B237D">
              <w:rPr>
                <w:rFonts w:ascii="新宋体" w:eastAsia="新宋体" w:hAnsi="新宋体" w:hint="eastAsia"/>
                <w:szCs w:val="21"/>
              </w:rPr>
              <w:t>人民币贰拾捌万壹仟玖佰玖拾陆元整（281,996.00）</w:t>
            </w:r>
          </w:p>
          <w:p w14:paraId="0453F8FA" w14:textId="2600E0F5" w:rsidR="00765B9B" w:rsidRPr="000B237D" w:rsidRDefault="005D0BBC">
            <w:pPr>
              <w:spacing w:line="360" w:lineRule="auto"/>
              <w:rPr>
                <w:rFonts w:ascii="新宋体" w:eastAsia="新宋体" w:hAnsi="新宋体"/>
                <w:szCs w:val="21"/>
              </w:rPr>
            </w:pPr>
            <w:r w:rsidRPr="000B237D">
              <w:rPr>
                <w:rFonts w:ascii="新宋体" w:eastAsia="新宋体" w:hAnsi="新宋体" w:hint="eastAsia"/>
                <w:szCs w:val="21"/>
              </w:rPr>
              <w:t>4.</w:t>
            </w:r>
            <w:r w:rsidR="00CD02A3" w:rsidRPr="000B237D">
              <w:rPr>
                <w:rFonts w:ascii="新宋体" w:eastAsia="新宋体" w:hAnsi="新宋体" w:hint="eastAsia"/>
                <w:szCs w:val="21"/>
              </w:rPr>
              <w:t>最高限价</w:t>
            </w:r>
            <w:r w:rsidRPr="000B237D">
              <w:rPr>
                <w:rFonts w:ascii="新宋体" w:eastAsia="新宋体" w:hAnsi="新宋体" w:hint="eastAsia"/>
                <w:szCs w:val="21"/>
              </w:rPr>
              <w:t>：</w:t>
            </w:r>
            <w:r w:rsidR="00CD02A3" w:rsidRPr="000B237D">
              <w:rPr>
                <w:rFonts w:ascii="新宋体" w:eastAsia="新宋体" w:hAnsi="新宋体" w:hint="eastAsia"/>
                <w:szCs w:val="21"/>
              </w:rPr>
              <w:t>人民币贰拾捌万壹仟玖佰玖拾陆元整（281,996.00）</w:t>
            </w:r>
          </w:p>
          <w:p w14:paraId="248338EF" w14:textId="279B9B9D" w:rsidR="00765B9B" w:rsidRPr="000B237D" w:rsidRDefault="005D0BBC">
            <w:pPr>
              <w:spacing w:line="360" w:lineRule="auto"/>
              <w:rPr>
                <w:rFonts w:ascii="新宋体" w:eastAsia="新宋体" w:hAnsi="新宋体"/>
                <w:szCs w:val="21"/>
              </w:rPr>
            </w:pPr>
            <w:r w:rsidRPr="000B237D">
              <w:rPr>
                <w:rFonts w:ascii="新宋体" w:eastAsia="新宋体" w:hAnsi="新宋体" w:hint="eastAsia"/>
                <w:szCs w:val="21"/>
              </w:rPr>
              <w:t>5.采购需求：</w:t>
            </w:r>
            <w:r w:rsidR="00574C2D" w:rsidRPr="000B237D">
              <w:rPr>
                <w:rFonts w:ascii="新宋体" w:eastAsia="新宋体" w:hAnsi="新宋体"/>
                <w:szCs w:val="21"/>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6"/>
              <w:gridCol w:w="993"/>
              <w:gridCol w:w="3487"/>
              <w:gridCol w:w="1092"/>
            </w:tblGrid>
            <w:tr w:rsidR="000B237D" w:rsidRPr="000B237D" w14:paraId="11499111" w14:textId="77777777" w:rsidTr="00CD02A3">
              <w:trPr>
                <w:jc w:val="center"/>
              </w:trPr>
              <w:tc>
                <w:tcPr>
                  <w:tcW w:w="3306" w:type="dxa"/>
                  <w:shd w:val="clear" w:color="auto" w:fill="4BACC6"/>
                  <w:vAlign w:val="center"/>
                </w:tcPr>
                <w:p w14:paraId="592BDF72" w14:textId="77777777" w:rsidR="00765B9B" w:rsidRPr="000B237D" w:rsidRDefault="005D0BBC">
                  <w:pPr>
                    <w:spacing w:line="360" w:lineRule="auto"/>
                    <w:jc w:val="center"/>
                    <w:rPr>
                      <w:rFonts w:ascii="新宋体" w:eastAsia="新宋体" w:hAnsi="新宋体"/>
                      <w:szCs w:val="21"/>
                    </w:rPr>
                  </w:pPr>
                  <w:r w:rsidRPr="000B237D">
                    <w:rPr>
                      <w:rFonts w:ascii="新宋体" w:eastAsia="新宋体" w:hAnsi="新宋体" w:hint="eastAsia"/>
                      <w:szCs w:val="21"/>
                    </w:rPr>
                    <w:t>标的名称</w:t>
                  </w:r>
                </w:p>
              </w:tc>
              <w:tc>
                <w:tcPr>
                  <w:tcW w:w="993" w:type="dxa"/>
                  <w:shd w:val="clear" w:color="auto" w:fill="4BACC6"/>
                  <w:vAlign w:val="center"/>
                </w:tcPr>
                <w:p w14:paraId="03280238" w14:textId="77777777" w:rsidR="00765B9B" w:rsidRPr="000B237D" w:rsidRDefault="005D0BBC">
                  <w:pPr>
                    <w:spacing w:line="360" w:lineRule="auto"/>
                    <w:jc w:val="center"/>
                    <w:rPr>
                      <w:rFonts w:ascii="新宋体" w:eastAsia="新宋体" w:hAnsi="新宋体"/>
                      <w:szCs w:val="21"/>
                    </w:rPr>
                  </w:pPr>
                  <w:r w:rsidRPr="000B237D">
                    <w:rPr>
                      <w:rFonts w:ascii="新宋体" w:eastAsia="新宋体" w:hAnsi="新宋体" w:hint="eastAsia"/>
                      <w:szCs w:val="21"/>
                    </w:rPr>
                    <w:t>数量</w:t>
                  </w:r>
                </w:p>
              </w:tc>
              <w:tc>
                <w:tcPr>
                  <w:tcW w:w="3487" w:type="dxa"/>
                  <w:shd w:val="clear" w:color="auto" w:fill="4BACC6"/>
                  <w:vAlign w:val="center"/>
                </w:tcPr>
                <w:p w14:paraId="30E9BDBD" w14:textId="77777777" w:rsidR="00765B9B" w:rsidRPr="000B237D" w:rsidRDefault="005D0BBC">
                  <w:pPr>
                    <w:spacing w:line="360" w:lineRule="auto"/>
                    <w:jc w:val="center"/>
                    <w:rPr>
                      <w:rFonts w:ascii="新宋体" w:eastAsia="新宋体" w:hAnsi="新宋体"/>
                      <w:szCs w:val="21"/>
                    </w:rPr>
                  </w:pPr>
                  <w:r w:rsidRPr="000B237D">
                    <w:rPr>
                      <w:rFonts w:ascii="新宋体" w:eastAsia="新宋体" w:hAnsi="新宋体" w:hint="eastAsia"/>
                      <w:szCs w:val="21"/>
                    </w:rPr>
                    <w:t>简要技术需求（服务需求）</w:t>
                  </w:r>
                </w:p>
              </w:tc>
              <w:tc>
                <w:tcPr>
                  <w:tcW w:w="1092" w:type="dxa"/>
                  <w:shd w:val="clear" w:color="auto" w:fill="4BACC6"/>
                  <w:vAlign w:val="center"/>
                </w:tcPr>
                <w:p w14:paraId="1220D9A0" w14:textId="77777777" w:rsidR="00765B9B" w:rsidRPr="000B237D" w:rsidRDefault="005D0BBC">
                  <w:pPr>
                    <w:spacing w:line="360" w:lineRule="auto"/>
                    <w:jc w:val="center"/>
                    <w:rPr>
                      <w:rFonts w:ascii="新宋体" w:eastAsia="新宋体" w:hAnsi="新宋体"/>
                      <w:szCs w:val="21"/>
                    </w:rPr>
                  </w:pPr>
                  <w:r w:rsidRPr="000B237D">
                    <w:rPr>
                      <w:rFonts w:ascii="新宋体" w:eastAsia="新宋体" w:hAnsi="新宋体" w:hint="eastAsia"/>
                      <w:szCs w:val="21"/>
                    </w:rPr>
                    <w:t>备注</w:t>
                  </w:r>
                </w:p>
              </w:tc>
            </w:tr>
            <w:tr w:rsidR="000B237D" w:rsidRPr="000B237D" w14:paraId="4E176684" w14:textId="77777777" w:rsidTr="00CD02A3">
              <w:trPr>
                <w:jc w:val="center"/>
              </w:trPr>
              <w:tc>
                <w:tcPr>
                  <w:tcW w:w="3306" w:type="dxa"/>
                  <w:shd w:val="clear" w:color="auto" w:fill="auto"/>
                  <w:vAlign w:val="center"/>
                </w:tcPr>
                <w:p w14:paraId="4E4EE6A8" w14:textId="65EEE322" w:rsidR="00765B9B" w:rsidRPr="000B237D" w:rsidRDefault="00574C2D">
                  <w:pPr>
                    <w:spacing w:line="360" w:lineRule="auto"/>
                    <w:jc w:val="center"/>
                    <w:rPr>
                      <w:rFonts w:ascii="新宋体" w:eastAsia="新宋体" w:hAnsi="新宋体"/>
                      <w:szCs w:val="21"/>
                      <w:u w:val="single"/>
                    </w:rPr>
                  </w:pPr>
                  <w:r w:rsidRPr="000B237D">
                    <w:rPr>
                      <w:rFonts w:ascii="新宋体" w:eastAsia="新宋体" w:hAnsi="新宋体" w:hint="eastAsia"/>
                      <w:szCs w:val="21"/>
                      <w:u w:val="single"/>
                    </w:rPr>
                    <w:t>深圳市第三届企业法</w:t>
                  </w:r>
                  <w:proofErr w:type="gramStart"/>
                  <w:r w:rsidRPr="000B237D">
                    <w:rPr>
                      <w:rFonts w:ascii="新宋体" w:eastAsia="新宋体" w:hAnsi="新宋体" w:hint="eastAsia"/>
                      <w:szCs w:val="21"/>
                      <w:u w:val="single"/>
                    </w:rPr>
                    <w:t>务</w:t>
                  </w:r>
                  <w:proofErr w:type="gramEnd"/>
                  <w:r w:rsidRPr="000B237D">
                    <w:rPr>
                      <w:rFonts w:ascii="新宋体" w:eastAsia="新宋体" w:hAnsi="新宋体" w:hint="eastAsia"/>
                      <w:szCs w:val="21"/>
                      <w:u w:val="single"/>
                    </w:rPr>
                    <w:t>技能大赛</w:t>
                  </w:r>
                </w:p>
              </w:tc>
              <w:tc>
                <w:tcPr>
                  <w:tcW w:w="993" w:type="dxa"/>
                  <w:shd w:val="clear" w:color="auto" w:fill="auto"/>
                  <w:vAlign w:val="center"/>
                </w:tcPr>
                <w:p w14:paraId="43F39EB0" w14:textId="17AD9FB1" w:rsidR="00765B9B" w:rsidRPr="000B237D" w:rsidRDefault="00574C2D">
                  <w:pPr>
                    <w:spacing w:line="360" w:lineRule="auto"/>
                    <w:jc w:val="center"/>
                    <w:rPr>
                      <w:rFonts w:ascii="新宋体" w:eastAsia="新宋体" w:hAnsi="新宋体"/>
                      <w:szCs w:val="21"/>
                      <w:u w:val="single"/>
                    </w:rPr>
                  </w:pPr>
                  <w:r w:rsidRPr="000B237D">
                    <w:rPr>
                      <w:rFonts w:ascii="新宋体" w:eastAsia="新宋体" w:hAnsi="新宋体"/>
                      <w:szCs w:val="21"/>
                      <w:u w:val="single"/>
                    </w:rPr>
                    <w:t>一项</w:t>
                  </w:r>
                </w:p>
              </w:tc>
              <w:tc>
                <w:tcPr>
                  <w:tcW w:w="3487" w:type="dxa"/>
                  <w:shd w:val="clear" w:color="auto" w:fill="auto"/>
                  <w:vAlign w:val="center"/>
                </w:tcPr>
                <w:p w14:paraId="741B8FBD" w14:textId="77777777" w:rsidR="00765B9B" w:rsidRPr="000B237D" w:rsidRDefault="005D0BBC">
                  <w:pPr>
                    <w:spacing w:line="360" w:lineRule="auto"/>
                    <w:jc w:val="center"/>
                    <w:rPr>
                      <w:rFonts w:ascii="新宋体" w:eastAsia="新宋体" w:hAnsi="新宋体"/>
                      <w:szCs w:val="21"/>
                      <w:u w:val="single"/>
                    </w:rPr>
                  </w:pPr>
                  <w:r w:rsidRPr="000B237D">
                    <w:rPr>
                      <w:rFonts w:ascii="新宋体" w:eastAsia="新宋体" w:hAnsi="新宋体" w:hint="eastAsia"/>
                      <w:szCs w:val="21"/>
                      <w:u w:val="single"/>
                    </w:rPr>
                    <w:t>详见附件内容</w:t>
                  </w:r>
                </w:p>
              </w:tc>
              <w:tc>
                <w:tcPr>
                  <w:tcW w:w="1092" w:type="dxa"/>
                  <w:shd w:val="clear" w:color="auto" w:fill="auto"/>
                  <w:vAlign w:val="center"/>
                </w:tcPr>
                <w:p w14:paraId="606642A4" w14:textId="77777777" w:rsidR="00765B9B" w:rsidRPr="000B237D" w:rsidRDefault="00765B9B">
                  <w:pPr>
                    <w:spacing w:line="360" w:lineRule="auto"/>
                    <w:jc w:val="center"/>
                    <w:rPr>
                      <w:rFonts w:ascii="新宋体" w:eastAsia="新宋体" w:hAnsi="新宋体"/>
                      <w:szCs w:val="21"/>
                      <w:u w:val="single"/>
                    </w:rPr>
                  </w:pPr>
                </w:p>
              </w:tc>
            </w:tr>
          </w:tbl>
          <w:p w14:paraId="72C4C718" w14:textId="08D431A7" w:rsidR="00765B9B" w:rsidRPr="000B237D" w:rsidRDefault="005D0BBC">
            <w:pPr>
              <w:spacing w:line="360" w:lineRule="auto"/>
              <w:rPr>
                <w:rFonts w:ascii="新宋体" w:eastAsia="新宋体" w:hAnsi="新宋体"/>
                <w:szCs w:val="21"/>
                <w:u w:val="single"/>
              </w:rPr>
            </w:pPr>
            <w:r w:rsidRPr="000B237D">
              <w:rPr>
                <w:rFonts w:ascii="新宋体" w:eastAsia="新宋体" w:hAnsi="新宋体" w:hint="eastAsia"/>
                <w:szCs w:val="21"/>
              </w:rPr>
              <w:t>6.合同履行期限：</w:t>
            </w:r>
            <w:r w:rsidR="00CB25D7" w:rsidRPr="000B237D">
              <w:rPr>
                <w:rFonts w:ascii="新宋体" w:eastAsia="新宋体" w:hAnsi="新宋体" w:hint="eastAsia"/>
                <w:szCs w:val="21"/>
              </w:rPr>
              <w:t>详见采购需求</w:t>
            </w:r>
          </w:p>
          <w:p w14:paraId="0216C834" w14:textId="4D933D38" w:rsidR="00765B9B" w:rsidRPr="000B237D" w:rsidRDefault="005D0BBC">
            <w:pPr>
              <w:spacing w:line="360" w:lineRule="auto"/>
              <w:rPr>
                <w:rFonts w:ascii="新宋体" w:eastAsia="新宋体" w:hAnsi="新宋体"/>
                <w:szCs w:val="21"/>
              </w:rPr>
            </w:pPr>
            <w:r w:rsidRPr="000B237D">
              <w:rPr>
                <w:rFonts w:ascii="新宋体" w:eastAsia="新宋体" w:hAnsi="新宋体" w:hint="eastAsia"/>
                <w:szCs w:val="21"/>
              </w:rPr>
              <w:t>7.本项目</w:t>
            </w:r>
            <w:r w:rsidR="004B757E" w:rsidRPr="000B237D">
              <w:rPr>
                <w:rFonts w:ascii="新宋体" w:eastAsia="新宋体" w:hAnsi="新宋体" w:hint="eastAsia"/>
                <w:szCs w:val="21"/>
              </w:rPr>
              <w:t>不</w:t>
            </w:r>
            <w:r w:rsidRPr="000B237D">
              <w:rPr>
                <w:rFonts w:ascii="新宋体" w:eastAsia="新宋体" w:hAnsi="新宋体" w:hint="eastAsia"/>
                <w:szCs w:val="21"/>
              </w:rPr>
              <w:t>接受联合体投标</w:t>
            </w:r>
          </w:p>
          <w:p w14:paraId="3F0B1655" w14:textId="77777777" w:rsidR="00765B9B" w:rsidRPr="000B237D" w:rsidRDefault="005D0BBC">
            <w:pPr>
              <w:spacing w:line="360" w:lineRule="auto"/>
              <w:rPr>
                <w:rFonts w:ascii="新宋体" w:eastAsia="新宋体" w:hAnsi="新宋体" w:cs="宋体"/>
                <w:b/>
                <w:szCs w:val="21"/>
              </w:rPr>
            </w:pPr>
            <w:r w:rsidRPr="000B237D">
              <w:rPr>
                <w:rFonts w:ascii="新宋体" w:eastAsia="新宋体" w:hAnsi="新宋体" w:cs="宋体" w:hint="eastAsia"/>
                <w:b/>
                <w:szCs w:val="21"/>
              </w:rPr>
              <w:t>二、供应商的资格要求：</w:t>
            </w:r>
          </w:p>
          <w:p w14:paraId="27649180" w14:textId="77777777" w:rsidR="00765B9B" w:rsidRPr="000B237D" w:rsidRDefault="005D0BBC">
            <w:pPr>
              <w:spacing w:line="360" w:lineRule="auto"/>
              <w:rPr>
                <w:rFonts w:ascii="新宋体" w:eastAsia="新宋体" w:hAnsi="新宋体"/>
              </w:rPr>
            </w:pPr>
            <w:r w:rsidRPr="000B237D">
              <w:rPr>
                <w:rFonts w:ascii="新宋体" w:eastAsia="新宋体" w:hAnsi="新宋体" w:hint="eastAsia"/>
              </w:rPr>
              <w:t>（1）满足《中华人民共和国政府采购法》第二十二条规定；</w:t>
            </w:r>
          </w:p>
          <w:p w14:paraId="582EA514" w14:textId="2DD23DB0" w:rsidR="00765B9B" w:rsidRPr="000B237D" w:rsidRDefault="005D0BBC">
            <w:pPr>
              <w:spacing w:line="360" w:lineRule="auto"/>
              <w:rPr>
                <w:rFonts w:ascii="新宋体" w:eastAsia="新宋体" w:hAnsi="新宋体"/>
              </w:rPr>
            </w:pPr>
            <w:r w:rsidRPr="000B237D">
              <w:rPr>
                <w:rFonts w:ascii="新宋体" w:eastAsia="新宋体" w:hAnsi="新宋体" w:hint="eastAsia"/>
              </w:rPr>
              <w:t>（2）落实政府采购政策需满足的资格要求：</w:t>
            </w:r>
            <w:r w:rsidR="00CB25D7" w:rsidRPr="000B237D">
              <w:rPr>
                <w:rFonts w:ascii="新宋体" w:eastAsia="新宋体" w:hAnsi="新宋体" w:hint="eastAsia"/>
                <w:u w:val="single"/>
              </w:rPr>
              <w:t>专门面向小微企业（按要求提供小</w:t>
            </w:r>
            <w:proofErr w:type="gramStart"/>
            <w:r w:rsidR="00CB25D7" w:rsidRPr="000B237D">
              <w:rPr>
                <w:rFonts w:ascii="新宋体" w:eastAsia="新宋体" w:hAnsi="新宋体" w:hint="eastAsia"/>
                <w:u w:val="single"/>
              </w:rPr>
              <w:t>微企业</w:t>
            </w:r>
            <w:proofErr w:type="gramEnd"/>
            <w:r w:rsidR="00CB25D7" w:rsidRPr="000B237D">
              <w:rPr>
                <w:rFonts w:ascii="新宋体" w:eastAsia="新宋体" w:hAnsi="新宋体" w:hint="eastAsia"/>
                <w:u w:val="single"/>
              </w:rPr>
              <w:t>声明函）</w:t>
            </w:r>
          </w:p>
          <w:p w14:paraId="107FD858" w14:textId="4D4BF149" w:rsidR="00765B9B" w:rsidRPr="000B237D" w:rsidRDefault="005D0BBC">
            <w:pPr>
              <w:spacing w:line="360" w:lineRule="auto"/>
              <w:rPr>
                <w:rFonts w:ascii="新宋体" w:eastAsia="新宋体" w:hAnsi="新宋体"/>
              </w:rPr>
            </w:pPr>
            <w:r w:rsidRPr="000B237D">
              <w:rPr>
                <w:rFonts w:ascii="新宋体" w:eastAsia="新宋体" w:hAnsi="新宋体" w:hint="eastAsia"/>
              </w:rPr>
              <w:t>（3）</w:t>
            </w:r>
            <w:r w:rsidRPr="000B237D">
              <w:rPr>
                <w:rFonts w:ascii="新宋体" w:eastAsia="新宋体" w:hAnsi="新宋体" w:cs="宋体" w:hint="eastAsia"/>
                <w:kern w:val="0"/>
              </w:rPr>
              <w:t>本项目的特定资格要求：</w:t>
            </w:r>
            <w:r w:rsidR="00CB25D7" w:rsidRPr="000B237D">
              <w:rPr>
                <w:rFonts w:ascii="新宋体" w:eastAsia="新宋体" w:hAnsi="新宋体" w:cs="宋体" w:hint="eastAsia"/>
                <w:kern w:val="0"/>
              </w:rPr>
              <w:t>无</w:t>
            </w:r>
          </w:p>
          <w:p w14:paraId="139B66E9" w14:textId="77777777" w:rsidR="00765B9B" w:rsidRPr="000B237D" w:rsidRDefault="005D0BBC">
            <w:pPr>
              <w:spacing w:line="360" w:lineRule="auto"/>
              <w:rPr>
                <w:rFonts w:ascii="新宋体" w:eastAsia="新宋体" w:hAnsi="新宋体"/>
              </w:rPr>
            </w:pPr>
            <w:r w:rsidRPr="000B237D">
              <w:rPr>
                <w:rFonts w:ascii="新宋体" w:eastAsia="新宋体" w:hAnsi="新宋体" w:hint="eastAsia"/>
              </w:rPr>
              <w:t>（4）参与本项目政府采购活动时不存在被有关部门禁止参与政府采购活动且在有效期内的情况（由供应商在《政府采购投标及履约承诺函》中</w:t>
            </w:r>
            <w:proofErr w:type="gramStart"/>
            <w:r w:rsidRPr="000B237D">
              <w:rPr>
                <w:rFonts w:ascii="新宋体" w:eastAsia="新宋体" w:hAnsi="新宋体" w:hint="eastAsia"/>
              </w:rPr>
              <w:t>作出</w:t>
            </w:r>
            <w:proofErr w:type="gramEnd"/>
            <w:r w:rsidRPr="000B237D">
              <w:rPr>
                <w:rFonts w:ascii="新宋体" w:eastAsia="新宋体" w:hAnsi="新宋体" w:hint="eastAsia"/>
              </w:rPr>
              <w:t>声明）；</w:t>
            </w:r>
          </w:p>
          <w:p w14:paraId="4BC7C24C" w14:textId="77777777" w:rsidR="00765B9B" w:rsidRPr="000B237D" w:rsidRDefault="005D0BBC">
            <w:pPr>
              <w:spacing w:line="360" w:lineRule="auto"/>
              <w:rPr>
                <w:rFonts w:ascii="新宋体" w:eastAsia="新宋体" w:hAnsi="新宋体"/>
              </w:rPr>
            </w:pPr>
            <w:r w:rsidRPr="000B237D">
              <w:rPr>
                <w:rFonts w:ascii="新宋体" w:eastAsia="新宋体" w:hAnsi="新宋体" w:hint="eastAsia"/>
              </w:rPr>
              <w:t>（5）未被列入失信被执行人、重大税收违法案件当事人名单、政府采购严重违法失信行为记录名单（由供应商在《政府采购投标及履约承诺函》中</w:t>
            </w:r>
            <w:proofErr w:type="gramStart"/>
            <w:r w:rsidRPr="000B237D">
              <w:rPr>
                <w:rFonts w:ascii="新宋体" w:eastAsia="新宋体" w:hAnsi="新宋体" w:hint="eastAsia"/>
              </w:rPr>
              <w:t>作出</w:t>
            </w:r>
            <w:proofErr w:type="gramEnd"/>
            <w:r w:rsidRPr="000B237D">
              <w:rPr>
                <w:rFonts w:ascii="新宋体" w:eastAsia="新宋体" w:hAnsi="新宋体" w:hint="eastAsia"/>
              </w:rPr>
              <w:t>声明）。注：“信用中国”、“中国政府采购网”以及“深圳市政府采购监管网”为供应商信用信息的查询渠道，相关信息以中标通知书发出前的查询结果为准。</w:t>
            </w:r>
          </w:p>
          <w:p w14:paraId="4975CCA7" w14:textId="77777777" w:rsidR="00765B9B" w:rsidRPr="000B237D" w:rsidRDefault="005D0BBC">
            <w:pPr>
              <w:spacing w:line="360" w:lineRule="auto"/>
              <w:rPr>
                <w:rFonts w:ascii="新宋体" w:eastAsia="新宋体" w:hAnsi="新宋体"/>
              </w:rPr>
            </w:pPr>
            <w:r w:rsidRPr="000B237D">
              <w:rPr>
                <w:rFonts w:ascii="新宋体" w:eastAsia="新宋体" w:hAnsi="新宋体" w:hint="eastAsia"/>
              </w:rPr>
              <w:t>（6）参与本项目投标前三年内，在经营活动中没有重大违法记录（由供应商在《政府采购投标及履约承诺函》中</w:t>
            </w:r>
            <w:proofErr w:type="gramStart"/>
            <w:r w:rsidRPr="000B237D">
              <w:rPr>
                <w:rFonts w:ascii="新宋体" w:eastAsia="新宋体" w:hAnsi="新宋体" w:hint="eastAsia"/>
              </w:rPr>
              <w:t>作出</w:t>
            </w:r>
            <w:proofErr w:type="gramEnd"/>
            <w:r w:rsidRPr="000B237D">
              <w:rPr>
                <w:rFonts w:ascii="新宋体" w:eastAsia="新宋体" w:hAnsi="新宋体" w:hint="eastAsia"/>
              </w:rPr>
              <w:t>声明）。</w:t>
            </w:r>
          </w:p>
          <w:p w14:paraId="473903DA" w14:textId="37E7848C" w:rsidR="00765B9B" w:rsidRPr="000B237D" w:rsidRDefault="005D0BBC">
            <w:pPr>
              <w:spacing w:line="360" w:lineRule="auto"/>
              <w:rPr>
                <w:rFonts w:ascii="新宋体" w:eastAsia="新宋体" w:hAnsi="新宋体"/>
              </w:rPr>
            </w:pPr>
            <w:r w:rsidRPr="000B237D">
              <w:rPr>
                <w:rFonts w:ascii="新宋体" w:eastAsia="新宋体" w:hAnsi="新宋体" w:hint="eastAsia"/>
              </w:rPr>
              <w:t>（7）不接受投标人选用进口产品参与投标</w:t>
            </w:r>
            <w:r w:rsidR="00656E19" w:rsidRPr="000B237D">
              <w:rPr>
                <w:rFonts w:ascii="新宋体" w:eastAsia="新宋体" w:hAnsi="新宋体" w:hint="eastAsia"/>
              </w:rPr>
              <w:t>，不允许非法分包或转包。</w:t>
            </w:r>
          </w:p>
          <w:p w14:paraId="79F1523A" w14:textId="77777777" w:rsidR="00765B9B" w:rsidRPr="000B237D" w:rsidRDefault="005D0BBC">
            <w:pPr>
              <w:spacing w:line="360" w:lineRule="auto"/>
              <w:rPr>
                <w:rFonts w:ascii="新宋体" w:eastAsia="新宋体" w:hAnsi="新宋体" w:cs="宋体"/>
                <w:b/>
                <w:szCs w:val="21"/>
              </w:rPr>
            </w:pPr>
            <w:r w:rsidRPr="000B237D">
              <w:rPr>
                <w:rFonts w:ascii="新宋体" w:eastAsia="新宋体" w:hAnsi="新宋体" w:cs="宋体" w:hint="eastAsia"/>
                <w:b/>
                <w:szCs w:val="21"/>
              </w:rPr>
              <w:t>三、获取招标文件</w:t>
            </w:r>
          </w:p>
          <w:p w14:paraId="39EC6E16" w14:textId="519D8C6B" w:rsidR="00765B9B" w:rsidRPr="000B237D" w:rsidRDefault="005D0BBC">
            <w:pPr>
              <w:spacing w:line="360" w:lineRule="auto"/>
              <w:rPr>
                <w:rFonts w:ascii="新宋体" w:eastAsia="新宋体" w:hAnsi="新宋体" w:cs="宋体"/>
                <w:szCs w:val="21"/>
              </w:rPr>
            </w:pPr>
            <w:r w:rsidRPr="000B237D">
              <w:rPr>
                <w:rFonts w:ascii="新宋体" w:eastAsia="新宋体" w:hAnsi="新宋体" w:hint="eastAsia"/>
                <w:szCs w:val="21"/>
              </w:rPr>
              <w:t>1.</w:t>
            </w:r>
            <w:r w:rsidRPr="000B237D">
              <w:rPr>
                <w:rFonts w:ascii="新宋体" w:eastAsia="新宋体" w:hAnsi="新宋体" w:cs="宋体" w:hint="eastAsia"/>
                <w:szCs w:val="21"/>
              </w:rPr>
              <w:t>时间：</w:t>
            </w:r>
            <w:r w:rsidR="001937AE" w:rsidRPr="000B237D">
              <w:rPr>
                <w:rFonts w:ascii="新宋体" w:eastAsia="新宋体" w:hAnsi="新宋体" w:cs="宋体" w:hint="eastAsia"/>
                <w:szCs w:val="21"/>
              </w:rPr>
              <w:t>2023</w:t>
            </w:r>
            <w:r w:rsidRPr="000B237D">
              <w:rPr>
                <w:rFonts w:ascii="新宋体" w:eastAsia="新宋体" w:hAnsi="新宋体"/>
                <w:szCs w:val="21"/>
              </w:rPr>
              <w:t>年</w:t>
            </w:r>
            <w:r w:rsidR="001D11CC" w:rsidRPr="000B237D">
              <w:rPr>
                <w:rFonts w:ascii="新宋体" w:eastAsia="新宋体" w:hAnsi="新宋体" w:hint="eastAsia"/>
                <w:szCs w:val="21"/>
              </w:rPr>
              <w:t>1</w:t>
            </w:r>
            <w:r w:rsidR="001D11CC" w:rsidRPr="000B237D">
              <w:rPr>
                <w:rFonts w:ascii="新宋体" w:eastAsia="新宋体" w:hAnsi="新宋体"/>
                <w:szCs w:val="21"/>
              </w:rPr>
              <w:t>2</w:t>
            </w:r>
            <w:r w:rsidRPr="000B237D">
              <w:rPr>
                <w:rFonts w:ascii="新宋体" w:eastAsia="新宋体" w:hAnsi="新宋体"/>
                <w:szCs w:val="21"/>
              </w:rPr>
              <w:t>月</w:t>
            </w:r>
            <w:r w:rsidR="001D11CC" w:rsidRPr="000B237D">
              <w:rPr>
                <w:rFonts w:ascii="新宋体" w:eastAsia="新宋体" w:hAnsi="新宋体" w:hint="eastAsia"/>
                <w:szCs w:val="21"/>
              </w:rPr>
              <w:t>2</w:t>
            </w:r>
            <w:r w:rsidR="001D11CC" w:rsidRPr="000B237D">
              <w:rPr>
                <w:rFonts w:ascii="新宋体" w:eastAsia="新宋体" w:hAnsi="新宋体"/>
                <w:szCs w:val="21"/>
              </w:rPr>
              <w:t>5</w:t>
            </w:r>
            <w:r w:rsidRPr="000B237D">
              <w:rPr>
                <w:rFonts w:ascii="新宋体" w:eastAsia="新宋体" w:hAnsi="新宋体"/>
                <w:szCs w:val="21"/>
              </w:rPr>
              <w:t>日</w:t>
            </w:r>
            <w:r w:rsidRPr="000B237D">
              <w:rPr>
                <w:rFonts w:ascii="新宋体" w:eastAsia="新宋体" w:hAnsi="新宋体" w:cs="宋体" w:hint="eastAsia"/>
                <w:szCs w:val="21"/>
              </w:rPr>
              <w:t>起至</w:t>
            </w:r>
            <w:r w:rsidR="001937AE" w:rsidRPr="000B237D">
              <w:rPr>
                <w:rFonts w:ascii="新宋体" w:eastAsia="新宋体" w:hAnsi="新宋体" w:cs="宋体" w:hint="eastAsia"/>
                <w:szCs w:val="21"/>
              </w:rPr>
              <w:t>2023</w:t>
            </w:r>
            <w:r w:rsidRPr="000B237D">
              <w:rPr>
                <w:rFonts w:ascii="新宋体" w:eastAsia="新宋体" w:hAnsi="新宋体"/>
                <w:szCs w:val="21"/>
              </w:rPr>
              <w:t>年</w:t>
            </w:r>
            <w:r w:rsidR="001D11CC" w:rsidRPr="000B237D">
              <w:rPr>
                <w:rFonts w:ascii="新宋体" w:eastAsia="新宋体" w:hAnsi="新宋体" w:hint="eastAsia"/>
                <w:szCs w:val="21"/>
              </w:rPr>
              <w:t>1</w:t>
            </w:r>
            <w:r w:rsidR="001D11CC" w:rsidRPr="000B237D">
              <w:rPr>
                <w:rFonts w:ascii="新宋体" w:eastAsia="新宋体" w:hAnsi="新宋体"/>
                <w:szCs w:val="21"/>
              </w:rPr>
              <w:t>2</w:t>
            </w:r>
            <w:r w:rsidRPr="000B237D">
              <w:rPr>
                <w:rFonts w:ascii="新宋体" w:eastAsia="新宋体" w:hAnsi="新宋体"/>
                <w:szCs w:val="21"/>
              </w:rPr>
              <w:t>月</w:t>
            </w:r>
            <w:r w:rsidR="001D11CC" w:rsidRPr="000B237D">
              <w:rPr>
                <w:rFonts w:ascii="新宋体" w:eastAsia="新宋体" w:hAnsi="新宋体" w:hint="eastAsia"/>
                <w:szCs w:val="21"/>
              </w:rPr>
              <w:t>2</w:t>
            </w:r>
            <w:r w:rsidR="001D11CC" w:rsidRPr="000B237D">
              <w:rPr>
                <w:rFonts w:ascii="新宋体" w:eastAsia="新宋体" w:hAnsi="新宋体"/>
                <w:szCs w:val="21"/>
              </w:rPr>
              <w:t>9</w:t>
            </w:r>
            <w:r w:rsidRPr="000B237D">
              <w:rPr>
                <w:rFonts w:ascii="新宋体" w:eastAsia="新宋体" w:hAnsi="新宋体"/>
                <w:szCs w:val="21"/>
              </w:rPr>
              <w:t>日</w:t>
            </w:r>
            <w:r w:rsidRPr="000B237D">
              <w:rPr>
                <w:rFonts w:ascii="新宋体" w:eastAsia="新宋体" w:hAnsi="新宋体" w:cs="宋体" w:hint="eastAsia"/>
                <w:szCs w:val="21"/>
              </w:rPr>
              <w:t>，每天09:00至12:00，14:00至17：30（北京时间，</w:t>
            </w:r>
            <w:r w:rsidRPr="000B237D">
              <w:rPr>
                <w:rFonts w:ascii="新宋体" w:eastAsia="新宋体" w:hAnsi="新宋体" w:cs="宋体"/>
                <w:szCs w:val="21"/>
              </w:rPr>
              <w:t>法定节假日</w:t>
            </w:r>
            <w:r w:rsidRPr="000B237D">
              <w:rPr>
                <w:rFonts w:ascii="新宋体" w:eastAsia="新宋体" w:hAnsi="新宋体" w:cs="宋体" w:hint="eastAsia"/>
                <w:szCs w:val="21"/>
              </w:rPr>
              <w:t>除外）。</w:t>
            </w:r>
          </w:p>
          <w:p w14:paraId="3E4814F0" w14:textId="30BAA015" w:rsidR="00765B9B" w:rsidRPr="000B237D" w:rsidRDefault="005D0BBC">
            <w:pPr>
              <w:spacing w:line="360" w:lineRule="auto"/>
              <w:rPr>
                <w:rFonts w:ascii="新宋体" w:eastAsia="新宋体" w:hAnsi="新宋体" w:cs="宋体"/>
                <w:szCs w:val="21"/>
                <w:u w:val="single"/>
              </w:rPr>
            </w:pPr>
            <w:r w:rsidRPr="000B237D">
              <w:rPr>
                <w:rFonts w:ascii="新宋体" w:eastAsia="新宋体" w:hAnsi="新宋体" w:hint="eastAsia"/>
                <w:szCs w:val="21"/>
              </w:rPr>
              <w:t>2.</w:t>
            </w:r>
            <w:r w:rsidRPr="000B237D">
              <w:rPr>
                <w:rFonts w:ascii="新宋体" w:eastAsia="新宋体" w:hAnsi="新宋体" w:cs="宋体" w:hint="eastAsia"/>
                <w:szCs w:val="21"/>
              </w:rPr>
              <w:t>地点：深圳市福田区天安数码</w:t>
            </w:r>
            <w:proofErr w:type="gramStart"/>
            <w:r w:rsidRPr="000B237D">
              <w:rPr>
                <w:rFonts w:ascii="新宋体" w:eastAsia="新宋体" w:hAnsi="新宋体" w:cs="宋体" w:hint="eastAsia"/>
                <w:szCs w:val="21"/>
              </w:rPr>
              <w:t>城创新</w:t>
            </w:r>
            <w:proofErr w:type="gramEnd"/>
            <w:r w:rsidRPr="000B237D">
              <w:rPr>
                <w:rFonts w:ascii="新宋体" w:eastAsia="新宋体" w:hAnsi="新宋体" w:cs="宋体" w:hint="eastAsia"/>
                <w:szCs w:val="21"/>
              </w:rPr>
              <w:t>科技广场一期B座</w:t>
            </w:r>
            <w:r w:rsidR="00AE75D0" w:rsidRPr="000B237D">
              <w:rPr>
                <w:rFonts w:ascii="新宋体" w:eastAsia="新宋体" w:hAnsi="新宋体" w:cs="宋体"/>
                <w:szCs w:val="21"/>
              </w:rPr>
              <w:t>1709</w:t>
            </w:r>
            <w:r w:rsidRPr="000B237D">
              <w:rPr>
                <w:rFonts w:ascii="新宋体" w:eastAsia="新宋体" w:hAnsi="新宋体" w:cs="宋体" w:hint="eastAsia"/>
                <w:szCs w:val="21"/>
              </w:rPr>
              <w:t>室；</w:t>
            </w:r>
          </w:p>
          <w:p w14:paraId="6E5817F2" w14:textId="77777777" w:rsidR="00765B9B" w:rsidRPr="000B237D" w:rsidRDefault="005D0BBC">
            <w:pPr>
              <w:spacing w:line="360" w:lineRule="auto"/>
              <w:rPr>
                <w:rFonts w:ascii="新宋体" w:eastAsia="新宋体" w:hAnsi="新宋体" w:cs="宋体"/>
                <w:szCs w:val="21"/>
              </w:rPr>
            </w:pPr>
            <w:r w:rsidRPr="000B237D">
              <w:rPr>
                <w:rFonts w:ascii="新宋体" w:eastAsia="新宋体" w:hAnsi="新宋体" w:hint="eastAsia"/>
                <w:szCs w:val="21"/>
              </w:rPr>
              <w:lastRenderedPageBreak/>
              <w:t>3.</w:t>
            </w:r>
            <w:r w:rsidRPr="000B237D">
              <w:rPr>
                <w:rFonts w:ascii="新宋体" w:eastAsia="新宋体" w:hAnsi="新宋体" w:cs="宋体" w:hint="eastAsia"/>
                <w:szCs w:val="21"/>
              </w:rPr>
              <w:t>方式：</w:t>
            </w:r>
          </w:p>
          <w:p w14:paraId="449B9A2C" w14:textId="7364E5FC" w:rsidR="00765B9B" w:rsidRPr="000B237D" w:rsidRDefault="005D0BBC">
            <w:pPr>
              <w:spacing w:line="360" w:lineRule="auto"/>
              <w:rPr>
                <w:rFonts w:ascii="新宋体" w:eastAsia="新宋体" w:hAnsi="新宋体" w:cs="宋体"/>
                <w:szCs w:val="21"/>
              </w:rPr>
            </w:pPr>
            <w:r w:rsidRPr="000B237D">
              <w:rPr>
                <w:rFonts w:ascii="新宋体" w:eastAsia="新宋体" w:hAnsi="新宋体" w:cs="宋体" w:hint="eastAsia"/>
                <w:szCs w:val="21"/>
              </w:rPr>
              <w:t>（1）投标人获取招标文件须提交投标人营业执照复印件并加盖公章，法定代表人授权书；</w:t>
            </w:r>
            <w:r w:rsidRPr="000B237D">
              <w:rPr>
                <w:rFonts w:ascii="新宋体" w:eastAsia="新宋体" w:hAnsi="新宋体" w:cs="宋体"/>
                <w:szCs w:val="21"/>
              </w:rPr>
              <w:t>现场购买或邮购；</w:t>
            </w:r>
          </w:p>
          <w:p w14:paraId="4AF2C331" w14:textId="5D001B63" w:rsidR="00765B9B" w:rsidRPr="000B237D" w:rsidRDefault="005D0BBC" w:rsidP="006A1AD4">
            <w:pPr>
              <w:spacing w:line="360" w:lineRule="auto"/>
              <w:rPr>
                <w:rFonts w:ascii="新宋体" w:eastAsia="新宋体" w:hAnsi="新宋体" w:cs="宋体"/>
                <w:szCs w:val="21"/>
              </w:rPr>
            </w:pPr>
            <w:r w:rsidRPr="000B237D">
              <w:rPr>
                <w:rFonts w:ascii="新宋体" w:eastAsia="新宋体" w:hAnsi="新宋体" w:cs="宋体" w:hint="eastAsia"/>
                <w:szCs w:val="21"/>
              </w:rPr>
              <w:t>（2）获取招标文件请自带U盘拷贝电子文档；</w:t>
            </w:r>
          </w:p>
          <w:p w14:paraId="5E3714C7" w14:textId="77777777" w:rsidR="00765B9B" w:rsidRPr="000B237D" w:rsidRDefault="005D0BBC">
            <w:pPr>
              <w:spacing w:line="360" w:lineRule="auto"/>
              <w:rPr>
                <w:rFonts w:ascii="新宋体" w:eastAsia="新宋体" w:hAnsi="新宋体" w:cs="宋体"/>
                <w:szCs w:val="21"/>
              </w:rPr>
            </w:pPr>
            <w:r w:rsidRPr="000B237D">
              <w:rPr>
                <w:rFonts w:ascii="新宋体" w:eastAsia="新宋体" w:hAnsi="新宋体" w:cs="宋体" w:hint="eastAsia"/>
                <w:szCs w:val="21"/>
              </w:rPr>
              <w:t>4</w:t>
            </w:r>
            <w:r w:rsidRPr="000B237D">
              <w:rPr>
                <w:rFonts w:ascii="新宋体" w:eastAsia="新宋体" w:hAnsi="新宋体" w:cs="宋体"/>
                <w:szCs w:val="21"/>
              </w:rPr>
              <w:t>.</w:t>
            </w:r>
            <w:r w:rsidRPr="000B237D">
              <w:rPr>
                <w:rFonts w:ascii="新宋体" w:eastAsia="新宋体" w:hAnsi="新宋体" w:cs="宋体" w:hint="eastAsia"/>
                <w:szCs w:val="21"/>
              </w:rPr>
              <w:t>招标文件售价：每套售价</w:t>
            </w:r>
            <w:r w:rsidR="0025795C" w:rsidRPr="000B237D">
              <w:rPr>
                <w:rFonts w:ascii="新宋体" w:eastAsia="新宋体" w:hAnsi="新宋体" w:cs="宋体" w:hint="eastAsia"/>
                <w:szCs w:val="21"/>
              </w:rPr>
              <w:t>6</w:t>
            </w:r>
            <w:r w:rsidRPr="000B237D">
              <w:rPr>
                <w:rFonts w:ascii="新宋体" w:eastAsia="新宋体" w:hAnsi="新宋体" w:cs="宋体"/>
                <w:szCs w:val="21"/>
              </w:rPr>
              <w:t>00元</w:t>
            </w:r>
            <w:r w:rsidRPr="000B237D">
              <w:rPr>
                <w:rFonts w:ascii="新宋体" w:eastAsia="新宋体" w:hAnsi="新宋体" w:cs="宋体" w:hint="eastAsia"/>
                <w:szCs w:val="21"/>
              </w:rPr>
              <w:t>（售后不退）</w:t>
            </w:r>
            <w:r w:rsidRPr="000B237D">
              <w:rPr>
                <w:rFonts w:ascii="新宋体" w:eastAsia="新宋体" w:hAnsi="新宋体" w:cs="宋体"/>
                <w:szCs w:val="21"/>
              </w:rPr>
              <w:t>。</w:t>
            </w:r>
          </w:p>
          <w:p w14:paraId="0224F84E" w14:textId="77777777" w:rsidR="00765B9B" w:rsidRPr="000B237D" w:rsidRDefault="005D0BBC">
            <w:pPr>
              <w:spacing w:line="360" w:lineRule="auto"/>
              <w:rPr>
                <w:rFonts w:ascii="新宋体" w:eastAsia="新宋体" w:hAnsi="新宋体" w:cs="宋体"/>
                <w:b/>
                <w:szCs w:val="21"/>
              </w:rPr>
            </w:pPr>
            <w:r w:rsidRPr="000B237D">
              <w:rPr>
                <w:rFonts w:ascii="新宋体" w:eastAsia="新宋体" w:hAnsi="新宋体" w:cs="宋体" w:hint="eastAsia"/>
                <w:b/>
                <w:szCs w:val="21"/>
              </w:rPr>
              <w:t>四、提交投标文件截止时间、开标时间和地点</w:t>
            </w:r>
          </w:p>
          <w:p w14:paraId="5F566BED" w14:textId="0EA13ACC" w:rsidR="00765B9B" w:rsidRPr="000B237D" w:rsidRDefault="005D0BBC">
            <w:pPr>
              <w:spacing w:line="360" w:lineRule="auto"/>
              <w:rPr>
                <w:rFonts w:ascii="新宋体" w:eastAsia="新宋体" w:hAnsi="新宋体" w:cs="宋体"/>
                <w:kern w:val="0"/>
                <w:szCs w:val="21"/>
              </w:rPr>
            </w:pPr>
            <w:r w:rsidRPr="000B237D">
              <w:rPr>
                <w:rFonts w:ascii="新宋体" w:eastAsia="新宋体" w:hAnsi="新宋体" w:cs="宋体" w:hint="eastAsia"/>
                <w:kern w:val="0"/>
                <w:szCs w:val="21"/>
              </w:rPr>
              <w:t>1.</w:t>
            </w:r>
            <w:r w:rsidRPr="000B237D">
              <w:rPr>
                <w:rFonts w:ascii="新宋体" w:eastAsia="新宋体" w:hAnsi="新宋体" w:cs="宋体"/>
                <w:kern w:val="0"/>
                <w:szCs w:val="21"/>
              </w:rPr>
              <w:t>投标截止时间</w:t>
            </w:r>
            <w:r w:rsidRPr="000B237D">
              <w:rPr>
                <w:rFonts w:ascii="新宋体" w:eastAsia="新宋体" w:hAnsi="新宋体" w:cs="宋体" w:hint="eastAsia"/>
                <w:kern w:val="0"/>
                <w:szCs w:val="21"/>
              </w:rPr>
              <w:t>：</w:t>
            </w:r>
            <w:r w:rsidR="004B2F8B" w:rsidRPr="000B237D">
              <w:rPr>
                <w:rFonts w:ascii="新宋体" w:eastAsia="新宋体" w:hAnsi="新宋体" w:cs="宋体" w:hint="eastAsia"/>
                <w:kern w:val="0"/>
                <w:szCs w:val="21"/>
              </w:rPr>
              <w:t>2024年01月03日15:00</w:t>
            </w:r>
            <w:r w:rsidRPr="000B237D">
              <w:rPr>
                <w:rFonts w:ascii="新宋体" w:eastAsia="新宋体" w:hAnsi="新宋体" w:cs="宋体" w:hint="eastAsia"/>
                <w:szCs w:val="21"/>
              </w:rPr>
              <w:t>（北京时间）</w:t>
            </w:r>
            <w:r w:rsidRPr="000B237D">
              <w:rPr>
                <w:rFonts w:ascii="新宋体" w:eastAsia="新宋体" w:hAnsi="新宋体" w:cs="宋体"/>
                <w:kern w:val="0"/>
                <w:szCs w:val="21"/>
              </w:rPr>
              <w:t>时。</w:t>
            </w:r>
          </w:p>
          <w:p w14:paraId="117747A8" w14:textId="7F735860" w:rsidR="00765B9B" w:rsidRPr="000B237D" w:rsidRDefault="005D0BBC">
            <w:pPr>
              <w:spacing w:line="360" w:lineRule="auto"/>
              <w:rPr>
                <w:rFonts w:ascii="新宋体" w:eastAsia="新宋体" w:hAnsi="新宋体" w:cs="宋体"/>
                <w:kern w:val="0"/>
                <w:szCs w:val="21"/>
              </w:rPr>
            </w:pPr>
            <w:r w:rsidRPr="000B237D">
              <w:rPr>
                <w:rFonts w:ascii="新宋体" w:eastAsia="新宋体" w:hAnsi="新宋体" w:cs="宋体" w:hint="eastAsia"/>
                <w:kern w:val="0"/>
                <w:szCs w:val="21"/>
              </w:rPr>
              <w:t>2.</w:t>
            </w:r>
            <w:r w:rsidRPr="000B237D">
              <w:rPr>
                <w:rFonts w:ascii="新宋体" w:eastAsia="新宋体" w:hAnsi="新宋体" w:cs="宋体"/>
                <w:kern w:val="0"/>
                <w:szCs w:val="21"/>
              </w:rPr>
              <w:t>开标时间和地点</w:t>
            </w:r>
            <w:r w:rsidRPr="000B237D">
              <w:rPr>
                <w:rFonts w:ascii="新宋体" w:eastAsia="新宋体" w:hAnsi="新宋体" w:cs="宋体" w:hint="eastAsia"/>
                <w:kern w:val="0"/>
                <w:szCs w:val="21"/>
              </w:rPr>
              <w:t>：</w:t>
            </w:r>
            <w:r w:rsidRPr="000B237D">
              <w:rPr>
                <w:rFonts w:ascii="新宋体" w:eastAsia="新宋体" w:hAnsi="新宋体" w:cs="宋体"/>
                <w:kern w:val="0"/>
                <w:szCs w:val="21"/>
              </w:rPr>
              <w:t>定于</w:t>
            </w:r>
            <w:r w:rsidR="004B2F8B" w:rsidRPr="000B237D">
              <w:rPr>
                <w:rFonts w:ascii="新宋体" w:eastAsia="新宋体" w:hAnsi="新宋体" w:cs="宋体" w:hint="eastAsia"/>
                <w:kern w:val="0"/>
                <w:szCs w:val="21"/>
              </w:rPr>
              <w:t>2024年01月03日15:00</w:t>
            </w:r>
            <w:r w:rsidRPr="000B237D">
              <w:rPr>
                <w:rFonts w:ascii="新宋体" w:eastAsia="新宋体" w:hAnsi="新宋体" w:cs="宋体" w:hint="eastAsia"/>
                <w:szCs w:val="21"/>
              </w:rPr>
              <w:t>（北京时间）</w:t>
            </w:r>
            <w:r w:rsidRPr="000B237D">
              <w:rPr>
                <w:rFonts w:ascii="新宋体" w:eastAsia="新宋体" w:hAnsi="新宋体" w:cs="宋体"/>
                <w:kern w:val="0"/>
                <w:szCs w:val="21"/>
              </w:rPr>
              <w:t>时，在</w:t>
            </w:r>
            <w:r w:rsidRPr="000B237D">
              <w:rPr>
                <w:rFonts w:ascii="新宋体" w:eastAsia="新宋体" w:hAnsi="新宋体" w:cs="宋体" w:hint="eastAsia"/>
                <w:kern w:val="0"/>
                <w:szCs w:val="21"/>
              </w:rPr>
              <w:t>深圳市福田区天安数码</w:t>
            </w:r>
            <w:proofErr w:type="gramStart"/>
            <w:r w:rsidRPr="000B237D">
              <w:rPr>
                <w:rFonts w:ascii="新宋体" w:eastAsia="新宋体" w:hAnsi="新宋体" w:cs="宋体" w:hint="eastAsia"/>
                <w:kern w:val="0"/>
                <w:szCs w:val="21"/>
              </w:rPr>
              <w:t>城创新</w:t>
            </w:r>
            <w:proofErr w:type="gramEnd"/>
            <w:r w:rsidRPr="000B237D">
              <w:rPr>
                <w:rFonts w:ascii="新宋体" w:eastAsia="新宋体" w:hAnsi="新宋体" w:cs="宋体" w:hint="eastAsia"/>
                <w:kern w:val="0"/>
                <w:szCs w:val="21"/>
              </w:rPr>
              <w:t>科技广场一期B座</w:t>
            </w:r>
            <w:r w:rsidR="00AE75D0" w:rsidRPr="000B237D">
              <w:rPr>
                <w:rFonts w:ascii="新宋体" w:eastAsia="新宋体" w:hAnsi="新宋体" w:cs="宋体"/>
                <w:kern w:val="0"/>
                <w:szCs w:val="21"/>
              </w:rPr>
              <w:t>1709</w:t>
            </w:r>
            <w:proofErr w:type="gramStart"/>
            <w:r w:rsidRPr="000B237D">
              <w:rPr>
                <w:rFonts w:ascii="新宋体" w:eastAsia="新宋体" w:hAnsi="新宋体" w:cs="宋体" w:hint="eastAsia"/>
                <w:kern w:val="0"/>
                <w:szCs w:val="21"/>
              </w:rPr>
              <w:t>室</w:t>
            </w:r>
            <w:r w:rsidRPr="000B237D">
              <w:rPr>
                <w:rFonts w:ascii="新宋体" w:eastAsia="新宋体" w:hAnsi="新宋体" w:cs="宋体"/>
                <w:kern w:val="0"/>
                <w:szCs w:val="21"/>
              </w:rPr>
              <w:t>公开</w:t>
            </w:r>
            <w:proofErr w:type="gramEnd"/>
            <w:r w:rsidRPr="000B237D">
              <w:rPr>
                <w:rFonts w:ascii="新宋体" w:eastAsia="新宋体" w:hAnsi="新宋体" w:cs="宋体"/>
                <w:kern w:val="0"/>
                <w:szCs w:val="21"/>
              </w:rPr>
              <w:t>开标</w:t>
            </w:r>
            <w:r w:rsidRPr="000B237D">
              <w:rPr>
                <w:rFonts w:ascii="新宋体" w:eastAsia="新宋体" w:hAnsi="新宋体" w:cs="宋体" w:hint="eastAsia"/>
                <w:kern w:val="0"/>
                <w:szCs w:val="21"/>
              </w:rPr>
              <w:t>；响应文件不接受邮寄，需法定代表（负责人）或其授权代表委托人送达开标现场并参加开标会，逾期送达的、未送达指定地点的或者不按照招标文件要求密封的投标文件，代理机构将予以拒收。</w:t>
            </w:r>
          </w:p>
          <w:p w14:paraId="2804B95F" w14:textId="77777777" w:rsidR="00765B9B" w:rsidRPr="000B237D" w:rsidRDefault="005D0BBC">
            <w:pPr>
              <w:spacing w:line="360" w:lineRule="auto"/>
              <w:rPr>
                <w:rFonts w:ascii="新宋体" w:eastAsia="新宋体" w:hAnsi="新宋体" w:cs="宋体"/>
                <w:kern w:val="0"/>
                <w:szCs w:val="21"/>
              </w:rPr>
            </w:pPr>
            <w:r w:rsidRPr="000B237D">
              <w:rPr>
                <w:rFonts w:ascii="新宋体" w:eastAsia="新宋体" w:hAnsi="新宋体" w:cs="宋体" w:hint="eastAsia"/>
                <w:b/>
                <w:szCs w:val="21"/>
              </w:rPr>
              <w:t>五、公告期限：</w:t>
            </w:r>
            <w:r w:rsidRPr="000B237D">
              <w:rPr>
                <w:rFonts w:ascii="新宋体" w:eastAsia="新宋体" w:hAnsi="新宋体" w:cs="宋体" w:hint="eastAsia"/>
                <w:kern w:val="0"/>
                <w:szCs w:val="21"/>
              </w:rPr>
              <w:t>自本公告发布之日起5个工作日。</w:t>
            </w:r>
          </w:p>
          <w:p w14:paraId="584833F9" w14:textId="77777777" w:rsidR="00765B9B" w:rsidRPr="000B237D" w:rsidRDefault="005D0BBC">
            <w:pPr>
              <w:spacing w:line="360" w:lineRule="auto"/>
              <w:rPr>
                <w:rFonts w:ascii="新宋体" w:eastAsia="新宋体" w:hAnsi="新宋体" w:cs="宋体"/>
                <w:b/>
                <w:szCs w:val="21"/>
              </w:rPr>
            </w:pPr>
            <w:r w:rsidRPr="000B237D">
              <w:rPr>
                <w:rFonts w:ascii="新宋体" w:eastAsia="新宋体" w:hAnsi="新宋体" w:cs="宋体" w:hint="eastAsia"/>
                <w:b/>
                <w:szCs w:val="21"/>
              </w:rPr>
              <w:t>六、其他补充事宜</w:t>
            </w:r>
          </w:p>
          <w:p w14:paraId="64FEB5B7" w14:textId="77777777" w:rsidR="00765B9B" w:rsidRPr="000B237D" w:rsidRDefault="005D0BBC">
            <w:pPr>
              <w:spacing w:line="360" w:lineRule="auto"/>
              <w:rPr>
                <w:rFonts w:ascii="新宋体" w:eastAsia="新宋体" w:hAnsi="新宋体" w:cs="宋体"/>
                <w:szCs w:val="21"/>
              </w:rPr>
            </w:pPr>
            <w:r w:rsidRPr="000B237D">
              <w:rPr>
                <w:rFonts w:ascii="新宋体" w:eastAsia="新宋体" w:hAnsi="新宋体" w:cs="宋体" w:hint="eastAsia"/>
                <w:szCs w:val="21"/>
              </w:rPr>
              <w:t>1.</w:t>
            </w:r>
            <w:r w:rsidRPr="000B237D">
              <w:rPr>
                <w:rFonts w:ascii="新宋体" w:eastAsia="新宋体" w:hAnsi="新宋体" w:cs="宋体"/>
                <w:szCs w:val="21"/>
              </w:rPr>
              <w:t>本项目实行网下投标，采用纸质投标文件。</w:t>
            </w:r>
          </w:p>
          <w:p w14:paraId="1A8E1AA7" w14:textId="10A10692" w:rsidR="00765B9B" w:rsidRPr="000B237D" w:rsidRDefault="005D0BBC">
            <w:pPr>
              <w:spacing w:line="360" w:lineRule="auto"/>
              <w:rPr>
                <w:rFonts w:ascii="新宋体" w:eastAsia="新宋体" w:hAnsi="新宋体" w:cs="宋体"/>
                <w:szCs w:val="21"/>
              </w:rPr>
            </w:pPr>
            <w:r w:rsidRPr="000B237D">
              <w:rPr>
                <w:rFonts w:ascii="新宋体" w:eastAsia="新宋体" w:hAnsi="新宋体" w:cs="宋体" w:hint="eastAsia"/>
                <w:szCs w:val="21"/>
              </w:rPr>
              <w:t>2.</w:t>
            </w:r>
            <w:r w:rsidRPr="000B237D">
              <w:rPr>
                <w:rFonts w:ascii="新宋体" w:eastAsia="新宋体" w:hAnsi="新宋体" w:cs="宋体"/>
                <w:szCs w:val="21"/>
              </w:rPr>
              <w:t>采购文件澄清/修改事</w:t>
            </w:r>
            <w:r w:rsidRPr="000B237D">
              <w:rPr>
                <w:rFonts w:ascii="新宋体" w:eastAsia="新宋体" w:hAnsi="新宋体" w:cs="宋体" w:hint="eastAsia"/>
                <w:szCs w:val="21"/>
              </w:rPr>
              <w:t>项：</w:t>
            </w:r>
            <w:r w:rsidR="001937AE" w:rsidRPr="000B237D">
              <w:rPr>
                <w:rFonts w:ascii="新宋体" w:eastAsia="新宋体" w:hAnsi="新宋体" w:cs="宋体" w:hint="eastAsia"/>
                <w:szCs w:val="21"/>
              </w:rPr>
              <w:t>2023</w:t>
            </w:r>
            <w:r w:rsidRPr="000B237D">
              <w:rPr>
                <w:rFonts w:ascii="新宋体" w:eastAsia="新宋体" w:hAnsi="新宋体"/>
                <w:szCs w:val="21"/>
              </w:rPr>
              <w:t>年</w:t>
            </w:r>
            <w:r w:rsidR="00F62B83" w:rsidRPr="000B237D">
              <w:rPr>
                <w:rFonts w:ascii="新宋体" w:eastAsia="新宋体" w:hAnsi="新宋体" w:hint="eastAsia"/>
                <w:szCs w:val="21"/>
              </w:rPr>
              <w:t>1</w:t>
            </w:r>
            <w:r w:rsidR="00F62B83" w:rsidRPr="000B237D">
              <w:rPr>
                <w:rFonts w:ascii="新宋体" w:eastAsia="新宋体" w:hAnsi="新宋体"/>
                <w:szCs w:val="21"/>
              </w:rPr>
              <w:t>2</w:t>
            </w:r>
            <w:r w:rsidRPr="000B237D">
              <w:rPr>
                <w:rFonts w:ascii="新宋体" w:eastAsia="新宋体" w:hAnsi="新宋体"/>
                <w:szCs w:val="21"/>
              </w:rPr>
              <w:t>月</w:t>
            </w:r>
            <w:r w:rsidR="00F62B83" w:rsidRPr="000B237D">
              <w:rPr>
                <w:rFonts w:ascii="新宋体" w:eastAsia="新宋体" w:hAnsi="新宋体" w:hint="eastAsia"/>
                <w:szCs w:val="21"/>
              </w:rPr>
              <w:t>2</w:t>
            </w:r>
            <w:r w:rsidR="00F62B83" w:rsidRPr="000B237D">
              <w:rPr>
                <w:rFonts w:ascii="新宋体" w:eastAsia="新宋体" w:hAnsi="新宋体"/>
                <w:szCs w:val="21"/>
              </w:rPr>
              <w:t>9</w:t>
            </w:r>
            <w:r w:rsidRPr="000B237D">
              <w:rPr>
                <w:rFonts w:ascii="新宋体" w:eastAsia="新宋体" w:hAnsi="新宋体"/>
                <w:szCs w:val="21"/>
              </w:rPr>
              <w:t>日</w:t>
            </w:r>
            <w:r w:rsidR="00F62B83" w:rsidRPr="000B237D">
              <w:rPr>
                <w:rFonts w:ascii="新宋体" w:eastAsia="新宋体" w:hAnsi="新宋体"/>
                <w:szCs w:val="21"/>
              </w:rPr>
              <w:t>17</w:t>
            </w:r>
            <w:r w:rsidRPr="000B237D">
              <w:rPr>
                <w:rFonts w:ascii="新宋体" w:eastAsia="新宋体" w:hAnsi="新宋体"/>
                <w:szCs w:val="21"/>
              </w:rPr>
              <w:t>:</w:t>
            </w:r>
            <w:r w:rsidR="00F62B83" w:rsidRPr="000B237D">
              <w:rPr>
                <w:rFonts w:ascii="新宋体" w:eastAsia="新宋体" w:hAnsi="新宋体"/>
                <w:szCs w:val="21"/>
              </w:rPr>
              <w:t>30</w:t>
            </w:r>
            <w:r w:rsidRPr="000B237D">
              <w:rPr>
                <w:rFonts w:ascii="新宋体" w:eastAsia="新宋体" w:hAnsi="新宋体" w:cs="宋体" w:hint="eastAsia"/>
                <w:szCs w:val="21"/>
              </w:rPr>
              <w:t>（北京时间）</w:t>
            </w:r>
            <w:r w:rsidRPr="000B237D">
              <w:rPr>
                <w:rFonts w:ascii="新宋体" w:eastAsia="新宋体" w:hAnsi="新宋体" w:cs="宋体"/>
                <w:szCs w:val="21"/>
              </w:rPr>
              <w:t>时前，供应商如认为采购文件存在不明确、不清晰和前后不一致等问题，要求对采购文件</w:t>
            </w:r>
            <w:proofErr w:type="gramStart"/>
            <w:r w:rsidRPr="000B237D">
              <w:rPr>
                <w:rFonts w:ascii="新宋体" w:eastAsia="新宋体" w:hAnsi="新宋体" w:cs="宋体"/>
                <w:szCs w:val="21"/>
              </w:rPr>
              <w:t>作出</w:t>
            </w:r>
            <w:proofErr w:type="gramEnd"/>
            <w:r w:rsidRPr="000B237D">
              <w:rPr>
                <w:rFonts w:ascii="新宋体" w:eastAsia="新宋体" w:hAnsi="新宋体" w:cs="宋体"/>
                <w:szCs w:val="21"/>
              </w:rPr>
              <w:t>澄清的</w:t>
            </w:r>
            <w:r w:rsidRPr="000B237D">
              <w:rPr>
                <w:rFonts w:ascii="新宋体" w:eastAsia="新宋体" w:hAnsi="新宋体" w:cs="宋体" w:hint="eastAsia"/>
                <w:szCs w:val="21"/>
              </w:rPr>
              <w:t>以书面形式通知招标代理机构，逾期不予受理</w:t>
            </w:r>
            <w:r w:rsidRPr="000B237D">
              <w:rPr>
                <w:rFonts w:ascii="新宋体" w:eastAsia="新宋体" w:hAnsi="新宋体" w:cs="宋体"/>
                <w:szCs w:val="21"/>
              </w:rPr>
              <w:t>。供应商提出的澄清要求内容如出现“质疑”字眼，将予以退回。</w:t>
            </w:r>
            <w:r w:rsidRPr="000B237D">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公布之日起七个工作日内网下向采购代理机构递交书面质疑函。质疑材料可以采用现场或邮寄方式提交，采用邮寄方式提交的，交</w:t>
            </w:r>
            <w:proofErr w:type="gramStart"/>
            <w:r w:rsidRPr="000B237D">
              <w:rPr>
                <w:rFonts w:ascii="新宋体" w:eastAsia="新宋体" w:hAnsi="新宋体" w:cs="宋体" w:hint="eastAsia"/>
                <w:szCs w:val="21"/>
              </w:rPr>
              <w:t>邮时间</w:t>
            </w:r>
            <w:proofErr w:type="gramEnd"/>
            <w:r w:rsidRPr="000B237D">
              <w:rPr>
                <w:rFonts w:ascii="新宋体" w:eastAsia="新宋体" w:hAnsi="新宋体" w:cs="宋体" w:hint="eastAsia"/>
                <w:szCs w:val="21"/>
              </w:rPr>
              <w:t>应在本公告发布之日起七个工作日内。现场提交、邮寄地址：深圳市福田区天安数码</w:t>
            </w:r>
            <w:proofErr w:type="gramStart"/>
            <w:r w:rsidRPr="000B237D">
              <w:rPr>
                <w:rFonts w:ascii="新宋体" w:eastAsia="新宋体" w:hAnsi="新宋体" w:cs="宋体" w:hint="eastAsia"/>
                <w:szCs w:val="21"/>
              </w:rPr>
              <w:t>城创新</w:t>
            </w:r>
            <w:proofErr w:type="gramEnd"/>
            <w:r w:rsidRPr="000B237D">
              <w:rPr>
                <w:rFonts w:ascii="新宋体" w:eastAsia="新宋体" w:hAnsi="新宋体" w:cs="宋体" w:hint="eastAsia"/>
                <w:szCs w:val="21"/>
              </w:rPr>
              <w:t>科技广场一期B座</w:t>
            </w:r>
            <w:r w:rsidR="00AE75D0" w:rsidRPr="000B237D">
              <w:rPr>
                <w:rFonts w:ascii="新宋体" w:eastAsia="新宋体" w:hAnsi="新宋体" w:cs="宋体"/>
                <w:szCs w:val="21"/>
              </w:rPr>
              <w:t>1709</w:t>
            </w:r>
            <w:r w:rsidRPr="000B237D">
              <w:rPr>
                <w:rFonts w:ascii="新宋体" w:eastAsia="新宋体" w:hAnsi="新宋体" w:cs="宋体" w:hint="eastAsia"/>
                <w:szCs w:val="21"/>
              </w:rPr>
              <w:t>室。质疑咨询电话：</w:t>
            </w:r>
            <w:r w:rsidRPr="000B237D">
              <w:rPr>
                <w:rFonts w:ascii="新宋体" w:eastAsia="新宋体" w:hAnsi="新宋体" w:cs="宋体"/>
                <w:szCs w:val="21"/>
              </w:rPr>
              <w:t>0755-88602731</w:t>
            </w:r>
            <w:r w:rsidRPr="000B237D">
              <w:rPr>
                <w:rFonts w:ascii="新宋体" w:eastAsia="新宋体" w:hAnsi="新宋体" w:cs="宋体" w:hint="eastAsia"/>
                <w:szCs w:val="21"/>
              </w:rPr>
              <w:t>。根据《深圳经济特区政府采购条例》第四十二条“供应商投诉的事项应当是经过质疑的事项”的规定，未经正式质疑的，将影响供应商行使向财政部门提起投诉的权利）</w:t>
            </w:r>
            <w:r w:rsidRPr="000B237D">
              <w:rPr>
                <w:rFonts w:ascii="新宋体" w:eastAsia="新宋体" w:hAnsi="新宋体" w:cs="宋体"/>
                <w:szCs w:val="21"/>
              </w:rPr>
              <w:t xml:space="preserve">。 </w:t>
            </w:r>
          </w:p>
          <w:p w14:paraId="58A14518" w14:textId="77777777" w:rsidR="00765B9B" w:rsidRPr="000B237D" w:rsidRDefault="005D0BBC">
            <w:pPr>
              <w:spacing w:line="360" w:lineRule="auto"/>
              <w:rPr>
                <w:rFonts w:ascii="新宋体" w:eastAsia="新宋体" w:hAnsi="新宋体" w:cs="宋体"/>
                <w:szCs w:val="21"/>
              </w:rPr>
            </w:pPr>
            <w:r w:rsidRPr="000B237D">
              <w:rPr>
                <w:rFonts w:ascii="新宋体" w:eastAsia="新宋体" w:hAnsi="新宋体" w:cs="宋体" w:hint="eastAsia"/>
                <w:szCs w:val="21"/>
              </w:rPr>
              <w:t>3.代理机构</w:t>
            </w:r>
            <w:r w:rsidRPr="000B237D">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3DE48E0C" w14:textId="77777777" w:rsidR="00765B9B" w:rsidRPr="000B237D" w:rsidRDefault="005D0BBC">
            <w:pPr>
              <w:spacing w:line="360" w:lineRule="auto"/>
              <w:rPr>
                <w:rFonts w:ascii="新宋体" w:eastAsia="新宋体" w:hAnsi="新宋体" w:cs="宋体"/>
                <w:szCs w:val="21"/>
              </w:rPr>
            </w:pPr>
            <w:r w:rsidRPr="000B237D">
              <w:rPr>
                <w:rFonts w:ascii="新宋体" w:eastAsia="新宋体" w:hAnsi="新宋体" w:cs="宋体" w:hint="eastAsia"/>
                <w:szCs w:val="21"/>
              </w:rPr>
              <w:t>4.</w:t>
            </w:r>
            <w:r w:rsidRPr="000B237D">
              <w:rPr>
                <w:rFonts w:ascii="新宋体" w:eastAsia="新宋体" w:hAnsi="新宋体" w:cs="宋体"/>
                <w:szCs w:val="21"/>
              </w:rPr>
              <w:t>本招标公告及本项目招标文件所涉及的时间一律为北京时间。投标人有义务在招标活动期间浏览</w:t>
            </w:r>
            <w:r w:rsidRPr="000B237D">
              <w:rPr>
                <w:rFonts w:ascii="新宋体" w:eastAsia="新宋体" w:hAnsi="新宋体" w:cs="宋体" w:hint="eastAsia"/>
                <w:szCs w:val="21"/>
              </w:rPr>
              <w:t>深圳公共资源交易中心</w:t>
            </w:r>
            <w:r w:rsidRPr="000B237D">
              <w:rPr>
                <w:rFonts w:ascii="新宋体" w:eastAsia="新宋体" w:hAnsi="新宋体" w:cs="宋体"/>
                <w:szCs w:val="21"/>
              </w:rPr>
              <w:t>网</w:t>
            </w:r>
            <w:r w:rsidRPr="000B237D">
              <w:rPr>
                <w:rFonts w:ascii="新宋体" w:eastAsia="新宋体" w:hAnsi="新宋体" w:cs="宋体" w:hint="eastAsia"/>
                <w:szCs w:val="21"/>
              </w:rPr>
              <w:t>、深圳市</w:t>
            </w:r>
            <w:proofErr w:type="gramStart"/>
            <w:r w:rsidRPr="000B237D">
              <w:rPr>
                <w:rFonts w:ascii="新宋体" w:eastAsia="新宋体" w:hAnsi="新宋体" w:cs="宋体" w:hint="eastAsia"/>
                <w:szCs w:val="21"/>
              </w:rPr>
              <w:t>瑞凝信招标</w:t>
            </w:r>
            <w:proofErr w:type="gramEnd"/>
            <w:r w:rsidRPr="000B237D">
              <w:rPr>
                <w:rFonts w:ascii="新宋体" w:eastAsia="新宋体" w:hAnsi="新宋体" w:cs="宋体" w:hint="eastAsia"/>
                <w:szCs w:val="21"/>
              </w:rPr>
              <w:t>咨询有限公司招标网</w:t>
            </w:r>
            <w:r w:rsidRPr="000B237D">
              <w:rPr>
                <w:rFonts w:ascii="新宋体" w:eastAsia="新宋体" w:hAnsi="新宋体" w:cs="宋体"/>
                <w:szCs w:val="21"/>
              </w:rPr>
              <w:t>，</w:t>
            </w:r>
            <w:r w:rsidRPr="000B237D">
              <w:rPr>
                <w:rFonts w:ascii="新宋体" w:eastAsia="新宋体" w:hAnsi="新宋体" w:cs="宋体" w:hint="eastAsia"/>
                <w:szCs w:val="21"/>
              </w:rPr>
              <w:t>在以上网站公布的与本次招标项目有关的信息视为已送达各投标人</w:t>
            </w:r>
            <w:r w:rsidRPr="000B237D">
              <w:rPr>
                <w:rFonts w:ascii="新宋体" w:eastAsia="新宋体" w:hAnsi="新宋体" w:cs="宋体"/>
                <w:szCs w:val="21"/>
              </w:rPr>
              <w:t>。</w:t>
            </w:r>
          </w:p>
          <w:p w14:paraId="042A4485" w14:textId="77777777" w:rsidR="00765B9B" w:rsidRPr="000B237D" w:rsidRDefault="005D0BBC">
            <w:pPr>
              <w:spacing w:line="360" w:lineRule="auto"/>
              <w:rPr>
                <w:rFonts w:ascii="新宋体" w:eastAsia="新宋体" w:hAnsi="新宋体" w:cs="宋体"/>
                <w:szCs w:val="21"/>
              </w:rPr>
            </w:pPr>
            <w:r w:rsidRPr="000B237D">
              <w:rPr>
                <w:rFonts w:ascii="新宋体" w:eastAsia="新宋体" w:hAnsi="新宋体" w:cs="宋体" w:hint="eastAsia"/>
                <w:szCs w:val="21"/>
              </w:rPr>
              <w:t>5.</w:t>
            </w:r>
            <w:r w:rsidRPr="000B237D">
              <w:rPr>
                <w:rFonts w:ascii="新宋体" w:eastAsia="新宋体" w:hAnsi="新宋体" w:cs="宋体" w:hint="eastAsia"/>
                <w:bCs/>
                <w:kern w:val="0"/>
                <w:szCs w:val="21"/>
              </w:rPr>
              <w:t>在提交投标文件截止日对参加登记报名的供应商进行信用信息查询，通过“信用中国”网站、中国政府采购网、深圳市政府采购监督管理网等渠道查询相关主体信用记录，对列入失信被执行人、重大税收违法案件当事人名单、政府采购严重违法失信行为记录名单及其他不符合《中华人</w:t>
            </w:r>
            <w:r w:rsidRPr="000B237D">
              <w:rPr>
                <w:rFonts w:ascii="新宋体" w:eastAsia="新宋体" w:hAnsi="新宋体" w:cs="宋体" w:hint="eastAsia"/>
                <w:bCs/>
                <w:kern w:val="0"/>
                <w:szCs w:val="21"/>
              </w:rPr>
              <w:lastRenderedPageBreak/>
              <w:t>民共和国政府采购法》第二十二条规定条件的供应商，将取消其参与本次投标的资格。</w:t>
            </w:r>
          </w:p>
          <w:p w14:paraId="649353D8" w14:textId="051B573F" w:rsidR="00765B9B" w:rsidRPr="000B237D" w:rsidRDefault="005D0BBC">
            <w:pPr>
              <w:spacing w:line="360" w:lineRule="auto"/>
              <w:rPr>
                <w:rFonts w:ascii="新宋体" w:eastAsia="新宋体" w:hAnsi="新宋体" w:cs="宋体"/>
                <w:bCs/>
                <w:kern w:val="0"/>
                <w:szCs w:val="21"/>
              </w:rPr>
            </w:pPr>
            <w:r w:rsidRPr="000B237D">
              <w:rPr>
                <w:rFonts w:ascii="新宋体" w:eastAsia="新宋体" w:hAnsi="新宋体" w:cs="宋体" w:hint="eastAsia"/>
                <w:szCs w:val="21"/>
              </w:rPr>
              <w:t>6.</w:t>
            </w:r>
            <w:r w:rsidRPr="000B237D">
              <w:rPr>
                <w:rFonts w:ascii="新宋体" w:eastAsia="新宋体" w:hAnsi="新宋体" w:cs="宋体" w:hint="eastAsia"/>
                <w:bCs/>
                <w:kern w:val="0"/>
                <w:szCs w:val="21"/>
              </w:rPr>
              <w:t>评标方法：综合评分法</w:t>
            </w:r>
          </w:p>
          <w:p w14:paraId="030461C9" w14:textId="77777777" w:rsidR="00765B9B" w:rsidRPr="000B237D" w:rsidRDefault="005D0BBC">
            <w:pPr>
              <w:spacing w:line="360" w:lineRule="auto"/>
              <w:rPr>
                <w:rFonts w:ascii="新宋体" w:eastAsia="新宋体" w:hAnsi="新宋体" w:cs="宋体"/>
                <w:b/>
                <w:szCs w:val="21"/>
              </w:rPr>
            </w:pPr>
            <w:r w:rsidRPr="000B237D">
              <w:rPr>
                <w:rFonts w:ascii="新宋体" w:eastAsia="新宋体" w:hAnsi="新宋体" w:cs="宋体" w:hint="eastAsia"/>
                <w:b/>
                <w:szCs w:val="21"/>
              </w:rPr>
              <w:t>七、对本次采购提出询问，请按</w:t>
            </w:r>
            <w:r w:rsidRPr="000B237D">
              <w:rPr>
                <w:rFonts w:ascii="新宋体" w:eastAsia="新宋体" w:hAnsi="新宋体" w:cs="宋体"/>
                <w:b/>
                <w:szCs w:val="21"/>
              </w:rPr>
              <w:t>以下方式</w:t>
            </w:r>
            <w:r w:rsidRPr="000B237D">
              <w:rPr>
                <w:rFonts w:ascii="新宋体" w:eastAsia="新宋体" w:hAnsi="新宋体" w:cs="宋体" w:hint="eastAsia"/>
                <w:b/>
                <w:szCs w:val="21"/>
              </w:rPr>
              <w:t>联系。</w:t>
            </w:r>
          </w:p>
          <w:p w14:paraId="5A28071A" w14:textId="77777777" w:rsidR="00765B9B" w:rsidRPr="000B237D" w:rsidRDefault="005D0BBC">
            <w:pPr>
              <w:spacing w:line="360" w:lineRule="auto"/>
              <w:rPr>
                <w:rFonts w:ascii="新宋体" w:eastAsia="新宋体" w:hAnsi="新宋体"/>
                <w:szCs w:val="21"/>
              </w:rPr>
            </w:pPr>
            <w:r w:rsidRPr="000B237D">
              <w:rPr>
                <w:rFonts w:ascii="新宋体" w:eastAsia="新宋体" w:hAnsi="新宋体" w:cs="宋体" w:hint="eastAsia"/>
                <w:szCs w:val="21"/>
              </w:rPr>
              <w:t>1.采购人信息</w:t>
            </w:r>
          </w:p>
          <w:p w14:paraId="34BDA6C7" w14:textId="77777777" w:rsidR="003A5DED" w:rsidRPr="000B237D" w:rsidRDefault="003A5DED" w:rsidP="003A5DED">
            <w:pPr>
              <w:spacing w:line="360" w:lineRule="auto"/>
              <w:rPr>
                <w:rFonts w:ascii="新宋体" w:eastAsia="新宋体" w:hAnsi="新宋体"/>
                <w:szCs w:val="21"/>
              </w:rPr>
            </w:pPr>
            <w:r w:rsidRPr="000B237D">
              <w:rPr>
                <w:rFonts w:ascii="新宋体" w:eastAsia="新宋体" w:hAnsi="新宋体" w:hint="eastAsia"/>
                <w:szCs w:val="21"/>
              </w:rPr>
              <w:t>名 称：</w:t>
            </w:r>
            <w:r w:rsidRPr="000B237D">
              <w:rPr>
                <w:rFonts w:ascii="新宋体" w:eastAsia="新宋体" w:hAnsi="新宋体" w:hint="eastAsia"/>
                <w:szCs w:val="21"/>
                <w:u w:val="single"/>
              </w:rPr>
              <w:t>深圳市司法局</w:t>
            </w:r>
          </w:p>
          <w:p w14:paraId="6AB3E60D" w14:textId="77777777" w:rsidR="003A5DED" w:rsidRPr="000B237D" w:rsidRDefault="003A5DED" w:rsidP="003A5DED">
            <w:pPr>
              <w:spacing w:line="360" w:lineRule="auto"/>
              <w:rPr>
                <w:rFonts w:ascii="新宋体" w:eastAsia="新宋体" w:hAnsi="新宋体"/>
                <w:szCs w:val="21"/>
              </w:rPr>
            </w:pPr>
            <w:r w:rsidRPr="000B237D">
              <w:rPr>
                <w:rFonts w:ascii="新宋体" w:eastAsia="新宋体" w:hAnsi="新宋体" w:hint="eastAsia"/>
                <w:szCs w:val="21"/>
              </w:rPr>
              <w:t>地址：</w:t>
            </w:r>
            <w:r w:rsidRPr="000B237D">
              <w:rPr>
                <w:rFonts w:ascii="新宋体" w:eastAsia="新宋体" w:hAnsi="新宋体" w:hint="eastAsia"/>
                <w:szCs w:val="21"/>
                <w:u w:val="single"/>
              </w:rPr>
              <w:t>深圳市福田区景田路72号天平大厦</w:t>
            </w:r>
          </w:p>
          <w:p w14:paraId="128D5EB0" w14:textId="77777777" w:rsidR="003A5DED" w:rsidRPr="000B237D" w:rsidRDefault="003A5DED" w:rsidP="003A5DED">
            <w:pPr>
              <w:spacing w:line="360" w:lineRule="auto"/>
              <w:rPr>
                <w:rFonts w:ascii="新宋体" w:eastAsia="新宋体" w:hAnsi="新宋体"/>
                <w:szCs w:val="21"/>
                <w:u w:val="single"/>
              </w:rPr>
            </w:pPr>
            <w:r w:rsidRPr="000B237D">
              <w:rPr>
                <w:rFonts w:ascii="新宋体" w:eastAsia="新宋体" w:hAnsi="新宋体" w:hint="eastAsia"/>
                <w:szCs w:val="21"/>
              </w:rPr>
              <w:t>联系方式：</w:t>
            </w:r>
            <w:r w:rsidRPr="000B237D">
              <w:rPr>
                <w:rFonts w:ascii="新宋体" w:eastAsia="新宋体" w:hAnsi="新宋体" w:hint="eastAsia"/>
                <w:szCs w:val="21"/>
                <w:u w:val="single"/>
              </w:rPr>
              <w:t>林工0755-82019847</w:t>
            </w:r>
          </w:p>
          <w:p w14:paraId="48B7D190" w14:textId="77777777" w:rsidR="00765B9B" w:rsidRPr="000B237D" w:rsidRDefault="005D0BBC">
            <w:pPr>
              <w:spacing w:line="360" w:lineRule="auto"/>
              <w:rPr>
                <w:rFonts w:ascii="新宋体" w:eastAsia="新宋体" w:hAnsi="新宋体"/>
                <w:szCs w:val="21"/>
              </w:rPr>
            </w:pPr>
            <w:r w:rsidRPr="000B237D">
              <w:rPr>
                <w:rFonts w:ascii="新宋体" w:eastAsia="新宋体" w:hAnsi="新宋体" w:cs="宋体" w:hint="eastAsia"/>
                <w:szCs w:val="21"/>
              </w:rPr>
              <w:t>2.采购代理机构信息</w:t>
            </w:r>
          </w:p>
          <w:p w14:paraId="4EEF5A2D" w14:textId="77777777" w:rsidR="00765B9B" w:rsidRPr="000B237D" w:rsidRDefault="005D0BBC">
            <w:pPr>
              <w:spacing w:line="360" w:lineRule="auto"/>
              <w:rPr>
                <w:rFonts w:ascii="新宋体" w:eastAsia="新宋体" w:hAnsi="新宋体"/>
                <w:szCs w:val="21"/>
              </w:rPr>
            </w:pPr>
            <w:r w:rsidRPr="000B237D">
              <w:rPr>
                <w:rFonts w:ascii="新宋体" w:eastAsia="新宋体" w:hAnsi="新宋体" w:hint="eastAsia"/>
                <w:szCs w:val="21"/>
              </w:rPr>
              <w:t>名 称：</w:t>
            </w:r>
            <w:r w:rsidRPr="000B237D">
              <w:rPr>
                <w:rFonts w:ascii="新宋体" w:eastAsia="新宋体" w:hAnsi="新宋体" w:hint="eastAsia"/>
                <w:szCs w:val="21"/>
                <w:u w:val="single"/>
              </w:rPr>
              <w:t>深圳市</w:t>
            </w:r>
            <w:proofErr w:type="gramStart"/>
            <w:r w:rsidRPr="000B237D">
              <w:rPr>
                <w:rFonts w:ascii="新宋体" w:eastAsia="新宋体" w:hAnsi="新宋体" w:hint="eastAsia"/>
                <w:szCs w:val="21"/>
                <w:u w:val="single"/>
              </w:rPr>
              <w:t>瑞凝信招标</w:t>
            </w:r>
            <w:proofErr w:type="gramEnd"/>
            <w:r w:rsidRPr="000B237D">
              <w:rPr>
                <w:rFonts w:ascii="新宋体" w:eastAsia="新宋体" w:hAnsi="新宋体" w:hint="eastAsia"/>
                <w:szCs w:val="21"/>
                <w:u w:val="single"/>
              </w:rPr>
              <w:t>咨询有限公司</w:t>
            </w:r>
          </w:p>
          <w:p w14:paraId="4F635A85" w14:textId="5803510D" w:rsidR="00765B9B" w:rsidRPr="000B237D" w:rsidRDefault="005D0BBC">
            <w:pPr>
              <w:spacing w:line="360" w:lineRule="auto"/>
              <w:rPr>
                <w:rFonts w:ascii="新宋体" w:eastAsia="新宋体" w:hAnsi="新宋体"/>
                <w:szCs w:val="21"/>
                <w:u w:val="single"/>
              </w:rPr>
            </w:pPr>
            <w:r w:rsidRPr="000B237D">
              <w:rPr>
                <w:rFonts w:ascii="新宋体" w:eastAsia="新宋体" w:hAnsi="新宋体" w:hint="eastAsia"/>
                <w:szCs w:val="21"/>
              </w:rPr>
              <w:t>地　址：</w:t>
            </w:r>
            <w:r w:rsidRPr="000B237D">
              <w:rPr>
                <w:rFonts w:ascii="新宋体" w:eastAsia="新宋体" w:hAnsi="新宋体" w:hint="eastAsia"/>
                <w:szCs w:val="21"/>
                <w:u w:val="single"/>
              </w:rPr>
              <w:t>深圳市福田区天安数码</w:t>
            </w:r>
            <w:proofErr w:type="gramStart"/>
            <w:r w:rsidRPr="000B237D">
              <w:rPr>
                <w:rFonts w:ascii="新宋体" w:eastAsia="新宋体" w:hAnsi="新宋体" w:hint="eastAsia"/>
                <w:szCs w:val="21"/>
                <w:u w:val="single"/>
              </w:rPr>
              <w:t>城创新</w:t>
            </w:r>
            <w:proofErr w:type="gramEnd"/>
            <w:r w:rsidRPr="000B237D">
              <w:rPr>
                <w:rFonts w:ascii="新宋体" w:eastAsia="新宋体" w:hAnsi="新宋体" w:hint="eastAsia"/>
                <w:szCs w:val="21"/>
                <w:u w:val="single"/>
              </w:rPr>
              <w:t>科技广场一期B座</w:t>
            </w:r>
            <w:r w:rsidR="00AE75D0" w:rsidRPr="000B237D">
              <w:rPr>
                <w:rFonts w:ascii="新宋体" w:eastAsia="新宋体" w:hAnsi="新宋体"/>
                <w:szCs w:val="21"/>
                <w:u w:val="single"/>
              </w:rPr>
              <w:t>1709</w:t>
            </w:r>
            <w:r w:rsidRPr="000B237D">
              <w:rPr>
                <w:rFonts w:ascii="新宋体" w:eastAsia="新宋体" w:hAnsi="新宋体" w:hint="eastAsia"/>
                <w:szCs w:val="21"/>
                <w:u w:val="single"/>
              </w:rPr>
              <w:t>室</w:t>
            </w:r>
          </w:p>
          <w:p w14:paraId="319488EB" w14:textId="7E3FA664" w:rsidR="00765B9B" w:rsidRPr="000B237D" w:rsidRDefault="005D0BBC">
            <w:pPr>
              <w:spacing w:line="360" w:lineRule="auto"/>
              <w:rPr>
                <w:rFonts w:ascii="新宋体" w:eastAsia="新宋体" w:hAnsi="新宋体"/>
                <w:szCs w:val="21"/>
              </w:rPr>
            </w:pPr>
            <w:r w:rsidRPr="000B237D">
              <w:rPr>
                <w:rFonts w:ascii="新宋体" w:eastAsia="新宋体" w:hAnsi="新宋体" w:hint="eastAsia"/>
                <w:szCs w:val="21"/>
              </w:rPr>
              <w:t>联系方式：</w:t>
            </w:r>
            <w:r w:rsidR="00C942FF" w:rsidRPr="000B237D">
              <w:rPr>
                <w:rFonts w:ascii="新宋体" w:eastAsia="新宋体" w:hAnsi="新宋体"/>
                <w:szCs w:val="21"/>
                <w:u w:val="single"/>
              </w:rPr>
              <w:t>0755-</w:t>
            </w:r>
            <w:r w:rsidR="003A5DED" w:rsidRPr="000B237D">
              <w:rPr>
                <w:rFonts w:ascii="新宋体" w:eastAsia="新宋体" w:hAnsi="新宋体" w:hint="eastAsia"/>
                <w:szCs w:val="21"/>
                <w:u w:val="single"/>
              </w:rPr>
              <w:t>88602731</w:t>
            </w:r>
          </w:p>
          <w:p w14:paraId="2A5568BA" w14:textId="77777777" w:rsidR="00765B9B" w:rsidRPr="000B237D" w:rsidRDefault="005D0BBC">
            <w:pPr>
              <w:spacing w:line="360" w:lineRule="auto"/>
              <w:rPr>
                <w:rFonts w:ascii="新宋体" w:eastAsia="新宋体" w:hAnsi="新宋体"/>
                <w:szCs w:val="21"/>
                <w:u w:val="single"/>
              </w:rPr>
            </w:pPr>
            <w:r w:rsidRPr="000B237D">
              <w:rPr>
                <w:rFonts w:ascii="新宋体" w:eastAsia="新宋体" w:hAnsi="新宋体" w:cs="宋体" w:hint="eastAsia"/>
                <w:szCs w:val="21"/>
              </w:rPr>
              <w:t>3.项目</w:t>
            </w:r>
            <w:r w:rsidRPr="000B237D">
              <w:rPr>
                <w:rFonts w:ascii="新宋体" w:eastAsia="新宋体" w:hAnsi="新宋体" w:cs="宋体"/>
                <w:szCs w:val="21"/>
              </w:rPr>
              <w:t>联系方式</w:t>
            </w:r>
          </w:p>
          <w:p w14:paraId="299F7ABE" w14:textId="1304B930" w:rsidR="00765B9B" w:rsidRPr="000B237D" w:rsidRDefault="005D0BBC">
            <w:pPr>
              <w:spacing w:line="360" w:lineRule="auto"/>
              <w:rPr>
                <w:rFonts w:ascii="新宋体" w:eastAsia="新宋体" w:hAnsi="新宋体"/>
                <w:szCs w:val="21"/>
              </w:rPr>
            </w:pPr>
            <w:r w:rsidRPr="000B237D">
              <w:rPr>
                <w:rFonts w:ascii="新宋体" w:eastAsia="新宋体" w:hAnsi="新宋体" w:hint="eastAsia"/>
                <w:szCs w:val="21"/>
              </w:rPr>
              <w:t>项目联系人：</w:t>
            </w:r>
            <w:r w:rsidR="003A5DED" w:rsidRPr="000B237D">
              <w:rPr>
                <w:rFonts w:ascii="新宋体" w:eastAsia="新宋体" w:hAnsi="新宋体" w:hint="eastAsia"/>
                <w:szCs w:val="21"/>
                <w:u w:val="single"/>
              </w:rPr>
              <w:t>张鹏 李亦琳</w:t>
            </w:r>
          </w:p>
          <w:p w14:paraId="66349653" w14:textId="03C11F62" w:rsidR="00765B9B" w:rsidRPr="000B237D" w:rsidRDefault="005D0BBC">
            <w:pPr>
              <w:spacing w:line="360" w:lineRule="auto"/>
              <w:rPr>
                <w:rFonts w:ascii="新宋体" w:eastAsia="新宋体" w:hAnsi="新宋体"/>
                <w:szCs w:val="21"/>
                <w:u w:val="single"/>
              </w:rPr>
            </w:pPr>
            <w:r w:rsidRPr="000B237D">
              <w:rPr>
                <w:rFonts w:ascii="新宋体" w:eastAsia="新宋体" w:hAnsi="新宋体" w:hint="eastAsia"/>
                <w:szCs w:val="21"/>
              </w:rPr>
              <w:t>电　话：</w:t>
            </w:r>
            <w:r w:rsidR="003A5DED" w:rsidRPr="000B237D">
              <w:rPr>
                <w:rFonts w:ascii="新宋体" w:eastAsia="新宋体" w:hAnsi="新宋体"/>
                <w:szCs w:val="21"/>
                <w:u w:val="single"/>
              </w:rPr>
              <w:t>0755-</w:t>
            </w:r>
            <w:r w:rsidR="003A5DED" w:rsidRPr="000B237D">
              <w:rPr>
                <w:rFonts w:ascii="新宋体" w:eastAsia="新宋体" w:hAnsi="新宋体" w:hint="eastAsia"/>
                <w:szCs w:val="21"/>
                <w:u w:val="single"/>
              </w:rPr>
              <w:t>88602731</w:t>
            </w:r>
          </w:p>
          <w:p w14:paraId="078A275B" w14:textId="5E8C6405" w:rsidR="00496420" w:rsidRPr="000B237D" w:rsidRDefault="00496420">
            <w:pPr>
              <w:spacing w:line="360" w:lineRule="auto"/>
              <w:rPr>
                <w:rFonts w:ascii="新宋体" w:eastAsia="新宋体" w:hAnsi="新宋体"/>
                <w:szCs w:val="21"/>
                <w:u w:val="single"/>
              </w:rPr>
            </w:pPr>
            <w:r w:rsidRPr="000B237D">
              <w:rPr>
                <w:rFonts w:ascii="新宋体" w:eastAsia="新宋体" w:hAnsi="新宋体" w:cs="宋体" w:hint="eastAsia"/>
                <w:szCs w:val="21"/>
              </w:rPr>
              <w:t>报名邮箱：</w:t>
            </w:r>
            <w:r w:rsidRPr="000B237D">
              <w:rPr>
                <w:rFonts w:ascii="新宋体" w:eastAsia="新宋体" w:hAnsi="新宋体" w:cs="宋体"/>
                <w:szCs w:val="21"/>
              </w:rPr>
              <w:t>zhangpeng@realsino.cn</w:t>
            </w:r>
          </w:p>
          <w:p w14:paraId="0A77DD0D" w14:textId="77777777" w:rsidR="00765B9B" w:rsidRPr="000B237D" w:rsidRDefault="005D0BBC">
            <w:pPr>
              <w:spacing w:line="360" w:lineRule="auto"/>
              <w:rPr>
                <w:rFonts w:ascii="新宋体" w:eastAsia="新宋体" w:hAnsi="新宋体"/>
                <w:szCs w:val="21"/>
              </w:rPr>
            </w:pPr>
            <w:r w:rsidRPr="000B237D">
              <w:rPr>
                <w:rFonts w:ascii="新宋体" w:eastAsia="新宋体" w:hAnsi="新宋体" w:hint="eastAsia"/>
                <w:szCs w:val="21"/>
              </w:rPr>
              <w:t>附件1.采购需求.doc</w:t>
            </w:r>
          </w:p>
          <w:p w14:paraId="3367E89B" w14:textId="77777777" w:rsidR="00765B9B" w:rsidRPr="000B237D" w:rsidRDefault="00765B9B">
            <w:pPr>
              <w:spacing w:line="360" w:lineRule="auto"/>
              <w:rPr>
                <w:rFonts w:ascii="新宋体" w:eastAsia="新宋体" w:hAnsi="新宋体"/>
                <w:szCs w:val="21"/>
              </w:rPr>
            </w:pPr>
          </w:p>
          <w:p w14:paraId="34535495" w14:textId="77777777" w:rsidR="00765B9B" w:rsidRPr="000B237D" w:rsidRDefault="005D0BBC">
            <w:pPr>
              <w:pStyle w:val="afb"/>
              <w:spacing w:line="360" w:lineRule="auto"/>
              <w:jc w:val="right"/>
              <w:textAlignment w:val="baseline"/>
              <w:rPr>
                <w:rFonts w:ascii="新宋体" w:eastAsia="新宋体" w:hAnsi="新宋体"/>
                <w:bCs/>
                <w:sz w:val="21"/>
                <w:szCs w:val="21"/>
                <w:shd w:val="clear" w:color="auto" w:fill="FFFFFF"/>
              </w:rPr>
            </w:pPr>
            <w:r w:rsidRPr="000B237D">
              <w:rPr>
                <w:rFonts w:ascii="新宋体" w:eastAsia="新宋体" w:hAnsi="新宋体" w:hint="eastAsia"/>
                <w:bCs/>
                <w:sz w:val="21"/>
                <w:szCs w:val="21"/>
              </w:rPr>
              <w:t>深圳市</w:t>
            </w:r>
            <w:proofErr w:type="gramStart"/>
            <w:r w:rsidRPr="000B237D">
              <w:rPr>
                <w:rFonts w:ascii="新宋体" w:eastAsia="新宋体" w:hAnsi="新宋体" w:hint="eastAsia"/>
                <w:bCs/>
                <w:sz w:val="21"/>
                <w:szCs w:val="21"/>
              </w:rPr>
              <w:t>瑞凝信招标</w:t>
            </w:r>
            <w:proofErr w:type="gramEnd"/>
            <w:r w:rsidRPr="000B237D">
              <w:rPr>
                <w:rFonts w:ascii="新宋体" w:eastAsia="新宋体" w:hAnsi="新宋体" w:hint="eastAsia"/>
                <w:bCs/>
                <w:sz w:val="21"/>
                <w:szCs w:val="21"/>
              </w:rPr>
              <w:t>咨询有限公司</w:t>
            </w:r>
          </w:p>
          <w:p w14:paraId="7BE09C89" w14:textId="2BC55796" w:rsidR="00765B9B" w:rsidRPr="000B237D" w:rsidRDefault="001937AE">
            <w:pPr>
              <w:spacing w:line="360" w:lineRule="auto"/>
              <w:jc w:val="right"/>
              <w:rPr>
                <w:rFonts w:ascii="新宋体" w:eastAsia="新宋体" w:hAnsi="新宋体"/>
                <w:bCs/>
                <w:szCs w:val="21"/>
              </w:rPr>
            </w:pPr>
            <w:r w:rsidRPr="000B237D">
              <w:rPr>
                <w:rFonts w:ascii="新宋体" w:eastAsia="新宋体" w:hAnsi="新宋体" w:hint="eastAsia"/>
                <w:bCs/>
                <w:szCs w:val="21"/>
              </w:rPr>
              <w:t>2023</w:t>
            </w:r>
            <w:r w:rsidR="005D0BBC" w:rsidRPr="000B237D">
              <w:rPr>
                <w:rFonts w:ascii="新宋体" w:eastAsia="新宋体" w:hAnsi="新宋体" w:hint="eastAsia"/>
                <w:bCs/>
                <w:szCs w:val="21"/>
              </w:rPr>
              <w:t>年</w:t>
            </w:r>
            <w:r w:rsidR="000B237D" w:rsidRPr="000B237D">
              <w:rPr>
                <w:rFonts w:ascii="新宋体" w:eastAsia="新宋体" w:hAnsi="新宋体"/>
                <w:bCs/>
                <w:szCs w:val="21"/>
              </w:rPr>
              <w:t>12</w:t>
            </w:r>
            <w:r w:rsidR="005D0BBC" w:rsidRPr="000B237D">
              <w:rPr>
                <w:rFonts w:ascii="新宋体" w:eastAsia="新宋体" w:hAnsi="新宋体" w:hint="eastAsia"/>
                <w:bCs/>
                <w:szCs w:val="21"/>
              </w:rPr>
              <w:t>月</w:t>
            </w:r>
            <w:r w:rsidR="000B237D" w:rsidRPr="000B237D">
              <w:rPr>
                <w:rFonts w:ascii="新宋体" w:eastAsia="新宋体" w:hAnsi="新宋体" w:hint="eastAsia"/>
                <w:bCs/>
                <w:szCs w:val="21"/>
              </w:rPr>
              <w:t>2</w:t>
            </w:r>
            <w:r w:rsidR="000B237D" w:rsidRPr="000B237D">
              <w:rPr>
                <w:rFonts w:ascii="新宋体" w:eastAsia="新宋体" w:hAnsi="新宋体"/>
                <w:bCs/>
                <w:szCs w:val="21"/>
              </w:rPr>
              <w:t>2</w:t>
            </w:r>
            <w:r w:rsidR="005D0BBC" w:rsidRPr="000B237D">
              <w:rPr>
                <w:rFonts w:ascii="新宋体" w:eastAsia="新宋体" w:hAnsi="新宋体" w:hint="eastAsia"/>
                <w:bCs/>
                <w:szCs w:val="21"/>
              </w:rPr>
              <w:t>日</w:t>
            </w:r>
          </w:p>
          <w:p w14:paraId="72E22DC0" w14:textId="77777777" w:rsidR="00765B9B" w:rsidRPr="000B237D" w:rsidRDefault="00765B9B">
            <w:pPr>
              <w:rPr>
                <w:rFonts w:ascii="新宋体" w:eastAsia="新宋体" w:hAnsi="新宋体" w:cs="宋体"/>
                <w:sz w:val="24"/>
              </w:rPr>
            </w:pPr>
          </w:p>
        </w:tc>
      </w:tr>
    </w:tbl>
    <w:p w14:paraId="6CC0DB86" w14:textId="77777777" w:rsidR="00765B9B" w:rsidRDefault="00765B9B">
      <w:pPr>
        <w:rPr>
          <w:rFonts w:ascii="新宋体" w:eastAsia="新宋体" w:hAnsi="新宋体"/>
        </w:rPr>
      </w:pPr>
    </w:p>
    <w:p w14:paraId="3DB2A681" w14:textId="77777777" w:rsidR="00765B9B" w:rsidRDefault="00765B9B">
      <w:pPr>
        <w:rPr>
          <w:rFonts w:ascii="新宋体" w:eastAsia="新宋体" w:hAnsi="新宋体"/>
        </w:rPr>
      </w:pPr>
    </w:p>
    <w:p w14:paraId="09AA8267" w14:textId="77777777" w:rsidR="00765B9B" w:rsidRDefault="00765B9B">
      <w:pPr>
        <w:rPr>
          <w:rFonts w:ascii="新宋体" w:eastAsia="新宋体" w:hAnsi="新宋体"/>
        </w:rPr>
      </w:pPr>
    </w:p>
    <w:p w14:paraId="6D594D3B" w14:textId="77777777" w:rsidR="00765B9B" w:rsidRDefault="00765B9B">
      <w:pPr>
        <w:rPr>
          <w:rFonts w:ascii="新宋体" w:eastAsia="新宋体" w:hAnsi="新宋体"/>
        </w:rPr>
      </w:pPr>
    </w:p>
    <w:p w14:paraId="15F4C9E5" w14:textId="77777777" w:rsidR="00765B9B" w:rsidRDefault="00765B9B">
      <w:pPr>
        <w:rPr>
          <w:rFonts w:ascii="新宋体" w:eastAsia="新宋体" w:hAnsi="新宋体"/>
        </w:rPr>
      </w:pPr>
    </w:p>
    <w:p w14:paraId="6AF21A99" w14:textId="77777777" w:rsidR="00765B9B" w:rsidRDefault="00765B9B">
      <w:pPr>
        <w:rPr>
          <w:rFonts w:ascii="新宋体" w:eastAsia="新宋体" w:hAnsi="新宋体"/>
        </w:rPr>
      </w:pPr>
    </w:p>
    <w:p w14:paraId="64F35990" w14:textId="77777777" w:rsidR="00765B9B" w:rsidRDefault="00765B9B">
      <w:pPr>
        <w:rPr>
          <w:rFonts w:ascii="新宋体" w:eastAsia="新宋体" w:hAnsi="新宋体"/>
        </w:rPr>
      </w:pPr>
    </w:p>
    <w:p w14:paraId="22DD9CA3" w14:textId="77777777" w:rsidR="003A5DED" w:rsidRDefault="003A5DED">
      <w:pPr>
        <w:rPr>
          <w:rFonts w:ascii="新宋体" w:eastAsia="新宋体" w:hAnsi="新宋体"/>
        </w:rPr>
      </w:pPr>
    </w:p>
    <w:p w14:paraId="2ACEEF3C" w14:textId="77777777" w:rsidR="003A5DED" w:rsidRDefault="003A5DED">
      <w:pPr>
        <w:rPr>
          <w:rFonts w:ascii="新宋体" w:eastAsia="新宋体" w:hAnsi="新宋体"/>
        </w:rPr>
      </w:pPr>
    </w:p>
    <w:p w14:paraId="5FBC985A" w14:textId="77777777" w:rsidR="003A5DED" w:rsidRDefault="003A5DED">
      <w:pPr>
        <w:rPr>
          <w:rFonts w:ascii="新宋体" w:eastAsia="新宋体" w:hAnsi="新宋体"/>
        </w:rPr>
      </w:pPr>
    </w:p>
    <w:p w14:paraId="612DA071" w14:textId="77777777" w:rsidR="003A5DED" w:rsidRDefault="003A5DED">
      <w:pPr>
        <w:rPr>
          <w:rFonts w:ascii="新宋体" w:eastAsia="新宋体" w:hAnsi="新宋体"/>
        </w:rPr>
      </w:pPr>
    </w:p>
    <w:p w14:paraId="2E70F089" w14:textId="77777777" w:rsidR="003A5DED" w:rsidRDefault="003A5DED">
      <w:pPr>
        <w:rPr>
          <w:rFonts w:ascii="新宋体" w:eastAsia="新宋体" w:hAnsi="新宋体"/>
        </w:rPr>
      </w:pPr>
    </w:p>
    <w:p w14:paraId="3DC8774F" w14:textId="77777777" w:rsidR="003A5DED" w:rsidRDefault="003A5DED">
      <w:pPr>
        <w:rPr>
          <w:rFonts w:ascii="新宋体" w:eastAsia="新宋体" w:hAnsi="新宋体"/>
        </w:rPr>
      </w:pPr>
    </w:p>
    <w:p w14:paraId="66BFDE6C" w14:textId="77777777" w:rsidR="00765B9B" w:rsidRDefault="00765B9B">
      <w:pPr>
        <w:rPr>
          <w:rFonts w:ascii="新宋体" w:eastAsia="新宋体" w:hAnsi="新宋体"/>
        </w:rPr>
      </w:pPr>
    </w:p>
    <w:p w14:paraId="69C4D1C3" w14:textId="77777777" w:rsidR="00765B9B" w:rsidRDefault="00765B9B">
      <w:pPr>
        <w:rPr>
          <w:rFonts w:ascii="新宋体" w:eastAsia="新宋体" w:hAnsi="新宋体"/>
        </w:rPr>
      </w:pPr>
    </w:p>
    <w:p w14:paraId="3EB021B2"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14:paraId="06098D2C"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765B9B" w14:paraId="01AE189E" w14:textId="77777777">
        <w:trPr>
          <w:cantSplit/>
          <w:trHeight w:val="20"/>
          <w:jc w:val="center"/>
        </w:trPr>
        <w:tc>
          <w:tcPr>
            <w:tcW w:w="827" w:type="dxa"/>
            <w:vAlign w:val="center"/>
          </w:tcPr>
          <w:p w14:paraId="37798CDA"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4D1D660E"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7BE0FF46" w14:textId="77777777" w:rsidR="00765B9B" w:rsidRDefault="005D0BBC">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定</w:t>
            </w:r>
          </w:p>
        </w:tc>
      </w:tr>
      <w:tr w:rsidR="00765B9B" w14:paraId="621694C5" w14:textId="77777777">
        <w:trPr>
          <w:cantSplit/>
          <w:trHeight w:val="20"/>
          <w:jc w:val="center"/>
        </w:trPr>
        <w:tc>
          <w:tcPr>
            <w:tcW w:w="827" w:type="dxa"/>
            <w:vAlign w:val="center"/>
          </w:tcPr>
          <w:p w14:paraId="0EF3265D" w14:textId="77777777" w:rsidR="00765B9B" w:rsidRDefault="005D0BBC">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211383C6" w14:textId="77777777" w:rsidR="00765B9B" w:rsidRDefault="005D0BBC">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04B30013" w14:textId="77777777" w:rsidR="00765B9B" w:rsidRDefault="005D0BBC">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765B9B" w14:paraId="02362A39" w14:textId="77777777">
        <w:trPr>
          <w:cantSplit/>
          <w:trHeight w:val="20"/>
          <w:jc w:val="center"/>
        </w:trPr>
        <w:tc>
          <w:tcPr>
            <w:tcW w:w="827" w:type="dxa"/>
            <w:vAlign w:val="center"/>
          </w:tcPr>
          <w:p w14:paraId="1756286E" w14:textId="77777777" w:rsidR="00765B9B" w:rsidRDefault="005D0BBC">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5F59B5C9" w14:textId="77777777" w:rsidR="00765B9B" w:rsidRDefault="005D0BBC">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0F9FD835" w14:textId="77777777" w:rsidR="00765B9B" w:rsidRDefault="005D0BBC">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765B9B" w14:paraId="5D7AE715" w14:textId="77777777">
        <w:trPr>
          <w:cantSplit/>
          <w:trHeight w:val="20"/>
          <w:jc w:val="center"/>
        </w:trPr>
        <w:tc>
          <w:tcPr>
            <w:tcW w:w="827" w:type="dxa"/>
            <w:vAlign w:val="center"/>
          </w:tcPr>
          <w:p w14:paraId="72FE6C53" w14:textId="77777777" w:rsidR="00765B9B" w:rsidRDefault="005D0BBC">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258E9F06" w14:textId="77777777" w:rsidR="00765B9B" w:rsidRDefault="005D0BBC">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6B775EC0" w14:textId="77777777" w:rsidR="00765B9B" w:rsidRDefault="005D0BBC">
            <w:pPr>
              <w:spacing w:line="276" w:lineRule="auto"/>
              <w:rPr>
                <w:rFonts w:ascii="新宋体" w:eastAsia="新宋体" w:hAnsi="新宋体"/>
              </w:rPr>
            </w:pPr>
            <w:r>
              <w:rPr>
                <w:rFonts w:ascii="新宋体" w:eastAsia="新宋体" w:hAnsi="新宋体" w:hint="eastAsia"/>
              </w:rPr>
              <w:t>不允许</w:t>
            </w:r>
          </w:p>
        </w:tc>
      </w:tr>
      <w:tr w:rsidR="00765B9B" w14:paraId="16E00E53" w14:textId="77777777">
        <w:trPr>
          <w:cantSplit/>
          <w:trHeight w:val="20"/>
          <w:jc w:val="center"/>
        </w:trPr>
        <w:tc>
          <w:tcPr>
            <w:tcW w:w="827" w:type="dxa"/>
            <w:vAlign w:val="center"/>
          </w:tcPr>
          <w:p w14:paraId="4EFFE9DE" w14:textId="77777777" w:rsidR="00765B9B" w:rsidRDefault="005D0BBC">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4ABBD04D" w14:textId="77777777" w:rsidR="00765B9B" w:rsidRDefault="005D0BBC">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14:paraId="2232EDF8" w14:textId="77777777" w:rsidR="00765B9B" w:rsidRDefault="005D0BBC">
            <w:pPr>
              <w:spacing w:line="276" w:lineRule="auto"/>
              <w:rPr>
                <w:rFonts w:ascii="新宋体" w:eastAsia="新宋体" w:hAnsi="新宋体"/>
              </w:rPr>
            </w:pPr>
            <w:r>
              <w:rPr>
                <w:rFonts w:ascii="新宋体" w:eastAsia="新宋体" w:hAnsi="新宋体" w:hint="eastAsia"/>
                <w:snapToGrid w:val="0"/>
                <w:szCs w:val="21"/>
                <w:lang w:val="zh-CN"/>
              </w:rPr>
              <w:t>本项目实行</w:t>
            </w:r>
            <w:bookmarkStart w:id="2" w:name="投递标书方式"/>
            <w:r w:rsidRPr="003A5DED">
              <w:rPr>
                <w:rFonts w:ascii="新宋体" w:eastAsia="新宋体" w:hAnsi="新宋体" w:hint="eastAsia"/>
                <w:snapToGrid w:val="0"/>
                <w:szCs w:val="21"/>
                <w:u w:val="single"/>
                <w:lang w:val="zh-CN"/>
              </w:rPr>
              <w:t>网下投标</w:t>
            </w:r>
            <w:bookmarkEnd w:id="2"/>
            <w:r w:rsidRPr="003A5DED">
              <w:rPr>
                <w:rFonts w:ascii="新宋体" w:eastAsia="新宋体" w:hAnsi="新宋体" w:hint="eastAsia"/>
                <w:snapToGrid w:val="0"/>
                <w:szCs w:val="21"/>
                <w:lang w:val="zh-CN"/>
              </w:rPr>
              <w:t>，按照招标文件的要求提交纸质文件正本1份，副本4份，电子文件1份（WORD和PDF格式电子文档各1份）电子文档要求U盘，PDF格式有签字盖章，不留密码，无病毒，不压缩，密封提交，所有</w:t>
            </w:r>
            <w:r w:rsidRPr="003A5DED">
              <w:rPr>
                <w:rFonts w:ascii="新宋体" w:eastAsia="新宋体" w:hAnsi="新宋体" w:cs="宋体" w:hint="eastAsia"/>
                <w:snapToGrid w:val="0"/>
                <w:szCs w:val="21"/>
                <w:lang w:val="zh-CN"/>
              </w:rPr>
              <w:t>应答文件</w:t>
            </w:r>
            <w:r w:rsidRPr="003A5DED">
              <w:rPr>
                <w:rFonts w:ascii="新宋体" w:eastAsia="新宋体" w:hAnsi="新宋体"/>
                <w:snapToGrid w:val="0"/>
                <w:szCs w:val="21"/>
                <w:lang w:val="zh-CN"/>
              </w:rPr>
              <w:t>应于</w:t>
            </w:r>
            <w:r w:rsidRPr="003A5DED">
              <w:rPr>
                <w:rFonts w:ascii="新宋体" w:eastAsia="新宋体" w:hAnsi="新宋体" w:hint="eastAsia"/>
                <w:snapToGrid w:val="0"/>
                <w:szCs w:val="21"/>
                <w:lang w:val="zh-CN"/>
              </w:rPr>
              <w:t>递交截止时间</w:t>
            </w:r>
            <w:r w:rsidRPr="003A5DED">
              <w:rPr>
                <w:rFonts w:ascii="新宋体" w:eastAsia="新宋体" w:hAnsi="新宋体"/>
                <w:snapToGrid w:val="0"/>
                <w:szCs w:val="21"/>
                <w:lang w:val="zh-CN"/>
              </w:rPr>
              <w:t>之前</w:t>
            </w:r>
            <w:r w:rsidRPr="003A5DED">
              <w:rPr>
                <w:rFonts w:ascii="新宋体" w:eastAsia="新宋体" w:hAnsi="新宋体" w:hint="eastAsia"/>
                <w:snapToGrid w:val="0"/>
                <w:szCs w:val="21"/>
                <w:lang w:val="zh-CN"/>
              </w:rPr>
              <w:t>送达招标文件规定的地址</w:t>
            </w:r>
            <w:r w:rsidRPr="003A5DED">
              <w:rPr>
                <w:rFonts w:ascii="新宋体" w:eastAsia="新宋体" w:hAnsi="新宋体"/>
                <w:snapToGrid w:val="0"/>
                <w:szCs w:val="21"/>
                <w:lang w:val="zh-CN"/>
              </w:rPr>
              <w:t>。</w:t>
            </w:r>
          </w:p>
        </w:tc>
      </w:tr>
      <w:tr w:rsidR="00765B9B" w14:paraId="69CC09DD" w14:textId="77777777">
        <w:trPr>
          <w:cantSplit/>
          <w:trHeight w:val="20"/>
          <w:jc w:val="center"/>
        </w:trPr>
        <w:tc>
          <w:tcPr>
            <w:tcW w:w="827" w:type="dxa"/>
            <w:vAlign w:val="center"/>
          </w:tcPr>
          <w:p w14:paraId="2C9247B7" w14:textId="77777777" w:rsidR="00765B9B" w:rsidRDefault="005D0BBC">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02D60EDA" w14:textId="77777777" w:rsidR="00765B9B" w:rsidRDefault="005D0BBC">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69046CBA" w14:textId="4E95ECBD" w:rsidR="00765B9B" w:rsidRDefault="005D0BBC">
            <w:pPr>
              <w:spacing w:line="276" w:lineRule="auto"/>
              <w:rPr>
                <w:rFonts w:ascii="新宋体" w:eastAsia="新宋体" w:hAnsi="新宋体"/>
              </w:rPr>
            </w:pPr>
            <w:r>
              <w:rPr>
                <w:rFonts w:ascii="新宋体" w:eastAsia="新宋体" w:hAnsi="新宋体" w:hint="eastAsia"/>
              </w:rPr>
              <w:t>___</w:t>
            </w:r>
            <w:r w:rsidR="003A5DED">
              <w:rPr>
                <w:rFonts w:ascii="新宋体" w:eastAsia="新宋体" w:hAnsi="新宋体" w:hint="eastAsia"/>
              </w:rPr>
              <w:t>0</w:t>
            </w:r>
            <w:r>
              <w:rPr>
                <w:rFonts w:ascii="新宋体" w:eastAsia="新宋体" w:hAnsi="新宋体" w:hint="eastAsia"/>
              </w:rPr>
              <w:t>__万元或合同金额的_____%，缴纳方式：</w:t>
            </w:r>
          </w:p>
        </w:tc>
      </w:tr>
      <w:tr w:rsidR="00765B9B" w14:paraId="4F3EC268" w14:textId="77777777">
        <w:trPr>
          <w:cantSplit/>
          <w:trHeight w:val="20"/>
          <w:jc w:val="center"/>
        </w:trPr>
        <w:tc>
          <w:tcPr>
            <w:tcW w:w="827" w:type="dxa"/>
            <w:vAlign w:val="center"/>
          </w:tcPr>
          <w:p w14:paraId="53A36283" w14:textId="77777777" w:rsidR="00765B9B" w:rsidRDefault="005D0BBC">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3E0725C4" w14:textId="77777777" w:rsidR="00765B9B" w:rsidRDefault="005D0BBC">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33409271" w14:textId="77777777" w:rsidR="00765B9B" w:rsidRDefault="005D0BBC">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14:paraId="35B4E2F4" w14:textId="77777777" w:rsidR="00765B9B" w:rsidRDefault="005D0BBC">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14:paraId="777375F1" w14:textId="77777777" w:rsidR="00765B9B" w:rsidRDefault="00765B9B">
      <w:pPr>
        <w:rPr>
          <w:rFonts w:ascii="新宋体" w:eastAsia="新宋体" w:hAnsi="新宋体"/>
          <w:b/>
        </w:rPr>
      </w:pPr>
    </w:p>
    <w:p w14:paraId="23808D72" w14:textId="77777777" w:rsidR="00765B9B" w:rsidRDefault="005D0BBC">
      <w:pPr>
        <w:pStyle w:val="30"/>
        <w:rPr>
          <w:rFonts w:ascii="新宋体" w:eastAsia="新宋体" w:hAnsi="新宋体"/>
          <w:kern w:val="44"/>
          <w:szCs w:val="28"/>
        </w:rPr>
      </w:pPr>
      <w:bookmarkStart w:id="3"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765B9B" w14:paraId="6EEDBE87" w14:textId="77777777">
        <w:trPr>
          <w:jc w:val="center"/>
        </w:trPr>
        <w:tc>
          <w:tcPr>
            <w:tcW w:w="959" w:type="dxa"/>
            <w:vAlign w:val="center"/>
          </w:tcPr>
          <w:p w14:paraId="15BF21AA" w14:textId="77777777" w:rsidR="00765B9B" w:rsidRDefault="005D0BBC">
            <w:pPr>
              <w:spacing w:line="276" w:lineRule="auto"/>
              <w:rPr>
                <w:rFonts w:ascii="新宋体" w:eastAsia="新宋体" w:hAnsi="新宋体"/>
              </w:rPr>
            </w:pPr>
            <w:r>
              <w:rPr>
                <w:rFonts w:ascii="新宋体" w:eastAsia="新宋体" w:hAnsi="新宋体" w:hint="eastAsia"/>
              </w:rPr>
              <w:t>序号</w:t>
            </w:r>
          </w:p>
        </w:tc>
        <w:tc>
          <w:tcPr>
            <w:tcW w:w="7938" w:type="dxa"/>
            <w:vAlign w:val="center"/>
          </w:tcPr>
          <w:p w14:paraId="607B22AA" w14:textId="77777777" w:rsidR="00765B9B" w:rsidRDefault="005D0BBC">
            <w:pPr>
              <w:spacing w:line="276" w:lineRule="auto"/>
              <w:rPr>
                <w:rFonts w:ascii="新宋体" w:eastAsia="新宋体" w:hAnsi="新宋体"/>
              </w:rPr>
            </w:pPr>
            <w:r>
              <w:rPr>
                <w:rFonts w:ascii="新宋体" w:eastAsia="新宋体" w:hAnsi="新宋体" w:hint="eastAsia"/>
              </w:rPr>
              <w:t>具体内容</w:t>
            </w:r>
          </w:p>
        </w:tc>
      </w:tr>
      <w:tr w:rsidR="00765B9B" w14:paraId="5AEAF56A" w14:textId="77777777">
        <w:trPr>
          <w:jc w:val="center"/>
        </w:trPr>
        <w:tc>
          <w:tcPr>
            <w:tcW w:w="959" w:type="dxa"/>
            <w:vAlign w:val="center"/>
          </w:tcPr>
          <w:p w14:paraId="31B33B07" w14:textId="77777777" w:rsidR="00765B9B" w:rsidRDefault="005D0BBC">
            <w:pPr>
              <w:spacing w:line="276" w:lineRule="auto"/>
              <w:rPr>
                <w:rFonts w:ascii="新宋体" w:eastAsia="新宋体" w:hAnsi="新宋体"/>
              </w:rPr>
            </w:pPr>
            <w:r>
              <w:rPr>
                <w:rFonts w:ascii="新宋体" w:eastAsia="新宋体" w:hAnsi="新宋体" w:hint="eastAsia"/>
              </w:rPr>
              <w:t>1</w:t>
            </w:r>
          </w:p>
        </w:tc>
        <w:tc>
          <w:tcPr>
            <w:tcW w:w="7938" w:type="dxa"/>
            <w:vAlign w:val="center"/>
          </w:tcPr>
          <w:p w14:paraId="43EC4A4B" w14:textId="77777777" w:rsidR="00765B9B" w:rsidRDefault="005D0BBC">
            <w:pPr>
              <w:spacing w:line="276" w:lineRule="auto"/>
              <w:rPr>
                <w:rFonts w:ascii="新宋体" w:eastAsia="新宋体" w:hAnsi="新宋体"/>
              </w:rPr>
            </w:pPr>
            <w:r>
              <w:rPr>
                <w:rFonts w:ascii="新宋体" w:eastAsia="新宋体" w:hAnsi="新宋体" w:hint="eastAsia"/>
              </w:rPr>
              <w:t>完全满足本项目服务期限的要求。</w:t>
            </w:r>
          </w:p>
        </w:tc>
      </w:tr>
    </w:tbl>
    <w:p w14:paraId="79987B39" w14:textId="77777777" w:rsidR="00765B9B" w:rsidRDefault="005D0BBC">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3"/>
    <w:p w14:paraId="69BC4572"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三、项目概况</w:t>
      </w:r>
    </w:p>
    <w:p w14:paraId="76C11D79" w14:textId="59DA74AF"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sidR="003A5DED" w:rsidRPr="00CD02A3">
        <w:rPr>
          <w:rFonts w:ascii="新宋体" w:eastAsia="新宋体" w:hAnsi="新宋体" w:hint="eastAsia"/>
          <w:szCs w:val="21"/>
        </w:rPr>
        <w:t>人民币贰拾捌万壹仟玖佰玖拾陆元整（</w:t>
      </w:r>
      <w:r w:rsidR="003A5DED">
        <w:rPr>
          <w:rFonts w:ascii="新宋体" w:eastAsia="新宋体" w:hAnsi="新宋体" w:hint="eastAsia"/>
          <w:szCs w:val="21"/>
        </w:rPr>
        <w:t>281,996.00</w:t>
      </w:r>
      <w:r w:rsidR="003A5DED" w:rsidRPr="00CD02A3">
        <w:rPr>
          <w:rFonts w:ascii="新宋体" w:eastAsia="新宋体" w:hAnsi="新宋体" w:hint="eastAsia"/>
          <w:szCs w:val="21"/>
        </w:rPr>
        <w:t>）</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r w:rsidR="003A5DED" w:rsidRPr="00CD02A3">
        <w:rPr>
          <w:rFonts w:ascii="新宋体" w:eastAsia="新宋体" w:hAnsi="新宋体" w:hint="eastAsia"/>
          <w:szCs w:val="21"/>
        </w:rPr>
        <w:t>人民币贰拾捌万壹仟玖佰玖拾陆元整（</w:t>
      </w:r>
      <w:r w:rsidR="003A5DED">
        <w:rPr>
          <w:rFonts w:ascii="新宋体" w:eastAsia="新宋体" w:hAnsi="新宋体" w:hint="eastAsia"/>
          <w:szCs w:val="21"/>
        </w:rPr>
        <w:t>281,996.00</w:t>
      </w:r>
      <w:r w:rsidR="003A5DED" w:rsidRPr="00CD02A3">
        <w:rPr>
          <w:rFonts w:ascii="新宋体" w:eastAsia="新宋体" w:hAnsi="新宋体" w:hint="eastAsia"/>
          <w:szCs w:val="21"/>
        </w:rPr>
        <w:t>）</w:t>
      </w:r>
    </w:p>
    <w:p w14:paraId="1823D8FA" w14:textId="77777777" w:rsidR="003A5DED" w:rsidRDefault="005D0BBC">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14:paraId="69949CD9" w14:textId="3247B434" w:rsidR="00765B9B" w:rsidRDefault="003A5DED" w:rsidP="003A5DED">
      <w:pPr>
        <w:spacing w:line="360" w:lineRule="auto"/>
        <w:ind w:firstLineChars="202" w:firstLine="424"/>
        <w:rPr>
          <w:rFonts w:ascii="新宋体" w:eastAsia="新宋体" w:hAnsi="新宋体" w:cs="宋体"/>
          <w:szCs w:val="21"/>
        </w:rPr>
      </w:pPr>
      <w:r w:rsidRPr="003A5DED">
        <w:rPr>
          <w:rFonts w:ascii="新宋体" w:eastAsia="新宋体" w:hAnsi="新宋体" w:cs="宋体" w:hint="eastAsia"/>
          <w:szCs w:val="21"/>
        </w:rPr>
        <w:t>为深入学习贯彻习近平法治思想和习近平总书记关于优化营商环境的重要论述，以党的二十大精神为指引，结合国家、省、市“八五”普法规划中关于深化依法治企的工作要点，自2022年起，深圳市企业法</w:t>
      </w:r>
      <w:proofErr w:type="gramStart"/>
      <w:r w:rsidRPr="003A5DED">
        <w:rPr>
          <w:rFonts w:ascii="新宋体" w:eastAsia="新宋体" w:hAnsi="新宋体" w:cs="宋体" w:hint="eastAsia"/>
          <w:szCs w:val="21"/>
        </w:rPr>
        <w:t>务</w:t>
      </w:r>
      <w:proofErr w:type="gramEnd"/>
      <w:r w:rsidRPr="003A5DED">
        <w:rPr>
          <w:rFonts w:ascii="新宋体" w:eastAsia="新宋体" w:hAnsi="新宋体" w:cs="宋体" w:hint="eastAsia"/>
          <w:szCs w:val="21"/>
        </w:rPr>
        <w:t>技能大赛连续两年举办，织涵盖金融、科技、物流等各行业知名企业参赛，通过法律情景剧案例判析、与智能AI</w:t>
      </w:r>
      <w:proofErr w:type="gramStart"/>
      <w:r w:rsidRPr="003A5DED">
        <w:rPr>
          <w:rFonts w:ascii="新宋体" w:eastAsia="新宋体" w:hAnsi="新宋体" w:cs="宋体" w:hint="eastAsia"/>
          <w:szCs w:val="21"/>
        </w:rPr>
        <w:t>同审法律</w:t>
      </w:r>
      <w:proofErr w:type="gramEnd"/>
      <w:r w:rsidRPr="003A5DED">
        <w:rPr>
          <w:rFonts w:ascii="新宋体" w:eastAsia="新宋体" w:hAnsi="新宋体" w:cs="宋体" w:hint="eastAsia"/>
          <w:szCs w:val="21"/>
        </w:rPr>
        <w:t>合同、法律检索及策略谈判等多个竞技环节，展示了深圳法</w:t>
      </w:r>
      <w:proofErr w:type="gramStart"/>
      <w:r w:rsidRPr="003A5DED">
        <w:rPr>
          <w:rFonts w:ascii="新宋体" w:eastAsia="新宋体" w:hAnsi="新宋体" w:cs="宋体" w:hint="eastAsia"/>
          <w:szCs w:val="21"/>
        </w:rPr>
        <w:t>务菁</w:t>
      </w:r>
      <w:proofErr w:type="gramEnd"/>
      <w:r w:rsidRPr="003A5DED">
        <w:rPr>
          <w:rFonts w:ascii="新宋体" w:eastAsia="新宋体" w:hAnsi="新宋体" w:cs="宋体" w:hint="eastAsia"/>
          <w:szCs w:val="21"/>
        </w:rPr>
        <w:t>英的过硬本领和风采，大赛被省普法办作为优秀企业普法经验推广。大赛凸显了深圳依法治企成效，深入推动了市场化、法治化、国际化营商环境建设，为进一步深化大赛影响力，推动企业构建完善的合</w:t>
      </w:r>
      <w:proofErr w:type="gramStart"/>
      <w:r w:rsidRPr="003A5DED">
        <w:rPr>
          <w:rFonts w:ascii="新宋体" w:eastAsia="新宋体" w:hAnsi="新宋体" w:cs="宋体" w:hint="eastAsia"/>
          <w:szCs w:val="21"/>
        </w:rPr>
        <w:t>规</w:t>
      </w:r>
      <w:proofErr w:type="gramEnd"/>
      <w:r w:rsidRPr="003A5DED">
        <w:rPr>
          <w:rFonts w:ascii="新宋体" w:eastAsia="新宋体" w:hAnsi="新宋体" w:cs="宋体" w:hint="eastAsia"/>
          <w:szCs w:val="21"/>
        </w:rPr>
        <w:t>管理体系，更好发挥法治固根本、稳预期、利长远的作用，以高水平法治护航深圳高质量发展，现筹备于2024年举办深圳市第三届企业法</w:t>
      </w:r>
      <w:proofErr w:type="gramStart"/>
      <w:r w:rsidRPr="003A5DED">
        <w:rPr>
          <w:rFonts w:ascii="新宋体" w:eastAsia="新宋体" w:hAnsi="新宋体" w:cs="宋体" w:hint="eastAsia"/>
          <w:szCs w:val="21"/>
        </w:rPr>
        <w:t>务</w:t>
      </w:r>
      <w:proofErr w:type="gramEnd"/>
      <w:r w:rsidRPr="003A5DED">
        <w:rPr>
          <w:rFonts w:ascii="新宋体" w:eastAsia="新宋体" w:hAnsi="新宋体" w:cs="宋体" w:hint="eastAsia"/>
          <w:szCs w:val="21"/>
        </w:rPr>
        <w:t>技能大赛。</w:t>
      </w:r>
    </w:p>
    <w:p w14:paraId="05520E46" w14:textId="77777777" w:rsidR="00765B9B" w:rsidRDefault="00765B9B">
      <w:pPr>
        <w:rPr>
          <w:rFonts w:ascii="新宋体" w:eastAsia="新宋体" w:hAnsi="新宋体"/>
          <w:b/>
          <w:bCs/>
          <w:szCs w:val="21"/>
        </w:rPr>
      </w:pPr>
    </w:p>
    <w:p w14:paraId="37FA33F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四、项目技术要求</w:t>
      </w:r>
    </w:p>
    <w:p w14:paraId="7934EE8C" w14:textId="77777777" w:rsidR="00413EC4" w:rsidRDefault="00413EC4" w:rsidP="00413EC4">
      <w:pPr>
        <w:spacing w:line="360" w:lineRule="auto"/>
        <w:rPr>
          <w:rFonts w:ascii="新宋体" w:eastAsia="新宋体" w:hAnsi="新宋体"/>
          <w:szCs w:val="21"/>
        </w:rPr>
      </w:pPr>
      <w:r>
        <w:rPr>
          <w:rFonts w:ascii="新宋体" w:eastAsia="新宋体" w:hAnsi="新宋体" w:hint="eastAsia"/>
          <w:szCs w:val="21"/>
        </w:rPr>
        <w:t>（一）主办单位：深圳市司法局、深圳市普法办</w:t>
      </w:r>
    </w:p>
    <w:p w14:paraId="7EB06BAA" w14:textId="77777777" w:rsidR="00413EC4" w:rsidRDefault="00413EC4" w:rsidP="00413EC4">
      <w:pPr>
        <w:spacing w:line="360" w:lineRule="auto"/>
        <w:rPr>
          <w:rFonts w:ascii="新宋体" w:eastAsia="新宋体" w:hAnsi="新宋体"/>
          <w:szCs w:val="21"/>
        </w:rPr>
      </w:pPr>
      <w:r>
        <w:rPr>
          <w:rFonts w:ascii="新宋体" w:eastAsia="新宋体" w:hAnsi="新宋体" w:hint="eastAsia"/>
          <w:szCs w:val="21"/>
        </w:rPr>
        <w:t>（二）比赛时间：2024年第三季度</w:t>
      </w:r>
    </w:p>
    <w:p w14:paraId="511F5969" w14:textId="77777777" w:rsidR="00413EC4" w:rsidRDefault="00413EC4" w:rsidP="00413EC4">
      <w:pPr>
        <w:spacing w:line="360" w:lineRule="auto"/>
        <w:rPr>
          <w:rFonts w:ascii="新宋体" w:eastAsia="新宋体" w:hAnsi="新宋体"/>
          <w:szCs w:val="21"/>
        </w:rPr>
      </w:pPr>
      <w:r>
        <w:rPr>
          <w:rFonts w:ascii="新宋体" w:eastAsia="新宋体" w:hAnsi="新宋体" w:hint="eastAsia"/>
          <w:szCs w:val="21"/>
        </w:rPr>
        <w:t>（三）比赛地点：可容纳100人以上的会场</w:t>
      </w:r>
    </w:p>
    <w:p w14:paraId="3AB5E657" w14:textId="77777777" w:rsidR="00413EC4" w:rsidRDefault="00413EC4" w:rsidP="00413EC4">
      <w:pPr>
        <w:spacing w:line="360" w:lineRule="auto"/>
        <w:rPr>
          <w:rFonts w:ascii="新宋体" w:eastAsia="新宋体" w:hAnsi="新宋体"/>
          <w:szCs w:val="21"/>
        </w:rPr>
      </w:pPr>
      <w:r>
        <w:rPr>
          <w:rFonts w:ascii="新宋体" w:eastAsia="新宋体" w:hAnsi="新宋体" w:hint="eastAsia"/>
          <w:szCs w:val="21"/>
        </w:rPr>
        <w:t>（四）参赛企业：通过定向邀请和线上报名，组织深圳市8家优秀企业的法</w:t>
      </w:r>
      <w:proofErr w:type="gramStart"/>
      <w:r>
        <w:rPr>
          <w:rFonts w:ascii="新宋体" w:eastAsia="新宋体" w:hAnsi="新宋体" w:hint="eastAsia"/>
          <w:szCs w:val="21"/>
        </w:rPr>
        <w:t>务</w:t>
      </w:r>
      <w:proofErr w:type="gramEnd"/>
      <w:r>
        <w:rPr>
          <w:rFonts w:ascii="新宋体" w:eastAsia="新宋体" w:hAnsi="新宋体" w:hint="eastAsia"/>
          <w:szCs w:val="21"/>
        </w:rPr>
        <w:t>人员参与比赛，每家企业选派3人。</w:t>
      </w:r>
    </w:p>
    <w:p w14:paraId="6F525F3C" w14:textId="77777777" w:rsidR="00413EC4" w:rsidRDefault="00413EC4" w:rsidP="00413EC4">
      <w:pPr>
        <w:spacing w:line="360" w:lineRule="auto"/>
        <w:rPr>
          <w:rFonts w:ascii="新宋体" w:eastAsia="新宋体" w:hAnsi="新宋体"/>
          <w:szCs w:val="21"/>
        </w:rPr>
      </w:pPr>
      <w:r>
        <w:rPr>
          <w:rFonts w:ascii="新宋体" w:eastAsia="新宋体" w:hAnsi="新宋体" w:hint="eastAsia"/>
          <w:szCs w:val="21"/>
        </w:rPr>
        <w:t>（五）邀请评委：法官、检察官、仲裁员、企业总裁、法</w:t>
      </w:r>
      <w:proofErr w:type="gramStart"/>
      <w:r>
        <w:rPr>
          <w:rFonts w:ascii="新宋体" w:eastAsia="新宋体" w:hAnsi="新宋体" w:hint="eastAsia"/>
          <w:szCs w:val="21"/>
        </w:rPr>
        <w:t>务</w:t>
      </w:r>
      <w:proofErr w:type="gramEnd"/>
      <w:r>
        <w:rPr>
          <w:rFonts w:ascii="新宋体" w:eastAsia="新宋体" w:hAnsi="新宋体" w:hint="eastAsia"/>
          <w:szCs w:val="21"/>
        </w:rPr>
        <w:t>总监、法学教授、律师、媒体代表等。</w:t>
      </w:r>
    </w:p>
    <w:p w14:paraId="461C7383" w14:textId="77777777" w:rsidR="00413EC4" w:rsidRDefault="00413EC4" w:rsidP="00413EC4">
      <w:pPr>
        <w:spacing w:line="360" w:lineRule="auto"/>
        <w:rPr>
          <w:rFonts w:ascii="新宋体" w:eastAsia="新宋体" w:hAnsi="新宋体"/>
          <w:szCs w:val="21"/>
        </w:rPr>
      </w:pPr>
      <w:r>
        <w:rPr>
          <w:rFonts w:ascii="新宋体" w:eastAsia="新宋体" w:hAnsi="新宋体" w:hint="eastAsia"/>
          <w:szCs w:val="21"/>
        </w:rPr>
        <w:t>（六）比赛内容：为保证参赛选手、评委和观众的参与感，整体比赛时间控制在两个半小时以内，采用两轮比赛制，比赛内容主要围绕企业法</w:t>
      </w:r>
      <w:proofErr w:type="gramStart"/>
      <w:r>
        <w:rPr>
          <w:rFonts w:ascii="新宋体" w:eastAsia="新宋体" w:hAnsi="新宋体" w:hint="eastAsia"/>
          <w:szCs w:val="21"/>
        </w:rPr>
        <w:t>务</w:t>
      </w:r>
      <w:proofErr w:type="gramEnd"/>
      <w:r>
        <w:rPr>
          <w:rFonts w:ascii="新宋体" w:eastAsia="新宋体" w:hAnsi="新宋体" w:hint="eastAsia"/>
          <w:szCs w:val="21"/>
        </w:rPr>
        <w:t>的业务能力进行考察、比拼，以下为参考项目，后根据实际情况确定比赛环节。</w:t>
      </w:r>
    </w:p>
    <w:p w14:paraId="4C884606" w14:textId="77777777" w:rsidR="00413EC4" w:rsidRDefault="00413EC4" w:rsidP="00413EC4">
      <w:pPr>
        <w:spacing w:line="360" w:lineRule="auto"/>
        <w:rPr>
          <w:rFonts w:ascii="新宋体" w:eastAsia="新宋体" w:hAnsi="新宋体"/>
          <w:szCs w:val="21"/>
        </w:rPr>
      </w:pPr>
      <w:r>
        <w:rPr>
          <w:rFonts w:ascii="新宋体" w:eastAsia="新宋体" w:hAnsi="新宋体" w:hint="eastAsia"/>
          <w:szCs w:val="21"/>
        </w:rPr>
        <w:t>1.法律检索。根据法律检索工具的功能，设定八种检索题目类型在现场大屏展示，例如合同违约、债权转让、贸易融资等，参赛企业通过抢答选择作答类型，选择后屏幕出现该类型对应的问题，该组选手针对问题进行1.5分钟的法律检索，结束后由一名选手代表进行检索成果展示。</w:t>
      </w:r>
    </w:p>
    <w:p w14:paraId="22F3416D" w14:textId="77777777" w:rsidR="00413EC4" w:rsidRDefault="00413EC4" w:rsidP="00413EC4">
      <w:pPr>
        <w:spacing w:line="360" w:lineRule="auto"/>
        <w:rPr>
          <w:rFonts w:ascii="新宋体" w:eastAsia="新宋体" w:hAnsi="新宋体"/>
          <w:szCs w:val="21"/>
        </w:rPr>
      </w:pPr>
      <w:r>
        <w:rPr>
          <w:rFonts w:ascii="新宋体" w:eastAsia="新宋体" w:hAnsi="新宋体" w:hint="eastAsia"/>
          <w:szCs w:val="21"/>
        </w:rPr>
        <w:t>2.策略谈判。参赛企业三名法</w:t>
      </w:r>
      <w:proofErr w:type="gramStart"/>
      <w:r>
        <w:rPr>
          <w:rFonts w:ascii="新宋体" w:eastAsia="新宋体" w:hAnsi="新宋体" w:hint="eastAsia"/>
          <w:szCs w:val="21"/>
        </w:rPr>
        <w:t>务</w:t>
      </w:r>
      <w:proofErr w:type="gramEnd"/>
      <w:r>
        <w:rPr>
          <w:rFonts w:ascii="新宋体" w:eastAsia="新宋体" w:hAnsi="新宋体" w:hint="eastAsia"/>
          <w:szCs w:val="21"/>
        </w:rPr>
        <w:t>代表均参与本轮比赛，以企业为单位进行1vs1对抗赛。针对设定的场景，进行10分钟的交易</w:t>
      </w:r>
      <w:proofErr w:type="gramStart"/>
      <w:r>
        <w:rPr>
          <w:rFonts w:ascii="新宋体" w:eastAsia="新宋体" w:hAnsi="新宋体" w:hint="eastAsia"/>
          <w:szCs w:val="21"/>
        </w:rPr>
        <w:t>式谈判</w:t>
      </w:r>
      <w:proofErr w:type="gramEnd"/>
      <w:r>
        <w:rPr>
          <w:rFonts w:ascii="新宋体" w:eastAsia="新宋体" w:hAnsi="新宋体" w:hint="eastAsia"/>
          <w:szCs w:val="21"/>
        </w:rPr>
        <w:t>或者对抗式谈判。</w:t>
      </w:r>
    </w:p>
    <w:p w14:paraId="6921C5FE" w14:textId="77777777" w:rsidR="00413EC4" w:rsidRDefault="00413EC4" w:rsidP="00413EC4">
      <w:pPr>
        <w:spacing w:line="360" w:lineRule="auto"/>
        <w:rPr>
          <w:rFonts w:ascii="新宋体" w:eastAsia="新宋体" w:hAnsi="新宋体"/>
          <w:szCs w:val="21"/>
        </w:rPr>
      </w:pPr>
      <w:r>
        <w:rPr>
          <w:rFonts w:ascii="新宋体" w:eastAsia="新宋体" w:hAnsi="新宋体" w:hint="eastAsia"/>
          <w:szCs w:val="21"/>
        </w:rPr>
        <w:t>3.法律技术方案。根据参赛企业的经营范围与性质，量身定制比赛试题，在比赛前5天把项目内容给到企业，企业选手需要根据预设项目的内容、双方企业背景等，提出可以实操的、顾忌商业利益的法律技术方案，并在比赛现场进行展示。</w:t>
      </w:r>
    </w:p>
    <w:p w14:paraId="4FB5817B" w14:textId="77777777" w:rsidR="00413EC4" w:rsidRDefault="00413EC4" w:rsidP="00413EC4">
      <w:pPr>
        <w:spacing w:line="360" w:lineRule="auto"/>
        <w:rPr>
          <w:rFonts w:ascii="新宋体" w:eastAsia="新宋体" w:hAnsi="新宋体"/>
          <w:b/>
        </w:rPr>
      </w:pPr>
      <w:r>
        <w:rPr>
          <w:rFonts w:ascii="新宋体" w:eastAsia="新宋体" w:hAnsi="新宋体" w:hint="eastAsia"/>
          <w:szCs w:val="21"/>
        </w:rPr>
        <w:t>（七）奖项评选：根据比赛结果</w:t>
      </w:r>
      <w:proofErr w:type="gramStart"/>
      <w:r>
        <w:rPr>
          <w:rFonts w:ascii="新宋体" w:eastAsia="新宋体" w:hAnsi="新宋体" w:hint="eastAsia"/>
          <w:szCs w:val="21"/>
        </w:rPr>
        <w:t>评选出冠亚</w:t>
      </w:r>
      <w:proofErr w:type="gramEnd"/>
      <w:r>
        <w:rPr>
          <w:rFonts w:ascii="新宋体" w:eastAsia="新宋体" w:hAnsi="新宋体" w:hint="eastAsia"/>
          <w:szCs w:val="21"/>
        </w:rPr>
        <w:t>季军各一队，其余队伍为优秀奖，同时每组评选一名法</w:t>
      </w:r>
      <w:proofErr w:type="gramStart"/>
      <w:r>
        <w:rPr>
          <w:rFonts w:ascii="新宋体" w:eastAsia="新宋体" w:hAnsi="新宋体" w:hint="eastAsia"/>
          <w:szCs w:val="21"/>
        </w:rPr>
        <w:t>务</w:t>
      </w:r>
      <w:proofErr w:type="gramEnd"/>
      <w:r>
        <w:rPr>
          <w:rFonts w:ascii="新宋体" w:eastAsia="新宋体" w:hAnsi="新宋体" w:hint="eastAsia"/>
          <w:szCs w:val="21"/>
        </w:rPr>
        <w:t>之星，并在所有参赛人员中评选一名最佳人气奖。</w:t>
      </w:r>
    </w:p>
    <w:p w14:paraId="0330DAB2" w14:textId="77777777" w:rsidR="00765B9B" w:rsidRDefault="00765B9B">
      <w:pPr>
        <w:rPr>
          <w:rFonts w:ascii="新宋体" w:eastAsia="新宋体" w:hAnsi="新宋体"/>
          <w:b/>
        </w:rPr>
      </w:pPr>
    </w:p>
    <w:p w14:paraId="04429AD6"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五、项目商务要求</w:t>
      </w:r>
    </w:p>
    <w:p w14:paraId="0A3AB1C1" w14:textId="0D3B59C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（一）服务期限：</w:t>
      </w:r>
      <w:r w:rsidR="00C3282D" w:rsidRPr="00C3282D">
        <w:rPr>
          <w:rFonts w:ascii="新宋体" w:eastAsia="新宋体" w:hAnsi="新宋体" w:cs="宋体" w:hint="eastAsia"/>
          <w:szCs w:val="21"/>
        </w:rPr>
        <w:t>2024年2月1日-2024年12月31日（该项目为长期服务项目，合同期限可以延续，但最长不得超过三十六个月）</w:t>
      </w:r>
      <w:r w:rsidR="00C3282D">
        <w:rPr>
          <w:rFonts w:ascii="新宋体" w:eastAsia="新宋体" w:hAnsi="新宋体" w:cs="宋体" w:hint="eastAsia"/>
          <w:szCs w:val="21"/>
        </w:rPr>
        <w:t>。</w:t>
      </w:r>
    </w:p>
    <w:p w14:paraId="08C1F174" w14:textId="1493F895"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（二）付款方式：</w:t>
      </w:r>
      <w:r w:rsidR="00413EC4" w:rsidRPr="00413EC4">
        <w:rPr>
          <w:rFonts w:ascii="新宋体" w:eastAsia="新宋体" w:hAnsi="新宋体" w:cs="宋体" w:hint="eastAsia"/>
          <w:szCs w:val="21"/>
        </w:rPr>
        <w:t>以合同签订为准</w:t>
      </w:r>
    </w:p>
    <w:p w14:paraId="1358AA24"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（三）质量考核验收标准及违约金</w:t>
      </w:r>
    </w:p>
    <w:p w14:paraId="4B83E017" w14:textId="4F0CEC7F"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1.质量考核验收标准：</w:t>
      </w:r>
      <w:r w:rsidR="00413EC4" w:rsidRPr="00413EC4">
        <w:rPr>
          <w:rFonts w:ascii="新宋体" w:eastAsia="新宋体" w:hAnsi="新宋体" w:cs="宋体" w:hint="eastAsia"/>
          <w:szCs w:val="21"/>
        </w:rPr>
        <w:t>符合采购人要求的活动开展要求，按时举办大赛，按采购人要求完成验收并填写验收报告。</w:t>
      </w:r>
    </w:p>
    <w:p w14:paraId="1D38A5B7" w14:textId="462ACB8B"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2.违约金：</w:t>
      </w:r>
      <w:r w:rsidR="00413EC4" w:rsidRPr="00413EC4">
        <w:rPr>
          <w:rFonts w:ascii="新宋体" w:eastAsia="新宋体" w:hAnsi="新宋体" w:cs="宋体" w:hint="eastAsia"/>
          <w:szCs w:val="21"/>
        </w:rPr>
        <w:t>项目金额的10%</w:t>
      </w:r>
    </w:p>
    <w:p w14:paraId="213A2710"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六、投标报价</w:t>
      </w:r>
    </w:p>
    <w:p w14:paraId="4EF95286"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14:paraId="4DDFC3FB"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1C6E6434"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5206E792"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14:paraId="6DEEAD3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78782DB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14:paraId="357F70D2"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517F4F0"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331C946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A76C92D"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A10AA4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1C62157B"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4C28CBA2" w14:textId="77777777" w:rsidR="00441726" w:rsidRDefault="00441726" w:rsidP="0025795C">
      <w:pPr>
        <w:pStyle w:val="a4"/>
        <w:spacing w:beforeLines="25" w:before="60" w:afterLines="25" w:after="60"/>
        <w:ind w:firstLineChars="187" w:firstLine="393"/>
        <w:rPr>
          <w:rFonts w:ascii="新宋体" w:eastAsia="新宋体" w:hAnsi="新宋体"/>
          <w:szCs w:val="21"/>
        </w:rPr>
      </w:pPr>
    </w:p>
    <w:p w14:paraId="5418D0C7" w14:textId="77777777" w:rsidR="00441726" w:rsidRDefault="00441726" w:rsidP="0025795C">
      <w:pPr>
        <w:pStyle w:val="a4"/>
        <w:spacing w:beforeLines="25" w:before="60" w:afterLines="25" w:after="60"/>
        <w:ind w:firstLineChars="187" w:firstLine="393"/>
        <w:rPr>
          <w:rFonts w:ascii="新宋体" w:eastAsia="新宋体" w:hAnsi="新宋体"/>
          <w:szCs w:val="21"/>
        </w:rPr>
      </w:pPr>
    </w:p>
    <w:p w14:paraId="570E54B5" w14:textId="77777777" w:rsidR="00441726" w:rsidRDefault="00441726" w:rsidP="0025795C">
      <w:pPr>
        <w:pStyle w:val="a4"/>
        <w:spacing w:beforeLines="25" w:before="60" w:afterLines="25" w:after="60"/>
        <w:ind w:firstLineChars="187" w:firstLine="393"/>
        <w:rPr>
          <w:rFonts w:ascii="新宋体" w:eastAsia="新宋体" w:hAnsi="新宋体"/>
          <w:szCs w:val="21"/>
        </w:rPr>
      </w:pPr>
    </w:p>
    <w:p w14:paraId="5BD48B9A" w14:textId="77777777" w:rsidR="00441726" w:rsidRDefault="00441726" w:rsidP="0025795C">
      <w:pPr>
        <w:pStyle w:val="a4"/>
        <w:spacing w:beforeLines="25" w:before="60" w:afterLines="25" w:after="60"/>
        <w:ind w:firstLineChars="187" w:firstLine="393"/>
        <w:rPr>
          <w:rFonts w:ascii="新宋体" w:eastAsia="新宋体" w:hAnsi="新宋体"/>
          <w:szCs w:val="21"/>
        </w:rPr>
      </w:pPr>
    </w:p>
    <w:p w14:paraId="03FC89B6" w14:textId="77777777" w:rsidR="00441726" w:rsidRDefault="00441726" w:rsidP="0025795C">
      <w:pPr>
        <w:pStyle w:val="a4"/>
        <w:spacing w:beforeLines="25" w:before="60" w:afterLines="25" w:after="60"/>
        <w:ind w:firstLineChars="187" w:firstLine="393"/>
        <w:rPr>
          <w:rFonts w:ascii="新宋体" w:eastAsia="新宋体" w:hAnsi="新宋体"/>
          <w:szCs w:val="21"/>
        </w:rPr>
      </w:pPr>
    </w:p>
    <w:p w14:paraId="0A3BBAC6" w14:textId="77777777" w:rsidR="00441726" w:rsidRDefault="00441726" w:rsidP="0025795C">
      <w:pPr>
        <w:pStyle w:val="a4"/>
        <w:spacing w:beforeLines="25" w:before="60" w:afterLines="25" w:after="60"/>
        <w:ind w:firstLineChars="187" w:firstLine="393"/>
        <w:rPr>
          <w:rFonts w:ascii="新宋体" w:eastAsia="新宋体" w:hAnsi="新宋体"/>
          <w:szCs w:val="21"/>
        </w:rPr>
      </w:pPr>
    </w:p>
    <w:p w14:paraId="3079057D" w14:textId="77777777" w:rsidR="00441726" w:rsidRDefault="00441726" w:rsidP="0025795C">
      <w:pPr>
        <w:pStyle w:val="a4"/>
        <w:spacing w:beforeLines="25" w:before="60" w:afterLines="25" w:after="60"/>
        <w:ind w:firstLineChars="187" w:firstLine="393"/>
        <w:rPr>
          <w:rFonts w:ascii="新宋体" w:eastAsia="新宋体" w:hAnsi="新宋体"/>
          <w:szCs w:val="21"/>
        </w:rPr>
      </w:pPr>
    </w:p>
    <w:p w14:paraId="2DD451CC" w14:textId="77777777" w:rsidR="00441726" w:rsidRDefault="00441726" w:rsidP="0025795C">
      <w:pPr>
        <w:pStyle w:val="a4"/>
        <w:spacing w:beforeLines="25" w:before="60" w:afterLines="25" w:after="60"/>
        <w:ind w:firstLineChars="187" w:firstLine="393"/>
        <w:rPr>
          <w:rFonts w:ascii="新宋体" w:eastAsia="新宋体" w:hAnsi="新宋体"/>
          <w:szCs w:val="21"/>
        </w:rPr>
      </w:pPr>
    </w:p>
    <w:p w14:paraId="4552BA3A" w14:textId="77777777" w:rsidR="00441726" w:rsidRDefault="00441726" w:rsidP="0025795C">
      <w:pPr>
        <w:pStyle w:val="a4"/>
        <w:spacing w:beforeLines="25" w:before="60" w:afterLines="25" w:after="60"/>
        <w:ind w:firstLineChars="187" w:firstLine="393"/>
        <w:rPr>
          <w:rFonts w:ascii="新宋体" w:eastAsia="新宋体" w:hAnsi="新宋体"/>
          <w:szCs w:val="21"/>
        </w:rPr>
      </w:pPr>
    </w:p>
    <w:p w14:paraId="11BF28FA" w14:textId="77777777" w:rsidR="00441726" w:rsidRDefault="00441726" w:rsidP="0025795C">
      <w:pPr>
        <w:pStyle w:val="a4"/>
        <w:spacing w:beforeLines="25" w:before="60" w:afterLines="25" w:after="60"/>
        <w:ind w:firstLineChars="187" w:firstLine="393"/>
        <w:rPr>
          <w:rFonts w:ascii="新宋体" w:eastAsia="新宋体" w:hAnsi="新宋体"/>
          <w:szCs w:val="21"/>
        </w:rPr>
      </w:pPr>
    </w:p>
    <w:p w14:paraId="6D93B37E" w14:textId="77777777" w:rsidR="00441726" w:rsidRDefault="00441726" w:rsidP="0025795C">
      <w:pPr>
        <w:pStyle w:val="a4"/>
        <w:spacing w:beforeLines="25" w:before="60" w:afterLines="25" w:after="60"/>
        <w:ind w:firstLineChars="187" w:firstLine="393"/>
        <w:rPr>
          <w:rFonts w:ascii="新宋体" w:eastAsia="新宋体" w:hAnsi="新宋体"/>
          <w:szCs w:val="21"/>
        </w:rPr>
      </w:pPr>
    </w:p>
    <w:p w14:paraId="79DECA6D"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46B75704" w14:textId="77777777" w:rsidR="00765B9B" w:rsidRDefault="00765B9B">
      <w:pPr>
        <w:pStyle w:val="a4"/>
        <w:spacing w:beforeLines="25" w:before="60" w:afterLines="25" w:after="60"/>
        <w:ind w:firstLine="0"/>
        <w:rPr>
          <w:rFonts w:ascii="新宋体" w:eastAsia="新宋体" w:hAnsi="新宋体"/>
          <w:szCs w:val="21"/>
        </w:rPr>
      </w:pPr>
    </w:p>
    <w:p w14:paraId="029206B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14:paraId="3718D1FB" w14:textId="77777777" w:rsidR="00765B9B" w:rsidRDefault="005D0BBC">
      <w:pPr>
        <w:spacing w:line="360" w:lineRule="auto"/>
        <w:rPr>
          <w:rFonts w:ascii="新宋体" w:eastAsia="新宋体" w:hAnsi="新宋体"/>
          <w:b/>
          <w:sz w:val="24"/>
        </w:rPr>
      </w:pPr>
      <w:r>
        <w:rPr>
          <w:rFonts w:ascii="新宋体" w:eastAsia="新宋体" w:hAnsi="新宋体" w:hint="eastAsia"/>
          <w:b/>
          <w:sz w:val="24"/>
        </w:rPr>
        <w:t>投标文件组成：</w:t>
      </w:r>
    </w:p>
    <w:p w14:paraId="4E3C5DCE" w14:textId="77777777" w:rsidR="00765B9B" w:rsidRDefault="005D0BBC">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14:paraId="7CE78D9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（1）投标函</w:t>
      </w:r>
    </w:p>
    <w:p w14:paraId="5A2FA6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（2）政府采购投标及履约承诺函</w:t>
      </w:r>
    </w:p>
    <w:p w14:paraId="7124DB6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（3）投标人情况介绍及资格要求</w:t>
      </w:r>
    </w:p>
    <w:p w14:paraId="2E019C17" w14:textId="1DB799A8" w:rsidR="00765B9B" w:rsidRDefault="005D0BBC">
      <w:pPr>
        <w:spacing w:line="360" w:lineRule="auto"/>
        <w:rPr>
          <w:rFonts w:ascii="新宋体" w:eastAsia="新宋体" w:hAnsi="新宋体"/>
          <w:szCs w:val="21"/>
        </w:rPr>
      </w:pPr>
      <w:r>
        <w:rPr>
          <w:rFonts w:ascii="新宋体" w:eastAsia="新宋体" w:hAnsi="新宋体" w:hint="eastAsia"/>
          <w:szCs w:val="21"/>
        </w:rPr>
        <w:t>（4）</w:t>
      </w:r>
      <w:r w:rsidR="00CC0CDB" w:rsidRPr="00CC0CDB">
        <w:rPr>
          <w:rFonts w:ascii="新宋体" w:eastAsia="新宋体" w:hAnsi="新宋体" w:hint="eastAsia"/>
          <w:szCs w:val="21"/>
        </w:rPr>
        <w:t>投标人同类项目业绩情况</w:t>
      </w:r>
      <w:r>
        <w:rPr>
          <w:rFonts w:ascii="新宋体" w:eastAsia="新宋体" w:hAnsi="新宋体" w:hint="eastAsia"/>
          <w:szCs w:val="21"/>
        </w:rPr>
        <w:t>（格式自定）</w:t>
      </w:r>
    </w:p>
    <w:p w14:paraId="0ECDF580" w14:textId="468E3147" w:rsidR="00765B9B" w:rsidRDefault="005D0BBC">
      <w:pPr>
        <w:spacing w:line="360" w:lineRule="auto"/>
        <w:rPr>
          <w:rFonts w:ascii="新宋体" w:eastAsia="新宋体" w:hAnsi="新宋体"/>
          <w:szCs w:val="21"/>
        </w:rPr>
      </w:pPr>
      <w:r>
        <w:rPr>
          <w:rFonts w:ascii="新宋体" w:eastAsia="新宋体" w:hAnsi="新宋体" w:hint="eastAsia"/>
          <w:szCs w:val="21"/>
        </w:rPr>
        <w:t>（5）</w:t>
      </w:r>
      <w:r w:rsidR="00CC0CDB" w:rsidRPr="00CC0CDB">
        <w:rPr>
          <w:rFonts w:ascii="新宋体" w:eastAsia="新宋体" w:hAnsi="新宋体" w:hint="eastAsia"/>
          <w:szCs w:val="21"/>
        </w:rPr>
        <w:t>拟安排的项目负责人情况（仅限一人）</w:t>
      </w:r>
      <w:r>
        <w:rPr>
          <w:rFonts w:ascii="新宋体" w:eastAsia="新宋体" w:hAnsi="新宋体" w:hint="eastAsia"/>
          <w:szCs w:val="21"/>
        </w:rPr>
        <w:t>（格式自定）</w:t>
      </w:r>
    </w:p>
    <w:p w14:paraId="0E4FEC7F" w14:textId="65F3EAAB" w:rsidR="00765B9B" w:rsidRDefault="005D0BBC">
      <w:pPr>
        <w:spacing w:line="360" w:lineRule="auto"/>
        <w:rPr>
          <w:rFonts w:ascii="新宋体" w:eastAsia="新宋体" w:hAnsi="新宋体"/>
          <w:szCs w:val="21"/>
        </w:rPr>
      </w:pPr>
      <w:r>
        <w:rPr>
          <w:rFonts w:ascii="新宋体" w:eastAsia="新宋体" w:hAnsi="新宋体" w:hint="eastAsia"/>
          <w:szCs w:val="21"/>
        </w:rPr>
        <w:t>（6）</w:t>
      </w:r>
      <w:r w:rsidR="00CC0CDB" w:rsidRPr="00CC0CDB">
        <w:rPr>
          <w:rFonts w:ascii="新宋体" w:eastAsia="新宋体" w:hAnsi="新宋体" w:hint="eastAsia"/>
          <w:szCs w:val="21"/>
        </w:rPr>
        <w:t>拟安排的项目主要团队成员（主要技术人员）情况（项目负责人除外）</w:t>
      </w:r>
      <w:r>
        <w:rPr>
          <w:rFonts w:ascii="新宋体" w:eastAsia="新宋体" w:hAnsi="新宋体" w:hint="eastAsia"/>
          <w:szCs w:val="21"/>
        </w:rPr>
        <w:t>（格式自定）</w:t>
      </w:r>
    </w:p>
    <w:p w14:paraId="2B307212" w14:textId="4929D923" w:rsidR="00765B9B" w:rsidRDefault="005D0BBC">
      <w:pPr>
        <w:spacing w:line="360" w:lineRule="auto"/>
        <w:rPr>
          <w:rFonts w:ascii="新宋体" w:eastAsia="新宋体" w:hAnsi="新宋体"/>
          <w:szCs w:val="21"/>
        </w:rPr>
      </w:pPr>
      <w:r>
        <w:rPr>
          <w:rFonts w:ascii="新宋体" w:eastAsia="新宋体" w:hAnsi="新宋体" w:hint="eastAsia"/>
          <w:szCs w:val="21"/>
        </w:rPr>
        <w:t>（7）</w:t>
      </w:r>
      <w:r w:rsidR="00CC0CDB" w:rsidRPr="00CC0CDB">
        <w:rPr>
          <w:rFonts w:ascii="新宋体" w:eastAsia="新宋体" w:hAnsi="新宋体" w:hint="eastAsia"/>
          <w:szCs w:val="21"/>
        </w:rPr>
        <w:t>项目拟使用的车辆、场地、工具、机器等情况</w:t>
      </w:r>
      <w:r>
        <w:rPr>
          <w:rFonts w:ascii="新宋体" w:eastAsia="新宋体" w:hAnsi="新宋体" w:hint="eastAsia"/>
          <w:szCs w:val="21"/>
        </w:rPr>
        <w:t>（格式自定）</w:t>
      </w:r>
    </w:p>
    <w:p w14:paraId="7C94DD46" w14:textId="4B36B9F9" w:rsidR="00765B9B" w:rsidRDefault="005D0BBC">
      <w:pPr>
        <w:spacing w:line="360" w:lineRule="auto"/>
        <w:rPr>
          <w:rFonts w:ascii="新宋体" w:eastAsia="新宋体" w:hAnsi="新宋体"/>
          <w:szCs w:val="21"/>
        </w:rPr>
      </w:pPr>
      <w:r>
        <w:rPr>
          <w:rFonts w:ascii="新宋体" w:eastAsia="新宋体" w:hAnsi="新宋体" w:hint="eastAsia"/>
          <w:szCs w:val="21"/>
        </w:rPr>
        <w:t>（8）</w:t>
      </w:r>
      <w:r w:rsidR="00CC0CDB" w:rsidRPr="00CC0CDB">
        <w:rPr>
          <w:rFonts w:ascii="新宋体" w:eastAsia="新宋体" w:hAnsi="新宋体" w:hint="eastAsia"/>
          <w:szCs w:val="21"/>
        </w:rPr>
        <w:t>环保执行情况</w:t>
      </w:r>
      <w:r>
        <w:rPr>
          <w:rFonts w:ascii="新宋体" w:eastAsia="新宋体" w:hAnsi="新宋体" w:hint="eastAsia"/>
          <w:szCs w:val="21"/>
        </w:rPr>
        <w:t>（格式自定）</w:t>
      </w:r>
    </w:p>
    <w:p w14:paraId="75F9C43B" w14:textId="52510B3C" w:rsidR="00765B9B" w:rsidRDefault="005D0BBC">
      <w:pPr>
        <w:spacing w:line="360" w:lineRule="auto"/>
        <w:rPr>
          <w:rFonts w:ascii="新宋体" w:eastAsia="新宋体" w:hAnsi="新宋体"/>
          <w:szCs w:val="21"/>
        </w:rPr>
      </w:pPr>
      <w:r>
        <w:rPr>
          <w:rFonts w:ascii="新宋体" w:eastAsia="新宋体" w:hAnsi="新宋体" w:hint="eastAsia"/>
          <w:szCs w:val="21"/>
        </w:rPr>
        <w:t>（9）</w:t>
      </w:r>
      <w:r w:rsidR="00CC0CDB" w:rsidRPr="00CC0CDB">
        <w:rPr>
          <w:rFonts w:ascii="新宋体" w:eastAsia="新宋体" w:hAnsi="新宋体" w:hint="eastAsia"/>
          <w:szCs w:val="21"/>
        </w:rPr>
        <w:t>服务网点</w:t>
      </w:r>
      <w:r>
        <w:rPr>
          <w:rFonts w:ascii="新宋体" w:eastAsia="新宋体" w:hAnsi="新宋体" w:hint="eastAsia"/>
          <w:szCs w:val="21"/>
        </w:rPr>
        <w:t>（格式自定）</w:t>
      </w:r>
    </w:p>
    <w:p w14:paraId="62E27564" w14:textId="6C4C78F7"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CC0CDB">
        <w:rPr>
          <w:rFonts w:ascii="新宋体" w:eastAsia="新宋体" w:hAnsi="新宋体" w:hint="eastAsia"/>
          <w:szCs w:val="21"/>
        </w:rPr>
        <w:t>10</w:t>
      </w:r>
      <w:r>
        <w:rPr>
          <w:rFonts w:ascii="新宋体" w:eastAsia="新宋体" w:hAnsi="新宋体" w:hint="eastAsia"/>
          <w:szCs w:val="21"/>
        </w:rPr>
        <w:t>）其它招标文件要求的内容及投标人认为需要补充的内容（格式自定）</w:t>
      </w:r>
    </w:p>
    <w:p w14:paraId="24BE5B4A" w14:textId="77777777" w:rsidR="00765B9B" w:rsidRPr="005D0BBC" w:rsidRDefault="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35C0F72E" w14:textId="77777777" w:rsidR="00765B9B" w:rsidRDefault="00765B9B">
      <w:pPr>
        <w:spacing w:line="360" w:lineRule="auto"/>
        <w:rPr>
          <w:rFonts w:ascii="新宋体" w:eastAsia="新宋体" w:hAnsi="新宋体"/>
          <w:szCs w:val="21"/>
        </w:rPr>
      </w:pPr>
    </w:p>
    <w:p w14:paraId="46D77C9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2.投标文件附件，主要包括以下内容：</w:t>
      </w:r>
    </w:p>
    <w:p w14:paraId="53D4C2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（1）法定代表人证明书</w:t>
      </w:r>
    </w:p>
    <w:p w14:paraId="243A0B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（2）投标文件签署授权委托书</w:t>
      </w:r>
    </w:p>
    <w:p w14:paraId="63775319" w14:textId="682FD937" w:rsidR="00994C35" w:rsidRPr="00994C35" w:rsidRDefault="00994C35">
      <w:pPr>
        <w:spacing w:line="360" w:lineRule="auto"/>
        <w:rPr>
          <w:rFonts w:ascii="新宋体" w:eastAsia="新宋体" w:hAnsi="新宋体"/>
          <w:szCs w:val="21"/>
        </w:rPr>
      </w:pPr>
      <w:r>
        <w:rPr>
          <w:rFonts w:ascii="新宋体" w:eastAsia="新宋体" w:hAnsi="新宋体" w:hint="eastAsia"/>
          <w:szCs w:val="21"/>
        </w:rPr>
        <w:t>（3）</w:t>
      </w:r>
      <w:r w:rsidRPr="00994C35">
        <w:rPr>
          <w:rFonts w:ascii="新宋体" w:eastAsia="新宋体" w:hAnsi="新宋体" w:hint="eastAsia"/>
          <w:szCs w:val="21"/>
        </w:rPr>
        <w:t>政府采购违法行为风险知悉确认书</w:t>
      </w:r>
    </w:p>
    <w:p w14:paraId="61C89BAA" w14:textId="20A6252C"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4</w:t>
      </w:r>
      <w:r>
        <w:rPr>
          <w:rFonts w:ascii="新宋体" w:eastAsia="新宋体" w:hAnsi="新宋体" w:hint="eastAsia"/>
          <w:szCs w:val="21"/>
        </w:rPr>
        <w:t>）实质性条款响应情况表</w:t>
      </w:r>
    </w:p>
    <w:p w14:paraId="6808C3F0" w14:textId="6A3A5B8B"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5</w:t>
      </w:r>
      <w:r>
        <w:rPr>
          <w:rFonts w:ascii="新宋体" w:eastAsia="新宋体" w:hAnsi="新宋体" w:hint="eastAsia"/>
          <w:szCs w:val="21"/>
        </w:rPr>
        <w:t>）详细分项报价</w:t>
      </w:r>
    </w:p>
    <w:p w14:paraId="5BD6D623" w14:textId="11013ECD" w:rsidR="00994C35" w:rsidRDefault="00994C35">
      <w:pPr>
        <w:spacing w:line="360" w:lineRule="auto"/>
        <w:rPr>
          <w:rFonts w:ascii="新宋体" w:eastAsia="新宋体" w:hAnsi="新宋体"/>
          <w:szCs w:val="21"/>
        </w:rPr>
      </w:pPr>
      <w:r>
        <w:rPr>
          <w:rFonts w:ascii="新宋体" w:eastAsia="新宋体" w:hAnsi="新宋体" w:hint="eastAsia"/>
          <w:szCs w:val="21"/>
        </w:rPr>
        <w:t>（6）</w:t>
      </w:r>
      <w:r w:rsidRPr="00994C35">
        <w:rPr>
          <w:rFonts w:ascii="新宋体" w:eastAsia="新宋体" w:hAnsi="新宋体" w:hint="eastAsia"/>
          <w:szCs w:val="21"/>
        </w:rPr>
        <w:t>开标一览表</w:t>
      </w:r>
    </w:p>
    <w:p w14:paraId="3351BFB4" w14:textId="1723710B"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7</w:t>
      </w:r>
      <w:r>
        <w:rPr>
          <w:rFonts w:ascii="新宋体" w:eastAsia="新宋体" w:hAnsi="新宋体" w:hint="eastAsia"/>
          <w:szCs w:val="21"/>
        </w:rPr>
        <w:t>）</w:t>
      </w:r>
      <w:r w:rsidR="00994C35" w:rsidRPr="00994C35">
        <w:rPr>
          <w:rFonts w:ascii="新宋体" w:eastAsia="新宋体" w:hAnsi="新宋体" w:hint="eastAsia"/>
          <w:szCs w:val="21"/>
        </w:rPr>
        <w:t>招标服务费承诺书</w:t>
      </w:r>
    </w:p>
    <w:p w14:paraId="1129BCAC" w14:textId="71D49B84" w:rsidR="00346564" w:rsidRDefault="00346564">
      <w:pPr>
        <w:spacing w:line="360" w:lineRule="auto"/>
        <w:rPr>
          <w:rFonts w:ascii="新宋体" w:eastAsia="新宋体" w:hAnsi="新宋体"/>
          <w:szCs w:val="21"/>
        </w:rPr>
      </w:pPr>
      <w:r>
        <w:rPr>
          <w:rFonts w:ascii="新宋体" w:eastAsia="新宋体" w:hAnsi="新宋体" w:hint="eastAsia"/>
          <w:szCs w:val="21"/>
        </w:rPr>
        <w:t>（8）</w:t>
      </w:r>
      <w:r w:rsidRPr="00346564">
        <w:rPr>
          <w:rFonts w:ascii="新宋体" w:eastAsia="新宋体" w:hAnsi="新宋体" w:hint="eastAsia"/>
          <w:szCs w:val="21"/>
        </w:rPr>
        <w:t>实施方案</w:t>
      </w:r>
      <w:r w:rsidR="00BC7701">
        <w:rPr>
          <w:rFonts w:ascii="新宋体" w:eastAsia="新宋体" w:hAnsi="新宋体" w:hint="eastAsia"/>
          <w:szCs w:val="21"/>
        </w:rPr>
        <w:t>（格式自定）</w:t>
      </w:r>
    </w:p>
    <w:p w14:paraId="62343D59" w14:textId="10827E8B"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346564">
        <w:rPr>
          <w:rFonts w:ascii="新宋体" w:eastAsia="新宋体" w:hAnsi="新宋体" w:hint="eastAsia"/>
          <w:szCs w:val="21"/>
        </w:rPr>
        <w:t>9</w:t>
      </w:r>
      <w:r>
        <w:rPr>
          <w:rFonts w:ascii="新宋体" w:eastAsia="新宋体" w:hAnsi="新宋体" w:hint="eastAsia"/>
          <w:szCs w:val="21"/>
        </w:rPr>
        <w:t>）项目重点难点分析、应对措施及相关的合理化建议（格式自定）</w:t>
      </w:r>
    </w:p>
    <w:p w14:paraId="09225AD3" w14:textId="18F6A687"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346564">
        <w:rPr>
          <w:rFonts w:ascii="新宋体" w:eastAsia="新宋体" w:hAnsi="新宋体" w:hint="eastAsia"/>
          <w:szCs w:val="21"/>
        </w:rPr>
        <w:t>10</w:t>
      </w:r>
      <w:r>
        <w:rPr>
          <w:rFonts w:ascii="新宋体" w:eastAsia="新宋体" w:hAnsi="新宋体" w:hint="eastAsia"/>
          <w:szCs w:val="21"/>
        </w:rPr>
        <w:t>）</w:t>
      </w:r>
      <w:r w:rsidR="00441726">
        <w:rPr>
          <w:rFonts w:ascii="新宋体" w:eastAsia="新宋体" w:hAnsi="新宋体" w:hint="eastAsia"/>
          <w:szCs w:val="21"/>
        </w:rPr>
        <w:t>项目完成（服务期满）后的服务承诺（格式自定）</w:t>
      </w:r>
    </w:p>
    <w:p w14:paraId="0602FBD1" w14:textId="1142CBBD"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1</w:t>
      </w:r>
      <w:r w:rsidR="00346564">
        <w:rPr>
          <w:rFonts w:ascii="新宋体" w:eastAsia="新宋体" w:hAnsi="新宋体" w:hint="eastAsia"/>
          <w:szCs w:val="21"/>
        </w:rPr>
        <w:t>1</w:t>
      </w:r>
      <w:r>
        <w:rPr>
          <w:rFonts w:ascii="新宋体" w:eastAsia="新宋体" w:hAnsi="新宋体" w:hint="eastAsia"/>
          <w:szCs w:val="21"/>
        </w:rPr>
        <w:t>）</w:t>
      </w:r>
      <w:r w:rsidR="00441726">
        <w:rPr>
          <w:rFonts w:ascii="新宋体" w:eastAsia="新宋体" w:hAnsi="新宋体" w:hint="eastAsia"/>
          <w:szCs w:val="21"/>
        </w:rPr>
        <w:t>违约承诺（格式自定）</w:t>
      </w:r>
    </w:p>
    <w:p w14:paraId="3B832604" w14:textId="4A8ED9BE"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1</w:t>
      </w:r>
      <w:r w:rsidR="00346564">
        <w:rPr>
          <w:rFonts w:ascii="新宋体" w:eastAsia="新宋体" w:hAnsi="新宋体" w:hint="eastAsia"/>
          <w:szCs w:val="21"/>
        </w:rPr>
        <w:t>2</w:t>
      </w:r>
      <w:r>
        <w:rPr>
          <w:rFonts w:ascii="新宋体" w:eastAsia="新宋体" w:hAnsi="新宋体" w:hint="eastAsia"/>
          <w:szCs w:val="21"/>
        </w:rPr>
        <w:t>）</w:t>
      </w:r>
      <w:r w:rsidR="00441726">
        <w:rPr>
          <w:rFonts w:ascii="新宋体" w:eastAsia="新宋体" w:hAnsi="新宋体" w:hint="eastAsia"/>
          <w:szCs w:val="21"/>
        </w:rPr>
        <w:t>质量（完成时间、安全、环保）保障措施及方案（格式自定）</w:t>
      </w:r>
    </w:p>
    <w:p w14:paraId="31563DEC" w14:textId="77777777" w:rsidR="005D0BBC" w:rsidRPr="005D0BBC" w:rsidRDefault="005D0BBC" w:rsidP="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549251BD" w14:textId="77777777" w:rsidR="00765B9B" w:rsidRPr="005D0BBC" w:rsidRDefault="00765B9B">
      <w:pPr>
        <w:rPr>
          <w:rFonts w:ascii="新宋体" w:eastAsia="新宋体" w:hAnsi="新宋体"/>
          <w:sz w:val="24"/>
        </w:rPr>
      </w:pPr>
    </w:p>
    <w:p w14:paraId="704600F0" w14:textId="77777777" w:rsidR="00765B9B" w:rsidRDefault="00765B9B">
      <w:pPr>
        <w:rPr>
          <w:rFonts w:ascii="新宋体" w:eastAsia="新宋体" w:hAnsi="新宋体"/>
          <w:b/>
          <w:szCs w:val="21"/>
        </w:rPr>
      </w:pPr>
    </w:p>
    <w:p w14:paraId="489EEE5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14:paraId="1429B8CD" w14:textId="77777777" w:rsidR="00765B9B" w:rsidRDefault="005D0BBC">
      <w:pPr>
        <w:pStyle w:val="4"/>
        <w:jc w:val="center"/>
        <w:rPr>
          <w:rFonts w:ascii="新宋体" w:eastAsia="新宋体" w:hAnsi="新宋体"/>
          <w:kern w:val="44"/>
        </w:rPr>
      </w:pPr>
      <w:r>
        <w:rPr>
          <w:rFonts w:ascii="新宋体" w:eastAsia="新宋体" w:hAnsi="新宋体" w:hint="eastAsia"/>
          <w:kern w:val="44"/>
        </w:rPr>
        <w:t>一、投标函</w:t>
      </w:r>
    </w:p>
    <w:p w14:paraId="1FA3515D"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7751BCC" w14:textId="77777777" w:rsidR="00765B9B" w:rsidRDefault="005D0BBC">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42B85818" w14:textId="77777777" w:rsidR="00765B9B" w:rsidRDefault="005D0BBC">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35187BA4" w14:textId="77777777" w:rsidR="00765B9B" w:rsidRDefault="005D0BBC">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14:paraId="074C2423" w14:textId="77777777" w:rsidR="00765B9B" w:rsidRDefault="005D0BBC">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14:paraId="0F13193A" w14:textId="77777777" w:rsidR="00765B9B" w:rsidRDefault="005D0BBC">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14:paraId="6ABB769F" w14:textId="77777777" w:rsidR="00765B9B" w:rsidRDefault="005D0BBC">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14:paraId="34C2A693" w14:textId="77777777" w:rsidR="00765B9B" w:rsidRDefault="005D0BBC">
      <w:pPr>
        <w:spacing w:line="480" w:lineRule="auto"/>
        <w:rPr>
          <w:rFonts w:ascii="新宋体" w:eastAsia="新宋体" w:hAnsi="新宋体"/>
        </w:rPr>
      </w:pPr>
      <w:r>
        <w:rPr>
          <w:rFonts w:ascii="新宋体" w:eastAsia="新宋体" w:hAnsi="新宋体" w:hint="eastAsia"/>
        </w:rPr>
        <w:t xml:space="preserve">投标人：（公章）                       </w:t>
      </w:r>
    </w:p>
    <w:p w14:paraId="2A7D3610" w14:textId="77777777" w:rsidR="00765B9B" w:rsidRDefault="005D0BBC">
      <w:pPr>
        <w:spacing w:line="480" w:lineRule="auto"/>
        <w:rPr>
          <w:rFonts w:ascii="新宋体" w:eastAsia="新宋体" w:hAnsi="新宋体"/>
        </w:rPr>
      </w:pPr>
      <w:r>
        <w:rPr>
          <w:rFonts w:ascii="新宋体" w:eastAsia="新宋体" w:hAnsi="新宋体" w:hint="eastAsia"/>
        </w:rPr>
        <w:t xml:space="preserve">单位地址：               </w:t>
      </w:r>
    </w:p>
    <w:p w14:paraId="208FC36E" w14:textId="77777777" w:rsidR="00765B9B" w:rsidRDefault="005D0BBC">
      <w:pPr>
        <w:spacing w:line="480" w:lineRule="auto"/>
        <w:rPr>
          <w:rFonts w:ascii="新宋体" w:eastAsia="新宋体" w:hAnsi="新宋体"/>
        </w:rPr>
      </w:pPr>
      <w:r>
        <w:rPr>
          <w:rFonts w:ascii="新宋体" w:eastAsia="新宋体" w:hAnsi="新宋体" w:hint="eastAsia"/>
        </w:rPr>
        <w:t>法定代表人或其委托代理人：（盖章或签字）</w:t>
      </w:r>
    </w:p>
    <w:p w14:paraId="46490E9B" w14:textId="77777777" w:rsidR="00765B9B" w:rsidRDefault="005D0BBC">
      <w:pPr>
        <w:spacing w:line="480" w:lineRule="auto"/>
        <w:rPr>
          <w:rFonts w:ascii="新宋体" w:eastAsia="新宋体" w:hAnsi="新宋体"/>
        </w:rPr>
      </w:pPr>
      <w:r>
        <w:rPr>
          <w:rFonts w:ascii="新宋体" w:eastAsia="新宋体" w:hAnsi="新宋体" w:hint="eastAsia"/>
        </w:rPr>
        <w:t>日期：    年   月   日</w:t>
      </w:r>
    </w:p>
    <w:p w14:paraId="7BC21A42" w14:textId="77777777" w:rsidR="00765B9B" w:rsidRDefault="005D0BBC">
      <w:pPr>
        <w:spacing w:line="480" w:lineRule="auto"/>
        <w:rPr>
          <w:rFonts w:ascii="新宋体" w:eastAsia="新宋体" w:hAnsi="新宋体"/>
        </w:rPr>
      </w:pPr>
      <w:r>
        <w:rPr>
          <w:rFonts w:ascii="新宋体" w:eastAsia="新宋体" w:hAnsi="新宋体" w:hint="eastAsia"/>
        </w:rPr>
        <w:t xml:space="preserve">邮政编码：            电话：            传真：            </w:t>
      </w:r>
    </w:p>
    <w:p w14:paraId="607660E4" w14:textId="77777777" w:rsidR="00765B9B" w:rsidRDefault="005D0BBC">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870020A" w14:textId="77777777" w:rsidR="00765B9B" w:rsidRDefault="005D0BBC">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C0B1319" w14:textId="77777777" w:rsidR="00765B9B" w:rsidRDefault="005D0BBC">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0FE87B47" w14:textId="77777777" w:rsidR="00765B9B" w:rsidRDefault="005D0BBC">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64CE1A6C" w14:textId="77777777" w:rsidR="00765B9B" w:rsidRDefault="00765B9B">
      <w:pPr>
        <w:rPr>
          <w:rFonts w:ascii="新宋体" w:eastAsia="新宋体" w:hAnsi="新宋体"/>
        </w:rPr>
      </w:pPr>
    </w:p>
    <w:p w14:paraId="51D893F3" w14:textId="77777777" w:rsidR="00765B9B" w:rsidRDefault="005D0BBC">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14:paraId="7CB0AEA2" w14:textId="77777777" w:rsidR="00765B9B" w:rsidRDefault="00765B9B">
      <w:pPr>
        <w:rPr>
          <w:rFonts w:ascii="新宋体" w:eastAsia="新宋体" w:hAnsi="新宋体"/>
        </w:rPr>
      </w:pPr>
    </w:p>
    <w:p w14:paraId="2128897F"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14:paraId="2B2F7E5E"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80F9C96" w14:textId="77777777" w:rsidR="00765B9B" w:rsidRDefault="005D0BBC">
      <w:pPr>
        <w:spacing w:line="360" w:lineRule="auto"/>
        <w:rPr>
          <w:rFonts w:ascii="新宋体" w:eastAsia="新宋体" w:hAnsi="新宋体"/>
        </w:rPr>
      </w:pPr>
      <w:r>
        <w:rPr>
          <w:rFonts w:ascii="新宋体" w:eastAsia="新宋体" w:hAnsi="新宋体" w:hint="eastAsia"/>
        </w:rPr>
        <w:t>我公司承诺：</w:t>
      </w:r>
    </w:p>
    <w:p w14:paraId="69F7086C" w14:textId="77777777" w:rsidR="00765B9B" w:rsidRDefault="005D0BBC">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14:paraId="450B0095" w14:textId="77777777" w:rsidR="00765B9B" w:rsidRDefault="005D0BBC">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14:paraId="52223CCE" w14:textId="77777777" w:rsidR="00765B9B" w:rsidRDefault="005D0BBC">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14:paraId="06837B2A" w14:textId="77777777" w:rsidR="00765B9B" w:rsidRDefault="005D0BBC">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14:paraId="7D18A2F1" w14:textId="77777777" w:rsidR="00765B9B" w:rsidRDefault="005D0BBC">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14:paraId="352FE998" w14:textId="77777777" w:rsidR="00765B9B" w:rsidRDefault="005D0BBC">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造假，不围标、串标、陪标。我公司已清楚，如违反上述要求，其投标将作无效处理，被列入不良记录名单并在网上曝光，同时将被提请政府采购监督管理部门给予一定年限内禁止参与政府采购活动或其他处罚。</w:t>
      </w:r>
    </w:p>
    <w:p w14:paraId="0A213162" w14:textId="77777777" w:rsidR="00765B9B" w:rsidRDefault="005D0BBC">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14:paraId="367022D1" w14:textId="77777777" w:rsidR="00765B9B" w:rsidRDefault="005D0BBC">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06F477D5" w14:textId="77777777" w:rsidR="00765B9B" w:rsidRDefault="005D0BBC">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6BA5D9ED" w14:textId="77777777" w:rsidR="00765B9B" w:rsidRDefault="005D0BBC">
      <w:pPr>
        <w:spacing w:line="360" w:lineRule="auto"/>
        <w:rPr>
          <w:rFonts w:ascii="新宋体" w:eastAsia="新宋体" w:hAnsi="新宋体"/>
        </w:rPr>
      </w:pPr>
      <w:r>
        <w:rPr>
          <w:rFonts w:ascii="新宋体" w:eastAsia="新宋体" w:hAnsi="新宋体" w:hint="eastAsia"/>
        </w:rPr>
        <w:t>10.我公司承诺</w:t>
      </w:r>
      <w:proofErr w:type="gramStart"/>
      <w:r>
        <w:rPr>
          <w:rFonts w:ascii="新宋体" w:eastAsia="新宋体" w:hAnsi="新宋体" w:hint="eastAsia"/>
        </w:rPr>
        <w:t>不</w:t>
      </w:r>
      <w:proofErr w:type="gramEnd"/>
      <w:r>
        <w:rPr>
          <w:rFonts w:ascii="新宋体" w:eastAsia="新宋体" w:hAnsi="新宋体" w:hint="eastAsia"/>
        </w:rPr>
        <w:t>非法转包、分包。</w:t>
      </w:r>
    </w:p>
    <w:p w14:paraId="54A6581A" w14:textId="77777777" w:rsidR="00765B9B" w:rsidRDefault="005D0BBC">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14:paraId="0C8EB2CB" w14:textId="77777777" w:rsidR="00765B9B" w:rsidRDefault="005D0BBC">
      <w:pPr>
        <w:spacing w:line="360" w:lineRule="auto"/>
        <w:rPr>
          <w:rFonts w:ascii="新宋体" w:eastAsia="新宋体" w:hAnsi="新宋体"/>
        </w:rPr>
      </w:pPr>
      <w:r>
        <w:rPr>
          <w:rFonts w:ascii="新宋体" w:eastAsia="新宋体" w:hAnsi="新宋体" w:hint="eastAsia"/>
        </w:rPr>
        <w:t xml:space="preserve">投标人：（公章）                       </w:t>
      </w:r>
    </w:p>
    <w:p w14:paraId="596DC4F3" w14:textId="77777777" w:rsidR="00765B9B" w:rsidRDefault="005D0BBC">
      <w:pPr>
        <w:spacing w:line="360" w:lineRule="auto"/>
        <w:rPr>
          <w:rFonts w:ascii="新宋体" w:eastAsia="新宋体" w:hAnsi="新宋体"/>
        </w:rPr>
      </w:pPr>
      <w:r>
        <w:rPr>
          <w:rFonts w:ascii="新宋体" w:eastAsia="新宋体" w:hAnsi="新宋体" w:hint="eastAsia"/>
        </w:rPr>
        <w:t xml:space="preserve">单位地址：               </w:t>
      </w:r>
    </w:p>
    <w:p w14:paraId="632988C0" w14:textId="77777777" w:rsidR="00765B9B" w:rsidRDefault="005D0BBC">
      <w:pPr>
        <w:spacing w:line="360" w:lineRule="auto"/>
        <w:rPr>
          <w:rFonts w:ascii="新宋体" w:eastAsia="新宋体" w:hAnsi="新宋体"/>
        </w:rPr>
      </w:pPr>
      <w:r>
        <w:rPr>
          <w:rFonts w:ascii="新宋体" w:eastAsia="新宋体" w:hAnsi="新宋体" w:hint="eastAsia"/>
        </w:rPr>
        <w:t>法定代表人或其委托代理人：（盖章或签字）</w:t>
      </w:r>
    </w:p>
    <w:p w14:paraId="4B700BDC" w14:textId="77777777" w:rsidR="00765B9B" w:rsidRDefault="005D0BBC">
      <w:pPr>
        <w:spacing w:line="360" w:lineRule="auto"/>
        <w:rPr>
          <w:rFonts w:ascii="新宋体" w:eastAsia="新宋体" w:hAnsi="新宋体"/>
        </w:rPr>
      </w:pPr>
      <w:r>
        <w:rPr>
          <w:rFonts w:ascii="新宋体" w:eastAsia="新宋体" w:hAnsi="新宋体" w:hint="eastAsia"/>
        </w:rPr>
        <w:t xml:space="preserve">日期：    年   月   日   </w:t>
      </w:r>
    </w:p>
    <w:p w14:paraId="2483D628" w14:textId="77777777" w:rsidR="00765B9B" w:rsidRDefault="00765B9B">
      <w:pPr>
        <w:ind w:firstLine="645"/>
        <w:rPr>
          <w:rFonts w:ascii="新宋体" w:eastAsia="新宋体" w:hAnsi="新宋体"/>
          <w:szCs w:val="21"/>
        </w:rPr>
      </w:pPr>
    </w:p>
    <w:p w14:paraId="70BB9133" w14:textId="77777777" w:rsidR="00765B9B" w:rsidRDefault="00765B9B">
      <w:pPr>
        <w:ind w:firstLineChars="202" w:firstLine="424"/>
        <w:rPr>
          <w:rFonts w:ascii="新宋体" w:eastAsia="新宋体" w:hAnsi="新宋体"/>
          <w:szCs w:val="21"/>
        </w:rPr>
      </w:pPr>
    </w:p>
    <w:p w14:paraId="66BE351B" w14:textId="77777777" w:rsidR="00765B9B" w:rsidRDefault="00765B9B">
      <w:pPr>
        <w:ind w:firstLineChars="202" w:firstLine="424"/>
        <w:rPr>
          <w:rFonts w:ascii="新宋体" w:eastAsia="新宋体" w:hAnsi="新宋体"/>
          <w:szCs w:val="21"/>
        </w:rPr>
      </w:pPr>
    </w:p>
    <w:p w14:paraId="2A083616" w14:textId="77777777" w:rsidR="00765B9B" w:rsidRDefault="00765B9B">
      <w:pPr>
        <w:rPr>
          <w:rFonts w:ascii="新宋体" w:eastAsia="新宋体" w:hAnsi="新宋体"/>
          <w:szCs w:val="21"/>
        </w:rPr>
      </w:pPr>
    </w:p>
    <w:p w14:paraId="180FA557"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三、投标人情况介绍及资格要求</w:t>
      </w:r>
    </w:p>
    <w:p w14:paraId="2B46A8B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投标人情况介绍：</w:t>
      </w:r>
    </w:p>
    <w:p w14:paraId="50C236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2.资格证明材料：</w:t>
      </w:r>
    </w:p>
    <w:p w14:paraId="45B5F4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注意：资格证明材料必须至少包含招标公告中“投标人资格要求”中的相关证明材料（均要求提供证明材料扫描件，原件备查）。</w:t>
      </w:r>
    </w:p>
    <w:p w14:paraId="70677B6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14:paraId="4CF64E46"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w:t>
      </w:r>
      <w:proofErr w:type="gramStart"/>
      <w:r>
        <w:rPr>
          <w:rFonts w:ascii="新宋体" w:eastAsia="新宋体" w:hAnsi="新宋体" w:hint="eastAsia"/>
          <w:szCs w:val="21"/>
        </w:rPr>
        <w:t>微企业</w:t>
      </w:r>
      <w:proofErr w:type="gramEnd"/>
      <w:r>
        <w:rPr>
          <w:rFonts w:ascii="新宋体" w:eastAsia="新宋体" w:hAnsi="新宋体" w:hint="eastAsia"/>
          <w:szCs w:val="21"/>
        </w:rPr>
        <w:t>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14:paraId="2025B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14:paraId="6240ED0B"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14:paraId="6FD2B78E" w14:textId="77777777" w:rsidR="00765B9B" w:rsidRDefault="005D0BBC">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14:paraId="01D8A665" w14:textId="7D3E7F1F"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，属于</w:t>
      </w:r>
      <w:r>
        <w:rPr>
          <w:rFonts w:ascii="新宋体" w:eastAsia="新宋体" w:hAnsi="新宋体" w:hint="eastAsia"/>
          <w:szCs w:val="21"/>
          <w:u w:val="single"/>
        </w:rPr>
        <w:t>（</w:t>
      </w:r>
      <w:r w:rsidR="00C17744">
        <w:rPr>
          <w:rFonts w:ascii="新宋体" w:eastAsia="新宋体" w:hAnsi="新宋体" w:hint="eastAsia"/>
          <w:szCs w:val="21"/>
          <w:u w:val="single"/>
        </w:rPr>
        <w:t>其他未列明</w:t>
      </w:r>
      <w:r>
        <w:rPr>
          <w:rFonts w:ascii="新宋体" w:eastAsia="新宋体" w:hAnsi="新宋体" w:hint="eastAsia"/>
          <w:szCs w:val="21"/>
          <w:u w:val="single"/>
        </w:rPr>
        <w:t>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w:t>
      </w:r>
      <w:hyperlink w:anchor="_bookmark1" w:history="1">
        <w:r>
          <w:rPr>
            <w:rFonts w:ascii="新宋体" w:eastAsia="新宋体" w:hAnsi="新宋体"/>
            <w:position w:val="16"/>
            <w:sz w:val="16"/>
          </w:rPr>
          <w:t>1</w:t>
        </w:r>
      </w:hyperlink>
      <w:r>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14:paraId="6F742211" w14:textId="54C7F111"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w:t>
      </w:r>
      <w:r w:rsidR="00C17744">
        <w:rPr>
          <w:rFonts w:ascii="新宋体" w:eastAsia="新宋体" w:hAnsi="新宋体" w:hint="eastAsia"/>
          <w:szCs w:val="21"/>
          <w:u w:val="single"/>
        </w:rPr>
        <w:t>其他未列明行业</w:t>
      </w:r>
      <w:r>
        <w:rPr>
          <w:rFonts w:ascii="新宋体" w:eastAsia="新宋体" w:hAnsi="新宋体" w:hint="eastAsia"/>
          <w:szCs w:val="21"/>
          <w:u w:val="single"/>
        </w:rPr>
        <w:t>）</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14:paraId="554BD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w:t>
      </w:r>
    </w:p>
    <w:p w14:paraId="5A1A33C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14:paraId="3A411A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14:paraId="6EB2FA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w:t>
      </w:r>
      <w:proofErr w:type="gramStart"/>
      <w:r>
        <w:rPr>
          <w:rFonts w:ascii="新宋体" w:eastAsia="新宋体" w:hAnsi="新宋体" w:hint="eastAsia"/>
          <w:szCs w:val="21"/>
        </w:rPr>
        <w:t>一</w:t>
      </w:r>
      <w:proofErr w:type="gramEnd"/>
      <w:r>
        <w:rPr>
          <w:rFonts w:ascii="新宋体" w:eastAsia="新宋体" w:hAnsi="新宋体" w:hint="eastAsia"/>
          <w:szCs w:val="21"/>
        </w:rPr>
        <w:t>年度数据的新成立企业可不填报。</w:t>
      </w:r>
    </w:p>
    <w:p w14:paraId="634C31E2" w14:textId="77777777" w:rsidR="00765B9B" w:rsidRDefault="005D0BBC">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14:paraId="7D2299EB" w14:textId="77777777" w:rsidR="00765B9B" w:rsidRDefault="005D0BBC">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14:paraId="3377BF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（二）残疾人福利性单位声明函</w:t>
      </w:r>
    </w:p>
    <w:p w14:paraId="13E7A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w:t>
      </w:r>
      <w:r>
        <w:rPr>
          <w:rFonts w:ascii="新宋体" w:eastAsia="新宋体" w:hAnsi="新宋体" w:hint="eastAsia"/>
          <w:szCs w:val="21"/>
        </w:rPr>
        <w:lastRenderedPageBreak/>
        <w:t>残疾人福利性单位制造的货物（不包括使用非残疾人福利性单位注册商标的货物）。</w:t>
      </w:r>
    </w:p>
    <w:p w14:paraId="39D694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14:paraId="781831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14:paraId="74A0C16E" w14:textId="77777777" w:rsidR="00FC62BE" w:rsidRPr="00FC62BE" w:rsidRDefault="00FC62BE" w:rsidP="00FC62BE">
      <w:pPr>
        <w:spacing w:line="360" w:lineRule="auto"/>
        <w:jc w:val="center"/>
        <w:rPr>
          <w:rFonts w:ascii="新宋体" w:eastAsia="新宋体" w:hAnsi="新宋体"/>
          <w:szCs w:val="21"/>
        </w:rPr>
      </w:pPr>
      <w:r w:rsidRPr="00FC62BE">
        <w:rPr>
          <w:rFonts w:ascii="新宋体" w:eastAsia="新宋体" w:hAnsi="新宋体" w:hint="eastAsia"/>
          <w:szCs w:val="21"/>
        </w:rPr>
        <w:t>四、知识产权合</w:t>
      </w:r>
      <w:proofErr w:type="gramStart"/>
      <w:r w:rsidRPr="00FC62BE">
        <w:rPr>
          <w:rFonts w:ascii="新宋体" w:eastAsia="新宋体" w:hAnsi="新宋体" w:hint="eastAsia"/>
          <w:szCs w:val="21"/>
        </w:rPr>
        <w:t>规</w:t>
      </w:r>
      <w:proofErr w:type="gramEnd"/>
      <w:r w:rsidRPr="00FC62BE">
        <w:rPr>
          <w:rFonts w:ascii="新宋体" w:eastAsia="新宋体" w:hAnsi="新宋体" w:hint="eastAsia"/>
          <w:szCs w:val="21"/>
        </w:rPr>
        <w:t>性承诺</w:t>
      </w:r>
    </w:p>
    <w:p w14:paraId="56299E1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本单位（人）自愿参加（ ）单位（ ） 活动（项目）。 按照《深圳经济特区知识产权保护条例》第五十三条等规定和活 </w:t>
      </w:r>
      <w:proofErr w:type="gramStart"/>
      <w:r w:rsidRPr="00FC62BE">
        <w:rPr>
          <w:rFonts w:ascii="新宋体" w:eastAsia="新宋体" w:hAnsi="新宋体" w:hint="eastAsia"/>
          <w:szCs w:val="21"/>
        </w:rPr>
        <w:t>动组织</w:t>
      </w:r>
      <w:proofErr w:type="gramEnd"/>
      <w:r w:rsidRPr="00FC62BE">
        <w:rPr>
          <w:rFonts w:ascii="新宋体" w:eastAsia="新宋体" w:hAnsi="新宋体" w:hint="eastAsia"/>
          <w:szCs w:val="21"/>
        </w:rPr>
        <w:t xml:space="preserve">方发布的有关文件要求，本单位（人）郑重承诺： </w:t>
      </w:r>
    </w:p>
    <w:p w14:paraId="15A36979"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本单位（人）所申报的项目（所提供的货物或服务）未侵犯 他人知识产权，并承诺在实施本项目时不侵犯他人知识产权（具 体如下： ）。 </w:t>
      </w:r>
    </w:p>
    <w:p w14:paraId="3911FD81"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若违反承诺，本单位（人）将依法承担相应的刑事、行政和民事责任（优先选择和解、调解、行政裁决、仲裁等方式解决知 识产权纠纷），并根据与 （ ）单位签订的协议承担违约责任 （或直接依据</w:t>
      </w:r>
      <w:proofErr w:type="gramStart"/>
      <w:r w:rsidRPr="00FC62BE">
        <w:rPr>
          <w:rFonts w:ascii="新宋体" w:eastAsia="新宋体" w:hAnsi="新宋体" w:hint="eastAsia"/>
          <w:szCs w:val="21"/>
        </w:rPr>
        <w:t>本承诺</w:t>
      </w:r>
      <w:proofErr w:type="gramEnd"/>
      <w:r w:rsidRPr="00FC62BE">
        <w:rPr>
          <w:rFonts w:ascii="新宋体" w:eastAsia="新宋体" w:hAnsi="新宋体" w:hint="eastAsia"/>
          <w:szCs w:val="21"/>
        </w:rPr>
        <w:t xml:space="preserve">书承担责任）。 </w:t>
      </w:r>
    </w:p>
    <w:p w14:paraId="023720B3"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投标人名称：     （公章）</w:t>
      </w:r>
    </w:p>
    <w:p w14:paraId="17EE168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投标代表签名：                 </w:t>
      </w:r>
    </w:p>
    <w:p w14:paraId="23E3B016"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日期：______年____月____日</w:t>
      </w:r>
    </w:p>
    <w:p w14:paraId="5331D253" w14:textId="77777777" w:rsidR="00765B9B" w:rsidRPr="00FC62BE" w:rsidRDefault="00765B9B">
      <w:pPr>
        <w:spacing w:line="360" w:lineRule="auto"/>
        <w:jc w:val="center"/>
        <w:rPr>
          <w:rFonts w:ascii="新宋体" w:eastAsia="新宋体" w:hAnsi="新宋体"/>
          <w:kern w:val="0"/>
          <w:sz w:val="28"/>
          <w:szCs w:val="28"/>
        </w:rPr>
      </w:pPr>
    </w:p>
    <w:p w14:paraId="395EADC4" w14:textId="77777777" w:rsidR="00765B9B" w:rsidRDefault="005D0BBC">
      <w:pPr>
        <w:pStyle w:val="4"/>
        <w:jc w:val="center"/>
        <w:rPr>
          <w:rFonts w:ascii="新宋体" w:eastAsia="新宋体" w:hAnsi="新宋体"/>
          <w:kern w:val="44"/>
        </w:rPr>
      </w:pPr>
      <w:r>
        <w:rPr>
          <w:rFonts w:ascii="新宋体" w:eastAsia="新宋体" w:hAnsi="新宋体" w:hint="eastAsia"/>
          <w:kern w:val="44"/>
        </w:rPr>
        <w:t>其它内容格式自定</w:t>
      </w:r>
    </w:p>
    <w:p w14:paraId="003D1C76" w14:textId="77777777" w:rsidR="00765B9B" w:rsidRDefault="00765B9B">
      <w:pPr>
        <w:rPr>
          <w:rFonts w:ascii="新宋体" w:eastAsia="新宋体" w:hAnsi="新宋体"/>
        </w:rPr>
      </w:pPr>
    </w:p>
    <w:p w14:paraId="4EFFBEC5" w14:textId="77777777" w:rsidR="008D1D0A" w:rsidRDefault="008D1D0A">
      <w:pPr>
        <w:rPr>
          <w:rFonts w:ascii="新宋体" w:eastAsia="新宋体" w:hAnsi="新宋体"/>
        </w:rPr>
      </w:pPr>
    </w:p>
    <w:p w14:paraId="44467D9B" w14:textId="77777777" w:rsidR="008D1D0A" w:rsidRDefault="008D1D0A">
      <w:pPr>
        <w:rPr>
          <w:rFonts w:ascii="新宋体" w:eastAsia="新宋体" w:hAnsi="新宋体"/>
        </w:rPr>
      </w:pPr>
    </w:p>
    <w:p w14:paraId="5F4D8EAE" w14:textId="77777777" w:rsidR="008D1D0A" w:rsidRDefault="008D1D0A">
      <w:pPr>
        <w:rPr>
          <w:rFonts w:ascii="新宋体" w:eastAsia="新宋体" w:hAnsi="新宋体"/>
        </w:rPr>
      </w:pPr>
    </w:p>
    <w:p w14:paraId="3D678E37" w14:textId="77777777" w:rsidR="008D1D0A" w:rsidRDefault="008D1D0A">
      <w:pPr>
        <w:rPr>
          <w:rFonts w:ascii="新宋体" w:eastAsia="新宋体" w:hAnsi="新宋体"/>
        </w:rPr>
      </w:pPr>
    </w:p>
    <w:p w14:paraId="48C7A820" w14:textId="77777777" w:rsidR="008D1D0A" w:rsidRDefault="008D1D0A">
      <w:pPr>
        <w:rPr>
          <w:rFonts w:ascii="新宋体" w:eastAsia="新宋体" w:hAnsi="新宋体"/>
        </w:rPr>
      </w:pPr>
    </w:p>
    <w:p w14:paraId="2E89ACCB" w14:textId="77777777" w:rsidR="008D1D0A" w:rsidRDefault="008D1D0A">
      <w:pPr>
        <w:rPr>
          <w:rFonts w:ascii="新宋体" w:eastAsia="新宋体" w:hAnsi="新宋体"/>
        </w:rPr>
      </w:pPr>
    </w:p>
    <w:p w14:paraId="72B6A110" w14:textId="77777777" w:rsidR="008D1D0A" w:rsidRDefault="008D1D0A">
      <w:pPr>
        <w:rPr>
          <w:rFonts w:ascii="新宋体" w:eastAsia="新宋体" w:hAnsi="新宋体"/>
        </w:rPr>
      </w:pPr>
    </w:p>
    <w:p w14:paraId="634DE14A" w14:textId="77777777" w:rsidR="008D1D0A" w:rsidRDefault="008D1D0A">
      <w:pPr>
        <w:rPr>
          <w:rFonts w:ascii="新宋体" w:eastAsia="新宋体" w:hAnsi="新宋体"/>
        </w:rPr>
      </w:pPr>
    </w:p>
    <w:p w14:paraId="3DC8C51A" w14:textId="77777777" w:rsidR="008D1D0A" w:rsidRDefault="008D1D0A">
      <w:pPr>
        <w:rPr>
          <w:rFonts w:ascii="新宋体" w:eastAsia="新宋体" w:hAnsi="新宋体"/>
        </w:rPr>
      </w:pPr>
    </w:p>
    <w:p w14:paraId="5A3E3B87" w14:textId="77777777" w:rsidR="008D1D0A" w:rsidRDefault="008D1D0A">
      <w:pPr>
        <w:rPr>
          <w:rFonts w:ascii="新宋体" w:eastAsia="新宋体" w:hAnsi="新宋体"/>
        </w:rPr>
      </w:pPr>
    </w:p>
    <w:p w14:paraId="207E9604" w14:textId="77777777" w:rsidR="008D1D0A" w:rsidRDefault="008D1D0A">
      <w:pPr>
        <w:rPr>
          <w:rFonts w:ascii="新宋体" w:eastAsia="新宋体" w:hAnsi="新宋体"/>
        </w:rPr>
      </w:pPr>
    </w:p>
    <w:p w14:paraId="334DE77A" w14:textId="77777777" w:rsidR="008D1D0A" w:rsidRDefault="008D1D0A">
      <w:pPr>
        <w:rPr>
          <w:rFonts w:ascii="新宋体" w:eastAsia="新宋体" w:hAnsi="新宋体"/>
        </w:rPr>
      </w:pPr>
    </w:p>
    <w:p w14:paraId="4EB60CDC" w14:textId="77777777" w:rsidR="008D1D0A" w:rsidRDefault="008D1D0A">
      <w:pPr>
        <w:rPr>
          <w:rFonts w:ascii="新宋体" w:eastAsia="新宋体" w:hAnsi="新宋体"/>
        </w:rPr>
      </w:pPr>
    </w:p>
    <w:p w14:paraId="39183016" w14:textId="77777777" w:rsidR="008D1D0A" w:rsidRDefault="008D1D0A">
      <w:pPr>
        <w:rPr>
          <w:rFonts w:ascii="新宋体" w:eastAsia="新宋体" w:hAnsi="新宋体"/>
        </w:rPr>
      </w:pPr>
    </w:p>
    <w:p w14:paraId="6FF97F80" w14:textId="77777777" w:rsidR="008D1D0A" w:rsidRDefault="008D1D0A">
      <w:pPr>
        <w:rPr>
          <w:rFonts w:ascii="新宋体" w:eastAsia="新宋体" w:hAnsi="新宋体"/>
        </w:rPr>
      </w:pPr>
    </w:p>
    <w:p w14:paraId="519D4497" w14:textId="77777777" w:rsidR="008D1D0A" w:rsidRDefault="008D1D0A">
      <w:pPr>
        <w:rPr>
          <w:rFonts w:ascii="新宋体" w:eastAsia="新宋体" w:hAnsi="新宋体"/>
        </w:rPr>
      </w:pPr>
    </w:p>
    <w:p w14:paraId="195D2EB2" w14:textId="77777777" w:rsidR="008D1D0A" w:rsidRDefault="008D1D0A">
      <w:pPr>
        <w:rPr>
          <w:rFonts w:ascii="新宋体" w:eastAsia="新宋体" w:hAnsi="新宋体"/>
        </w:rPr>
      </w:pPr>
    </w:p>
    <w:p w14:paraId="26D53456" w14:textId="77777777" w:rsidR="008D1D0A" w:rsidRDefault="008D1D0A">
      <w:pPr>
        <w:rPr>
          <w:rFonts w:ascii="新宋体" w:eastAsia="新宋体" w:hAnsi="新宋体"/>
        </w:rPr>
      </w:pPr>
    </w:p>
    <w:p w14:paraId="5C45A0A1" w14:textId="77777777" w:rsidR="008D1D0A" w:rsidRDefault="008D1D0A">
      <w:pPr>
        <w:rPr>
          <w:rFonts w:ascii="新宋体" w:eastAsia="新宋体" w:hAnsi="新宋体"/>
        </w:rPr>
      </w:pPr>
    </w:p>
    <w:p w14:paraId="43798FB1" w14:textId="77777777" w:rsidR="00765B9B" w:rsidRDefault="005D0BBC">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14:paraId="298A5551"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14:paraId="3AF7C8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4ECF4E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01F57C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41AA37B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3A2878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单位名称：（公章）：                     </w:t>
      </w:r>
    </w:p>
    <w:p w14:paraId="3DA270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日 期：     年   月    日</w:t>
      </w:r>
    </w:p>
    <w:p w14:paraId="1BBA4816" w14:textId="77777777" w:rsidR="00765B9B" w:rsidRDefault="00765B9B">
      <w:pPr>
        <w:adjustRightInd w:val="0"/>
        <w:spacing w:line="360" w:lineRule="auto"/>
        <w:jc w:val="left"/>
        <w:textAlignment w:val="baseline"/>
        <w:rPr>
          <w:rFonts w:ascii="新宋体" w:eastAsia="新宋体" w:hAnsi="新宋体"/>
          <w:kern w:val="0"/>
          <w:sz w:val="24"/>
        </w:rPr>
      </w:pPr>
    </w:p>
    <w:p w14:paraId="546C23DF"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14:paraId="53A8FE7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14:paraId="1537475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代理人：联系电话：  手机：</w:t>
      </w:r>
    </w:p>
    <w:p w14:paraId="04B8B737"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身份证号码：职务：</w:t>
      </w:r>
    </w:p>
    <w:p w14:paraId="3D596D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授权委托日期：年月 日</w:t>
      </w:r>
    </w:p>
    <w:p w14:paraId="2ADC13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单位名称：（公章）</w:t>
      </w:r>
    </w:p>
    <w:p w14:paraId="57E85B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法人代表：（盖章或签字）</w:t>
      </w:r>
    </w:p>
    <w:p w14:paraId="080D05F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附：要求必须提供代理人身份证（境外人员无法提供身份证的，可提供护照）扫描件（正反两面）。</w:t>
      </w:r>
    </w:p>
    <w:p w14:paraId="76A9C098" w14:textId="77777777" w:rsidR="009B251B" w:rsidRPr="00997B49" w:rsidRDefault="009B251B" w:rsidP="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三、</w:t>
      </w:r>
      <w:r w:rsidRPr="00997B49">
        <w:rPr>
          <w:rFonts w:ascii="新宋体" w:eastAsia="新宋体" w:hAnsi="新宋体" w:hint="eastAsia"/>
          <w:b w:val="0"/>
          <w:kern w:val="44"/>
          <w:sz w:val="24"/>
          <w:szCs w:val="24"/>
        </w:rPr>
        <w:t>政府采购违法行为风险知悉确认书</w:t>
      </w:r>
    </w:p>
    <w:p w14:paraId="694E8373" w14:textId="77777777" w:rsidR="009B251B" w:rsidRPr="00997B49" w:rsidRDefault="009B251B" w:rsidP="009B251B">
      <w:pPr>
        <w:spacing w:line="360" w:lineRule="auto"/>
        <w:rPr>
          <w:rFonts w:ascii="新宋体" w:eastAsia="新宋体" w:hAnsi="新宋体"/>
          <w:szCs w:val="21"/>
        </w:rPr>
      </w:pPr>
    </w:p>
    <w:p w14:paraId="0415B2E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4F7D7035"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一、本公司已充分知悉“隐瞒真实情况，提供虚假资料”的法定情形，相关情形包括但不限于：</w:t>
      </w:r>
    </w:p>
    <w:p w14:paraId="1A4679B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（一）通过转让或者租借等方式从其他单位获取资格或者资质证书投标的。</w:t>
      </w:r>
    </w:p>
    <w:p w14:paraId="1CB95BB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（二）由其他单位或者其他单位负责人在投标供应商编制的投标文件上加盖印章或者签字的。</w:t>
      </w:r>
    </w:p>
    <w:p w14:paraId="0E0078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（三）项目负责人或者主要技术人员不是本单位人员的。</w:t>
      </w:r>
    </w:p>
    <w:p w14:paraId="4322BF6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（四）投标保证金不是从投标供应商基本账户转出的。</w:t>
      </w:r>
    </w:p>
    <w:p w14:paraId="271650A7"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lastRenderedPageBreak/>
        <w:t>（五）其他隐瞒真实情况、提供虚假资料的行为。</w:t>
      </w:r>
    </w:p>
    <w:p w14:paraId="1E20D5E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二、本公司已充分知悉“与其他采购参加人串通投标”的法定情形，相关情形包括但不限于：</w:t>
      </w:r>
    </w:p>
    <w:p w14:paraId="6CBB0AC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（一）投标供应商之间相互约定给予未中标的供应商利益补偿。 </w:t>
      </w:r>
    </w:p>
    <w:p w14:paraId="5E9A85C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690A464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（三）不同投标供应商的投标文件由同一单位或者同一人编制，或者由同一人分阶段参与编制的。</w:t>
      </w:r>
    </w:p>
    <w:p w14:paraId="4A380E9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（四）不同投标供应商的投标文件或部分投标文件相互混装。</w:t>
      </w:r>
    </w:p>
    <w:p w14:paraId="6394215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（五）不同投标供应商的投标文件内容存在非正常一致。</w:t>
      </w:r>
    </w:p>
    <w:p w14:paraId="44D04E8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（六）由同一单位工作人员为两家以上（含两家）供应商进行同一项投标活动的。</w:t>
      </w:r>
    </w:p>
    <w:p w14:paraId="0660E91C"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（七）不同投标人的投标报价呈规律性差异。</w:t>
      </w:r>
    </w:p>
    <w:p w14:paraId="4EDB91C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（八）不同投标人的投标保证金从同一单位或者个人的账户转出。</w:t>
      </w:r>
    </w:p>
    <w:p w14:paraId="5873E7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（九）主管部门依照法律、法规认定的其他情形。</w:t>
      </w:r>
    </w:p>
    <w:p w14:paraId="718C42D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三、本公司已充分知悉下列情形所对应的法律风险，并在投标前已对相关风险事项进行排查。</w:t>
      </w:r>
    </w:p>
    <w:p w14:paraId="2CEC641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（一）对于从其他主体获取的投标资料，供应商应审慎核查，确保投标资料的真实性。</w:t>
      </w:r>
      <w:proofErr w:type="gramStart"/>
      <w:r w:rsidRPr="00997B49">
        <w:rPr>
          <w:rFonts w:ascii="新宋体" w:eastAsia="新宋体" w:hAnsi="新宋体" w:hint="eastAsia"/>
          <w:szCs w:val="21"/>
        </w:rPr>
        <w:t>如主管</w:t>
      </w:r>
      <w:proofErr w:type="gramEnd"/>
      <w:r w:rsidRPr="00997B49">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14:paraId="03C9365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5936ECA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2B222B0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58D942E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21E924FD"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083CBBC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四、本公司已充分知悉政府采购违法、违规行为的法律后果。经查实，若投标供应</w:t>
      </w:r>
      <w:proofErr w:type="gramStart"/>
      <w:r w:rsidRPr="00997B49">
        <w:rPr>
          <w:rFonts w:ascii="新宋体" w:eastAsia="新宋体" w:hAnsi="新宋体" w:hint="eastAsia"/>
          <w:szCs w:val="21"/>
        </w:rPr>
        <w:t>商存在</w:t>
      </w:r>
      <w:proofErr w:type="gramEnd"/>
      <w:r w:rsidRPr="00997B49">
        <w:rPr>
          <w:rFonts w:ascii="新宋体" w:eastAsia="新宋体" w:hAnsi="新宋体" w:hint="eastAsia"/>
          <w:szCs w:val="21"/>
        </w:rPr>
        <w:t>政府采购违法、违规行为，主管部门将依据《深圳经济特区政府采购条例》第五十七条的规定，处以一至三年内禁止参与本市政府采购，并由主管部门记入供应商诚信档案，处采购金额千分之十以上千</w:t>
      </w:r>
      <w:proofErr w:type="gramStart"/>
      <w:r w:rsidRPr="00997B49">
        <w:rPr>
          <w:rFonts w:ascii="新宋体" w:eastAsia="新宋体" w:hAnsi="新宋体" w:hint="eastAsia"/>
          <w:szCs w:val="21"/>
        </w:rPr>
        <w:t>分之二十</w:t>
      </w:r>
      <w:proofErr w:type="gramEnd"/>
      <w:r w:rsidRPr="00997B49">
        <w:rPr>
          <w:rFonts w:ascii="新宋体" w:eastAsia="新宋体" w:hAnsi="新宋体" w:hint="eastAsia"/>
          <w:szCs w:val="21"/>
        </w:rPr>
        <w:t>以下罚款；情节严重的，取消参与本市政府采购资格，处采购金额千分之二十以上千</w:t>
      </w:r>
      <w:proofErr w:type="gramStart"/>
      <w:r w:rsidRPr="00997B49">
        <w:rPr>
          <w:rFonts w:ascii="新宋体" w:eastAsia="新宋体" w:hAnsi="新宋体" w:hint="eastAsia"/>
          <w:szCs w:val="21"/>
        </w:rPr>
        <w:t>分之三十</w:t>
      </w:r>
      <w:proofErr w:type="gramEnd"/>
      <w:r w:rsidRPr="00997B49">
        <w:rPr>
          <w:rFonts w:ascii="新宋体" w:eastAsia="新宋体" w:hAnsi="新宋体" w:hint="eastAsia"/>
          <w:szCs w:val="21"/>
        </w:rPr>
        <w:lastRenderedPageBreak/>
        <w:t>以下罚款，并由市场监管部门依法吊销营业执照。</w:t>
      </w:r>
    </w:p>
    <w:p w14:paraId="1CFD82AA" w14:textId="77777777" w:rsidR="009B251B" w:rsidRPr="00E85983" w:rsidRDefault="009B251B" w:rsidP="009B251B">
      <w:pPr>
        <w:spacing w:line="360" w:lineRule="auto"/>
        <w:rPr>
          <w:rFonts w:ascii="新宋体" w:eastAsia="新宋体" w:hAnsi="新宋体"/>
          <w:b/>
          <w:szCs w:val="21"/>
        </w:rPr>
      </w:pPr>
      <w:r w:rsidRPr="00E85983">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448A6968"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CFA96B9"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474E5D1"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13A135A8" w14:textId="77777777" w:rsidR="009B251B" w:rsidRPr="00CA25DD" w:rsidRDefault="009B251B" w:rsidP="009B251B">
      <w:pPr>
        <w:spacing w:line="360" w:lineRule="auto"/>
        <w:jc w:val="left"/>
        <w:rPr>
          <w:rFonts w:ascii="新宋体" w:eastAsia="新宋体" w:hAnsi="新宋体"/>
          <w:b/>
          <w:szCs w:val="21"/>
        </w:rPr>
      </w:pPr>
    </w:p>
    <w:p w14:paraId="2A94206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负责人/投标授权代表签名：</w:t>
      </w:r>
    </w:p>
    <w:p w14:paraId="0FAB2BD7" w14:textId="77777777" w:rsidR="009B251B"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知悉人（公章）：</w:t>
      </w:r>
    </w:p>
    <w:p w14:paraId="34BDA19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日期：</w:t>
      </w:r>
    </w:p>
    <w:p w14:paraId="69ECC018" w14:textId="77777777" w:rsidR="009B251B" w:rsidRDefault="009B251B" w:rsidP="009B251B">
      <w:pPr>
        <w:spacing w:line="360" w:lineRule="auto"/>
        <w:jc w:val="left"/>
        <w:rPr>
          <w:rFonts w:ascii="新宋体" w:eastAsia="新宋体" w:hAnsi="新宋体"/>
          <w:b/>
          <w:szCs w:val="21"/>
        </w:rPr>
      </w:pPr>
      <w:proofErr w:type="gramStart"/>
      <w:r>
        <w:rPr>
          <w:rFonts w:ascii="新宋体" w:eastAsia="新宋体" w:hAnsi="新宋体" w:hint="eastAsia"/>
          <w:b/>
          <w:szCs w:val="21"/>
        </w:rPr>
        <w:t>本</w:t>
      </w:r>
      <w:r w:rsidRPr="00CA25DD">
        <w:rPr>
          <w:rFonts w:ascii="新宋体" w:eastAsia="新宋体" w:hAnsi="新宋体" w:hint="eastAsia"/>
          <w:b/>
          <w:szCs w:val="21"/>
        </w:rPr>
        <w:t>风险</w:t>
      </w:r>
      <w:proofErr w:type="gramEnd"/>
      <w:r w:rsidRPr="00CA25DD">
        <w:rPr>
          <w:rFonts w:ascii="新宋体" w:eastAsia="新宋体" w:hAnsi="新宋体" w:hint="eastAsia"/>
          <w:b/>
          <w:szCs w:val="21"/>
        </w:rPr>
        <w:t>知悉确认</w:t>
      </w:r>
      <w:proofErr w:type="gramStart"/>
      <w:r w:rsidRPr="00CA25DD">
        <w:rPr>
          <w:rFonts w:ascii="新宋体" w:eastAsia="新宋体" w:hAnsi="新宋体" w:hint="eastAsia"/>
          <w:b/>
          <w:szCs w:val="21"/>
        </w:rPr>
        <w:t>书用于</w:t>
      </w:r>
      <w:proofErr w:type="gramEnd"/>
      <w:r w:rsidRPr="00CA25DD">
        <w:rPr>
          <w:rFonts w:ascii="新宋体" w:eastAsia="新宋体" w:hAnsi="新宋体" w:hint="eastAsia"/>
          <w:b/>
          <w:szCs w:val="21"/>
        </w:rPr>
        <w:t>对供应商违法行为的警示，不作为供应商资格性审查及符合性审查条件。</w:t>
      </w:r>
    </w:p>
    <w:p w14:paraId="3A92594C" w14:textId="77777777" w:rsidR="00765B9B" w:rsidRPr="009B251B" w:rsidRDefault="00765B9B">
      <w:pPr>
        <w:spacing w:line="360" w:lineRule="auto"/>
        <w:rPr>
          <w:rFonts w:ascii="新宋体" w:eastAsia="新宋体" w:hAnsi="新宋体"/>
          <w:szCs w:val="21"/>
        </w:rPr>
      </w:pPr>
    </w:p>
    <w:p w14:paraId="1B7886C3"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四</w:t>
      </w:r>
      <w:r w:rsidR="005D0BBC">
        <w:rPr>
          <w:rFonts w:ascii="新宋体" w:eastAsia="新宋体" w:hAnsi="新宋体" w:hint="eastAsia"/>
          <w:b w:val="0"/>
          <w:kern w:val="44"/>
          <w:sz w:val="24"/>
          <w:szCs w:val="24"/>
        </w:rPr>
        <w:t>、实质性条款响应情况表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765B9B" w14:paraId="568FC5E4" w14:textId="77777777">
        <w:tc>
          <w:tcPr>
            <w:tcW w:w="709" w:type="dxa"/>
          </w:tcPr>
          <w:p w14:paraId="79D6AB9F"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14:paraId="3B82E939"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14:paraId="283A104B"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765B9B" w14:paraId="37352132" w14:textId="77777777">
        <w:tc>
          <w:tcPr>
            <w:tcW w:w="709" w:type="dxa"/>
          </w:tcPr>
          <w:p w14:paraId="64A7A1F4" w14:textId="77777777" w:rsidR="00765B9B" w:rsidRDefault="005D0BBC">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tcPr>
          <w:p w14:paraId="0DFCFD96"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完全满足本项目服务期限的要求。</w:t>
            </w:r>
          </w:p>
        </w:tc>
        <w:tc>
          <w:tcPr>
            <w:tcW w:w="3969" w:type="dxa"/>
          </w:tcPr>
          <w:p w14:paraId="3D992534" w14:textId="77777777" w:rsidR="00765B9B" w:rsidRDefault="00765B9B">
            <w:pPr>
              <w:adjustRightInd w:val="0"/>
              <w:snapToGrid w:val="0"/>
              <w:spacing w:line="360" w:lineRule="auto"/>
              <w:rPr>
                <w:rFonts w:ascii="新宋体" w:eastAsia="新宋体" w:hAnsi="新宋体"/>
                <w:kern w:val="0"/>
                <w:szCs w:val="21"/>
              </w:rPr>
            </w:pPr>
          </w:p>
        </w:tc>
      </w:tr>
    </w:tbl>
    <w:p w14:paraId="512401A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14:paraId="6D60479F"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21A8847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58EDA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30832A62"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五</w:t>
      </w:r>
      <w:r w:rsidR="005D0BBC">
        <w:rPr>
          <w:rFonts w:ascii="新宋体" w:eastAsia="新宋体" w:hAnsi="新宋体" w:hint="eastAsia"/>
          <w:b w:val="0"/>
          <w:kern w:val="44"/>
          <w:sz w:val="24"/>
          <w:szCs w:val="24"/>
        </w:rPr>
        <w:t>、详细分项报价(可选项)</w:t>
      </w:r>
    </w:p>
    <w:p w14:paraId="32FDD089" w14:textId="77777777" w:rsidR="00765B9B" w:rsidRDefault="005D0BBC">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765B9B" w14:paraId="5FBB120B" w14:textId="77777777">
        <w:trPr>
          <w:cantSplit/>
          <w:trHeight w:val="405"/>
          <w:jc w:val="center"/>
        </w:trPr>
        <w:tc>
          <w:tcPr>
            <w:tcW w:w="2776" w:type="dxa"/>
            <w:vAlign w:val="center"/>
          </w:tcPr>
          <w:p w14:paraId="4E35F6EE"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14:paraId="074ED62A"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14:paraId="767ACA98"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765B9B" w14:paraId="089168F3" w14:textId="77777777">
        <w:trPr>
          <w:cantSplit/>
          <w:trHeight w:val="417"/>
          <w:jc w:val="center"/>
        </w:trPr>
        <w:tc>
          <w:tcPr>
            <w:tcW w:w="2776" w:type="dxa"/>
            <w:vAlign w:val="center"/>
          </w:tcPr>
          <w:p w14:paraId="26B00E55" w14:textId="77777777" w:rsidR="00765B9B" w:rsidRDefault="005D0BBC">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w:t>
            </w:r>
          </w:p>
        </w:tc>
        <w:tc>
          <w:tcPr>
            <w:tcW w:w="3108" w:type="dxa"/>
            <w:vAlign w:val="center"/>
          </w:tcPr>
          <w:p w14:paraId="4B22A0A7" w14:textId="77777777" w:rsidR="00765B9B" w:rsidRDefault="00765B9B">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0A7A1557" w14:textId="77777777" w:rsidR="00765B9B" w:rsidRDefault="00765B9B">
            <w:pPr>
              <w:spacing w:line="360" w:lineRule="auto"/>
              <w:ind w:firstLineChars="200" w:firstLine="420"/>
              <w:jc w:val="center"/>
              <w:rPr>
                <w:rFonts w:ascii="新宋体" w:eastAsia="新宋体" w:hAnsi="新宋体"/>
                <w:snapToGrid w:val="0"/>
                <w:kern w:val="0"/>
                <w:szCs w:val="21"/>
              </w:rPr>
            </w:pPr>
          </w:p>
        </w:tc>
      </w:tr>
    </w:tbl>
    <w:p w14:paraId="4D73EA8C"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72F9E6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780CE769"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22168D6C"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六</w:t>
      </w:r>
      <w:r w:rsidR="005D0BBC">
        <w:rPr>
          <w:rFonts w:ascii="新宋体" w:eastAsia="新宋体" w:hAnsi="新宋体" w:hint="eastAsia"/>
          <w:b w:val="0"/>
          <w:kern w:val="44"/>
          <w:sz w:val="24"/>
          <w:szCs w:val="24"/>
        </w:rPr>
        <w:t>、开标一览表</w:t>
      </w:r>
      <w:r w:rsidR="005D0BBC">
        <w:rPr>
          <w:rFonts w:ascii="新宋体" w:eastAsia="新宋体" w:hAnsi="新宋体"/>
          <w:b w:val="0"/>
          <w:kern w:val="44"/>
          <w:sz w:val="24"/>
          <w:szCs w:val="24"/>
        </w:rPr>
        <w:tab/>
      </w:r>
    </w:p>
    <w:p w14:paraId="563C3FD3" w14:textId="77777777" w:rsidR="00765B9B" w:rsidRDefault="005D0BBC">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14:paraId="60696874" w14:textId="77777777" w:rsidR="00765B9B" w:rsidRDefault="005D0BBC">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3"/>
        <w:gridCol w:w="1229"/>
        <w:gridCol w:w="2271"/>
        <w:gridCol w:w="2123"/>
      </w:tblGrid>
      <w:tr w:rsidR="00765B9B" w14:paraId="18D56778" w14:textId="77777777">
        <w:trPr>
          <w:trHeight w:val="318"/>
          <w:jc w:val="center"/>
        </w:trPr>
        <w:tc>
          <w:tcPr>
            <w:tcW w:w="3323" w:type="dxa"/>
            <w:vAlign w:val="center"/>
          </w:tcPr>
          <w:p w14:paraId="46D90C1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1229" w:type="dxa"/>
            <w:vAlign w:val="center"/>
          </w:tcPr>
          <w:p w14:paraId="0FB0F7E4"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271" w:type="dxa"/>
            <w:vAlign w:val="center"/>
          </w:tcPr>
          <w:p w14:paraId="1322A825"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服务期</w:t>
            </w:r>
          </w:p>
        </w:tc>
        <w:tc>
          <w:tcPr>
            <w:tcW w:w="2123" w:type="dxa"/>
            <w:vAlign w:val="center"/>
          </w:tcPr>
          <w:p w14:paraId="33993D67"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765B9B" w14:paraId="4C3591A7" w14:textId="77777777">
        <w:trPr>
          <w:cantSplit/>
          <w:trHeight w:val="265"/>
          <w:jc w:val="center"/>
        </w:trPr>
        <w:tc>
          <w:tcPr>
            <w:tcW w:w="3323" w:type="dxa"/>
          </w:tcPr>
          <w:p w14:paraId="4DEF3245"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1229" w:type="dxa"/>
            <w:vAlign w:val="center"/>
          </w:tcPr>
          <w:p w14:paraId="6C686C70"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271" w:type="dxa"/>
            <w:vAlign w:val="center"/>
          </w:tcPr>
          <w:p w14:paraId="7D14E9B0"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c>
          <w:tcPr>
            <w:tcW w:w="2123" w:type="dxa"/>
          </w:tcPr>
          <w:p w14:paraId="2655FF72"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765B9B" w14:paraId="2A2A0FC9" w14:textId="77777777">
        <w:trPr>
          <w:cantSplit/>
          <w:trHeight w:val="369"/>
          <w:jc w:val="center"/>
        </w:trPr>
        <w:tc>
          <w:tcPr>
            <w:tcW w:w="8946" w:type="dxa"/>
            <w:gridSpan w:val="4"/>
            <w:vAlign w:val="center"/>
          </w:tcPr>
          <w:p w14:paraId="3E219A5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14:paraId="2AAC5D4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14:paraId="318221D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1</w:t>
      </w:r>
      <w:r>
        <w:rPr>
          <w:rFonts w:ascii="新宋体" w:eastAsia="新宋体" w:hAnsi="新宋体" w:hint="eastAsia"/>
          <w:szCs w:val="21"/>
        </w:rPr>
        <w:t>．</w:t>
      </w:r>
      <w:r>
        <w:rPr>
          <w:rFonts w:ascii="新宋体" w:eastAsia="新宋体" w:hAnsi="新宋体" w:cs="宋体" w:hint="eastAsia"/>
          <w:szCs w:val="21"/>
          <w:lang w:val="zh-CN"/>
        </w:rPr>
        <w:t>“</w:t>
      </w:r>
      <w:r>
        <w:rPr>
          <w:rFonts w:ascii="新宋体" w:eastAsia="新宋体" w:hAnsi="新宋体" w:cs="宋体" w:hint="eastAsia"/>
          <w:szCs w:val="21"/>
        </w:rPr>
        <w:t>服务期</w:t>
      </w:r>
      <w:r>
        <w:rPr>
          <w:rFonts w:ascii="新宋体" w:eastAsia="新宋体" w:hAnsi="新宋体" w:cs="宋体" w:hint="eastAsia"/>
          <w:szCs w:val="21"/>
          <w:lang w:val="zh-CN"/>
        </w:rPr>
        <w:t>”指合同生效之日计起，多少天内完成合同全部工作；</w:t>
      </w:r>
    </w:p>
    <w:p w14:paraId="6857FFED"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2</w:t>
      </w:r>
      <w:r>
        <w:rPr>
          <w:rFonts w:ascii="新宋体" w:eastAsia="新宋体" w:hAnsi="新宋体" w:hint="eastAsia"/>
          <w:szCs w:val="21"/>
        </w:rPr>
        <w:t>．</w:t>
      </w:r>
      <w:r>
        <w:rPr>
          <w:rFonts w:ascii="新宋体" w:eastAsia="新宋体" w:hAnsi="新宋体" w:cs="宋体" w:hint="eastAsia"/>
          <w:szCs w:val="21"/>
          <w:lang w:val="zh-CN"/>
        </w:rPr>
        <w:t>投标人如果需要对报价或其它内容加以说明，可在备注栏填写；</w:t>
      </w:r>
      <w:r>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13021F5C"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3</w:t>
      </w:r>
      <w:r>
        <w:rPr>
          <w:rFonts w:ascii="新宋体" w:eastAsia="新宋体" w:hAnsi="新宋体" w:hint="eastAsia"/>
          <w:szCs w:val="21"/>
        </w:rPr>
        <w:t>．</w:t>
      </w:r>
      <w:r>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5379D45A"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03D468E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14:paraId="06C9F29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0C6D3273" w14:textId="77777777" w:rsidR="00765B9B" w:rsidRDefault="00765B9B" w:rsidP="002822DD">
      <w:pPr>
        <w:spacing w:line="360" w:lineRule="auto"/>
        <w:rPr>
          <w:rFonts w:ascii="新宋体" w:eastAsia="新宋体" w:hAnsi="新宋体"/>
          <w:szCs w:val="21"/>
        </w:rPr>
      </w:pPr>
    </w:p>
    <w:p w14:paraId="54352F35" w14:textId="77777777" w:rsidR="00765B9B" w:rsidRDefault="009B251B" w:rsidP="002822DD">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七</w:t>
      </w:r>
      <w:r w:rsidR="005D0BBC">
        <w:rPr>
          <w:rFonts w:ascii="新宋体" w:eastAsia="新宋体" w:hAnsi="新宋体" w:hint="eastAsia"/>
          <w:b w:val="0"/>
          <w:kern w:val="44"/>
          <w:sz w:val="24"/>
          <w:szCs w:val="24"/>
        </w:rPr>
        <w:t>、招标服务费承诺书</w:t>
      </w:r>
    </w:p>
    <w:p w14:paraId="1760DE6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14:paraId="7A408FDF" w14:textId="77777777" w:rsidR="00765B9B" w:rsidRDefault="005D0BBC" w:rsidP="002822DD">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19DC4D48"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14:paraId="338D92F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     （公章）</w:t>
      </w:r>
    </w:p>
    <w:p w14:paraId="594B85A3"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投标代表签名：                 </w:t>
      </w:r>
    </w:p>
    <w:p w14:paraId="4152A6B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日期：______年____月____日</w:t>
      </w:r>
    </w:p>
    <w:p w14:paraId="1AD3896A" w14:textId="77777777" w:rsidR="00765B9B" w:rsidRDefault="00765B9B">
      <w:pPr>
        <w:rPr>
          <w:rFonts w:ascii="新宋体" w:eastAsia="新宋体" w:hAnsi="新宋体"/>
          <w:szCs w:val="21"/>
        </w:rPr>
      </w:pPr>
    </w:p>
    <w:p w14:paraId="404B5870" w14:textId="77777777" w:rsidR="00765B9B" w:rsidRDefault="005D0BBC">
      <w:pPr>
        <w:pStyle w:val="5"/>
        <w:rPr>
          <w:rFonts w:ascii="新宋体" w:eastAsia="新宋体" w:hAnsi="新宋体"/>
          <w:kern w:val="44"/>
          <w:sz w:val="24"/>
          <w:szCs w:val="24"/>
        </w:rPr>
      </w:pPr>
      <w:r>
        <w:rPr>
          <w:rFonts w:ascii="新宋体" w:eastAsia="新宋体" w:hAnsi="新宋体" w:hint="eastAsia"/>
          <w:kern w:val="44"/>
          <w:sz w:val="24"/>
          <w:szCs w:val="24"/>
        </w:rPr>
        <w:lastRenderedPageBreak/>
        <w:t>其它内容格式自定</w:t>
      </w:r>
    </w:p>
    <w:p w14:paraId="258C8B9E" w14:textId="77777777" w:rsidR="00765B9B" w:rsidRDefault="00765B9B">
      <w:pPr>
        <w:pStyle w:val="a4"/>
      </w:pPr>
    </w:p>
    <w:p w14:paraId="1BD4F874" w14:textId="77777777" w:rsidR="00765B9B" w:rsidRDefault="00765B9B">
      <w:pPr>
        <w:pStyle w:val="a4"/>
      </w:pPr>
    </w:p>
    <w:p w14:paraId="544C3BA1" w14:textId="77777777" w:rsidR="00765B9B" w:rsidRDefault="00765B9B">
      <w:pPr>
        <w:pStyle w:val="a4"/>
      </w:pPr>
    </w:p>
    <w:p w14:paraId="0B985FE4" w14:textId="77777777" w:rsidR="00765B9B" w:rsidRDefault="00765B9B">
      <w:pPr>
        <w:pStyle w:val="a4"/>
      </w:pPr>
    </w:p>
    <w:p w14:paraId="6FA35D7B" w14:textId="77777777" w:rsidR="00765B9B" w:rsidRDefault="00765B9B">
      <w:pPr>
        <w:pStyle w:val="a4"/>
      </w:pPr>
    </w:p>
    <w:p w14:paraId="6946259A" w14:textId="77777777" w:rsidR="00765B9B" w:rsidRDefault="00765B9B">
      <w:pPr>
        <w:pStyle w:val="a4"/>
      </w:pPr>
    </w:p>
    <w:p w14:paraId="431D70C4" w14:textId="77777777" w:rsidR="00765B9B" w:rsidRDefault="00765B9B">
      <w:pPr>
        <w:pStyle w:val="a4"/>
      </w:pPr>
    </w:p>
    <w:p w14:paraId="5B7BF7A7" w14:textId="77777777" w:rsidR="00765B9B" w:rsidRDefault="00765B9B">
      <w:pPr>
        <w:pStyle w:val="a4"/>
      </w:pPr>
    </w:p>
    <w:p w14:paraId="3DD8A373" w14:textId="77777777" w:rsidR="00765B9B" w:rsidRDefault="00765B9B">
      <w:pPr>
        <w:pStyle w:val="a4"/>
      </w:pPr>
    </w:p>
    <w:p w14:paraId="3B034E31" w14:textId="77777777" w:rsidR="00765B9B" w:rsidRDefault="00765B9B">
      <w:pPr>
        <w:pStyle w:val="a4"/>
      </w:pPr>
    </w:p>
    <w:p w14:paraId="08DB785C" w14:textId="77777777" w:rsidR="00765B9B" w:rsidRDefault="00765B9B">
      <w:pPr>
        <w:pStyle w:val="a4"/>
      </w:pPr>
    </w:p>
    <w:p w14:paraId="66A50AA1" w14:textId="77777777" w:rsidR="00765B9B" w:rsidRDefault="00765B9B">
      <w:pPr>
        <w:pStyle w:val="a4"/>
      </w:pPr>
    </w:p>
    <w:p w14:paraId="6495BEF1" w14:textId="77777777" w:rsidR="00765B9B" w:rsidRDefault="00765B9B">
      <w:pPr>
        <w:pStyle w:val="a4"/>
      </w:pPr>
    </w:p>
    <w:p w14:paraId="5FCB1870" w14:textId="77777777" w:rsidR="00765B9B" w:rsidRDefault="00765B9B">
      <w:pPr>
        <w:pStyle w:val="a4"/>
      </w:pPr>
    </w:p>
    <w:p w14:paraId="1578036D" w14:textId="77777777" w:rsidR="00C17744" w:rsidRDefault="00C17744">
      <w:pPr>
        <w:pStyle w:val="a4"/>
      </w:pPr>
    </w:p>
    <w:p w14:paraId="382835CE" w14:textId="77777777" w:rsidR="00C17744" w:rsidRDefault="00C17744">
      <w:pPr>
        <w:pStyle w:val="a4"/>
      </w:pPr>
    </w:p>
    <w:p w14:paraId="79A4E511" w14:textId="77777777" w:rsidR="00C17744" w:rsidRDefault="00C17744">
      <w:pPr>
        <w:pStyle w:val="a4"/>
      </w:pPr>
    </w:p>
    <w:p w14:paraId="45F4B716" w14:textId="77777777" w:rsidR="00C17744" w:rsidRDefault="00C17744">
      <w:pPr>
        <w:pStyle w:val="a4"/>
      </w:pPr>
    </w:p>
    <w:p w14:paraId="58208ED9" w14:textId="77777777" w:rsidR="00C17744" w:rsidRDefault="00C17744">
      <w:pPr>
        <w:pStyle w:val="a4"/>
      </w:pPr>
    </w:p>
    <w:p w14:paraId="7414FC16" w14:textId="77777777" w:rsidR="00C17744" w:rsidRDefault="00C17744">
      <w:pPr>
        <w:pStyle w:val="a4"/>
      </w:pPr>
    </w:p>
    <w:p w14:paraId="6417CF5A" w14:textId="77777777" w:rsidR="00C17744" w:rsidRDefault="00C17744">
      <w:pPr>
        <w:pStyle w:val="a4"/>
      </w:pPr>
    </w:p>
    <w:p w14:paraId="007A972D" w14:textId="77777777" w:rsidR="00C17744" w:rsidRDefault="00C17744">
      <w:pPr>
        <w:pStyle w:val="a4"/>
      </w:pPr>
    </w:p>
    <w:p w14:paraId="7A0646E7" w14:textId="77777777" w:rsidR="00C17744" w:rsidRDefault="00C17744">
      <w:pPr>
        <w:pStyle w:val="a4"/>
      </w:pPr>
    </w:p>
    <w:p w14:paraId="5DDAF68A" w14:textId="77777777" w:rsidR="00C17744" w:rsidRDefault="00C17744">
      <w:pPr>
        <w:pStyle w:val="a4"/>
      </w:pPr>
    </w:p>
    <w:p w14:paraId="343103CB" w14:textId="77777777" w:rsidR="00C17744" w:rsidRDefault="00C17744">
      <w:pPr>
        <w:pStyle w:val="a4"/>
      </w:pPr>
    </w:p>
    <w:p w14:paraId="576B5FA8" w14:textId="77777777" w:rsidR="00C17744" w:rsidRDefault="00C17744">
      <w:pPr>
        <w:pStyle w:val="a4"/>
      </w:pPr>
    </w:p>
    <w:p w14:paraId="4D4192DC" w14:textId="77777777" w:rsidR="00C17744" w:rsidRDefault="00C17744">
      <w:pPr>
        <w:pStyle w:val="a4"/>
      </w:pPr>
    </w:p>
    <w:p w14:paraId="67ABF22A" w14:textId="77777777" w:rsidR="00C17744" w:rsidRDefault="00C17744">
      <w:pPr>
        <w:pStyle w:val="a4"/>
      </w:pPr>
    </w:p>
    <w:p w14:paraId="4A7612D8" w14:textId="77777777" w:rsidR="00C17744" w:rsidRDefault="00C17744">
      <w:pPr>
        <w:pStyle w:val="a4"/>
      </w:pPr>
    </w:p>
    <w:p w14:paraId="2EBDBD4A" w14:textId="77777777" w:rsidR="00C17744" w:rsidRDefault="00C17744">
      <w:pPr>
        <w:pStyle w:val="a4"/>
      </w:pPr>
    </w:p>
    <w:p w14:paraId="40138B09" w14:textId="77777777" w:rsidR="00C17744" w:rsidRDefault="00C17744">
      <w:pPr>
        <w:pStyle w:val="a4"/>
      </w:pPr>
    </w:p>
    <w:p w14:paraId="48C9B93A" w14:textId="77777777" w:rsidR="00C17744" w:rsidRDefault="00C17744">
      <w:pPr>
        <w:pStyle w:val="a4"/>
      </w:pPr>
    </w:p>
    <w:p w14:paraId="7DD3C18E" w14:textId="77777777" w:rsidR="00C17744" w:rsidRDefault="00C17744">
      <w:pPr>
        <w:pStyle w:val="a4"/>
      </w:pPr>
    </w:p>
    <w:p w14:paraId="3FB55C79" w14:textId="77777777" w:rsidR="00C17744" w:rsidRDefault="00C17744">
      <w:pPr>
        <w:pStyle w:val="a4"/>
      </w:pPr>
    </w:p>
    <w:p w14:paraId="2BA95969" w14:textId="77777777" w:rsidR="00C17744" w:rsidRDefault="00C17744">
      <w:pPr>
        <w:pStyle w:val="a4"/>
      </w:pPr>
    </w:p>
    <w:p w14:paraId="1AD7E79D" w14:textId="77777777" w:rsidR="00C17744" w:rsidRDefault="00C17744">
      <w:pPr>
        <w:pStyle w:val="a4"/>
      </w:pPr>
    </w:p>
    <w:p w14:paraId="67DD3D09" w14:textId="77777777" w:rsidR="00C17744" w:rsidRDefault="00C17744">
      <w:pPr>
        <w:pStyle w:val="a4"/>
      </w:pPr>
    </w:p>
    <w:p w14:paraId="2D7B7BA8" w14:textId="77777777" w:rsidR="00C17744" w:rsidRDefault="00C17744">
      <w:pPr>
        <w:pStyle w:val="a4"/>
      </w:pPr>
    </w:p>
    <w:p w14:paraId="75439965" w14:textId="77777777" w:rsidR="00C17744" w:rsidRDefault="00C17744">
      <w:pPr>
        <w:pStyle w:val="a4"/>
      </w:pPr>
    </w:p>
    <w:p w14:paraId="3D60AED4" w14:textId="77777777" w:rsidR="00C17744" w:rsidRDefault="00C17744">
      <w:pPr>
        <w:pStyle w:val="a4"/>
      </w:pPr>
    </w:p>
    <w:p w14:paraId="411FCDA9" w14:textId="77777777" w:rsidR="00C17744" w:rsidRDefault="00C17744">
      <w:pPr>
        <w:pStyle w:val="a4"/>
      </w:pPr>
    </w:p>
    <w:p w14:paraId="7C21B3A4" w14:textId="77777777" w:rsidR="00C17744" w:rsidRDefault="00C17744">
      <w:pPr>
        <w:pStyle w:val="a4"/>
      </w:pPr>
    </w:p>
    <w:p w14:paraId="33F5A652" w14:textId="77777777" w:rsidR="00C17744" w:rsidRDefault="00C17744">
      <w:pPr>
        <w:pStyle w:val="a4"/>
      </w:pPr>
    </w:p>
    <w:p w14:paraId="71FA687C" w14:textId="77777777" w:rsidR="00C17744" w:rsidRDefault="00C17744">
      <w:pPr>
        <w:pStyle w:val="a4"/>
      </w:pPr>
    </w:p>
    <w:p w14:paraId="2E874EF0" w14:textId="77777777" w:rsidR="00C17744" w:rsidRDefault="00C17744">
      <w:pPr>
        <w:pStyle w:val="a4"/>
      </w:pPr>
    </w:p>
    <w:p w14:paraId="17EC2AA0" w14:textId="77777777" w:rsidR="00C17744" w:rsidRDefault="00C17744">
      <w:pPr>
        <w:pStyle w:val="a4"/>
      </w:pPr>
    </w:p>
    <w:p w14:paraId="5A2C0302" w14:textId="77777777" w:rsidR="00C17744" w:rsidRDefault="00C17744">
      <w:pPr>
        <w:pStyle w:val="a4"/>
      </w:pPr>
    </w:p>
    <w:p w14:paraId="657C371F" w14:textId="77777777" w:rsidR="00C17744" w:rsidRDefault="00C17744">
      <w:pPr>
        <w:pStyle w:val="a4"/>
      </w:pPr>
    </w:p>
    <w:p w14:paraId="695B8078" w14:textId="77777777" w:rsidR="00C17744" w:rsidRDefault="00C17744">
      <w:pPr>
        <w:pStyle w:val="a4"/>
      </w:pPr>
    </w:p>
    <w:p w14:paraId="0D756851" w14:textId="77777777" w:rsidR="00765B9B" w:rsidRDefault="00765B9B">
      <w:pPr>
        <w:pStyle w:val="a4"/>
      </w:pPr>
    </w:p>
    <w:p w14:paraId="6C2FA6EB" w14:textId="77777777" w:rsidR="00765B9B" w:rsidRDefault="00765B9B">
      <w:pPr>
        <w:pStyle w:val="a4"/>
      </w:pPr>
    </w:p>
    <w:p w14:paraId="7B2367C0" w14:textId="77777777" w:rsidR="00765B9B" w:rsidRDefault="00765B9B">
      <w:pPr>
        <w:pStyle w:val="a4"/>
      </w:pPr>
    </w:p>
    <w:p w14:paraId="18501DA0"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14:paraId="548D33C1" w14:textId="77777777" w:rsidR="00765B9B" w:rsidRDefault="005D0BBC">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4" w:name="_Toc100052414"/>
      <w:bookmarkStart w:id="5" w:name="_Toc73521680"/>
      <w:bookmarkStart w:id="6" w:name="_Toc73517685"/>
      <w:bookmarkStart w:id="7" w:name="_Toc101074886"/>
      <w:bookmarkStart w:id="8" w:name="_Toc73518163"/>
      <w:bookmarkStart w:id="9" w:name="_Toc84303603"/>
      <w:bookmarkStart w:id="10" w:name="_Toc73521592"/>
    </w:p>
    <w:bookmarkEnd w:id="4"/>
    <w:bookmarkEnd w:id="5"/>
    <w:bookmarkEnd w:id="6"/>
    <w:bookmarkEnd w:id="7"/>
    <w:bookmarkEnd w:id="8"/>
    <w:bookmarkEnd w:id="9"/>
    <w:bookmarkEnd w:id="10"/>
    <w:p w14:paraId="19AC97C5" w14:textId="37B47C0E" w:rsidR="001E65CF" w:rsidRPr="001E65CF" w:rsidRDefault="001E65CF" w:rsidP="001E65CF">
      <w:pPr>
        <w:spacing w:line="360" w:lineRule="auto"/>
        <w:jc w:val="right"/>
        <w:rPr>
          <w:rFonts w:ascii="新宋体" w:eastAsia="新宋体" w:hAnsi="新宋体"/>
          <w:szCs w:val="21"/>
        </w:rPr>
      </w:pPr>
      <w:r w:rsidRPr="001E65CF">
        <w:rPr>
          <w:rFonts w:ascii="新宋体" w:eastAsia="新宋体" w:hAnsi="新宋体" w:hint="eastAsia"/>
          <w:szCs w:val="21"/>
        </w:rPr>
        <w:t xml:space="preserve">【合同编号：           】 </w:t>
      </w:r>
    </w:p>
    <w:p w14:paraId="0D471B50" w14:textId="77777777" w:rsidR="001E65CF" w:rsidRPr="001E65CF" w:rsidRDefault="001E65CF" w:rsidP="001E65CF">
      <w:pPr>
        <w:spacing w:line="360" w:lineRule="auto"/>
        <w:jc w:val="center"/>
        <w:rPr>
          <w:rFonts w:ascii="新宋体" w:eastAsia="新宋体" w:hAnsi="新宋体"/>
          <w:szCs w:val="21"/>
        </w:rPr>
      </w:pPr>
      <w:r w:rsidRPr="001E65CF">
        <w:rPr>
          <w:rFonts w:ascii="新宋体" w:eastAsia="新宋体" w:hAnsi="新宋体" w:hint="eastAsia"/>
          <w:szCs w:val="21"/>
        </w:rPr>
        <w:t>【     】活动委托服务合同</w:t>
      </w:r>
    </w:p>
    <w:p w14:paraId="7BEF8F1F" w14:textId="77777777" w:rsidR="001E65CF" w:rsidRPr="001E65CF" w:rsidRDefault="001E65CF" w:rsidP="001E65CF">
      <w:pPr>
        <w:spacing w:line="360" w:lineRule="auto"/>
        <w:rPr>
          <w:rFonts w:ascii="新宋体" w:eastAsia="新宋体" w:hAnsi="新宋体"/>
          <w:szCs w:val="21"/>
        </w:rPr>
      </w:pPr>
    </w:p>
    <w:p w14:paraId="305287E8" w14:textId="77777777" w:rsidR="001E65CF" w:rsidRPr="001E65CF" w:rsidRDefault="001E65CF" w:rsidP="001E65CF">
      <w:pPr>
        <w:spacing w:line="360" w:lineRule="auto"/>
        <w:rPr>
          <w:rFonts w:ascii="新宋体" w:eastAsia="新宋体" w:hAnsi="新宋体"/>
          <w:szCs w:val="21"/>
        </w:rPr>
      </w:pPr>
      <w:r w:rsidRPr="001E65CF">
        <w:rPr>
          <w:rFonts w:ascii="新宋体" w:eastAsia="新宋体" w:hAnsi="新宋体" w:hint="eastAsia"/>
          <w:szCs w:val="21"/>
        </w:rPr>
        <w:t>（注：本合同为活动委托类合同，适用范围包括但不限于：评审活动、评议活动、“十大法治事件”评选活动、 聘任仪式活动、宪法/民法典/法治/普法宣传活动、演讲比赛活动、“谁执法谁普法”履职报告评议活动、 广东省法治文化节深圳主场活动、深圳法治化营商环境专题宣讲活动、法治文化节暨XX宣传月主题活动、深圳市企业法</w:t>
      </w:r>
      <w:proofErr w:type="gramStart"/>
      <w:r w:rsidRPr="001E65CF">
        <w:rPr>
          <w:rFonts w:ascii="新宋体" w:eastAsia="新宋体" w:hAnsi="新宋体" w:hint="eastAsia"/>
          <w:szCs w:val="21"/>
        </w:rPr>
        <w:t>务</w:t>
      </w:r>
      <w:proofErr w:type="gramEnd"/>
      <w:r w:rsidRPr="001E65CF">
        <w:rPr>
          <w:rFonts w:ascii="新宋体" w:eastAsia="新宋体" w:hAnsi="新宋体" w:hint="eastAsia"/>
          <w:szCs w:val="21"/>
        </w:rPr>
        <w:t>技能大赛活动等。如通过招标方式选定供应商的，</w:t>
      </w:r>
      <w:proofErr w:type="gramStart"/>
      <w:r w:rsidRPr="001E65CF">
        <w:rPr>
          <w:rFonts w:ascii="新宋体" w:eastAsia="新宋体" w:hAnsi="新宋体" w:hint="eastAsia"/>
          <w:szCs w:val="21"/>
        </w:rPr>
        <w:t>作出</w:t>
      </w:r>
      <w:proofErr w:type="gramEnd"/>
      <w:r w:rsidRPr="001E65CF">
        <w:rPr>
          <w:rFonts w:ascii="新宋体" w:eastAsia="新宋体" w:hAnsi="新宋体" w:hint="eastAsia"/>
          <w:szCs w:val="21"/>
        </w:rPr>
        <w:t>以下签约提示：《深圳经济特区政府采购条例(2019修正)》第三十七条规定：“采购人与供应商应当自中标或者成交通知书发出之日起十个工作日内按照采购文件确定的事项签订政府采购合同。采购合同的实质性内容应当符合采购文件的规定。”。鉴于此，且为进一步提高我局政府采购效率、落实我局有关合同规范化管理要求，建议将此合同文本的条款内容纳入甲方招标文件。风险提示：根据深圳市采购政策及精神，应当由政府直接履职的事项，如行政执法、行政审批、督查检</w:t>
      </w:r>
      <w:proofErr w:type="gramStart"/>
      <w:r w:rsidRPr="001E65CF">
        <w:rPr>
          <w:rFonts w:ascii="新宋体" w:eastAsia="新宋体" w:hAnsi="新宋体" w:hint="eastAsia"/>
          <w:szCs w:val="21"/>
        </w:rPr>
        <w:t>查考核</w:t>
      </w:r>
      <w:proofErr w:type="gramEnd"/>
      <w:r w:rsidRPr="001E65CF">
        <w:rPr>
          <w:rFonts w:ascii="新宋体" w:eastAsia="新宋体" w:hAnsi="新宋体" w:hint="eastAsia"/>
          <w:szCs w:val="21"/>
        </w:rPr>
        <w:t xml:space="preserve">等事项不得外包。文本中黑括号【】中的内容由合同经办部门填写；使用文本时应当根据项目情况保留、补充、修改或者删除黑括号【】中的内容，并最终删除黑括号【】。此标注在合同正文应删除。） </w:t>
      </w:r>
    </w:p>
    <w:p w14:paraId="69349BA2" w14:textId="77777777" w:rsidR="001E65CF" w:rsidRPr="001E65CF" w:rsidRDefault="001E65CF" w:rsidP="001E65CF">
      <w:pPr>
        <w:spacing w:line="360" w:lineRule="auto"/>
        <w:rPr>
          <w:rFonts w:ascii="新宋体" w:eastAsia="新宋体" w:hAnsi="新宋体"/>
          <w:szCs w:val="21"/>
        </w:rPr>
      </w:pPr>
      <w:r w:rsidRPr="001E65CF">
        <w:rPr>
          <w:rFonts w:ascii="新宋体" w:eastAsia="新宋体" w:hAnsi="新宋体"/>
          <w:szCs w:val="21"/>
        </w:rPr>
        <w:t xml:space="preserve"> </w:t>
      </w:r>
    </w:p>
    <w:p w14:paraId="22437337" w14:textId="77777777" w:rsidR="001E65CF" w:rsidRPr="001E65CF" w:rsidRDefault="001E65CF" w:rsidP="001E65CF">
      <w:pPr>
        <w:spacing w:line="360" w:lineRule="auto"/>
        <w:rPr>
          <w:rFonts w:ascii="新宋体" w:eastAsia="新宋体" w:hAnsi="新宋体"/>
          <w:szCs w:val="21"/>
        </w:rPr>
      </w:pPr>
      <w:r w:rsidRPr="001E65CF">
        <w:rPr>
          <w:rFonts w:ascii="新宋体" w:eastAsia="新宋体" w:hAnsi="新宋体" w:hint="eastAsia"/>
          <w:szCs w:val="21"/>
        </w:rPr>
        <w:t>甲方：</w:t>
      </w:r>
    </w:p>
    <w:p w14:paraId="10A7C4E6" w14:textId="77777777" w:rsidR="001E65CF" w:rsidRPr="001E65CF" w:rsidRDefault="001E65CF" w:rsidP="001E65CF">
      <w:pPr>
        <w:spacing w:line="360" w:lineRule="auto"/>
        <w:rPr>
          <w:rFonts w:ascii="新宋体" w:eastAsia="新宋体" w:hAnsi="新宋体"/>
          <w:szCs w:val="21"/>
        </w:rPr>
      </w:pPr>
      <w:r w:rsidRPr="001E65CF">
        <w:rPr>
          <w:rFonts w:ascii="新宋体" w:eastAsia="新宋体" w:hAnsi="新宋体" w:hint="eastAsia"/>
          <w:szCs w:val="21"/>
        </w:rPr>
        <w:t>法定代表人：</w:t>
      </w:r>
    </w:p>
    <w:p w14:paraId="0F395CB6" w14:textId="77777777" w:rsidR="001E65CF" w:rsidRPr="001E65CF" w:rsidRDefault="001E65CF" w:rsidP="001E65CF">
      <w:pPr>
        <w:spacing w:line="360" w:lineRule="auto"/>
        <w:rPr>
          <w:rFonts w:ascii="新宋体" w:eastAsia="新宋体" w:hAnsi="新宋体"/>
          <w:szCs w:val="21"/>
        </w:rPr>
      </w:pPr>
      <w:r w:rsidRPr="001E65CF">
        <w:rPr>
          <w:rFonts w:ascii="新宋体" w:eastAsia="新宋体" w:hAnsi="新宋体" w:hint="eastAsia"/>
          <w:szCs w:val="21"/>
        </w:rPr>
        <w:t>住所地：</w:t>
      </w:r>
    </w:p>
    <w:p w14:paraId="26A66B97" w14:textId="77777777" w:rsidR="001E65CF" w:rsidRPr="001E65CF" w:rsidRDefault="001E65CF" w:rsidP="001E65CF">
      <w:pPr>
        <w:spacing w:line="360" w:lineRule="auto"/>
        <w:rPr>
          <w:rFonts w:ascii="新宋体" w:eastAsia="新宋体" w:hAnsi="新宋体"/>
          <w:szCs w:val="21"/>
        </w:rPr>
      </w:pPr>
      <w:r w:rsidRPr="001E65CF">
        <w:rPr>
          <w:rFonts w:ascii="新宋体" w:eastAsia="新宋体" w:hAnsi="新宋体" w:hint="eastAsia"/>
          <w:szCs w:val="21"/>
        </w:rPr>
        <w:t>项目联系人：</w:t>
      </w:r>
    </w:p>
    <w:p w14:paraId="597A3F8B" w14:textId="77777777" w:rsidR="001E65CF" w:rsidRPr="001E65CF" w:rsidRDefault="001E65CF" w:rsidP="001E65CF">
      <w:pPr>
        <w:spacing w:line="360" w:lineRule="auto"/>
        <w:rPr>
          <w:rFonts w:ascii="新宋体" w:eastAsia="新宋体" w:hAnsi="新宋体"/>
          <w:szCs w:val="21"/>
        </w:rPr>
      </w:pPr>
      <w:r w:rsidRPr="001E65CF">
        <w:rPr>
          <w:rFonts w:ascii="新宋体" w:eastAsia="新宋体" w:hAnsi="新宋体" w:hint="eastAsia"/>
          <w:szCs w:val="21"/>
        </w:rPr>
        <w:t>联系电话：</w:t>
      </w:r>
    </w:p>
    <w:p w14:paraId="41E4A079" w14:textId="77777777" w:rsidR="001E65CF" w:rsidRPr="001E65CF" w:rsidRDefault="001E65CF" w:rsidP="001E65CF">
      <w:pPr>
        <w:spacing w:line="360" w:lineRule="auto"/>
        <w:rPr>
          <w:rFonts w:ascii="新宋体" w:eastAsia="新宋体" w:hAnsi="新宋体"/>
          <w:szCs w:val="21"/>
        </w:rPr>
      </w:pPr>
    </w:p>
    <w:p w14:paraId="7AED07C9" w14:textId="77777777" w:rsidR="001E65CF" w:rsidRPr="001E65CF" w:rsidRDefault="001E65CF" w:rsidP="001E65CF">
      <w:pPr>
        <w:spacing w:line="360" w:lineRule="auto"/>
        <w:rPr>
          <w:rFonts w:ascii="新宋体" w:eastAsia="新宋体" w:hAnsi="新宋体"/>
          <w:szCs w:val="21"/>
        </w:rPr>
      </w:pPr>
      <w:r w:rsidRPr="001E65CF">
        <w:rPr>
          <w:rFonts w:ascii="新宋体" w:eastAsia="新宋体" w:hAnsi="新宋体" w:hint="eastAsia"/>
          <w:szCs w:val="21"/>
        </w:rPr>
        <w:t>乙方：</w:t>
      </w:r>
    </w:p>
    <w:p w14:paraId="7250B54F" w14:textId="77777777" w:rsidR="001E65CF" w:rsidRPr="001E65CF" w:rsidRDefault="001E65CF" w:rsidP="001E65CF">
      <w:pPr>
        <w:spacing w:line="360" w:lineRule="auto"/>
        <w:rPr>
          <w:rFonts w:ascii="新宋体" w:eastAsia="新宋体" w:hAnsi="新宋体"/>
          <w:szCs w:val="21"/>
        </w:rPr>
      </w:pPr>
      <w:r w:rsidRPr="001E65CF">
        <w:rPr>
          <w:rFonts w:ascii="新宋体" w:eastAsia="新宋体" w:hAnsi="新宋体" w:hint="eastAsia"/>
          <w:szCs w:val="21"/>
        </w:rPr>
        <w:t>法定代表人/负责人：</w:t>
      </w:r>
    </w:p>
    <w:p w14:paraId="1D488B51" w14:textId="77777777" w:rsidR="001E65CF" w:rsidRPr="001E65CF" w:rsidRDefault="001E65CF" w:rsidP="001E65CF">
      <w:pPr>
        <w:spacing w:line="360" w:lineRule="auto"/>
        <w:rPr>
          <w:rFonts w:ascii="新宋体" w:eastAsia="新宋体" w:hAnsi="新宋体"/>
          <w:szCs w:val="21"/>
        </w:rPr>
      </w:pPr>
      <w:r w:rsidRPr="001E65CF">
        <w:rPr>
          <w:rFonts w:ascii="新宋体" w:eastAsia="新宋体" w:hAnsi="新宋体" w:hint="eastAsia"/>
          <w:szCs w:val="21"/>
        </w:rPr>
        <w:t>住所地：</w:t>
      </w:r>
    </w:p>
    <w:p w14:paraId="03156065" w14:textId="77777777" w:rsidR="001E65CF" w:rsidRPr="001E65CF" w:rsidRDefault="001E65CF" w:rsidP="001E65CF">
      <w:pPr>
        <w:spacing w:line="360" w:lineRule="auto"/>
        <w:rPr>
          <w:rFonts w:ascii="新宋体" w:eastAsia="新宋体" w:hAnsi="新宋体"/>
          <w:szCs w:val="21"/>
        </w:rPr>
      </w:pPr>
      <w:r w:rsidRPr="001E65CF">
        <w:rPr>
          <w:rFonts w:ascii="新宋体" w:eastAsia="新宋体" w:hAnsi="新宋体" w:hint="eastAsia"/>
          <w:szCs w:val="21"/>
        </w:rPr>
        <w:t>项目联系人：</w:t>
      </w:r>
    </w:p>
    <w:p w14:paraId="661FBE7B" w14:textId="77777777" w:rsidR="001E65CF" w:rsidRPr="001E65CF" w:rsidRDefault="001E65CF" w:rsidP="001E65CF">
      <w:pPr>
        <w:spacing w:line="360" w:lineRule="auto"/>
        <w:rPr>
          <w:rFonts w:ascii="新宋体" w:eastAsia="新宋体" w:hAnsi="新宋体"/>
          <w:szCs w:val="21"/>
        </w:rPr>
      </w:pPr>
      <w:r w:rsidRPr="001E65CF">
        <w:rPr>
          <w:rFonts w:ascii="新宋体" w:eastAsia="新宋体" w:hAnsi="新宋体" w:hint="eastAsia"/>
          <w:szCs w:val="21"/>
        </w:rPr>
        <w:t>联系电话：</w:t>
      </w:r>
    </w:p>
    <w:p w14:paraId="6ADB72F0" w14:textId="77777777" w:rsidR="001E65CF" w:rsidRPr="001E65CF" w:rsidRDefault="001E65CF" w:rsidP="001E65CF">
      <w:pPr>
        <w:spacing w:line="360" w:lineRule="auto"/>
        <w:rPr>
          <w:rFonts w:ascii="新宋体" w:eastAsia="新宋体" w:hAnsi="新宋体"/>
          <w:szCs w:val="21"/>
        </w:rPr>
      </w:pPr>
    </w:p>
    <w:p w14:paraId="7FD55480" w14:textId="77777777" w:rsidR="001E65CF" w:rsidRPr="001E65CF" w:rsidRDefault="001E65CF" w:rsidP="001E65CF">
      <w:pPr>
        <w:spacing w:line="360" w:lineRule="auto"/>
        <w:rPr>
          <w:rFonts w:ascii="新宋体" w:eastAsia="新宋体" w:hAnsi="新宋体"/>
          <w:szCs w:val="21"/>
        </w:rPr>
      </w:pPr>
      <w:r w:rsidRPr="001E65CF">
        <w:rPr>
          <w:rFonts w:ascii="新宋体" w:eastAsia="新宋体" w:hAnsi="新宋体" w:hint="eastAsia"/>
          <w:szCs w:val="21"/>
        </w:rPr>
        <w:t>根据《中华人民共和国民法典》《中华人民共和国政府采购法》《深圳经济特区政府采购条例》及相关法律法规的规定，经甲乙双方友好协商，就甲方委托乙方承担【    】项目（以下简称“项目”）的有关服务事宜，签订本合同，以资共同遵守。</w:t>
      </w:r>
    </w:p>
    <w:p w14:paraId="3617A152" w14:textId="77777777" w:rsidR="001E65CF" w:rsidRPr="001E65CF" w:rsidRDefault="001E65CF" w:rsidP="001E65CF">
      <w:pPr>
        <w:spacing w:line="360" w:lineRule="auto"/>
        <w:rPr>
          <w:rFonts w:ascii="新宋体" w:eastAsia="新宋体" w:hAnsi="新宋体"/>
          <w:szCs w:val="21"/>
        </w:rPr>
      </w:pPr>
      <w:r w:rsidRPr="001E65CF">
        <w:rPr>
          <w:rFonts w:ascii="新宋体" w:eastAsia="新宋体" w:hAnsi="新宋体" w:hint="eastAsia"/>
          <w:szCs w:val="21"/>
        </w:rPr>
        <w:lastRenderedPageBreak/>
        <w:t>一、项目服务内容及要求</w:t>
      </w:r>
    </w:p>
    <w:p w14:paraId="43949324" w14:textId="77777777" w:rsidR="001E65CF" w:rsidRPr="001E65CF" w:rsidRDefault="001E65CF" w:rsidP="001E65CF">
      <w:pPr>
        <w:spacing w:line="360" w:lineRule="auto"/>
        <w:rPr>
          <w:rFonts w:ascii="新宋体" w:eastAsia="新宋体" w:hAnsi="新宋体"/>
          <w:szCs w:val="21"/>
        </w:rPr>
      </w:pPr>
      <w:r w:rsidRPr="001E65CF">
        <w:rPr>
          <w:rFonts w:ascii="新宋体" w:eastAsia="新宋体" w:hAnsi="新宋体" w:hint="eastAsia"/>
          <w:szCs w:val="21"/>
        </w:rPr>
        <w:t xml:space="preserve">【1.活动名称/主题：       】  </w:t>
      </w:r>
    </w:p>
    <w:p w14:paraId="35DDA971" w14:textId="77777777" w:rsidR="001E65CF" w:rsidRPr="001E65CF" w:rsidRDefault="001E65CF" w:rsidP="001E65CF">
      <w:pPr>
        <w:spacing w:line="360" w:lineRule="auto"/>
        <w:rPr>
          <w:rFonts w:ascii="新宋体" w:eastAsia="新宋体" w:hAnsi="新宋体"/>
          <w:szCs w:val="21"/>
        </w:rPr>
      </w:pPr>
      <w:r w:rsidRPr="001E65CF">
        <w:rPr>
          <w:rFonts w:ascii="新宋体" w:eastAsia="新宋体" w:hAnsi="新宋体" w:hint="eastAsia"/>
          <w:szCs w:val="21"/>
        </w:rPr>
        <w:t>【2.活动时长：单场   分钟至   分钟】</w:t>
      </w:r>
    </w:p>
    <w:p w14:paraId="13BA13F8" w14:textId="77777777" w:rsidR="001E65CF" w:rsidRPr="001E65CF" w:rsidRDefault="001E65CF" w:rsidP="001E65CF">
      <w:pPr>
        <w:spacing w:line="360" w:lineRule="auto"/>
        <w:rPr>
          <w:rFonts w:ascii="新宋体" w:eastAsia="新宋体" w:hAnsi="新宋体"/>
          <w:szCs w:val="21"/>
        </w:rPr>
      </w:pPr>
      <w:r w:rsidRPr="001E65CF">
        <w:rPr>
          <w:rFonts w:ascii="新宋体" w:eastAsia="新宋体" w:hAnsi="新宋体" w:hint="eastAsia"/>
          <w:szCs w:val="21"/>
        </w:rPr>
        <w:t xml:space="preserve">【3.活动规模：约     名参与人员/每场次】  </w:t>
      </w:r>
    </w:p>
    <w:p w14:paraId="649CC23F" w14:textId="77777777" w:rsidR="001E65CF" w:rsidRPr="001E65CF" w:rsidRDefault="001E65CF" w:rsidP="001E65CF">
      <w:pPr>
        <w:spacing w:line="360" w:lineRule="auto"/>
        <w:rPr>
          <w:rFonts w:ascii="新宋体" w:eastAsia="新宋体" w:hAnsi="新宋体"/>
          <w:szCs w:val="21"/>
        </w:rPr>
      </w:pPr>
      <w:r w:rsidRPr="001E65CF">
        <w:rPr>
          <w:rFonts w:ascii="新宋体" w:eastAsia="新宋体" w:hAnsi="新宋体" w:hint="eastAsia"/>
          <w:szCs w:val="21"/>
        </w:rPr>
        <w:t>【4.活动地点：  】</w:t>
      </w:r>
    </w:p>
    <w:p w14:paraId="6CD4CAB8" w14:textId="77777777" w:rsidR="001E65CF" w:rsidRPr="001E65CF" w:rsidRDefault="001E65CF" w:rsidP="001E65CF">
      <w:pPr>
        <w:spacing w:line="360" w:lineRule="auto"/>
        <w:rPr>
          <w:rFonts w:ascii="新宋体" w:eastAsia="新宋体" w:hAnsi="新宋体"/>
          <w:szCs w:val="21"/>
        </w:rPr>
      </w:pPr>
      <w:r w:rsidRPr="001E65CF">
        <w:rPr>
          <w:rFonts w:ascii="新宋体" w:eastAsia="新宋体" w:hAnsi="新宋体" w:hint="eastAsia"/>
          <w:szCs w:val="21"/>
        </w:rPr>
        <w:t>【5.活动场次安排：£单场次形式；£多场次形式】</w:t>
      </w:r>
    </w:p>
    <w:p w14:paraId="3A71DAE6" w14:textId="77777777" w:rsidR="001E65CF" w:rsidRPr="001E65CF" w:rsidRDefault="001E65CF" w:rsidP="001E65CF">
      <w:pPr>
        <w:spacing w:line="360" w:lineRule="auto"/>
        <w:rPr>
          <w:rFonts w:ascii="新宋体" w:eastAsia="新宋体" w:hAnsi="新宋体"/>
          <w:szCs w:val="21"/>
        </w:rPr>
      </w:pPr>
      <w:r w:rsidRPr="001E65CF">
        <w:rPr>
          <w:rFonts w:ascii="新宋体" w:eastAsia="新宋体" w:hAnsi="新宋体" w:hint="eastAsia"/>
          <w:szCs w:val="21"/>
        </w:rPr>
        <w:t>【6.服务范围包括但不限于：活动策划、物资准备、联络沟通、现场执行及应急处理、本项目涉及的其他需由乙方完成的各项组织工作。】</w:t>
      </w:r>
    </w:p>
    <w:p w14:paraId="3CE76C51" w14:textId="77777777" w:rsidR="001E65CF" w:rsidRPr="001E65CF" w:rsidRDefault="001E65CF" w:rsidP="001E65CF">
      <w:pPr>
        <w:spacing w:line="360" w:lineRule="auto"/>
        <w:rPr>
          <w:rFonts w:ascii="新宋体" w:eastAsia="新宋体" w:hAnsi="新宋体"/>
          <w:szCs w:val="21"/>
        </w:rPr>
      </w:pPr>
      <w:r w:rsidRPr="001E65CF">
        <w:rPr>
          <w:rFonts w:ascii="新宋体" w:eastAsia="新宋体" w:hAnsi="新宋体" w:hint="eastAsia"/>
          <w:szCs w:val="21"/>
        </w:rPr>
        <w:t>【7.乙方采购的物料、人员安排清单应经过甲方书面确认。甲方提出建议的，乙方应根据甲方意见进行修改。乙方依据清单进行采购的物料应是全新的，未使用过的、无污染的安全产品，符合国家相关标准、甲方要求和合同目的，否则，甲方有权拒绝乙方采购的物料进场安装、使用及扣减相应款项。】</w:t>
      </w:r>
    </w:p>
    <w:p w14:paraId="15333333" w14:textId="77777777" w:rsidR="001E65CF" w:rsidRPr="001E65CF" w:rsidRDefault="001E65CF" w:rsidP="001E65CF">
      <w:pPr>
        <w:spacing w:line="360" w:lineRule="auto"/>
        <w:rPr>
          <w:rFonts w:ascii="新宋体" w:eastAsia="新宋体" w:hAnsi="新宋体"/>
          <w:szCs w:val="21"/>
        </w:rPr>
      </w:pPr>
      <w:r w:rsidRPr="001E65CF">
        <w:rPr>
          <w:rFonts w:ascii="新宋体" w:eastAsia="新宋体" w:hAnsi="新宋体" w:hint="eastAsia"/>
          <w:szCs w:val="21"/>
        </w:rPr>
        <w:t>【8.物料及相关设施采购完毕后，乙方应在甲方指定的时间内进行现场摆放、安装、布置，并按合同约定进行相关活动安排，确保活动顺利举行。】</w:t>
      </w:r>
    </w:p>
    <w:p w14:paraId="683FE1D9" w14:textId="77777777" w:rsidR="001E65CF" w:rsidRPr="001E65CF" w:rsidRDefault="001E65CF" w:rsidP="001E65CF">
      <w:pPr>
        <w:spacing w:line="360" w:lineRule="auto"/>
        <w:rPr>
          <w:rFonts w:ascii="新宋体" w:eastAsia="新宋体" w:hAnsi="新宋体"/>
          <w:szCs w:val="21"/>
        </w:rPr>
      </w:pPr>
      <w:r w:rsidRPr="001E65CF">
        <w:rPr>
          <w:rFonts w:ascii="新宋体" w:eastAsia="新宋体" w:hAnsi="新宋体" w:hint="eastAsia"/>
          <w:szCs w:val="21"/>
        </w:rPr>
        <w:t>【9.乙方应在活动结束后   个工作内向甲方提交与项目有关的所有资料（包括但不限于以下项目工作成果：现场的文字记录、录像、视频、照片、签到表......】</w:t>
      </w:r>
    </w:p>
    <w:p w14:paraId="75C8361E" w14:textId="77777777" w:rsidR="001E65CF" w:rsidRPr="001E65CF" w:rsidRDefault="001E65CF" w:rsidP="001E65CF">
      <w:pPr>
        <w:spacing w:line="360" w:lineRule="auto"/>
        <w:rPr>
          <w:rFonts w:ascii="新宋体" w:eastAsia="新宋体" w:hAnsi="新宋体"/>
          <w:szCs w:val="21"/>
        </w:rPr>
      </w:pPr>
      <w:r w:rsidRPr="001E65CF">
        <w:rPr>
          <w:rFonts w:ascii="新宋体" w:eastAsia="新宋体" w:hAnsi="新宋体" w:hint="eastAsia"/>
          <w:szCs w:val="21"/>
        </w:rPr>
        <w:t>【10.......】</w:t>
      </w:r>
    </w:p>
    <w:p w14:paraId="1CD11982" w14:textId="77777777" w:rsidR="001E65CF" w:rsidRPr="001E65CF" w:rsidRDefault="001E65CF" w:rsidP="001E65CF">
      <w:pPr>
        <w:spacing w:line="360" w:lineRule="auto"/>
        <w:rPr>
          <w:rFonts w:ascii="新宋体" w:eastAsia="新宋体" w:hAnsi="新宋体"/>
          <w:szCs w:val="21"/>
        </w:rPr>
      </w:pPr>
      <w:r w:rsidRPr="001E65CF">
        <w:rPr>
          <w:rFonts w:ascii="新宋体" w:eastAsia="新宋体" w:hAnsi="新宋体" w:hint="eastAsia"/>
          <w:szCs w:val="21"/>
        </w:rPr>
        <w:t>（注：合同经办部门应严格根据采购需求，或招标文件/投标文件等政府采购活动相关文件的规定[如有]对本条款进行填充、修改、删除或增加。如本条款内容不适用，则建议合同经办部门结合项目实际情况和采购需求重新拟定有关内容，服务项目内容及要求应具体、明确、完整。此标注在合同正文应删除。）</w:t>
      </w:r>
    </w:p>
    <w:p w14:paraId="1CCC4667" w14:textId="77777777" w:rsidR="001E65CF" w:rsidRPr="001E65CF" w:rsidRDefault="001E65CF" w:rsidP="001E65CF">
      <w:pPr>
        <w:spacing w:line="360" w:lineRule="auto"/>
        <w:rPr>
          <w:rFonts w:ascii="新宋体" w:eastAsia="新宋体" w:hAnsi="新宋体"/>
          <w:szCs w:val="21"/>
        </w:rPr>
      </w:pPr>
      <w:r w:rsidRPr="001E65CF">
        <w:rPr>
          <w:rFonts w:ascii="新宋体" w:eastAsia="新宋体" w:hAnsi="新宋体" w:hint="eastAsia"/>
          <w:szCs w:val="21"/>
        </w:rPr>
        <w:t>二、项目服务期限</w:t>
      </w:r>
    </w:p>
    <w:p w14:paraId="63B59D68" w14:textId="77777777" w:rsidR="001E65CF" w:rsidRPr="001E65CF" w:rsidRDefault="001E65CF" w:rsidP="001E65CF">
      <w:pPr>
        <w:spacing w:line="360" w:lineRule="auto"/>
        <w:rPr>
          <w:rFonts w:ascii="新宋体" w:eastAsia="新宋体" w:hAnsi="新宋体"/>
          <w:szCs w:val="21"/>
        </w:rPr>
      </w:pPr>
      <w:r w:rsidRPr="001E65CF">
        <w:rPr>
          <w:rFonts w:ascii="新宋体" w:eastAsia="新宋体" w:hAnsi="新宋体" w:hint="eastAsia"/>
          <w:szCs w:val="21"/>
        </w:rPr>
        <w:t>【自本合同生效之日起至   年  月  日止。】</w:t>
      </w:r>
    </w:p>
    <w:p w14:paraId="49647D44" w14:textId="77777777" w:rsidR="001E65CF" w:rsidRPr="001E65CF" w:rsidRDefault="001E65CF" w:rsidP="001E65CF">
      <w:pPr>
        <w:spacing w:line="360" w:lineRule="auto"/>
        <w:rPr>
          <w:rFonts w:ascii="新宋体" w:eastAsia="新宋体" w:hAnsi="新宋体"/>
          <w:szCs w:val="21"/>
        </w:rPr>
      </w:pPr>
      <w:r w:rsidRPr="001E65CF">
        <w:rPr>
          <w:rFonts w:ascii="新宋体" w:eastAsia="新宋体" w:hAnsi="新宋体" w:hint="eastAsia"/>
          <w:szCs w:val="21"/>
        </w:rPr>
        <w:t>三、项目服务费及付款方式</w:t>
      </w:r>
    </w:p>
    <w:p w14:paraId="2F26756B" w14:textId="77777777" w:rsidR="001E65CF" w:rsidRPr="001E65CF" w:rsidRDefault="001E65CF" w:rsidP="001E65CF">
      <w:pPr>
        <w:spacing w:line="360" w:lineRule="auto"/>
        <w:rPr>
          <w:rFonts w:ascii="新宋体" w:eastAsia="新宋体" w:hAnsi="新宋体"/>
          <w:szCs w:val="21"/>
        </w:rPr>
      </w:pPr>
      <w:r w:rsidRPr="001E65CF">
        <w:rPr>
          <w:rFonts w:ascii="新宋体" w:eastAsia="新宋体" w:hAnsi="新宋体" w:hint="eastAsia"/>
          <w:szCs w:val="21"/>
        </w:rPr>
        <w:t>1.本合同服务费总金额为人民币【大写：   （¥：  )】，</w:t>
      </w:r>
    </w:p>
    <w:p w14:paraId="717349EF" w14:textId="77777777" w:rsidR="001E65CF" w:rsidRPr="001E65CF" w:rsidRDefault="001E65CF" w:rsidP="001E65CF">
      <w:pPr>
        <w:spacing w:line="360" w:lineRule="auto"/>
        <w:rPr>
          <w:rFonts w:ascii="新宋体" w:eastAsia="新宋体" w:hAnsi="新宋体"/>
          <w:szCs w:val="21"/>
        </w:rPr>
      </w:pPr>
      <w:r w:rsidRPr="001E65CF">
        <w:rPr>
          <w:rFonts w:ascii="新宋体" w:eastAsia="新宋体" w:hAnsi="新宋体" w:hint="eastAsia"/>
          <w:szCs w:val="21"/>
        </w:rPr>
        <w:t>此价款为含税价，包括了乙方为履行本合同义务所需的全部费用，除此之外甲方无须向乙方支付本合同约定之外的其他任何费用。</w:t>
      </w:r>
    </w:p>
    <w:p w14:paraId="6EE83B46" w14:textId="77777777" w:rsidR="001E65CF" w:rsidRPr="001E65CF" w:rsidRDefault="001E65CF" w:rsidP="001E65CF">
      <w:pPr>
        <w:spacing w:line="360" w:lineRule="auto"/>
        <w:rPr>
          <w:rFonts w:ascii="新宋体" w:eastAsia="新宋体" w:hAnsi="新宋体"/>
          <w:szCs w:val="21"/>
        </w:rPr>
      </w:pPr>
      <w:r w:rsidRPr="001E65CF">
        <w:rPr>
          <w:rFonts w:ascii="新宋体" w:eastAsia="新宋体" w:hAnsi="新宋体" w:hint="eastAsia"/>
          <w:szCs w:val="21"/>
        </w:rPr>
        <w:t>2.甲方按以下【第   种】方式向乙方支付合同款项：</w:t>
      </w:r>
    </w:p>
    <w:p w14:paraId="5E36EA88" w14:textId="77777777" w:rsidR="001E65CF" w:rsidRPr="001E65CF" w:rsidRDefault="001E65CF" w:rsidP="001E65CF">
      <w:pPr>
        <w:spacing w:line="360" w:lineRule="auto"/>
        <w:rPr>
          <w:rFonts w:ascii="新宋体" w:eastAsia="新宋体" w:hAnsi="新宋体"/>
          <w:szCs w:val="21"/>
        </w:rPr>
      </w:pPr>
      <w:r w:rsidRPr="001E65CF">
        <w:rPr>
          <w:rFonts w:ascii="新宋体" w:eastAsia="新宋体" w:hAnsi="新宋体" w:hint="eastAsia"/>
          <w:szCs w:val="21"/>
        </w:rPr>
        <w:t>（1）本合同生效后【  】</w:t>
      </w:r>
      <w:proofErr w:type="gramStart"/>
      <w:r w:rsidRPr="001E65CF">
        <w:rPr>
          <w:rFonts w:ascii="新宋体" w:eastAsia="新宋体" w:hAnsi="新宋体" w:hint="eastAsia"/>
          <w:szCs w:val="21"/>
        </w:rPr>
        <w:t>个</w:t>
      </w:r>
      <w:proofErr w:type="gramEnd"/>
      <w:r w:rsidRPr="001E65CF">
        <w:rPr>
          <w:rFonts w:ascii="新宋体" w:eastAsia="新宋体" w:hAnsi="新宋体" w:hint="eastAsia"/>
          <w:szCs w:val="21"/>
        </w:rPr>
        <w:t>工作日内，甲方向乙方支付人民币【大写：   （¥：  )】，即本合同服务费总金额的【 】%；项目服务质量经甲方验收合格后【  】</w:t>
      </w:r>
      <w:proofErr w:type="gramStart"/>
      <w:r w:rsidRPr="001E65CF">
        <w:rPr>
          <w:rFonts w:ascii="新宋体" w:eastAsia="新宋体" w:hAnsi="新宋体" w:hint="eastAsia"/>
          <w:szCs w:val="21"/>
        </w:rPr>
        <w:t>个</w:t>
      </w:r>
      <w:proofErr w:type="gramEnd"/>
      <w:r w:rsidRPr="001E65CF">
        <w:rPr>
          <w:rFonts w:ascii="新宋体" w:eastAsia="新宋体" w:hAnsi="新宋体" w:hint="eastAsia"/>
          <w:szCs w:val="21"/>
        </w:rPr>
        <w:t>工作日内，甲方向乙方支付人民币【大写：   （¥：  )】,即本合同服务费总金额的【  】%。</w:t>
      </w:r>
    </w:p>
    <w:p w14:paraId="7BD05837" w14:textId="77777777" w:rsidR="001E65CF" w:rsidRPr="001E65CF" w:rsidRDefault="001E65CF" w:rsidP="001E65CF">
      <w:pPr>
        <w:spacing w:line="360" w:lineRule="auto"/>
        <w:rPr>
          <w:rFonts w:ascii="新宋体" w:eastAsia="新宋体" w:hAnsi="新宋体"/>
          <w:szCs w:val="21"/>
        </w:rPr>
      </w:pPr>
      <w:r w:rsidRPr="001E65CF">
        <w:rPr>
          <w:rFonts w:ascii="新宋体" w:eastAsia="新宋体" w:hAnsi="新宋体" w:hint="eastAsia"/>
          <w:szCs w:val="21"/>
        </w:rPr>
        <w:t>（2）项目服务质量经甲方验收合格后【  】</w:t>
      </w:r>
      <w:proofErr w:type="gramStart"/>
      <w:r w:rsidRPr="001E65CF">
        <w:rPr>
          <w:rFonts w:ascii="新宋体" w:eastAsia="新宋体" w:hAnsi="新宋体" w:hint="eastAsia"/>
          <w:szCs w:val="21"/>
        </w:rPr>
        <w:t>个</w:t>
      </w:r>
      <w:proofErr w:type="gramEnd"/>
      <w:r w:rsidRPr="001E65CF">
        <w:rPr>
          <w:rFonts w:ascii="新宋体" w:eastAsia="新宋体" w:hAnsi="新宋体" w:hint="eastAsia"/>
          <w:szCs w:val="21"/>
        </w:rPr>
        <w:t>工作日内，甲方向乙方一次性支付服务费人民币【大写：   （¥：  )】。</w:t>
      </w:r>
    </w:p>
    <w:p w14:paraId="02D53D01" w14:textId="77777777" w:rsidR="001E65CF" w:rsidRPr="001E65CF" w:rsidRDefault="001E65CF" w:rsidP="001E65CF">
      <w:pPr>
        <w:spacing w:line="360" w:lineRule="auto"/>
        <w:rPr>
          <w:rFonts w:ascii="新宋体" w:eastAsia="新宋体" w:hAnsi="新宋体"/>
          <w:szCs w:val="21"/>
        </w:rPr>
      </w:pPr>
      <w:r w:rsidRPr="001E65CF">
        <w:rPr>
          <w:rFonts w:ascii="新宋体" w:eastAsia="新宋体" w:hAnsi="新宋体" w:hint="eastAsia"/>
          <w:szCs w:val="21"/>
        </w:rPr>
        <w:t>（注：合同经办部门与乙方协商一致后请对有关内容进行填充、修改、删除或增加，如本条款内容</w:t>
      </w:r>
      <w:r w:rsidRPr="001E65CF">
        <w:rPr>
          <w:rFonts w:ascii="新宋体" w:eastAsia="新宋体" w:hAnsi="新宋体" w:hint="eastAsia"/>
          <w:szCs w:val="21"/>
        </w:rPr>
        <w:lastRenderedPageBreak/>
        <w:t>不适用，请结合项目情况重新拟定有关内容，此标注在合同正文应删除。）</w:t>
      </w:r>
    </w:p>
    <w:p w14:paraId="49920F21" w14:textId="77777777" w:rsidR="001E65CF" w:rsidRPr="001E65CF" w:rsidRDefault="001E65CF" w:rsidP="001E65CF">
      <w:pPr>
        <w:spacing w:line="360" w:lineRule="auto"/>
        <w:rPr>
          <w:rFonts w:ascii="新宋体" w:eastAsia="新宋体" w:hAnsi="新宋体"/>
          <w:szCs w:val="21"/>
        </w:rPr>
      </w:pPr>
      <w:r w:rsidRPr="001E65CF">
        <w:rPr>
          <w:rFonts w:ascii="新宋体" w:eastAsia="新宋体" w:hAnsi="新宋体" w:hint="eastAsia"/>
          <w:szCs w:val="21"/>
        </w:rPr>
        <w:t>3.乙方银行账户信息：</w:t>
      </w:r>
    </w:p>
    <w:p w14:paraId="035B2E93" w14:textId="77777777" w:rsidR="001E65CF" w:rsidRPr="001E65CF" w:rsidRDefault="001E65CF" w:rsidP="001E65CF">
      <w:pPr>
        <w:spacing w:line="360" w:lineRule="auto"/>
        <w:rPr>
          <w:rFonts w:ascii="新宋体" w:eastAsia="新宋体" w:hAnsi="新宋体"/>
          <w:szCs w:val="21"/>
        </w:rPr>
      </w:pPr>
      <w:r w:rsidRPr="001E65CF">
        <w:rPr>
          <w:rFonts w:ascii="新宋体" w:eastAsia="新宋体" w:hAnsi="新宋体" w:hint="eastAsia"/>
          <w:szCs w:val="21"/>
        </w:rPr>
        <w:t>账户名称：【                         】</w:t>
      </w:r>
    </w:p>
    <w:p w14:paraId="5C166FC1" w14:textId="77777777" w:rsidR="001E65CF" w:rsidRPr="001E65CF" w:rsidRDefault="001E65CF" w:rsidP="001E65CF">
      <w:pPr>
        <w:spacing w:line="360" w:lineRule="auto"/>
        <w:rPr>
          <w:rFonts w:ascii="新宋体" w:eastAsia="新宋体" w:hAnsi="新宋体"/>
          <w:szCs w:val="21"/>
        </w:rPr>
      </w:pPr>
      <w:r w:rsidRPr="001E65CF">
        <w:rPr>
          <w:rFonts w:ascii="新宋体" w:eastAsia="新宋体" w:hAnsi="新宋体" w:hint="eastAsia"/>
          <w:szCs w:val="21"/>
        </w:rPr>
        <w:t>开户银行：【                         】</w:t>
      </w:r>
    </w:p>
    <w:p w14:paraId="63CA1B59" w14:textId="77777777" w:rsidR="001E65CF" w:rsidRPr="001E65CF" w:rsidRDefault="001E65CF" w:rsidP="001E65CF">
      <w:pPr>
        <w:spacing w:line="360" w:lineRule="auto"/>
        <w:rPr>
          <w:rFonts w:ascii="新宋体" w:eastAsia="新宋体" w:hAnsi="新宋体"/>
          <w:szCs w:val="21"/>
        </w:rPr>
      </w:pPr>
      <w:r w:rsidRPr="001E65CF">
        <w:rPr>
          <w:rFonts w:ascii="新宋体" w:eastAsia="新宋体" w:hAnsi="新宋体" w:hint="eastAsia"/>
          <w:szCs w:val="21"/>
        </w:rPr>
        <w:t>银行账号：【                         】</w:t>
      </w:r>
    </w:p>
    <w:p w14:paraId="5B88162C" w14:textId="77777777" w:rsidR="001E65CF" w:rsidRPr="001E65CF" w:rsidRDefault="001E65CF" w:rsidP="001E65CF">
      <w:pPr>
        <w:spacing w:line="360" w:lineRule="auto"/>
        <w:rPr>
          <w:rFonts w:ascii="新宋体" w:eastAsia="新宋体" w:hAnsi="新宋体"/>
          <w:szCs w:val="21"/>
        </w:rPr>
      </w:pPr>
      <w:r w:rsidRPr="001E65CF">
        <w:rPr>
          <w:rFonts w:ascii="新宋体" w:eastAsia="新宋体" w:hAnsi="新宋体" w:hint="eastAsia"/>
          <w:szCs w:val="21"/>
        </w:rPr>
        <w:t>4.乙方应在本合同约定的付款日前7个工作日内向甲方交付等额、合法、有效的发票，否则甲方有权暂停付款且不承担逾期付款责任。</w:t>
      </w:r>
    </w:p>
    <w:p w14:paraId="0EC784F5" w14:textId="77777777" w:rsidR="001E65CF" w:rsidRPr="001E65CF" w:rsidRDefault="001E65CF" w:rsidP="001E65CF">
      <w:pPr>
        <w:spacing w:line="360" w:lineRule="auto"/>
        <w:rPr>
          <w:rFonts w:ascii="新宋体" w:eastAsia="新宋体" w:hAnsi="新宋体"/>
          <w:szCs w:val="21"/>
        </w:rPr>
      </w:pPr>
      <w:r w:rsidRPr="001E65CF">
        <w:rPr>
          <w:rFonts w:ascii="新宋体" w:eastAsia="新宋体" w:hAnsi="新宋体" w:hint="eastAsia"/>
          <w:szCs w:val="21"/>
        </w:rPr>
        <w:t>5.甲方按照乙方提供的银行账户支付合同款项后，因乙方提供的银行账户信息遗漏、错误等原因所产生的后果由乙方自行承担。</w:t>
      </w:r>
    </w:p>
    <w:p w14:paraId="17445EDB" w14:textId="77777777" w:rsidR="001E65CF" w:rsidRPr="001E65CF" w:rsidRDefault="001E65CF" w:rsidP="001E65CF">
      <w:pPr>
        <w:spacing w:line="360" w:lineRule="auto"/>
        <w:rPr>
          <w:rFonts w:ascii="新宋体" w:eastAsia="新宋体" w:hAnsi="新宋体"/>
          <w:szCs w:val="21"/>
        </w:rPr>
      </w:pPr>
      <w:r w:rsidRPr="001E65CF">
        <w:rPr>
          <w:rFonts w:ascii="新宋体" w:eastAsia="新宋体" w:hAnsi="新宋体" w:hint="eastAsia"/>
          <w:szCs w:val="21"/>
        </w:rPr>
        <w:t>四、项目工作进度安排</w:t>
      </w:r>
    </w:p>
    <w:p w14:paraId="34F7C5B6" w14:textId="77777777" w:rsidR="001E65CF" w:rsidRPr="001E65CF" w:rsidRDefault="001E65CF" w:rsidP="001E65CF">
      <w:pPr>
        <w:spacing w:line="360" w:lineRule="auto"/>
        <w:rPr>
          <w:rFonts w:ascii="新宋体" w:eastAsia="新宋体" w:hAnsi="新宋体"/>
          <w:szCs w:val="21"/>
        </w:rPr>
      </w:pPr>
      <w:r w:rsidRPr="001E65CF">
        <w:rPr>
          <w:rFonts w:ascii="新宋体" w:eastAsia="新宋体" w:hAnsi="新宋体" w:hint="eastAsia"/>
          <w:szCs w:val="21"/>
        </w:rPr>
        <w:t>1.本合同生效后【】</w:t>
      </w:r>
      <w:proofErr w:type="gramStart"/>
      <w:r w:rsidRPr="001E65CF">
        <w:rPr>
          <w:rFonts w:ascii="新宋体" w:eastAsia="新宋体" w:hAnsi="新宋体" w:hint="eastAsia"/>
          <w:szCs w:val="21"/>
        </w:rPr>
        <w:t>个</w:t>
      </w:r>
      <w:proofErr w:type="gramEnd"/>
      <w:r w:rsidRPr="001E65CF">
        <w:rPr>
          <w:rFonts w:ascii="新宋体" w:eastAsia="新宋体" w:hAnsi="新宋体" w:hint="eastAsia"/>
          <w:szCs w:val="21"/>
        </w:rPr>
        <w:t>工作日内，乙方应向甲方提交本项目工作方案，项目工作方案应包括项目介绍、项目工作计划、相关人员分工、项目成果概要、项目阶段性工作安排等内容，并经甲方同意后实施。</w:t>
      </w:r>
    </w:p>
    <w:p w14:paraId="20689BE7" w14:textId="77777777" w:rsidR="001E65CF" w:rsidRPr="001E65CF" w:rsidRDefault="001E65CF" w:rsidP="001E65CF">
      <w:pPr>
        <w:spacing w:line="360" w:lineRule="auto"/>
        <w:rPr>
          <w:rFonts w:ascii="新宋体" w:eastAsia="新宋体" w:hAnsi="新宋体"/>
          <w:szCs w:val="21"/>
        </w:rPr>
      </w:pPr>
      <w:r w:rsidRPr="001E65CF">
        <w:rPr>
          <w:rFonts w:ascii="新宋体" w:eastAsia="新宋体" w:hAnsi="新宋体" w:hint="eastAsia"/>
          <w:szCs w:val="21"/>
        </w:rPr>
        <w:t>2.活动开展时间：【    年    月    日至    年    月    日（如具体执行时间有变更，以甲方另行通知为准）】。</w:t>
      </w:r>
    </w:p>
    <w:p w14:paraId="6831BD04" w14:textId="77777777" w:rsidR="001E65CF" w:rsidRPr="001E65CF" w:rsidRDefault="001E65CF" w:rsidP="001E65CF">
      <w:pPr>
        <w:spacing w:line="360" w:lineRule="auto"/>
        <w:rPr>
          <w:rFonts w:ascii="新宋体" w:eastAsia="新宋体" w:hAnsi="新宋体"/>
          <w:szCs w:val="21"/>
        </w:rPr>
      </w:pPr>
      <w:r w:rsidRPr="001E65CF">
        <w:rPr>
          <w:rFonts w:ascii="新宋体" w:eastAsia="新宋体" w:hAnsi="新宋体" w:hint="eastAsia"/>
          <w:szCs w:val="21"/>
        </w:rPr>
        <w:t>【3.    年    月    日前，乙方完成以下事项：   】</w:t>
      </w:r>
    </w:p>
    <w:p w14:paraId="572D22F6" w14:textId="77777777" w:rsidR="001E65CF" w:rsidRPr="001E65CF" w:rsidRDefault="001E65CF" w:rsidP="001E65CF">
      <w:pPr>
        <w:spacing w:line="360" w:lineRule="auto"/>
        <w:rPr>
          <w:rFonts w:ascii="新宋体" w:eastAsia="新宋体" w:hAnsi="新宋体"/>
          <w:szCs w:val="21"/>
        </w:rPr>
      </w:pPr>
      <w:r w:rsidRPr="001E65CF">
        <w:rPr>
          <w:rFonts w:ascii="新宋体" w:eastAsia="新宋体" w:hAnsi="新宋体" w:hint="eastAsia"/>
          <w:szCs w:val="21"/>
        </w:rPr>
        <w:t>【4.    年    月    日前，乙方完成以下事项：   】</w:t>
      </w:r>
    </w:p>
    <w:p w14:paraId="79A30F68" w14:textId="77777777" w:rsidR="001E65CF" w:rsidRPr="001E65CF" w:rsidRDefault="001E65CF" w:rsidP="001E65CF">
      <w:pPr>
        <w:spacing w:line="360" w:lineRule="auto"/>
        <w:rPr>
          <w:rFonts w:ascii="新宋体" w:eastAsia="新宋体" w:hAnsi="新宋体"/>
          <w:szCs w:val="21"/>
        </w:rPr>
      </w:pPr>
      <w:r w:rsidRPr="001E65CF">
        <w:rPr>
          <w:rFonts w:ascii="新宋体" w:eastAsia="新宋体" w:hAnsi="新宋体" w:hint="eastAsia"/>
          <w:szCs w:val="21"/>
        </w:rPr>
        <w:t>【5.    年    月    日前，乙方完成以下事项：   】</w:t>
      </w:r>
    </w:p>
    <w:p w14:paraId="7F92F307" w14:textId="77777777" w:rsidR="001E65CF" w:rsidRPr="001E65CF" w:rsidRDefault="001E65CF" w:rsidP="001E65CF">
      <w:pPr>
        <w:spacing w:line="360" w:lineRule="auto"/>
        <w:rPr>
          <w:rFonts w:ascii="新宋体" w:eastAsia="新宋体" w:hAnsi="新宋体"/>
          <w:szCs w:val="21"/>
        </w:rPr>
      </w:pPr>
      <w:r w:rsidRPr="001E65CF">
        <w:rPr>
          <w:rFonts w:ascii="新宋体" w:eastAsia="新宋体" w:hAnsi="新宋体" w:hint="eastAsia"/>
          <w:szCs w:val="21"/>
        </w:rPr>
        <w:t xml:space="preserve">   （注：本条款拟定的内容供参考，合同经办部门可结合本合同第一款的内容对本条款进行填充、修改、删除或增加。如本条款内容不适用，则建议合同经办部门结合项目实际情况和采购需求重新拟定有关内容。此标注在合同正文应删除。）</w:t>
      </w:r>
    </w:p>
    <w:p w14:paraId="43824343" w14:textId="77777777" w:rsidR="001E65CF" w:rsidRPr="001E65CF" w:rsidRDefault="001E65CF" w:rsidP="001E65CF">
      <w:pPr>
        <w:spacing w:line="360" w:lineRule="auto"/>
        <w:rPr>
          <w:rFonts w:ascii="新宋体" w:eastAsia="新宋体" w:hAnsi="新宋体"/>
          <w:szCs w:val="21"/>
        </w:rPr>
      </w:pPr>
      <w:r w:rsidRPr="001E65CF">
        <w:rPr>
          <w:rFonts w:ascii="新宋体" w:eastAsia="新宋体" w:hAnsi="新宋体" w:hint="eastAsia"/>
          <w:szCs w:val="21"/>
        </w:rPr>
        <w:t>五、项目验收</w:t>
      </w:r>
    </w:p>
    <w:p w14:paraId="775B3495" w14:textId="77777777" w:rsidR="001E65CF" w:rsidRPr="001E65CF" w:rsidRDefault="001E65CF" w:rsidP="001E65CF">
      <w:pPr>
        <w:spacing w:line="360" w:lineRule="auto"/>
        <w:rPr>
          <w:rFonts w:ascii="新宋体" w:eastAsia="新宋体" w:hAnsi="新宋体"/>
          <w:szCs w:val="21"/>
        </w:rPr>
      </w:pPr>
      <w:r w:rsidRPr="001E65CF">
        <w:rPr>
          <w:rFonts w:ascii="新宋体" w:eastAsia="新宋体" w:hAnsi="新宋体" w:hint="eastAsia"/>
          <w:szCs w:val="21"/>
        </w:rPr>
        <w:t>1.项目验收标准：【】</w:t>
      </w:r>
    </w:p>
    <w:p w14:paraId="00FD30C5" w14:textId="77777777" w:rsidR="001E65CF" w:rsidRPr="001E65CF" w:rsidRDefault="001E65CF" w:rsidP="001E65CF">
      <w:pPr>
        <w:spacing w:line="360" w:lineRule="auto"/>
        <w:rPr>
          <w:rFonts w:ascii="新宋体" w:eastAsia="新宋体" w:hAnsi="新宋体"/>
          <w:szCs w:val="21"/>
        </w:rPr>
      </w:pPr>
      <w:r w:rsidRPr="001E65CF">
        <w:rPr>
          <w:rFonts w:ascii="新宋体" w:eastAsia="新宋体" w:hAnsi="新宋体" w:hint="eastAsia"/>
          <w:szCs w:val="21"/>
        </w:rPr>
        <w:t>2.项目验收时间：【合同全部活动结束后  个工作日内。】</w:t>
      </w:r>
    </w:p>
    <w:p w14:paraId="0C4493C4" w14:textId="77777777" w:rsidR="001E65CF" w:rsidRPr="001E65CF" w:rsidRDefault="001E65CF" w:rsidP="001E65CF">
      <w:pPr>
        <w:spacing w:line="360" w:lineRule="auto"/>
        <w:rPr>
          <w:rFonts w:ascii="新宋体" w:eastAsia="新宋体" w:hAnsi="新宋体"/>
          <w:szCs w:val="21"/>
        </w:rPr>
      </w:pPr>
      <w:r w:rsidRPr="001E65CF">
        <w:rPr>
          <w:rFonts w:ascii="新宋体" w:eastAsia="新宋体" w:hAnsi="新宋体" w:hint="eastAsia"/>
          <w:szCs w:val="21"/>
        </w:rPr>
        <w:t>3.项目服务质量验收合格的，甲方应出具验收合格报告。如本项目需组织相关专家参与项目验收的，甲方有权确定参与验收的专家人选，聘请专家的相关费用由乙方承担。</w:t>
      </w:r>
    </w:p>
    <w:p w14:paraId="3DE58166" w14:textId="77777777" w:rsidR="001E65CF" w:rsidRPr="001E65CF" w:rsidRDefault="001E65CF" w:rsidP="001E65CF">
      <w:pPr>
        <w:spacing w:line="360" w:lineRule="auto"/>
        <w:rPr>
          <w:rFonts w:ascii="新宋体" w:eastAsia="新宋体" w:hAnsi="新宋体"/>
          <w:szCs w:val="21"/>
        </w:rPr>
      </w:pPr>
      <w:r w:rsidRPr="001E65CF">
        <w:rPr>
          <w:rFonts w:ascii="新宋体" w:eastAsia="新宋体" w:hAnsi="新宋体" w:hint="eastAsia"/>
          <w:szCs w:val="21"/>
        </w:rPr>
        <w:t>（注：合同经办部门应严格根据采购需求，或招标文件/投标文件等政府采购活动相关文件的规定[如有]拟定本条款内容，验收标准等内容应具体、明确、全面，此标注在合同正文应删除。）</w:t>
      </w:r>
    </w:p>
    <w:p w14:paraId="28A1F811" w14:textId="77777777" w:rsidR="001E65CF" w:rsidRPr="001E65CF" w:rsidRDefault="001E65CF" w:rsidP="001E65CF">
      <w:pPr>
        <w:spacing w:line="360" w:lineRule="auto"/>
        <w:rPr>
          <w:rFonts w:ascii="新宋体" w:eastAsia="新宋体" w:hAnsi="新宋体"/>
          <w:szCs w:val="21"/>
        </w:rPr>
      </w:pPr>
      <w:r w:rsidRPr="001E65CF">
        <w:rPr>
          <w:rFonts w:ascii="新宋体" w:eastAsia="新宋体" w:hAnsi="新宋体" w:hint="eastAsia"/>
          <w:szCs w:val="21"/>
        </w:rPr>
        <w:t>六、甲方权利义务</w:t>
      </w:r>
    </w:p>
    <w:p w14:paraId="68B6636A" w14:textId="77777777" w:rsidR="001E65CF" w:rsidRPr="001E65CF" w:rsidRDefault="001E65CF" w:rsidP="001E65CF">
      <w:pPr>
        <w:spacing w:line="360" w:lineRule="auto"/>
        <w:rPr>
          <w:rFonts w:ascii="新宋体" w:eastAsia="新宋体" w:hAnsi="新宋体"/>
          <w:szCs w:val="21"/>
        </w:rPr>
      </w:pPr>
      <w:r w:rsidRPr="001E65CF">
        <w:rPr>
          <w:rFonts w:ascii="新宋体" w:eastAsia="新宋体" w:hAnsi="新宋体" w:hint="eastAsia"/>
          <w:szCs w:val="21"/>
        </w:rPr>
        <w:t>1.甲方有权对项目活动的筹备过程和实施过程进行监督和指导。甲方有权对乙方整体方案给出建议和思路，以使乙方整体方案在实施过程中更符合甲方需求。</w:t>
      </w:r>
    </w:p>
    <w:p w14:paraId="3810BF09" w14:textId="77777777" w:rsidR="001E65CF" w:rsidRPr="001E65CF" w:rsidRDefault="001E65CF" w:rsidP="001E65CF">
      <w:pPr>
        <w:spacing w:line="360" w:lineRule="auto"/>
        <w:rPr>
          <w:rFonts w:ascii="新宋体" w:eastAsia="新宋体" w:hAnsi="新宋体"/>
          <w:szCs w:val="21"/>
        </w:rPr>
      </w:pPr>
      <w:r w:rsidRPr="001E65CF">
        <w:rPr>
          <w:rFonts w:ascii="新宋体" w:eastAsia="新宋体" w:hAnsi="新宋体" w:hint="eastAsia"/>
          <w:szCs w:val="21"/>
        </w:rPr>
        <w:t>2.甲方为乙方提供项目服务所必要的配合和支持。</w:t>
      </w:r>
    </w:p>
    <w:p w14:paraId="757D9AD3" w14:textId="77777777" w:rsidR="001E65CF" w:rsidRPr="001E65CF" w:rsidRDefault="001E65CF" w:rsidP="001E65CF">
      <w:pPr>
        <w:spacing w:line="360" w:lineRule="auto"/>
        <w:rPr>
          <w:rFonts w:ascii="新宋体" w:eastAsia="新宋体" w:hAnsi="新宋体"/>
          <w:szCs w:val="21"/>
        </w:rPr>
      </w:pPr>
      <w:r w:rsidRPr="001E65CF">
        <w:rPr>
          <w:rFonts w:ascii="新宋体" w:eastAsia="新宋体" w:hAnsi="新宋体" w:hint="eastAsia"/>
          <w:szCs w:val="21"/>
        </w:rPr>
        <w:t>3.甲方应按照本合同的约定向乙方支付服务费。</w:t>
      </w:r>
    </w:p>
    <w:p w14:paraId="6EA999B2" w14:textId="77777777" w:rsidR="001E65CF" w:rsidRPr="001E65CF" w:rsidRDefault="001E65CF" w:rsidP="001E65CF">
      <w:pPr>
        <w:spacing w:line="360" w:lineRule="auto"/>
        <w:rPr>
          <w:rFonts w:ascii="新宋体" w:eastAsia="新宋体" w:hAnsi="新宋体"/>
          <w:szCs w:val="21"/>
        </w:rPr>
      </w:pPr>
      <w:r w:rsidRPr="001E65CF">
        <w:rPr>
          <w:rFonts w:ascii="新宋体" w:eastAsia="新宋体" w:hAnsi="新宋体" w:hint="eastAsia"/>
          <w:szCs w:val="21"/>
        </w:rPr>
        <w:t xml:space="preserve">   （注：合同经办部门可结合项目实际情况和需求，在本条款内容的基础上，就甲方权利约定更加</w:t>
      </w:r>
      <w:r w:rsidRPr="001E65CF">
        <w:rPr>
          <w:rFonts w:ascii="新宋体" w:eastAsia="新宋体" w:hAnsi="新宋体" w:hint="eastAsia"/>
          <w:szCs w:val="21"/>
        </w:rPr>
        <w:lastRenderedPageBreak/>
        <w:t>详尽的内容，此标注在合同正文应删除。）</w:t>
      </w:r>
    </w:p>
    <w:p w14:paraId="7B7A240B" w14:textId="77777777" w:rsidR="001E65CF" w:rsidRPr="001E65CF" w:rsidRDefault="001E65CF" w:rsidP="001E65CF">
      <w:pPr>
        <w:spacing w:line="360" w:lineRule="auto"/>
        <w:rPr>
          <w:rFonts w:ascii="新宋体" w:eastAsia="新宋体" w:hAnsi="新宋体"/>
          <w:szCs w:val="21"/>
        </w:rPr>
      </w:pPr>
      <w:r w:rsidRPr="001E65CF">
        <w:rPr>
          <w:rFonts w:ascii="新宋体" w:eastAsia="新宋体" w:hAnsi="新宋体" w:hint="eastAsia"/>
          <w:szCs w:val="21"/>
        </w:rPr>
        <w:t>七、乙方权利义务</w:t>
      </w:r>
    </w:p>
    <w:p w14:paraId="17C5A6DF" w14:textId="77777777" w:rsidR="001E65CF" w:rsidRPr="001E65CF" w:rsidRDefault="001E65CF" w:rsidP="001E65CF">
      <w:pPr>
        <w:spacing w:line="360" w:lineRule="auto"/>
        <w:rPr>
          <w:rFonts w:ascii="新宋体" w:eastAsia="新宋体" w:hAnsi="新宋体"/>
          <w:szCs w:val="21"/>
        </w:rPr>
      </w:pPr>
      <w:r w:rsidRPr="001E65CF">
        <w:rPr>
          <w:rFonts w:ascii="新宋体" w:eastAsia="新宋体" w:hAnsi="新宋体" w:hint="eastAsia"/>
          <w:szCs w:val="21"/>
        </w:rPr>
        <w:t>1.乙方保证其具有承接项目的资质条件，参与项目工作的相关人员具备承接项目工作的相关知识背景和工作经验。【乙方资质/人员要求如下：......】</w:t>
      </w:r>
    </w:p>
    <w:p w14:paraId="149F69A5" w14:textId="77777777" w:rsidR="001E65CF" w:rsidRPr="001E65CF" w:rsidRDefault="001E65CF" w:rsidP="001E65CF">
      <w:pPr>
        <w:spacing w:line="360" w:lineRule="auto"/>
        <w:rPr>
          <w:rFonts w:ascii="新宋体" w:eastAsia="新宋体" w:hAnsi="新宋体"/>
          <w:szCs w:val="21"/>
        </w:rPr>
      </w:pPr>
      <w:r w:rsidRPr="001E65CF">
        <w:rPr>
          <w:rFonts w:ascii="新宋体" w:eastAsia="新宋体" w:hAnsi="新宋体" w:hint="eastAsia"/>
          <w:szCs w:val="21"/>
        </w:rPr>
        <w:t>2.乙方指定【     】为项目组负责人，负责项目相关工作的开展及服务质量把控。为保证项目服务质量，乙方在合同履行期间，应按照项目工作内容成立项目组。在为甲方提供服务期间，乙方应保证项目组成员的稳定性，如有变更应事前征得甲方同意；在服务过程中，甲方发现乙方工作人员不符合要求的，乙方应在甲方提出要求后【】</w:t>
      </w:r>
      <w:proofErr w:type="gramStart"/>
      <w:r w:rsidRPr="001E65CF">
        <w:rPr>
          <w:rFonts w:ascii="新宋体" w:eastAsia="新宋体" w:hAnsi="新宋体" w:hint="eastAsia"/>
          <w:szCs w:val="21"/>
        </w:rPr>
        <w:t>个</w:t>
      </w:r>
      <w:proofErr w:type="gramEnd"/>
      <w:r w:rsidRPr="001E65CF">
        <w:rPr>
          <w:rFonts w:ascii="新宋体" w:eastAsia="新宋体" w:hAnsi="新宋体" w:hint="eastAsia"/>
          <w:szCs w:val="21"/>
        </w:rPr>
        <w:t>工作日内给予调换。</w:t>
      </w:r>
    </w:p>
    <w:p w14:paraId="42A48DFF" w14:textId="77777777" w:rsidR="001E65CF" w:rsidRPr="001E65CF" w:rsidRDefault="001E65CF" w:rsidP="001E65CF">
      <w:pPr>
        <w:spacing w:line="360" w:lineRule="auto"/>
        <w:rPr>
          <w:rFonts w:ascii="新宋体" w:eastAsia="新宋体" w:hAnsi="新宋体"/>
          <w:szCs w:val="21"/>
        </w:rPr>
      </w:pPr>
      <w:r w:rsidRPr="001E65CF">
        <w:rPr>
          <w:rFonts w:ascii="新宋体" w:eastAsia="新宋体" w:hAnsi="新宋体" w:hint="eastAsia"/>
          <w:szCs w:val="21"/>
        </w:rPr>
        <w:t>3.乙方应接受甲方对工作进展的询问、监督和指导，严格按本合同约定的内容、标准和期限完成项目工作，并向甲方提交项目工作成果。</w:t>
      </w:r>
    </w:p>
    <w:p w14:paraId="3DE84C2C" w14:textId="77777777" w:rsidR="001E65CF" w:rsidRPr="001E65CF" w:rsidRDefault="001E65CF" w:rsidP="001E65CF">
      <w:pPr>
        <w:spacing w:line="360" w:lineRule="auto"/>
        <w:rPr>
          <w:rFonts w:ascii="新宋体" w:eastAsia="新宋体" w:hAnsi="新宋体"/>
          <w:szCs w:val="21"/>
        </w:rPr>
      </w:pPr>
      <w:r w:rsidRPr="001E65CF">
        <w:rPr>
          <w:rFonts w:ascii="新宋体" w:eastAsia="新宋体" w:hAnsi="新宋体" w:hint="eastAsia"/>
          <w:szCs w:val="21"/>
        </w:rPr>
        <w:t>4.乙方应严格保障活动期间的人身安全，避免发生任何人身伤害事故。乙方所负责提供的材料物资、舞台搭建（如有）等，应确保符合安全条件。如项目工作过程中非因甲方原因，造成乙方相关人员或第三方的人身或财产损失的，由乙方承担全部责任。因此导致甲方损失以及甲方向第三方赔偿的，甲方有权向乙方追偿。</w:t>
      </w:r>
    </w:p>
    <w:p w14:paraId="13BF1A57" w14:textId="77777777" w:rsidR="001E65CF" w:rsidRPr="001E65CF" w:rsidRDefault="001E65CF" w:rsidP="001E65CF">
      <w:pPr>
        <w:spacing w:line="360" w:lineRule="auto"/>
        <w:rPr>
          <w:rFonts w:ascii="新宋体" w:eastAsia="新宋体" w:hAnsi="新宋体"/>
          <w:szCs w:val="21"/>
        </w:rPr>
      </w:pPr>
      <w:r w:rsidRPr="001E65CF">
        <w:rPr>
          <w:rFonts w:ascii="新宋体" w:eastAsia="新宋体" w:hAnsi="新宋体" w:hint="eastAsia"/>
          <w:szCs w:val="21"/>
        </w:rPr>
        <w:t>5.未经甲方书面同意，乙方不得以任何形式将其在本合同项下的权利义务全部或部分转让给任何第三方。</w:t>
      </w:r>
    </w:p>
    <w:p w14:paraId="256233BB" w14:textId="77777777" w:rsidR="001E65CF" w:rsidRPr="001E65CF" w:rsidRDefault="001E65CF" w:rsidP="001E65CF">
      <w:pPr>
        <w:spacing w:line="360" w:lineRule="auto"/>
        <w:rPr>
          <w:rFonts w:ascii="新宋体" w:eastAsia="新宋体" w:hAnsi="新宋体"/>
          <w:szCs w:val="21"/>
        </w:rPr>
      </w:pPr>
      <w:r w:rsidRPr="001E65CF">
        <w:rPr>
          <w:rFonts w:ascii="新宋体" w:eastAsia="新宋体" w:hAnsi="新宋体" w:hint="eastAsia"/>
          <w:szCs w:val="21"/>
        </w:rPr>
        <w:t>6.未经甲方书面同意，乙方不得利用项目工作之便，对外征集广告赞助，不以甲方名义开展自身宣传、营销推广。</w:t>
      </w:r>
    </w:p>
    <w:p w14:paraId="43674248" w14:textId="77777777" w:rsidR="001E65CF" w:rsidRPr="001E65CF" w:rsidRDefault="001E65CF" w:rsidP="001E65CF">
      <w:pPr>
        <w:spacing w:line="360" w:lineRule="auto"/>
        <w:rPr>
          <w:rFonts w:ascii="新宋体" w:eastAsia="新宋体" w:hAnsi="新宋体"/>
          <w:szCs w:val="21"/>
        </w:rPr>
      </w:pPr>
      <w:r w:rsidRPr="001E65CF">
        <w:rPr>
          <w:rFonts w:ascii="新宋体" w:eastAsia="新宋体" w:hAnsi="新宋体" w:hint="eastAsia"/>
          <w:szCs w:val="21"/>
        </w:rPr>
        <w:t>7.乙方应以环保、卫生的方式提供服务；活动结束后，乙方应及时完成撤场、清理服务。</w:t>
      </w:r>
    </w:p>
    <w:p w14:paraId="6B66AA95" w14:textId="77777777" w:rsidR="001E65CF" w:rsidRPr="001E65CF" w:rsidRDefault="001E65CF" w:rsidP="001E65CF">
      <w:pPr>
        <w:spacing w:line="360" w:lineRule="auto"/>
        <w:rPr>
          <w:rFonts w:ascii="新宋体" w:eastAsia="新宋体" w:hAnsi="新宋体"/>
          <w:szCs w:val="21"/>
        </w:rPr>
      </w:pPr>
      <w:r w:rsidRPr="001E65CF">
        <w:rPr>
          <w:rFonts w:ascii="新宋体" w:eastAsia="新宋体" w:hAnsi="新宋体" w:hint="eastAsia"/>
          <w:szCs w:val="21"/>
        </w:rPr>
        <w:t>（注：合同经办部门可结合项目实际情况和需求，在本条款内容的基础上，就乙方义务约定更加详尽的内容，此标注在合同正文应删除。）</w:t>
      </w:r>
    </w:p>
    <w:p w14:paraId="5CAAFB95" w14:textId="77777777" w:rsidR="001E65CF" w:rsidRPr="001E65CF" w:rsidRDefault="001E65CF" w:rsidP="001E65CF">
      <w:pPr>
        <w:spacing w:line="360" w:lineRule="auto"/>
        <w:rPr>
          <w:rFonts w:ascii="新宋体" w:eastAsia="新宋体" w:hAnsi="新宋体"/>
          <w:szCs w:val="21"/>
        </w:rPr>
      </w:pPr>
      <w:r w:rsidRPr="001E65CF">
        <w:rPr>
          <w:rFonts w:ascii="新宋体" w:eastAsia="新宋体" w:hAnsi="新宋体" w:hint="eastAsia"/>
          <w:szCs w:val="21"/>
        </w:rPr>
        <w:t>八、知识产权</w:t>
      </w:r>
    </w:p>
    <w:p w14:paraId="26825ADF" w14:textId="77777777" w:rsidR="001E65CF" w:rsidRPr="001E65CF" w:rsidRDefault="001E65CF" w:rsidP="001E65CF">
      <w:pPr>
        <w:spacing w:line="360" w:lineRule="auto"/>
        <w:rPr>
          <w:rFonts w:ascii="新宋体" w:eastAsia="新宋体" w:hAnsi="新宋体"/>
          <w:szCs w:val="21"/>
        </w:rPr>
      </w:pPr>
      <w:r w:rsidRPr="001E65CF">
        <w:rPr>
          <w:rFonts w:ascii="新宋体" w:eastAsia="新宋体" w:hAnsi="新宋体" w:hint="eastAsia"/>
          <w:szCs w:val="21"/>
        </w:rPr>
        <w:t>1.乙方向甲方提供的工作成果（包括但不限于设计方案、策划方案、各类宣传资料等），不得侵害第三方知识产权及合法权益。如乙方提供的工作成果侵犯任何第三方的合法权益，乙方应负责解决由此产生的全部纠纷并赔偿因此给甲方造成的全部损失。若甲方因乙方的侵权行为导致任何诉讼、索赔或损失的，则乙方构成违约，需承担违约责任，违约金不足以弥补甲方损失的，乙方应当予以补足。</w:t>
      </w:r>
    </w:p>
    <w:p w14:paraId="71E4EB62" w14:textId="77777777" w:rsidR="001E65CF" w:rsidRPr="001E65CF" w:rsidRDefault="001E65CF" w:rsidP="001E65CF">
      <w:pPr>
        <w:spacing w:line="360" w:lineRule="auto"/>
        <w:rPr>
          <w:rFonts w:ascii="新宋体" w:eastAsia="新宋体" w:hAnsi="新宋体"/>
          <w:szCs w:val="21"/>
        </w:rPr>
      </w:pPr>
      <w:r w:rsidRPr="001E65CF">
        <w:rPr>
          <w:rFonts w:ascii="新宋体" w:eastAsia="新宋体" w:hAnsi="新宋体" w:hint="eastAsia"/>
          <w:szCs w:val="21"/>
        </w:rPr>
        <w:t>2.乙方向甲方提供的上述工作成果，知识产权归甲方所有。</w:t>
      </w:r>
    </w:p>
    <w:p w14:paraId="76270EA7" w14:textId="77777777" w:rsidR="001E65CF" w:rsidRPr="001E65CF" w:rsidRDefault="001E65CF" w:rsidP="001E65CF">
      <w:pPr>
        <w:spacing w:line="360" w:lineRule="auto"/>
        <w:rPr>
          <w:rFonts w:ascii="新宋体" w:eastAsia="新宋体" w:hAnsi="新宋体"/>
          <w:szCs w:val="21"/>
        </w:rPr>
      </w:pPr>
      <w:r w:rsidRPr="001E65CF">
        <w:rPr>
          <w:rFonts w:ascii="新宋体" w:eastAsia="新宋体" w:hAnsi="新宋体" w:hint="eastAsia"/>
          <w:szCs w:val="21"/>
        </w:rPr>
        <w:t>3.活动如涉及各</w:t>
      </w:r>
      <w:proofErr w:type="gramStart"/>
      <w:r w:rsidRPr="001E65CF">
        <w:rPr>
          <w:rFonts w:ascii="新宋体" w:eastAsia="新宋体" w:hAnsi="新宋体" w:hint="eastAsia"/>
          <w:szCs w:val="21"/>
        </w:rPr>
        <w:t>类表演</w:t>
      </w:r>
      <w:proofErr w:type="gramEnd"/>
      <w:r w:rsidRPr="001E65CF">
        <w:rPr>
          <w:rFonts w:ascii="新宋体" w:eastAsia="新宋体" w:hAnsi="新宋体" w:hint="eastAsia"/>
          <w:szCs w:val="21"/>
        </w:rPr>
        <w:t>演出节目、音乐使用等，所需取得的作品著作权许可工作由乙方负责并承担许可费用；甲方</w:t>
      </w:r>
      <w:proofErr w:type="gramStart"/>
      <w:r w:rsidRPr="001E65CF">
        <w:rPr>
          <w:rFonts w:ascii="新宋体" w:eastAsia="新宋体" w:hAnsi="新宋体" w:hint="eastAsia"/>
          <w:szCs w:val="21"/>
        </w:rPr>
        <w:t>不</w:t>
      </w:r>
      <w:proofErr w:type="gramEnd"/>
      <w:r w:rsidRPr="001E65CF">
        <w:rPr>
          <w:rFonts w:ascii="新宋体" w:eastAsia="新宋体" w:hAnsi="新宋体" w:hint="eastAsia"/>
          <w:szCs w:val="21"/>
        </w:rPr>
        <w:t>对此承担责任。</w:t>
      </w:r>
    </w:p>
    <w:p w14:paraId="536A06D7" w14:textId="77777777" w:rsidR="001E65CF" w:rsidRPr="001E65CF" w:rsidRDefault="001E65CF" w:rsidP="001E65CF">
      <w:pPr>
        <w:spacing w:line="360" w:lineRule="auto"/>
        <w:rPr>
          <w:rFonts w:ascii="新宋体" w:eastAsia="新宋体" w:hAnsi="新宋体"/>
          <w:szCs w:val="21"/>
        </w:rPr>
      </w:pPr>
      <w:r w:rsidRPr="001E65CF">
        <w:rPr>
          <w:rFonts w:ascii="新宋体" w:eastAsia="新宋体" w:hAnsi="新宋体" w:hint="eastAsia"/>
          <w:szCs w:val="21"/>
        </w:rPr>
        <w:t>4.乙方如需对活动进行录音录像及复制传播，应自行取得相关权利人的许可并支付费用（如有）；甲方</w:t>
      </w:r>
      <w:proofErr w:type="gramStart"/>
      <w:r w:rsidRPr="001E65CF">
        <w:rPr>
          <w:rFonts w:ascii="新宋体" w:eastAsia="新宋体" w:hAnsi="新宋体" w:hint="eastAsia"/>
          <w:szCs w:val="21"/>
        </w:rPr>
        <w:t>不</w:t>
      </w:r>
      <w:proofErr w:type="gramEnd"/>
      <w:r w:rsidRPr="001E65CF">
        <w:rPr>
          <w:rFonts w:ascii="新宋体" w:eastAsia="新宋体" w:hAnsi="新宋体" w:hint="eastAsia"/>
          <w:szCs w:val="21"/>
        </w:rPr>
        <w:t>对此承担责任。</w:t>
      </w:r>
    </w:p>
    <w:p w14:paraId="25954EC8" w14:textId="77777777" w:rsidR="001E65CF" w:rsidRPr="001E65CF" w:rsidRDefault="001E65CF" w:rsidP="001E65CF">
      <w:pPr>
        <w:spacing w:line="360" w:lineRule="auto"/>
        <w:rPr>
          <w:rFonts w:ascii="新宋体" w:eastAsia="新宋体" w:hAnsi="新宋体"/>
          <w:szCs w:val="21"/>
        </w:rPr>
      </w:pPr>
      <w:r w:rsidRPr="001E65CF">
        <w:rPr>
          <w:rFonts w:ascii="新宋体" w:eastAsia="新宋体" w:hAnsi="新宋体" w:hint="eastAsia"/>
          <w:szCs w:val="21"/>
        </w:rPr>
        <w:t>九、保密条款</w:t>
      </w:r>
    </w:p>
    <w:p w14:paraId="6BFC1EFA" w14:textId="77777777" w:rsidR="001E65CF" w:rsidRPr="001E65CF" w:rsidRDefault="001E65CF" w:rsidP="001E65CF">
      <w:pPr>
        <w:spacing w:line="360" w:lineRule="auto"/>
        <w:rPr>
          <w:rFonts w:ascii="新宋体" w:eastAsia="新宋体" w:hAnsi="新宋体"/>
          <w:szCs w:val="21"/>
        </w:rPr>
      </w:pPr>
      <w:r w:rsidRPr="001E65CF">
        <w:rPr>
          <w:rFonts w:ascii="新宋体" w:eastAsia="新宋体" w:hAnsi="新宋体" w:hint="eastAsia"/>
          <w:szCs w:val="21"/>
        </w:rPr>
        <w:t>1.保密信息的范围：【在本合同生效前、生效后以及合同履行过程中，甲方向乙方披露的任何信息，</w:t>
      </w:r>
      <w:r w:rsidRPr="001E65CF">
        <w:rPr>
          <w:rFonts w:ascii="新宋体" w:eastAsia="新宋体" w:hAnsi="新宋体" w:hint="eastAsia"/>
          <w:szCs w:val="21"/>
        </w:rPr>
        <w:lastRenderedPageBreak/>
        <w:t>以及虽属于第三方但甲方承担保密义务的信息；本项目执行过程中形成的相关数据及信息，包括但不限于工作方案、工作报告、数据信息、表格资料。】</w:t>
      </w:r>
    </w:p>
    <w:p w14:paraId="423D523C" w14:textId="77777777" w:rsidR="001E65CF" w:rsidRPr="001E65CF" w:rsidRDefault="001E65CF" w:rsidP="001E65CF">
      <w:pPr>
        <w:spacing w:line="360" w:lineRule="auto"/>
        <w:rPr>
          <w:rFonts w:ascii="新宋体" w:eastAsia="新宋体" w:hAnsi="新宋体"/>
          <w:szCs w:val="21"/>
        </w:rPr>
      </w:pPr>
      <w:r w:rsidRPr="001E65CF">
        <w:rPr>
          <w:rFonts w:ascii="新宋体" w:eastAsia="新宋体" w:hAnsi="新宋体" w:hint="eastAsia"/>
          <w:szCs w:val="21"/>
        </w:rPr>
        <w:t>2.乙方应妥善保管甲方提供的保密信息，并采取一切必要措施以确保保密信息不被第三方直接或间接接触、获悉。除为进行委托事项所必需以外，乙方不得复制或部分复制甲方提供的保密信息，或以其他方式制作副本、备份等。</w:t>
      </w:r>
    </w:p>
    <w:p w14:paraId="4588938D" w14:textId="77777777" w:rsidR="001E65CF" w:rsidRPr="001E65CF" w:rsidRDefault="001E65CF" w:rsidP="001E65CF">
      <w:pPr>
        <w:spacing w:line="360" w:lineRule="auto"/>
        <w:rPr>
          <w:rFonts w:ascii="新宋体" w:eastAsia="新宋体" w:hAnsi="新宋体"/>
          <w:szCs w:val="21"/>
        </w:rPr>
      </w:pPr>
      <w:r w:rsidRPr="001E65CF">
        <w:rPr>
          <w:rFonts w:ascii="新宋体" w:eastAsia="新宋体" w:hAnsi="新宋体" w:hint="eastAsia"/>
          <w:szCs w:val="21"/>
        </w:rPr>
        <w:t>3.乙方对甲方提供的保密信息负有管理责任，乙方保证乙方参加本合同项目的有关人员严格履行本合同保密义务，且乙方参加本合同项目的有关人员均需同乙方签订本项目保密协议。乙方工作人员违反本合同所规定的保密义务的，由乙方承担本合同所约定的违约责任，如违约金不足以弥补甲方损失的，乙方还应赔偿甲方损失。甲方损失包括但不限于因泄密给甲方造成的损失和甲方因采取措施防止保密信息进一步泄露以及调查泄密事件所支出的费用，如调查费、律师费、公证费等。</w:t>
      </w:r>
    </w:p>
    <w:p w14:paraId="23915434" w14:textId="77777777" w:rsidR="001E65CF" w:rsidRPr="001E65CF" w:rsidRDefault="001E65CF" w:rsidP="001E65CF">
      <w:pPr>
        <w:spacing w:line="360" w:lineRule="auto"/>
        <w:rPr>
          <w:rFonts w:ascii="新宋体" w:eastAsia="新宋体" w:hAnsi="新宋体"/>
          <w:szCs w:val="21"/>
        </w:rPr>
      </w:pPr>
      <w:r w:rsidRPr="001E65CF">
        <w:rPr>
          <w:rFonts w:ascii="新宋体" w:eastAsia="新宋体" w:hAnsi="新宋体" w:hint="eastAsia"/>
          <w:szCs w:val="21"/>
        </w:rPr>
        <w:t>4.【本合同保密期限为长期有效。】</w:t>
      </w:r>
    </w:p>
    <w:p w14:paraId="1958096A" w14:textId="77777777" w:rsidR="001E65CF" w:rsidRPr="001E65CF" w:rsidRDefault="001E65CF" w:rsidP="001E65CF">
      <w:pPr>
        <w:spacing w:line="360" w:lineRule="auto"/>
        <w:rPr>
          <w:rFonts w:ascii="新宋体" w:eastAsia="新宋体" w:hAnsi="新宋体"/>
          <w:szCs w:val="21"/>
        </w:rPr>
      </w:pPr>
      <w:r w:rsidRPr="001E65CF">
        <w:rPr>
          <w:rFonts w:ascii="新宋体" w:eastAsia="新宋体" w:hAnsi="新宋体" w:hint="eastAsia"/>
          <w:szCs w:val="21"/>
        </w:rPr>
        <w:t>十、违约责任</w:t>
      </w:r>
    </w:p>
    <w:p w14:paraId="616DD5A9" w14:textId="77777777" w:rsidR="001E65CF" w:rsidRPr="001E65CF" w:rsidRDefault="001E65CF" w:rsidP="001E65CF">
      <w:pPr>
        <w:spacing w:line="360" w:lineRule="auto"/>
        <w:rPr>
          <w:rFonts w:ascii="新宋体" w:eastAsia="新宋体" w:hAnsi="新宋体"/>
          <w:szCs w:val="21"/>
        </w:rPr>
      </w:pPr>
      <w:r w:rsidRPr="001E65CF">
        <w:rPr>
          <w:rFonts w:ascii="新宋体" w:eastAsia="新宋体" w:hAnsi="新宋体" w:hint="eastAsia"/>
          <w:szCs w:val="21"/>
        </w:rPr>
        <w:t>1.如甲方逾期支付服务费，乙方书面催告甲方并给予不少于5个工作日的履行期限后甲方仍未支付的，每延迟一日，按应支付而未支付金额的0.05%的标准，由甲方向乙方支付违约金，但延期付款是由于乙方在先义务迟延履行导致的除外，违约金累计不超过合同总金额的20%。如因政府有关部门</w:t>
      </w:r>
      <w:proofErr w:type="gramStart"/>
      <w:r w:rsidRPr="001E65CF">
        <w:rPr>
          <w:rFonts w:ascii="新宋体" w:eastAsia="新宋体" w:hAnsi="新宋体" w:hint="eastAsia"/>
          <w:szCs w:val="21"/>
        </w:rPr>
        <w:t>超期审批</w:t>
      </w:r>
      <w:proofErr w:type="gramEnd"/>
      <w:r w:rsidRPr="001E65CF">
        <w:rPr>
          <w:rFonts w:ascii="新宋体" w:eastAsia="新宋体" w:hAnsi="新宋体" w:hint="eastAsia"/>
          <w:szCs w:val="21"/>
        </w:rPr>
        <w:t>等原因造成甲方付款迟延的，</w:t>
      </w:r>
      <w:proofErr w:type="gramStart"/>
      <w:r w:rsidRPr="001E65CF">
        <w:rPr>
          <w:rFonts w:ascii="新宋体" w:eastAsia="新宋体" w:hAnsi="新宋体" w:hint="eastAsia"/>
          <w:szCs w:val="21"/>
        </w:rPr>
        <w:t>不</w:t>
      </w:r>
      <w:proofErr w:type="gramEnd"/>
      <w:r w:rsidRPr="001E65CF">
        <w:rPr>
          <w:rFonts w:ascii="新宋体" w:eastAsia="新宋体" w:hAnsi="新宋体" w:hint="eastAsia"/>
          <w:szCs w:val="21"/>
        </w:rPr>
        <w:t>视为甲方违约，甲方不承担前述违约责任。</w:t>
      </w:r>
    </w:p>
    <w:p w14:paraId="4DAAB066" w14:textId="77777777" w:rsidR="001E65CF" w:rsidRPr="001E65CF" w:rsidRDefault="001E65CF" w:rsidP="001E65CF">
      <w:pPr>
        <w:spacing w:line="360" w:lineRule="auto"/>
        <w:rPr>
          <w:rFonts w:ascii="新宋体" w:eastAsia="新宋体" w:hAnsi="新宋体"/>
          <w:szCs w:val="21"/>
        </w:rPr>
      </w:pPr>
      <w:r w:rsidRPr="001E65CF">
        <w:rPr>
          <w:rFonts w:ascii="新宋体" w:eastAsia="新宋体" w:hAnsi="新宋体" w:hint="eastAsia"/>
          <w:szCs w:val="21"/>
        </w:rPr>
        <w:t>2.合同履行中出现以下情形的构成根本违约，甲方有权单方解除本合同且不再向乙方支付任何服务费，乙方应向甲方返还已收取的全部服务费，并向甲方支付合同总金额的20%作为违约金，如该违约金不足以弥补甲方损失的，乙方还应赔偿甲方损失：</w:t>
      </w:r>
    </w:p>
    <w:p w14:paraId="283E2A7F" w14:textId="77777777" w:rsidR="001E65CF" w:rsidRPr="001E65CF" w:rsidRDefault="001E65CF" w:rsidP="001E65CF">
      <w:pPr>
        <w:spacing w:line="360" w:lineRule="auto"/>
        <w:rPr>
          <w:rFonts w:ascii="新宋体" w:eastAsia="新宋体" w:hAnsi="新宋体"/>
          <w:szCs w:val="21"/>
        </w:rPr>
      </w:pPr>
      <w:r w:rsidRPr="001E65CF">
        <w:rPr>
          <w:rFonts w:ascii="新宋体" w:eastAsia="新宋体" w:hAnsi="新宋体" w:hint="eastAsia"/>
          <w:szCs w:val="21"/>
        </w:rPr>
        <w:t>（1）乙方逾期完成各项工作累计超过15个工作日；</w:t>
      </w:r>
    </w:p>
    <w:p w14:paraId="73F1241F" w14:textId="77777777" w:rsidR="001E65CF" w:rsidRPr="001E65CF" w:rsidRDefault="001E65CF" w:rsidP="001E65CF">
      <w:pPr>
        <w:spacing w:line="360" w:lineRule="auto"/>
        <w:rPr>
          <w:rFonts w:ascii="新宋体" w:eastAsia="新宋体" w:hAnsi="新宋体"/>
          <w:szCs w:val="21"/>
        </w:rPr>
      </w:pPr>
      <w:r w:rsidRPr="001E65CF">
        <w:rPr>
          <w:rFonts w:ascii="新宋体" w:eastAsia="新宋体" w:hAnsi="新宋体" w:hint="eastAsia"/>
          <w:szCs w:val="21"/>
        </w:rPr>
        <w:t>（2）乙方做出违反法律、法规、规章、政策或公序良俗的行为，导致甲方公信力/声誉/名誉受损或产生负面社会舆情；</w:t>
      </w:r>
    </w:p>
    <w:p w14:paraId="0503BF3D" w14:textId="77777777" w:rsidR="001E65CF" w:rsidRPr="001E65CF" w:rsidRDefault="001E65CF" w:rsidP="001E65CF">
      <w:pPr>
        <w:spacing w:line="360" w:lineRule="auto"/>
        <w:rPr>
          <w:rFonts w:ascii="新宋体" w:eastAsia="新宋体" w:hAnsi="新宋体"/>
          <w:szCs w:val="21"/>
        </w:rPr>
      </w:pPr>
      <w:r w:rsidRPr="001E65CF">
        <w:rPr>
          <w:rFonts w:ascii="新宋体" w:eastAsia="新宋体" w:hAnsi="新宋体" w:hint="eastAsia"/>
          <w:szCs w:val="21"/>
        </w:rPr>
        <w:t>（3）乙方明确表示或者以自己的行为表明不能履行本合同约定的义务；</w:t>
      </w:r>
    </w:p>
    <w:p w14:paraId="7BCC31F1" w14:textId="77777777" w:rsidR="001E65CF" w:rsidRPr="001E65CF" w:rsidRDefault="001E65CF" w:rsidP="001E65CF">
      <w:pPr>
        <w:spacing w:line="360" w:lineRule="auto"/>
        <w:rPr>
          <w:rFonts w:ascii="新宋体" w:eastAsia="新宋体" w:hAnsi="新宋体"/>
          <w:szCs w:val="21"/>
        </w:rPr>
      </w:pPr>
      <w:r w:rsidRPr="001E65CF">
        <w:rPr>
          <w:rFonts w:ascii="新宋体" w:eastAsia="新宋体" w:hAnsi="新宋体" w:hint="eastAsia"/>
          <w:szCs w:val="21"/>
        </w:rPr>
        <w:t>（4）乙方在合同服务期限内累计出现3次违约行为；</w:t>
      </w:r>
    </w:p>
    <w:p w14:paraId="63A4DFE3" w14:textId="77777777" w:rsidR="001E65CF" w:rsidRPr="001E65CF" w:rsidRDefault="001E65CF" w:rsidP="001E65CF">
      <w:pPr>
        <w:spacing w:line="360" w:lineRule="auto"/>
        <w:rPr>
          <w:rFonts w:ascii="新宋体" w:eastAsia="新宋体" w:hAnsi="新宋体"/>
          <w:szCs w:val="21"/>
        </w:rPr>
      </w:pPr>
      <w:r w:rsidRPr="001E65CF">
        <w:rPr>
          <w:rFonts w:ascii="新宋体" w:eastAsia="新宋体" w:hAnsi="新宋体" w:hint="eastAsia"/>
          <w:szCs w:val="21"/>
        </w:rPr>
        <w:t>（5）乙方为承接项目向甲方提供的相关资料存在虚假（包括但不限于项目组成员学历不实、不具有资质等）；</w:t>
      </w:r>
    </w:p>
    <w:p w14:paraId="472DF2B0" w14:textId="77777777" w:rsidR="001E65CF" w:rsidRPr="001E65CF" w:rsidRDefault="001E65CF" w:rsidP="001E65CF">
      <w:pPr>
        <w:spacing w:line="360" w:lineRule="auto"/>
        <w:rPr>
          <w:rFonts w:ascii="新宋体" w:eastAsia="新宋体" w:hAnsi="新宋体"/>
          <w:szCs w:val="21"/>
        </w:rPr>
      </w:pPr>
      <w:r w:rsidRPr="001E65CF">
        <w:rPr>
          <w:rFonts w:ascii="新宋体" w:eastAsia="新宋体" w:hAnsi="新宋体" w:hint="eastAsia"/>
          <w:szCs w:val="21"/>
        </w:rPr>
        <w:t xml:space="preserve">（6）未经甲方同意，乙方擅自更换项目组负责人或成员；甲方要求更换项目组负责人或成员，乙方拒绝更换或经更换的工作人员仍无法在甲方指定期限内按本合同要求履行合同义务；                                                                                                                                                                               </w:t>
      </w:r>
      <w:r w:rsidRPr="001E65CF">
        <w:rPr>
          <w:rFonts w:ascii="新宋体" w:eastAsia="新宋体" w:hAnsi="新宋体"/>
          <w:szCs w:val="21"/>
        </w:rPr>
        <w:t xml:space="preserve">            </w:t>
      </w:r>
    </w:p>
    <w:p w14:paraId="48C42101" w14:textId="77777777" w:rsidR="001E65CF" w:rsidRPr="001E65CF" w:rsidRDefault="001E65CF" w:rsidP="001E65CF">
      <w:pPr>
        <w:spacing w:line="360" w:lineRule="auto"/>
        <w:rPr>
          <w:rFonts w:ascii="新宋体" w:eastAsia="新宋体" w:hAnsi="新宋体"/>
          <w:szCs w:val="21"/>
        </w:rPr>
      </w:pPr>
      <w:r w:rsidRPr="001E65CF">
        <w:rPr>
          <w:rFonts w:ascii="新宋体" w:eastAsia="新宋体" w:hAnsi="新宋体" w:hint="eastAsia"/>
          <w:szCs w:val="21"/>
        </w:rPr>
        <w:t>（7）乙方违反本合同关于知识产权、保密条款的约定；</w:t>
      </w:r>
    </w:p>
    <w:p w14:paraId="2732FFC0" w14:textId="77777777" w:rsidR="001E65CF" w:rsidRPr="001E65CF" w:rsidRDefault="001E65CF" w:rsidP="001E65CF">
      <w:pPr>
        <w:spacing w:line="360" w:lineRule="auto"/>
        <w:rPr>
          <w:rFonts w:ascii="新宋体" w:eastAsia="新宋体" w:hAnsi="新宋体"/>
          <w:szCs w:val="21"/>
        </w:rPr>
      </w:pPr>
      <w:r w:rsidRPr="001E65CF">
        <w:rPr>
          <w:rFonts w:ascii="新宋体" w:eastAsia="新宋体" w:hAnsi="新宋体" w:hint="eastAsia"/>
          <w:szCs w:val="21"/>
        </w:rPr>
        <w:t>（8）未经甲方书面同意，乙方将本合同权利或义务全部或部分转让给第三人；</w:t>
      </w:r>
    </w:p>
    <w:p w14:paraId="6A8A412A" w14:textId="77777777" w:rsidR="001E65CF" w:rsidRPr="001E65CF" w:rsidRDefault="001E65CF" w:rsidP="001E65CF">
      <w:pPr>
        <w:spacing w:line="360" w:lineRule="auto"/>
        <w:rPr>
          <w:rFonts w:ascii="新宋体" w:eastAsia="新宋体" w:hAnsi="新宋体"/>
          <w:szCs w:val="21"/>
        </w:rPr>
      </w:pPr>
      <w:r w:rsidRPr="001E65CF">
        <w:rPr>
          <w:rFonts w:ascii="新宋体" w:eastAsia="新宋体" w:hAnsi="新宋体" w:hint="eastAsia"/>
          <w:szCs w:val="21"/>
        </w:rPr>
        <w:t>（9）未经甲方书面同意，乙方利用项目工作之便，对外征集广告赞助，或以甲方名义开展自身宣传、营销推广。</w:t>
      </w:r>
    </w:p>
    <w:p w14:paraId="54F2CEFC" w14:textId="77777777" w:rsidR="001E65CF" w:rsidRPr="001E65CF" w:rsidRDefault="001E65CF" w:rsidP="001E65CF">
      <w:pPr>
        <w:spacing w:line="360" w:lineRule="auto"/>
        <w:rPr>
          <w:rFonts w:ascii="新宋体" w:eastAsia="新宋体" w:hAnsi="新宋体"/>
          <w:szCs w:val="21"/>
        </w:rPr>
      </w:pPr>
      <w:r w:rsidRPr="001E65CF">
        <w:rPr>
          <w:rFonts w:ascii="新宋体" w:eastAsia="新宋体" w:hAnsi="新宋体" w:hint="eastAsia"/>
          <w:szCs w:val="21"/>
        </w:rPr>
        <w:t>3.甲乙双方均应认真、全面履行本合同项下的各项义务，任何一方不履行或未按约定履行均构成违约，违约方应赔偿因此给守约方造成的全部损失。</w:t>
      </w:r>
    </w:p>
    <w:p w14:paraId="01FB7484" w14:textId="77777777" w:rsidR="001E65CF" w:rsidRPr="001E65CF" w:rsidRDefault="001E65CF" w:rsidP="001E65CF">
      <w:pPr>
        <w:spacing w:line="360" w:lineRule="auto"/>
        <w:rPr>
          <w:rFonts w:ascii="新宋体" w:eastAsia="新宋体" w:hAnsi="新宋体"/>
          <w:szCs w:val="21"/>
        </w:rPr>
      </w:pPr>
      <w:r w:rsidRPr="001E65CF">
        <w:rPr>
          <w:rFonts w:ascii="新宋体" w:eastAsia="新宋体" w:hAnsi="新宋体" w:hint="eastAsia"/>
          <w:szCs w:val="21"/>
        </w:rPr>
        <w:lastRenderedPageBreak/>
        <w:t>4.对于乙方应支付的违约金及赔偿金，甲方有权从未付款项中予以扣除，不足部分有权向乙方追偿。</w:t>
      </w:r>
    </w:p>
    <w:p w14:paraId="26B18CB3" w14:textId="77777777" w:rsidR="001E65CF" w:rsidRPr="001E65CF" w:rsidRDefault="001E65CF" w:rsidP="001E65CF">
      <w:pPr>
        <w:spacing w:line="360" w:lineRule="auto"/>
        <w:rPr>
          <w:rFonts w:ascii="新宋体" w:eastAsia="新宋体" w:hAnsi="新宋体"/>
          <w:szCs w:val="21"/>
        </w:rPr>
      </w:pPr>
      <w:r w:rsidRPr="001E65CF">
        <w:rPr>
          <w:rFonts w:ascii="新宋体" w:eastAsia="新宋体" w:hAnsi="新宋体" w:hint="eastAsia"/>
          <w:szCs w:val="21"/>
        </w:rPr>
        <w:t>（注：合同经办部门可结合项目实际情况和需要，在本条款内容的基础上，对乙方部分重要义务增加更加详尽的违约责任内容，此标注在合同正文应删除。）</w:t>
      </w:r>
    </w:p>
    <w:p w14:paraId="046F70F8" w14:textId="77777777" w:rsidR="001E65CF" w:rsidRPr="001E65CF" w:rsidRDefault="001E65CF" w:rsidP="001E65CF">
      <w:pPr>
        <w:spacing w:line="360" w:lineRule="auto"/>
        <w:rPr>
          <w:rFonts w:ascii="新宋体" w:eastAsia="新宋体" w:hAnsi="新宋体"/>
          <w:szCs w:val="21"/>
        </w:rPr>
      </w:pPr>
      <w:r w:rsidRPr="001E65CF">
        <w:rPr>
          <w:rFonts w:ascii="新宋体" w:eastAsia="新宋体" w:hAnsi="新宋体" w:hint="eastAsia"/>
          <w:szCs w:val="21"/>
        </w:rPr>
        <w:t>十一、合同变更与解除</w:t>
      </w:r>
    </w:p>
    <w:p w14:paraId="424D9E94" w14:textId="77777777" w:rsidR="001E65CF" w:rsidRPr="001E65CF" w:rsidRDefault="001E65CF" w:rsidP="001E65CF">
      <w:pPr>
        <w:spacing w:line="360" w:lineRule="auto"/>
        <w:rPr>
          <w:rFonts w:ascii="新宋体" w:eastAsia="新宋体" w:hAnsi="新宋体"/>
          <w:szCs w:val="21"/>
        </w:rPr>
      </w:pPr>
      <w:r w:rsidRPr="001E65CF">
        <w:rPr>
          <w:rFonts w:ascii="新宋体" w:eastAsia="新宋体" w:hAnsi="新宋体" w:hint="eastAsia"/>
          <w:szCs w:val="21"/>
        </w:rPr>
        <w:t>1.除法律另有规定或因不可抗力因素/当地政府要求等客观原因导致本合同目的不能实现外，本合同一经签订，未经双方协商一致，甲乙双方不得擅自变更或解除。如因上述原因导致本合同解除、活动未能举行的， 乙方有权要求甲方承担乙方已经为活动实际支出的成本。</w:t>
      </w:r>
    </w:p>
    <w:p w14:paraId="36C96E5B" w14:textId="77777777" w:rsidR="001E65CF" w:rsidRPr="001E65CF" w:rsidRDefault="001E65CF" w:rsidP="001E65CF">
      <w:pPr>
        <w:spacing w:line="360" w:lineRule="auto"/>
        <w:rPr>
          <w:rFonts w:ascii="新宋体" w:eastAsia="新宋体" w:hAnsi="新宋体"/>
          <w:szCs w:val="21"/>
        </w:rPr>
      </w:pPr>
      <w:r w:rsidRPr="001E65CF">
        <w:rPr>
          <w:rFonts w:ascii="新宋体" w:eastAsia="新宋体" w:hAnsi="新宋体" w:hint="eastAsia"/>
          <w:szCs w:val="21"/>
        </w:rPr>
        <w:t>2.经双方协商一致，可以对本合同进行补充、修改或变更。对本合同的任何补充、修改或变更应以书面形式进行。</w:t>
      </w:r>
    </w:p>
    <w:p w14:paraId="689B63AF" w14:textId="77777777" w:rsidR="001E65CF" w:rsidRPr="001E65CF" w:rsidRDefault="001E65CF" w:rsidP="001E65CF">
      <w:pPr>
        <w:spacing w:line="360" w:lineRule="auto"/>
        <w:rPr>
          <w:rFonts w:ascii="新宋体" w:eastAsia="新宋体" w:hAnsi="新宋体"/>
          <w:szCs w:val="21"/>
        </w:rPr>
      </w:pPr>
      <w:r w:rsidRPr="001E65CF">
        <w:rPr>
          <w:rFonts w:ascii="新宋体" w:eastAsia="新宋体" w:hAnsi="新宋体" w:hint="eastAsia"/>
          <w:szCs w:val="21"/>
        </w:rPr>
        <w:t>十二、争议解决方式</w:t>
      </w:r>
    </w:p>
    <w:p w14:paraId="2C4C2D7B" w14:textId="77777777" w:rsidR="001E65CF" w:rsidRPr="001E65CF" w:rsidRDefault="001E65CF" w:rsidP="001E65CF">
      <w:pPr>
        <w:spacing w:line="360" w:lineRule="auto"/>
        <w:rPr>
          <w:rFonts w:ascii="新宋体" w:eastAsia="新宋体" w:hAnsi="新宋体"/>
          <w:szCs w:val="21"/>
        </w:rPr>
      </w:pPr>
      <w:r w:rsidRPr="001E65CF">
        <w:rPr>
          <w:rFonts w:ascii="新宋体" w:eastAsia="新宋体" w:hAnsi="新宋体" w:hint="eastAsia"/>
          <w:szCs w:val="21"/>
        </w:rPr>
        <w:t>因履行本合同引起的或者与本合同有关的争议，甲乙双方应当通过友好协商方式解决；如协商不能解决的，按下列第【 】种方式解决：（1）向深圳国际仲裁院申请仲裁；（2）向甲方住所地有管辖权的人民法院提起诉讼。</w:t>
      </w:r>
    </w:p>
    <w:p w14:paraId="017999A9" w14:textId="77777777" w:rsidR="001E65CF" w:rsidRPr="001E65CF" w:rsidRDefault="001E65CF" w:rsidP="001E65CF">
      <w:pPr>
        <w:spacing w:line="360" w:lineRule="auto"/>
        <w:rPr>
          <w:rFonts w:ascii="新宋体" w:eastAsia="新宋体" w:hAnsi="新宋体"/>
          <w:szCs w:val="21"/>
        </w:rPr>
      </w:pPr>
      <w:r w:rsidRPr="001E65CF">
        <w:rPr>
          <w:rFonts w:ascii="新宋体" w:eastAsia="新宋体" w:hAnsi="新宋体" w:hint="eastAsia"/>
          <w:szCs w:val="21"/>
        </w:rPr>
        <w:t>十三、合同生效及其它</w:t>
      </w:r>
    </w:p>
    <w:p w14:paraId="310890EF" w14:textId="77777777" w:rsidR="001E65CF" w:rsidRPr="001E65CF" w:rsidRDefault="001E65CF" w:rsidP="001E65CF">
      <w:pPr>
        <w:spacing w:line="360" w:lineRule="auto"/>
        <w:rPr>
          <w:rFonts w:ascii="新宋体" w:eastAsia="新宋体" w:hAnsi="新宋体"/>
          <w:szCs w:val="21"/>
        </w:rPr>
      </w:pPr>
      <w:r w:rsidRPr="001E65CF">
        <w:rPr>
          <w:rFonts w:ascii="新宋体" w:eastAsia="新宋体" w:hAnsi="新宋体" w:hint="eastAsia"/>
          <w:szCs w:val="21"/>
        </w:rPr>
        <w:t>1.本合同自双方法定代表人或者授权代表签名、并加盖公章之日起生效。</w:t>
      </w:r>
    </w:p>
    <w:p w14:paraId="30ACDE91" w14:textId="77777777" w:rsidR="001E65CF" w:rsidRPr="001E65CF" w:rsidRDefault="001E65CF" w:rsidP="001E65CF">
      <w:pPr>
        <w:spacing w:line="360" w:lineRule="auto"/>
        <w:rPr>
          <w:rFonts w:ascii="新宋体" w:eastAsia="新宋体" w:hAnsi="新宋体"/>
          <w:szCs w:val="21"/>
        </w:rPr>
      </w:pPr>
      <w:r w:rsidRPr="001E65CF">
        <w:rPr>
          <w:rFonts w:ascii="新宋体" w:eastAsia="新宋体" w:hAnsi="新宋体" w:hint="eastAsia"/>
          <w:szCs w:val="21"/>
        </w:rPr>
        <w:t>2.本合同一式肆份，甲乙双方各执贰份，每份合同具有同等法律效力。</w:t>
      </w:r>
    </w:p>
    <w:p w14:paraId="72E3396D" w14:textId="77777777" w:rsidR="001E65CF" w:rsidRPr="001E65CF" w:rsidRDefault="001E65CF" w:rsidP="001E65CF">
      <w:pPr>
        <w:spacing w:line="360" w:lineRule="auto"/>
        <w:rPr>
          <w:rFonts w:ascii="新宋体" w:eastAsia="新宋体" w:hAnsi="新宋体"/>
          <w:szCs w:val="21"/>
        </w:rPr>
      </w:pPr>
      <w:r w:rsidRPr="001E65CF">
        <w:rPr>
          <w:rFonts w:ascii="新宋体" w:eastAsia="新宋体" w:hAnsi="新宋体" w:hint="eastAsia"/>
          <w:szCs w:val="21"/>
        </w:rPr>
        <w:t>3.本合同附件属于以下第【  】种情况：（1）无；（2）有，本合同附件均为本合同不可分割的部分，与本合同具有相同的法律效力。【本合同附件包含以下第         项：A.中标通知书；B.甲方招标文件（含招标文件的澄清、修改等）；C.乙方投标文件；D.中标人在评标过程中</w:t>
      </w:r>
      <w:proofErr w:type="gramStart"/>
      <w:r w:rsidRPr="001E65CF">
        <w:rPr>
          <w:rFonts w:ascii="新宋体" w:eastAsia="新宋体" w:hAnsi="新宋体" w:hint="eastAsia"/>
          <w:szCs w:val="21"/>
        </w:rPr>
        <w:t>作出</w:t>
      </w:r>
      <w:proofErr w:type="gramEnd"/>
      <w:r w:rsidRPr="001E65CF">
        <w:rPr>
          <w:rFonts w:ascii="新宋体" w:eastAsia="新宋体" w:hAnsi="新宋体" w:hint="eastAsia"/>
          <w:szCs w:val="21"/>
        </w:rPr>
        <w:t>的有关澄清、说明、承诺或者补正文件（材料）；E.项目工作方案；F.项目验收报告。若上述附件与本合同存在矛盾和冲突的，以对乙方要求较高或较严格者为准。】</w:t>
      </w:r>
    </w:p>
    <w:p w14:paraId="121EFD81" w14:textId="77777777" w:rsidR="001E65CF" w:rsidRPr="001E65CF" w:rsidRDefault="001E65CF" w:rsidP="001E65CF">
      <w:pPr>
        <w:spacing w:line="360" w:lineRule="auto"/>
        <w:rPr>
          <w:rFonts w:ascii="新宋体" w:eastAsia="新宋体" w:hAnsi="新宋体"/>
          <w:szCs w:val="21"/>
        </w:rPr>
      </w:pPr>
      <w:r w:rsidRPr="001E65CF">
        <w:rPr>
          <w:rFonts w:ascii="新宋体" w:eastAsia="新宋体" w:hAnsi="新宋体" w:hint="eastAsia"/>
          <w:szCs w:val="21"/>
        </w:rPr>
        <w:t>【十四、特殊条款】</w:t>
      </w:r>
    </w:p>
    <w:p w14:paraId="49EFF323" w14:textId="77777777" w:rsidR="001E65CF" w:rsidRPr="001E65CF" w:rsidRDefault="001E65CF" w:rsidP="001E65CF">
      <w:pPr>
        <w:spacing w:line="360" w:lineRule="auto"/>
        <w:rPr>
          <w:rFonts w:ascii="新宋体" w:eastAsia="新宋体" w:hAnsi="新宋体"/>
          <w:szCs w:val="21"/>
        </w:rPr>
      </w:pPr>
      <w:r w:rsidRPr="001E65CF">
        <w:rPr>
          <w:rFonts w:ascii="新宋体" w:eastAsia="新宋体" w:hAnsi="新宋体" w:hint="eastAsia"/>
          <w:szCs w:val="21"/>
        </w:rPr>
        <w:t>（注：合同特殊条款是对合同一般条款的补充和修改，此标注在合同正文应删除。）</w:t>
      </w:r>
    </w:p>
    <w:p w14:paraId="154F652D" w14:textId="77777777" w:rsidR="001E65CF" w:rsidRPr="001E65CF" w:rsidRDefault="001E65CF" w:rsidP="001E65CF">
      <w:pPr>
        <w:spacing w:line="360" w:lineRule="auto"/>
        <w:rPr>
          <w:rFonts w:ascii="新宋体" w:eastAsia="新宋体" w:hAnsi="新宋体"/>
          <w:szCs w:val="21"/>
        </w:rPr>
      </w:pPr>
    </w:p>
    <w:p w14:paraId="21E9328F" w14:textId="77777777" w:rsidR="001E65CF" w:rsidRPr="001E65CF" w:rsidRDefault="001E65CF" w:rsidP="001E65CF">
      <w:pPr>
        <w:spacing w:line="360" w:lineRule="auto"/>
        <w:rPr>
          <w:rFonts w:ascii="新宋体" w:eastAsia="新宋体" w:hAnsi="新宋体"/>
          <w:szCs w:val="21"/>
        </w:rPr>
      </w:pPr>
      <w:r w:rsidRPr="001E65CF">
        <w:rPr>
          <w:rFonts w:ascii="新宋体" w:eastAsia="新宋体" w:hAnsi="新宋体" w:hint="eastAsia"/>
          <w:szCs w:val="21"/>
        </w:rPr>
        <w:t>（以下无正文）</w:t>
      </w:r>
    </w:p>
    <w:p w14:paraId="0A456F2B" w14:textId="77777777" w:rsidR="001E65CF" w:rsidRPr="001E65CF" w:rsidRDefault="001E65CF" w:rsidP="001E65CF">
      <w:pPr>
        <w:spacing w:line="360" w:lineRule="auto"/>
        <w:rPr>
          <w:rFonts w:ascii="新宋体" w:eastAsia="新宋体" w:hAnsi="新宋体"/>
          <w:szCs w:val="21"/>
        </w:rPr>
      </w:pPr>
      <w:r w:rsidRPr="001E65CF">
        <w:rPr>
          <w:rFonts w:ascii="新宋体" w:eastAsia="新宋体" w:hAnsi="新宋体" w:hint="eastAsia"/>
          <w:szCs w:val="21"/>
        </w:rPr>
        <w:t xml:space="preserve">甲方（加盖公章）：           </w:t>
      </w:r>
    </w:p>
    <w:p w14:paraId="24C68895" w14:textId="77777777" w:rsidR="001E65CF" w:rsidRPr="001E65CF" w:rsidRDefault="001E65CF" w:rsidP="001E65CF">
      <w:pPr>
        <w:spacing w:line="360" w:lineRule="auto"/>
        <w:rPr>
          <w:rFonts w:ascii="新宋体" w:eastAsia="新宋体" w:hAnsi="新宋体"/>
          <w:szCs w:val="21"/>
        </w:rPr>
      </w:pPr>
      <w:r w:rsidRPr="001E65CF">
        <w:rPr>
          <w:rFonts w:ascii="新宋体" w:eastAsia="新宋体" w:hAnsi="新宋体" w:hint="eastAsia"/>
          <w:szCs w:val="21"/>
        </w:rPr>
        <w:t xml:space="preserve">授权代表（签名）：             </w:t>
      </w:r>
    </w:p>
    <w:p w14:paraId="6F728C4D" w14:textId="77777777" w:rsidR="001E65CF" w:rsidRPr="001E65CF" w:rsidRDefault="001E65CF" w:rsidP="001E65CF">
      <w:pPr>
        <w:spacing w:line="360" w:lineRule="auto"/>
        <w:rPr>
          <w:rFonts w:ascii="新宋体" w:eastAsia="新宋体" w:hAnsi="新宋体"/>
          <w:szCs w:val="21"/>
        </w:rPr>
      </w:pPr>
      <w:r w:rsidRPr="001E65CF">
        <w:rPr>
          <w:rFonts w:ascii="新宋体" w:eastAsia="新宋体" w:hAnsi="新宋体" w:hint="eastAsia"/>
          <w:szCs w:val="21"/>
        </w:rPr>
        <w:t xml:space="preserve">经办人（签名）：                            </w:t>
      </w:r>
    </w:p>
    <w:p w14:paraId="187D4D74" w14:textId="77777777" w:rsidR="001E65CF" w:rsidRPr="001E65CF" w:rsidRDefault="001E65CF" w:rsidP="001E65CF">
      <w:pPr>
        <w:spacing w:line="360" w:lineRule="auto"/>
        <w:rPr>
          <w:rFonts w:ascii="新宋体" w:eastAsia="新宋体" w:hAnsi="新宋体"/>
          <w:szCs w:val="21"/>
        </w:rPr>
      </w:pPr>
      <w:r w:rsidRPr="001E65CF">
        <w:rPr>
          <w:rFonts w:ascii="新宋体" w:eastAsia="新宋体" w:hAnsi="新宋体" w:hint="eastAsia"/>
          <w:szCs w:val="21"/>
        </w:rPr>
        <w:t xml:space="preserve">日期：   年  月  日            </w:t>
      </w:r>
    </w:p>
    <w:p w14:paraId="1A1108C6" w14:textId="77777777" w:rsidR="001E65CF" w:rsidRPr="001E65CF" w:rsidRDefault="001E65CF" w:rsidP="001E65CF">
      <w:pPr>
        <w:spacing w:line="360" w:lineRule="auto"/>
        <w:rPr>
          <w:rFonts w:ascii="新宋体" w:eastAsia="新宋体" w:hAnsi="新宋体"/>
          <w:szCs w:val="21"/>
        </w:rPr>
      </w:pPr>
    </w:p>
    <w:p w14:paraId="1A8A5F29" w14:textId="77777777" w:rsidR="001E65CF" w:rsidRPr="001E65CF" w:rsidRDefault="001E65CF" w:rsidP="001E65CF">
      <w:pPr>
        <w:spacing w:line="360" w:lineRule="auto"/>
        <w:rPr>
          <w:rFonts w:ascii="新宋体" w:eastAsia="新宋体" w:hAnsi="新宋体"/>
          <w:szCs w:val="21"/>
        </w:rPr>
      </w:pPr>
    </w:p>
    <w:p w14:paraId="49716975" w14:textId="77777777" w:rsidR="001E65CF" w:rsidRPr="001E65CF" w:rsidRDefault="001E65CF" w:rsidP="001E65CF">
      <w:pPr>
        <w:spacing w:line="360" w:lineRule="auto"/>
        <w:rPr>
          <w:rFonts w:ascii="新宋体" w:eastAsia="新宋体" w:hAnsi="新宋体"/>
          <w:szCs w:val="21"/>
        </w:rPr>
      </w:pPr>
      <w:r w:rsidRPr="001E65CF">
        <w:rPr>
          <w:rFonts w:ascii="新宋体" w:eastAsia="新宋体" w:hAnsi="新宋体" w:hint="eastAsia"/>
          <w:szCs w:val="21"/>
        </w:rPr>
        <w:t xml:space="preserve">乙方（加盖公章）：           </w:t>
      </w:r>
    </w:p>
    <w:p w14:paraId="1EE784DF" w14:textId="77777777" w:rsidR="001E65CF" w:rsidRPr="001E65CF" w:rsidRDefault="001E65CF" w:rsidP="001E65CF">
      <w:pPr>
        <w:spacing w:line="360" w:lineRule="auto"/>
        <w:rPr>
          <w:rFonts w:ascii="新宋体" w:eastAsia="新宋体" w:hAnsi="新宋体"/>
          <w:szCs w:val="21"/>
        </w:rPr>
      </w:pPr>
      <w:r w:rsidRPr="001E65CF">
        <w:rPr>
          <w:rFonts w:ascii="新宋体" w:eastAsia="新宋体" w:hAnsi="新宋体" w:hint="eastAsia"/>
          <w:szCs w:val="21"/>
        </w:rPr>
        <w:t xml:space="preserve">法定代表人/负责人或授权代表（签名）：             </w:t>
      </w:r>
    </w:p>
    <w:p w14:paraId="32E130E9" w14:textId="77777777" w:rsidR="001E65CF" w:rsidRPr="001E65CF" w:rsidRDefault="001E65CF" w:rsidP="001E65CF">
      <w:pPr>
        <w:spacing w:line="360" w:lineRule="auto"/>
        <w:rPr>
          <w:rFonts w:ascii="新宋体" w:eastAsia="新宋体" w:hAnsi="新宋体"/>
          <w:szCs w:val="21"/>
        </w:rPr>
      </w:pPr>
      <w:r w:rsidRPr="001E65CF">
        <w:rPr>
          <w:rFonts w:ascii="新宋体" w:eastAsia="新宋体" w:hAnsi="新宋体" w:hint="eastAsia"/>
          <w:szCs w:val="21"/>
        </w:rPr>
        <w:t xml:space="preserve">日期：   年  月  日     </w:t>
      </w:r>
    </w:p>
    <w:p w14:paraId="015645EF" w14:textId="77777777" w:rsidR="00765B9B" w:rsidRDefault="005D0BBC">
      <w:pPr>
        <w:widowControl/>
        <w:spacing w:after="100" w:afterAutospacing="1"/>
        <w:jc w:val="left"/>
        <w:rPr>
          <w:rFonts w:ascii="新宋体" w:eastAsia="新宋体" w:hAnsi="新宋体"/>
          <w:kern w:val="0"/>
          <w:sz w:val="24"/>
        </w:rPr>
      </w:pPr>
      <w:r>
        <w:rPr>
          <w:rFonts w:ascii="新宋体" w:eastAsia="新宋体" w:hAnsi="新宋体" w:hint="eastAsia"/>
          <w:kern w:val="0"/>
          <w:sz w:val="24"/>
        </w:rPr>
        <w:lastRenderedPageBreak/>
        <w:t>二、政府采购履约情况反馈表</w:t>
      </w:r>
    </w:p>
    <w:p w14:paraId="65C5961F" w14:textId="77777777" w:rsidR="00765B9B" w:rsidRDefault="005D0BBC">
      <w:pPr>
        <w:rPr>
          <w:rFonts w:ascii="新宋体" w:eastAsia="新宋体" w:hAnsi="新宋体"/>
          <w:b/>
          <w:szCs w:val="21"/>
        </w:rPr>
      </w:pPr>
      <w:r>
        <w:rPr>
          <w:rFonts w:ascii="新宋体" w:eastAsia="新宋体" w:hAnsi="新宋体" w:hint="eastAsia"/>
          <w:b/>
          <w:szCs w:val="21"/>
        </w:rPr>
        <w:t>采购人名称：                       联系人及电话：</w:t>
      </w:r>
    </w:p>
    <w:p w14:paraId="681D1B39" w14:textId="77777777" w:rsidR="00765B9B" w:rsidRDefault="00765B9B">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765B9B" w14:paraId="5273344E" w14:textId="77777777">
        <w:trPr>
          <w:cantSplit/>
          <w:trHeight w:val="450"/>
          <w:jc w:val="center"/>
        </w:trPr>
        <w:tc>
          <w:tcPr>
            <w:tcW w:w="2900" w:type="dxa"/>
            <w:gridSpan w:val="3"/>
            <w:vAlign w:val="center"/>
          </w:tcPr>
          <w:p w14:paraId="3FAA379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14:paraId="00238C8D" w14:textId="77777777" w:rsidR="00765B9B" w:rsidRDefault="00765B9B">
            <w:pPr>
              <w:spacing w:line="360" w:lineRule="auto"/>
              <w:jc w:val="center"/>
              <w:rPr>
                <w:rFonts w:ascii="新宋体" w:eastAsia="新宋体" w:hAnsi="新宋体"/>
                <w:szCs w:val="21"/>
              </w:rPr>
            </w:pPr>
          </w:p>
        </w:tc>
        <w:tc>
          <w:tcPr>
            <w:tcW w:w="1980" w:type="dxa"/>
            <w:vAlign w:val="center"/>
          </w:tcPr>
          <w:p w14:paraId="6ED3B7E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14:paraId="4B428849" w14:textId="77777777" w:rsidR="00765B9B" w:rsidRDefault="00765B9B">
            <w:pPr>
              <w:spacing w:line="360" w:lineRule="auto"/>
              <w:jc w:val="center"/>
              <w:rPr>
                <w:rFonts w:ascii="新宋体" w:eastAsia="新宋体" w:hAnsi="新宋体"/>
                <w:szCs w:val="21"/>
              </w:rPr>
            </w:pPr>
          </w:p>
        </w:tc>
      </w:tr>
      <w:tr w:rsidR="00765B9B" w14:paraId="4BE5373F" w14:textId="77777777">
        <w:trPr>
          <w:cantSplit/>
          <w:trHeight w:val="461"/>
          <w:jc w:val="center"/>
        </w:trPr>
        <w:tc>
          <w:tcPr>
            <w:tcW w:w="2900" w:type="dxa"/>
            <w:gridSpan w:val="3"/>
            <w:vAlign w:val="center"/>
          </w:tcPr>
          <w:p w14:paraId="28AA81B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14:paraId="303FC444" w14:textId="77777777" w:rsidR="00765B9B" w:rsidRDefault="00765B9B">
            <w:pPr>
              <w:spacing w:line="360" w:lineRule="auto"/>
              <w:jc w:val="center"/>
              <w:rPr>
                <w:rFonts w:ascii="新宋体" w:eastAsia="新宋体" w:hAnsi="新宋体"/>
                <w:szCs w:val="21"/>
              </w:rPr>
            </w:pPr>
          </w:p>
        </w:tc>
        <w:tc>
          <w:tcPr>
            <w:tcW w:w="1980" w:type="dxa"/>
            <w:vAlign w:val="center"/>
          </w:tcPr>
          <w:p w14:paraId="19593CA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供应商</w:t>
            </w:r>
          </w:p>
          <w:p w14:paraId="0F794F6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14:paraId="3BE7EFBF" w14:textId="77777777" w:rsidR="00765B9B" w:rsidRDefault="00765B9B">
            <w:pPr>
              <w:spacing w:line="360" w:lineRule="auto"/>
              <w:jc w:val="center"/>
              <w:rPr>
                <w:rFonts w:ascii="新宋体" w:eastAsia="新宋体" w:hAnsi="新宋体"/>
                <w:szCs w:val="21"/>
              </w:rPr>
            </w:pPr>
          </w:p>
        </w:tc>
      </w:tr>
      <w:tr w:rsidR="00765B9B" w14:paraId="5E30F0E5" w14:textId="77777777">
        <w:trPr>
          <w:cantSplit/>
          <w:trHeight w:val="438"/>
          <w:jc w:val="center"/>
        </w:trPr>
        <w:tc>
          <w:tcPr>
            <w:tcW w:w="2900" w:type="dxa"/>
            <w:gridSpan w:val="3"/>
            <w:vAlign w:val="center"/>
          </w:tcPr>
          <w:p w14:paraId="338542F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14:paraId="1A666708" w14:textId="77777777" w:rsidR="00765B9B" w:rsidRDefault="00765B9B">
            <w:pPr>
              <w:spacing w:line="360" w:lineRule="auto"/>
              <w:jc w:val="center"/>
              <w:rPr>
                <w:rFonts w:ascii="新宋体" w:eastAsia="新宋体" w:hAnsi="新宋体"/>
                <w:szCs w:val="21"/>
              </w:rPr>
            </w:pPr>
          </w:p>
        </w:tc>
        <w:tc>
          <w:tcPr>
            <w:tcW w:w="1980" w:type="dxa"/>
            <w:vAlign w:val="center"/>
          </w:tcPr>
          <w:p w14:paraId="658B4FF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14:paraId="2C8750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自       至</w:t>
            </w:r>
          </w:p>
        </w:tc>
      </w:tr>
      <w:tr w:rsidR="00765B9B" w14:paraId="05ED57E3" w14:textId="77777777">
        <w:trPr>
          <w:cantSplit/>
          <w:trHeight w:val="544"/>
          <w:jc w:val="center"/>
        </w:trPr>
        <w:tc>
          <w:tcPr>
            <w:tcW w:w="842" w:type="dxa"/>
            <w:vMerge w:val="restart"/>
            <w:vAlign w:val="center"/>
          </w:tcPr>
          <w:p w14:paraId="16966EAA" w14:textId="77777777" w:rsidR="00765B9B" w:rsidRDefault="005D0BBC">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14:paraId="242031B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14:paraId="021F4D83" w14:textId="77777777" w:rsidR="00765B9B" w:rsidRDefault="005D0BBC">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765B9B" w14:paraId="754A99E4" w14:textId="77777777">
        <w:trPr>
          <w:cantSplit/>
          <w:trHeight w:val="458"/>
          <w:jc w:val="center"/>
        </w:trPr>
        <w:tc>
          <w:tcPr>
            <w:tcW w:w="842" w:type="dxa"/>
            <w:vMerge/>
            <w:vAlign w:val="center"/>
          </w:tcPr>
          <w:p w14:paraId="7D5142E8" w14:textId="77777777" w:rsidR="00765B9B" w:rsidRDefault="00765B9B">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14:paraId="3180ABE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14:paraId="304F30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14:paraId="6912120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0FB6C1E7" w14:textId="77777777">
        <w:trPr>
          <w:cantSplit/>
          <w:trHeight w:val="458"/>
          <w:jc w:val="center"/>
        </w:trPr>
        <w:tc>
          <w:tcPr>
            <w:tcW w:w="842" w:type="dxa"/>
            <w:vMerge/>
            <w:vAlign w:val="center"/>
          </w:tcPr>
          <w:p w14:paraId="49FEA9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9BE4B3F"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4598DD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14:paraId="1AA38F2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AB3DA38" w14:textId="77777777">
        <w:trPr>
          <w:cantSplit/>
          <w:trHeight w:val="458"/>
          <w:jc w:val="center"/>
        </w:trPr>
        <w:tc>
          <w:tcPr>
            <w:tcW w:w="842" w:type="dxa"/>
            <w:vMerge/>
            <w:vAlign w:val="center"/>
          </w:tcPr>
          <w:p w14:paraId="71397762"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4A5DAD8"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9C96E3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14:paraId="2F95A3A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7EAE130B" w14:textId="77777777">
        <w:trPr>
          <w:cantSplit/>
          <w:trHeight w:val="458"/>
          <w:jc w:val="center"/>
        </w:trPr>
        <w:tc>
          <w:tcPr>
            <w:tcW w:w="842" w:type="dxa"/>
            <w:vMerge/>
            <w:vAlign w:val="center"/>
          </w:tcPr>
          <w:p w14:paraId="00C751B1"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7995A161"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7C5CFB4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14:paraId="1620AD8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2BAFD320" w14:textId="77777777">
        <w:trPr>
          <w:cantSplit/>
          <w:trHeight w:val="458"/>
          <w:jc w:val="center"/>
        </w:trPr>
        <w:tc>
          <w:tcPr>
            <w:tcW w:w="842" w:type="dxa"/>
            <w:vMerge/>
            <w:vAlign w:val="center"/>
          </w:tcPr>
          <w:p w14:paraId="771D88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30F573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3E929567"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14:paraId="187A6CE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8E9E722" w14:textId="77777777">
        <w:trPr>
          <w:cantSplit/>
          <w:trHeight w:val="458"/>
          <w:jc w:val="center"/>
        </w:trPr>
        <w:tc>
          <w:tcPr>
            <w:tcW w:w="842" w:type="dxa"/>
            <w:vMerge/>
            <w:vAlign w:val="center"/>
          </w:tcPr>
          <w:p w14:paraId="13432EDF"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1369D5F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5E430E7E"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14:paraId="4D8FF1D5" w14:textId="77777777" w:rsidR="00765B9B" w:rsidRDefault="005D0BBC">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14:paraId="263D4E19" w14:textId="77777777" w:rsidR="00765B9B" w:rsidRDefault="005D0BBC">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765B9B" w14:paraId="5CF90D3A" w14:textId="77777777">
        <w:trPr>
          <w:cantSplit/>
          <w:trHeight w:val="994"/>
          <w:jc w:val="center"/>
        </w:trPr>
        <w:tc>
          <w:tcPr>
            <w:tcW w:w="1562" w:type="dxa"/>
            <w:gridSpan w:val="2"/>
            <w:vAlign w:val="center"/>
          </w:tcPr>
          <w:p w14:paraId="6054B2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14:paraId="2C5E5B8B" w14:textId="77777777" w:rsidR="00765B9B" w:rsidRDefault="00765B9B">
            <w:pPr>
              <w:spacing w:line="360" w:lineRule="auto"/>
              <w:rPr>
                <w:rFonts w:ascii="新宋体" w:eastAsia="新宋体" w:hAnsi="新宋体"/>
                <w:szCs w:val="21"/>
              </w:rPr>
            </w:pPr>
          </w:p>
          <w:p w14:paraId="3AEAB11F" w14:textId="77777777" w:rsidR="00765B9B" w:rsidRDefault="00765B9B">
            <w:pPr>
              <w:spacing w:line="360" w:lineRule="auto"/>
              <w:rPr>
                <w:rFonts w:ascii="新宋体" w:eastAsia="新宋体" w:hAnsi="新宋体"/>
                <w:szCs w:val="21"/>
              </w:rPr>
            </w:pPr>
          </w:p>
          <w:p w14:paraId="5899D2FE" w14:textId="77777777" w:rsidR="00765B9B" w:rsidRDefault="00765B9B">
            <w:pPr>
              <w:spacing w:line="360" w:lineRule="auto"/>
              <w:rPr>
                <w:rFonts w:ascii="新宋体" w:eastAsia="新宋体" w:hAnsi="新宋体"/>
                <w:szCs w:val="21"/>
              </w:rPr>
            </w:pPr>
          </w:p>
          <w:p w14:paraId="20404739" w14:textId="77777777" w:rsidR="00765B9B" w:rsidRDefault="00765B9B">
            <w:pPr>
              <w:spacing w:line="360" w:lineRule="auto"/>
              <w:rPr>
                <w:rFonts w:ascii="新宋体" w:eastAsia="新宋体" w:hAnsi="新宋体"/>
                <w:szCs w:val="21"/>
              </w:rPr>
            </w:pPr>
          </w:p>
        </w:tc>
      </w:tr>
      <w:tr w:rsidR="00765B9B" w14:paraId="40CDDA4C" w14:textId="77777777">
        <w:trPr>
          <w:cantSplit/>
          <w:trHeight w:val="1577"/>
          <w:jc w:val="center"/>
        </w:trPr>
        <w:tc>
          <w:tcPr>
            <w:tcW w:w="1562" w:type="dxa"/>
            <w:gridSpan w:val="2"/>
            <w:vAlign w:val="center"/>
          </w:tcPr>
          <w:p w14:paraId="597D5AC3"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采购人意见</w:t>
            </w:r>
          </w:p>
          <w:p w14:paraId="390FCBDF"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14:paraId="2E0D0C78" w14:textId="77777777" w:rsidR="00765B9B" w:rsidRDefault="00765B9B">
            <w:pPr>
              <w:spacing w:line="360" w:lineRule="auto"/>
              <w:rPr>
                <w:rFonts w:ascii="新宋体" w:eastAsia="新宋体" w:hAnsi="新宋体"/>
                <w:szCs w:val="21"/>
              </w:rPr>
            </w:pPr>
          </w:p>
          <w:p w14:paraId="45A424FF" w14:textId="77777777" w:rsidR="00765B9B" w:rsidRDefault="00765B9B">
            <w:pPr>
              <w:spacing w:line="360" w:lineRule="auto"/>
              <w:rPr>
                <w:rFonts w:ascii="新宋体" w:eastAsia="新宋体" w:hAnsi="新宋体"/>
                <w:szCs w:val="21"/>
              </w:rPr>
            </w:pPr>
          </w:p>
          <w:p w14:paraId="452C1677" w14:textId="77777777" w:rsidR="00765B9B" w:rsidRDefault="00765B9B">
            <w:pPr>
              <w:spacing w:line="360" w:lineRule="auto"/>
              <w:rPr>
                <w:rFonts w:ascii="新宋体" w:eastAsia="新宋体" w:hAnsi="新宋体"/>
                <w:szCs w:val="21"/>
              </w:rPr>
            </w:pPr>
          </w:p>
          <w:p w14:paraId="4766A62D" w14:textId="77777777" w:rsidR="00765B9B" w:rsidRDefault="00765B9B">
            <w:pPr>
              <w:spacing w:line="360" w:lineRule="auto"/>
              <w:rPr>
                <w:rFonts w:ascii="新宋体" w:eastAsia="新宋体" w:hAnsi="新宋体"/>
                <w:szCs w:val="21"/>
              </w:rPr>
            </w:pPr>
          </w:p>
          <w:p w14:paraId="4801E91C" w14:textId="77777777" w:rsidR="00765B9B" w:rsidRDefault="00765B9B">
            <w:pPr>
              <w:spacing w:line="360" w:lineRule="auto"/>
              <w:ind w:firstLineChars="1800" w:firstLine="3780"/>
              <w:rPr>
                <w:rFonts w:ascii="新宋体" w:eastAsia="新宋体" w:hAnsi="新宋体"/>
                <w:szCs w:val="21"/>
              </w:rPr>
            </w:pPr>
          </w:p>
          <w:p w14:paraId="0C58AC12" w14:textId="77777777" w:rsidR="00765B9B" w:rsidRDefault="005D0BBC">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14:paraId="343C727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w:t>
      </w:r>
    </w:p>
    <w:p w14:paraId="0DFF5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14:paraId="185D80C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14:paraId="5622C8F5" w14:textId="77777777" w:rsidR="00765B9B" w:rsidRDefault="00765B9B">
      <w:pPr>
        <w:spacing w:line="360" w:lineRule="auto"/>
        <w:rPr>
          <w:rFonts w:ascii="新宋体" w:eastAsia="新宋体" w:hAnsi="新宋体"/>
          <w:szCs w:val="21"/>
        </w:rPr>
      </w:pPr>
    </w:p>
    <w:p w14:paraId="5E4C0ABA" w14:textId="77777777" w:rsidR="00765B9B" w:rsidRDefault="00765B9B">
      <w:pPr>
        <w:spacing w:line="360" w:lineRule="auto"/>
        <w:rPr>
          <w:rFonts w:ascii="新宋体" w:eastAsia="新宋体" w:hAnsi="新宋体"/>
          <w:szCs w:val="21"/>
        </w:rPr>
      </w:pPr>
    </w:p>
    <w:p w14:paraId="264460A8" w14:textId="77777777" w:rsidR="00765B9B" w:rsidRDefault="005D0BBC">
      <w:pPr>
        <w:pStyle w:val="10"/>
      </w:pPr>
      <w:r>
        <w:rPr>
          <w:rFonts w:hint="eastAsia"/>
        </w:rPr>
        <w:lastRenderedPageBreak/>
        <w:t>第二册  通用条款（公开招标）</w:t>
      </w:r>
    </w:p>
    <w:p w14:paraId="283CD3C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14:paraId="4094CB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通用条款说明</w:t>
      </w:r>
    </w:p>
    <w:p w14:paraId="2755FA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14:paraId="288512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14:paraId="1419FCA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14:paraId="43FED0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14:paraId="218A5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14:paraId="5410AF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14:paraId="1F22383A"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14:paraId="7ED3CA5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3．定义</w:t>
      </w:r>
    </w:p>
    <w:p w14:paraId="1E0600BD" w14:textId="77777777" w:rsidR="00765B9B" w:rsidRDefault="005D0BBC">
      <w:pPr>
        <w:spacing w:line="360" w:lineRule="auto"/>
        <w:rPr>
          <w:rFonts w:ascii="新宋体" w:eastAsia="新宋体" w:hAnsi="新宋体"/>
          <w:szCs w:val="21"/>
        </w:rPr>
      </w:pPr>
      <w:r>
        <w:rPr>
          <w:rFonts w:ascii="新宋体" w:eastAsia="新宋体" w:hAnsi="新宋体"/>
          <w:szCs w:val="21"/>
        </w:rPr>
        <w:t>招标文件中下列术语应解释为：</w:t>
      </w:r>
    </w:p>
    <w:p w14:paraId="67570E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14:paraId="11E0AF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14:paraId="73B530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14:paraId="091909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14:paraId="2099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14:paraId="4E8EA8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14:paraId="51E523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3.7“电子投标文件”指利用深圳市政府采购网提供的投标书加密软件加密的投标文件,适用于网上投标；（此投标书加密软件可从</w:t>
      </w:r>
      <w:r>
        <w:rPr>
          <w:rFonts w:ascii="新宋体" w:eastAsia="新宋体" w:hAnsi="新宋体"/>
          <w:szCs w:val="21"/>
        </w:rPr>
        <w:t>http://www.szzfcg.cn/</w:t>
      </w:r>
      <w:r>
        <w:rPr>
          <w:rFonts w:ascii="新宋体" w:eastAsia="新宋体" w:hAnsi="新宋体" w:hint="eastAsia"/>
          <w:szCs w:val="21"/>
        </w:rPr>
        <w:t>网站“相关软件”栏目中下载）；</w:t>
      </w:r>
    </w:p>
    <w:p w14:paraId="5E92D65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14:paraId="423648F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14:paraId="379AC2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 政府采购供应商责任</w:t>
      </w:r>
    </w:p>
    <w:p w14:paraId="47345CE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14:paraId="3EDCF8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4.2投标人应当遵循公平竞争的原则，不得恶意串通，不得妨碍其他投标人的竞争行为，不得损害采购人或者其他投标人的合法权益。如违反上述要求，经核实后，供应商的投标无效。</w:t>
      </w:r>
    </w:p>
    <w:p w14:paraId="3E2B17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5．投标人参加政府采购的条件</w:t>
      </w:r>
    </w:p>
    <w:p w14:paraId="163E865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9" w:tgtFrame="documentViewer2455258" w:history="1">
        <w:r>
          <w:rPr>
            <w:rStyle w:val="aff8"/>
            <w:rFonts w:ascii="新宋体" w:eastAsia="新宋体" w:hAnsi="新宋体"/>
            <w:color w:val="FF0000"/>
            <w:szCs w:val="21"/>
          </w:rPr>
          <w:t>供应商注册及电子密钥新申请指引</w:t>
        </w:r>
      </w:hyperlink>
      <w:r>
        <w:rPr>
          <w:rFonts w:ascii="新宋体" w:eastAsia="新宋体" w:hAnsi="新宋体" w:hint="eastAsia"/>
          <w:color w:val="FF0000"/>
          <w:szCs w:val="21"/>
        </w:rPr>
        <w:t>》详见</w:t>
      </w:r>
      <w:r>
        <w:rPr>
          <w:rFonts w:ascii="新宋体" w:eastAsia="新宋体" w:hAnsi="新宋体"/>
          <w:color w:val="FF0000"/>
          <w:szCs w:val="21"/>
        </w:rPr>
        <w:t>http://www.szzfcg.cn/</w:t>
      </w:r>
      <w:r>
        <w:rPr>
          <w:rFonts w:ascii="新宋体" w:eastAsia="新宋体" w:hAnsi="新宋体" w:hint="eastAsia"/>
          <w:color w:val="FF0000"/>
          <w:szCs w:val="21"/>
        </w:rPr>
        <w:t>。</w:t>
      </w:r>
    </w:p>
    <w:p w14:paraId="77B4C5B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5.2投标人的资格要求</w:t>
      </w:r>
    </w:p>
    <w:p w14:paraId="6D12F9D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14:paraId="0C06A1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5.3联合体投标</w:t>
      </w:r>
    </w:p>
    <w:p w14:paraId="755DD06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14:paraId="2B1202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14:paraId="6CEB2A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14:paraId="14C1D8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1、具有独立承担民事责任的能力；</w:t>
      </w:r>
    </w:p>
    <w:p w14:paraId="6B8D716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14:paraId="2C439F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14:paraId="3939D00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14:paraId="79ED69C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14:paraId="23FF4E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6、法律、行政法规规定的其他条件。</w:t>
      </w:r>
    </w:p>
    <w:p w14:paraId="1482F7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14:paraId="7F6BD47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14:paraId="66C2CAB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14:paraId="59E8E2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14:paraId="564305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14:paraId="643034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14:paraId="286AE7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14:paraId="283462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14:paraId="7CB298B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6．政策导向</w:t>
      </w:r>
    </w:p>
    <w:p w14:paraId="6A999FBC"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w:t>
      </w:r>
      <w:r>
        <w:rPr>
          <w:rFonts w:ascii="新宋体" w:eastAsia="新宋体" w:hAnsi="新宋体" w:hint="eastAsia"/>
          <w:bCs/>
          <w:szCs w:val="21"/>
        </w:rPr>
        <w:lastRenderedPageBreak/>
        <w:t>卸机械。2015年起，政府部门、国有企业采购设备或工程项目中选用LNG或电动工程机械、装卸机械的比例不低于30%。</w:t>
      </w:r>
    </w:p>
    <w:p w14:paraId="2291E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14:paraId="5278A05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14:paraId="78ACE78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14:paraId="1C3AF4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14:paraId="1CBF86B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7A9FC5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5E73AF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172B0D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14:paraId="69A7632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14:paraId="5593B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8．投标费用</w:t>
      </w:r>
    </w:p>
    <w:p w14:paraId="1FD560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14:paraId="57D93BB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9．踏勘现场</w:t>
      </w:r>
    </w:p>
    <w:p w14:paraId="43D44F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4305EB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14:paraId="552FFA6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9.3采购人必须通过招标代理机构向投标人提供有关现场的资料和数据。</w:t>
      </w:r>
    </w:p>
    <w:p w14:paraId="2CA653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14:paraId="03DC63A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10．招标答疑</w:t>
      </w:r>
    </w:p>
    <w:p w14:paraId="38E7E7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14:paraId="33B04B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14:paraId="0D5F145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14:paraId="139BACF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14:paraId="564645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14:paraId="60E66425" w14:textId="77777777" w:rsidR="00765B9B" w:rsidRDefault="00765B9B">
      <w:pPr>
        <w:spacing w:line="360" w:lineRule="auto"/>
        <w:rPr>
          <w:rFonts w:ascii="新宋体" w:eastAsia="新宋体" w:hAnsi="新宋体"/>
          <w:szCs w:val="21"/>
        </w:rPr>
      </w:pPr>
    </w:p>
    <w:p w14:paraId="019CD54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14:paraId="78AFE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11．招标文件的编制与组成</w:t>
      </w:r>
    </w:p>
    <w:p w14:paraId="0E42E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14:paraId="36D25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招标文件包括下列内容：</w:t>
      </w:r>
    </w:p>
    <w:p w14:paraId="3D8BBA70"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第一册  专用条款</w:t>
      </w:r>
    </w:p>
    <w:p w14:paraId="347C38B9"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关键信息</w:t>
      </w:r>
    </w:p>
    <w:p w14:paraId="1C98E9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招标公告</w:t>
      </w:r>
    </w:p>
    <w:p w14:paraId="31419F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招标项目需求</w:t>
      </w:r>
    </w:p>
    <w:p w14:paraId="3D9A459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投标文件格式、附件</w:t>
      </w:r>
    </w:p>
    <w:p w14:paraId="626C9E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14:paraId="7C0C5CB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第二册  通用条款</w:t>
      </w:r>
    </w:p>
    <w:p w14:paraId="014EE2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总则</w:t>
      </w:r>
    </w:p>
    <w:p w14:paraId="4A43F9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招标文件</w:t>
      </w:r>
    </w:p>
    <w:p w14:paraId="2CBDD9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投标文件的编制</w:t>
      </w:r>
    </w:p>
    <w:p w14:paraId="0A5C52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投标文件的递交</w:t>
      </w:r>
    </w:p>
    <w:p w14:paraId="12D88F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第五章  开标</w:t>
      </w:r>
    </w:p>
    <w:p w14:paraId="1917EA4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第六章  评标要求</w:t>
      </w:r>
    </w:p>
    <w:p w14:paraId="4583365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第七章  评标程序及评标方法</w:t>
      </w:r>
    </w:p>
    <w:p w14:paraId="55C8FA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第八章  定标及公示</w:t>
      </w:r>
    </w:p>
    <w:p w14:paraId="1A2BD4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14:paraId="1E70E37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第十章  合同的授予与备案</w:t>
      </w:r>
    </w:p>
    <w:p w14:paraId="6BD2E91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第十一章  质疑处理</w:t>
      </w:r>
    </w:p>
    <w:p w14:paraId="15447B7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7F4208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233A04E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12．招标文件的澄清</w:t>
      </w:r>
    </w:p>
    <w:p w14:paraId="03DAD3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14:paraId="7CE46D9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14:paraId="624C360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12.3 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14:paraId="20C2A3F5"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14:paraId="6618C4E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14:paraId="5F47602F"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14:paraId="5041CBB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0731AAEA"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17768EA7" w14:textId="77777777" w:rsidR="00765B9B" w:rsidRDefault="00765B9B">
      <w:pPr>
        <w:spacing w:line="360" w:lineRule="auto"/>
        <w:rPr>
          <w:rFonts w:ascii="新宋体" w:eastAsia="新宋体" w:hAnsi="新宋体"/>
        </w:rPr>
      </w:pPr>
    </w:p>
    <w:p w14:paraId="3A4B669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第三章  投标文件的编制</w:t>
      </w:r>
    </w:p>
    <w:p w14:paraId="79ACC6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14．投标文件的语言及度量单位</w:t>
      </w:r>
    </w:p>
    <w:p w14:paraId="7440E21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w:t>
      </w:r>
      <w:r>
        <w:rPr>
          <w:rFonts w:ascii="新宋体" w:eastAsia="新宋体" w:hAnsi="新宋体" w:hint="eastAsia"/>
          <w:szCs w:val="21"/>
        </w:rPr>
        <w:lastRenderedPageBreak/>
        <w:t>人随投标文件提供的证明文件和资料可以为其它语言，但必须附中文译文。翻译的中文资料与外文资料如果出现差异时，以中文为准，但翻译错误的除外。</w:t>
      </w:r>
    </w:p>
    <w:p w14:paraId="782FB1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14:paraId="58AEE2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15．投标文件的组成</w:t>
      </w:r>
    </w:p>
    <w:p w14:paraId="4836050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14:paraId="5B6BB42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16．投标文件格式</w:t>
      </w:r>
    </w:p>
    <w:p w14:paraId="4DEB61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14:paraId="5A1519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17．投标货币</w:t>
      </w:r>
    </w:p>
    <w:p w14:paraId="7680E7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本项目的投标应以人民币计。</w:t>
      </w:r>
    </w:p>
    <w:p w14:paraId="4A4946D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14:paraId="782F75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14:paraId="4FC54A2C"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5EBB6A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14:paraId="5700EF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14:paraId="59F08AD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7C0C35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7B60C0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49CA029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14:paraId="65D2B75E"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w:t>
      </w:r>
      <w:proofErr w:type="gramStart"/>
      <w:r>
        <w:rPr>
          <w:rFonts w:ascii="新宋体" w:eastAsia="新宋体" w:hAnsi="新宋体" w:hint="eastAsia"/>
          <w:szCs w:val="21"/>
        </w:rPr>
        <w:t>上述第18</w:t>
      </w:r>
      <w:proofErr w:type="gramEnd"/>
      <w:r>
        <w:rPr>
          <w:rFonts w:ascii="新宋体" w:eastAsia="新宋体" w:hAnsi="新宋体" w:hint="eastAsia"/>
          <w:szCs w:val="21"/>
        </w:rPr>
        <w:t>.2时应注意采购人在技术规格中指出的工艺、材料和设备的标准以及参照的牌号或分类号仅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作用，并没有任何限制性。投标人在投标中可以选用替代标准、牌号或分类号，但这些替代要实质上满足招标文件中技术规格的要求，是否满足要求，由评审委员会来评判。</w:t>
      </w:r>
    </w:p>
    <w:p w14:paraId="5FD180C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w:t>
      </w:r>
      <w:r>
        <w:rPr>
          <w:rFonts w:ascii="新宋体" w:eastAsia="新宋体" w:hAnsi="新宋体" w:hint="eastAsia"/>
          <w:szCs w:val="21"/>
        </w:rPr>
        <w:lastRenderedPageBreak/>
        <w:t>以上的投标方案。</w:t>
      </w:r>
    </w:p>
    <w:p w14:paraId="0346B7F4"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14:paraId="4B0BB4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1B2025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3B4D59A1"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20．投标有效期</w:t>
      </w:r>
    </w:p>
    <w:p w14:paraId="2174534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14:paraId="06AC745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20F7C60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14:paraId="5C7502FC"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14:paraId="100074D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14:paraId="7C8EEF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14:paraId="1292CFA3"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22．投标人的替代方案</w:t>
      </w:r>
    </w:p>
    <w:p w14:paraId="2534685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6694DB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77AD19AB"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14:paraId="46BE9E05" w14:textId="77777777" w:rsidR="00765B9B" w:rsidRDefault="005D0BBC">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14:paraId="19C10B0C" w14:textId="77777777" w:rsidR="00765B9B" w:rsidRDefault="005D0BBC">
      <w:pPr>
        <w:spacing w:line="360" w:lineRule="auto"/>
        <w:rPr>
          <w:rFonts w:ascii="新宋体" w:eastAsia="新宋体" w:hAnsi="新宋体"/>
        </w:rPr>
      </w:pPr>
      <w:r>
        <w:rPr>
          <w:rFonts w:ascii="新宋体" w:eastAsia="新宋体" w:hAnsi="新宋体"/>
        </w:rPr>
        <w:lastRenderedPageBreak/>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1DD18E0C" w14:textId="77777777" w:rsidR="00765B9B" w:rsidRDefault="005D0BBC">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14:paraId="0B432F2A" w14:textId="77777777" w:rsidR="00765B9B" w:rsidRDefault="005D0BBC">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14:paraId="2B7518B4" w14:textId="77777777" w:rsidR="00765B9B" w:rsidRDefault="005D0BBC">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14:paraId="46417EF1" w14:textId="77777777" w:rsidR="00765B9B" w:rsidRDefault="005D0BBC">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Word文件格式各一份)。纸质文件的正本和副本应装订成册。正本和副本的封面应注明“正本”或“副本”的字样，当正本和副本、电子版不一致时，以正本为准。投标文件如果未按上述规定提交，采购人或采购代理机构应当拒绝接收。</w:t>
      </w:r>
    </w:p>
    <w:p w14:paraId="59AFBD50" w14:textId="77777777" w:rsidR="00765B9B" w:rsidRDefault="005D0BBC">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45FE9721" w14:textId="77777777" w:rsidR="00765B9B" w:rsidRDefault="005D0BBC">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14:paraId="52F8AA7F" w14:textId="77777777" w:rsidR="00765B9B" w:rsidRDefault="005D0BBC">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14:paraId="28B1BE5A" w14:textId="77777777" w:rsidR="00765B9B" w:rsidRDefault="005D0BBC">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14:paraId="45E051F8" w14:textId="32E9C5CB"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w:t>
      </w:r>
      <w:r w:rsidR="00F65CAC">
        <w:rPr>
          <w:rFonts w:ascii="新宋体" w:eastAsia="新宋体" w:hAnsi="新宋体" w:hint="eastAsia"/>
          <w:color w:val="FF0000"/>
          <w:szCs w:val="21"/>
        </w:rPr>
        <w:t>另</w:t>
      </w:r>
      <w:r>
        <w:rPr>
          <w:rFonts w:ascii="新宋体" w:eastAsia="新宋体" w:hAnsi="新宋体" w:hint="eastAsia"/>
          <w:color w:val="FF0000"/>
          <w:szCs w:val="21"/>
        </w:rPr>
        <w:t>一密封套内，并标明开标一览表字样，投标时单独提交。</w:t>
      </w:r>
    </w:p>
    <w:p w14:paraId="49B577AD" w14:textId="77777777" w:rsidR="00765B9B" w:rsidRDefault="00765B9B">
      <w:pPr>
        <w:spacing w:line="360" w:lineRule="auto"/>
        <w:rPr>
          <w:rFonts w:ascii="新宋体" w:eastAsia="新宋体" w:hAnsi="新宋体"/>
        </w:rPr>
      </w:pPr>
    </w:p>
    <w:p w14:paraId="51BD06DB"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14:paraId="5BBCE5AF" w14:textId="77777777"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14:paraId="78C45A84" w14:textId="77777777" w:rsidR="00765B9B" w:rsidRDefault="005D0BBC">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14:paraId="1FD16208" w14:textId="77777777" w:rsidR="00765B9B" w:rsidRDefault="005D0BBC">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14:paraId="3EAA8BEC" w14:textId="77777777" w:rsidR="00765B9B" w:rsidRDefault="005D0BBC">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14:paraId="2FC6AD5C" w14:textId="77777777" w:rsidR="00765B9B" w:rsidRDefault="005D0BBC">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14:paraId="73F566FA" w14:textId="77777777" w:rsidR="00765B9B" w:rsidRDefault="005D0BBC">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修改、补充的内容为投标文件的组成部分。修改、补充的投标文件应按本章规定编制、签署、密封、标记和递交，并标明“修改、补充”字样。</w:t>
      </w:r>
    </w:p>
    <w:p w14:paraId="287C8CBE" w14:textId="77777777" w:rsidR="00765B9B" w:rsidRDefault="005D0BBC">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14:paraId="4D301BAE"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14:paraId="49A2C7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14:paraId="04BB9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2C919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14:paraId="68CE1D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 样品的递交</w:t>
      </w:r>
    </w:p>
    <w:p w14:paraId="4654BB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3BAC04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14:paraId="512D4C3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26.2.1样品递交签到：</w:t>
      </w:r>
    </w:p>
    <w:p w14:paraId="51D1E92B"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7CEAF4E1"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14:paraId="5CC148E8"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14:paraId="7E16DF25"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14:paraId="4E7B7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26.2.2 样品接收</w:t>
      </w:r>
    </w:p>
    <w:p w14:paraId="71FA25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14:paraId="2484F5E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1BDB8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14:paraId="4F732E3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14:paraId="10C018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14:paraId="347E3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26.3代理机构工作人员负责组织投标样品摆样，指引供应商授权委托人将投标样品搬运到指定地点摆放、拆除包装，按要求摆放整齐。完成样品摆样后，供应商授权委托人应及时立场，不得在摆样现场滞留。</w:t>
      </w:r>
    </w:p>
    <w:p w14:paraId="69C405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26.4样品的退回：</w:t>
      </w:r>
    </w:p>
    <w:p w14:paraId="2005C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14:paraId="18999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57D8C4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26.5未能及时退回的样品的处理：</w:t>
      </w:r>
    </w:p>
    <w:p w14:paraId="31FCCC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14:paraId="4A358D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0384E259"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14:paraId="1BEC2EAD"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14:paraId="4EC75B1E"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14:paraId="50FF778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14:paraId="739A140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14:paraId="78FFD032" w14:textId="77777777" w:rsidR="00765B9B" w:rsidRDefault="00765B9B">
      <w:pPr>
        <w:spacing w:line="360" w:lineRule="auto"/>
        <w:rPr>
          <w:rFonts w:ascii="新宋体" w:eastAsia="新宋体" w:hAnsi="新宋体"/>
        </w:rPr>
      </w:pPr>
    </w:p>
    <w:p w14:paraId="08E3051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14:paraId="08468D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28．开标</w:t>
      </w:r>
    </w:p>
    <w:p w14:paraId="15BFD01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14:paraId="7A9F842E" w14:textId="77777777" w:rsidR="00765B9B" w:rsidRDefault="005D0BBC">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549ED9E3" w14:textId="77777777" w:rsidR="00765B9B" w:rsidRDefault="005D0BBC">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14:paraId="6D19B8FF" w14:textId="77777777" w:rsidR="00765B9B" w:rsidRDefault="005D0BBC">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14:paraId="0EDAFF2F" w14:textId="77777777" w:rsidR="00765B9B" w:rsidRDefault="005D0BBC">
      <w:pPr>
        <w:spacing w:line="360" w:lineRule="auto"/>
        <w:rPr>
          <w:rFonts w:ascii="新宋体" w:eastAsia="新宋体" w:hAnsi="新宋体"/>
        </w:rPr>
      </w:pPr>
      <w:r>
        <w:rPr>
          <w:rFonts w:ascii="新宋体" w:eastAsia="新宋体" w:hAnsi="新宋体"/>
          <w:szCs w:val="21"/>
        </w:rPr>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027C5AF6" w14:textId="77777777" w:rsidR="00765B9B" w:rsidRDefault="00765B9B">
      <w:pPr>
        <w:spacing w:line="360" w:lineRule="auto"/>
        <w:rPr>
          <w:rFonts w:ascii="新宋体" w:eastAsia="新宋体" w:hAnsi="新宋体"/>
        </w:rPr>
      </w:pPr>
    </w:p>
    <w:p w14:paraId="77BA3B46"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14:paraId="3E80D7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29．评审委员会组成</w:t>
      </w:r>
    </w:p>
    <w:p w14:paraId="6FCCD08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14:paraId="1F681DA4" w14:textId="77777777" w:rsidR="00765B9B" w:rsidRDefault="005D0BBC">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14:paraId="7845CD5A"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14:paraId="28E3FF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14:paraId="4DCA59F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14:paraId="66E9B4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14:paraId="2EB756A0"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14:paraId="4A8311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30．向评审委员会提供的资料</w:t>
      </w:r>
    </w:p>
    <w:p w14:paraId="214C62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14:paraId="0A76C52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30.2其他评标必须的资料。</w:t>
      </w:r>
    </w:p>
    <w:p w14:paraId="09759CD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14:paraId="000DD43F"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14:paraId="2D9431F4"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14:paraId="294D38E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14:paraId="128CE68A"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14:paraId="4274EFD5"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14:paraId="1B21A4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31．独立评标</w:t>
      </w:r>
    </w:p>
    <w:p w14:paraId="74C21807"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14:paraId="5520BA41" w14:textId="77777777" w:rsidR="00765B9B" w:rsidRDefault="00765B9B">
      <w:pPr>
        <w:spacing w:line="360" w:lineRule="auto"/>
        <w:rPr>
          <w:rFonts w:ascii="新宋体" w:eastAsia="新宋体" w:hAnsi="新宋体"/>
        </w:rPr>
      </w:pPr>
    </w:p>
    <w:p w14:paraId="6396373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14:paraId="14D201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32．投标文件初审</w:t>
      </w:r>
    </w:p>
    <w:p w14:paraId="577DD8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w:t>
      </w:r>
      <w:r>
        <w:rPr>
          <w:rFonts w:ascii="新宋体" w:eastAsia="新宋体" w:hAnsi="新宋体" w:hint="eastAsia"/>
          <w:szCs w:val="21"/>
        </w:rPr>
        <w:lastRenderedPageBreak/>
        <w:t>符合性审查的要求。</w:t>
      </w:r>
    </w:p>
    <w:p w14:paraId="11F4502E" w14:textId="77777777" w:rsidR="00765B9B" w:rsidRDefault="005D0BBC">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14:paraId="64B49E4B"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 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p>
    <w:p w14:paraId="00299C2F"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575970F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1D50A9C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3A8DEF91"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14:paraId="722C50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14:paraId="292ACB8E" w14:textId="77777777" w:rsidR="00765B9B" w:rsidRDefault="005D0BBC">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14:paraId="69CFC6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14:paraId="62FEF4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14:paraId="69E41D4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14:paraId="6F445F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14:paraId="2D134D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14:paraId="587E585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14:paraId="0210AD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14:paraId="54D5EB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14:paraId="2DC59B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14:paraId="10DD33C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33．澄清有关问题</w:t>
      </w:r>
    </w:p>
    <w:p w14:paraId="11183DA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14:paraId="6A00DE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3E74B5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根据本通用条款第34条，凡属于评审委员会在评审中发现的算术错误进行核实的修改不在此列。</w:t>
      </w:r>
    </w:p>
    <w:p w14:paraId="1E5AA7A7" w14:textId="77777777" w:rsidR="00765B9B" w:rsidRDefault="005D0BBC">
      <w:pPr>
        <w:spacing w:line="360" w:lineRule="auto"/>
        <w:rPr>
          <w:rFonts w:ascii="新宋体" w:eastAsia="新宋体" w:hAnsi="新宋体"/>
          <w:szCs w:val="21"/>
        </w:rPr>
      </w:pPr>
      <w:bookmarkStart w:id="11" w:name="_Toc73521669"/>
      <w:bookmarkStart w:id="12" w:name="_Toc73518151"/>
      <w:bookmarkStart w:id="13" w:name="_Toc100052400"/>
      <w:bookmarkStart w:id="14" w:name="_Toc73517673"/>
      <w:bookmarkStart w:id="15" w:name="_Toc73521581"/>
      <w:r>
        <w:rPr>
          <w:rFonts w:ascii="新宋体" w:eastAsia="新宋体" w:hAnsi="新宋体" w:hint="eastAsia"/>
          <w:szCs w:val="21"/>
        </w:rPr>
        <w:t>34．错误的修正</w:t>
      </w:r>
      <w:bookmarkEnd w:id="11"/>
      <w:bookmarkEnd w:id="12"/>
      <w:bookmarkEnd w:id="13"/>
      <w:bookmarkEnd w:id="14"/>
      <w:bookmarkEnd w:id="15"/>
    </w:p>
    <w:p w14:paraId="16DE831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14:paraId="7158DA6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14:paraId="78BEBC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14:paraId="48466E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14:paraId="510A287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14:paraId="0DBE98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14:paraId="63F0F0B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35．投标文件的比较与评价</w:t>
      </w:r>
    </w:p>
    <w:p w14:paraId="2D503D4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7A4AC21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14:paraId="210530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 实地考察、演示或设备测试</w:t>
      </w:r>
    </w:p>
    <w:p w14:paraId="5F3465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14:paraId="782882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14:paraId="451C9B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37．评标方法</w:t>
      </w:r>
    </w:p>
    <w:p w14:paraId="75871069"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37.1最低价法</w:t>
      </w:r>
    </w:p>
    <w:p w14:paraId="598D76D7" w14:textId="77777777" w:rsidR="00765B9B" w:rsidRDefault="005D0BBC">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2315091F"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37.1.2综合评分法</w:t>
      </w:r>
    </w:p>
    <w:p w14:paraId="790BBD21"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2639725"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37.1.3定性评审法</w:t>
      </w:r>
    </w:p>
    <w:p w14:paraId="51AA3F88" w14:textId="77777777" w:rsidR="00765B9B" w:rsidRDefault="005D0BBC">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14:paraId="0B541D2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14:paraId="34EE0A8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lastRenderedPageBreak/>
        <w:t>37.3重新评审的情形</w:t>
      </w:r>
    </w:p>
    <w:p w14:paraId="2B159AFB" w14:textId="77777777" w:rsidR="00765B9B" w:rsidRDefault="005D0BBC">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14:paraId="76E757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37.3.1分值汇总计算错误的；</w:t>
      </w:r>
    </w:p>
    <w:p w14:paraId="241FBA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14:paraId="70464D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14:paraId="5420EA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37.3.4经评审委员会认定评分畸高、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14:paraId="0DC0F7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3EF23AD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14:paraId="6DC75A16"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14:paraId="13D7E8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14:paraId="5D121A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14:paraId="1A8C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14:paraId="2DD599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14:paraId="7662DE1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14:paraId="49EF0A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14:paraId="727D0F7D" w14:textId="77777777" w:rsidR="00765B9B" w:rsidRDefault="00765B9B">
      <w:pPr>
        <w:spacing w:line="360" w:lineRule="auto"/>
        <w:rPr>
          <w:rFonts w:ascii="新宋体" w:eastAsia="新宋体" w:hAnsi="新宋体"/>
          <w:szCs w:val="21"/>
        </w:rPr>
      </w:pPr>
    </w:p>
    <w:p w14:paraId="42C82C2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14:paraId="1452332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38．定标方法</w:t>
      </w:r>
    </w:p>
    <w:p w14:paraId="308028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38.1非评定分离项目定标方法</w:t>
      </w:r>
    </w:p>
    <w:p w14:paraId="3F9E49C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14:paraId="368065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76B377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DEFE64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14:paraId="5762A94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14:paraId="7F0507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7EFA93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14:paraId="6DE73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14:paraId="593AEC44"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14:paraId="4486DE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操作程序：</w:t>
      </w:r>
    </w:p>
    <w:p w14:paraId="0524A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14:paraId="6A9AE75D"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14:paraId="53AAD6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5BF095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37A30B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04F10E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14:paraId="2EB990BE"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14:paraId="1FF28BF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w:t>
      </w:r>
      <w:r>
        <w:rPr>
          <w:rFonts w:ascii="新宋体" w:eastAsia="新宋体" w:hAnsi="新宋体" w:hint="eastAsia"/>
          <w:szCs w:val="21"/>
        </w:rPr>
        <w:lastRenderedPageBreak/>
        <w:t>直接进入“起草采购结果公示”环节。</w:t>
      </w:r>
    </w:p>
    <w:p w14:paraId="36EF31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114C02DB"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14:paraId="2C1633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6AD0C1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14:paraId="65910E3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14:paraId="08DBD0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39．编写评标报告</w:t>
      </w:r>
    </w:p>
    <w:p w14:paraId="73DD0A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14:paraId="01D7F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40．中标公告</w:t>
      </w:r>
    </w:p>
    <w:p w14:paraId="55CFA9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14:paraId="1A9A5A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14:paraId="2E8DC2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41．中标通知书</w:t>
      </w:r>
    </w:p>
    <w:p w14:paraId="0F5C3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书是合同的重要组成部分。</w:t>
      </w:r>
    </w:p>
    <w:p w14:paraId="601FB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14:paraId="3BA5E789"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lastRenderedPageBreak/>
        <w:t>41.3招标代理服务费：中标人须向招标代理机构按如下标准和规定缴纳中标服务费</w:t>
      </w:r>
    </w:p>
    <w:p w14:paraId="66B0433E" w14:textId="77777777" w:rsidR="00765B9B" w:rsidRDefault="005D0BBC">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规范深圳市社会采购代理机构管理有关事项的补充通知(深</w:t>
      </w:r>
      <w:proofErr w:type="gramStart"/>
      <w:r>
        <w:rPr>
          <w:rFonts w:ascii="新宋体" w:eastAsia="新宋体" w:hAnsi="新宋体" w:hint="eastAsia"/>
          <w:szCs w:val="21"/>
        </w:rPr>
        <w:t>财购[</w:t>
      </w:r>
      <w:proofErr w:type="gramEnd"/>
      <w:r>
        <w:rPr>
          <w:rFonts w:ascii="新宋体" w:eastAsia="新宋体" w:hAnsi="新宋体" w:hint="eastAsia"/>
          <w:szCs w:val="21"/>
        </w:rPr>
        <w:t>2018]27号)</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14:paraId="13107E83" w14:textId="77777777" w:rsidR="00765B9B" w:rsidRDefault="005D0BBC">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14:paraId="7AD22B06" w14:textId="77777777" w:rsidR="00765B9B" w:rsidRDefault="00765B9B">
      <w:pPr>
        <w:spacing w:line="360" w:lineRule="auto"/>
        <w:rPr>
          <w:rFonts w:ascii="新宋体" w:eastAsia="新宋体" w:hAnsi="新宋体"/>
        </w:rPr>
      </w:pPr>
    </w:p>
    <w:p w14:paraId="6BC9714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14:paraId="2A0C750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42．公开招标失败的处理</w:t>
      </w:r>
    </w:p>
    <w:p w14:paraId="3AF1A6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14:paraId="637CB9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14:paraId="42F5E4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14:paraId="6E5B856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14:paraId="48189FB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14:paraId="73B358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14:paraId="424B12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14:paraId="550592E1" w14:textId="77777777" w:rsidR="00765B9B" w:rsidRDefault="00765B9B">
      <w:pPr>
        <w:spacing w:line="360" w:lineRule="auto"/>
        <w:rPr>
          <w:rFonts w:ascii="新宋体" w:eastAsia="新宋体" w:hAnsi="新宋体"/>
        </w:rPr>
      </w:pPr>
    </w:p>
    <w:p w14:paraId="51E09A9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14:paraId="3097F01F" w14:textId="77777777" w:rsidR="00765B9B" w:rsidRDefault="005D0BBC">
      <w:pPr>
        <w:spacing w:line="360" w:lineRule="auto"/>
        <w:rPr>
          <w:rFonts w:ascii="新宋体" w:eastAsia="新宋体" w:hAnsi="新宋体"/>
          <w:szCs w:val="21"/>
        </w:rPr>
      </w:pPr>
      <w:bookmarkStart w:id="16" w:name="_Toc73517679"/>
      <w:bookmarkStart w:id="17" w:name="_Toc100052408"/>
      <w:bookmarkStart w:id="18" w:name="_Toc73521586"/>
      <w:bookmarkStart w:id="19" w:name="_Toc73521674"/>
      <w:bookmarkStart w:id="20" w:name="_Toc73518157"/>
      <w:r>
        <w:rPr>
          <w:rFonts w:ascii="新宋体" w:eastAsia="新宋体" w:hAnsi="新宋体" w:hint="eastAsia"/>
          <w:szCs w:val="21"/>
        </w:rPr>
        <w:t>43．合同授予标准</w:t>
      </w:r>
      <w:bookmarkEnd w:id="16"/>
      <w:bookmarkEnd w:id="17"/>
      <w:bookmarkEnd w:id="18"/>
      <w:bookmarkEnd w:id="19"/>
      <w:bookmarkEnd w:id="20"/>
    </w:p>
    <w:p w14:paraId="4FE397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14:paraId="6937D2DA" w14:textId="77777777" w:rsidR="00765B9B" w:rsidRDefault="005D0BBC">
      <w:pPr>
        <w:spacing w:line="360" w:lineRule="auto"/>
        <w:rPr>
          <w:rFonts w:ascii="新宋体" w:eastAsia="新宋体" w:hAnsi="新宋体"/>
          <w:szCs w:val="21"/>
        </w:rPr>
      </w:pPr>
      <w:bookmarkStart w:id="21" w:name="_Toc100052409"/>
      <w:bookmarkStart w:id="22" w:name="_Toc73517680"/>
      <w:bookmarkStart w:id="23" w:name="_Toc73521587"/>
      <w:bookmarkStart w:id="24" w:name="_Toc73521675"/>
      <w:bookmarkStart w:id="25" w:name="_Toc73518158"/>
      <w:r>
        <w:rPr>
          <w:rFonts w:ascii="新宋体" w:eastAsia="新宋体" w:hAnsi="新宋体" w:hint="eastAsia"/>
          <w:szCs w:val="21"/>
        </w:rPr>
        <w:t>44．</w:t>
      </w:r>
      <w:bookmarkEnd w:id="21"/>
      <w:bookmarkEnd w:id="22"/>
      <w:bookmarkEnd w:id="23"/>
      <w:bookmarkEnd w:id="24"/>
      <w:bookmarkEnd w:id="25"/>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14:paraId="1DA0EE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41F3473D" w14:textId="77777777" w:rsidR="00765B9B" w:rsidRDefault="005D0BBC">
      <w:pPr>
        <w:spacing w:line="360" w:lineRule="auto"/>
        <w:rPr>
          <w:rFonts w:ascii="新宋体" w:eastAsia="新宋体" w:hAnsi="新宋体"/>
          <w:szCs w:val="21"/>
        </w:rPr>
      </w:pPr>
      <w:bookmarkStart w:id="26" w:name="_Toc73521589"/>
      <w:bookmarkStart w:id="27" w:name="_Toc100052410"/>
      <w:bookmarkStart w:id="28" w:name="_Toc73517682"/>
      <w:bookmarkStart w:id="29" w:name="_Toc73518160"/>
      <w:bookmarkStart w:id="30" w:name="_Toc73521677"/>
      <w:r>
        <w:rPr>
          <w:rFonts w:ascii="新宋体" w:eastAsia="新宋体" w:hAnsi="新宋体" w:hint="eastAsia"/>
          <w:szCs w:val="21"/>
        </w:rPr>
        <w:t>45．合同协议书的签订</w:t>
      </w:r>
      <w:bookmarkEnd w:id="26"/>
      <w:bookmarkEnd w:id="27"/>
      <w:bookmarkEnd w:id="28"/>
      <w:bookmarkEnd w:id="29"/>
      <w:bookmarkEnd w:id="30"/>
    </w:p>
    <w:p w14:paraId="2D00B7B1"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45.1中标人将于中标通知书发出之日起十个工作日内，按照采购文件（招标文件和投标文件等）内容与采购人签订政府采购合同；合同的实质性内容应当符合招标文件的规定；</w:t>
      </w:r>
    </w:p>
    <w:p w14:paraId="0F93D4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w:t>
      </w:r>
      <w:r>
        <w:rPr>
          <w:rFonts w:ascii="新宋体" w:eastAsia="新宋体" w:hAnsi="新宋体"/>
          <w:szCs w:val="21"/>
        </w:rPr>
        <w:lastRenderedPageBreak/>
        <w:t>入供应商诚信档案，予以通报</w:t>
      </w:r>
      <w:r>
        <w:rPr>
          <w:rFonts w:ascii="新宋体" w:eastAsia="新宋体" w:hAnsi="新宋体" w:hint="eastAsia"/>
          <w:szCs w:val="21"/>
        </w:rPr>
        <w:t>；</w:t>
      </w:r>
    </w:p>
    <w:p w14:paraId="354DD1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14:paraId="055CC9C4" w14:textId="77777777" w:rsidR="00765B9B" w:rsidRDefault="005D0BBC">
      <w:pPr>
        <w:spacing w:line="360" w:lineRule="auto"/>
        <w:rPr>
          <w:rFonts w:ascii="新宋体" w:eastAsia="新宋体" w:hAnsi="新宋体"/>
          <w:szCs w:val="21"/>
        </w:rPr>
      </w:pPr>
      <w:bookmarkStart w:id="31" w:name="_Toc73521678"/>
      <w:bookmarkStart w:id="32" w:name="_Toc73518161"/>
      <w:bookmarkStart w:id="33" w:name="_Toc73517683"/>
      <w:bookmarkStart w:id="34" w:name="_Toc73521590"/>
      <w:bookmarkStart w:id="35" w:name="_Toc100052411"/>
      <w:r>
        <w:rPr>
          <w:rFonts w:ascii="新宋体" w:eastAsia="新宋体" w:hAnsi="新宋体" w:hint="eastAsia"/>
          <w:szCs w:val="21"/>
        </w:rPr>
        <w:t>46．履约担保</w:t>
      </w:r>
      <w:bookmarkEnd w:id="31"/>
      <w:bookmarkEnd w:id="32"/>
      <w:bookmarkEnd w:id="33"/>
      <w:bookmarkEnd w:id="34"/>
      <w:bookmarkEnd w:id="35"/>
    </w:p>
    <w:p w14:paraId="53B51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14:paraId="646BAA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117D45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14:paraId="0DE2A1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47. 合同的备案</w:t>
      </w:r>
    </w:p>
    <w:p w14:paraId="4A4DD22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14:paraId="2682F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48. 合同的变更</w:t>
      </w:r>
    </w:p>
    <w:p w14:paraId="096B6B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w:t>
      </w:r>
      <w:proofErr w:type="gramStart"/>
      <w:r>
        <w:rPr>
          <w:rFonts w:ascii="新宋体" w:eastAsia="新宋体" w:hAnsi="新宋体" w:hint="eastAsia"/>
          <w:szCs w:val="21"/>
        </w:rPr>
        <w:t>深财购〔2019〕</w:t>
      </w:r>
      <w:proofErr w:type="gramEnd"/>
      <w:r>
        <w:rPr>
          <w:rFonts w:ascii="新宋体" w:eastAsia="新宋体" w:hAnsi="新宋体" w:hint="eastAsia"/>
          <w:szCs w:val="21"/>
        </w:rPr>
        <w:t>43号）相关规定执行。</w:t>
      </w:r>
    </w:p>
    <w:p w14:paraId="7904C0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 履约抽检及情况的反馈</w:t>
      </w:r>
    </w:p>
    <w:p w14:paraId="4648F7A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7850E9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14:paraId="530E4F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50. 宣传</w:t>
      </w:r>
    </w:p>
    <w:p w14:paraId="67142C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14:paraId="0BF4F24D" w14:textId="77777777" w:rsidR="00765B9B" w:rsidRDefault="005D0BBC">
      <w:pPr>
        <w:spacing w:line="360" w:lineRule="auto"/>
        <w:rPr>
          <w:rFonts w:ascii="新宋体" w:eastAsia="新宋体" w:hAnsi="新宋体"/>
          <w:szCs w:val="21"/>
        </w:rPr>
      </w:pPr>
      <w:r>
        <w:rPr>
          <w:rFonts w:ascii="新宋体" w:eastAsia="新宋体" w:hAnsi="新宋体"/>
          <w:szCs w:val="21"/>
        </w:rPr>
        <w:t>a.名片、宣传册、广告标语等；</w:t>
      </w:r>
    </w:p>
    <w:p w14:paraId="4F002367" w14:textId="77777777" w:rsidR="00765B9B" w:rsidRDefault="005D0BBC">
      <w:pPr>
        <w:spacing w:line="360" w:lineRule="auto"/>
        <w:rPr>
          <w:rFonts w:ascii="新宋体" w:eastAsia="新宋体" w:hAnsi="新宋体"/>
          <w:szCs w:val="21"/>
        </w:rPr>
      </w:pPr>
      <w:r>
        <w:rPr>
          <w:rFonts w:ascii="新宋体" w:eastAsia="新宋体" w:hAnsi="新宋体"/>
          <w:szCs w:val="21"/>
        </w:rPr>
        <w:t>b.案例介绍、推广等；</w:t>
      </w:r>
    </w:p>
    <w:p w14:paraId="535AFF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14:paraId="6506171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51. 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14:paraId="35AFED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以下的罚款，并由市场监管部门依法吊销其营业执照；给他人造成损失的，依法承担赔偿责任；构成犯罪的，依法追究刑事责任：</w:t>
      </w:r>
    </w:p>
    <w:p w14:paraId="39465A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14:paraId="5B10D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14:paraId="2F42CA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（3）隐瞒真实情况，提供虚假资料的；</w:t>
      </w:r>
    </w:p>
    <w:p w14:paraId="30516C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14:paraId="3ECF22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（5）与其他采购参加人串通投标的；</w:t>
      </w:r>
    </w:p>
    <w:p w14:paraId="2B71BE2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（6）恶意投诉的；</w:t>
      </w:r>
    </w:p>
    <w:p w14:paraId="4598D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14:paraId="143038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（8）阻碍、抗拒主管部门监督检查的；</w:t>
      </w:r>
    </w:p>
    <w:p w14:paraId="19016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（9）其他违反本条例规定的行为。</w:t>
      </w:r>
    </w:p>
    <w:p w14:paraId="65758427" w14:textId="77777777" w:rsidR="00765B9B" w:rsidRDefault="00765B9B">
      <w:pPr>
        <w:spacing w:line="360" w:lineRule="auto"/>
        <w:rPr>
          <w:rFonts w:ascii="新宋体" w:eastAsia="新宋体" w:hAnsi="新宋体"/>
          <w:szCs w:val="21"/>
        </w:rPr>
      </w:pPr>
    </w:p>
    <w:p w14:paraId="685BC9F8"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14:paraId="24602E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52.质疑提出与答复</w:t>
      </w:r>
    </w:p>
    <w:p w14:paraId="18DDE9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52.1提出质疑</w:t>
      </w:r>
    </w:p>
    <w:p w14:paraId="14656AF8"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11C575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14:paraId="5F378FF2"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14:paraId="719A28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52.3质疑条件</w:t>
      </w:r>
    </w:p>
    <w:p w14:paraId="4213A4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14:paraId="06A0BA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5F24F7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52.3.3应提交书面质疑函，质疑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包括以下内容：（1）具体、明确的质疑事项和与质疑事项相关的请求；（2）合理的事实和依据；（3）必要的证明材料和法律依据。注：质疑函范本可在招标代理机构网站下载。</w:t>
      </w:r>
    </w:p>
    <w:p w14:paraId="28452A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14:paraId="00804FEF"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14:paraId="55872C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52.5收文部门</w:t>
      </w:r>
    </w:p>
    <w:p w14:paraId="3DB7E9C9" w14:textId="0CCFBCF3" w:rsidR="00765B9B" w:rsidRDefault="005D0BBC">
      <w:pPr>
        <w:spacing w:line="360" w:lineRule="auto"/>
        <w:ind w:firstLineChars="202" w:firstLine="424"/>
        <w:rPr>
          <w:rFonts w:ascii="新宋体" w:eastAsia="新宋体" w:hAnsi="新宋体"/>
          <w:szCs w:val="21"/>
        </w:rPr>
      </w:pPr>
      <w:r>
        <w:rPr>
          <w:rFonts w:ascii="新宋体" w:eastAsia="新宋体" w:hAnsi="新宋体" w:hint="eastAsia"/>
          <w:szCs w:val="21"/>
        </w:rPr>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科技广场一期B座1</w:t>
      </w:r>
      <w:r w:rsidR="0011117F">
        <w:rPr>
          <w:rFonts w:ascii="新宋体" w:eastAsia="新宋体" w:hAnsi="新宋体"/>
          <w:szCs w:val="21"/>
        </w:rPr>
        <w:t>709</w:t>
      </w:r>
      <w:r>
        <w:rPr>
          <w:rFonts w:ascii="新宋体" w:eastAsia="新宋体" w:hAnsi="新宋体" w:hint="eastAsia"/>
          <w:szCs w:val="21"/>
        </w:rPr>
        <w:t>室。</w:t>
      </w:r>
    </w:p>
    <w:p w14:paraId="5390A4F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14:paraId="6F15E6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14:paraId="363136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52.6.2供应商提交的质疑材料不符合质疑条件的，视情况处理：（1）质疑主体、时限不符合的，不予收文；（2）质疑函内容、提交人身份证明不符合的，开具补正告知书，供应商可在质疑期内补正后重新提交。</w:t>
      </w:r>
    </w:p>
    <w:p w14:paraId="18F9F42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52.7质疑答复时限</w:t>
      </w:r>
    </w:p>
    <w:p w14:paraId="48189F5D" w14:textId="77777777" w:rsidR="00765B9B" w:rsidRDefault="005D0BBC">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14:paraId="73A67D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52.8投诉</w:t>
      </w:r>
    </w:p>
    <w:p w14:paraId="553481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对质疑答复不满意或者未在规定时间内答复的，提出质疑的供应商可以在答复期满后15个工作日内向深圳市财政局投诉。</w:t>
      </w:r>
    </w:p>
    <w:p w14:paraId="5A55302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 质疑后续处理</w:t>
      </w:r>
    </w:p>
    <w:p w14:paraId="1124F29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14:paraId="517AEA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14:paraId="7379E5A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14:paraId="266C25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14:paraId="1DDF57D5" w14:textId="77777777" w:rsidR="00765B9B" w:rsidRDefault="00765B9B">
      <w:pPr>
        <w:spacing w:line="360" w:lineRule="auto"/>
        <w:rPr>
          <w:sz w:val="24"/>
        </w:rPr>
      </w:pPr>
    </w:p>
    <w:p w14:paraId="1C3958F4" w14:textId="77777777" w:rsidR="00765B9B" w:rsidRDefault="00765B9B">
      <w:pPr>
        <w:rPr>
          <w:rFonts w:ascii="宋体" w:hAnsi="宋体"/>
          <w:szCs w:val="21"/>
        </w:rPr>
      </w:pPr>
    </w:p>
    <w:sectPr w:rsidR="00765B9B">
      <w:footerReference w:type="even" r:id="rId10"/>
      <w:footerReference w:type="default" r:id="rId11"/>
      <w:headerReference w:type="first" r:id="rId12"/>
      <w:pgSz w:w="11907" w:h="16840"/>
      <w:pgMar w:top="1418" w:right="1418" w:bottom="1418" w:left="1418" w:header="851" w:footer="992" w:gutter="0"/>
      <w:cols w:space="425"/>
      <w:titlePg/>
      <w:docGrid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A81DD7" w14:textId="77777777" w:rsidR="00067E97" w:rsidRDefault="00067E97">
      <w:r>
        <w:separator/>
      </w:r>
    </w:p>
  </w:endnote>
  <w:endnote w:type="continuationSeparator" w:id="0">
    <w:p w14:paraId="0A02C42C" w14:textId="77777777" w:rsidR="00067E97" w:rsidRDefault="00067E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00"/>
    <w:family w:val="script"/>
    <w:pitch w:val="default"/>
    <w:sig w:usb0="00000001" w:usb1="080E0000" w:usb2="00000000" w:usb3="00000000" w:csb0="00040000" w:csb1="00000000"/>
  </w:font>
  <w:font w:name="长城仿宋">
    <w:altName w:val="仿宋"/>
    <w:charset w:val="86"/>
    <w:family w:val="modern"/>
    <w:pitch w:val="default"/>
    <w:sig w:usb0="00000000" w:usb1="0000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Arial"/>
    <w:charset w:val="00"/>
    <w:family w:val="swiss"/>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Times New Roman"/>
    <w:charset w:val="00"/>
    <w:family w:val="roman"/>
    <w:pitch w:val="default"/>
    <w:sig w:usb0="00000000" w:usb1="00000000" w:usb2="00000000" w:usb3="00000000" w:csb0="00040001" w:csb1="00000000"/>
  </w:font>
  <w:font w:name="??">
    <w:altName w:val="Times New Roman"/>
    <w:charset w:val="00"/>
    <w:family w:val="auto"/>
    <w:pitch w:val="default"/>
    <w:sig w:usb0="00000000" w:usb1="00000000" w:usb2="00000000" w:usb3="00000000" w:csb0="00040001" w:csb1="00000000"/>
  </w:font>
  <w:font w:name="汉仪细等线简">
    <w:altName w:val="宋体"/>
    <w:charset w:val="86"/>
    <w:family w:val="auto"/>
    <w:pitch w:val="default"/>
    <w:sig w:usb0="00000000" w:usb1="00000000" w:usb2="00000012" w:usb3="00000000" w:csb0="00040000" w:csb1="00000000"/>
  </w:font>
  <w:font w:name="H Yb 2gj">
    <w:altName w:val="宋体"/>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inherit">
    <w:altName w:val="Times New Roman"/>
    <w:charset w:val="00"/>
    <w:family w:val="roman"/>
    <w:pitch w:val="default"/>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31583" w14:textId="77777777" w:rsidR="00067E97" w:rsidRDefault="00067E97">
    <w:pPr>
      <w:pStyle w:val="af7"/>
      <w:framePr w:wrap="around" w:vAnchor="text" w:hAnchor="margin" w:xAlign="center" w:y="1"/>
      <w:rPr>
        <w:rStyle w:val="aff5"/>
      </w:rPr>
    </w:pPr>
    <w:r>
      <w:rPr>
        <w:rStyle w:val="aff5"/>
      </w:rPr>
      <w:fldChar w:fldCharType="begin"/>
    </w:r>
    <w:r>
      <w:rPr>
        <w:rStyle w:val="aff5"/>
      </w:rPr>
      <w:instrText xml:space="preserve">PAGE  </w:instrText>
    </w:r>
    <w:r>
      <w:rPr>
        <w:rStyle w:val="aff5"/>
      </w:rPr>
      <w:fldChar w:fldCharType="end"/>
    </w:r>
  </w:p>
  <w:p w14:paraId="78AD3FB8" w14:textId="77777777" w:rsidR="00067E97" w:rsidRDefault="00067E97">
    <w:pPr>
      <w:pStyle w:val="af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1A790" w14:textId="77777777" w:rsidR="00067E97" w:rsidRDefault="00067E97">
    <w:pPr>
      <w:pStyle w:val="af7"/>
      <w:framePr w:wrap="around" w:vAnchor="text" w:hAnchor="margin" w:xAlign="center" w:y="1"/>
      <w:rPr>
        <w:rStyle w:val="aff5"/>
      </w:rPr>
    </w:pPr>
    <w:r>
      <w:t xml:space="preserve">- </w:t>
    </w:r>
    <w:r>
      <w:fldChar w:fldCharType="begin"/>
    </w:r>
    <w:r>
      <w:instrText xml:space="preserve"> PAGE </w:instrText>
    </w:r>
    <w:r>
      <w:fldChar w:fldCharType="separate"/>
    </w:r>
    <w:r w:rsidR="004B757E">
      <w:rPr>
        <w:noProof/>
      </w:rPr>
      <w:t>13</w:t>
    </w:r>
    <w:r>
      <w:fldChar w:fldCharType="end"/>
    </w:r>
    <w:r>
      <w:t xml:space="preserve"> -</w:t>
    </w:r>
  </w:p>
  <w:p w14:paraId="7465FCE7" w14:textId="77777777" w:rsidR="00067E97" w:rsidRDefault="00067E97">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EECE2E" w14:textId="77777777" w:rsidR="00067E97" w:rsidRDefault="00067E97">
      <w:r>
        <w:separator/>
      </w:r>
    </w:p>
  </w:footnote>
  <w:footnote w:type="continuationSeparator" w:id="0">
    <w:p w14:paraId="450EC043" w14:textId="77777777" w:rsidR="00067E97" w:rsidRDefault="00067E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726CA" w14:textId="77777777" w:rsidR="00067E97" w:rsidRDefault="00067E97">
    <w:pPr>
      <w:pStyle w:val="af9"/>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15:restartNumberingAfterBreak="0">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4" w15:restartNumberingAfterBreak="0">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 w15:restartNumberingAfterBreak="0">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949851870">
    <w:abstractNumId w:val="1"/>
  </w:num>
  <w:num w:numId="2" w16cid:durableId="71394339">
    <w:abstractNumId w:val="0"/>
  </w:num>
  <w:num w:numId="3" w16cid:durableId="410273398">
    <w:abstractNumId w:val="3"/>
  </w:num>
  <w:num w:numId="4" w16cid:durableId="1365907307">
    <w:abstractNumId w:val="2"/>
  </w:num>
  <w:num w:numId="5" w16cid:durableId="1381710821">
    <w:abstractNumId w:val="6"/>
  </w:num>
  <w:num w:numId="6" w16cid:durableId="551648573">
    <w:abstractNumId w:val="4"/>
  </w:num>
  <w:num w:numId="7" w16cid:durableId="128326566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5"/>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6348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Setting w:name="useWord2013TrackBottomHyphenation" w:uri="http://schemas.microsoft.com/office/word" w:val="1"/>
  </w:compat>
  <w:docVars>
    <w:docVar w:name="commondata" w:val="eyJoZGlkIjoiZGU2ZWE1MzJlYzhlMzYwM2NlNjg2NGE5OWUzY2ZhZTgifQ=="/>
  </w:docVars>
  <w:rsids>
    <w:rsidRoot w:val="006C5683"/>
    <w:rsid w:val="00000AD9"/>
    <w:rsid w:val="000016CF"/>
    <w:rsid w:val="00004061"/>
    <w:rsid w:val="000043C0"/>
    <w:rsid w:val="000050CA"/>
    <w:rsid w:val="000051C6"/>
    <w:rsid w:val="00005215"/>
    <w:rsid w:val="00005A10"/>
    <w:rsid w:val="00005D3D"/>
    <w:rsid w:val="00006F7B"/>
    <w:rsid w:val="00007355"/>
    <w:rsid w:val="00007951"/>
    <w:rsid w:val="00010063"/>
    <w:rsid w:val="00010102"/>
    <w:rsid w:val="00010E98"/>
    <w:rsid w:val="00011EA6"/>
    <w:rsid w:val="00012B21"/>
    <w:rsid w:val="0001300F"/>
    <w:rsid w:val="00013262"/>
    <w:rsid w:val="0001480D"/>
    <w:rsid w:val="00014A5C"/>
    <w:rsid w:val="00015388"/>
    <w:rsid w:val="00016D97"/>
    <w:rsid w:val="0001716B"/>
    <w:rsid w:val="00017F81"/>
    <w:rsid w:val="00020691"/>
    <w:rsid w:val="00020840"/>
    <w:rsid w:val="000211EA"/>
    <w:rsid w:val="000234B2"/>
    <w:rsid w:val="00025AE4"/>
    <w:rsid w:val="0002684B"/>
    <w:rsid w:val="00027645"/>
    <w:rsid w:val="00027DAC"/>
    <w:rsid w:val="000300AE"/>
    <w:rsid w:val="000300EE"/>
    <w:rsid w:val="000302B6"/>
    <w:rsid w:val="0003106D"/>
    <w:rsid w:val="00031700"/>
    <w:rsid w:val="00031F6E"/>
    <w:rsid w:val="0003277F"/>
    <w:rsid w:val="00032948"/>
    <w:rsid w:val="00032B0A"/>
    <w:rsid w:val="0003315D"/>
    <w:rsid w:val="00033DE7"/>
    <w:rsid w:val="0003541F"/>
    <w:rsid w:val="00036A2B"/>
    <w:rsid w:val="000377D2"/>
    <w:rsid w:val="00040D3C"/>
    <w:rsid w:val="00042C84"/>
    <w:rsid w:val="00043739"/>
    <w:rsid w:val="000438A3"/>
    <w:rsid w:val="00043A89"/>
    <w:rsid w:val="00045739"/>
    <w:rsid w:val="00046D30"/>
    <w:rsid w:val="000510B6"/>
    <w:rsid w:val="00051133"/>
    <w:rsid w:val="00051F3F"/>
    <w:rsid w:val="000521D8"/>
    <w:rsid w:val="00052BC1"/>
    <w:rsid w:val="000538F0"/>
    <w:rsid w:val="00053A89"/>
    <w:rsid w:val="00054D1F"/>
    <w:rsid w:val="0005582B"/>
    <w:rsid w:val="00056247"/>
    <w:rsid w:val="00056292"/>
    <w:rsid w:val="00056C11"/>
    <w:rsid w:val="00057302"/>
    <w:rsid w:val="00057332"/>
    <w:rsid w:val="0005785A"/>
    <w:rsid w:val="00057D00"/>
    <w:rsid w:val="0006267A"/>
    <w:rsid w:val="0006335B"/>
    <w:rsid w:val="00063C25"/>
    <w:rsid w:val="00064892"/>
    <w:rsid w:val="00066026"/>
    <w:rsid w:val="0006660A"/>
    <w:rsid w:val="0006670C"/>
    <w:rsid w:val="00067960"/>
    <w:rsid w:val="00067E97"/>
    <w:rsid w:val="0007003A"/>
    <w:rsid w:val="00070210"/>
    <w:rsid w:val="000707BF"/>
    <w:rsid w:val="0007277D"/>
    <w:rsid w:val="000734CD"/>
    <w:rsid w:val="00074403"/>
    <w:rsid w:val="00074CF0"/>
    <w:rsid w:val="000750DC"/>
    <w:rsid w:val="0007583C"/>
    <w:rsid w:val="00076057"/>
    <w:rsid w:val="000770EC"/>
    <w:rsid w:val="00081E95"/>
    <w:rsid w:val="00082667"/>
    <w:rsid w:val="00082AD2"/>
    <w:rsid w:val="00083DC6"/>
    <w:rsid w:val="00084857"/>
    <w:rsid w:val="00084F26"/>
    <w:rsid w:val="000850AF"/>
    <w:rsid w:val="000852EB"/>
    <w:rsid w:val="000869D8"/>
    <w:rsid w:val="00086CA6"/>
    <w:rsid w:val="00087146"/>
    <w:rsid w:val="00090213"/>
    <w:rsid w:val="00091189"/>
    <w:rsid w:val="00092FC7"/>
    <w:rsid w:val="00093133"/>
    <w:rsid w:val="0009395E"/>
    <w:rsid w:val="00094603"/>
    <w:rsid w:val="000954D5"/>
    <w:rsid w:val="00095723"/>
    <w:rsid w:val="0009618D"/>
    <w:rsid w:val="000962B1"/>
    <w:rsid w:val="0009709B"/>
    <w:rsid w:val="000975E3"/>
    <w:rsid w:val="00097DDA"/>
    <w:rsid w:val="000A1DD1"/>
    <w:rsid w:val="000A21A5"/>
    <w:rsid w:val="000A3908"/>
    <w:rsid w:val="000A4C29"/>
    <w:rsid w:val="000A5764"/>
    <w:rsid w:val="000A5EA4"/>
    <w:rsid w:val="000A6E2B"/>
    <w:rsid w:val="000A79D3"/>
    <w:rsid w:val="000B05E2"/>
    <w:rsid w:val="000B0C99"/>
    <w:rsid w:val="000B2213"/>
    <w:rsid w:val="000B237D"/>
    <w:rsid w:val="000B2568"/>
    <w:rsid w:val="000B41BB"/>
    <w:rsid w:val="000B5120"/>
    <w:rsid w:val="000B5357"/>
    <w:rsid w:val="000B5853"/>
    <w:rsid w:val="000B597F"/>
    <w:rsid w:val="000B5E2B"/>
    <w:rsid w:val="000B634D"/>
    <w:rsid w:val="000B7465"/>
    <w:rsid w:val="000C14CB"/>
    <w:rsid w:val="000C18BC"/>
    <w:rsid w:val="000C1EE4"/>
    <w:rsid w:val="000C1FF9"/>
    <w:rsid w:val="000C21C4"/>
    <w:rsid w:val="000C4151"/>
    <w:rsid w:val="000C4425"/>
    <w:rsid w:val="000C4B12"/>
    <w:rsid w:val="000C5FA7"/>
    <w:rsid w:val="000C7E71"/>
    <w:rsid w:val="000D14D1"/>
    <w:rsid w:val="000D16AA"/>
    <w:rsid w:val="000D1A7D"/>
    <w:rsid w:val="000D2309"/>
    <w:rsid w:val="000D2CCA"/>
    <w:rsid w:val="000D3380"/>
    <w:rsid w:val="000D366B"/>
    <w:rsid w:val="000D38F9"/>
    <w:rsid w:val="000D5D6B"/>
    <w:rsid w:val="000D62C8"/>
    <w:rsid w:val="000D748A"/>
    <w:rsid w:val="000D7A20"/>
    <w:rsid w:val="000E161C"/>
    <w:rsid w:val="000E266E"/>
    <w:rsid w:val="000E2B61"/>
    <w:rsid w:val="000E3700"/>
    <w:rsid w:val="000E470B"/>
    <w:rsid w:val="000E4DE8"/>
    <w:rsid w:val="000E50F5"/>
    <w:rsid w:val="000E5E99"/>
    <w:rsid w:val="000E73D9"/>
    <w:rsid w:val="000F0C3B"/>
    <w:rsid w:val="000F0E9F"/>
    <w:rsid w:val="000F1540"/>
    <w:rsid w:val="000F2065"/>
    <w:rsid w:val="000F2A88"/>
    <w:rsid w:val="000F2C23"/>
    <w:rsid w:val="000F2D1B"/>
    <w:rsid w:val="000F3658"/>
    <w:rsid w:val="000F3B37"/>
    <w:rsid w:val="000F3F12"/>
    <w:rsid w:val="000F4478"/>
    <w:rsid w:val="000F565B"/>
    <w:rsid w:val="000F5C6C"/>
    <w:rsid w:val="000F5F3F"/>
    <w:rsid w:val="000F7484"/>
    <w:rsid w:val="000F7A92"/>
    <w:rsid w:val="00100570"/>
    <w:rsid w:val="00100E20"/>
    <w:rsid w:val="0010184B"/>
    <w:rsid w:val="00101CE5"/>
    <w:rsid w:val="00101DD0"/>
    <w:rsid w:val="00102555"/>
    <w:rsid w:val="001029C0"/>
    <w:rsid w:val="00102B4B"/>
    <w:rsid w:val="00103AB9"/>
    <w:rsid w:val="00103E80"/>
    <w:rsid w:val="00107187"/>
    <w:rsid w:val="00107272"/>
    <w:rsid w:val="00107D54"/>
    <w:rsid w:val="00110B62"/>
    <w:rsid w:val="0011117F"/>
    <w:rsid w:val="00111581"/>
    <w:rsid w:val="00111CEB"/>
    <w:rsid w:val="00111F8F"/>
    <w:rsid w:val="0011245C"/>
    <w:rsid w:val="0011500F"/>
    <w:rsid w:val="00115A55"/>
    <w:rsid w:val="0011665D"/>
    <w:rsid w:val="00116AAC"/>
    <w:rsid w:val="0011754F"/>
    <w:rsid w:val="00117D55"/>
    <w:rsid w:val="001204B2"/>
    <w:rsid w:val="001212EF"/>
    <w:rsid w:val="001217DC"/>
    <w:rsid w:val="00121F81"/>
    <w:rsid w:val="0012203F"/>
    <w:rsid w:val="00123CC6"/>
    <w:rsid w:val="00125689"/>
    <w:rsid w:val="00125C8A"/>
    <w:rsid w:val="00126008"/>
    <w:rsid w:val="001261FC"/>
    <w:rsid w:val="00126CD7"/>
    <w:rsid w:val="00127C81"/>
    <w:rsid w:val="001306FE"/>
    <w:rsid w:val="00130827"/>
    <w:rsid w:val="001308A2"/>
    <w:rsid w:val="00131140"/>
    <w:rsid w:val="00131F40"/>
    <w:rsid w:val="00132FD3"/>
    <w:rsid w:val="00133A61"/>
    <w:rsid w:val="00133D86"/>
    <w:rsid w:val="001362BD"/>
    <w:rsid w:val="0013673A"/>
    <w:rsid w:val="00137F86"/>
    <w:rsid w:val="001410EB"/>
    <w:rsid w:val="00141B41"/>
    <w:rsid w:val="00143554"/>
    <w:rsid w:val="00143653"/>
    <w:rsid w:val="00143934"/>
    <w:rsid w:val="00143B3A"/>
    <w:rsid w:val="00143E43"/>
    <w:rsid w:val="00143FFC"/>
    <w:rsid w:val="00146ABB"/>
    <w:rsid w:val="00147338"/>
    <w:rsid w:val="00147A48"/>
    <w:rsid w:val="00150143"/>
    <w:rsid w:val="001509AB"/>
    <w:rsid w:val="00152DFB"/>
    <w:rsid w:val="00152E91"/>
    <w:rsid w:val="001533AA"/>
    <w:rsid w:val="00153C18"/>
    <w:rsid w:val="0015460B"/>
    <w:rsid w:val="001566E7"/>
    <w:rsid w:val="00156CA9"/>
    <w:rsid w:val="00157465"/>
    <w:rsid w:val="0015771E"/>
    <w:rsid w:val="00157E23"/>
    <w:rsid w:val="00157FC3"/>
    <w:rsid w:val="00160ACE"/>
    <w:rsid w:val="00161C4F"/>
    <w:rsid w:val="00161C84"/>
    <w:rsid w:val="00161F2A"/>
    <w:rsid w:val="00161FDF"/>
    <w:rsid w:val="001626BD"/>
    <w:rsid w:val="00162C33"/>
    <w:rsid w:val="0016340E"/>
    <w:rsid w:val="001645C4"/>
    <w:rsid w:val="00164E23"/>
    <w:rsid w:val="0016595F"/>
    <w:rsid w:val="00166A2C"/>
    <w:rsid w:val="00166BF2"/>
    <w:rsid w:val="00166CC3"/>
    <w:rsid w:val="0017022A"/>
    <w:rsid w:val="00170A9E"/>
    <w:rsid w:val="0017121A"/>
    <w:rsid w:val="00171401"/>
    <w:rsid w:val="00171777"/>
    <w:rsid w:val="001719FB"/>
    <w:rsid w:val="0017270B"/>
    <w:rsid w:val="00172B65"/>
    <w:rsid w:val="00172EF5"/>
    <w:rsid w:val="001732E1"/>
    <w:rsid w:val="00175189"/>
    <w:rsid w:val="0017613E"/>
    <w:rsid w:val="00177167"/>
    <w:rsid w:val="0017732B"/>
    <w:rsid w:val="00177F97"/>
    <w:rsid w:val="00181A71"/>
    <w:rsid w:val="0018261B"/>
    <w:rsid w:val="001834A7"/>
    <w:rsid w:val="0018373B"/>
    <w:rsid w:val="00183B40"/>
    <w:rsid w:val="00183C79"/>
    <w:rsid w:val="00183C8B"/>
    <w:rsid w:val="00183E75"/>
    <w:rsid w:val="001845CF"/>
    <w:rsid w:val="001865BB"/>
    <w:rsid w:val="00187518"/>
    <w:rsid w:val="00187743"/>
    <w:rsid w:val="0019096C"/>
    <w:rsid w:val="00191C2C"/>
    <w:rsid w:val="00191EA7"/>
    <w:rsid w:val="00192164"/>
    <w:rsid w:val="00192D0E"/>
    <w:rsid w:val="001937AE"/>
    <w:rsid w:val="00193EB7"/>
    <w:rsid w:val="00194C98"/>
    <w:rsid w:val="00194FB7"/>
    <w:rsid w:val="00196B4E"/>
    <w:rsid w:val="001975A1"/>
    <w:rsid w:val="001A027A"/>
    <w:rsid w:val="001A08E4"/>
    <w:rsid w:val="001A0D2C"/>
    <w:rsid w:val="001A12B5"/>
    <w:rsid w:val="001A174B"/>
    <w:rsid w:val="001A1C72"/>
    <w:rsid w:val="001A3980"/>
    <w:rsid w:val="001A422B"/>
    <w:rsid w:val="001A440A"/>
    <w:rsid w:val="001A47C6"/>
    <w:rsid w:val="001A4A55"/>
    <w:rsid w:val="001A5C6F"/>
    <w:rsid w:val="001A6A4F"/>
    <w:rsid w:val="001A76B7"/>
    <w:rsid w:val="001B015C"/>
    <w:rsid w:val="001B1339"/>
    <w:rsid w:val="001B1B58"/>
    <w:rsid w:val="001B1F55"/>
    <w:rsid w:val="001B2049"/>
    <w:rsid w:val="001B2934"/>
    <w:rsid w:val="001B4A37"/>
    <w:rsid w:val="001B59CE"/>
    <w:rsid w:val="001B6FAD"/>
    <w:rsid w:val="001C04B2"/>
    <w:rsid w:val="001C1821"/>
    <w:rsid w:val="001C1FDE"/>
    <w:rsid w:val="001C2063"/>
    <w:rsid w:val="001C21E1"/>
    <w:rsid w:val="001C2653"/>
    <w:rsid w:val="001C2E63"/>
    <w:rsid w:val="001C3426"/>
    <w:rsid w:val="001C4768"/>
    <w:rsid w:val="001C5839"/>
    <w:rsid w:val="001C6AF6"/>
    <w:rsid w:val="001C7129"/>
    <w:rsid w:val="001C77E1"/>
    <w:rsid w:val="001C7ADA"/>
    <w:rsid w:val="001D11CC"/>
    <w:rsid w:val="001D121D"/>
    <w:rsid w:val="001D1B4D"/>
    <w:rsid w:val="001D3543"/>
    <w:rsid w:val="001D3B85"/>
    <w:rsid w:val="001D3DF1"/>
    <w:rsid w:val="001D4151"/>
    <w:rsid w:val="001D501B"/>
    <w:rsid w:val="001D58E5"/>
    <w:rsid w:val="001D5EAE"/>
    <w:rsid w:val="001E0FAB"/>
    <w:rsid w:val="001E2502"/>
    <w:rsid w:val="001E292F"/>
    <w:rsid w:val="001E351C"/>
    <w:rsid w:val="001E474D"/>
    <w:rsid w:val="001E5194"/>
    <w:rsid w:val="001E5A81"/>
    <w:rsid w:val="001E62FB"/>
    <w:rsid w:val="001E65CF"/>
    <w:rsid w:val="001E6A0B"/>
    <w:rsid w:val="001E6B23"/>
    <w:rsid w:val="001E77DA"/>
    <w:rsid w:val="001E7A2F"/>
    <w:rsid w:val="001E7AB0"/>
    <w:rsid w:val="001E7DD0"/>
    <w:rsid w:val="001F0349"/>
    <w:rsid w:val="001F077B"/>
    <w:rsid w:val="001F0B74"/>
    <w:rsid w:val="001F2648"/>
    <w:rsid w:val="001F41B9"/>
    <w:rsid w:val="001F4BE8"/>
    <w:rsid w:val="001F4EB8"/>
    <w:rsid w:val="001F560A"/>
    <w:rsid w:val="001F6318"/>
    <w:rsid w:val="001F65B1"/>
    <w:rsid w:val="001F6B83"/>
    <w:rsid w:val="001F6F6A"/>
    <w:rsid w:val="001F7595"/>
    <w:rsid w:val="001F7FE7"/>
    <w:rsid w:val="002000B8"/>
    <w:rsid w:val="00200B4C"/>
    <w:rsid w:val="00203267"/>
    <w:rsid w:val="00203897"/>
    <w:rsid w:val="0020391D"/>
    <w:rsid w:val="00205F9C"/>
    <w:rsid w:val="002060F7"/>
    <w:rsid w:val="00207BC6"/>
    <w:rsid w:val="00210771"/>
    <w:rsid w:val="00211885"/>
    <w:rsid w:val="00212ADF"/>
    <w:rsid w:val="00212B9E"/>
    <w:rsid w:val="002134CF"/>
    <w:rsid w:val="00213A60"/>
    <w:rsid w:val="0021429B"/>
    <w:rsid w:val="00214D3F"/>
    <w:rsid w:val="00215699"/>
    <w:rsid w:val="002159DE"/>
    <w:rsid w:val="00215E99"/>
    <w:rsid w:val="0021667D"/>
    <w:rsid w:val="002166A1"/>
    <w:rsid w:val="002166A6"/>
    <w:rsid w:val="00216BB6"/>
    <w:rsid w:val="0022048B"/>
    <w:rsid w:val="0022107C"/>
    <w:rsid w:val="0022175C"/>
    <w:rsid w:val="00222261"/>
    <w:rsid w:val="00223AB6"/>
    <w:rsid w:val="00223AC8"/>
    <w:rsid w:val="00223C96"/>
    <w:rsid w:val="00224852"/>
    <w:rsid w:val="0022634D"/>
    <w:rsid w:val="00226437"/>
    <w:rsid w:val="00227512"/>
    <w:rsid w:val="0022766E"/>
    <w:rsid w:val="002278D5"/>
    <w:rsid w:val="00227C13"/>
    <w:rsid w:val="00227D49"/>
    <w:rsid w:val="00227FC7"/>
    <w:rsid w:val="00230F66"/>
    <w:rsid w:val="00233A54"/>
    <w:rsid w:val="00234440"/>
    <w:rsid w:val="002344AF"/>
    <w:rsid w:val="002347C9"/>
    <w:rsid w:val="00235A73"/>
    <w:rsid w:val="00236329"/>
    <w:rsid w:val="00236E72"/>
    <w:rsid w:val="002411BD"/>
    <w:rsid w:val="00244711"/>
    <w:rsid w:val="00244AE4"/>
    <w:rsid w:val="00245EBE"/>
    <w:rsid w:val="002472C1"/>
    <w:rsid w:val="002473F4"/>
    <w:rsid w:val="00250600"/>
    <w:rsid w:val="002506E1"/>
    <w:rsid w:val="00250F42"/>
    <w:rsid w:val="00252934"/>
    <w:rsid w:val="00252EB0"/>
    <w:rsid w:val="00252EBA"/>
    <w:rsid w:val="0025361A"/>
    <w:rsid w:val="002544D5"/>
    <w:rsid w:val="002545EF"/>
    <w:rsid w:val="00254B44"/>
    <w:rsid w:val="00254E99"/>
    <w:rsid w:val="00255B9B"/>
    <w:rsid w:val="00256596"/>
    <w:rsid w:val="0025795C"/>
    <w:rsid w:val="0026027A"/>
    <w:rsid w:val="00260533"/>
    <w:rsid w:val="002605CE"/>
    <w:rsid w:val="00261367"/>
    <w:rsid w:val="00261A54"/>
    <w:rsid w:val="00261C21"/>
    <w:rsid w:val="00261D37"/>
    <w:rsid w:val="00262D6B"/>
    <w:rsid w:val="00262ED0"/>
    <w:rsid w:val="00263607"/>
    <w:rsid w:val="002638EE"/>
    <w:rsid w:val="00264965"/>
    <w:rsid w:val="002656E1"/>
    <w:rsid w:val="00265CFF"/>
    <w:rsid w:val="0026638C"/>
    <w:rsid w:val="002707B8"/>
    <w:rsid w:val="00270A38"/>
    <w:rsid w:val="00270B4E"/>
    <w:rsid w:val="00271500"/>
    <w:rsid w:val="00272E57"/>
    <w:rsid w:val="002734A9"/>
    <w:rsid w:val="00274663"/>
    <w:rsid w:val="00275641"/>
    <w:rsid w:val="0027569A"/>
    <w:rsid w:val="002767D9"/>
    <w:rsid w:val="00276BB7"/>
    <w:rsid w:val="00280F4B"/>
    <w:rsid w:val="002821E9"/>
    <w:rsid w:val="002822DD"/>
    <w:rsid w:val="002827D2"/>
    <w:rsid w:val="00283488"/>
    <w:rsid w:val="002835B7"/>
    <w:rsid w:val="0028361E"/>
    <w:rsid w:val="00284B7C"/>
    <w:rsid w:val="00284C1F"/>
    <w:rsid w:val="002851AF"/>
    <w:rsid w:val="00286129"/>
    <w:rsid w:val="0028787B"/>
    <w:rsid w:val="00287E1B"/>
    <w:rsid w:val="00290263"/>
    <w:rsid w:val="002908A7"/>
    <w:rsid w:val="00291768"/>
    <w:rsid w:val="00291796"/>
    <w:rsid w:val="00292C52"/>
    <w:rsid w:val="00292F66"/>
    <w:rsid w:val="0029315D"/>
    <w:rsid w:val="00293A33"/>
    <w:rsid w:val="0029449E"/>
    <w:rsid w:val="0029488D"/>
    <w:rsid w:val="002951FD"/>
    <w:rsid w:val="0029530C"/>
    <w:rsid w:val="00296020"/>
    <w:rsid w:val="00296081"/>
    <w:rsid w:val="0029693F"/>
    <w:rsid w:val="002969C6"/>
    <w:rsid w:val="00296F46"/>
    <w:rsid w:val="00296F8A"/>
    <w:rsid w:val="00297AD1"/>
    <w:rsid w:val="00297CCD"/>
    <w:rsid w:val="002A11CE"/>
    <w:rsid w:val="002A13E2"/>
    <w:rsid w:val="002A180F"/>
    <w:rsid w:val="002A199B"/>
    <w:rsid w:val="002A1B36"/>
    <w:rsid w:val="002A37E6"/>
    <w:rsid w:val="002A409A"/>
    <w:rsid w:val="002A4BFA"/>
    <w:rsid w:val="002A4D7B"/>
    <w:rsid w:val="002A4DFC"/>
    <w:rsid w:val="002B18D6"/>
    <w:rsid w:val="002B1B98"/>
    <w:rsid w:val="002B1DDD"/>
    <w:rsid w:val="002B22D4"/>
    <w:rsid w:val="002B3984"/>
    <w:rsid w:val="002B4595"/>
    <w:rsid w:val="002B4BF3"/>
    <w:rsid w:val="002B55C8"/>
    <w:rsid w:val="002B5E4B"/>
    <w:rsid w:val="002B660D"/>
    <w:rsid w:val="002B7969"/>
    <w:rsid w:val="002C0031"/>
    <w:rsid w:val="002C0485"/>
    <w:rsid w:val="002C0762"/>
    <w:rsid w:val="002C1397"/>
    <w:rsid w:val="002C257A"/>
    <w:rsid w:val="002C2BEC"/>
    <w:rsid w:val="002C30C0"/>
    <w:rsid w:val="002C4F4B"/>
    <w:rsid w:val="002C5447"/>
    <w:rsid w:val="002C6EC0"/>
    <w:rsid w:val="002C7A58"/>
    <w:rsid w:val="002D0356"/>
    <w:rsid w:val="002D07C0"/>
    <w:rsid w:val="002D0F98"/>
    <w:rsid w:val="002D1DFB"/>
    <w:rsid w:val="002D2192"/>
    <w:rsid w:val="002D45BF"/>
    <w:rsid w:val="002D4A85"/>
    <w:rsid w:val="002D5410"/>
    <w:rsid w:val="002D6162"/>
    <w:rsid w:val="002D642A"/>
    <w:rsid w:val="002D64DF"/>
    <w:rsid w:val="002D71EF"/>
    <w:rsid w:val="002E242E"/>
    <w:rsid w:val="002E2CED"/>
    <w:rsid w:val="002E2FEC"/>
    <w:rsid w:val="002E38DB"/>
    <w:rsid w:val="002E40FA"/>
    <w:rsid w:val="002E4AB1"/>
    <w:rsid w:val="002E4F8A"/>
    <w:rsid w:val="002E505D"/>
    <w:rsid w:val="002E6E83"/>
    <w:rsid w:val="002E73B8"/>
    <w:rsid w:val="002F0823"/>
    <w:rsid w:val="002F113B"/>
    <w:rsid w:val="002F2471"/>
    <w:rsid w:val="002F2B7A"/>
    <w:rsid w:val="002F3105"/>
    <w:rsid w:val="002F4864"/>
    <w:rsid w:val="002F5E6C"/>
    <w:rsid w:val="002F6DD7"/>
    <w:rsid w:val="002F72FF"/>
    <w:rsid w:val="002F75D5"/>
    <w:rsid w:val="002F7987"/>
    <w:rsid w:val="002F79D4"/>
    <w:rsid w:val="00300BF3"/>
    <w:rsid w:val="0030143F"/>
    <w:rsid w:val="00301BCD"/>
    <w:rsid w:val="00303ACF"/>
    <w:rsid w:val="0030463E"/>
    <w:rsid w:val="003047AB"/>
    <w:rsid w:val="00304ED6"/>
    <w:rsid w:val="00306D5D"/>
    <w:rsid w:val="00306FF4"/>
    <w:rsid w:val="003074C6"/>
    <w:rsid w:val="003101D7"/>
    <w:rsid w:val="0031060A"/>
    <w:rsid w:val="00310EE1"/>
    <w:rsid w:val="003122B0"/>
    <w:rsid w:val="00312390"/>
    <w:rsid w:val="00312FB0"/>
    <w:rsid w:val="003138EB"/>
    <w:rsid w:val="00315880"/>
    <w:rsid w:val="00315A06"/>
    <w:rsid w:val="0031678B"/>
    <w:rsid w:val="0031683C"/>
    <w:rsid w:val="00317146"/>
    <w:rsid w:val="003176EA"/>
    <w:rsid w:val="00317D36"/>
    <w:rsid w:val="00321473"/>
    <w:rsid w:val="003225FB"/>
    <w:rsid w:val="00323A7C"/>
    <w:rsid w:val="00323BE9"/>
    <w:rsid w:val="00323C32"/>
    <w:rsid w:val="00323CC7"/>
    <w:rsid w:val="003241C6"/>
    <w:rsid w:val="003242A8"/>
    <w:rsid w:val="00324A1D"/>
    <w:rsid w:val="00324C55"/>
    <w:rsid w:val="003250B4"/>
    <w:rsid w:val="00325742"/>
    <w:rsid w:val="0032631C"/>
    <w:rsid w:val="00327AB3"/>
    <w:rsid w:val="00327F9E"/>
    <w:rsid w:val="00330527"/>
    <w:rsid w:val="003318A6"/>
    <w:rsid w:val="003321A8"/>
    <w:rsid w:val="00332EB1"/>
    <w:rsid w:val="003331B0"/>
    <w:rsid w:val="003331BB"/>
    <w:rsid w:val="00333E63"/>
    <w:rsid w:val="00334044"/>
    <w:rsid w:val="00334409"/>
    <w:rsid w:val="0033497C"/>
    <w:rsid w:val="00335188"/>
    <w:rsid w:val="00335234"/>
    <w:rsid w:val="003373B8"/>
    <w:rsid w:val="003413F4"/>
    <w:rsid w:val="00342DC1"/>
    <w:rsid w:val="00342EF7"/>
    <w:rsid w:val="003432B6"/>
    <w:rsid w:val="00343F41"/>
    <w:rsid w:val="00344BF3"/>
    <w:rsid w:val="00345CC1"/>
    <w:rsid w:val="00345EA7"/>
    <w:rsid w:val="0034629D"/>
    <w:rsid w:val="0034652C"/>
    <w:rsid w:val="00346564"/>
    <w:rsid w:val="00346606"/>
    <w:rsid w:val="00346B62"/>
    <w:rsid w:val="00346E73"/>
    <w:rsid w:val="00350219"/>
    <w:rsid w:val="00350368"/>
    <w:rsid w:val="0035067B"/>
    <w:rsid w:val="00350B6E"/>
    <w:rsid w:val="00351A4A"/>
    <w:rsid w:val="00351D02"/>
    <w:rsid w:val="00351D95"/>
    <w:rsid w:val="00351E32"/>
    <w:rsid w:val="00351FB4"/>
    <w:rsid w:val="00353860"/>
    <w:rsid w:val="00354CD9"/>
    <w:rsid w:val="003556C1"/>
    <w:rsid w:val="00355EEE"/>
    <w:rsid w:val="00360494"/>
    <w:rsid w:val="00360C00"/>
    <w:rsid w:val="00360E7E"/>
    <w:rsid w:val="00361935"/>
    <w:rsid w:val="003626AE"/>
    <w:rsid w:val="00362FBB"/>
    <w:rsid w:val="0036508D"/>
    <w:rsid w:val="003651C8"/>
    <w:rsid w:val="0036548D"/>
    <w:rsid w:val="00365FA7"/>
    <w:rsid w:val="00366321"/>
    <w:rsid w:val="003669F1"/>
    <w:rsid w:val="00366F10"/>
    <w:rsid w:val="003700A3"/>
    <w:rsid w:val="00370B40"/>
    <w:rsid w:val="00371C15"/>
    <w:rsid w:val="00372CDF"/>
    <w:rsid w:val="00373411"/>
    <w:rsid w:val="00373D40"/>
    <w:rsid w:val="00373E69"/>
    <w:rsid w:val="003741F6"/>
    <w:rsid w:val="00374A29"/>
    <w:rsid w:val="00374FA4"/>
    <w:rsid w:val="003756C6"/>
    <w:rsid w:val="00376E35"/>
    <w:rsid w:val="003773E4"/>
    <w:rsid w:val="0037747F"/>
    <w:rsid w:val="00377F6C"/>
    <w:rsid w:val="00380094"/>
    <w:rsid w:val="00380256"/>
    <w:rsid w:val="0038165D"/>
    <w:rsid w:val="00383071"/>
    <w:rsid w:val="00383BBC"/>
    <w:rsid w:val="0038418D"/>
    <w:rsid w:val="00385444"/>
    <w:rsid w:val="00385717"/>
    <w:rsid w:val="00385F39"/>
    <w:rsid w:val="00386070"/>
    <w:rsid w:val="003900A5"/>
    <w:rsid w:val="00390941"/>
    <w:rsid w:val="003917AD"/>
    <w:rsid w:val="00391FAB"/>
    <w:rsid w:val="00392539"/>
    <w:rsid w:val="00392677"/>
    <w:rsid w:val="00393431"/>
    <w:rsid w:val="00393633"/>
    <w:rsid w:val="00393B41"/>
    <w:rsid w:val="003945E2"/>
    <w:rsid w:val="00394981"/>
    <w:rsid w:val="003953A8"/>
    <w:rsid w:val="003958E6"/>
    <w:rsid w:val="00395D76"/>
    <w:rsid w:val="00396F7B"/>
    <w:rsid w:val="00396FA3"/>
    <w:rsid w:val="00397077"/>
    <w:rsid w:val="0039788E"/>
    <w:rsid w:val="00397F0D"/>
    <w:rsid w:val="003A0DC3"/>
    <w:rsid w:val="003A1CF5"/>
    <w:rsid w:val="003A2812"/>
    <w:rsid w:val="003A2D0C"/>
    <w:rsid w:val="003A3304"/>
    <w:rsid w:val="003A3551"/>
    <w:rsid w:val="003A38F0"/>
    <w:rsid w:val="003A443D"/>
    <w:rsid w:val="003A4708"/>
    <w:rsid w:val="003A4BAB"/>
    <w:rsid w:val="003A5DED"/>
    <w:rsid w:val="003A5E40"/>
    <w:rsid w:val="003A6A5A"/>
    <w:rsid w:val="003A72E9"/>
    <w:rsid w:val="003B06AD"/>
    <w:rsid w:val="003B06B9"/>
    <w:rsid w:val="003B175A"/>
    <w:rsid w:val="003B3231"/>
    <w:rsid w:val="003B357A"/>
    <w:rsid w:val="003B4714"/>
    <w:rsid w:val="003B499C"/>
    <w:rsid w:val="003B4CCD"/>
    <w:rsid w:val="003B53D4"/>
    <w:rsid w:val="003B57A6"/>
    <w:rsid w:val="003B7298"/>
    <w:rsid w:val="003C0FF8"/>
    <w:rsid w:val="003C43DA"/>
    <w:rsid w:val="003C4FD5"/>
    <w:rsid w:val="003C5585"/>
    <w:rsid w:val="003C57DD"/>
    <w:rsid w:val="003C582B"/>
    <w:rsid w:val="003C614D"/>
    <w:rsid w:val="003D063A"/>
    <w:rsid w:val="003D0AA0"/>
    <w:rsid w:val="003D152F"/>
    <w:rsid w:val="003D2333"/>
    <w:rsid w:val="003D2374"/>
    <w:rsid w:val="003D3241"/>
    <w:rsid w:val="003D4804"/>
    <w:rsid w:val="003D5413"/>
    <w:rsid w:val="003D73E4"/>
    <w:rsid w:val="003D7685"/>
    <w:rsid w:val="003D7E9A"/>
    <w:rsid w:val="003E0366"/>
    <w:rsid w:val="003E100C"/>
    <w:rsid w:val="003E1678"/>
    <w:rsid w:val="003E2FFE"/>
    <w:rsid w:val="003E37AA"/>
    <w:rsid w:val="003E37BB"/>
    <w:rsid w:val="003E3871"/>
    <w:rsid w:val="003E411A"/>
    <w:rsid w:val="003E4310"/>
    <w:rsid w:val="003E47DE"/>
    <w:rsid w:val="003E4FFA"/>
    <w:rsid w:val="003E5258"/>
    <w:rsid w:val="003E6E11"/>
    <w:rsid w:val="003E7BA8"/>
    <w:rsid w:val="003F0536"/>
    <w:rsid w:val="003F10D3"/>
    <w:rsid w:val="003F1548"/>
    <w:rsid w:val="003F2584"/>
    <w:rsid w:val="003F25CF"/>
    <w:rsid w:val="003F2B3D"/>
    <w:rsid w:val="003F2EDF"/>
    <w:rsid w:val="003F3105"/>
    <w:rsid w:val="003F3BBA"/>
    <w:rsid w:val="003F3C44"/>
    <w:rsid w:val="003F4172"/>
    <w:rsid w:val="003F4249"/>
    <w:rsid w:val="003F4E3B"/>
    <w:rsid w:val="003F5086"/>
    <w:rsid w:val="003F5108"/>
    <w:rsid w:val="003F5D2C"/>
    <w:rsid w:val="003F64BC"/>
    <w:rsid w:val="003F6A45"/>
    <w:rsid w:val="003F6CAF"/>
    <w:rsid w:val="003F7502"/>
    <w:rsid w:val="003F7679"/>
    <w:rsid w:val="0040089A"/>
    <w:rsid w:val="00400C13"/>
    <w:rsid w:val="00401A86"/>
    <w:rsid w:val="00401E65"/>
    <w:rsid w:val="00402311"/>
    <w:rsid w:val="0040239F"/>
    <w:rsid w:val="00402C97"/>
    <w:rsid w:val="0040322E"/>
    <w:rsid w:val="00403364"/>
    <w:rsid w:val="0040415C"/>
    <w:rsid w:val="00404AA4"/>
    <w:rsid w:val="00404C61"/>
    <w:rsid w:val="004050C9"/>
    <w:rsid w:val="004051F0"/>
    <w:rsid w:val="00405C58"/>
    <w:rsid w:val="00406314"/>
    <w:rsid w:val="00406376"/>
    <w:rsid w:val="004063C0"/>
    <w:rsid w:val="00406896"/>
    <w:rsid w:val="00411B37"/>
    <w:rsid w:val="004125ED"/>
    <w:rsid w:val="00412B4D"/>
    <w:rsid w:val="00413023"/>
    <w:rsid w:val="00413B39"/>
    <w:rsid w:val="00413EC4"/>
    <w:rsid w:val="0041450E"/>
    <w:rsid w:val="0041456E"/>
    <w:rsid w:val="00415370"/>
    <w:rsid w:val="00415781"/>
    <w:rsid w:val="00416485"/>
    <w:rsid w:val="00416F40"/>
    <w:rsid w:val="00417769"/>
    <w:rsid w:val="00417F0D"/>
    <w:rsid w:val="00421795"/>
    <w:rsid w:val="00421EF2"/>
    <w:rsid w:val="00422668"/>
    <w:rsid w:val="00424054"/>
    <w:rsid w:val="004252CD"/>
    <w:rsid w:val="0042602D"/>
    <w:rsid w:val="00427004"/>
    <w:rsid w:val="0042772E"/>
    <w:rsid w:val="00430CF3"/>
    <w:rsid w:val="00431AC1"/>
    <w:rsid w:val="00431DE1"/>
    <w:rsid w:val="00431F65"/>
    <w:rsid w:val="004329C9"/>
    <w:rsid w:val="00432CD5"/>
    <w:rsid w:val="00433CDB"/>
    <w:rsid w:val="00435D29"/>
    <w:rsid w:val="00435E5A"/>
    <w:rsid w:val="004363FA"/>
    <w:rsid w:val="004364CC"/>
    <w:rsid w:val="00436829"/>
    <w:rsid w:val="00437141"/>
    <w:rsid w:val="004405B0"/>
    <w:rsid w:val="00441726"/>
    <w:rsid w:val="00441905"/>
    <w:rsid w:val="00441FF9"/>
    <w:rsid w:val="0044382F"/>
    <w:rsid w:val="00443907"/>
    <w:rsid w:val="00443B96"/>
    <w:rsid w:val="00443E1D"/>
    <w:rsid w:val="004442EB"/>
    <w:rsid w:val="00444FA3"/>
    <w:rsid w:val="00446553"/>
    <w:rsid w:val="004466DA"/>
    <w:rsid w:val="00446A92"/>
    <w:rsid w:val="00446CEB"/>
    <w:rsid w:val="00447664"/>
    <w:rsid w:val="004501B4"/>
    <w:rsid w:val="0045082F"/>
    <w:rsid w:val="00450C00"/>
    <w:rsid w:val="0045135E"/>
    <w:rsid w:val="004522E5"/>
    <w:rsid w:val="00452434"/>
    <w:rsid w:val="00452C53"/>
    <w:rsid w:val="004539C7"/>
    <w:rsid w:val="00454597"/>
    <w:rsid w:val="004548E6"/>
    <w:rsid w:val="0045543A"/>
    <w:rsid w:val="00455880"/>
    <w:rsid w:val="00455D1D"/>
    <w:rsid w:val="004561F9"/>
    <w:rsid w:val="0045637C"/>
    <w:rsid w:val="004569A3"/>
    <w:rsid w:val="00456A7F"/>
    <w:rsid w:val="004578ED"/>
    <w:rsid w:val="004611B6"/>
    <w:rsid w:val="00461997"/>
    <w:rsid w:val="00463AA8"/>
    <w:rsid w:val="00463F8B"/>
    <w:rsid w:val="004649AD"/>
    <w:rsid w:val="004650E7"/>
    <w:rsid w:val="0046687B"/>
    <w:rsid w:val="004674FB"/>
    <w:rsid w:val="00470418"/>
    <w:rsid w:val="004704DA"/>
    <w:rsid w:val="004704EA"/>
    <w:rsid w:val="0047071D"/>
    <w:rsid w:val="004727C4"/>
    <w:rsid w:val="00472810"/>
    <w:rsid w:val="00473579"/>
    <w:rsid w:val="00474E5A"/>
    <w:rsid w:val="0047558F"/>
    <w:rsid w:val="00475FD5"/>
    <w:rsid w:val="0047611B"/>
    <w:rsid w:val="00476339"/>
    <w:rsid w:val="0047770B"/>
    <w:rsid w:val="00477AFC"/>
    <w:rsid w:val="004812F4"/>
    <w:rsid w:val="0048231B"/>
    <w:rsid w:val="00482BD9"/>
    <w:rsid w:val="004838D4"/>
    <w:rsid w:val="004845AC"/>
    <w:rsid w:val="00484C31"/>
    <w:rsid w:val="004852A0"/>
    <w:rsid w:val="00485E3C"/>
    <w:rsid w:val="00486F09"/>
    <w:rsid w:val="004877FB"/>
    <w:rsid w:val="004906DB"/>
    <w:rsid w:val="00490C0F"/>
    <w:rsid w:val="00491FF2"/>
    <w:rsid w:val="004925EE"/>
    <w:rsid w:val="00492735"/>
    <w:rsid w:val="004945E8"/>
    <w:rsid w:val="00494FC9"/>
    <w:rsid w:val="00495228"/>
    <w:rsid w:val="004956E8"/>
    <w:rsid w:val="00495940"/>
    <w:rsid w:val="004963B6"/>
    <w:rsid w:val="00496420"/>
    <w:rsid w:val="00497252"/>
    <w:rsid w:val="004A1808"/>
    <w:rsid w:val="004A2013"/>
    <w:rsid w:val="004A201B"/>
    <w:rsid w:val="004A2B7A"/>
    <w:rsid w:val="004A3EB3"/>
    <w:rsid w:val="004A4377"/>
    <w:rsid w:val="004A4A51"/>
    <w:rsid w:val="004A57EB"/>
    <w:rsid w:val="004A5824"/>
    <w:rsid w:val="004A59D3"/>
    <w:rsid w:val="004A6D7C"/>
    <w:rsid w:val="004A6F11"/>
    <w:rsid w:val="004A74DD"/>
    <w:rsid w:val="004B00D1"/>
    <w:rsid w:val="004B0B57"/>
    <w:rsid w:val="004B1CAB"/>
    <w:rsid w:val="004B2D59"/>
    <w:rsid w:val="004B2F8B"/>
    <w:rsid w:val="004B2FF9"/>
    <w:rsid w:val="004B3506"/>
    <w:rsid w:val="004B36ED"/>
    <w:rsid w:val="004B40DB"/>
    <w:rsid w:val="004B4EF6"/>
    <w:rsid w:val="004B612E"/>
    <w:rsid w:val="004B623B"/>
    <w:rsid w:val="004B6554"/>
    <w:rsid w:val="004B6B22"/>
    <w:rsid w:val="004B6C50"/>
    <w:rsid w:val="004B757E"/>
    <w:rsid w:val="004C0DA0"/>
    <w:rsid w:val="004C17D3"/>
    <w:rsid w:val="004C38BA"/>
    <w:rsid w:val="004C3E02"/>
    <w:rsid w:val="004C422D"/>
    <w:rsid w:val="004C4662"/>
    <w:rsid w:val="004C4CEB"/>
    <w:rsid w:val="004C57AC"/>
    <w:rsid w:val="004C5CBA"/>
    <w:rsid w:val="004C6C09"/>
    <w:rsid w:val="004C6EA3"/>
    <w:rsid w:val="004C7C1E"/>
    <w:rsid w:val="004D000F"/>
    <w:rsid w:val="004D055D"/>
    <w:rsid w:val="004D1240"/>
    <w:rsid w:val="004D133B"/>
    <w:rsid w:val="004D49EE"/>
    <w:rsid w:val="004D4AE0"/>
    <w:rsid w:val="004D4C0B"/>
    <w:rsid w:val="004D6042"/>
    <w:rsid w:val="004D62C0"/>
    <w:rsid w:val="004D69FC"/>
    <w:rsid w:val="004D722C"/>
    <w:rsid w:val="004D77BD"/>
    <w:rsid w:val="004D77DE"/>
    <w:rsid w:val="004D7BF4"/>
    <w:rsid w:val="004D7C92"/>
    <w:rsid w:val="004D7F72"/>
    <w:rsid w:val="004E0CB3"/>
    <w:rsid w:val="004E26E7"/>
    <w:rsid w:val="004E295C"/>
    <w:rsid w:val="004E38B2"/>
    <w:rsid w:val="004E3936"/>
    <w:rsid w:val="004E4277"/>
    <w:rsid w:val="004E490B"/>
    <w:rsid w:val="004E57F7"/>
    <w:rsid w:val="004E5D9C"/>
    <w:rsid w:val="004E5F9E"/>
    <w:rsid w:val="004E6707"/>
    <w:rsid w:val="004E6B8E"/>
    <w:rsid w:val="004F0543"/>
    <w:rsid w:val="004F0735"/>
    <w:rsid w:val="004F126D"/>
    <w:rsid w:val="004F2385"/>
    <w:rsid w:val="004F2F61"/>
    <w:rsid w:val="004F3A97"/>
    <w:rsid w:val="004F486D"/>
    <w:rsid w:val="004F5591"/>
    <w:rsid w:val="004F5BF6"/>
    <w:rsid w:val="004F5D14"/>
    <w:rsid w:val="004F68DC"/>
    <w:rsid w:val="004F7FAD"/>
    <w:rsid w:val="00500122"/>
    <w:rsid w:val="00500F7A"/>
    <w:rsid w:val="005012AD"/>
    <w:rsid w:val="005016E5"/>
    <w:rsid w:val="00501A56"/>
    <w:rsid w:val="00502317"/>
    <w:rsid w:val="005027BB"/>
    <w:rsid w:val="00503415"/>
    <w:rsid w:val="005037E1"/>
    <w:rsid w:val="00503B5C"/>
    <w:rsid w:val="0050456A"/>
    <w:rsid w:val="00505156"/>
    <w:rsid w:val="005068E1"/>
    <w:rsid w:val="005077C5"/>
    <w:rsid w:val="0051168A"/>
    <w:rsid w:val="005117D2"/>
    <w:rsid w:val="005118A6"/>
    <w:rsid w:val="005122F4"/>
    <w:rsid w:val="0051292D"/>
    <w:rsid w:val="0051405F"/>
    <w:rsid w:val="0051444F"/>
    <w:rsid w:val="005156A6"/>
    <w:rsid w:val="00516393"/>
    <w:rsid w:val="005179A5"/>
    <w:rsid w:val="00520B4F"/>
    <w:rsid w:val="00524AD7"/>
    <w:rsid w:val="005254FD"/>
    <w:rsid w:val="005268A9"/>
    <w:rsid w:val="0052720F"/>
    <w:rsid w:val="00527421"/>
    <w:rsid w:val="005275C4"/>
    <w:rsid w:val="00527D36"/>
    <w:rsid w:val="00531076"/>
    <w:rsid w:val="00531D28"/>
    <w:rsid w:val="005328A8"/>
    <w:rsid w:val="0053316D"/>
    <w:rsid w:val="00533920"/>
    <w:rsid w:val="00534F16"/>
    <w:rsid w:val="00535141"/>
    <w:rsid w:val="00535324"/>
    <w:rsid w:val="005363B4"/>
    <w:rsid w:val="0053712D"/>
    <w:rsid w:val="00537DA5"/>
    <w:rsid w:val="005403F4"/>
    <w:rsid w:val="00541136"/>
    <w:rsid w:val="00541C39"/>
    <w:rsid w:val="0054216F"/>
    <w:rsid w:val="00542F18"/>
    <w:rsid w:val="00544853"/>
    <w:rsid w:val="00544CA5"/>
    <w:rsid w:val="005450E2"/>
    <w:rsid w:val="00545B19"/>
    <w:rsid w:val="005470DD"/>
    <w:rsid w:val="005476CE"/>
    <w:rsid w:val="0055035F"/>
    <w:rsid w:val="005507FD"/>
    <w:rsid w:val="005511C0"/>
    <w:rsid w:val="0055232C"/>
    <w:rsid w:val="0055278E"/>
    <w:rsid w:val="00553C8A"/>
    <w:rsid w:val="00555488"/>
    <w:rsid w:val="0055549A"/>
    <w:rsid w:val="00555B18"/>
    <w:rsid w:val="00555C9C"/>
    <w:rsid w:val="0055641F"/>
    <w:rsid w:val="00556A4D"/>
    <w:rsid w:val="00556B00"/>
    <w:rsid w:val="00557319"/>
    <w:rsid w:val="0055764E"/>
    <w:rsid w:val="00560528"/>
    <w:rsid w:val="00561923"/>
    <w:rsid w:val="005622F8"/>
    <w:rsid w:val="00562BFE"/>
    <w:rsid w:val="0056310A"/>
    <w:rsid w:val="00563236"/>
    <w:rsid w:val="0056336F"/>
    <w:rsid w:val="00565AF7"/>
    <w:rsid w:val="00571020"/>
    <w:rsid w:val="0057189C"/>
    <w:rsid w:val="00571BD2"/>
    <w:rsid w:val="00571CD7"/>
    <w:rsid w:val="00571D59"/>
    <w:rsid w:val="00572E3E"/>
    <w:rsid w:val="0057420B"/>
    <w:rsid w:val="00574C2D"/>
    <w:rsid w:val="005756C1"/>
    <w:rsid w:val="0057593B"/>
    <w:rsid w:val="00575EBE"/>
    <w:rsid w:val="00576E02"/>
    <w:rsid w:val="0057799B"/>
    <w:rsid w:val="00580280"/>
    <w:rsid w:val="00580B9E"/>
    <w:rsid w:val="0058135A"/>
    <w:rsid w:val="00583358"/>
    <w:rsid w:val="005839BF"/>
    <w:rsid w:val="00584058"/>
    <w:rsid w:val="005844A5"/>
    <w:rsid w:val="005846B4"/>
    <w:rsid w:val="005850E5"/>
    <w:rsid w:val="005851E0"/>
    <w:rsid w:val="00585571"/>
    <w:rsid w:val="00585682"/>
    <w:rsid w:val="005856F9"/>
    <w:rsid w:val="00585B91"/>
    <w:rsid w:val="00586BF1"/>
    <w:rsid w:val="00587DC4"/>
    <w:rsid w:val="005903E4"/>
    <w:rsid w:val="005907D5"/>
    <w:rsid w:val="005913EE"/>
    <w:rsid w:val="00592461"/>
    <w:rsid w:val="00592F2B"/>
    <w:rsid w:val="005950D6"/>
    <w:rsid w:val="0059519C"/>
    <w:rsid w:val="00595524"/>
    <w:rsid w:val="00597221"/>
    <w:rsid w:val="005974F3"/>
    <w:rsid w:val="0059751C"/>
    <w:rsid w:val="00597919"/>
    <w:rsid w:val="005A0A5B"/>
    <w:rsid w:val="005A0B9F"/>
    <w:rsid w:val="005A0EFC"/>
    <w:rsid w:val="005A286E"/>
    <w:rsid w:val="005A28BD"/>
    <w:rsid w:val="005A3DC0"/>
    <w:rsid w:val="005A44E7"/>
    <w:rsid w:val="005A5337"/>
    <w:rsid w:val="005A5D8E"/>
    <w:rsid w:val="005A63D8"/>
    <w:rsid w:val="005A6CC1"/>
    <w:rsid w:val="005A7C14"/>
    <w:rsid w:val="005A7DBE"/>
    <w:rsid w:val="005A7E1A"/>
    <w:rsid w:val="005B0476"/>
    <w:rsid w:val="005B090E"/>
    <w:rsid w:val="005B1482"/>
    <w:rsid w:val="005B152C"/>
    <w:rsid w:val="005B1C64"/>
    <w:rsid w:val="005B1DE8"/>
    <w:rsid w:val="005B2590"/>
    <w:rsid w:val="005B2807"/>
    <w:rsid w:val="005B3606"/>
    <w:rsid w:val="005B381B"/>
    <w:rsid w:val="005B3E08"/>
    <w:rsid w:val="005B49B6"/>
    <w:rsid w:val="005B56EE"/>
    <w:rsid w:val="005B672C"/>
    <w:rsid w:val="005B747D"/>
    <w:rsid w:val="005B7733"/>
    <w:rsid w:val="005B7A22"/>
    <w:rsid w:val="005C0127"/>
    <w:rsid w:val="005C0602"/>
    <w:rsid w:val="005C0D5D"/>
    <w:rsid w:val="005C191A"/>
    <w:rsid w:val="005C2AA9"/>
    <w:rsid w:val="005C330D"/>
    <w:rsid w:val="005C40C7"/>
    <w:rsid w:val="005C4114"/>
    <w:rsid w:val="005C4EFF"/>
    <w:rsid w:val="005C4F43"/>
    <w:rsid w:val="005D0B55"/>
    <w:rsid w:val="005D0BBC"/>
    <w:rsid w:val="005D356C"/>
    <w:rsid w:val="005D4A04"/>
    <w:rsid w:val="005D4CF7"/>
    <w:rsid w:val="005D5347"/>
    <w:rsid w:val="005D5CC5"/>
    <w:rsid w:val="005D5FE6"/>
    <w:rsid w:val="005D61EA"/>
    <w:rsid w:val="005D787B"/>
    <w:rsid w:val="005E031D"/>
    <w:rsid w:val="005E03AC"/>
    <w:rsid w:val="005E04B5"/>
    <w:rsid w:val="005E0D5C"/>
    <w:rsid w:val="005E12BE"/>
    <w:rsid w:val="005E2C81"/>
    <w:rsid w:val="005E4D3C"/>
    <w:rsid w:val="005E5696"/>
    <w:rsid w:val="005E7158"/>
    <w:rsid w:val="005E7ECB"/>
    <w:rsid w:val="005E7F63"/>
    <w:rsid w:val="005F0C00"/>
    <w:rsid w:val="005F1037"/>
    <w:rsid w:val="005F2477"/>
    <w:rsid w:val="005F2BF8"/>
    <w:rsid w:val="005F2EA8"/>
    <w:rsid w:val="005F31B9"/>
    <w:rsid w:val="005F5D1D"/>
    <w:rsid w:val="005F5DA4"/>
    <w:rsid w:val="005F60C9"/>
    <w:rsid w:val="005F64C6"/>
    <w:rsid w:val="006008F1"/>
    <w:rsid w:val="00601714"/>
    <w:rsid w:val="00601735"/>
    <w:rsid w:val="00602BD2"/>
    <w:rsid w:val="00603A43"/>
    <w:rsid w:val="00604980"/>
    <w:rsid w:val="0060614D"/>
    <w:rsid w:val="00606DC8"/>
    <w:rsid w:val="00610871"/>
    <w:rsid w:val="00610E48"/>
    <w:rsid w:val="0061160D"/>
    <w:rsid w:val="0061286C"/>
    <w:rsid w:val="00612E83"/>
    <w:rsid w:val="00613C47"/>
    <w:rsid w:val="00615086"/>
    <w:rsid w:val="00616201"/>
    <w:rsid w:val="00616225"/>
    <w:rsid w:val="00616917"/>
    <w:rsid w:val="0061705E"/>
    <w:rsid w:val="00617A8B"/>
    <w:rsid w:val="00621904"/>
    <w:rsid w:val="00622248"/>
    <w:rsid w:val="00622FEA"/>
    <w:rsid w:val="00623CDF"/>
    <w:rsid w:val="00623DB1"/>
    <w:rsid w:val="006245F3"/>
    <w:rsid w:val="00624DBE"/>
    <w:rsid w:val="00625450"/>
    <w:rsid w:val="0062624F"/>
    <w:rsid w:val="006319CA"/>
    <w:rsid w:val="00632D91"/>
    <w:rsid w:val="00633B3E"/>
    <w:rsid w:val="00634B64"/>
    <w:rsid w:val="00634EC0"/>
    <w:rsid w:val="006351C3"/>
    <w:rsid w:val="0063627F"/>
    <w:rsid w:val="0063642A"/>
    <w:rsid w:val="006376C4"/>
    <w:rsid w:val="006403E7"/>
    <w:rsid w:val="00641FF1"/>
    <w:rsid w:val="00642D72"/>
    <w:rsid w:val="006443CB"/>
    <w:rsid w:val="006448B8"/>
    <w:rsid w:val="00644F80"/>
    <w:rsid w:val="00645874"/>
    <w:rsid w:val="006458E5"/>
    <w:rsid w:val="00646C08"/>
    <w:rsid w:val="00650F81"/>
    <w:rsid w:val="00650FC7"/>
    <w:rsid w:val="00653C24"/>
    <w:rsid w:val="00653D68"/>
    <w:rsid w:val="00654275"/>
    <w:rsid w:val="0065446D"/>
    <w:rsid w:val="00654894"/>
    <w:rsid w:val="00656067"/>
    <w:rsid w:val="00656E19"/>
    <w:rsid w:val="00660693"/>
    <w:rsid w:val="00660D86"/>
    <w:rsid w:val="006611D6"/>
    <w:rsid w:val="00661918"/>
    <w:rsid w:val="00662A5A"/>
    <w:rsid w:val="0066335C"/>
    <w:rsid w:val="006636D0"/>
    <w:rsid w:val="00663834"/>
    <w:rsid w:val="006647D7"/>
    <w:rsid w:val="00664AE6"/>
    <w:rsid w:val="00664F1B"/>
    <w:rsid w:val="006653D7"/>
    <w:rsid w:val="00665BFF"/>
    <w:rsid w:val="006665BA"/>
    <w:rsid w:val="00666A4F"/>
    <w:rsid w:val="00666B7F"/>
    <w:rsid w:val="00667477"/>
    <w:rsid w:val="006703D9"/>
    <w:rsid w:val="00670ADE"/>
    <w:rsid w:val="00672DFC"/>
    <w:rsid w:val="00672F5B"/>
    <w:rsid w:val="006730EA"/>
    <w:rsid w:val="00673BD7"/>
    <w:rsid w:val="00673DEE"/>
    <w:rsid w:val="00674E69"/>
    <w:rsid w:val="00675A33"/>
    <w:rsid w:val="006763ED"/>
    <w:rsid w:val="00676433"/>
    <w:rsid w:val="0067738E"/>
    <w:rsid w:val="00677F23"/>
    <w:rsid w:val="00680936"/>
    <w:rsid w:val="00680BBE"/>
    <w:rsid w:val="00680D8C"/>
    <w:rsid w:val="00680D99"/>
    <w:rsid w:val="006821B2"/>
    <w:rsid w:val="00682725"/>
    <w:rsid w:val="00682A1B"/>
    <w:rsid w:val="00682D73"/>
    <w:rsid w:val="00682ED3"/>
    <w:rsid w:val="0068417F"/>
    <w:rsid w:val="006846E8"/>
    <w:rsid w:val="00685EBD"/>
    <w:rsid w:val="0068605C"/>
    <w:rsid w:val="006861C3"/>
    <w:rsid w:val="00686AF3"/>
    <w:rsid w:val="00690F1F"/>
    <w:rsid w:val="00691461"/>
    <w:rsid w:val="006915BD"/>
    <w:rsid w:val="006922D0"/>
    <w:rsid w:val="00692582"/>
    <w:rsid w:val="00692592"/>
    <w:rsid w:val="00692A2F"/>
    <w:rsid w:val="0069322C"/>
    <w:rsid w:val="006934A1"/>
    <w:rsid w:val="00693652"/>
    <w:rsid w:val="006939E7"/>
    <w:rsid w:val="00693D3E"/>
    <w:rsid w:val="006942F7"/>
    <w:rsid w:val="006956FB"/>
    <w:rsid w:val="006A1093"/>
    <w:rsid w:val="006A1AD4"/>
    <w:rsid w:val="006A1D3D"/>
    <w:rsid w:val="006A2150"/>
    <w:rsid w:val="006A2216"/>
    <w:rsid w:val="006A241D"/>
    <w:rsid w:val="006A28D8"/>
    <w:rsid w:val="006A3288"/>
    <w:rsid w:val="006A3BBE"/>
    <w:rsid w:val="006A43E6"/>
    <w:rsid w:val="006A4AEE"/>
    <w:rsid w:val="006A70BE"/>
    <w:rsid w:val="006A7934"/>
    <w:rsid w:val="006B0001"/>
    <w:rsid w:val="006B04AF"/>
    <w:rsid w:val="006B059F"/>
    <w:rsid w:val="006B0A56"/>
    <w:rsid w:val="006B2048"/>
    <w:rsid w:val="006B342E"/>
    <w:rsid w:val="006B3812"/>
    <w:rsid w:val="006B3B80"/>
    <w:rsid w:val="006B6F32"/>
    <w:rsid w:val="006B7130"/>
    <w:rsid w:val="006B73CC"/>
    <w:rsid w:val="006B7695"/>
    <w:rsid w:val="006C0176"/>
    <w:rsid w:val="006C2994"/>
    <w:rsid w:val="006C35EC"/>
    <w:rsid w:val="006C3B08"/>
    <w:rsid w:val="006C4150"/>
    <w:rsid w:val="006C4382"/>
    <w:rsid w:val="006C5683"/>
    <w:rsid w:val="006C5E33"/>
    <w:rsid w:val="006C5E48"/>
    <w:rsid w:val="006C6434"/>
    <w:rsid w:val="006C6984"/>
    <w:rsid w:val="006C6CD8"/>
    <w:rsid w:val="006C70BB"/>
    <w:rsid w:val="006C7EB1"/>
    <w:rsid w:val="006D013F"/>
    <w:rsid w:val="006D017F"/>
    <w:rsid w:val="006D08BD"/>
    <w:rsid w:val="006D0F8E"/>
    <w:rsid w:val="006D1416"/>
    <w:rsid w:val="006D1D3F"/>
    <w:rsid w:val="006D1E6D"/>
    <w:rsid w:val="006D22D6"/>
    <w:rsid w:val="006D253B"/>
    <w:rsid w:val="006D325A"/>
    <w:rsid w:val="006D407B"/>
    <w:rsid w:val="006D4242"/>
    <w:rsid w:val="006D45F0"/>
    <w:rsid w:val="006D4C8F"/>
    <w:rsid w:val="006D52A0"/>
    <w:rsid w:val="006D57CB"/>
    <w:rsid w:val="006D5819"/>
    <w:rsid w:val="006D5E6F"/>
    <w:rsid w:val="006D693F"/>
    <w:rsid w:val="006D6CDD"/>
    <w:rsid w:val="006D7604"/>
    <w:rsid w:val="006D765E"/>
    <w:rsid w:val="006E0455"/>
    <w:rsid w:val="006E3289"/>
    <w:rsid w:val="006E4238"/>
    <w:rsid w:val="006E5F01"/>
    <w:rsid w:val="006E6637"/>
    <w:rsid w:val="006E7404"/>
    <w:rsid w:val="006E7B97"/>
    <w:rsid w:val="006F1EA3"/>
    <w:rsid w:val="006F2627"/>
    <w:rsid w:val="006F2BF8"/>
    <w:rsid w:val="006F3568"/>
    <w:rsid w:val="006F40AD"/>
    <w:rsid w:val="006F4A5F"/>
    <w:rsid w:val="006F4D7B"/>
    <w:rsid w:val="006F6360"/>
    <w:rsid w:val="006F6436"/>
    <w:rsid w:val="006F65C5"/>
    <w:rsid w:val="006F687A"/>
    <w:rsid w:val="006F68EF"/>
    <w:rsid w:val="006F6D38"/>
    <w:rsid w:val="006F6D4C"/>
    <w:rsid w:val="006F6E67"/>
    <w:rsid w:val="006F7157"/>
    <w:rsid w:val="006F78E0"/>
    <w:rsid w:val="00702B1B"/>
    <w:rsid w:val="00702ED6"/>
    <w:rsid w:val="007032B3"/>
    <w:rsid w:val="00704164"/>
    <w:rsid w:val="00706A58"/>
    <w:rsid w:val="00707517"/>
    <w:rsid w:val="007078ED"/>
    <w:rsid w:val="00710187"/>
    <w:rsid w:val="007110E1"/>
    <w:rsid w:val="00711B18"/>
    <w:rsid w:val="00711C70"/>
    <w:rsid w:val="00714394"/>
    <w:rsid w:val="00714ED6"/>
    <w:rsid w:val="007151B7"/>
    <w:rsid w:val="00715E8D"/>
    <w:rsid w:val="00716D8A"/>
    <w:rsid w:val="00721C26"/>
    <w:rsid w:val="00721F7E"/>
    <w:rsid w:val="00722E29"/>
    <w:rsid w:val="00723ECB"/>
    <w:rsid w:val="00724606"/>
    <w:rsid w:val="00724A36"/>
    <w:rsid w:val="00724A60"/>
    <w:rsid w:val="00724E85"/>
    <w:rsid w:val="00725113"/>
    <w:rsid w:val="0072525D"/>
    <w:rsid w:val="00725A26"/>
    <w:rsid w:val="00726E8A"/>
    <w:rsid w:val="00727047"/>
    <w:rsid w:val="00734510"/>
    <w:rsid w:val="00734887"/>
    <w:rsid w:val="007349E7"/>
    <w:rsid w:val="00734B82"/>
    <w:rsid w:val="007365B6"/>
    <w:rsid w:val="007373C8"/>
    <w:rsid w:val="007401E2"/>
    <w:rsid w:val="00740205"/>
    <w:rsid w:val="00740D67"/>
    <w:rsid w:val="007411E5"/>
    <w:rsid w:val="00741605"/>
    <w:rsid w:val="00742F72"/>
    <w:rsid w:val="007436F2"/>
    <w:rsid w:val="0074436D"/>
    <w:rsid w:val="007446DA"/>
    <w:rsid w:val="00746951"/>
    <w:rsid w:val="00746F65"/>
    <w:rsid w:val="00746F7A"/>
    <w:rsid w:val="007472C3"/>
    <w:rsid w:val="0074791E"/>
    <w:rsid w:val="0075028E"/>
    <w:rsid w:val="00750948"/>
    <w:rsid w:val="0075115D"/>
    <w:rsid w:val="00751A33"/>
    <w:rsid w:val="00751F77"/>
    <w:rsid w:val="00753890"/>
    <w:rsid w:val="007555DF"/>
    <w:rsid w:val="007569DC"/>
    <w:rsid w:val="0075711E"/>
    <w:rsid w:val="007579F2"/>
    <w:rsid w:val="007602CB"/>
    <w:rsid w:val="00761434"/>
    <w:rsid w:val="00761FD5"/>
    <w:rsid w:val="00762BB6"/>
    <w:rsid w:val="0076341D"/>
    <w:rsid w:val="0076446D"/>
    <w:rsid w:val="007647EF"/>
    <w:rsid w:val="0076542B"/>
    <w:rsid w:val="00765B9B"/>
    <w:rsid w:val="00765DD8"/>
    <w:rsid w:val="00766B33"/>
    <w:rsid w:val="00766D36"/>
    <w:rsid w:val="00767607"/>
    <w:rsid w:val="00767ACD"/>
    <w:rsid w:val="00767C0D"/>
    <w:rsid w:val="00767C75"/>
    <w:rsid w:val="00767E70"/>
    <w:rsid w:val="007705B5"/>
    <w:rsid w:val="0077270D"/>
    <w:rsid w:val="00773874"/>
    <w:rsid w:val="00774CCB"/>
    <w:rsid w:val="00775675"/>
    <w:rsid w:val="00775D3B"/>
    <w:rsid w:val="00775F4F"/>
    <w:rsid w:val="0077615A"/>
    <w:rsid w:val="00777483"/>
    <w:rsid w:val="00777E93"/>
    <w:rsid w:val="007806A0"/>
    <w:rsid w:val="00782346"/>
    <w:rsid w:val="007828DB"/>
    <w:rsid w:val="007838CD"/>
    <w:rsid w:val="007840F3"/>
    <w:rsid w:val="00784EC7"/>
    <w:rsid w:val="00785491"/>
    <w:rsid w:val="007858C0"/>
    <w:rsid w:val="00785C4E"/>
    <w:rsid w:val="0078679A"/>
    <w:rsid w:val="007871FE"/>
    <w:rsid w:val="007902AD"/>
    <w:rsid w:val="007908ED"/>
    <w:rsid w:val="00790F74"/>
    <w:rsid w:val="00792288"/>
    <w:rsid w:val="00792447"/>
    <w:rsid w:val="007928C6"/>
    <w:rsid w:val="007951F4"/>
    <w:rsid w:val="0079694C"/>
    <w:rsid w:val="00797AF9"/>
    <w:rsid w:val="00797FBD"/>
    <w:rsid w:val="007A0187"/>
    <w:rsid w:val="007A19AC"/>
    <w:rsid w:val="007A2640"/>
    <w:rsid w:val="007A268F"/>
    <w:rsid w:val="007A2F99"/>
    <w:rsid w:val="007A4A53"/>
    <w:rsid w:val="007A4C93"/>
    <w:rsid w:val="007A4E17"/>
    <w:rsid w:val="007A6268"/>
    <w:rsid w:val="007A7D0A"/>
    <w:rsid w:val="007A7F6D"/>
    <w:rsid w:val="007B0799"/>
    <w:rsid w:val="007B0FBD"/>
    <w:rsid w:val="007B1BAF"/>
    <w:rsid w:val="007B1E61"/>
    <w:rsid w:val="007B2393"/>
    <w:rsid w:val="007B2FE8"/>
    <w:rsid w:val="007B35F7"/>
    <w:rsid w:val="007B4DD5"/>
    <w:rsid w:val="007B4F72"/>
    <w:rsid w:val="007B5148"/>
    <w:rsid w:val="007B5A16"/>
    <w:rsid w:val="007C03FE"/>
    <w:rsid w:val="007C0D3E"/>
    <w:rsid w:val="007C0E04"/>
    <w:rsid w:val="007C17D3"/>
    <w:rsid w:val="007C1E98"/>
    <w:rsid w:val="007C1FA2"/>
    <w:rsid w:val="007C2827"/>
    <w:rsid w:val="007C3A26"/>
    <w:rsid w:val="007C4032"/>
    <w:rsid w:val="007C4682"/>
    <w:rsid w:val="007C4CE1"/>
    <w:rsid w:val="007C537A"/>
    <w:rsid w:val="007C57D1"/>
    <w:rsid w:val="007C6B3E"/>
    <w:rsid w:val="007C6F13"/>
    <w:rsid w:val="007C7130"/>
    <w:rsid w:val="007C74E5"/>
    <w:rsid w:val="007C7DAB"/>
    <w:rsid w:val="007C7F57"/>
    <w:rsid w:val="007D0348"/>
    <w:rsid w:val="007D0E43"/>
    <w:rsid w:val="007D13E7"/>
    <w:rsid w:val="007D1E37"/>
    <w:rsid w:val="007D358B"/>
    <w:rsid w:val="007D4624"/>
    <w:rsid w:val="007D563E"/>
    <w:rsid w:val="007D5A49"/>
    <w:rsid w:val="007D5FC1"/>
    <w:rsid w:val="007D6E81"/>
    <w:rsid w:val="007D6EB6"/>
    <w:rsid w:val="007D715A"/>
    <w:rsid w:val="007D789C"/>
    <w:rsid w:val="007E0161"/>
    <w:rsid w:val="007E08DB"/>
    <w:rsid w:val="007E0B17"/>
    <w:rsid w:val="007E0D90"/>
    <w:rsid w:val="007E0E9E"/>
    <w:rsid w:val="007E0EE4"/>
    <w:rsid w:val="007E12DC"/>
    <w:rsid w:val="007E1760"/>
    <w:rsid w:val="007E21FB"/>
    <w:rsid w:val="007E33DD"/>
    <w:rsid w:val="007E3B9D"/>
    <w:rsid w:val="007E420B"/>
    <w:rsid w:val="007E46BC"/>
    <w:rsid w:val="007E4932"/>
    <w:rsid w:val="007E4CAD"/>
    <w:rsid w:val="007E502C"/>
    <w:rsid w:val="007E516A"/>
    <w:rsid w:val="007E5BD7"/>
    <w:rsid w:val="007E6761"/>
    <w:rsid w:val="007E75F0"/>
    <w:rsid w:val="007E7968"/>
    <w:rsid w:val="007E7992"/>
    <w:rsid w:val="007E79C4"/>
    <w:rsid w:val="007F013A"/>
    <w:rsid w:val="007F0730"/>
    <w:rsid w:val="007F09F2"/>
    <w:rsid w:val="007F1D54"/>
    <w:rsid w:val="007F2D90"/>
    <w:rsid w:val="007F3D9B"/>
    <w:rsid w:val="007F3F6F"/>
    <w:rsid w:val="007F48A9"/>
    <w:rsid w:val="007F4A1F"/>
    <w:rsid w:val="007F4E28"/>
    <w:rsid w:val="007F4E6E"/>
    <w:rsid w:val="007F4F82"/>
    <w:rsid w:val="007F6D96"/>
    <w:rsid w:val="007F7CFA"/>
    <w:rsid w:val="00801D7A"/>
    <w:rsid w:val="008020F2"/>
    <w:rsid w:val="00802462"/>
    <w:rsid w:val="008036FC"/>
    <w:rsid w:val="00803F74"/>
    <w:rsid w:val="00804653"/>
    <w:rsid w:val="00804C48"/>
    <w:rsid w:val="0080505A"/>
    <w:rsid w:val="00805478"/>
    <w:rsid w:val="00806639"/>
    <w:rsid w:val="00806A84"/>
    <w:rsid w:val="008071C2"/>
    <w:rsid w:val="008073A4"/>
    <w:rsid w:val="00807C6C"/>
    <w:rsid w:val="008115ED"/>
    <w:rsid w:val="00811A42"/>
    <w:rsid w:val="0081254B"/>
    <w:rsid w:val="0081340B"/>
    <w:rsid w:val="00813788"/>
    <w:rsid w:val="00813F40"/>
    <w:rsid w:val="00814FED"/>
    <w:rsid w:val="00815822"/>
    <w:rsid w:val="00815B93"/>
    <w:rsid w:val="00816585"/>
    <w:rsid w:val="00817364"/>
    <w:rsid w:val="00817BB4"/>
    <w:rsid w:val="00817E4F"/>
    <w:rsid w:val="00820F5B"/>
    <w:rsid w:val="00821021"/>
    <w:rsid w:val="0082115D"/>
    <w:rsid w:val="008214BB"/>
    <w:rsid w:val="00821B58"/>
    <w:rsid w:val="008222FF"/>
    <w:rsid w:val="00822D4E"/>
    <w:rsid w:val="00822FBA"/>
    <w:rsid w:val="0082398C"/>
    <w:rsid w:val="00824FAD"/>
    <w:rsid w:val="00824FF1"/>
    <w:rsid w:val="00825196"/>
    <w:rsid w:val="008254BA"/>
    <w:rsid w:val="00826F4C"/>
    <w:rsid w:val="00827ECD"/>
    <w:rsid w:val="00831573"/>
    <w:rsid w:val="008337A4"/>
    <w:rsid w:val="00833C51"/>
    <w:rsid w:val="008349A6"/>
    <w:rsid w:val="00835271"/>
    <w:rsid w:val="00835679"/>
    <w:rsid w:val="00835C9B"/>
    <w:rsid w:val="008360DF"/>
    <w:rsid w:val="0083731C"/>
    <w:rsid w:val="008377DA"/>
    <w:rsid w:val="00837BD7"/>
    <w:rsid w:val="00840591"/>
    <w:rsid w:val="00841F21"/>
    <w:rsid w:val="00842991"/>
    <w:rsid w:val="008429B0"/>
    <w:rsid w:val="00843900"/>
    <w:rsid w:val="00844C5B"/>
    <w:rsid w:val="00845898"/>
    <w:rsid w:val="00845A15"/>
    <w:rsid w:val="0084632F"/>
    <w:rsid w:val="00852528"/>
    <w:rsid w:val="008541F1"/>
    <w:rsid w:val="008543F7"/>
    <w:rsid w:val="008545DC"/>
    <w:rsid w:val="00854A7E"/>
    <w:rsid w:val="00855209"/>
    <w:rsid w:val="00855B06"/>
    <w:rsid w:val="00856B95"/>
    <w:rsid w:val="00856D1A"/>
    <w:rsid w:val="00857D29"/>
    <w:rsid w:val="0086161C"/>
    <w:rsid w:val="00861818"/>
    <w:rsid w:val="0086225C"/>
    <w:rsid w:val="008629A8"/>
    <w:rsid w:val="00863225"/>
    <w:rsid w:val="00863ADA"/>
    <w:rsid w:val="00863FE7"/>
    <w:rsid w:val="00864BF6"/>
    <w:rsid w:val="00865BAA"/>
    <w:rsid w:val="008677CB"/>
    <w:rsid w:val="0087056E"/>
    <w:rsid w:val="00870CB6"/>
    <w:rsid w:val="00870DD7"/>
    <w:rsid w:val="008737AE"/>
    <w:rsid w:val="00873FEA"/>
    <w:rsid w:val="0087419B"/>
    <w:rsid w:val="00874592"/>
    <w:rsid w:val="008751C1"/>
    <w:rsid w:val="00876C1B"/>
    <w:rsid w:val="00876E70"/>
    <w:rsid w:val="008804E1"/>
    <w:rsid w:val="00880E30"/>
    <w:rsid w:val="008815B6"/>
    <w:rsid w:val="008818F6"/>
    <w:rsid w:val="00881D45"/>
    <w:rsid w:val="0088359F"/>
    <w:rsid w:val="0088398E"/>
    <w:rsid w:val="00884B60"/>
    <w:rsid w:val="00885182"/>
    <w:rsid w:val="0088647E"/>
    <w:rsid w:val="00887E02"/>
    <w:rsid w:val="00890382"/>
    <w:rsid w:val="0089046A"/>
    <w:rsid w:val="00891106"/>
    <w:rsid w:val="00892833"/>
    <w:rsid w:val="00893479"/>
    <w:rsid w:val="0089375D"/>
    <w:rsid w:val="008943CB"/>
    <w:rsid w:val="008946B9"/>
    <w:rsid w:val="00895F19"/>
    <w:rsid w:val="008960A2"/>
    <w:rsid w:val="00896198"/>
    <w:rsid w:val="008979BC"/>
    <w:rsid w:val="008A056E"/>
    <w:rsid w:val="008A0882"/>
    <w:rsid w:val="008A10C1"/>
    <w:rsid w:val="008A181A"/>
    <w:rsid w:val="008A1C47"/>
    <w:rsid w:val="008A2289"/>
    <w:rsid w:val="008A3766"/>
    <w:rsid w:val="008A4F66"/>
    <w:rsid w:val="008A5290"/>
    <w:rsid w:val="008A593A"/>
    <w:rsid w:val="008A6A60"/>
    <w:rsid w:val="008A6C51"/>
    <w:rsid w:val="008A6C5A"/>
    <w:rsid w:val="008A6CCA"/>
    <w:rsid w:val="008A7194"/>
    <w:rsid w:val="008B1B85"/>
    <w:rsid w:val="008B1B8C"/>
    <w:rsid w:val="008B25B1"/>
    <w:rsid w:val="008B2C59"/>
    <w:rsid w:val="008B2DF3"/>
    <w:rsid w:val="008B353B"/>
    <w:rsid w:val="008B376A"/>
    <w:rsid w:val="008B444E"/>
    <w:rsid w:val="008B569F"/>
    <w:rsid w:val="008B7220"/>
    <w:rsid w:val="008C0669"/>
    <w:rsid w:val="008C08A5"/>
    <w:rsid w:val="008C1DD7"/>
    <w:rsid w:val="008C1F50"/>
    <w:rsid w:val="008C20C6"/>
    <w:rsid w:val="008C26FA"/>
    <w:rsid w:val="008C36BB"/>
    <w:rsid w:val="008C4566"/>
    <w:rsid w:val="008C46B6"/>
    <w:rsid w:val="008C522A"/>
    <w:rsid w:val="008C5E71"/>
    <w:rsid w:val="008C64E3"/>
    <w:rsid w:val="008C6A8B"/>
    <w:rsid w:val="008C6D50"/>
    <w:rsid w:val="008C77F7"/>
    <w:rsid w:val="008D00EA"/>
    <w:rsid w:val="008D0D1E"/>
    <w:rsid w:val="008D1175"/>
    <w:rsid w:val="008D13C7"/>
    <w:rsid w:val="008D1627"/>
    <w:rsid w:val="008D1D0A"/>
    <w:rsid w:val="008D1DA0"/>
    <w:rsid w:val="008D235A"/>
    <w:rsid w:val="008D284E"/>
    <w:rsid w:val="008D36EB"/>
    <w:rsid w:val="008D4ED3"/>
    <w:rsid w:val="008D54BF"/>
    <w:rsid w:val="008D5DC6"/>
    <w:rsid w:val="008D6A11"/>
    <w:rsid w:val="008E0D4B"/>
    <w:rsid w:val="008E10E7"/>
    <w:rsid w:val="008E1A5C"/>
    <w:rsid w:val="008E1C27"/>
    <w:rsid w:val="008E1E54"/>
    <w:rsid w:val="008E2057"/>
    <w:rsid w:val="008E264D"/>
    <w:rsid w:val="008E31EC"/>
    <w:rsid w:val="008E3C88"/>
    <w:rsid w:val="008E4E17"/>
    <w:rsid w:val="008E5337"/>
    <w:rsid w:val="008E610D"/>
    <w:rsid w:val="008E6F8D"/>
    <w:rsid w:val="008E78F2"/>
    <w:rsid w:val="008E7B12"/>
    <w:rsid w:val="008F022C"/>
    <w:rsid w:val="008F2A60"/>
    <w:rsid w:val="008F310D"/>
    <w:rsid w:val="008F3888"/>
    <w:rsid w:val="008F3B22"/>
    <w:rsid w:val="008F43C7"/>
    <w:rsid w:val="008F4823"/>
    <w:rsid w:val="008F606D"/>
    <w:rsid w:val="008F6597"/>
    <w:rsid w:val="008F7150"/>
    <w:rsid w:val="008F71CC"/>
    <w:rsid w:val="008F721C"/>
    <w:rsid w:val="00900662"/>
    <w:rsid w:val="00901953"/>
    <w:rsid w:val="00901DF8"/>
    <w:rsid w:val="00902166"/>
    <w:rsid w:val="009040A1"/>
    <w:rsid w:val="0090473B"/>
    <w:rsid w:val="0090487F"/>
    <w:rsid w:val="00905282"/>
    <w:rsid w:val="00905908"/>
    <w:rsid w:val="00906C96"/>
    <w:rsid w:val="0090729C"/>
    <w:rsid w:val="009075A4"/>
    <w:rsid w:val="009101AF"/>
    <w:rsid w:val="00910400"/>
    <w:rsid w:val="00911808"/>
    <w:rsid w:val="009145FB"/>
    <w:rsid w:val="00915283"/>
    <w:rsid w:val="00915786"/>
    <w:rsid w:val="0091746C"/>
    <w:rsid w:val="00917D06"/>
    <w:rsid w:val="009207DB"/>
    <w:rsid w:val="00922024"/>
    <w:rsid w:val="00922F66"/>
    <w:rsid w:val="00924853"/>
    <w:rsid w:val="009252E0"/>
    <w:rsid w:val="00925501"/>
    <w:rsid w:val="009266B5"/>
    <w:rsid w:val="00926982"/>
    <w:rsid w:val="00926B5A"/>
    <w:rsid w:val="00926D4C"/>
    <w:rsid w:val="009270C4"/>
    <w:rsid w:val="009325F7"/>
    <w:rsid w:val="00932BCF"/>
    <w:rsid w:val="00933396"/>
    <w:rsid w:val="00933761"/>
    <w:rsid w:val="00934D73"/>
    <w:rsid w:val="00935042"/>
    <w:rsid w:val="00935F2A"/>
    <w:rsid w:val="00936CC6"/>
    <w:rsid w:val="0093740F"/>
    <w:rsid w:val="00937B4A"/>
    <w:rsid w:val="00937BE9"/>
    <w:rsid w:val="00937C1D"/>
    <w:rsid w:val="00940804"/>
    <w:rsid w:val="00940E9B"/>
    <w:rsid w:val="00940FC3"/>
    <w:rsid w:val="009410B3"/>
    <w:rsid w:val="0094131D"/>
    <w:rsid w:val="0094166C"/>
    <w:rsid w:val="00942120"/>
    <w:rsid w:val="009425F7"/>
    <w:rsid w:val="00943BC0"/>
    <w:rsid w:val="00944BF0"/>
    <w:rsid w:val="00946136"/>
    <w:rsid w:val="009466FC"/>
    <w:rsid w:val="00946CD9"/>
    <w:rsid w:val="00947046"/>
    <w:rsid w:val="00947A00"/>
    <w:rsid w:val="009505F4"/>
    <w:rsid w:val="00951216"/>
    <w:rsid w:val="0095279B"/>
    <w:rsid w:val="00954282"/>
    <w:rsid w:val="00954427"/>
    <w:rsid w:val="009564ED"/>
    <w:rsid w:val="00956CA2"/>
    <w:rsid w:val="0096079B"/>
    <w:rsid w:val="00960CA9"/>
    <w:rsid w:val="0096218D"/>
    <w:rsid w:val="00964509"/>
    <w:rsid w:val="0096501B"/>
    <w:rsid w:val="0096662B"/>
    <w:rsid w:val="009666AF"/>
    <w:rsid w:val="00967180"/>
    <w:rsid w:val="0096797D"/>
    <w:rsid w:val="00967B7F"/>
    <w:rsid w:val="00970704"/>
    <w:rsid w:val="00970B65"/>
    <w:rsid w:val="00971127"/>
    <w:rsid w:val="0097119E"/>
    <w:rsid w:val="00971EB0"/>
    <w:rsid w:val="0097272C"/>
    <w:rsid w:val="009734B8"/>
    <w:rsid w:val="00973514"/>
    <w:rsid w:val="009741E7"/>
    <w:rsid w:val="00975C75"/>
    <w:rsid w:val="00977506"/>
    <w:rsid w:val="0098177A"/>
    <w:rsid w:val="00982633"/>
    <w:rsid w:val="00982D18"/>
    <w:rsid w:val="00983583"/>
    <w:rsid w:val="00983EFD"/>
    <w:rsid w:val="009855B0"/>
    <w:rsid w:val="009859A8"/>
    <w:rsid w:val="00985A7D"/>
    <w:rsid w:val="00986257"/>
    <w:rsid w:val="0098658A"/>
    <w:rsid w:val="00986861"/>
    <w:rsid w:val="00987CBC"/>
    <w:rsid w:val="00991EB0"/>
    <w:rsid w:val="0099212B"/>
    <w:rsid w:val="0099245F"/>
    <w:rsid w:val="009926E8"/>
    <w:rsid w:val="009928FA"/>
    <w:rsid w:val="0099316F"/>
    <w:rsid w:val="00994B5F"/>
    <w:rsid w:val="00994C35"/>
    <w:rsid w:val="00995768"/>
    <w:rsid w:val="00996326"/>
    <w:rsid w:val="00996B7D"/>
    <w:rsid w:val="00996F95"/>
    <w:rsid w:val="00997745"/>
    <w:rsid w:val="00997EA5"/>
    <w:rsid w:val="009A07D5"/>
    <w:rsid w:val="009A1FE7"/>
    <w:rsid w:val="009A2967"/>
    <w:rsid w:val="009A36B7"/>
    <w:rsid w:val="009A3720"/>
    <w:rsid w:val="009A42CF"/>
    <w:rsid w:val="009A44E8"/>
    <w:rsid w:val="009A4A49"/>
    <w:rsid w:val="009A581E"/>
    <w:rsid w:val="009A679E"/>
    <w:rsid w:val="009A7D5F"/>
    <w:rsid w:val="009B0460"/>
    <w:rsid w:val="009B1DA5"/>
    <w:rsid w:val="009B1E1D"/>
    <w:rsid w:val="009B251B"/>
    <w:rsid w:val="009B2602"/>
    <w:rsid w:val="009B28FD"/>
    <w:rsid w:val="009B2AD6"/>
    <w:rsid w:val="009B3172"/>
    <w:rsid w:val="009B3858"/>
    <w:rsid w:val="009B4575"/>
    <w:rsid w:val="009B461D"/>
    <w:rsid w:val="009B5594"/>
    <w:rsid w:val="009B59ED"/>
    <w:rsid w:val="009B6EE8"/>
    <w:rsid w:val="009B729E"/>
    <w:rsid w:val="009B7498"/>
    <w:rsid w:val="009C0BFA"/>
    <w:rsid w:val="009C264B"/>
    <w:rsid w:val="009C34F1"/>
    <w:rsid w:val="009C381A"/>
    <w:rsid w:val="009C3B80"/>
    <w:rsid w:val="009C3D84"/>
    <w:rsid w:val="009C48C6"/>
    <w:rsid w:val="009C5D76"/>
    <w:rsid w:val="009C5DFB"/>
    <w:rsid w:val="009C5FDE"/>
    <w:rsid w:val="009C7B1D"/>
    <w:rsid w:val="009C7F10"/>
    <w:rsid w:val="009C7FF8"/>
    <w:rsid w:val="009D03F1"/>
    <w:rsid w:val="009D067D"/>
    <w:rsid w:val="009D07CE"/>
    <w:rsid w:val="009D0921"/>
    <w:rsid w:val="009D101B"/>
    <w:rsid w:val="009D118E"/>
    <w:rsid w:val="009D1CF4"/>
    <w:rsid w:val="009D2A26"/>
    <w:rsid w:val="009D380F"/>
    <w:rsid w:val="009D57A7"/>
    <w:rsid w:val="009D6546"/>
    <w:rsid w:val="009D65EE"/>
    <w:rsid w:val="009E0525"/>
    <w:rsid w:val="009E05A9"/>
    <w:rsid w:val="009E1370"/>
    <w:rsid w:val="009E20A6"/>
    <w:rsid w:val="009E233F"/>
    <w:rsid w:val="009E323A"/>
    <w:rsid w:val="009E328B"/>
    <w:rsid w:val="009E37B9"/>
    <w:rsid w:val="009E6122"/>
    <w:rsid w:val="009E6DD0"/>
    <w:rsid w:val="009E6DEE"/>
    <w:rsid w:val="009E6E87"/>
    <w:rsid w:val="009E700C"/>
    <w:rsid w:val="009F082A"/>
    <w:rsid w:val="009F0BD9"/>
    <w:rsid w:val="009F0C0E"/>
    <w:rsid w:val="009F12B4"/>
    <w:rsid w:val="009F33FA"/>
    <w:rsid w:val="009F347C"/>
    <w:rsid w:val="009F4D19"/>
    <w:rsid w:val="009F54D7"/>
    <w:rsid w:val="009F6619"/>
    <w:rsid w:val="009F68FF"/>
    <w:rsid w:val="009F768E"/>
    <w:rsid w:val="009F7F88"/>
    <w:rsid w:val="00A00E77"/>
    <w:rsid w:val="00A01A4C"/>
    <w:rsid w:val="00A01C1F"/>
    <w:rsid w:val="00A01C98"/>
    <w:rsid w:val="00A04B6F"/>
    <w:rsid w:val="00A054CB"/>
    <w:rsid w:val="00A05E8F"/>
    <w:rsid w:val="00A06A54"/>
    <w:rsid w:val="00A10423"/>
    <w:rsid w:val="00A10498"/>
    <w:rsid w:val="00A10A6F"/>
    <w:rsid w:val="00A118B4"/>
    <w:rsid w:val="00A129C6"/>
    <w:rsid w:val="00A14BDD"/>
    <w:rsid w:val="00A15A52"/>
    <w:rsid w:val="00A16698"/>
    <w:rsid w:val="00A1706F"/>
    <w:rsid w:val="00A1721D"/>
    <w:rsid w:val="00A17A42"/>
    <w:rsid w:val="00A17F01"/>
    <w:rsid w:val="00A20EDD"/>
    <w:rsid w:val="00A210DB"/>
    <w:rsid w:val="00A21667"/>
    <w:rsid w:val="00A220FB"/>
    <w:rsid w:val="00A223A5"/>
    <w:rsid w:val="00A244A1"/>
    <w:rsid w:val="00A24BC5"/>
    <w:rsid w:val="00A2504C"/>
    <w:rsid w:val="00A26E5D"/>
    <w:rsid w:val="00A276A6"/>
    <w:rsid w:val="00A276FF"/>
    <w:rsid w:val="00A30C82"/>
    <w:rsid w:val="00A31A01"/>
    <w:rsid w:val="00A32211"/>
    <w:rsid w:val="00A3287C"/>
    <w:rsid w:val="00A33758"/>
    <w:rsid w:val="00A33FDC"/>
    <w:rsid w:val="00A34114"/>
    <w:rsid w:val="00A34C81"/>
    <w:rsid w:val="00A34E19"/>
    <w:rsid w:val="00A34FF0"/>
    <w:rsid w:val="00A35165"/>
    <w:rsid w:val="00A355E4"/>
    <w:rsid w:val="00A35BE0"/>
    <w:rsid w:val="00A35C90"/>
    <w:rsid w:val="00A362F9"/>
    <w:rsid w:val="00A36F35"/>
    <w:rsid w:val="00A373CC"/>
    <w:rsid w:val="00A3760C"/>
    <w:rsid w:val="00A37704"/>
    <w:rsid w:val="00A37E59"/>
    <w:rsid w:val="00A40108"/>
    <w:rsid w:val="00A40D0C"/>
    <w:rsid w:val="00A41302"/>
    <w:rsid w:val="00A4131A"/>
    <w:rsid w:val="00A41C59"/>
    <w:rsid w:val="00A427DA"/>
    <w:rsid w:val="00A4350C"/>
    <w:rsid w:val="00A43644"/>
    <w:rsid w:val="00A4383B"/>
    <w:rsid w:val="00A44BB6"/>
    <w:rsid w:val="00A45734"/>
    <w:rsid w:val="00A45B90"/>
    <w:rsid w:val="00A462F7"/>
    <w:rsid w:val="00A46659"/>
    <w:rsid w:val="00A46F1A"/>
    <w:rsid w:val="00A47029"/>
    <w:rsid w:val="00A477C3"/>
    <w:rsid w:val="00A50299"/>
    <w:rsid w:val="00A5067A"/>
    <w:rsid w:val="00A533D5"/>
    <w:rsid w:val="00A5510E"/>
    <w:rsid w:val="00A559F4"/>
    <w:rsid w:val="00A56308"/>
    <w:rsid w:val="00A56547"/>
    <w:rsid w:val="00A57079"/>
    <w:rsid w:val="00A570E0"/>
    <w:rsid w:val="00A60498"/>
    <w:rsid w:val="00A606A0"/>
    <w:rsid w:val="00A6077B"/>
    <w:rsid w:val="00A60A60"/>
    <w:rsid w:val="00A61263"/>
    <w:rsid w:val="00A614AD"/>
    <w:rsid w:val="00A61886"/>
    <w:rsid w:val="00A61E92"/>
    <w:rsid w:val="00A62757"/>
    <w:rsid w:val="00A639E0"/>
    <w:rsid w:val="00A63D89"/>
    <w:rsid w:val="00A64393"/>
    <w:rsid w:val="00A6526E"/>
    <w:rsid w:val="00A65DA4"/>
    <w:rsid w:val="00A66E04"/>
    <w:rsid w:val="00A67194"/>
    <w:rsid w:val="00A671B3"/>
    <w:rsid w:val="00A676F1"/>
    <w:rsid w:val="00A7040E"/>
    <w:rsid w:val="00A70D5A"/>
    <w:rsid w:val="00A734F2"/>
    <w:rsid w:val="00A73DEE"/>
    <w:rsid w:val="00A74678"/>
    <w:rsid w:val="00A75AEA"/>
    <w:rsid w:val="00A76063"/>
    <w:rsid w:val="00A767EB"/>
    <w:rsid w:val="00A771BF"/>
    <w:rsid w:val="00A77299"/>
    <w:rsid w:val="00A803C1"/>
    <w:rsid w:val="00A805F1"/>
    <w:rsid w:val="00A815B6"/>
    <w:rsid w:val="00A81953"/>
    <w:rsid w:val="00A8199B"/>
    <w:rsid w:val="00A81D1A"/>
    <w:rsid w:val="00A827C9"/>
    <w:rsid w:val="00A83BF3"/>
    <w:rsid w:val="00A85B31"/>
    <w:rsid w:val="00A861F3"/>
    <w:rsid w:val="00A86C48"/>
    <w:rsid w:val="00A90DB1"/>
    <w:rsid w:val="00A9147B"/>
    <w:rsid w:val="00A91BA8"/>
    <w:rsid w:val="00A91EF1"/>
    <w:rsid w:val="00A91EF2"/>
    <w:rsid w:val="00A9325C"/>
    <w:rsid w:val="00A93680"/>
    <w:rsid w:val="00A9430B"/>
    <w:rsid w:val="00A94483"/>
    <w:rsid w:val="00A94529"/>
    <w:rsid w:val="00A949A3"/>
    <w:rsid w:val="00A94C42"/>
    <w:rsid w:val="00A959CA"/>
    <w:rsid w:val="00A96FC6"/>
    <w:rsid w:val="00A97A16"/>
    <w:rsid w:val="00A97AC0"/>
    <w:rsid w:val="00A97B61"/>
    <w:rsid w:val="00A97C2E"/>
    <w:rsid w:val="00A97CE3"/>
    <w:rsid w:val="00A97D21"/>
    <w:rsid w:val="00A97E0C"/>
    <w:rsid w:val="00AA01DA"/>
    <w:rsid w:val="00AA11BA"/>
    <w:rsid w:val="00AA182B"/>
    <w:rsid w:val="00AA2394"/>
    <w:rsid w:val="00AA2D62"/>
    <w:rsid w:val="00AA2E2C"/>
    <w:rsid w:val="00AA2E90"/>
    <w:rsid w:val="00AA3077"/>
    <w:rsid w:val="00AA375B"/>
    <w:rsid w:val="00AA38AF"/>
    <w:rsid w:val="00AA41DE"/>
    <w:rsid w:val="00AA450C"/>
    <w:rsid w:val="00AA4B62"/>
    <w:rsid w:val="00AA5EB3"/>
    <w:rsid w:val="00AA6916"/>
    <w:rsid w:val="00AB022F"/>
    <w:rsid w:val="00AB110E"/>
    <w:rsid w:val="00AB11CF"/>
    <w:rsid w:val="00AB1287"/>
    <w:rsid w:val="00AB1741"/>
    <w:rsid w:val="00AB1CE8"/>
    <w:rsid w:val="00AB4506"/>
    <w:rsid w:val="00AB5190"/>
    <w:rsid w:val="00AB5513"/>
    <w:rsid w:val="00AB6DFC"/>
    <w:rsid w:val="00AB7354"/>
    <w:rsid w:val="00AB75DD"/>
    <w:rsid w:val="00AB7C46"/>
    <w:rsid w:val="00AC071C"/>
    <w:rsid w:val="00AC16FC"/>
    <w:rsid w:val="00AC2076"/>
    <w:rsid w:val="00AC3637"/>
    <w:rsid w:val="00AC3D4F"/>
    <w:rsid w:val="00AC3DB7"/>
    <w:rsid w:val="00AC4699"/>
    <w:rsid w:val="00AC57CD"/>
    <w:rsid w:val="00AC59DF"/>
    <w:rsid w:val="00AC72C7"/>
    <w:rsid w:val="00AC7899"/>
    <w:rsid w:val="00AD13D6"/>
    <w:rsid w:val="00AD1F4A"/>
    <w:rsid w:val="00AD4087"/>
    <w:rsid w:val="00AD5BEE"/>
    <w:rsid w:val="00AD6466"/>
    <w:rsid w:val="00AD6A21"/>
    <w:rsid w:val="00AD6BE0"/>
    <w:rsid w:val="00AD752F"/>
    <w:rsid w:val="00AE0C8D"/>
    <w:rsid w:val="00AE0E2A"/>
    <w:rsid w:val="00AE1411"/>
    <w:rsid w:val="00AE2330"/>
    <w:rsid w:val="00AE27D6"/>
    <w:rsid w:val="00AE55BC"/>
    <w:rsid w:val="00AE5A99"/>
    <w:rsid w:val="00AE62E7"/>
    <w:rsid w:val="00AE686D"/>
    <w:rsid w:val="00AE6B27"/>
    <w:rsid w:val="00AE75D0"/>
    <w:rsid w:val="00AF0DC0"/>
    <w:rsid w:val="00AF0F96"/>
    <w:rsid w:val="00AF17E4"/>
    <w:rsid w:val="00AF21D7"/>
    <w:rsid w:val="00AF28EB"/>
    <w:rsid w:val="00AF31BA"/>
    <w:rsid w:val="00AF36B6"/>
    <w:rsid w:val="00AF4803"/>
    <w:rsid w:val="00AF4D10"/>
    <w:rsid w:val="00AF58CB"/>
    <w:rsid w:val="00AF726F"/>
    <w:rsid w:val="00AF783F"/>
    <w:rsid w:val="00B00506"/>
    <w:rsid w:val="00B00673"/>
    <w:rsid w:val="00B00ED5"/>
    <w:rsid w:val="00B02315"/>
    <w:rsid w:val="00B02BF0"/>
    <w:rsid w:val="00B02E52"/>
    <w:rsid w:val="00B034DD"/>
    <w:rsid w:val="00B03AB4"/>
    <w:rsid w:val="00B04C3C"/>
    <w:rsid w:val="00B05B91"/>
    <w:rsid w:val="00B06ED4"/>
    <w:rsid w:val="00B077CC"/>
    <w:rsid w:val="00B07A28"/>
    <w:rsid w:val="00B1123F"/>
    <w:rsid w:val="00B13397"/>
    <w:rsid w:val="00B13A4D"/>
    <w:rsid w:val="00B1400D"/>
    <w:rsid w:val="00B147C9"/>
    <w:rsid w:val="00B15BB2"/>
    <w:rsid w:val="00B16EBE"/>
    <w:rsid w:val="00B20655"/>
    <w:rsid w:val="00B2083D"/>
    <w:rsid w:val="00B21D0E"/>
    <w:rsid w:val="00B22C57"/>
    <w:rsid w:val="00B23C76"/>
    <w:rsid w:val="00B23EEE"/>
    <w:rsid w:val="00B249E2"/>
    <w:rsid w:val="00B25E1E"/>
    <w:rsid w:val="00B27298"/>
    <w:rsid w:val="00B27384"/>
    <w:rsid w:val="00B276E4"/>
    <w:rsid w:val="00B27A6D"/>
    <w:rsid w:val="00B309F9"/>
    <w:rsid w:val="00B30DAD"/>
    <w:rsid w:val="00B31782"/>
    <w:rsid w:val="00B3337D"/>
    <w:rsid w:val="00B36928"/>
    <w:rsid w:val="00B37293"/>
    <w:rsid w:val="00B4076A"/>
    <w:rsid w:val="00B413EB"/>
    <w:rsid w:val="00B42C20"/>
    <w:rsid w:val="00B43AD9"/>
    <w:rsid w:val="00B443D5"/>
    <w:rsid w:val="00B44482"/>
    <w:rsid w:val="00B45012"/>
    <w:rsid w:val="00B450D9"/>
    <w:rsid w:val="00B45D36"/>
    <w:rsid w:val="00B46FF2"/>
    <w:rsid w:val="00B539EB"/>
    <w:rsid w:val="00B54B76"/>
    <w:rsid w:val="00B560E5"/>
    <w:rsid w:val="00B570A3"/>
    <w:rsid w:val="00B576E1"/>
    <w:rsid w:val="00B6088D"/>
    <w:rsid w:val="00B608F1"/>
    <w:rsid w:val="00B60F79"/>
    <w:rsid w:val="00B6252C"/>
    <w:rsid w:val="00B62653"/>
    <w:rsid w:val="00B62CBE"/>
    <w:rsid w:val="00B62EFD"/>
    <w:rsid w:val="00B63999"/>
    <w:rsid w:val="00B63B4A"/>
    <w:rsid w:val="00B63DA0"/>
    <w:rsid w:val="00B64F8D"/>
    <w:rsid w:val="00B6533C"/>
    <w:rsid w:val="00B6731A"/>
    <w:rsid w:val="00B673CA"/>
    <w:rsid w:val="00B701AC"/>
    <w:rsid w:val="00B70903"/>
    <w:rsid w:val="00B70930"/>
    <w:rsid w:val="00B7108D"/>
    <w:rsid w:val="00B7117A"/>
    <w:rsid w:val="00B713F0"/>
    <w:rsid w:val="00B715CF"/>
    <w:rsid w:val="00B71BD7"/>
    <w:rsid w:val="00B72053"/>
    <w:rsid w:val="00B73BDC"/>
    <w:rsid w:val="00B73D1E"/>
    <w:rsid w:val="00B74530"/>
    <w:rsid w:val="00B74E4D"/>
    <w:rsid w:val="00B75D3F"/>
    <w:rsid w:val="00B75D4C"/>
    <w:rsid w:val="00B76A84"/>
    <w:rsid w:val="00B76F2C"/>
    <w:rsid w:val="00B774EE"/>
    <w:rsid w:val="00B77723"/>
    <w:rsid w:val="00B77863"/>
    <w:rsid w:val="00B801AC"/>
    <w:rsid w:val="00B80447"/>
    <w:rsid w:val="00B815D3"/>
    <w:rsid w:val="00B8270D"/>
    <w:rsid w:val="00B82B33"/>
    <w:rsid w:val="00B8384C"/>
    <w:rsid w:val="00B84030"/>
    <w:rsid w:val="00B843A1"/>
    <w:rsid w:val="00B854BE"/>
    <w:rsid w:val="00B85704"/>
    <w:rsid w:val="00B860EB"/>
    <w:rsid w:val="00B8665E"/>
    <w:rsid w:val="00B868D6"/>
    <w:rsid w:val="00B86965"/>
    <w:rsid w:val="00B86D0A"/>
    <w:rsid w:val="00B8748B"/>
    <w:rsid w:val="00B87B3F"/>
    <w:rsid w:val="00B91818"/>
    <w:rsid w:val="00B922D6"/>
    <w:rsid w:val="00B93E18"/>
    <w:rsid w:val="00B93E2C"/>
    <w:rsid w:val="00B94BE5"/>
    <w:rsid w:val="00B96069"/>
    <w:rsid w:val="00B968F3"/>
    <w:rsid w:val="00B97F40"/>
    <w:rsid w:val="00BA0A76"/>
    <w:rsid w:val="00BA11A9"/>
    <w:rsid w:val="00BA30C2"/>
    <w:rsid w:val="00BA31C6"/>
    <w:rsid w:val="00BA4B0A"/>
    <w:rsid w:val="00BA699B"/>
    <w:rsid w:val="00BA76AB"/>
    <w:rsid w:val="00BB0225"/>
    <w:rsid w:val="00BB0423"/>
    <w:rsid w:val="00BB1D73"/>
    <w:rsid w:val="00BB2CE4"/>
    <w:rsid w:val="00BB4008"/>
    <w:rsid w:val="00BB42D2"/>
    <w:rsid w:val="00BB5449"/>
    <w:rsid w:val="00BB6ECF"/>
    <w:rsid w:val="00BB74B3"/>
    <w:rsid w:val="00BB777A"/>
    <w:rsid w:val="00BB7E0B"/>
    <w:rsid w:val="00BC06FE"/>
    <w:rsid w:val="00BC1765"/>
    <w:rsid w:val="00BC1FD6"/>
    <w:rsid w:val="00BC25D7"/>
    <w:rsid w:val="00BC320C"/>
    <w:rsid w:val="00BC3694"/>
    <w:rsid w:val="00BC4883"/>
    <w:rsid w:val="00BC5454"/>
    <w:rsid w:val="00BC5F7F"/>
    <w:rsid w:val="00BC74EE"/>
    <w:rsid w:val="00BC7701"/>
    <w:rsid w:val="00BC777E"/>
    <w:rsid w:val="00BC7E23"/>
    <w:rsid w:val="00BD1EB6"/>
    <w:rsid w:val="00BD219A"/>
    <w:rsid w:val="00BD2C42"/>
    <w:rsid w:val="00BD2EF9"/>
    <w:rsid w:val="00BD2F1D"/>
    <w:rsid w:val="00BD3997"/>
    <w:rsid w:val="00BD5D7E"/>
    <w:rsid w:val="00BD68BB"/>
    <w:rsid w:val="00BD6EF9"/>
    <w:rsid w:val="00BD754C"/>
    <w:rsid w:val="00BD78C6"/>
    <w:rsid w:val="00BD7F54"/>
    <w:rsid w:val="00BE01E1"/>
    <w:rsid w:val="00BE0849"/>
    <w:rsid w:val="00BE15DA"/>
    <w:rsid w:val="00BE19AD"/>
    <w:rsid w:val="00BE1B2F"/>
    <w:rsid w:val="00BE369C"/>
    <w:rsid w:val="00BE4FBC"/>
    <w:rsid w:val="00BE5A5B"/>
    <w:rsid w:val="00BE5B7C"/>
    <w:rsid w:val="00BE72FD"/>
    <w:rsid w:val="00BE733C"/>
    <w:rsid w:val="00BE73D4"/>
    <w:rsid w:val="00BE7AF2"/>
    <w:rsid w:val="00BF1EF8"/>
    <w:rsid w:val="00BF25A9"/>
    <w:rsid w:val="00BF2DE5"/>
    <w:rsid w:val="00BF486D"/>
    <w:rsid w:val="00BF4C49"/>
    <w:rsid w:val="00BF4D1A"/>
    <w:rsid w:val="00BF5168"/>
    <w:rsid w:val="00BF5A5B"/>
    <w:rsid w:val="00BF6338"/>
    <w:rsid w:val="00BF6D56"/>
    <w:rsid w:val="00C00D03"/>
    <w:rsid w:val="00C00D9C"/>
    <w:rsid w:val="00C01DFC"/>
    <w:rsid w:val="00C02513"/>
    <w:rsid w:val="00C0270E"/>
    <w:rsid w:val="00C0282B"/>
    <w:rsid w:val="00C047A4"/>
    <w:rsid w:val="00C05013"/>
    <w:rsid w:val="00C067E0"/>
    <w:rsid w:val="00C0773D"/>
    <w:rsid w:val="00C1025D"/>
    <w:rsid w:val="00C11733"/>
    <w:rsid w:val="00C12CC1"/>
    <w:rsid w:val="00C12D93"/>
    <w:rsid w:val="00C12EE2"/>
    <w:rsid w:val="00C13103"/>
    <w:rsid w:val="00C1312F"/>
    <w:rsid w:val="00C139DE"/>
    <w:rsid w:val="00C13B55"/>
    <w:rsid w:val="00C13CB8"/>
    <w:rsid w:val="00C14C35"/>
    <w:rsid w:val="00C14CD4"/>
    <w:rsid w:val="00C14FFA"/>
    <w:rsid w:val="00C151CE"/>
    <w:rsid w:val="00C15BBB"/>
    <w:rsid w:val="00C17744"/>
    <w:rsid w:val="00C2092E"/>
    <w:rsid w:val="00C20F37"/>
    <w:rsid w:val="00C211AE"/>
    <w:rsid w:val="00C213FD"/>
    <w:rsid w:val="00C21C42"/>
    <w:rsid w:val="00C23520"/>
    <w:rsid w:val="00C23FE1"/>
    <w:rsid w:val="00C24AE3"/>
    <w:rsid w:val="00C25082"/>
    <w:rsid w:val="00C2570A"/>
    <w:rsid w:val="00C265D4"/>
    <w:rsid w:val="00C26DC6"/>
    <w:rsid w:val="00C27447"/>
    <w:rsid w:val="00C275FC"/>
    <w:rsid w:val="00C30615"/>
    <w:rsid w:val="00C30715"/>
    <w:rsid w:val="00C30D84"/>
    <w:rsid w:val="00C3131B"/>
    <w:rsid w:val="00C317A7"/>
    <w:rsid w:val="00C3282D"/>
    <w:rsid w:val="00C33383"/>
    <w:rsid w:val="00C33614"/>
    <w:rsid w:val="00C33AEC"/>
    <w:rsid w:val="00C35006"/>
    <w:rsid w:val="00C35493"/>
    <w:rsid w:val="00C35C8E"/>
    <w:rsid w:val="00C36075"/>
    <w:rsid w:val="00C361E9"/>
    <w:rsid w:val="00C3671E"/>
    <w:rsid w:val="00C36B1D"/>
    <w:rsid w:val="00C36DBF"/>
    <w:rsid w:val="00C3742C"/>
    <w:rsid w:val="00C410D2"/>
    <w:rsid w:val="00C41363"/>
    <w:rsid w:val="00C42209"/>
    <w:rsid w:val="00C429D5"/>
    <w:rsid w:val="00C42A78"/>
    <w:rsid w:val="00C437D6"/>
    <w:rsid w:val="00C45897"/>
    <w:rsid w:val="00C4601D"/>
    <w:rsid w:val="00C504EF"/>
    <w:rsid w:val="00C509D2"/>
    <w:rsid w:val="00C51CCA"/>
    <w:rsid w:val="00C52AA9"/>
    <w:rsid w:val="00C53131"/>
    <w:rsid w:val="00C54473"/>
    <w:rsid w:val="00C55945"/>
    <w:rsid w:val="00C55D94"/>
    <w:rsid w:val="00C55DCB"/>
    <w:rsid w:val="00C55FBB"/>
    <w:rsid w:val="00C57582"/>
    <w:rsid w:val="00C608EF"/>
    <w:rsid w:val="00C60E3A"/>
    <w:rsid w:val="00C60E9C"/>
    <w:rsid w:val="00C612BB"/>
    <w:rsid w:val="00C612BF"/>
    <w:rsid w:val="00C61338"/>
    <w:rsid w:val="00C6207E"/>
    <w:rsid w:val="00C6324D"/>
    <w:rsid w:val="00C64FAE"/>
    <w:rsid w:val="00C653CC"/>
    <w:rsid w:val="00C66344"/>
    <w:rsid w:val="00C66EDC"/>
    <w:rsid w:val="00C674F7"/>
    <w:rsid w:val="00C67D05"/>
    <w:rsid w:val="00C714EE"/>
    <w:rsid w:val="00C731E1"/>
    <w:rsid w:val="00C74356"/>
    <w:rsid w:val="00C745D7"/>
    <w:rsid w:val="00C7702A"/>
    <w:rsid w:val="00C773C8"/>
    <w:rsid w:val="00C80A25"/>
    <w:rsid w:val="00C80E5E"/>
    <w:rsid w:val="00C82930"/>
    <w:rsid w:val="00C82C9E"/>
    <w:rsid w:val="00C841BF"/>
    <w:rsid w:val="00C8531E"/>
    <w:rsid w:val="00C85560"/>
    <w:rsid w:val="00C85A50"/>
    <w:rsid w:val="00C85B6C"/>
    <w:rsid w:val="00C85ECE"/>
    <w:rsid w:val="00C85F1C"/>
    <w:rsid w:val="00C86BFE"/>
    <w:rsid w:val="00C86D8A"/>
    <w:rsid w:val="00C86FF3"/>
    <w:rsid w:val="00C87E2F"/>
    <w:rsid w:val="00C900B0"/>
    <w:rsid w:val="00C9080B"/>
    <w:rsid w:val="00C90EA7"/>
    <w:rsid w:val="00C90EF9"/>
    <w:rsid w:val="00C9146C"/>
    <w:rsid w:val="00C9164E"/>
    <w:rsid w:val="00C92931"/>
    <w:rsid w:val="00C92949"/>
    <w:rsid w:val="00C9312F"/>
    <w:rsid w:val="00C93A97"/>
    <w:rsid w:val="00C942FF"/>
    <w:rsid w:val="00C94499"/>
    <w:rsid w:val="00C9491A"/>
    <w:rsid w:val="00C94BE9"/>
    <w:rsid w:val="00C95DD7"/>
    <w:rsid w:val="00C95ED6"/>
    <w:rsid w:val="00C965B2"/>
    <w:rsid w:val="00C96BBB"/>
    <w:rsid w:val="00CA04D5"/>
    <w:rsid w:val="00CA04D7"/>
    <w:rsid w:val="00CA1AC8"/>
    <w:rsid w:val="00CA1FB0"/>
    <w:rsid w:val="00CA24D1"/>
    <w:rsid w:val="00CA39CC"/>
    <w:rsid w:val="00CA403D"/>
    <w:rsid w:val="00CA4743"/>
    <w:rsid w:val="00CA4818"/>
    <w:rsid w:val="00CA57FE"/>
    <w:rsid w:val="00CA5FF6"/>
    <w:rsid w:val="00CA6F32"/>
    <w:rsid w:val="00CA735E"/>
    <w:rsid w:val="00CA7BEE"/>
    <w:rsid w:val="00CB01B1"/>
    <w:rsid w:val="00CB138F"/>
    <w:rsid w:val="00CB13CF"/>
    <w:rsid w:val="00CB13E0"/>
    <w:rsid w:val="00CB2343"/>
    <w:rsid w:val="00CB25D7"/>
    <w:rsid w:val="00CB2F02"/>
    <w:rsid w:val="00CB44CC"/>
    <w:rsid w:val="00CB4506"/>
    <w:rsid w:val="00CB4522"/>
    <w:rsid w:val="00CB6A70"/>
    <w:rsid w:val="00CB76B8"/>
    <w:rsid w:val="00CB7703"/>
    <w:rsid w:val="00CB77EE"/>
    <w:rsid w:val="00CB783B"/>
    <w:rsid w:val="00CB79CB"/>
    <w:rsid w:val="00CB7AE2"/>
    <w:rsid w:val="00CC0CDB"/>
    <w:rsid w:val="00CC1C1E"/>
    <w:rsid w:val="00CC2611"/>
    <w:rsid w:val="00CC2803"/>
    <w:rsid w:val="00CC2813"/>
    <w:rsid w:val="00CC295E"/>
    <w:rsid w:val="00CC3548"/>
    <w:rsid w:val="00CC36D7"/>
    <w:rsid w:val="00CC48D6"/>
    <w:rsid w:val="00CC544C"/>
    <w:rsid w:val="00CC559E"/>
    <w:rsid w:val="00CC707F"/>
    <w:rsid w:val="00CC708A"/>
    <w:rsid w:val="00CC79CD"/>
    <w:rsid w:val="00CD02A3"/>
    <w:rsid w:val="00CD0E5B"/>
    <w:rsid w:val="00CD1841"/>
    <w:rsid w:val="00CD1BF1"/>
    <w:rsid w:val="00CD27CD"/>
    <w:rsid w:val="00CD42CF"/>
    <w:rsid w:val="00CD4BF8"/>
    <w:rsid w:val="00CD52CD"/>
    <w:rsid w:val="00CD58F5"/>
    <w:rsid w:val="00CD644F"/>
    <w:rsid w:val="00CD6525"/>
    <w:rsid w:val="00CD652E"/>
    <w:rsid w:val="00CD68DD"/>
    <w:rsid w:val="00CD786B"/>
    <w:rsid w:val="00CD7B8B"/>
    <w:rsid w:val="00CE01F8"/>
    <w:rsid w:val="00CE08BB"/>
    <w:rsid w:val="00CE24B9"/>
    <w:rsid w:val="00CE2ADD"/>
    <w:rsid w:val="00CE2B04"/>
    <w:rsid w:val="00CE3E8B"/>
    <w:rsid w:val="00CE47DC"/>
    <w:rsid w:val="00CE5298"/>
    <w:rsid w:val="00CE5322"/>
    <w:rsid w:val="00CE58EB"/>
    <w:rsid w:val="00CE69E4"/>
    <w:rsid w:val="00CF0041"/>
    <w:rsid w:val="00CF02F9"/>
    <w:rsid w:val="00CF0D4B"/>
    <w:rsid w:val="00CF2605"/>
    <w:rsid w:val="00CF2804"/>
    <w:rsid w:val="00CF35B2"/>
    <w:rsid w:val="00CF38D4"/>
    <w:rsid w:val="00CF3D4C"/>
    <w:rsid w:val="00CF4BB6"/>
    <w:rsid w:val="00CF5C07"/>
    <w:rsid w:val="00CF5CFC"/>
    <w:rsid w:val="00D00AF5"/>
    <w:rsid w:val="00D00E75"/>
    <w:rsid w:val="00D01917"/>
    <w:rsid w:val="00D01EBC"/>
    <w:rsid w:val="00D03DE1"/>
    <w:rsid w:val="00D03EDD"/>
    <w:rsid w:val="00D03EEF"/>
    <w:rsid w:val="00D0444D"/>
    <w:rsid w:val="00D04F08"/>
    <w:rsid w:val="00D050BB"/>
    <w:rsid w:val="00D07087"/>
    <w:rsid w:val="00D07A1B"/>
    <w:rsid w:val="00D07E2A"/>
    <w:rsid w:val="00D07EA6"/>
    <w:rsid w:val="00D11666"/>
    <w:rsid w:val="00D11D07"/>
    <w:rsid w:val="00D124D3"/>
    <w:rsid w:val="00D138F2"/>
    <w:rsid w:val="00D1489F"/>
    <w:rsid w:val="00D1491B"/>
    <w:rsid w:val="00D159F8"/>
    <w:rsid w:val="00D15DD2"/>
    <w:rsid w:val="00D16E55"/>
    <w:rsid w:val="00D16ECF"/>
    <w:rsid w:val="00D17C04"/>
    <w:rsid w:val="00D17CFB"/>
    <w:rsid w:val="00D17E3E"/>
    <w:rsid w:val="00D2046D"/>
    <w:rsid w:val="00D21820"/>
    <w:rsid w:val="00D2255E"/>
    <w:rsid w:val="00D226B9"/>
    <w:rsid w:val="00D23437"/>
    <w:rsid w:val="00D2372E"/>
    <w:rsid w:val="00D2373E"/>
    <w:rsid w:val="00D239F4"/>
    <w:rsid w:val="00D2459A"/>
    <w:rsid w:val="00D248D9"/>
    <w:rsid w:val="00D24CD7"/>
    <w:rsid w:val="00D27131"/>
    <w:rsid w:val="00D31AD0"/>
    <w:rsid w:val="00D31B9E"/>
    <w:rsid w:val="00D31BBD"/>
    <w:rsid w:val="00D34E83"/>
    <w:rsid w:val="00D35189"/>
    <w:rsid w:val="00D352D0"/>
    <w:rsid w:val="00D37354"/>
    <w:rsid w:val="00D404B1"/>
    <w:rsid w:val="00D40C33"/>
    <w:rsid w:val="00D4104F"/>
    <w:rsid w:val="00D4313E"/>
    <w:rsid w:val="00D43988"/>
    <w:rsid w:val="00D4707E"/>
    <w:rsid w:val="00D47238"/>
    <w:rsid w:val="00D4762C"/>
    <w:rsid w:val="00D47867"/>
    <w:rsid w:val="00D47EAF"/>
    <w:rsid w:val="00D50B2A"/>
    <w:rsid w:val="00D51517"/>
    <w:rsid w:val="00D52D7F"/>
    <w:rsid w:val="00D53034"/>
    <w:rsid w:val="00D530A6"/>
    <w:rsid w:val="00D53103"/>
    <w:rsid w:val="00D541A8"/>
    <w:rsid w:val="00D54B65"/>
    <w:rsid w:val="00D54F79"/>
    <w:rsid w:val="00D55A05"/>
    <w:rsid w:val="00D562A8"/>
    <w:rsid w:val="00D56D22"/>
    <w:rsid w:val="00D5724E"/>
    <w:rsid w:val="00D61A9F"/>
    <w:rsid w:val="00D61EDD"/>
    <w:rsid w:val="00D628AF"/>
    <w:rsid w:val="00D6294B"/>
    <w:rsid w:val="00D62A4A"/>
    <w:rsid w:val="00D654F8"/>
    <w:rsid w:val="00D66697"/>
    <w:rsid w:val="00D676B3"/>
    <w:rsid w:val="00D67707"/>
    <w:rsid w:val="00D6787A"/>
    <w:rsid w:val="00D67ACA"/>
    <w:rsid w:val="00D67F69"/>
    <w:rsid w:val="00D71103"/>
    <w:rsid w:val="00D71213"/>
    <w:rsid w:val="00D713E4"/>
    <w:rsid w:val="00D72FAD"/>
    <w:rsid w:val="00D7314F"/>
    <w:rsid w:val="00D73259"/>
    <w:rsid w:val="00D73AF1"/>
    <w:rsid w:val="00D73E64"/>
    <w:rsid w:val="00D74504"/>
    <w:rsid w:val="00D74639"/>
    <w:rsid w:val="00D74926"/>
    <w:rsid w:val="00D75449"/>
    <w:rsid w:val="00D770D5"/>
    <w:rsid w:val="00D809B7"/>
    <w:rsid w:val="00D812A9"/>
    <w:rsid w:val="00D813B0"/>
    <w:rsid w:val="00D8141C"/>
    <w:rsid w:val="00D81A57"/>
    <w:rsid w:val="00D82664"/>
    <w:rsid w:val="00D8269A"/>
    <w:rsid w:val="00D82962"/>
    <w:rsid w:val="00D82A4C"/>
    <w:rsid w:val="00D83A65"/>
    <w:rsid w:val="00D846CF"/>
    <w:rsid w:val="00D85683"/>
    <w:rsid w:val="00D86320"/>
    <w:rsid w:val="00D86D21"/>
    <w:rsid w:val="00D86D72"/>
    <w:rsid w:val="00D8772B"/>
    <w:rsid w:val="00D90114"/>
    <w:rsid w:val="00D90F8A"/>
    <w:rsid w:val="00D91621"/>
    <w:rsid w:val="00D9180B"/>
    <w:rsid w:val="00D925BC"/>
    <w:rsid w:val="00D94EB6"/>
    <w:rsid w:val="00D95111"/>
    <w:rsid w:val="00D954B6"/>
    <w:rsid w:val="00D9553A"/>
    <w:rsid w:val="00D958D2"/>
    <w:rsid w:val="00D95A4C"/>
    <w:rsid w:val="00D95B29"/>
    <w:rsid w:val="00D95C5C"/>
    <w:rsid w:val="00D9623F"/>
    <w:rsid w:val="00D964B0"/>
    <w:rsid w:val="00D96B91"/>
    <w:rsid w:val="00D9740F"/>
    <w:rsid w:val="00D97545"/>
    <w:rsid w:val="00D9770C"/>
    <w:rsid w:val="00D9787B"/>
    <w:rsid w:val="00D97BA1"/>
    <w:rsid w:val="00D97F28"/>
    <w:rsid w:val="00DA09FC"/>
    <w:rsid w:val="00DA28A7"/>
    <w:rsid w:val="00DA2BB0"/>
    <w:rsid w:val="00DA2FCA"/>
    <w:rsid w:val="00DA348E"/>
    <w:rsid w:val="00DA373A"/>
    <w:rsid w:val="00DA5162"/>
    <w:rsid w:val="00DA59D2"/>
    <w:rsid w:val="00DA5A9C"/>
    <w:rsid w:val="00DA5F60"/>
    <w:rsid w:val="00DA6E9D"/>
    <w:rsid w:val="00DA6FF3"/>
    <w:rsid w:val="00DA7CB5"/>
    <w:rsid w:val="00DB0655"/>
    <w:rsid w:val="00DB1595"/>
    <w:rsid w:val="00DB297D"/>
    <w:rsid w:val="00DB2B7E"/>
    <w:rsid w:val="00DB2BA7"/>
    <w:rsid w:val="00DB2F6C"/>
    <w:rsid w:val="00DB31F1"/>
    <w:rsid w:val="00DB345D"/>
    <w:rsid w:val="00DB53A2"/>
    <w:rsid w:val="00DB5719"/>
    <w:rsid w:val="00DB624E"/>
    <w:rsid w:val="00DB7C6B"/>
    <w:rsid w:val="00DC02EA"/>
    <w:rsid w:val="00DC0860"/>
    <w:rsid w:val="00DC1309"/>
    <w:rsid w:val="00DC16F9"/>
    <w:rsid w:val="00DC1CA6"/>
    <w:rsid w:val="00DC20CF"/>
    <w:rsid w:val="00DC27E3"/>
    <w:rsid w:val="00DC3472"/>
    <w:rsid w:val="00DC4B44"/>
    <w:rsid w:val="00DC5C38"/>
    <w:rsid w:val="00DC5C39"/>
    <w:rsid w:val="00DC61A3"/>
    <w:rsid w:val="00DC6EB6"/>
    <w:rsid w:val="00DC7E69"/>
    <w:rsid w:val="00DD0467"/>
    <w:rsid w:val="00DD15EF"/>
    <w:rsid w:val="00DD1738"/>
    <w:rsid w:val="00DD190E"/>
    <w:rsid w:val="00DD3316"/>
    <w:rsid w:val="00DD3E02"/>
    <w:rsid w:val="00DD5654"/>
    <w:rsid w:val="00DD5E57"/>
    <w:rsid w:val="00DD60E3"/>
    <w:rsid w:val="00DD7F9B"/>
    <w:rsid w:val="00DE3385"/>
    <w:rsid w:val="00DE3CA1"/>
    <w:rsid w:val="00DE4007"/>
    <w:rsid w:val="00DE4638"/>
    <w:rsid w:val="00DE4651"/>
    <w:rsid w:val="00DE534A"/>
    <w:rsid w:val="00DE55FD"/>
    <w:rsid w:val="00DE7265"/>
    <w:rsid w:val="00DE7525"/>
    <w:rsid w:val="00DF2247"/>
    <w:rsid w:val="00DF2353"/>
    <w:rsid w:val="00DF3AB2"/>
    <w:rsid w:val="00DF5784"/>
    <w:rsid w:val="00DF58B8"/>
    <w:rsid w:val="00DF5FF8"/>
    <w:rsid w:val="00DF6EE5"/>
    <w:rsid w:val="00E00458"/>
    <w:rsid w:val="00E0077B"/>
    <w:rsid w:val="00E00898"/>
    <w:rsid w:val="00E029E1"/>
    <w:rsid w:val="00E03634"/>
    <w:rsid w:val="00E050B6"/>
    <w:rsid w:val="00E0557E"/>
    <w:rsid w:val="00E05D14"/>
    <w:rsid w:val="00E05D60"/>
    <w:rsid w:val="00E0628E"/>
    <w:rsid w:val="00E06460"/>
    <w:rsid w:val="00E073CF"/>
    <w:rsid w:val="00E07997"/>
    <w:rsid w:val="00E07A6A"/>
    <w:rsid w:val="00E07EB8"/>
    <w:rsid w:val="00E10388"/>
    <w:rsid w:val="00E107B2"/>
    <w:rsid w:val="00E10EB1"/>
    <w:rsid w:val="00E114CF"/>
    <w:rsid w:val="00E115E0"/>
    <w:rsid w:val="00E1200C"/>
    <w:rsid w:val="00E120E4"/>
    <w:rsid w:val="00E12928"/>
    <w:rsid w:val="00E13636"/>
    <w:rsid w:val="00E13D02"/>
    <w:rsid w:val="00E149F4"/>
    <w:rsid w:val="00E17ECD"/>
    <w:rsid w:val="00E17F53"/>
    <w:rsid w:val="00E20354"/>
    <w:rsid w:val="00E207DB"/>
    <w:rsid w:val="00E21841"/>
    <w:rsid w:val="00E21F5A"/>
    <w:rsid w:val="00E24EC1"/>
    <w:rsid w:val="00E25124"/>
    <w:rsid w:val="00E261F8"/>
    <w:rsid w:val="00E26E25"/>
    <w:rsid w:val="00E27DF3"/>
    <w:rsid w:val="00E3110A"/>
    <w:rsid w:val="00E319DC"/>
    <w:rsid w:val="00E324AD"/>
    <w:rsid w:val="00E3342D"/>
    <w:rsid w:val="00E33683"/>
    <w:rsid w:val="00E33734"/>
    <w:rsid w:val="00E34AA9"/>
    <w:rsid w:val="00E3544C"/>
    <w:rsid w:val="00E368F3"/>
    <w:rsid w:val="00E36A4F"/>
    <w:rsid w:val="00E37D5F"/>
    <w:rsid w:val="00E4125E"/>
    <w:rsid w:val="00E4239D"/>
    <w:rsid w:val="00E429A0"/>
    <w:rsid w:val="00E42D39"/>
    <w:rsid w:val="00E44CD4"/>
    <w:rsid w:val="00E44F1E"/>
    <w:rsid w:val="00E45B91"/>
    <w:rsid w:val="00E45D0B"/>
    <w:rsid w:val="00E46804"/>
    <w:rsid w:val="00E46C57"/>
    <w:rsid w:val="00E47A7B"/>
    <w:rsid w:val="00E513EE"/>
    <w:rsid w:val="00E5176B"/>
    <w:rsid w:val="00E527C9"/>
    <w:rsid w:val="00E528BA"/>
    <w:rsid w:val="00E53497"/>
    <w:rsid w:val="00E534DF"/>
    <w:rsid w:val="00E55A50"/>
    <w:rsid w:val="00E565C2"/>
    <w:rsid w:val="00E56D70"/>
    <w:rsid w:val="00E56E1E"/>
    <w:rsid w:val="00E60269"/>
    <w:rsid w:val="00E60887"/>
    <w:rsid w:val="00E60C32"/>
    <w:rsid w:val="00E61582"/>
    <w:rsid w:val="00E61619"/>
    <w:rsid w:val="00E61E25"/>
    <w:rsid w:val="00E6272B"/>
    <w:rsid w:val="00E627F6"/>
    <w:rsid w:val="00E62CF0"/>
    <w:rsid w:val="00E62F1A"/>
    <w:rsid w:val="00E63F1D"/>
    <w:rsid w:val="00E63FA5"/>
    <w:rsid w:val="00E646D5"/>
    <w:rsid w:val="00E64EEE"/>
    <w:rsid w:val="00E66F49"/>
    <w:rsid w:val="00E67F4F"/>
    <w:rsid w:val="00E71989"/>
    <w:rsid w:val="00E721A9"/>
    <w:rsid w:val="00E73549"/>
    <w:rsid w:val="00E74861"/>
    <w:rsid w:val="00E74EC9"/>
    <w:rsid w:val="00E75733"/>
    <w:rsid w:val="00E75A9D"/>
    <w:rsid w:val="00E76B19"/>
    <w:rsid w:val="00E77E93"/>
    <w:rsid w:val="00E80CF7"/>
    <w:rsid w:val="00E81B8E"/>
    <w:rsid w:val="00E81ED7"/>
    <w:rsid w:val="00E82FC0"/>
    <w:rsid w:val="00E8369B"/>
    <w:rsid w:val="00E8377F"/>
    <w:rsid w:val="00E83850"/>
    <w:rsid w:val="00E85244"/>
    <w:rsid w:val="00E8540D"/>
    <w:rsid w:val="00E86159"/>
    <w:rsid w:val="00E86741"/>
    <w:rsid w:val="00E87AE4"/>
    <w:rsid w:val="00E90C1F"/>
    <w:rsid w:val="00E9124A"/>
    <w:rsid w:val="00E917E4"/>
    <w:rsid w:val="00E9222C"/>
    <w:rsid w:val="00E92AA5"/>
    <w:rsid w:val="00E9558B"/>
    <w:rsid w:val="00E95D1B"/>
    <w:rsid w:val="00E9735C"/>
    <w:rsid w:val="00EA234B"/>
    <w:rsid w:val="00EA274B"/>
    <w:rsid w:val="00EA2EFA"/>
    <w:rsid w:val="00EA3184"/>
    <w:rsid w:val="00EA3732"/>
    <w:rsid w:val="00EA3CDD"/>
    <w:rsid w:val="00EA415C"/>
    <w:rsid w:val="00EA5028"/>
    <w:rsid w:val="00EA50D6"/>
    <w:rsid w:val="00EA5714"/>
    <w:rsid w:val="00EA60EF"/>
    <w:rsid w:val="00EA6A30"/>
    <w:rsid w:val="00EA6A41"/>
    <w:rsid w:val="00EA7662"/>
    <w:rsid w:val="00EA7CC3"/>
    <w:rsid w:val="00EA7F07"/>
    <w:rsid w:val="00EB016F"/>
    <w:rsid w:val="00EB04F4"/>
    <w:rsid w:val="00EB2216"/>
    <w:rsid w:val="00EB27D1"/>
    <w:rsid w:val="00EB33F4"/>
    <w:rsid w:val="00EB3B9C"/>
    <w:rsid w:val="00EB3CFC"/>
    <w:rsid w:val="00EB4C04"/>
    <w:rsid w:val="00EB55AF"/>
    <w:rsid w:val="00EB57BD"/>
    <w:rsid w:val="00EB6502"/>
    <w:rsid w:val="00EB71CA"/>
    <w:rsid w:val="00EB7D9C"/>
    <w:rsid w:val="00EC1406"/>
    <w:rsid w:val="00EC1526"/>
    <w:rsid w:val="00EC23F3"/>
    <w:rsid w:val="00EC2613"/>
    <w:rsid w:val="00EC2677"/>
    <w:rsid w:val="00EC2AB5"/>
    <w:rsid w:val="00EC36F2"/>
    <w:rsid w:val="00EC4856"/>
    <w:rsid w:val="00EC4B79"/>
    <w:rsid w:val="00EC4F33"/>
    <w:rsid w:val="00EC7E82"/>
    <w:rsid w:val="00ED0B81"/>
    <w:rsid w:val="00ED166B"/>
    <w:rsid w:val="00ED1A64"/>
    <w:rsid w:val="00ED28DD"/>
    <w:rsid w:val="00ED2E31"/>
    <w:rsid w:val="00ED399B"/>
    <w:rsid w:val="00ED43A6"/>
    <w:rsid w:val="00ED69B3"/>
    <w:rsid w:val="00ED6FB9"/>
    <w:rsid w:val="00ED7371"/>
    <w:rsid w:val="00ED7E2F"/>
    <w:rsid w:val="00ED7EA8"/>
    <w:rsid w:val="00EE02A3"/>
    <w:rsid w:val="00EE0650"/>
    <w:rsid w:val="00EE0970"/>
    <w:rsid w:val="00EE1313"/>
    <w:rsid w:val="00EE1F82"/>
    <w:rsid w:val="00EE2126"/>
    <w:rsid w:val="00EE3363"/>
    <w:rsid w:val="00EE4C7E"/>
    <w:rsid w:val="00EE556D"/>
    <w:rsid w:val="00EE58F1"/>
    <w:rsid w:val="00EE6184"/>
    <w:rsid w:val="00EE641E"/>
    <w:rsid w:val="00EE7A2C"/>
    <w:rsid w:val="00EF09D3"/>
    <w:rsid w:val="00EF0A45"/>
    <w:rsid w:val="00EF108A"/>
    <w:rsid w:val="00EF1240"/>
    <w:rsid w:val="00EF1F75"/>
    <w:rsid w:val="00EF2240"/>
    <w:rsid w:val="00EF3069"/>
    <w:rsid w:val="00EF31A5"/>
    <w:rsid w:val="00EF3EB5"/>
    <w:rsid w:val="00EF4939"/>
    <w:rsid w:val="00EF57B9"/>
    <w:rsid w:val="00EF57DF"/>
    <w:rsid w:val="00EF6556"/>
    <w:rsid w:val="00EF71DF"/>
    <w:rsid w:val="00F026FF"/>
    <w:rsid w:val="00F02BAD"/>
    <w:rsid w:val="00F0319D"/>
    <w:rsid w:val="00F07063"/>
    <w:rsid w:val="00F10038"/>
    <w:rsid w:val="00F11635"/>
    <w:rsid w:val="00F12D86"/>
    <w:rsid w:val="00F131AA"/>
    <w:rsid w:val="00F131FD"/>
    <w:rsid w:val="00F1350B"/>
    <w:rsid w:val="00F13B05"/>
    <w:rsid w:val="00F13B5A"/>
    <w:rsid w:val="00F13EA5"/>
    <w:rsid w:val="00F13EED"/>
    <w:rsid w:val="00F15AF2"/>
    <w:rsid w:val="00F1673D"/>
    <w:rsid w:val="00F21290"/>
    <w:rsid w:val="00F220D3"/>
    <w:rsid w:val="00F2299F"/>
    <w:rsid w:val="00F231F0"/>
    <w:rsid w:val="00F24787"/>
    <w:rsid w:val="00F2480D"/>
    <w:rsid w:val="00F24D39"/>
    <w:rsid w:val="00F251E2"/>
    <w:rsid w:val="00F2586D"/>
    <w:rsid w:val="00F259A5"/>
    <w:rsid w:val="00F25EF1"/>
    <w:rsid w:val="00F263E5"/>
    <w:rsid w:val="00F301E0"/>
    <w:rsid w:val="00F307CC"/>
    <w:rsid w:val="00F30BBA"/>
    <w:rsid w:val="00F31630"/>
    <w:rsid w:val="00F31A8F"/>
    <w:rsid w:val="00F320C0"/>
    <w:rsid w:val="00F32D63"/>
    <w:rsid w:val="00F332F1"/>
    <w:rsid w:val="00F34012"/>
    <w:rsid w:val="00F343A3"/>
    <w:rsid w:val="00F34C99"/>
    <w:rsid w:val="00F3531A"/>
    <w:rsid w:val="00F36E97"/>
    <w:rsid w:val="00F4173F"/>
    <w:rsid w:val="00F41DB0"/>
    <w:rsid w:val="00F42D15"/>
    <w:rsid w:val="00F439BB"/>
    <w:rsid w:val="00F43CEB"/>
    <w:rsid w:val="00F449D7"/>
    <w:rsid w:val="00F461AE"/>
    <w:rsid w:val="00F467F9"/>
    <w:rsid w:val="00F5184D"/>
    <w:rsid w:val="00F51B88"/>
    <w:rsid w:val="00F51CB2"/>
    <w:rsid w:val="00F534D3"/>
    <w:rsid w:val="00F5421D"/>
    <w:rsid w:val="00F55022"/>
    <w:rsid w:val="00F55184"/>
    <w:rsid w:val="00F560C9"/>
    <w:rsid w:val="00F56A91"/>
    <w:rsid w:val="00F5704A"/>
    <w:rsid w:val="00F60DF3"/>
    <w:rsid w:val="00F62057"/>
    <w:rsid w:val="00F6264B"/>
    <w:rsid w:val="00F6290C"/>
    <w:rsid w:val="00F62B83"/>
    <w:rsid w:val="00F64433"/>
    <w:rsid w:val="00F646C8"/>
    <w:rsid w:val="00F65CAC"/>
    <w:rsid w:val="00F66721"/>
    <w:rsid w:val="00F6773C"/>
    <w:rsid w:val="00F67988"/>
    <w:rsid w:val="00F67C01"/>
    <w:rsid w:val="00F70909"/>
    <w:rsid w:val="00F7114B"/>
    <w:rsid w:val="00F714BE"/>
    <w:rsid w:val="00F721EF"/>
    <w:rsid w:val="00F72AC2"/>
    <w:rsid w:val="00F72F17"/>
    <w:rsid w:val="00F73923"/>
    <w:rsid w:val="00F74168"/>
    <w:rsid w:val="00F742F1"/>
    <w:rsid w:val="00F7470C"/>
    <w:rsid w:val="00F74942"/>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A7B"/>
    <w:rsid w:val="00F8476C"/>
    <w:rsid w:val="00F850A1"/>
    <w:rsid w:val="00F855B8"/>
    <w:rsid w:val="00F85CBD"/>
    <w:rsid w:val="00F86B84"/>
    <w:rsid w:val="00F905B8"/>
    <w:rsid w:val="00F91164"/>
    <w:rsid w:val="00F91D47"/>
    <w:rsid w:val="00F92B0F"/>
    <w:rsid w:val="00F92EDE"/>
    <w:rsid w:val="00F9354E"/>
    <w:rsid w:val="00F941FC"/>
    <w:rsid w:val="00F953EF"/>
    <w:rsid w:val="00F96D24"/>
    <w:rsid w:val="00F97093"/>
    <w:rsid w:val="00F97FF3"/>
    <w:rsid w:val="00FA0091"/>
    <w:rsid w:val="00FA0426"/>
    <w:rsid w:val="00FA1AA9"/>
    <w:rsid w:val="00FA2C8B"/>
    <w:rsid w:val="00FA2CE3"/>
    <w:rsid w:val="00FA3E0C"/>
    <w:rsid w:val="00FA4F9B"/>
    <w:rsid w:val="00FA4FBA"/>
    <w:rsid w:val="00FA5580"/>
    <w:rsid w:val="00FA655A"/>
    <w:rsid w:val="00FA69C3"/>
    <w:rsid w:val="00FA6AAC"/>
    <w:rsid w:val="00FA6CBC"/>
    <w:rsid w:val="00FA6D48"/>
    <w:rsid w:val="00FA7027"/>
    <w:rsid w:val="00FA70CE"/>
    <w:rsid w:val="00FA7EC0"/>
    <w:rsid w:val="00FB071B"/>
    <w:rsid w:val="00FB1729"/>
    <w:rsid w:val="00FB30A2"/>
    <w:rsid w:val="00FB429B"/>
    <w:rsid w:val="00FC072E"/>
    <w:rsid w:val="00FC3497"/>
    <w:rsid w:val="00FC3BCE"/>
    <w:rsid w:val="00FC4323"/>
    <w:rsid w:val="00FC51AE"/>
    <w:rsid w:val="00FC550A"/>
    <w:rsid w:val="00FC551E"/>
    <w:rsid w:val="00FC5790"/>
    <w:rsid w:val="00FC6275"/>
    <w:rsid w:val="00FC62BE"/>
    <w:rsid w:val="00FD039F"/>
    <w:rsid w:val="00FD053B"/>
    <w:rsid w:val="00FD0AF0"/>
    <w:rsid w:val="00FD1234"/>
    <w:rsid w:val="00FD18F3"/>
    <w:rsid w:val="00FD194F"/>
    <w:rsid w:val="00FD1995"/>
    <w:rsid w:val="00FD2333"/>
    <w:rsid w:val="00FD25E1"/>
    <w:rsid w:val="00FD31B5"/>
    <w:rsid w:val="00FD5688"/>
    <w:rsid w:val="00FD5725"/>
    <w:rsid w:val="00FD5E1C"/>
    <w:rsid w:val="00FD5F36"/>
    <w:rsid w:val="00FD7F6B"/>
    <w:rsid w:val="00FE0948"/>
    <w:rsid w:val="00FE0E33"/>
    <w:rsid w:val="00FE1880"/>
    <w:rsid w:val="00FE2B7B"/>
    <w:rsid w:val="00FE2DB7"/>
    <w:rsid w:val="00FE3256"/>
    <w:rsid w:val="00FE3F8E"/>
    <w:rsid w:val="00FE47ED"/>
    <w:rsid w:val="00FE5101"/>
    <w:rsid w:val="00FE61DC"/>
    <w:rsid w:val="00FE67D0"/>
    <w:rsid w:val="00FE689B"/>
    <w:rsid w:val="00FE79CE"/>
    <w:rsid w:val="00FF081E"/>
    <w:rsid w:val="00FF1406"/>
    <w:rsid w:val="00FF145C"/>
    <w:rsid w:val="00FF26EE"/>
    <w:rsid w:val="00FF28EC"/>
    <w:rsid w:val="00FF47A3"/>
    <w:rsid w:val="00FF4B3F"/>
    <w:rsid w:val="00FF4B43"/>
    <w:rsid w:val="00FF574F"/>
    <w:rsid w:val="00FF6146"/>
    <w:rsid w:val="00FF7956"/>
    <w:rsid w:val="01420BDD"/>
    <w:rsid w:val="057E6463"/>
    <w:rsid w:val="17D26E37"/>
    <w:rsid w:val="19EF6627"/>
    <w:rsid w:val="2036562B"/>
    <w:rsid w:val="47A6343A"/>
    <w:rsid w:val="521A6330"/>
    <w:rsid w:val="583B781C"/>
    <w:rsid w:val="630E7F18"/>
    <w:rsid w:val="65EA307D"/>
    <w:rsid w:val="672A1F47"/>
    <w:rsid w:val="6B436ADB"/>
    <w:rsid w:val="6D5C29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68900A31"/>
  <w15:docId w15:val="{5175252E-62A2-4FA4-B4AA-836C016944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pPr>
      <w:widowControl w:val="0"/>
      <w:jc w:val="both"/>
    </w:pPr>
    <w:rPr>
      <w:kern w:val="2"/>
      <w:sz w:val="21"/>
      <w:szCs w:val="24"/>
    </w:rPr>
  </w:style>
  <w:style w:type="paragraph" w:styleId="10">
    <w:name w:val="heading 1"/>
    <w:basedOn w:val="30"/>
    <w:next w:val="a3"/>
    <w:link w:val="11"/>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0"/>
    <w:qFormat/>
    <w:pPr>
      <w:adjustRightInd w:val="0"/>
      <w:jc w:val="center"/>
      <w:textAlignment w:val="baseline"/>
      <w:outlineLvl w:val="1"/>
    </w:pPr>
    <w:rPr>
      <w:kern w:val="0"/>
      <w:sz w:val="24"/>
      <w:szCs w:val="20"/>
    </w:rPr>
  </w:style>
  <w:style w:type="paragraph" w:styleId="30">
    <w:name w:val="heading 3"/>
    <w:basedOn w:val="4"/>
    <w:next w:val="a3"/>
    <w:link w:val="31"/>
    <w:qFormat/>
    <w:pPr>
      <w:spacing w:before="260" w:after="260" w:line="240" w:lineRule="auto"/>
      <w:outlineLvl w:val="2"/>
    </w:pPr>
    <w:rPr>
      <w:rFonts w:ascii="宋体" w:eastAsia="宋体" w:hAnsi="宋体"/>
      <w:szCs w:val="32"/>
    </w:rPr>
  </w:style>
  <w:style w:type="paragraph" w:styleId="4">
    <w:name w:val="heading 4"/>
    <w:basedOn w:val="a3"/>
    <w:next w:val="a3"/>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0"/>
    <w:qFormat/>
    <w:pPr>
      <w:keepNext/>
      <w:keepLines/>
      <w:spacing w:before="280" w:after="290" w:line="376" w:lineRule="auto"/>
      <w:outlineLvl w:val="4"/>
    </w:pPr>
    <w:rPr>
      <w:b/>
      <w:sz w:val="28"/>
      <w:szCs w:val="20"/>
    </w:rPr>
  </w:style>
  <w:style w:type="paragraph" w:styleId="6">
    <w:name w:val="heading 6"/>
    <w:basedOn w:val="a3"/>
    <w:next w:val="a4"/>
    <w:link w:val="60"/>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0"/>
    <w:qFormat/>
    <w:pPr>
      <w:keepNext/>
      <w:keepLines/>
      <w:spacing w:before="240" w:after="64" w:line="320" w:lineRule="auto"/>
      <w:outlineLvl w:val="6"/>
    </w:pPr>
    <w:rPr>
      <w:b/>
      <w:sz w:val="24"/>
      <w:szCs w:val="20"/>
    </w:rPr>
  </w:style>
  <w:style w:type="paragraph" w:styleId="8">
    <w:name w:val="heading 8"/>
    <w:basedOn w:val="a3"/>
    <w:next w:val="a4"/>
    <w:link w:val="80"/>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0"/>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a8"/>
    <w:qFormat/>
    <w:pPr>
      <w:ind w:firstLine="420"/>
    </w:pPr>
    <w:rPr>
      <w:szCs w:val="20"/>
    </w:rPr>
  </w:style>
  <w:style w:type="paragraph" w:styleId="TOC7">
    <w:name w:val="toc 7"/>
    <w:basedOn w:val="a3"/>
    <w:next w:val="a3"/>
    <w:semiHidden/>
    <w:qFormat/>
    <w:pPr>
      <w:ind w:left="1260"/>
      <w:jc w:val="left"/>
    </w:pPr>
    <w:rPr>
      <w:szCs w:val="21"/>
    </w:rPr>
  </w:style>
  <w:style w:type="paragraph" w:styleId="a9">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a">
    <w:name w:val="Document Map"/>
    <w:basedOn w:val="a3"/>
    <w:semiHidden/>
    <w:qFormat/>
    <w:pPr>
      <w:shd w:val="clear" w:color="auto" w:fill="000080"/>
    </w:pPr>
  </w:style>
  <w:style w:type="paragraph" w:styleId="ab">
    <w:name w:val="annotation text"/>
    <w:basedOn w:val="a3"/>
    <w:link w:val="ac"/>
    <w:qFormat/>
    <w:pPr>
      <w:autoSpaceDE w:val="0"/>
      <w:autoSpaceDN w:val="0"/>
      <w:adjustRightInd w:val="0"/>
      <w:jc w:val="left"/>
      <w:textAlignment w:val="baseline"/>
    </w:pPr>
    <w:rPr>
      <w:rFonts w:ascii="宋体"/>
      <w:kern w:val="0"/>
      <w:sz w:val="34"/>
      <w:szCs w:val="20"/>
    </w:rPr>
  </w:style>
  <w:style w:type="paragraph" w:styleId="32">
    <w:name w:val="Body Text 3"/>
    <w:basedOn w:val="a3"/>
    <w:link w:val="33"/>
    <w:qFormat/>
    <w:pPr>
      <w:spacing w:after="120"/>
    </w:pPr>
    <w:rPr>
      <w:sz w:val="16"/>
      <w:szCs w:val="16"/>
    </w:rPr>
  </w:style>
  <w:style w:type="paragraph" w:styleId="ad">
    <w:name w:val="Body Text"/>
    <w:basedOn w:val="a3"/>
    <w:link w:val="ae"/>
    <w:qFormat/>
    <w:pPr>
      <w:spacing w:line="360" w:lineRule="auto"/>
    </w:pPr>
    <w:rPr>
      <w:b/>
      <w:bCs/>
      <w:sz w:val="24"/>
    </w:rPr>
  </w:style>
  <w:style w:type="paragraph" w:styleId="af">
    <w:name w:val="Body Text Indent"/>
    <w:basedOn w:val="a3"/>
    <w:link w:val="af0"/>
    <w:qFormat/>
    <w:pPr>
      <w:spacing w:line="360" w:lineRule="auto"/>
      <w:ind w:firstLineChars="200" w:firstLine="420"/>
    </w:pPr>
  </w:style>
  <w:style w:type="paragraph" w:styleId="TOC5">
    <w:name w:val="toc 5"/>
    <w:basedOn w:val="a3"/>
    <w:next w:val="a3"/>
    <w:semiHidden/>
    <w:qFormat/>
    <w:pPr>
      <w:ind w:left="840"/>
      <w:jc w:val="left"/>
    </w:pPr>
    <w:rPr>
      <w:szCs w:val="21"/>
    </w:rPr>
  </w:style>
  <w:style w:type="paragraph" w:styleId="TOC3">
    <w:name w:val="toc 3"/>
    <w:basedOn w:val="a3"/>
    <w:next w:val="a3"/>
    <w:semiHidden/>
    <w:qFormat/>
    <w:pPr>
      <w:ind w:left="420"/>
      <w:jc w:val="left"/>
    </w:pPr>
    <w:rPr>
      <w:i/>
      <w:iCs/>
    </w:rPr>
  </w:style>
  <w:style w:type="paragraph" w:styleId="af1">
    <w:name w:val="Plain Text"/>
    <w:basedOn w:val="a3"/>
    <w:link w:val="af2"/>
    <w:qFormat/>
    <w:rPr>
      <w:rFonts w:ascii="宋体" w:hAnsi="Courier New"/>
      <w:szCs w:val="20"/>
    </w:rPr>
  </w:style>
  <w:style w:type="paragraph" w:styleId="TOC8">
    <w:name w:val="toc 8"/>
    <w:basedOn w:val="a3"/>
    <w:next w:val="a3"/>
    <w:semiHidden/>
    <w:qFormat/>
    <w:pPr>
      <w:ind w:left="1470"/>
      <w:jc w:val="left"/>
    </w:pPr>
    <w:rPr>
      <w:szCs w:val="21"/>
    </w:rPr>
  </w:style>
  <w:style w:type="paragraph" w:styleId="af3">
    <w:name w:val="Date"/>
    <w:basedOn w:val="a3"/>
    <w:next w:val="a3"/>
    <w:link w:val="af4"/>
    <w:qFormat/>
    <w:rPr>
      <w:rFonts w:ascii="宋体" w:hAnsi="Courier New"/>
      <w:sz w:val="32"/>
      <w:szCs w:val="20"/>
    </w:rPr>
  </w:style>
  <w:style w:type="paragraph" w:styleId="21">
    <w:name w:val="Body Text Indent 2"/>
    <w:basedOn w:val="a3"/>
    <w:link w:val="22"/>
    <w:qFormat/>
    <w:pPr>
      <w:spacing w:beforeLines="50" w:afterLines="50" w:line="120" w:lineRule="auto"/>
      <w:ind w:firstLineChars="400" w:firstLine="840"/>
      <w:jc w:val="left"/>
    </w:pPr>
    <w:rPr>
      <w:rFonts w:ascii="宋体" w:hAnsi="宋体"/>
    </w:rPr>
  </w:style>
  <w:style w:type="paragraph" w:styleId="af5">
    <w:name w:val="Balloon Text"/>
    <w:basedOn w:val="a3"/>
    <w:link w:val="af6"/>
    <w:semiHidden/>
    <w:qFormat/>
    <w:rPr>
      <w:sz w:val="18"/>
      <w:szCs w:val="18"/>
    </w:rPr>
  </w:style>
  <w:style w:type="paragraph" w:styleId="af7">
    <w:name w:val="footer"/>
    <w:basedOn w:val="a3"/>
    <w:link w:val="af8"/>
    <w:qFormat/>
    <w:pPr>
      <w:tabs>
        <w:tab w:val="center" w:pos="4153"/>
        <w:tab w:val="right" w:pos="8306"/>
      </w:tabs>
      <w:snapToGrid w:val="0"/>
      <w:jc w:val="left"/>
    </w:pPr>
    <w:rPr>
      <w:sz w:val="18"/>
      <w:szCs w:val="18"/>
    </w:rPr>
  </w:style>
  <w:style w:type="paragraph" w:styleId="af9">
    <w:name w:val="header"/>
    <w:basedOn w:val="a3"/>
    <w:link w:val="afa"/>
    <w:qFormat/>
    <w:pPr>
      <w:pBdr>
        <w:bottom w:val="single" w:sz="6" w:space="1" w:color="auto"/>
      </w:pBdr>
      <w:tabs>
        <w:tab w:val="center" w:pos="4153"/>
        <w:tab w:val="right" w:pos="8306"/>
      </w:tabs>
      <w:snapToGrid w:val="0"/>
      <w:jc w:val="center"/>
    </w:pPr>
    <w:rPr>
      <w:sz w:val="18"/>
      <w:szCs w:val="18"/>
    </w:rPr>
  </w:style>
  <w:style w:type="paragraph" w:styleId="TOC1">
    <w:name w:val="toc 1"/>
    <w:basedOn w:val="a3"/>
    <w:next w:val="a3"/>
    <w:semiHidden/>
    <w:qFormat/>
    <w:pPr>
      <w:spacing w:before="120" w:after="120"/>
      <w:jc w:val="left"/>
    </w:pPr>
    <w:rPr>
      <w:b/>
      <w:bCs/>
      <w:caps/>
    </w:rPr>
  </w:style>
  <w:style w:type="paragraph" w:styleId="TOC4">
    <w:name w:val="toc 4"/>
    <w:basedOn w:val="a3"/>
    <w:next w:val="a3"/>
    <w:semiHidden/>
    <w:qFormat/>
    <w:pPr>
      <w:ind w:left="630"/>
      <w:jc w:val="left"/>
    </w:pPr>
    <w:rPr>
      <w:szCs w:val="21"/>
    </w:rPr>
  </w:style>
  <w:style w:type="paragraph" w:styleId="TOC6">
    <w:name w:val="toc 6"/>
    <w:basedOn w:val="a3"/>
    <w:next w:val="a3"/>
    <w:semiHidden/>
    <w:qFormat/>
    <w:pPr>
      <w:ind w:left="1050"/>
      <w:jc w:val="left"/>
    </w:pPr>
    <w:rPr>
      <w:szCs w:val="21"/>
    </w:rPr>
  </w:style>
  <w:style w:type="paragraph" w:styleId="34">
    <w:name w:val="Body Text Indent 3"/>
    <w:basedOn w:val="a3"/>
    <w:link w:val="35"/>
    <w:qFormat/>
    <w:pPr>
      <w:spacing w:line="360" w:lineRule="auto"/>
      <w:ind w:firstLineChars="200" w:firstLine="482"/>
    </w:pPr>
    <w:rPr>
      <w:rFonts w:ascii="宋体"/>
      <w:b/>
      <w:bCs/>
      <w:sz w:val="24"/>
    </w:rPr>
  </w:style>
  <w:style w:type="paragraph" w:styleId="TOC2">
    <w:name w:val="toc 2"/>
    <w:basedOn w:val="a3"/>
    <w:next w:val="a3"/>
    <w:semiHidden/>
    <w:qFormat/>
    <w:pPr>
      <w:tabs>
        <w:tab w:val="right" w:leader="dot" w:pos="8296"/>
      </w:tabs>
      <w:ind w:left="210"/>
      <w:jc w:val="left"/>
    </w:pPr>
    <w:rPr>
      <w:smallCaps/>
    </w:rPr>
  </w:style>
  <w:style w:type="paragraph" w:styleId="TOC9">
    <w:name w:val="toc 9"/>
    <w:basedOn w:val="a3"/>
    <w:next w:val="a3"/>
    <w:semiHidden/>
    <w:qFormat/>
    <w:pPr>
      <w:ind w:left="1680"/>
      <w:jc w:val="left"/>
    </w:pPr>
    <w:rPr>
      <w:szCs w:val="21"/>
    </w:rPr>
  </w:style>
  <w:style w:type="paragraph" w:styleId="23">
    <w:name w:val="Body Text 2"/>
    <w:basedOn w:val="a3"/>
    <w:link w:val="24"/>
    <w:qFormat/>
    <w:pPr>
      <w:spacing w:line="360" w:lineRule="auto"/>
    </w:pPr>
    <w:rPr>
      <w:sz w:val="24"/>
    </w:rPr>
  </w:style>
  <w:style w:type="paragraph" w:styleId="HTML">
    <w:name w:val="HTML Preformatted"/>
    <w:basedOn w:val="a3"/>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b">
    <w:name w:val="Normal (Web)"/>
    <w:basedOn w:val="a3"/>
    <w:link w:val="afc"/>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d">
    <w:name w:val="Title"/>
    <w:basedOn w:val="a3"/>
    <w:link w:val="afe"/>
    <w:qFormat/>
    <w:pPr>
      <w:spacing w:before="240" w:after="60"/>
      <w:jc w:val="center"/>
      <w:outlineLvl w:val="0"/>
    </w:pPr>
    <w:rPr>
      <w:rFonts w:ascii="Arial" w:eastAsia="隶书" w:hAnsi="Arial" w:cs="Arial"/>
      <w:b/>
      <w:bCs/>
      <w:sz w:val="32"/>
      <w:szCs w:val="32"/>
    </w:rPr>
  </w:style>
  <w:style w:type="paragraph" w:styleId="aff">
    <w:name w:val="annotation subject"/>
    <w:basedOn w:val="ab"/>
    <w:next w:val="ab"/>
    <w:link w:val="aff0"/>
    <w:qFormat/>
    <w:pPr>
      <w:autoSpaceDE/>
      <w:autoSpaceDN/>
      <w:adjustRightInd/>
      <w:textAlignment w:val="auto"/>
    </w:pPr>
    <w:rPr>
      <w:rFonts w:ascii="Times New Roman"/>
      <w:b/>
      <w:bCs/>
      <w:kern w:val="2"/>
      <w:sz w:val="21"/>
      <w:szCs w:val="24"/>
    </w:rPr>
  </w:style>
  <w:style w:type="paragraph" w:styleId="aff1">
    <w:name w:val="Body Text First Indent"/>
    <w:basedOn w:val="ad"/>
    <w:link w:val="aff2"/>
    <w:qFormat/>
    <w:pPr>
      <w:spacing w:after="120" w:line="240" w:lineRule="auto"/>
      <w:ind w:firstLineChars="100" w:firstLine="420"/>
    </w:pPr>
    <w:rPr>
      <w:sz w:val="21"/>
    </w:rPr>
  </w:style>
  <w:style w:type="table" w:styleId="aff3">
    <w:name w:val="Table Grid"/>
    <w:basedOn w:val="a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Strong"/>
    <w:qFormat/>
    <w:rPr>
      <w:b/>
      <w:bCs/>
    </w:rPr>
  </w:style>
  <w:style w:type="character" w:styleId="aff5">
    <w:name w:val="page number"/>
    <w:basedOn w:val="a5"/>
    <w:qFormat/>
  </w:style>
  <w:style w:type="character" w:styleId="aff6">
    <w:name w:val="FollowedHyperlink"/>
    <w:qFormat/>
    <w:rPr>
      <w:color w:val="800080"/>
      <w:u w:val="single"/>
    </w:rPr>
  </w:style>
  <w:style w:type="character" w:styleId="aff7">
    <w:name w:val="Emphasis"/>
    <w:basedOn w:val="a5"/>
    <w:qFormat/>
    <w:rPr>
      <w:i/>
    </w:rPr>
  </w:style>
  <w:style w:type="character" w:styleId="aff8">
    <w:name w:val="Hyperlink"/>
    <w:qFormat/>
    <w:rPr>
      <w:color w:val="0000FF"/>
      <w:u w:val="single"/>
    </w:rPr>
  </w:style>
  <w:style w:type="character" w:styleId="aff9">
    <w:name w:val="annotation reference"/>
    <w:basedOn w:val="a5"/>
    <w:qFormat/>
    <w:rPr>
      <w:sz w:val="21"/>
      <w:szCs w:val="21"/>
    </w:rPr>
  </w:style>
  <w:style w:type="character" w:customStyle="1" w:styleId="40">
    <w:name w:val="标题 4 字符"/>
    <w:link w:val="4"/>
    <w:qFormat/>
    <w:rPr>
      <w:rFonts w:ascii="Arial" w:eastAsia="黑体" w:hAnsi="Arial"/>
      <w:b/>
      <w:bCs/>
      <w:kern w:val="2"/>
      <w:sz w:val="28"/>
      <w:szCs w:val="28"/>
      <w:lang w:val="en-US" w:eastAsia="zh-CN" w:bidi="ar-SA"/>
    </w:rPr>
  </w:style>
  <w:style w:type="paragraph" w:customStyle="1" w:styleId="Char">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1">
    <w:name w:val="标题 3 字符"/>
    <w:link w:val="30"/>
    <w:qFormat/>
    <w:rPr>
      <w:rFonts w:ascii="宋体" w:eastAsia="宋体" w:hAnsi="宋体"/>
      <w:b/>
      <w:bCs/>
      <w:kern w:val="2"/>
      <w:sz w:val="28"/>
      <w:szCs w:val="32"/>
      <w:lang w:val="en-US" w:eastAsia="zh-CN" w:bidi="ar-SA"/>
    </w:rPr>
  </w:style>
  <w:style w:type="character" w:customStyle="1" w:styleId="11">
    <w:name w:val="标题 1 字符"/>
    <w:link w:val="10"/>
    <w:qFormat/>
    <w:rPr>
      <w:rFonts w:ascii="新宋体" w:eastAsia="新宋体" w:hAnsi="新宋体"/>
      <w:b/>
      <w:bCs/>
      <w:kern w:val="44"/>
      <w:sz w:val="30"/>
      <w:szCs w:val="30"/>
    </w:rPr>
  </w:style>
  <w:style w:type="character" w:customStyle="1" w:styleId="a8">
    <w:name w:val="正文缩进 字符"/>
    <w:link w:val="a4"/>
    <w:qFormat/>
    <w:rPr>
      <w:rFonts w:eastAsia="宋体"/>
      <w:kern w:val="2"/>
      <w:sz w:val="21"/>
      <w:lang w:val="en-US" w:eastAsia="zh-CN" w:bidi="ar-SA"/>
    </w:rPr>
  </w:style>
  <w:style w:type="character" w:customStyle="1" w:styleId="3Char">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fa">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fb">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c">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d">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0">
    <w:name w:val="标题 2 字符"/>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e">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f"/>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af0">
    <w:name w:val="正文文本缩进 字符"/>
    <w:link w:val="af"/>
    <w:qFormat/>
    <w:rPr>
      <w:rFonts w:eastAsia="宋体"/>
      <w:kern w:val="2"/>
      <w:sz w:val="21"/>
      <w:szCs w:val="24"/>
      <w:lang w:val="en-US" w:eastAsia="zh-CN" w:bidi="ar-SA"/>
    </w:rPr>
  </w:style>
  <w:style w:type="character" w:customStyle="1" w:styleId="50">
    <w:name w:val="标题 5 字符"/>
    <w:link w:val="5"/>
    <w:qFormat/>
    <w:rPr>
      <w:rFonts w:eastAsia="宋体"/>
      <w:b/>
      <w:kern w:val="2"/>
      <w:sz w:val="28"/>
      <w:lang w:val="en-US" w:eastAsia="zh-CN" w:bidi="ar-SA"/>
    </w:rPr>
  </w:style>
  <w:style w:type="character" w:customStyle="1" w:styleId="Char0">
    <w:name w:val="第*章 Char"/>
    <w:qFormat/>
    <w:rPr>
      <w:rFonts w:ascii="Arial" w:eastAsia="黑体" w:hAnsi="Arial"/>
      <w:b/>
      <w:bCs/>
      <w:kern w:val="2"/>
      <w:sz w:val="32"/>
      <w:szCs w:val="32"/>
    </w:rPr>
  </w:style>
  <w:style w:type="character" w:customStyle="1" w:styleId="1Char">
    <w:name w:val="章标题1 Char"/>
    <w:qFormat/>
    <w:rPr>
      <w:rFonts w:eastAsia="宋体"/>
      <w:b/>
      <w:bCs/>
      <w:kern w:val="2"/>
      <w:sz w:val="32"/>
      <w:szCs w:val="32"/>
      <w:lang w:val="en-US" w:eastAsia="zh-CN" w:bidi="ar-SA"/>
    </w:rPr>
  </w:style>
  <w:style w:type="character" w:customStyle="1" w:styleId="60">
    <w:name w:val="标题 6 字符"/>
    <w:link w:val="6"/>
    <w:qFormat/>
    <w:rPr>
      <w:rFonts w:ascii="Arial" w:eastAsia="黑体" w:hAnsi="Arial"/>
      <w:b/>
      <w:kern w:val="2"/>
      <w:sz w:val="24"/>
      <w:lang w:val="en-US" w:eastAsia="zh-CN" w:bidi="ar-SA"/>
    </w:rPr>
  </w:style>
  <w:style w:type="character" w:customStyle="1" w:styleId="70">
    <w:name w:val="标题 7 字符"/>
    <w:link w:val="7"/>
    <w:qFormat/>
    <w:rPr>
      <w:rFonts w:eastAsia="宋体"/>
      <w:b/>
      <w:kern w:val="2"/>
      <w:sz w:val="24"/>
      <w:lang w:val="en-US" w:eastAsia="zh-CN" w:bidi="ar-SA"/>
    </w:rPr>
  </w:style>
  <w:style w:type="character" w:customStyle="1" w:styleId="80">
    <w:name w:val="标题 8 字符"/>
    <w:link w:val="8"/>
    <w:qFormat/>
    <w:rPr>
      <w:rFonts w:ascii="Arial" w:eastAsia="黑体" w:hAnsi="Arial"/>
      <w:kern w:val="2"/>
      <w:sz w:val="24"/>
      <w:lang w:val="en-US" w:eastAsia="zh-CN" w:bidi="ar-SA"/>
    </w:rPr>
  </w:style>
  <w:style w:type="character" w:customStyle="1" w:styleId="90">
    <w:name w:val="标题 9 字符"/>
    <w:link w:val="9"/>
    <w:qFormat/>
    <w:rPr>
      <w:rFonts w:ascii="Arial" w:eastAsia="黑体" w:hAnsi="Arial"/>
      <w:kern w:val="2"/>
      <w:sz w:val="21"/>
      <w:lang w:val="en-US" w:eastAsia="zh-CN" w:bidi="ar-SA"/>
    </w:rPr>
  </w:style>
  <w:style w:type="character" w:customStyle="1" w:styleId="afe">
    <w:name w:val="标题 字符"/>
    <w:link w:val="afd"/>
    <w:qFormat/>
    <w:rPr>
      <w:rFonts w:ascii="Arial" w:eastAsia="隶书" w:hAnsi="Arial" w:cs="Arial"/>
      <w:b/>
      <w:bCs/>
      <w:kern w:val="2"/>
      <w:sz w:val="32"/>
      <w:szCs w:val="32"/>
      <w:lang w:val="en-US" w:eastAsia="zh-CN" w:bidi="ar-SA"/>
    </w:rPr>
  </w:style>
  <w:style w:type="character" w:customStyle="1" w:styleId="af4">
    <w:name w:val="日期 字符"/>
    <w:link w:val="af3"/>
    <w:qFormat/>
    <w:rPr>
      <w:rFonts w:ascii="宋体" w:eastAsia="宋体" w:hAnsi="Courier New"/>
      <w:kern w:val="2"/>
      <w:sz w:val="32"/>
      <w:lang w:val="en-US" w:eastAsia="zh-CN" w:bidi="ar-SA"/>
    </w:rPr>
  </w:style>
  <w:style w:type="character" w:customStyle="1" w:styleId="HTML0">
    <w:name w:val="HTML 预设格式 字符"/>
    <w:link w:val="HTML"/>
    <w:qFormat/>
    <w:rPr>
      <w:rFonts w:ascii="Arial Unicode MS" w:eastAsia="Arial Unicode MS" w:hAnsi="Arial Unicode MS"/>
      <w:color w:val="000000"/>
      <w:lang w:val="en-US" w:eastAsia="zh-CN" w:bidi="ar-SA"/>
    </w:rPr>
  </w:style>
  <w:style w:type="character" w:customStyle="1" w:styleId="af2">
    <w:name w:val="纯文本 字符"/>
    <w:link w:val="af1"/>
    <w:qFormat/>
    <w:rPr>
      <w:rFonts w:ascii="宋体" w:eastAsia="宋体" w:hAnsi="Courier New"/>
      <w:kern w:val="2"/>
      <w:sz w:val="21"/>
      <w:lang w:val="en-US" w:eastAsia="zh-CN" w:bidi="ar-SA"/>
    </w:rPr>
  </w:style>
  <w:style w:type="character" w:customStyle="1" w:styleId="Char1">
    <w:name w:val="正文文字首行缩进 Char"/>
    <w:qFormat/>
    <w:rPr>
      <w:kern w:val="2"/>
      <w:sz w:val="21"/>
      <w:szCs w:val="24"/>
    </w:rPr>
  </w:style>
  <w:style w:type="character" w:customStyle="1" w:styleId="ae">
    <w:name w:val="正文文本 字符"/>
    <w:link w:val="ad"/>
    <w:qFormat/>
    <w:rPr>
      <w:rFonts w:eastAsia="宋体"/>
      <w:b/>
      <w:bCs/>
      <w:kern w:val="2"/>
      <w:sz w:val="24"/>
      <w:szCs w:val="24"/>
      <w:lang w:val="en-US" w:eastAsia="zh-CN" w:bidi="ar-SA"/>
    </w:rPr>
  </w:style>
  <w:style w:type="character" w:customStyle="1" w:styleId="22">
    <w:name w:val="正文文本缩进 2 字符"/>
    <w:link w:val="21"/>
    <w:qFormat/>
    <w:rPr>
      <w:rFonts w:ascii="宋体" w:eastAsia="宋体" w:hAnsi="宋体"/>
      <w:kern w:val="2"/>
      <w:sz w:val="21"/>
      <w:szCs w:val="24"/>
      <w:lang w:val="en-US" w:eastAsia="zh-CN" w:bidi="ar-SA"/>
    </w:rPr>
  </w:style>
  <w:style w:type="character" w:customStyle="1" w:styleId="afa">
    <w:name w:val="页眉 字符"/>
    <w:link w:val="af9"/>
    <w:qFormat/>
    <w:rPr>
      <w:rFonts w:eastAsia="宋体"/>
      <w:kern w:val="2"/>
      <w:sz w:val="18"/>
      <w:szCs w:val="18"/>
      <w:lang w:val="en-US" w:eastAsia="zh-CN" w:bidi="ar-SA"/>
    </w:rPr>
  </w:style>
  <w:style w:type="character" w:customStyle="1" w:styleId="35">
    <w:name w:val="正文文本缩进 3 字符"/>
    <w:link w:val="34"/>
    <w:qFormat/>
    <w:rPr>
      <w:rFonts w:ascii="宋体" w:eastAsia="宋体"/>
      <w:b/>
      <w:bCs/>
      <w:kern w:val="2"/>
      <w:sz w:val="24"/>
      <w:szCs w:val="24"/>
      <w:lang w:val="en-US" w:eastAsia="zh-CN" w:bidi="ar-SA"/>
    </w:rPr>
  </w:style>
  <w:style w:type="character" w:customStyle="1" w:styleId="24">
    <w:name w:val="正文文本 2 字符"/>
    <w:link w:val="23"/>
    <w:qFormat/>
    <w:rPr>
      <w:rFonts w:eastAsia="宋体"/>
      <w:kern w:val="2"/>
      <w:sz w:val="24"/>
      <w:szCs w:val="24"/>
      <w:lang w:val="en-US" w:eastAsia="zh-CN" w:bidi="ar-SA"/>
    </w:rPr>
  </w:style>
  <w:style w:type="character" w:customStyle="1" w:styleId="af8">
    <w:name w:val="页脚 字符"/>
    <w:link w:val="af7"/>
    <w:qFormat/>
    <w:rPr>
      <w:rFonts w:eastAsia="宋体"/>
      <w:kern w:val="2"/>
      <w:sz w:val="18"/>
      <w:szCs w:val="18"/>
      <w:lang w:val="en-US" w:eastAsia="zh-CN" w:bidi="ar-SA"/>
    </w:rPr>
  </w:style>
  <w:style w:type="character" w:customStyle="1" w:styleId="33">
    <w:name w:val="正文文本 3 字符"/>
    <w:link w:val="32"/>
    <w:qFormat/>
    <w:rPr>
      <w:rFonts w:eastAsia="宋体"/>
      <w:kern w:val="2"/>
      <w:sz w:val="16"/>
      <w:szCs w:val="16"/>
      <w:lang w:val="en-US" w:eastAsia="zh-CN" w:bidi="ar-SA"/>
    </w:rPr>
  </w:style>
  <w:style w:type="character" w:customStyle="1" w:styleId="af6">
    <w:name w:val="批注框文本 字符"/>
    <w:link w:val="af5"/>
    <w:semiHidden/>
    <w:qFormat/>
    <w:rPr>
      <w:rFonts w:eastAsia="宋体"/>
      <w:kern w:val="2"/>
      <w:sz w:val="18"/>
      <w:szCs w:val="18"/>
      <w:lang w:val="en-US" w:eastAsia="zh-CN" w:bidi="ar-SA"/>
    </w:rPr>
  </w:style>
  <w:style w:type="paragraph" w:customStyle="1" w:styleId="14">
    <w:name w:val="样式1"/>
    <w:basedOn w:val="afd"/>
    <w:qFormat/>
    <w:pPr>
      <w:spacing w:before="120" w:after="120"/>
    </w:pPr>
    <w:rPr>
      <w:rFonts w:eastAsia="黑体"/>
      <w:b w:val="0"/>
      <w:sz w:val="30"/>
      <w:szCs w:val="21"/>
    </w:rPr>
  </w:style>
  <w:style w:type="paragraph" w:customStyle="1" w:styleId="25">
    <w:name w:val="样式2"/>
    <w:basedOn w:val="afd"/>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d"/>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f">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f0">
    <w:name w:val="缺省文本"/>
    <w:basedOn w:val="a3"/>
    <w:qFormat/>
    <w:pPr>
      <w:autoSpaceDE w:val="0"/>
      <w:autoSpaceDN w:val="0"/>
      <w:adjustRightInd w:val="0"/>
      <w:jc w:val="left"/>
    </w:pPr>
    <w:rPr>
      <w:kern w:val="0"/>
    </w:rPr>
  </w:style>
  <w:style w:type="paragraph" w:customStyle="1" w:styleId="afff1">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f2">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f3">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aff2">
    <w:name w:val="正文文本首行缩进 字符"/>
    <w:link w:val="aff1"/>
    <w:qFormat/>
    <w:rPr>
      <w:rFonts w:eastAsia="宋体"/>
      <w:b/>
      <w:bCs/>
      <w:kern w:val="2"/>
      <w:sz w:val="21"/>
      <w:szCs w:val="24"/>
      <w:lang w:val="en-US" w:eastAsia="zh-CN" w:bidi="ar-SA"/>
    </w:rPr>
  </w:style>
  <w:style w:type="paragraph" w:customStyle="1" w:styleId="Char2">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f"/>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f4">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f5">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f6">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f7">
    <w:name w:val="段落正文"/>
    <w:basedOn w:val="af1"/>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0">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f8">
    <w:name w:val="表格字"/>
    <w:basedOn w:val="a3"/>
    <w:qFormat/>
    <w:pPr>
      <w:adjustRightInd w:val="0"/>
      <w:jc w:val="center"/>
    </w:pPr>
    <w:rPr>
      <w:rFonts w:ascii="宋体"/>
      <w:sz w:val="24"/>
      <w:szCs w:val="20"/>
    </w:rPr>
  </w:style>
  <w:style w:type="character" w:customStyle="1" w:styleId="afff9">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fa">
    <w:name w:val="缩进正文"/>
    <w:basedOn w:val="a3"/>
    <w:link w:val="Char3"/>
    <w:qFormat/>
    <w:pPr>
      <w:ind w:firstLineChars="200" w:firstLine="560"/>
    </w:pPr>
    <w:rPr>
      <w:rFonts w:eastAsia="仿宋_GB2312" w:cs="宋体"/>
      <w:sz w:val="28"/>
      <w:szCs w:val="20"/>
    </w:rPr>
  </w:style>
  <w:style w:type="character" w:customStyle="1" w:styleId="Char3">
    <w:name w:val="缩进正文 Char"/>
    <w:link w:val="afffa"/>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ac">
    <w:name w:val="批注文字 字符"/>
    <w:basedOn w:val="a5"/>
    <w:link w:val="ab"/>
    <w:qFormat/>
    <w:rPr>
      <w:rFonts w:ascii="宋体"/>
      <w:sz w:val="34"/>
    </w:rPr>
  </w:style>
  <w:style w:type="character" w:customStyle="1" w:styleId="aff0">
    <w:name w:val="批注主题 字符"/>
    <w:basedOn w:val="ac"/>
    <w:link w:val="aff"/>
    <w:qFormat/>
    <w:rPr>
      <w:rFonts w:ascii="宋体"/>
      <w:sz w:val="34"/>
    </w:rPr>
  </w:style>
  <w:style w:type="paragraph" w:customStyle="1" w:styleId="afffb">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afc">
    <w:name w:val="普通(网站) 字符"/>
    <w:link w:val="afb"/>
    <w:uiPriority w:val="99"/>
    <w:qFormat/>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zzfcg.cn/viewer.do?id=2455258"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E3443E-4837-48FC-B1AC-763A73455F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53</Pages>
  <Words>6883</Words>
  <Characters>39237</Characters>
  <Application>Microsoft Office Word</Application>
  <DocSecurity>0</DocSecurity>
  <Lines>326</Lines>
  <Paragraphs>92</Paragraphs>
  <ScaleCrop>false</ScaleCrop>
  <Company>Microsoft</Company>
  <LinksUpToDate>false</LinksUpToDate>
  <CharactersWithSpaces>46028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LYL</cp:lastModifiedBy>
  <cp:revision>124</cp:revision>
  <cp:lastPrinted>2019-08-14T07:26:00Z</cp:lastPrinted>
  <dcterms:created xsi:type="dcterms:W3CDTF">2021-02-04T08:42:00Z</dcterms:created>
  <dcterms:modified xsi:type="dcterms:W3CDTF">2023-12-22T09:25:00Z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ies>
</file>