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Pr="001425C2" w:rsidRDefault="005D0BBC">
      <w:pPr>
        <w:tabs>
          <w:tab w:val="left" w:pos="142"/>
        </w:tabs>
        <w:snapToGrid w:val="0"/>
        <w:spacing w:line="360" w:lineRule="auto"/>
        <w:ind w:left="1" w:rightChars="-27" w:right="-57"/>
        <w:jc w:val="center"/>
        <w:rPr>
          <w:rFonts w:ascii="华文中宋" w:eastAsia="华文中宋" w:hAnsi="华文中宋"/>
          <w:sz w:val="72"/>
          <w:szCs w:val="72"/>
        </w:rPr>
      </w:pPr>
      <w:r w:rsidRPr="001425C2">
        <w:rPr>
          <w:rFonts w:ascii="华文中宋" w:eastAsia="华文中宋" w:hAnsi="华文中宋" w:hint="eastAsia"/>
          <w:sz w:val="72"/>
          <w:szCs w:val="72"/>
        </w:rPr>
        <w:t xml:space="preserve"> 政府采购文件</w:t>
      </w:r>
    </w:p>
    <w:p w14:paraId="3ADF0C0C" w14:textId="77777777" w:rsidR="00765B9B" w:rsidRPr="001425C2" w:rsidRDefault="00765B9B">
      <w:pPr>
        <w:spacing w:line="360" w:lineRule="auto"/>
        <w:ind w:firstLineChars="200" w:firstLine="480"/>
        <w:rPr>
          <w:kern w:val="0"/>
          <w:sz w:val="24"/>
        </w:rPr>
      </w:pPr>
      <w:bookmarkStart w:id="0" w:name="_Hlk520380463"/>
    </w:p>
    <w:p w14:paraId="19DDF730" w14:textId="1D7CA05D" w:rsidR="00765B9B" w:rsidRPr="001425C2" w:rsidRDefault="005D0BBC">
      <w:pPr>
        <w:adjustRightInd w:val="0"/>
        <w:snapToGrid w:val="0"/>
        <w:spacing w:line="600" w:lineRule="auto"/>
        <w:ind w:left="1600" w:hangingChars="500" w:hanging="1600"/>
        <w:jc w:val="left"/>
        <w:rPr>
          <w:rFonts w:ascii="华文中宋" w:eastAsia="华文中宋" w:hAnsi="华文中宋"/>
          <w:sz w:val="32"/>
          <w:szCs w:val="32"/>
        </w:rPr>
      </w:pPr>
      <w:r w:rsidRPr="001425C2">
        <w:rPr>
          <w:rFonts w:ascii="华文中宋" w:eastAsia="华文中宋" w:hAnsi="华文中宋" w:hint="eastAsia"/>
          <w:sz w:val="32"/>
          <w:szCs w:val="32"/>
        </w:rPr>
        <w:t>项目名称：</w:t>
      </w:r>
      <w:r w:rsidR="00A022B6" w:rsidRPr="001425C2">
        <w:rPr>
          <w:rFonts w:ascii="华文中宋" w:eastAsia="华文中宋" w:hAnsi="华文中宋" w:hint="eastAsia"/>
          <w:sz w:val="32"/>
          <w:szCs w:val="32"/>
        </w:rPr>
        <w:t>工业涂料相关产品VOC成分抽样检测（2025年）</w:t>
      </w:r>
    </w:p>
    <w:p w14:paraId="7360AEAC" w14:textId="2BC72D87" w:rsidR="00765B9B" w:rsidRPr="001425C2" w:rsidRDefault="005D0BBC">
      <w:pPr>
        <w:adjustRightInd w:val="0"/>
        <w:snapToGrid w:val="0"/>
        <w:spacing w:line="600" w:lineRule="auto"/>
        <w:ind w:left="1600" w:hangingChars="500" w:hanging="1600"/>
        <w:jc w:val="left"/>
        <w:rPr>
          <w:rFonts w:ascii="华文中宋" w:eastAsia="华文中宋" w:hAnsi="华文中宋"/>
          <w:sz w:val="32"/>
          <w:szCs w:val="32"/>
        </w:rPr>
      </w:pPr>
      <w:r w:rsidRPr="001425C2">
        <w:rPr>
          <w:rFonts w:ascii="华文中宋" w:eastAsia="华文中宋" w:hAnsi="华文中宋" w:hint="eastAsia"/>
          <w:sz w:val="32"/>
          <w:szCs w:val="32"/>
        </w:rPr>
        <w:t>项目编号：</w:t>
      </w:r>
      <w:r w:rsidR="00CE4B0D" w:rsidRPr="001425C2">
        <w:rPr>
          <w:rFonts w:ascii="华文中宋" w:eastAsia="华文中宋" w:hAnsi="华文中宋"/>
          <w:sz w:val="32"/>
          <w:szCs w:val="32"/>
        </w:rPr>
        <w:t>RNX2025111ZC-SZSHJ</w:t>
      </w:r>
    </w:p>
    <w:p w14:paraId="5F19EC33" w14:textId="77777777" w:rsidR="00765B9B" w:rsidRPr="001425C2" w:rsidRDefault="005D0BBC">
      <w:pPr>
        <w:adjustRightInd w:val="0"/>
        <w:snapToGrid w:val="0"/>
        <w:spacing w:line="600" w:lineRule="auto"/>
        <w:ind w:left="1600" w:hangingChars="500" w:hanging="1600"/>
        <w:jc w:val="left"/>
        <w:rPr>
          <w:rFonts w:ascii="华文中宋" w:eastAsia="华文中宋" w:hAnsi="华文中宋"/>
          <w:sz w:val="32"/>
          <w:szCs w:val="32"/>
        </w:rPr>
      </w:pPr>
      <w:r w:rsidRPr="001425C2">
        <w:rPr>
          <w:rFonts w:ascii="华文中宋" w:eastAsia="华文中宋" w:hAnsi="华文中宋" w:hint="eastAsia"/>
          <w:sz w:val="32"/>
          <w:szCs w:val="32"/>
        </w:rPr>
        <w:t>招标方式：公开招标</w:t>
      </w:r>
    </w:p>
    <w:p w14:paraId="00875A24" w14:textId="0D4E5DE5" w:rsidR="00765B9B" w:rsidRPr="001425C2" w:rsidRDefault="005D0BBC">
      <w:pPr>
        <w:adjustRightInd w:val="0"/>
        <w:snapToGrid w:val="0"/>
        <w:spacing w:line="600" w:lineRule="auto"/>
        <w:ind w:left="1600" w:hangingChars="500" w:hanging="1600"/>
        <w:jc w:val="left"/>
        <w:rPr>
          <w:rFonts w:ascii="华文中宋" w:eastAsia="华文中宋" w:hAnsi="华文中宋"/>
          <w:sz w:val="32"/>
          <w:szCs w:val="32"/>
        </w:rPr>
      </w:pPr>
      <w:r w:rsidRPr="001425C2">
        <w:rPr>
          <w:rFonts w:ascii="华文中宋" w:eastAsia="华文中宋" w:hAnsi="华文中宋" w:hint="eastAsia"/>
          <w:sz w:val="32"/>
          <w:szCs w:val="32"/>
        </w:rPr>
        <w:t>采购人名称：</w:t>
      </w:r>
      <w:r w:rsidR="001425C2" w:rsidRPr="001425C2">
        <w:rPr>
          <w:rFonts w:ascii="华文中宋" w:eastAsia="华文中宋" w:hAnsi="华文中宋" w:hint="eastAsia"/>
          <w:sz w:val="32"/>
          <w:szCs w:val="32"/>
        </w:rPr>
        <w:t>深圳市生态环境局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6EC82E33"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873BB8">
        <w:rPr>
          <w:rFonts w:ascii="华文中宋" w:eastAsia="华文中宋" w:hAnsi="华文中宋" w:hint="eastAsia"/>
          <w:sz w:val="32"/>
          <w:szCs w:val="32"/>
        </w:rPr>
        <w:t>五</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1A3DD7F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519413B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38C581F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0C18A25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281814B5"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3EDF3354"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13C0F39C"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（六）恶意投诉的；</w:t>
      </w:r>
    </w:p>
    <w:p w14:paraId="6C4E763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191943C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794A7E50"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39DCAC6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61CF20F8"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6230A85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7FB771D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3B981E1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55C6A33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4070F097"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47CAA8B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44B883B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75A13B7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45737BCE"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7A61689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519C9D5F" w:rsidR="00765B9B" w:rsidRPr="00CE4B0D" w:rsidRDefault="005D0BBC">
      <w:pPr>
        <w:widowControl/>
        <w:spacing w:after="100" w:afterAutospacing="1"/>
        <w:rPr>
          <w:rFonts w:ascii="新宋体" w:eastAsia="新宋体" w:hAnsi="新宋体"/>
        </w:rPr>
      </w:pPr>
      <w:r w:rsidRPr="00CE4B0D">
        <w:rPr>
          <w:rFonts w:ascii="新宋体" w:eastAsia="新宋体" w:hAnsi="新宋体"/>
        </w:rPr>
        <w:t xml:space="preserve">项目编号： </w:t>
      </w:r>
      <w:r w:rsidR="00CE4B0D" w:rsidRPr="00CE4B0D">
        <w:rPr>
          <w:rFonts w:ascii="新宋体" w:eastAsia="新宋体" w:hAnsi="新宋体"/>
        </w:rPr>
        <w:t>RNX2025111ZC-SZ</w:t>
      </w:r>
      <w:r w:rsidR="00CE4B0D">
        <w:rPr>
          <w:rFonts w:ascii="新宋体" w:eastAsia="新宋体" w:hAnsi="新宋体"/>
        </w:rPr>
        <w:t>SHJ</w:t>
      </w:r>
    </w:p>
    <w:p w14:paraId="1B6A4AF0" w14:textId="4D393251" w:rsidR="00765B9B" w:rsidRPr="00CE4B0D" w:rsidRDefault="005D0BBC">
      <w:pPr>
        <w:widowControl/>
        <w:spacing w:after="100" w:afterAutospacing="1"/>
        <w:rPr>
          <w:rFonts w:ascii="新宋体" w:eastAsia="新宋体" w:hAnsi="新宋体"/>
        </w:rPr>
      </w:pPr>
      <w:r w:rsidRPr="00CE4B0D">
        <w:rPr>
          <w:rFonts w:ascii="新宋体" w:eastAsia="新宋体" w:hAnsi="新宋体"/>
        </w:rPr>
        <w:t xml:space="preserve">项目名称： </w:t>
      </w:r>
      <w:r w:rsidR="00A022B6" w:rsidRPr="00CE4B0D">
        <w:rPr>
          <w:rFonts w:ascii="新宋体" w:eastAsia="新宋体" w:hAnsi="新宋体" w:hint="eastAsia"/>
        </w:rPr>
        <w:t>工业涂料相关产品VOC成分抽样检测（2025年）</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664"/>
              <w:gridCol w:w="1062"/>
              <w:gridCol w:w="1161"/>
              <w:gridCol w:w="5947"/>
            </w:tblGrid>
            <w:tr w:rsidR="00765B9B" w14:paraId="65F989A7" w14:textId="77777777" w:rsidTr="00190AEB">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5947"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190AEB">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5947" w:type="dxa"/>
                  <w:tcBorders>
                    <w:top w:val="single" w:sz="4" w:space="0" w:color="auto"/>
                    <w:left w:val="single" w:sz="4" w:space="0" w:color="auto"/>
                    <w:bottom w:val="single" w:sz="4" w:space="0" w:color="auto"/>
                    <w:right w:val="single" w:sz="4" w:space="0" w:color="auto"/>
                  </w:tcBorders>
                  <w:vAlign w:val="center"/>
                </w:tcPr>
                <w:p w14:paraId="50D27E93" w14:textId="7AA89A56"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190AEB">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5947" w:type="dxa"/>
                  <w:tcBorders>
                    <w:top w:val="single" w:sz="4" w:space="0" w:color="auto"/>
                    <w:left w:val="single" w:sz="4" w:space="0" w:color="auto"/>
                    <w:bottom w:val="single" w:sz="4" w:space="0" w:color="auto"/>
                    <w:right w:val="single" w:sz="4" w:space="0" w:color="auto"/>
                  </w:tcBorders>
                  <w:vAlign w:val="center"/>
                </w:tcPr>
                <w:p w14:paraId="33A6E202" w14:textId="5CB3D96A" w:rsidR="00765B9B" w:rsidRDefault="0062404E">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765B9B" w14:paraId="776358DD" w14:textId="77777777" w:rsidTr="00190AEB">
              <w:trPr>
                <w:trHeight w:val="63"/>
                <w:jc w:val="center"/>
              </w:trPr>
              <w:tc>
                <w:tcPr>
                  <w:tcW w:w="697"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190AEB" w14:paraId="72453972" w14:textId="77777777" w:rsidTr="00190AEB">
              <w:trPr>
                <w:trHeight w:val="1485"/>
                <w:jc w:val="center"/>
              </w:trPr>
              <w:tc>
                <w:tcPr>
                  <w:tcW w:w="697" w:type="dxa"/>
                  <w:vMerge/>
                  <w:tcBorders>
                    <w:left w:val="single" w:sz="4" w:space="0" w:color="auto"/>
                    <w:right w:val="single" w:sz="4" w:space="0" w:color="auto"/>
                  </w:tcBorders>
                  <w:vAlign w:val="center"/>
                </w:tcPr>
                <w:p w14:paraId="39550ACD" w14:textId="77777777" w:rsidR="00190AEB" w:rsidRDefault="00190AEB" w:rsidP="00190AE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E8C1F56" w14:textId="77777777" w:rsidR="00190AEB" w:rsidRDefault="00190AEB" w:rsidP="00190AEB">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309AD6F2" w14:textId="1AB5BFDD" w:rsidR="00190AEB" w:rsidRDefault="00190AEB" w:rsidP="00190AEB">
                  <w:pPr>
                    <w:rPr>
                      <w:rFonts w:ascii="新宋体" w:eastAsia="新宋体" w:hAnsi="新宋体"/>
                      <w:szCs w:val="21"/>
                    </w:rPr>
                  </w:pPr>
                  <w:r>
                    <w:rPr>
                      <w:rFonts w:ascii="宋体" w:hAnsi="宋体" w:hint="eastAsia"/>
                      <w:szCs w:val="21"/>
                    </w:rPr>
                    <w:t>实施方案</w:t>
                  </w:r>
                </w:p>
              </w:tc>
              <w:tc>
                <w:tcPr>
                  <w:tcW w:w="1161" w:type="dxa"/>
                  <w:tcBorders>
                    <w:top w:val="single" w:sz="4" w:space="0" w:color="auto"/>
                    <w:left w:val="single" w:sz="4" w:space="0" w:color="auto"/>
                    <w:bottom w:val="single" w:sz="4" w:space="0" w:color="auto"/>
                    <w:right w:val="single" w:sz="4" w:space="0" w:color="auto"/>
                  </w:tcBorders>
                  <w:vAlign w:val="center"/>
                </w:tcPr>
                <w:p w14:paraId="3F34DE4D" w14:textId="7184D7BF" w:rsidR="00190AEB" w:rsidRPr="00EC5BE5" w:rsidRDefault="00190AEB" w:rsidP="00190AEB">
                  <w:pPr>
                    <w:jc w:val="center"/>
                    <w:rPr>
                      <w:rFonts w:ascii="新宋体" w:eastAsia="新宋体" w:hAnsi="新宋体"/>
                      <w:szCs w:val="21"/>
                    </w:rPr>
                  </w:pPr>
                  <w:r w:rsidRPr="00EC5BE5">
                    <w:rPr>
                      <w:rFonts w:ascii="宋体" w:hAnsi="宋体"/>
                      <w:szCs w:val="21"/>
                    </w:rPr>
                    <w:t>10.5</w:t>
                  </w:r>
                </w:p>
              </w:tc>
              <w:tc>
                <w:tcPr>
                  <w:tcW w:w="5947" w:type="dxa"/>
                  <w:tcBorders>
                    <w:top w:val="single" w:sz="4" w:space="0" w:color="auto"/>
                    <w:left w:val="single" w:sz="4" w:space="0" w:color="auto"/>
                    <w:bottom w:val="single" w:sz="4" w:space="0" w:color="auto"/>
                    <w:right w:val="single" w:sz="4" w:space="0" w:color="auto"/>
                  </w:tcBorders>
                  <w:vAlign w:val="center"/>
                </w:tcPr>
                <w:p w14:paraId="445CBF2C" w14:textId="77777777" w:rsidR="00190AEB" w:rsidRDefault="00190AEB" w:rsidP="00190AEB">
                  <w:pPr>
                    <w:numPr>
                      <w:ilvl w:val="0"/>
                      <w:numId w:val="10"/>
                    </w:numPr>
                    <w:adjustRightInd w:val="0"/>
                    <w:snapToGrid w:val="0"/>
                    <w:rPr>
                      <w:szCs w:val="21"/>
                    </w:rPr>
                  </w:pPr>
                  <w:r>
                    <w:rPr>
                      <w:szCs w:val="21"/>
                    </w:rPr>
                    <w:t>评审内容：</w:t>
                  </w:r>
                </w:p>
                <w:p w14:paraId="351EC7B6" w14:textId="77777777" w:rsidR="00190AEB" w:rsidRDefault="00190AEB" w:rsidP="00190AEB">
                  <w:pPr>
                    <w:adjustRightInd w:val="0"/>
                    <w:snapToGrid w:val="0"/>
                    <w:rPr>
                      <w:rFonts w:ascii="宋体" w:hAnsi="宋体"/>
                      <w:szCs w:val="21"/>
                    </w:rPr>
                  </w:pPr>
                  <w:r>
                    <w:rPr>
                      <w:rFonts w:ascii="宋体" w:hAnsi="宋体"/>
                      <w:szCs w:val="21"/>
                    </w:rPr>
                    <w:t>重点考察投标人对招标文件技术要求中服务内容及日常要求等落实与执行情况，投标人提供的实施方案应突出如下5个方面：</w:t>
                  </w:r>
                </w:p>
                <w:p w14:paraId="78E06AF4" w14:textId="77777777" w:rsidR="00190AEB" w:rsidRDefault="00190AEB" w:rsidP="00190AEB">
                  <w:pPr>
                    <w:adjustRightInd w:val="0"/>
                    <w:snapToGrid w:val="0"/>
                    <w:rPr>
                      <w:rFonts w:ascii="宋体" w:hAnsi="宋体"/>
                      <w:szCs w:val="21"/>
                    </w:rPr>
                  </w:pPr>
                  <w:r>
                    <w:rPr>
                      <w:rFonts w:ascii="宋体" w:hAnsi="宋体"/>
                      <w:szCs w:val="21"/>
                    </w:rPr>
                    <w:t>考察点A：投标人对涂料</w:t>
                  </w:r>
                  <w:r>
                    <w:rPr>
                      <w:rFonts w:ascii="宋体" w:hAnsi="宋体" w:hint="eastAsia"/>
                      <w:szCs w:val="21"/>
                    </w:rPr>
                    <w:t>等</w:t>
                  </w:r>
                  <w:r>
                    <w:rPr>
                      <w:rFonts w:ascii="宋体" w:hAnsi="宋体"/>
                      <w:szCs w:val="21"/>
                    </w:rPr>
                    <w:t>产品</w:t>
                  </w:r>
                  <w:r>
                    <w:rPr>
                      <w:rFonts w:ascii="宋体" w:hAnsi="宋体" w:hint="eastAsia"/>
                      <w:szCs w:val="21"/>
                    </w:rPr>
                    <w:t>VOC</w:t>
                  </w:r>
                  <w:r>
                    <w:rPr>
                      <w:rFonts w:ascii="宋体" w:hAnsi="宋体"/>
                      <w:szCs w:val="21"/>
                    </w:rPr>
                    <w:t>成分抽样检测项目背景了解全面</w:t>
                  </w:r>
                  <w:r>
                    <w:rPr>
                      <w:rFonts w:ascii="宋体" w:hAnsi="宋体" w:hint="eastAsia"/>
                      <w:szCs w:val="21"/>
                    </w:rPr>
                    <w:t>。</w:t>
                  </w:r>
                </w:p>
                <w:p w14:paraId="54740AAD" w14:textId="77777777" w:rsidR="00190AEB" w:rsidRDefault="00190AEB" w:rsidP="00190AEB">
                  <w:pPr>
                    <w:adjustRightInd w:val="0"/>
                    <w:snapToGrid w:val="0"/>
                    <w:rPr>
                      <w:rFonts w:ascii="宋体" w:hAnsi="宋体"/>
                      <w:szCs w:val="21"/>
                    </w:rPr>
                  </w:pPr>
                  <w:r>
                    <w:rPr>
                      <w:rFonts w:ascii="宋体" w:hAnsi="宋体"/>
                      <w:szCs w:val="21"/>
                    </w:rPr>
                    <w:t>考察点B：投标人对涂料</w:t>
                  </w:r>
                  <w:r>
                    <w:rPr>
                      <w:rFonts w:ascii="宋体" w:hAnsi="宋体" w:hint="eastAsia"/>
                      <w:szCs w:val="21"/>
                    </w:rPr>
                    <w:t>等</w:t>
                  </w:r>
                  <w:r>
                    <w:rPr>
                      <w:rFonts w:ascii="宋体" w:hAnsi="宋体"/>
                      <w:szCs w:val="21"/>
                    </w:rPr>
                    <w:t>产品</w:t>
                  </w:r>
                  <w:r>
                    <w:rPr>
                      <w:rFonts w:ascii="宋体" w:hAnsi="宋体" w:hint="eastAsia"/>
                      <w:szCs w:val="21"/>
                    </w:rPr>
                    <w:t>VOC</w:t>
                  </w:r>
                  <w:r>
                    <w:rPr>
                      <w:rFonts w:ascii="宋体" w:hAnsi="宋体"/>
                      <w:szCs w:val="21"/>
                    </w:rPr>
                    <w:t>成分抽样检测项目工作措施说明。</w:t>
                  </w:r>
                </w:p>
                <w:p w14:paraId="02CA6864" w14:textId="77777777" w:rsidR="00190AEB" w:rsidRDefault="00190AEB" w:rsidP="00190AEB">
                  <w:pPr>
                    <w:adjustRightInd w:val="0"/>
                    <w:snapToGrid w:val="0"/>
                    <w:rPr>
                      <w:rFonts w:ascii="宋体" w:hAnsi="宋体"/>
                      <w:szCs w:val="21"/>
                    </w:rPr>
                  </w:pPr>
                  <w:r>
                    <w:rPr>
                      <w:rFonts w:ascii="宋体" w:hAnsi="宋体"/>
                      <w:szCs w:val="21"/>
                    </w:rPr>
                    <w:t>考察点C：投标人对涂料</w:t>
                  </w:r>
                  <w:r>
                    <w:rPr>
                      <w:rFonts w:ascii="宋体" w:hAnsi="宋体" w:hint="eastAsia"/>
                      <w:szCs w:val="21"/>
                    </w:rPr>
                    <w:t>等</w:t>
                  </w:r>
                  <w:r>
                    <w:rPr>
                      <w:rFonts w:ascii="宋体" w:hAnsi="宋体"/>
                      <w:szCs w:val="21"/>
                    </w:rPr>
                    <w:t>产品</w:t>
                  </w:r>
                  <w:r>
                    <w:rPr>
                      <w:rFonts w:ascii="宋体" w:hAnsi="宋体" w:hint="eastAsia"/>
                      <w:szCs w:val="21"/>
                    </w:rPr>
                    <w:t>VOC</w:t>
                  </w:r>
                  <w:r>
                    <w:rPr>
                      <w:rFonts w:ascii="宋体" w:hAnsi="宋体"/>
                      <w:szCs w:val="21"/>
                    </w:rPr>
                    <w:t>成分抽样检测项目工作方法说明。</w:t>
                  </w:r>
                </w:p>
                <w:p w14:paraId="2A137A21" w14:textId="77777777" w:rsidR="00190AEB" w:rsidRDefault="00190AEB" w:rsidP="00190AEB">
                  <w:pPr>
                    <w:adjustRightInd w:val="0"/>
                    <w:snapToGrid w:val="0"/>
                    <w:rPr>
                      <w:rFonts w:ascii="宋体" w:hAnsi="宋体"/>
                      <w:szCs w:val="21"/>
                    </w:rPr>
                  </w:pPr>
                  <w:r>
                    <w:rPr>
                      <w:rFonts w:ascii="宋体" w:hAnsi="宋体"/>
                      <w:szCs w:val="21"/>
                    </w:rPr>
                    <w:t>考察点D：投标人对涂料</w:t>
                  </w:r>
                  <w:r>
                    <w:rPr>
                      <w:rFonts w:ascii="宋体" w:hAnsi="宋体" w:hint="eastAsia"/>
                      <w:szCs w:val="21"/>
                    </w:rPr>
                    <w:t>等</w:t>
                  </w:r>
                  <w:r>
                    <w:rPr>
                      <w:rFonts w:ascii="宋体" w:hAnsi="宋体"/>
                      <w:szCs w:val="21"/>
                    </w:rPr>
                    <w:t>产品</w:t>
                  </w:r>
                  <w:r>
                    <w:rPr>
                      <w:rFonts w:ascii="宋体" w:hAnsi="宋体" w:hint="eastAsia"/>
                      <w:szCs w:val="21"/>
                    </w:rPr>
                    <w:t>VOC</w:t>
                  </w:r>
                  <w:r>
                    <w:rPr>
                      <w:rFonts w:ascii="宋体" w:hAnsi="宋体"/>
                      <w:szCs w:val="21"/>
                    </w:rPr>
                    <w:t>成分抽样检测项目工作手段说明。</w:t>
                  </w:r>
                </w:p>
                <w:p w14:paraId="48410780" w14:textId="77777777" w:rsidR="00190AEB" w:rsidRDefault="00190AEB" w:rsidP="00190AEB">
                  <w:pPr>
                    <w:adjustRightInd w:val="0"/>
                    <w:snapToGrid w:val="0"/>
                    <w:rPr>
                      <w:rFonts w:ascii="宋体" w:hAnsi="宋体"/>
                      <w:szCs w:val="21"/>
                    </w:rPr>
                  </w:pPr>
                  <w:r>
                    <w:rPr>
                      <w:rFonts w:ascii="宋体" w:hAnsi="宋体"/>
                      <w:szCs w:val="21"/>
                    </w:rPr>
                    <w:t>考察点E：投标人对涂料</w:t>
                  </w:r>
                  <w:r>
                    <w:rPr>
                      <w:rFonts w:ascii="宋体" w:hAnsi="宋体" w:hint="eastAsia"/>
                      <w:szCs w:val="21"/>
                    </w:rPr>
                    <w:t>等</w:t>
                  </w:r>
                  <w:r>
                    <w:rPr>
                      <w:rFonts w:ascii="宋体" w:hAnsi="宋体"/>
                      <w:szCs w:val="21"/>
                    </w:rPr>
                    <w:t>产品</w:t>
                  </w:r>
                  <w:r>
                    <w:rPr>
                      <w:rFonts w:ascii="宋体" w:hAnsi="宋体" w:hint="eastAsia"/>
                      <w:szCs w:val="21"/>
                    </w:rPr>
                    <w:t>VOC</w:t>
                  </w:r>
                  <w:r>
                    <w:rPr>
                      <w:rFonts w:ascii="宋体" w:hAnsi="宋体"/>
                      <w:szCs w:val="21"/>
                    </w:rPr>
                    <w:t>成分抽样检测项目工作流程说明。</w:t>
                  </w:r>
                </w:p>
                <w:p w14:paraId="01C99D3C" w14:textId="77777777" w:rsidR="00190AEB" w:rsidRDefault="00190AEB" w:rsidP="00190AEB">
                  <w:pPr>
                    <w:adjustRightInd w:val="0"/>
                    <w:snapToGrid w:val="0"/>
                    <w:rPr>
                      <w:szCs w:val="21"/>
                    </w:rPr>
                  </w:pPr>
                  <w:r>
                    <w:rPr>
                      <w:szCs w:val="21"/>
                    </w:rPr>
                    <w:t>（二）评审标准</w:t>
                  </w:r>
                  <w:r>
                    <w:rPr>
                      <w:rFonts w:hint="eastAsia"/>
                      <w:szCs w:val="21"/>
                    </w:rPr>
                    <w:t>：</w:t>
                  </w:r>
                </w:p>
                <w:p w14:paraId="2EA1B135" w14:textId="77777777" w:rsidR="00190AEB" w:rsidRDefault="00190AEB" w:rsidP="00190AEB">
                  <w:pPr>
                    <w:adjustRightInd w:val="0"/>
                    <w:snapToGrid w:val="0"/>
                    <w:rPr>
                      <w:rFonts w:ascii="宋体" w:hAnsi="宋体"/>
                      <w:szCs w:val="21"/>
                    </w:rPr>
                  </w:pPr>
                  <w:r>
                    <w:rPr>
                      <w:rFonts w:ascii="宋体" w:hAnsi="宋体" w:hint="eastAsia"/>
                      <w:szCs w:val="21"/>
                    </w:rPr>
                    <w:t>考察点A、B、C、D、E五点，满足五点得</w:t>
                  </w:r>
                  <w:r>
                    <w:rPr>
                      <w:rFonts w:ascii="宋体" w:hAnsi="宋体"/>
                      <w:szCs w:val="21"/>
                    </w:rPr>
                    <w:t>7.5</w:t>
                  </w:r>
                  <w:r>
                    <w:rPr>
                      <w:rFonts w:ascii="宋体" w:hAnsi="宋体" w:hint="eastAsia"/>
                      <w:szCs w:val="21"/>
                    </w:rPr>
                    <w:t>分，满足任意一点得</w:t>
                  </w:r>
                  <w:r>
                    <w:rPr>
                      <w:rFonts w:ascii="宋体" w:hAnsi="宋体"/>
                      <w:szCs w:val="21"/>
                    </w:rPr>
                    <w:t>1.5</w:t>
                  </w:r>
                  <w:r>
                    <w:rPr>
                      <w:rFonts w:ascii="宋体" w:hAnsi="宋体" w:hint="eastAsia"/>
                      <w:szCs w:val="21"/>
                    </w:rPr>
                    <w:t>分，未满足不得分。</w:t>
                  </w:r>
                </w:p>
                <w:p w14:paraId="0C1810C1" w14:textId="77777777" w:rsidR="00190AEB" w:rsidRDefault="00190AEB" w:rsidP="00190AEB">
                  <w:pPr>
                    <w:adjustRightInd w:val="0"/>
                    <w:snapToGrid w:val="0"/>
                    <w:rPr>
                      <w:rFonts w:ascii="宋体" w:hAnsi="宋体"/>
                      <w:szCs w:val="21"/>
                    </w:rPr>
                  </w:pPr>
                  <w:r>
                    <w:rPr>
                      <w:rFonts w:ascii="宋体" w:hAnsi="宋体" w:hint="eastAsia"/>
                      <w:szCs w:val="21"/>
                    </w:rPr>
                    <w:t>在此基础上，专家根据各供应商的</w:t>
                  </w:r>
                  <w:proofErr w:type="gramStart"/>
                  <w:r>
                    <w:rPr>
                      <w:rFonts w:ascii="宋体" w:hAnsi="宋体" w:hint="eastAsia"/>
                      <w:szCs w:val="21"/>
                    </w:rPr>
                    <w:t>具体响应</w:t>
                  </w:r>
                  <w:proofErr w:type="gramEnd"/>
                  <w:r>
                    <w:rPr>
                      <w:rFonts w:ascii="宋体" w:hAnsi="宋体" w:hint="eastAsia"/>
                      <w:szCs w:val="21"/>
                    </w:rPr>
                    <w:t>内容按照以下的评审因素指标进一步评审：</w:t>
                  </w:r>
                </w:p>
                <w:p w14:paraId="12478612" w14:textId="77777777" w:rsidR="00190AEB" w:rsidRDefault="00190AEB" w:rsidP="00190AEB">
                  <w:pPr>
                    <w:adjustRightInd w:val="0"/>
                    <w:snapToGrid w:val="0"/>
                    <w:rPr>
                      <w:rFonts w:ascii="宋体" w:hAnsi="宋体"/>
                      <w:szCs w:val="21"/>
                    </w:rPr>
                  </w:pPr>
                  <w:r>
                    <w:rPr>
                      <w:rFonts w:ascii="宋体" w:hAnsi="宋体" w:hint="eastAsia"/>
                      <w:szCs w:val="21"/>
                    </w:rPr>
                    <w:t>（1）体现进一步对VOC管控必要性和SZJG</w:t>
                  </w:r>
                  <w:r>
                    <w:rPr>
                      <w:rFonts w:ascii="宋体" w:hAnsi="宋体"/>
                      <w:szCs w:val="21"/>
                    </w:rPr>
                    <w:t xml:space="preserve"> </w:t>
                  </w:r>
                  <w:r>
                    <w:rPr>
                      <w:rFonts w:ascii="宋体" w:hAnsi="宋体" w:hint="eastAsia"/>
                      <w:szCs w:val="21"/>
                    </w:rPr>
                    <w:t>54-2017技术规范技术阐述；</w:t>
                  </w:r>
                </w:p>
                <w:p w14:paraId="5CEF1EBA" w14:textId="77777777" w:rsidR="00190AEB" w:rsidRDefault="00190AEB" w:rsidP="00190AEB">
                  <w:pPr>
                    <w:adjustRightInd w:val="0"/>
                    <w:snapToGrid w:val="0"/>
                    <w:rPr>
                      <w:rFonts w:ascii="宋体" w:hAnsi="宋体"/>
                      <w:szCs w:val="21"/>
                    </w:rPr>
                  </w:pPr>
                  <w:r>
                    <w:rPr>
                      <w:rFonts w:ascii="宋体" w:hAnsi="宋体" w:hint="eastAsia"/>
                      <w:szCs w:val="21"/>
                    </w:rPr>
                    <w:t>（2）体现阐述包括人员内容；</w:t>
                  </w:r>
                </w:p>
                <w:p w14:paraId="5C7ABCA1" w14:textId="77777777" w:rsidR="00190AEB" w:rsidRDefault="00190AEB" w:rsidP="00190AEB">
                  <w:pPr>
                    <w:adjustRightInd w:val="0"/>
                    <w:snapToGrid w:val="0"/>
                    <w:rPr>
                      <w:rFonts w:ascii="宋体" w:hAnsi="宋体"/>
                      <w:szCs w:val="21"/>
                    </w:rPr>
                  </w:pPr>
                  <w:r>
                    <w:rPr>
                      <w:rFonts w:ascii="宋体" w:hAnsi="宋体" w:hint="eastAsia"/>
                      <w:szCs w:val="21"/>
                    </w:rPr>
                    <w:t>（3）体现阐述包括设备、车辆；</w:t>
                  </w:r>
                </w:p>
                <w:p w14:paraId="4C6FA622" w14:textId="6BA35E60" w:rsidR="00190AEB" w:rsidRPr="00BB705A" w:rsidRDefault="00190AEB" w:rsidP="00190AEB">
                  <w:pPr>
                    <w:rPr>
                      <w:rFonts w:ascii="新宋体" w:eastAsia="新宋体" w:hAnsi="新宋体"/>
                      <w:b/>
                      <w:i/>
                      <w:szCs w:val="21"/>
                      <w:u w:val="single"/>
                    </w:rPr>
                  </w:pPr>
                  <w:r>
                    <w:rPr>
                      <w:rFonts w:ascii="宋体" w:hAnsi="宋体" w:hint="eastAsia"/>
                      <w:szCs w:val="21"/>
                    </w:rPr>
                    <w:t>满足三项加3分，满足两项加2分，满足一项加1分，其他情况不加分。如果评审为差，要求专家书面说明理由，并记录在档。</w:t>
                  </w:r>
                </w:p>
              </w:tc>
            </w:tr>
            <w:tr w:rsidR="008C0753" w14:paraId="0F7D3864" w14:textId="77777777" w:rsidTr="00190AEB">
              <w:trPr>
                <w:trHeight w:val="63"/>
                <w:jc w:val="center"/>
              </w:trPr>
              <w:tc>
                <w:tcPr>
                  <w:tcW w:w="697" w:type="dxa"/>
                  <w:vMerge/>
                  <w:tcBorders>
                    <w:left w:val="single" w:sz="4" w:space="0" w:color="auto"/>
                    <w:right w:val="single" w:sz="4" w:space="0" w:color="auto"/>
                  </w:tcBorders>
                  <w:vAlign w:val="center"/>
                </w:tcPr>
                <w:p w14:paraId="64B9B51C" w14:textId="77777777" w:rsidR="008C0753" w:rsidRDefault="008C0753" w:rsidP="008C0753">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365E630" w14:textId="77777777" w:rsidR="008C0753" w:rsidRDefault="008C0753" w:rsidP="008C0753">
                  <w:pPr>
                    <w:rPr>
                      <w:rFonts w:ascii="新宋体" w:eastAsia="新宋体" w:hAnsi="新宋体"/>
                      <w:szCs w:val="21"/>
                    </w:rPr>
                  </w:pPr>
                  <w:r>
                    <w:rPr>
                      <w:rFonts w:ascii="新宋体" w:eastAsia="新宋体" w:hAnsi="新宋体"/>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14:paraId="373C924F" w14:textId="4587A205" w:rsidR="008C0753" w:rsidRDefault="008C0753" w:rsidP="008C0753">
                  <w:pPr>
                    <w:rPr>
                      <w:rFonts w:ascii="新宋体" w:eastAsia="新宋体" w:hAnsi="新宋体"/>
                      <w:szCs w:val="21"/>
                    </w:rPr>
                  </w:pPr>
                  <w:r>
                    <w:rPr>
                      <w:rFonts w:ascii="宋体" w:hAnsi="宋体" w:hint="eastAsia"/>
                      <w:szCs w:val="21"/>
                    </w:rPr>
                    <w:t>项目重点</w:t>
                  </w:r>
                  <w:r>
                    <w:rPr>
                      <w:rFonts w:ascii="宋体" w:hAnsi="宋体" w:hint="eastAsia"/>
                      <w:szCs w:val="21"/>
                    </w:rPr>
                    <w:lastRenderedPageBreak/>
                    <w:t>难点分析、应对措施及相关的合理化建议</w:t>
                  </w:r>
                </w:p>
              </w:tc>
              <w:tc>
                <w:tcPr>
                  <w:tcW w:w="1161" w:type="dxa"/>
                  <w:tcBorders>
                    <w:top w:val="single" w:sz="4" w:space="0" w:color="auto"/>
                    <w:left w:val="single" w:sz="4" w:space="0" w:color="auto"/>
                    <w:bottom w:val="single" w:sz="4" w:space="0" w:color="auto"/>
                    <w:right w:val="single" w:sz="4" w:space="0" w:color="auto"/>
                  </w:tcBorders>
                  <w:vAlign w:val="center"/>
                </w:tcPr>
                <w:p w14:paraId="29C5B67E" w14:textId="097501C5" w:rsidR="008C0753" w:rsidRPr="00EC5BE5" w:rsidRDefault="008C0753" w:rsidP="008C0753">
                  <w:pPr>
                    <w:jc w:val="center"/>
                    <w:rPr>
                      <w:rFonts w:ascii="新宋体" w:eastAsia="新宋体" w:hAnsi="新宋体"/>
                      <w:szCs w:val="21"/>
                    </w:rPr>
                  </w:pPr>
                  <w:r w:rsidRPr="00EC5BE5">
                    <w:rPr>
                      <w:rFonts w:ascii="宋体" w:hAnsi="宋体"/>
                      <w:szCs w:val="21"/>
                    </w:rPr>
                    <w:lastRenderedPageBreak/>
                    <w:t>15</w:t>
                  </w:r>
                </w:p>
              </w:tc>
              <w:tc>
                <w:tcPr>
                  <w:tcW w:w="5947" w:type="dxa"/>
                  <w:tcBorders>
                    <w:top w:val="single" w:sz="4" w:space="0" w:color="auto"/>
                    <w:left w:val="single" w:sz="4" w:space="0" w:color="auto"/>
                    <w:bottom w:val="single" w:sz="4" w:space="0" w:color="auto"/>
                    <w:right w:val="single" w:sz="4" w:space="0" w:color="auto"/>
                  </w:tcBorders>
                  <w:vAlign w:val="center"/>
                </w:tcPr>
                <w:p w14:paraId="4D30A1C0" w14:textId="77777777" w:rsidR="008C0753" w:rsidRDefault="008C0753" w:rsidP="008C0753">
                  <w:pPr>
                    <w:adjustRightInd w:val="0"/>
                    <w:snapToGrid w:val="0"/>
                    <w:rPr>
                      <w:rFonts w:ascii="宋体" w:hAnsi="宋体"/>
                      <w:szCs w:val="21"/>
                    </w:rPr>
                  </w:pPr>
                  <w:r>
                    <w:rPr>
                      <w:rFonts w:ascii="宋体" w:hAnsi="宋体" w:hint="eastAsia"/>
                      <w:szCs w:val="21"/>
                    </w:rPr>
                    <w:t>（一）评审内容：</w:t>
                  </w:r>
                </w:p>
                <w:p w14:paraId="5DBA2DAC" w14:textId="77777777" w:rsidR="008C0753" w:rsidRDefault="008C0753" w:rsidP="008C0753">
                  <w:pPr>
                    <w:adjustRightInd w:val="0"/>
                    <w:snapToGrid w:val="0"/>
                    <w:rPr>
                      <w:rFonts w:ascii="宋体" w:hAnsi="宋体"/>
                      <w:szCs w:val="21"/>
                    </w:rPr>
                  </w:pPr>
                  <w:r>
                    <w:rPr>
                      <w:rFonts w:ascii="宋体" w:hAnsi="宋体"/>
                      <w:szCs w:val="21"/>
                    </w:rPr>
                    <w:lastRenderedPageBreak/>
                    <w:t>重点考察投标人对招标文件技术要求中的难点的分析、应对措施以及合理化建议情况，投标人必须提出有效可行的应对措施和合理化建议，包括如下</w:t>
                  </w:r>
                  <w:r>
                    <w:rPr>
                      <w:rFonts w:ascii="宋体" w:hAnsi="宋体" w:hint="eastAsia"/>
                      <w:szCs w:val="21"/>
                    </w:rPr>
                    <w:t>5</w:t>
                  </w:r>
                  <w:r>
                    <w:rPr>
                      <w:rFonts w:ascii="宋体" w:hAnsi="宋体"/>
                      <w:szCs w:val="21"/>
                    </w:rPr>
                    <w:t>个方面：</w:t>
                  </w:r>
                </w:p>
                <w:p w14:paraId="4A77010A" w14:textId="77777777" w:rsidR="008C0753" w:rsidRDefault="008C0753" w:rsidP="008C0753">
                  <w:pPr>
                    <w:adjustRightInd w:val="0"/>
                    <w:snapToGrid w:val="0"/>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：监测采样人员技术水平的分析。</w:t>
                  </w:r>
                </w:p>
                <w:p w14:paraId="526FC981" w14:textId="77777777" w:rsidR="008C0753" w:rsidRDefault="008C0753" w:rsidP="008C0753">
                  <w:pPr>
                    <w:adjustRightInd w:val="0"/>
                    <w:snapToGrid w:val="0"/>
                    <w:rPr>
                      <w:rFonts w:ascii="宋体" w:hAnsi="宋体"/>
                      <w:szCs w:val="21"/>
                    </w:rPr>
                  </w:pPr>
                  <w:r>
                    <w:rPr>
                      <w:rFonts w:ascii="宋体" w:hAnsi="宋体" w:hint="eastAsia"/>
                      <w:szCs w:val="21"/>
                    </w:rPr>
                    <w:t>考察点</w:t>
                  </w:r>
                  <w:r>
                    <w:rPr>
                      <w:rFonts w:ascii="宋体" w:hAnsi="宋体"/>
                      <w:szCs w:val="21"/>
                    </w:rPr>
                    <w:t>B</w:t>
                  </w:r>
                  <w:r>
                    <w:rPr>
                      <w:rFonts w:ascii="宋体" w:hAnsi="宋体" w:hint="eastAsia"/>
                      <w:szCs w:val="21"/>
                    </w:rPr>
                    <w:t>：</w:t>
                  </w:r>
                  <w:r>
                    <w:rPr>
                      <w:rFonts w:ascii="宋体" w:hAnsi="宋体"/>
                      <w:szCs w:val="21"/>
                    </w:rPr>
                    <w:t>采样的及时性和代表性</w:t>
                  </w:r>
                  <w:r>
                    <w:rPr>
                      <w:rFonts w:ascii="宋体" w:hAnsi="宋体" w:hint="eastAsia"/>
                      <w:szCs w:val="21"/>
                    </w:rPr>
                    <w:t>分析。</w:t>
                  </w:r>
                </w:p>
                <w:p w14:paraId="259230C8" w14:textId="77777777" w:rsidR="008C0753" w:rsidRDefault="008C0753" w:rsidP="008C0753">
                  <w:pPr>
                    <w:adjustRightInd w:val="0"/>
                    <w:snapToGrid w:val="0"/>
                    <w:rPr>
                      <w:rFonts w:ascii="宋体" w:hAnsi="宋体"/>
                      <w:szCs w:val="21"/>
                    </w:rPr>
                  </w:pPr>
                  <w:r>
                    <w:rPr>
                      <w:rFonts w:ascii="宋体" w:hAnsi="宋体" w:hint="eastAsia"/>
                      <w:szCs w:val="21"/>
                    </w:rPr>
                    <w:t>考察点</w:t>
                  </w:r>
                  <w:r>
                    <w:rPr>
                      <w:rFonts w:ascii="宋体" w:hAnsi="宋体"/>
                      <w:szCs w:val="21"/>
                    </w:rPr>
                    <w:t>C</w:t>
                  </w:r>
                  <w:r>
                    <w:rPr>
                      <w:rFonts w:ascii="宋体" w:hAnsi="宋体" w:hint="eastAsia"/>
                      <w:szCs w:val="21"/>
                    </w:rPr>
                    <w:t>：</w:t>
                  </w:r>
                  <w:r>
                    <w:rPr>
                      <w:rFonts w:ascii="宋体" w:hAnsi="宋体"/>
                      <w:szCs w:val="21"/>
                    </w:rPr>
                    <w:t>采样的质量控制</w:t>
                  </w:r>
                  <w:r>
                    <w:rPr>
                      <w:rFonts w:ascii="宋体" w:hAnsi="宋体" w:hint="eastAsia"/>
                      <w:szCs w:val="21"/>
                    </w:rPr>
                    <w:t>分析。</w:t>
                  </w:r>
                </w:p>
                <w:p w14:paraId="7466371A" w14:textId="77777777" w:rsidR="008C0753" w:rsidRDefault="008C0753" w:rsidP="008C0753">
                  <w:pPr>
                    <w:adjustRightInd w:val="0"/>
                    <w:snapToGrid w:val="0"/>
                    <w:rPr>
                      <w:rFonts w:ascii="宋体" w:hAnsi="宋体"/>
                      <w:szCs w:val="21"/>
                    </w:rPr>
                  </w:pPr>
                  <w:r>
                    <w:rPr>
                      <w:rFonts w:ascii="宋体" w:hAnsi="宋体" w:hint="eastAsia"/>
                      <w:szCs w:val="21"/>
                    </w:rPr>
                    <w:t>考察点D：</w:t>
                  </w:r>
                  <w:r>
                    <w:rPr>
                      <w:rFonts w:ascii="宋体" w:hAnsi="宋体"/>
                      <w:szCs w:val="21"/>
                    </w:rPr>
                    <w:t>检测的准确性</w:t>
                  </w:r>
                  <w:r>
                    <w:rPr>
                      <w:rFonts w:ascii="宋体" w:hAnsi="宋体" w:hint="eastAsia"/>
                      <w:szCs w:val="21"/>
                    </w:rPr>
                    <w:t>分析。</w:t>
                  </w:r>
                </w:p>
                <w:p w14:paraId="105CE778" w14:textId="77777777" w:rsidR="008C0753" w:rsidRDefault="008C0753" w:rsidP="008C0753">
                  <w:pPr>
                    <w:adjustRightInd w:val="0"/>
                    <w:snapToGrid w:val="0"/>
                    <w:rPr>
                      <w:rFonts w:ascii="宋体" w:hAnsi="宋体"/>
                      <w:szCs w:val="21"/>
                    </w:rPr>
                  </w:pPr>
                  <w:r>
                    <w:rPr>
                      <w:rFonts w:ascii="宋体" w:hAnsi="宋体" w:hint="eastAsia"/>
                      <w:szCs w:val="21"/>
                    </w:rPr>
                    <w:t>考察点E：</w:t>
                  </w:r>
                  <w:r>
                    <w:rPr>
                      <w:rFonts w:ascii="宋体" w:hAnsi="宋体"/>
                      <w:szCs w:val="21"/>
                    </w:rPr>
                    <w:t>检测的质量控制</w:t>
                  </w:r>
                  <w:r>
                    <w:rPr>
                      <w:rFonts w:ascii="宋体" w:hAnsi="宋体" w:hint="eastAsia"/>
                      <w:szCs w:val="21"/>
                    </w:rPr>
                    <w:t>分析。</w:t>
                  </w:r>
                </w:p>
                <w:p w14:paraId="5728A65B" w14:textId="77777777" w:rsidR="008C0753" w:rsidRDefault="008C0753" w:rsidP="008C0753">
                  <w:pPr>
                    <w:adjustRightInd w:val="0"/>
                    <w:snapToGrid w:val="0"/>
                    <w:rPr>
                      <w:rFonts w:ascii="宋体" w:hAnsi="宋体"/>
                      <w:szCs w:val="21"/>
                    </w:rPr>
                  </w:pPr>
                  <w:r>
                    <w:rPr>
                      <w:rFonts w:ascii="宋体" w:hAnsi="宋体"/>
                      <w:szCs w:val="21"/>
                    </w:rPr>
                    <w:t>（二）评审标准</w:t>
                  </w:r>
                  <w:r>
                    <w:rPr>
                      <w:rFonts w:ascii="宋体" w:hAnsi="宋体" w:hint="eastAsia"/>
                      <w:szCs w:val="21"/>
                    </w:rPr>
                    <w:t>：</w:t>
                  </w:r>
                </w:p>
                <w:p w14:paraId="4D82E100" w14:textId="77777777" w:rsidR="008C0753" w:rsidRDefault="008C0753" w:rsidP="008C0753">
                  <w:pPr>
                    <w:adjustRightInd w:val="0"/>
                    <w:snapToGrid w:val="0"/>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w:t>
                  </w:r>
                  <w:r>
                    <w:rPr>
                      <w:rFonts w:ascii="宋体" w:hAnsi="宋体"/>
                      <w:szCs w:val="21"/>
                    </w:rPr>
                    <w:t>B</w:t>
                  </w:r>
                  <w:r>
                    <w:rPr>
                      <w:rFonts w:ascii="宋体" w:hAnsi="宋体" w:hint="eastAsia"/>
                      <w:szCs w:val="21"/>
                    </w:rPr>
                    <w:t>、</w:t>
                  </w:r>
                  <w:r>
                    <w:rPr>
                      <w:rFonts w:ascii="宋体" w:hAnsi="宋体"/>
                      <w:szCs w:val="21"/>
                    </w:rPr>
                    <w:t>C</w:t>
                  </w:r>
                  <w:r>
                    <w:rPr>
                      <w:rFonts w:ascii="宋体" w:hAnsi="宋体" w:hint="eastAsia"/>
                      <w:szCs w:val="21"/>
                    </w:rPr>
                    <w:t>、D、E五点，满足五点得</w:t>
                  </w:r>
                  <w:r>
                    <w:rPr>
                      <w:rFonts w:ascii="宋体" w:hAnsi="宋体"/>
                      <w:szCs w:val="21"/>
                    </w:rPr>
                    <w:t>12</w:t>
                  </w:r>
                  <w:r>
                    <w:rPr>
                      <w:rFonts w:ascii="宋体" w:hAnsi="宋体" w:hint="eastAsia"/>
                      <w:szCs w:val="21"/>
                    </w:rPr>
                    <w:t>分，满足任意一点得</w:t>
                  </w:r>
                  <w:r>
                    <w:rPr>
                      <w:rFonts w:ascii="宋体" w:hAnsi="宋体"/>
                      <w:szCs w:val="21"/>
                    </w:rPr>
                    <w:t>2.4</w:t>
                  </w:r>
                  <w:r>
                    <w:rPr>
                      <w:rFonts w:ascii="宋体" w:hAnsi="宋体" w:hint="eastAsia"/>
                      <w:szCs w:val="21"/>
                    </w:rPr>
                    <w:t>分，未满足不得分。</w:t>
                  </w:r>
                </w:p>
                <w:p w14:paraId="30FEA514" w14:textId="77777777" w:rsidR="008C0753" w:rsidRDefault="008C0753" w:rsidP="008C0753">
                  <w:pPr>
                    <w:adjustRightInd w:val="0"/>
                    <w:snapToGrid w:val="0"/>
                    <w:rPr>
                      <w:rFonts w:ascii="宋体" w:hAnsi="宋体"/>
                      <w:szCs w:val="21"/>
                    </w:rPr>
                  </w:pPr>
                  <w:r>
                    <w:rPr>
                      <w:rFonts w:ascii="宋体" w:hAnsi="宋体" w:hint="eastAsia"/>
                      <w:szCs w:val="21"/>
                    </w:rPr>
                    <w:t>在此基础上，专家根据各供应商的</w:t>
                  </w:r>
                  <w:proofErr w:type="gramStart"/>
                  <w:r>
                    <w:rPr>
                      <w:rFonts w:ascii="宋体" w:hAnsi="宋体" w:hint="eastAsia"/>
                      <w:szCs w:val="21"/>
                    </w:rPr>
                    <w:t>具体响应</w:t>
                  </w:r>
                  <w:proofErr w:type="gramEnd"/>
                  <w:r>
                    <w:rPr>
                      <w:rFonts w:ascii="宋体" w:hAnsi="宋体" w:hint="eastAsia"/>
                      <w:szCs w:val="21"/>
                    </w:rPr>
                    <w:t>内容按照以下的评审因素指标进一步评审：</w:t>
                  </w:r>
                </w:p>
                <w:p w14:paraId="340FAF35" w14:textId="77777777" w:rsidR="008C0753" w:rsidRDefault="008C0753" w:rsidP="008C0753">
                  <w:pPr>
                    <w:adjustRightInd w:val="0"/>
                    <w:snapToGrid w:val="0"/>
                    <w:rPr>
                      <w:rFonts w:ascii="宋体" w:hAnsi="宋体"/>
                      <w:szCs w:val="21"/>
                    </w:rPr>
                  </w:pPr>
                  <w:r>
                    <w:rPr>
                      <w:rFonts w:ascii="宋体" w:hAnsi="宋体" w:hint="eastAsia"/>
                      <w:szCs w:val="21"/>
                    </w:rPr>
                    <w:t>（1）评审为优（</w:t>
                  </w:r>
                  <w:proofErr w:type="gramStart"/>
                  <w:r>
                    <w:rPr>
                      <w:rFonts w:ascii="宋体" w:hAnsi="宋体" w:hint="eastAsia"/>
                      <w:szCs w:val="21"/>
                    </w:rPr>
                    <w:t>如考察</w:t>
                  </w:r>
                  <w:proofErr w:type="gramEnd"/>
                  <w:r>
                    <w:rPr>
                      <w:rFonts w:ascii="宋体" w:hAnsi="宋体" w:hint="eastAsia"/>
                      <w:szCs w:val="21"/>
                    </w:rPr>
                    <w:t>点中体现1、</w:t>
                  </w:r>
                  <w:r>
                    <w:rPr>
                      <w:rFonts w:ascii="宋体" w:hAnsi="宋体"/>
                      <w:szCs w:val="21"/>
                    </w:rPr>
                    <w:t>阐述</w:t>
                  </w:r>
                  <w:r>
                    <w:rPr>
                      <w:rFonts w:ascii="宋体" w:hAnsi="宋体" w:hint="eastAsia"/>
                      <w:szCs w:val="21"/>
                    </w:rPr>
                    <w:t>对涂料检测采样人员的要求；2、阐述检测的技术注意事项；3、阐述检测报告质量控制流程。）的加3分；</w:t>
                  </w:r>
                </w:p>
                <w:p w14:paraId="58C14DE8" w14:textId="77777777" w:rsidR="008C0753" w:rsidRDefault="008C0753" w:rsidP="008C0753">
                  <w:pPr>
                    <w:adjustRightInd w:val="0"/>
                    <w:snapToGrid w:val="0"/>
                    <w:rPr>
                      <w:rFonts w:ascii="宋体" w:hAnsi="宋体"/>
                      <w:szCs w:val="21"/>
                    </w:rPr>
                  </w:pPr>
                  <w:r>
                    <w:rPr>
                      <w:rFonts w:ascii="宋体" w:hAnsi="宋体" w:hint="eastAsia"/>
                      <w:szCs w:val="21"/>
                    </w:rPr>
                    <w:t>（2）评审为良（</w:t>
                  </w:r>
                  <w:proofErr w:type="gramStart"/>
                  <w:r>
                    <w:rPr>
                      <w:rFonts w:ascii="宋体" w:hAnsi="宋体" w:hint="eastAsia"/>
                      <w:szCs w:val="21"/>
                    </w:rPr>
                    <w:t>如考察</w:t>
                  </w:r>
                  <w:proofErr w:type="gramEnd"/>
                  <w:r>
                    <w:rPr>
                      <w:rFonts w:ascii="宋体" w:hAnsi="宋体" w:hint="eastAsia"/>
                      <w:szCs w:val="21"/>
                    </w:rPr>
                    <w:t>点中体现</w:t>
                  </w:r>
                  <w:proofErr w:type="gramStart"/>
                  <w:r>
                    <w:rPr>
                      <w:rFonts w:ascii="宋体" w:hAnsi="宋体" w:hint="eastAsia"/>
                      <w:szCs w:val="21"/>
                    </w:rPr>
                    <w:t>如考察</w:t>
                  </w:r>
                  <w:proofErr w:type="gramEnd"/>
                  <w:r>
                    <w:rPr>
                      <w:rFonts w:ascii="宋体" w:hAnsi="宋体" w:hint="eastAsia"/>
                      <w:szCs w:val="21"/>
                    </w:rPr>
                    <w:t>点中体现1、</w:t>
                  </w:r>
                  <w:r>
                    <w:rPr>
                      <w:rFonts w:ascii="宋体" w:hAnsi="宋体"/>
                      <w:szCs w:val="21"/>
                    </w:rPr>
                    <w:t>阐述</w:t>
                  </w:r>
                  <w:r>
                    <w:rPr>
                      <w:rFonts w:ascii="宋体" w:hAnsi="宋体" w:hint="eastAsia"/>
                      <w:szCs w:val="21"/>
                    </w:rPr>
                    <w:t>对涂料检测采样人员的要求；2、阐述检测的技术注意事项）的加</w:t>
                  </w:r>
                  <w:r>
                    <w:rPr>
                      <w:rFonts w:ascii="宋体" w:hAnsi="宋体"/>
                      <w:szCs w:val="21"/>
                    </w:rPr>
                    <w:t>2</w:t>
                  </w:r>
                  <w:r>
                    <w:rPr>
                      <w:rFonts w:ascii="宋体" w:hAnsi="宋体" w:hint="eastAsia"/>
                      <w:szCs w:val="21"/>
                    </w:rPr>
                    <w:t>分；</w:t>
                  </w:r>
                </w:p>
                <w:p w14:paraId="0AD6AC54" w14:textId="77777777" w:rsidR="008C0753" w:rsidRDefault="008C0753" w:rsidP="008C0753">
                  <w:pPr>
                    <w:adjustRightInd w:val="0"/>
                    <w:snapToGrid w:val="0"/>
                    <w:rPr>
                      <w:rFonts w:ascii="宋体" w:hAnsi="宋体"/>
                      <w:szCs w:val="21"/>
                    </w:rPr>
                  </w:pPr>
                  <w:r>
                    <w:rPr>
                      <w:rFonts w:ascii="宋体" w:hAnsi="宋体" w:hint="eastAsia"/>
                      <w:szCs w:val="21"/>
                    </w:rPr>
                    <w:t>（3）评审为中（</w:t>
                  </w:r>
                  <w:proofErr w:type="gramStart"/>
                  <w:r>
                    <w:rPr>
                      <w:rFonts w:ascii="宋体" w:hAnsi="宋体" w:hint="eastAsia"/>
                      <w:szCs w:val="21"/>
                    </w:rPr>
                    <w:t>如考察</w:t>
                  </w:r>
                  <w:proofErr w:type="gramEnd"/>
                  <w:r>
                    <w:rPr>
                      <w:rFonts w:ascii="宋体" w:hAnsi="宋体" w:hint="eastAsia"/>
                      <w:szCs w:val="21"/>
                    </w:rPr>
                    <w:t>点中体现</w:t>
                  </w:r>
                  <w:r>
                    <w:rPr>
                      <w:rFonts w:ascii="宋体" w:hAnsi="宋体"/>
                      <w:szCs w:val="21"/>
                    </w:rPr>
                    <w:t>1</w:t>
                  </w:r>
                  <w:r>
                    <w:rPr>
                      <w:rFonts w:ascii="宋体" w:hAnsi="宋体" w:hint="eastAsia"/>
                      <w:szCs w:val="21"/>
                    </w:rPr>
                    <w:t>、阐述检测的技术注意事项；</w:t>
                  </w:r>
                  <w:r>
                    <w:rPr>
                      <w:rFonts w:ascii="宋体" w:hAnsi="宋体"/>
                      <w:szCs w:val="21"/>
                    </w:rPr>
                    <w:t>2</w:t>
                  </w:r>
                  <w:r>
                    <w:rPr>
                      <w:rFonts w:ascii="宋体" w:hAnsi="宋体" w:hint="eastAsia"/>
                      <w:szCs w:val="21"/>
                    </w:rPr>
                    <w:t>、阐述检测报告质量控制流程。）的加</w:t>
                  </w:r>
                  <w:r>
                    <w:rPr>
                      <w:rFonts w:ascii="宋体" w:hAnsi="宋体"/>
                      <w:szCs w:val="21"/>
                    </w:rPr>
                    <w:t>1</w:t>
                  </w:r>
                  <w:r>
                    <w:rPr>
                      <w:rFonts w:ascii="宋体" w:hAnsi="宋体" w:hint="eastAsia"/>
                      <w:szCs w:val="21"/>
                    </w:rPr>
                    <w:t>分；</w:t>
                  </w:r>
                </w:p>
                <w:p w14:paraId="752B0C21" w14:textId="689DCD55" w:rsidR="008C0753" w:rsidRPr="00E202A6" w:rsidRDefault="008C0753" w:rsidP="008C0753">
                  <w:pPr>
                    <w:rPr>
                      <w:rFonts w:ascii="宋体" w:hAnsi="宋体"/>
                      <w:szCs w:val="21"/>
                    </w:rPr>
                  </w:pPr>
                  <w:r>
                    <w:rPr>
                      <w:rFonts w:ascii="宋体" w:hAnsi="宋体" w:hint="eastAsia"/>
                      <w:szCs w:val="21"/>
                    </w:rPr>
                    <w:t>（4）评审为差（</w:t>
                  </w:r>
                  <w:proofErr w:type="gramStart"/>
                  <w:r>
                    <w:rPr>
                      <w:rFonts w:ascii="宋体" w:hAnsi="宋体" w:hint="eastAsia"/>
                      <w:szCs w:val="21"/>
                    </w:rPr>
                    <w:t>如考察</w:t>
                  </w:r>
                  <w:proofErr w:type="gramEnd"/>
                  <w:r>
                    <w:rPr>
                      <w:rFonts w:ascii="宋体" w:hAnsi="宋体" w:hint="eastAsia"/>
                      <w:szCs w:val="21"/>
                    </w:rPr>
                    <w:t>点中未体现</w:t>
                  </w:r>
                  <w:r>
                    <w:rPr>
                      <w:rFonts w:ascii="宋体" w:hAnsi="宋体"/>
                      <w:szCs w:val="21"/>
                    </w:rPr>
                    <w:t>检测的准确性</w:t>
                  </w:r>
                  <w:r>
                    <w:rPr>
                      <w:rFonts w:ascii="宋体" w:hAnsi="宋体" w:hint="eastAsia"/>
                      <w:szCs w:val="21"/>
                    </w:rPr>
                    <w:t>分析）的得</w:t>
                  </w:r>
                  <w:r>
                    <w:rPr>
                      <w:rFonts w:ascii="宋体" w:hAnsi="宋体"/>
                      <w:szCs w:val="21"/>
                    </w:rPr>
                    <w:t>0</w:t>
                  </w:r>
                  <w:r>
                    <w:rPr>
                      <w:rFonts w:ascii="宋体" w:hAnsi="宋体" w:hint="eastAsia"/>
                      <w:szCs w:val="21"/>
                    </w:rPr>
                    <w:t>分。</w:t>
                  </w:r>
                </w:p>
              </w:tc>
            </w:tr>
            <w:tr w:rsidR="008C0753" w14:paraId="7075E67A" w14:textId="77777777" w:rsidTr="00190AEB">
              <w:trPr>
                <w:trHeight w:val="63"/>
                <w:jc w:val="center"/>
              </w:trPr>
              <w:tc>
                <w:tcPr>
                  <w:tcW w:w="697" w:type="dxa"/>
                  <w:vMerge/>
                  <w:tcBorders>
                    <w:left w:val="single" w:sz="4" w:space="0" w:color="auto"/>
                    <w:right w:val="single" w:sz="4" w:space="0" w:color="auto"/>
                  </w:tcBorders>
                  <w:vAlign w:val="center"/>
                </w:tcPr>
                <w:p w14:paraId="51E9051B" w14:textId="77777777" w:rsidR="008C0753" w:rsidRDefault="008C0753" w:rsidP="008C0753">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7375C029" w14:textId="77777777" w:rsidR="008C0753" w:rsidRDefault="008C0753" w:rsidP="008C0753">
                  <w:pPr>
                    <w:rPr>
                      <w:rFonts w:ascii="新宋体" w:eastAsia="新宋体" w:hAnsi="新宋体"/>
                      <w:szCs w:val="21"/>
                    </w:rPr>
                  </w:pPr>
                  <w:r>
                    <w:rPr>
                      <w:rFonts w:ascii="新宋体" w:eastAsia="新宋体" w:hAnsi="新宋体"/>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14:paraId="0759DF8E" w14:textId="20DBC010" w:rsidR="008C0753" w:rsidRDefault="008C0753" w:rsidP="008C0753">
                  <w:pPr>
                    <w:rPr>
                      <w:rFonts w:ascii="新宋体" w:eastAsia="新宋体" w:hAnsi="新宋体"/>
                      <w:szCs w:val="21"/>
                    </w:rPr>
                  </w:pPr>
                  <w:r>
                    <w:rPr>
                      <w:rFonts w:ascii="宋体" w:hAnsi="宋体" w:hint="eastAsia"/>
                      <w:szCs w:val="21"/>
                    </w:rPr>
                    <w:t>质量（完成时间、安全、环保）保障措施及方案</w:t>
                  </w:r>
                </w:p>
              </w:tc>
              <w:tc>
                <w:tcPr>
                  <w:tcW w:w="1161" w:type="dxa"/>
                  <w:tcBorders>
                    <w:top w:val="single" w:sz="4" w:space="0" w:color="auto"/>
                    <w:left w:val="single" w:sz="4" w:space="0" w:color="auto"/>
                    <w:bottom w:val="single" w:sz="4" w:space="0" w:color="auto"/>
                    <w:right w:val="single" w:sz="4" w:space="0" w:color="auto"/>
                  </w:tcBorders>
                  <w:vAlign w:val="center"/>
                </w:tcPr>
                <w:p w14:paraId="1DE20B67" w14:textId="7634E1D2" w:rsidR="008C0753" w:rsidRPr="00EC5BE5" w:rsidRDefault="008C0753" w:rsidP="008C0753">
                  <w:pPr>
                    <w:jc w:val="center"/>
                    <w:rPr>
                      <w:rFonts w:ascii="新宋体" w:eastAsia="新宋体" w:hAnsi="新宋体"/>
                      <w:szCs w:val="21"/>
                    </w:rPr>
                  </w:pPr>
                  <w:r w:rsidRPr="00EC5BE5">
                    <w:rPr>
                      <w:rFonts w:ascii="宋体" w:hAnsi="宋体"/>
                      <w:szCs w:val="21"/>
                    </w:rPr>
                    <w:t>15</w:t>
                  </w:r>
                </w:p>
              </w:tc>
              <w:tc>
                <w:tcPr>
                  <w:tcW w:w="5947" w:type="dxa"/>
                  <w:tcBorders>
                    <w:top w:val="single" w:sz="4" w:space="0" w:color="auto"/>
                    <w:left w:val="single" w:sz="4" w:space="0" w:color="auto"/>
                    <w:bottom w:val="single" w:sz="4" w:space="0" w:color="auto"/>
                    <w:right w:val="single" w:sz="4" w:space="0" w:color="auto"/>
                  </w:tcBorders>
                  <w:vAlign w:val="center"/>
                </w:tcPr>
                <w:p w14:paraId="7AC9B6EF" w14:textId="77777777" w:rsidR="008C0753" w:rsidRDefault="008C0753" w:rsidP="008C0753">
                  <w:pPr>
                    <w:numPr>
                      <w:ilvl w:val="0"/>
                      <w:numId w:val="11"/>
                    </w:numPr>
                    <w:adjustRightInd w:val="0"/>
                    <w:snapToGrid w:val="0"/>
                    <w:rPr>
                      <w:rFonts w:ascii="宋体" w:hAnsi="宋体"/>
                      <w:szCs w:val="21"/>
                    </w:rPr>
                  </w:pPr>
                  <w:r>
                    <w:rPr>
                      <w:rFonts w:ascii="宋体" w:hAnsi="宋体" w:hint="eastAsia"/>
                      <w:szCs w:val="21"/>
                    </w:rPr>
                    <w:t>评审内容：</w:t>
                  </w:r>
                </w:p>
                <w:p w14:paraId="277BD69A" w14:textId="77777777" w:rsidR="008C0753" w:rsidRDefault="008C0753" w:rsidP="008C0753">
                  <w:pPr>
                    <w:adjustRightInd w:val="0"/>
                    <w:snapToGrid w:val="0"/>
                    <w:rPr>
                      <w:rFonts w:ascii="宋体" w:hAnsi="宋体"/>
                      <w:szCs w:val="21"/>
                    </w:rPr>
                  </w:pPr>
                  <w:r>
                    <w:rPr>
                      <w:rFonts w:ascii="宋体" w:hAnsi="宋体" w:hint="eastAsia"/>
                      <w:szCs w:val="21"/>
                    </w:rPr>
                    <w:t>投标人质量（完成时间、安全、环保）保障措施及方案与检测技术能力完整性和可靠性。</w:t>
                  </w:r>
                </w:p>
                <w:p w14:paraId="54E49B73" w14:textId="77777777" w:rsidR="008C0753" w:rsidRDefault="008C0753" w:rsidP="008C0753">
                  <w:pPr>
                    <w:adjustRightInd w:val="0"/>
                    <w:snapToGrid w:val="0"/>
                    <w:spacing w:beforeLines="50" w:before="120"/>
                    <w:jc w:val="left"/>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：投标人具备质量（完成时间、安全、环保）保障措施及方案。</w:t>
                  </w:r>
                </w:p>
                <w:p w14:paraId="612C6BE2" w14:textId="77777777" w:rsidR="008C0753" w:rsidRDefault="008C0753" w:rsidP="008C0753">
                  <w:pPr>
                    <w:adjustRightInd w:val="0"/>
                    <w:snapToGrid w:val="0"/>
                    <w:spacing w:beforeLines="50" w:before="120"/>
                    <w:rPr>
                      <w:rFonts w:ascii="宋体" w:hAnsi="宋体"/>
                      <w:szCs w:val="21"/>
                    </w:rPr>
                  </w:pPr>
                  <w:r>
                    <w:rPr>
                      <w:rFonts w:ascii="宋体" w:hAnsi="宋体" w:hint="eastAsia"/>
                      <w:szCs w:val="21"/>
                    </w:rPr>
                    <w:t>考察点</w:t>
                  </w:r>
                  <w:r>
                    <w:rPr>
                      <w:rFonts w:ascii="宋体" w:hAnsi="宋体"/>
                      <w:szCs w:val="21"/>
                    </w:rPr>
                    <w:t>B</w:t>
                  </w:r>
                  <w:r>
                    <w:rPr>
                      <w:rFonts w:ascii="宋体" w:hAnsi="宋体" w:hint="eastAsia"/>
                      <w:szCs w:val="21"/>
                    </w:rPr>
                    <w:t>：投标人需从资质上保证检测数据具有证明作用。需具备抽检相关产品的HJ</w:t>
                  </w:r>
                  <w:r>
                    <w:rPr>
                      <w:rFonts w:ascii="宋体" w:hAnsi="宋体"/>
                      <w:szCs w:val="21"/>
                    </w:rPr>
                    <w:t xml:space="preserve"> </w:t>
                  </w:r>
                  <w:r>
                    <w:rPr>
                      <w:rFonts w:ascii="宋体" w:hAnsi="宋体" w:hint="eastAsia"/>
                      <w:szCs w:val="21"/>
                    </w:rPr>
                    <w:t>2537-2014、GB/T 23999-2009、GB 18582-2020、GB/T 23995-2009、GB/T 23996-2009、GB 18581-2020、GB 24409-2020、HJ</w:t>
                  </w:r>
                  <w:r>
                    <w:rPr>
                      <w:rFonts w:ascii="宋体" w:hAnsi="宋体"/>
                      <w:szCs w:val="21"/>
                    </w:rPr>
                    <w:t xml:space="preserve"> </w:t>
                  </w:r>
                  <w:r>
                    <w:rPr>
                      <w:rFonts w:ascii="宋体" w:hAnsi="宋体" w:hint="eastAsia"/>
                      <w:szCs w:val="21"/>
                    </w:rPr>
                    <w:t>2542-2016、HJ</w:t>
                  </w:r>
                  <w:r>
                    <w:rPr>
                      <w:rFonts w:ascii="宋体" w:hAnsi="宋体"/>
                      <w:szCs w:val="21"/>
                    </w:rPr>
                    <w:t xml:space="preserve"> </w:t>
                  </w:r>
                  <w:r>
                    <w:rPr>
                      <w:rFonts w:ascii="宋体" w:hAnsi="宋体" w:hint="eastAsia"/>
                      <w:szCs w:val="21"/>
                    </w:rPr>
                    <w:t>567-2010、GB/T</w:t>
                  </w:r>
                  <w:r>
                    <w:rPr>
                      <w:rFonts w:ascii="宋体" w:hAnsi="宋体"/>
                      <w:szCs w:val="21"/>
                    </w:rPr>
                    <w:t xml:space="preserve"> </w:t>
                  </w:r>
                  <w:r>
                    <w:rPr>
                      <w:rFonts w:ascii="宋体" w:hAnsi="宋体" w:hint="eastAsia"/>
                      <w:szCs w:val="21"/>
                    </w:rPr>
                    <w:t>23997-2009、GB</w:t>
                  </w:r>
                  <w:r>
                    <w:rPr>
                      <w:rFonts w:ascii="宋体" w:hAnsi="宋体"/>
                      <w:szCs w:val="21"/>
                    </w:rPr>
                    <w:t xml:space="preserve"> </w:t>
                  </w:r>
                  <w:r>
                    <w:rPr>
                      <w:rFonts w:ascii="宋体" w:hAnsi="宋体" w:hint="eastAsia"/>
                      <w:szCs w:val="21"/>
                    </w:rPr>
                    <w:t>18583-2008、GB/T 32448-2015、HJ</w:t>
                  </w:r>
                  <w:r>
                    <w:rPr>
                      <w:rFonts w:ascii="宋体" w:hAnsi="宋体"/>
                      <w:szCs w:val="21"/>
                    </w:rPr>
                    <w:t xml:space="preserve"> </w:t>
                  </w:r>
                  <w:r>
                    <w:rPr>
                      <w:rFonts w:ascii="宋体" w:hAnsi="宋体" w:hint="eastAsia"/>
                      <w:szCs w:val="21"/>
                    </w:rPr>
                    <w:t>457-2009、GB/T</w:t>
                  </w:r>
                  <w:r>
                    <w:rPr>
                      <w:rFonts w:ascii="宋体" w:hAnsi="宋体"/>
                      <w:szCs w:val="21"/>
                    </w:rPr>
                    <w:t xml:space="preserve"> </w:t>
                  </w:r>
                  <w:r>
                    <w:rPr>
                      <w:rFonts w:ascii="宋体" w:hAnsi="宋体" w:hint="eastAsia"/>
                      <w:szCs w:val="21"/>
                    </w:rPr>
                    <w:t>23984-2009、GB/T</w:t>
                  </w:r>
                  <w:r>
                    <w:rPr>
                      <w:rFonts w:ascii="宋体" w:hAnsi="宋体"/>
                      <w:szCs w:val="21"/>
                    </w:rPr>
                    <w:t xml:space="preserve"> </w:t>
                  </w:r>
                  <w:r>
                    <w:rPr>
                      <w:rFonts w:ascii="宋体" w:hAnsi="宋体" w:hint="eastAsia"/>
                      <w:szCs w:val="21"/>
                    </w:rPr>
                    <w:t>1725-2007、GB/T</w:t>
                  </w:r>
                  <w:r>
                    <w:rPr>
                      <w:rFonts w:ascii="宋体" w:hAnsi="宋体"/>
                      <w:szCs w:val="21"/>
                    </w:rPr>
                    <w:t xml:space="preserve"> </w:t>
                  </w:r>
                  <w:r>
                    <w:rPr>
                      <w:rFonts w:ascii="宋体" w:hAnsi="宋体" w:hint="eastAsia"/>
                      <w:szCs w:val="21"/>
                    </w:rPr>
                    <w:t>2793-1995、GB 30982-2014、</w:t>
                  </w:r>
                  <w:r w:rsidRPr="00E202A6">
                    <w:rPr>
                      <w:rFonts w:ascii="宋体" w:hAnsi="宋体" w:hint="eastAsia"/>
                      <w:szCs w:val="21"/>
                    </w:rPr>
                    <w:t>GB 19340-2014</w:t>
                  </w:r>
                  <w:r>
                    <w:rPr>
                      <w:rFonts w:ascii="宋体" w:hAnsi="宋体" w:hint="eastAsia"/>
                      <w:szCs w:val="21"/>
                    </w:rPr>
                    <w:t>、JT/T 280-20</w:t>
                  </w:r>
                  <w:r>
                    <w:rPr>
                      <w:rFonts w:ascii="宋体" w:hAnsi="宋体"/>
                      <w:szCs w:val="21"/>
                    </w:rPr>
                    <w:t>22</w:t>
                  </w:r>
                  <w:r>
                    <w:rPr>
                      <w:rFonts w:ascii="宋体" w:hAnsi="宋体" w:hint="eastAsia"/>
                      <w:szCs w:val="21"/>
                    </w:rPr>
                    <w:t>、GB/T 33374-2016、HJ</w:t>
                  </w:r>
                  <w:r>
                    <w:rPr>
                      <w:rFonts w:ascii="宋体" w:hAnsi="宋体"/>
                      <w:szCs w:val="21"/>
                    </w:rPr>
                    <w:t xml:space="preserve"> </w:t>
                  </w:r>
                  <w:r>
                    <w:rPr>
                      <w:rFonts w:ascii="宋体" w:hAnsi="宋体" w:hint="eastAsia"/>
                      <w:szCs w:val="21"/>
                    </w:rPr>
                    <w:t>371-2018、GB/T 34676-2017、GB/T 33394-2016、GB/T</w:t>
                  </w:r>
                  <w:r>
                    <w:rPr>
                      <w:rFonts w:ascii="宋体" w:hAnsi="宋体"/>
                      <w:szCs w:val="21"/>
                    </w:rPr>
                    <w:t xml:space="preserve"> </w:t>
                  </w:r>
                  <w:r>
                    <w:rPr>
                      <w:rFonts w:ascii="宋体" w:hAnsi="宋体" w:hint="eastAsia"/>
                      <w:szCs w:val="21"/>
                    </w:rPr>
                    <w:t>23985-2009、GB 33372-2020、GB 30981-2020、GB 38468-2019、GB 38508-2020、GB/T 38608-2020、YC/T 332-2010、H</w:t>
                  </w:r>
                  <w:r>
                    <w:rPr>
                      <w:rFonts w:ascii="宋体" w:hAnsi="宋体"/>
                      <w:szCs w:val="21"/>
                    </w:rPr>
                    <w:t>G/T 2006-2022</w:t>
                  </w:r>
                  <w:r>
                    <w:rPr>
                      <w:rFonts w:ascii="宋体" w:hAnsi="宋体" w:hint="eastAsia"/>
                      <w:szCs w:val="21"/>
                    </w:rPr>
                    <w:t>、J</w:t>
                  </w:r>
                  <w:r>
                    <w:rPr>
                      <w:rFonts w:ascii="宋体" w:hAnsi="宋体"/>
                      <w:szCs w:val="21"/>
                    </w:rPr>
                    <w:t>T/T 1326-2020</w:t>
                  </w:r>
                  <w:r>
                    <w:rPr>
                      <w:rFonts w:ascii="宋体" w:hAnsi="宋体" w:hint="eastAsia"/>
                      <w:szCs w:val="21"/>
                    </w:rPr>
                    <w:t>、</w:t>
                  </w:r>
                  <w:r w:rsidRPr="00E202A6">
                    <w:rPr>
                      <w:rFonts w:ascii="宋体" w:hAnsi="宋体"/>
                      <w:szCs w:val="21"/>
                    </w:rPr>
                    <w:t>GB/T 23986.2-2023</w:t>
                  </w:r>
                  <w:r w:rsidRPr="00E202A6">
                    <w:rPr>
                      <w:rFonts w:ascii="宋体" w:hAnsi="宋体" w:hint="eastAsia"/>
                      <w:szCs w:val="21"/>
                    </w:rPr>
                    <w:t>、</w:t>
                  </w:r>
                  <w:r w:rsidRPr="00E202A6">
                    <w:rPr>
                      <w:rFonts w:ascii="宋体" w:hAnsi="宋体"/>
                      <w:szCs w:val="21"/>
                    </w:rPr>
                    <w:t>HG/T 4343-2024</w:t>
                  </w:r>
                  <w:r w:rsidRPr="00E202A6">
                    <w:rPr>
                      <w:rFonts w:ascii="宋体" w:hAnsi="宋体" w:hint="eastAsia"/>
                      <w:szCs w:val="21"/>
                    </w:rPr>
                    <w:t>、</w:t>
                  </w:r>
                  <w:r w:rsidRPr="00E202A6">
                    <w:rPr>
                      <w:rFonts w:ascii="宋体" w:hAnsi="宋体"/>
                      <w:szCs w:val="21"/>
                    </w:rPr>
                    <w:t>JC/T 864-2023</w:t>
                  </w:r>
                  <w:r w:rsidRPr="00E202A6">
                    <w:rPr>
                      <w:rFonts w:ascii="宋体" w:hAnsi="宋体" w:hint="eastAsia"/>
                      <w:szCs w:val="21"/>
                    </w:rPr>
                    <w:t>、</w:t>
                  </w:r>
                  <w:r w:rsidRPr="00E202A6">
                    <w:rPr>
                      <w:rFonts w:ascii="宋体" w:hAnsi="宋体"/>
                      <w:szCs w:val="21"/>
                    </w:rPr>
                    <w:t>HG/T 3655-2024</w:t>
                  </w:r>
                  <w:r>
                    <w:rPr>
                      <w:rFonts w:ascii="宋体" w:hAnsi="宋体" w:hint="eastAsia"/>
                      <w:szCs w:val="21"/>
                    </w:rPr>
                    <w:t>全部技术标准CMA检验资质能力。</w:t>
                  </w:r>
                </w:p>
                <w:p w14:paraId="0033A688" w14:textId="77777777" w:rsidR="008C0753" w:rsidRDefault="008C0753" w:rsidP="008C0753">
                  <w:pPr>
                    <w:adjustRightInd w:val="0"/>
                    <w:snapToGrid w:val="0"/>
                    <w:spacing w:beforeLines="50" w:before="120"/>
                    <w:rPr>
                      <w:rFonts w:ascii="宋体" w:hAnsi="宋体"/>
                      <w:szCs w:val="21"/>
                    </w:rPr>
                  </w:pPr>
                  <w:r>
                    <w:rPr>
                      <w:rFonts w:ascii="宋体" w:hAnsi="宋体" w:hint="eastAsia"/>
                      <w:szCs w:val="21"/>
                    </w:rPr>
                    <w:t>考察点</w:t>
                  </w:r>
                  <w:r>
                    <w:rPr>
                      <w:rFonts w:ascii="宋体" w:hAnsi="宋体"/>
                      <w:szCs w:val="21"/>
                    </w:rPr>
                    <w:t>C</w:t>
                  </w:r>
                  <w:r>
                    <w:rPr>
                      <w:rFonts w:ascii="宋体" w:hAnsi="宋体" w:hint="eastAsia"/>
                      <w:szCs w:val="21"/>
                    </w:rPr>
                    <w:t>： 投标人需按合格评定机构国家认可体系运行，保障项目质量，需具备抽检相关产品的GB 18582-2020、GB 18581-2020、GB 24409-2020、GB 33372-2020、GB 30981-2020、GB 38468-2019、GB 38507-2020、GB 38508-2020、</w:t>
                  </w:r>
                  <w:r>
                    <w:rPr>
                      <w:rFonts w:ascii="宋体" w:hAnsi="宋体"/>
                      <w:szCs w:val="21"/>
                    </w:rPr>
                    <w:t xml:space="preserve">GB </w:t>
                  </w:r>
                  <w:r>
                    <w:rPr>
                      <w:rFonts w:ascii="宋体" w:hAnsi="宋体" w:hint="eastAsia"/>
                      <w:szCs w:val="21"/>
                    </w:rPr>
                    <w:t>38608-2020、GB</w:t>
                  </w:r>
                  <w:r>
                    <w:rPr>
                      <w:rFonts w:ascii="宋体" w:hAnsi="宋体"/>
                      <w:szCs w:val="21"/>
                    </w:rPr>
                    <w:t xml:space="preserve"> </w:t>
                  </w:r>
                  <w:r>
                    <w:rPr>
                      <w:rFonts w:ascii="宋体" w:hAnsi="宋体" w:hint="eastAsia"/>
                      <w:szCs w:val="21"/>
                    </w:rPr>
                    <w:t>38469-2019、H</w:t>
                  </w:r>
                  <w:r>
                    <w:rPr>
                      <w:rFonts w:ascii="宋体" w:hAnsi="宋体"/>
                      <w:szCs w:val="21"/>
                    </w:rPr>
                    <w:t>G/T 2006-2022</w:t>
                  </w:r>
                  <w:r>
                    <w:rPr>
                      <w:rFonts w:ascii="宋体" w:hAnsi="宋体" w:hint="eastAsia"/>
                      <w:szCs w:val="21"/>
                    </w:rPr>
                    <w:t>、JT/T 280-20</w:t>
                  </w:r>
                  <w:r>
                    <w:rPr>
                      <w:rFonts w:ascii="宋体" w:hAnsi="宋体"/>
                      <w:szCs w:val="21"/>
                    </w:rPr>
                    <w:t>22</w:t>
                  </w:r>
                  <w:r>
                    <w:rPr>
                      <w:rFonts w:ascii="宋体" w:hAnsi="宋体" w:hint="eastAsia"/>
                      <w:szCs w:val="21"/>
                    </w:rPr>
                    <w:t>、J</w:t>
                  </w:r>
                  <w:r>
                    <w:rPr>
                      <w:rFonts w:ascii="宋体" w:hAnsi="宋体"/>
                      <w:szCs w:val="21"/>
                    </w:rPr>
                    <w:t>T/T 1326-2020</w:t>
                  </w:r>
                  <w:r>
                    <w:rPr>
                      <w:rFonts w:ascii="宋体" w:hAnsi="宋体" w:hint="eastAsia"/>
                      <w:szCs w:val="21"/>
                    </w:rPr>
                    <w:t>、</w:t>
                  </w:r>
                  <w:r w:rsidRPr="00E202A6">
                    <w:rPr>
                      <w:rFonts w:ascii="宋体" w:hAnsi="宋体"/>
                      <w:szCs w:val="21"/>
                    </w:rPr>
                    <w:t>GB/T 23986.2-2023</w:t>
                  </w:r>
                  <w:r>
                    <w:rPr>
                      <w:rFonts w:ascii="宋体" w:hAnsi="宋体" w:hint="eastAsia"/>
                      <w:szCs w:val="21"/>
                    </w:rPr>
                    <w:t>全部技术标准CNAS检验资质能力。</w:t>
                  </w:r>
                </w:p>
                <w:p w14:paraId="58885252" w14:textId="77777777" w:rsidR="008C0753" w:rsidRDefault="008C0753" w:rsidP="008C0753">
                  <w:pPr>
                    <w:adjustRightInd w:val="0"/>
                    <w:snapToGrid w:val="0"/>
                    <w:spacing w:beforeLines="50" w:before="120"/>
                    <w:jc w:val="left"/>
                    <w:rPr>
                      <w:rFonts w:ascii="宋体" w:hAnsi="宋体"/>
                      <w:szCs w:val="21"/>
                    </w:rPr>
                  </w:pPr>
                  <w:r>
                    <w:rPr>
                      <w:rFonts w:ascii="宋体" w:hAnsi="宋体" w:hint="eastAsia"/>
                      <w:szCs w:val="21"/>
                    </w:rPr>
                    <w:t>考察点</w:t>
                  </w:r>
                  <w:r>
                    <w:rPr>
                      <w:rFonts w:ascii="宋体" w:hAnsi="宋体"/>
                      <w:szCs w:val="21"/>
                    </w:rPr>
                    <w:t>D</w:t>
                  </w:r>
                  <w:r>
                    <w:rPr>
                      <w:rFonts w:ascii="宋体" w:hAnsi="宋体" w:hint="eastAsia"/>
                      <w:szCs w:val="21"/>
                    </w:rPr>
                    <w:t>：投标人需具备较高的环保产品质量检验水平，需具备</w:t>
                  </w:r>
                  <w:r>
                    <w:rPr>
                      <w:rFonts w:ascii="宋体" w:hAnsi="宋体" w:hint="eastAsia"/>
                      <w:szCs w:val="21"/>
                    </w:rPr>
                    <w:lastRenderedPageBreak/>
                    <w:t>抽检相关产品的GB</w:t>
                  </w:r>
                  <w:r>
                    <w:rPr>
                      <w:rFonts w:ascii="宋体" w:hAnsi="宋体"/>
                      <w:szCs w:val="21"/>
                    </w:rPr>
                    <w:t xml:space="preserve"> </w:t>
                  </w:r>
                  <w:r>
                    <w:rPr>
                      <w:rFonts w:ascii="宋体" w:hAnsi="宋体" w:hint="eastAsia"/>
                      <w:szCs w:val="21"/>
                    </w:rPr>
                    <w:t>38508-2020、GB</w:t>
                  </w:r>
                  <w:r>
                    <w:rPr>
                      <w:rFonts w:ascii="宋体" w:hAnsi="宋体"/>
                      <w:szCs w:val="21"/>
                    </w:rPr>
                    <w:t xml:space="preserve"> </w:t>
                  </w:r>
                  <w:r>
                    <w:rPr>
                      <w:rFonts w:ascii="宋体" w:hAnsi="宋体" w:hint="eastAsia"/>
                      <w:szCs w:val="21"/>
                    </w:rPr>
                    <w:t>38468-2019、GB</w:t>
                  </w:r>
                  <w:r>
                    <w:rPr>
                      <w:rFonts w:ascii="宋体" w:hAnsi="宋体"/>
                      <w:szCs w:val="21"/>
                    </w:rPr>
                    <w:t xml:space="preserve"> </w:t>
                  </w:r>
                  <w:r>
                    <w:rPr>
                      <w:rFonts w:ascii="宋体" w:hAnsi="宋体" w:hint="eastAsia"/>
                      <w:szCs w:val="21"/>
                    </w:rPr>
                    <w:t>38469-2019、GB</w:t>
                  </w:r>
                  <w:r>
                    <w:rPr>
                      <w:rFonts w:ascii="宋体" w:hAnsi="宋体"/>
                      <w:szCs w:val="21"/>
                    </w:rPr>
                    <w:t xml:space="preserve"> </w:t>
                  </w:r>
                  <w:r>
                    <w:rPr>
                      <w:rFonts w:ascii="宋体" w:hAnsi="宋体" w:hint="eastAsia"/>
                      <w:szCs w:val="21"/>
                    </w:rPr>
                    <w:t>24409-2020、GB</w:t>
                  </w:r>
                  <w:r>
                    <w:rPr>
                      <w:rFonts w:ascii="宋体" w:hAnsi="宋体"/>
                      <w:szCs w:val="21"/>
                    </w:rPr>
                    <w:t xml:space="preserve"> </w:t>
                  </w:r>
                  <w:r>
                    <w:rPr>
                      <w:rFonts w:ascii="宋体" w:hAnsi="宋体" w:hint="eastAsia"/>
                      <w:szCs w:val="21"/>
                    </w:rPr>
                    <w:t>30981-2020、GB</w:t>
                  </w:r>
                  <w:r>
                    <w:rPr>
                      <w:rFonts w:ascii="宋体" w:hAnsi="宋体"/>
                      <w:szCs w:val="21"/>
                    </w:rPr>
                    <w:t xml:space="preserve"> </w:t>
                  </w:r>
                  <w:r>
                    <w:rPr>
                      <w:rFonts w:ascii="宋体" w:hAnsi="宋体" w:hint="eastAsia"/>
                      <w:szCs w:val="21"/>
                    </w:rPr>
                    <w:t>18581-2020、GB</w:t>
                  </w:r>
                  <w:r>
                    <w:rPr>
                      <w:rFonts w:ascii="宋体" w:hAnsi="宋体"/>
                      <w:szCs w:val="21"/>
                    </w:rPr>
                    <w:t xml:space="preserve"> </w:t>
                  </w:r>
                  <w:r>
                    <w:rPr>
                      <w:rFonts w:ascii="宋体" w:hAnsi="宋体" w:hint="eastAsia"/>
                      <w:szCs w:val="21"/>
                    </w:rPr>
                    <w:t>18582-2020、GB</w:t>
                  </w:r>
                  <w:r>
                    <w:rPr>
                      <w:rFonts w:ascii="宋体" w:hAnsi="宋体"/>
                      <w:szCs w:val="21"/>
                    </w:rPr>
                    <w:t xml:space="preserve"> </w:t>
                  </w:r>
                  <w:r>
                    <w:rPr>
                      <w:rFonts w:ascii="宋体" w:hAnsi="宋体" w:hint="eastAsia"/>
                      <w:szCs w:val="21"/>
                    </w:rPr>
                    <w:t>38507-2020、GB/T</w:t>
                  </w:r>
                  <w:r>
                    <w:rPr>
                      <w:rFonts w:ascii="宋体" w:hAnsi="宋体"/>
                      <w:szCs w:val="21"/>
                    </w:rPr>
                    <w:t xml:space="preserve"> </w:t>
                  </w:r>
                  <w:r>
                    <w:rPr>
                      <w:rFonts w:ascii="宋体" w:hAnsi="宋体" w:hint="eastAsia"/>
                      <w:szCs w:val="21"/>
                    </w:rPr>
                    <w:t>38608-2020、GB</w:t>
                  </w:r>
                  <w:r>
                    <w:rPr>
                      <w:rFonts w:ascii="宋体" w:hAnsi="宋体"/>
                      <w:szCs w:val="21"/>
                    </w:rPr>
                    <w:t xml:space="preserve"> </w:t>
                  </w:r>
                  <w:r>
                    <w:rPr>
                      <w:rFonts w:ascii="宋体" w:hAnsi="宋体" w:hint="eastAsia"/>
                      <w:szCs w:val="21"/>
                    </w:rPr>
                    <w:t>33372-2020、</w:t>
                  </w:r>
                  <w:r w:rsidRPr="00E202A6">
                    <w:rPr>
                      <w:rFonts w:ascii="宋体" w:hAnsi="宋体"/>
                      <w:szCs w:val="21"/>
                    </w:rPr>
                    <w:t>GB/T 23986.2-2023</w:t>
                  </w:r>
                  <w:r>
                    <w:rPr>
                      <w:rFonts w:ascii="宋体" w:hAnsi="宋体" w:hint="eastAsia"/>
                      <w:szCs w:val="21"/>
                    </w:rPr>
                    <w:t>全部技术标准国家级环保产品质量检验资质能力。</w:t>
                  </w:r>
                </w:p>
                <w:p w14:paraId="00CB065C" w14:textId="77777777" w:rsidR="008C0753" w:rsidRDefault="008C0753" w:rsidP="008C0753">
                  <w:pPr>
                    <w:adjustRightInd w:val="0"/>
                    <w:snapToGrid w:val="0"/>
                    <w:rPr>
                      <w:rFonts w:ascii="宋体" w:hAnsi="宋体"/>
                      <w:szCs w:val="21"/>
                    </w:rPr>
                  </w:pPr>
                  <w:r>
                    <w:rPr>
                      <w:rFonts w:ascii="宋体" w:hAnsi="宋体"/>
                      <w:szCs w:val="21"/>
                    </w:rPr>
                    <w:t>（二）评审标准</w:t>
                  </w:r>
                  <w:r>
                    <w:rPr>
                      <w:rFonts w:ascii="宋体" w:hAnsi="宋体" w:hint="eastAsia"/>
                      <w:szCs w:val="21"/>
                    </w:rPr>
                    <w:t>：</w:t>
                  </w:r>
                </w:p>
                <w:p w14:paraId="07BFAEDF" w14:textId="77777777" w:rsidR="008C0753" w:rsidRDefault="008C0753" w:rsidP="008C0753">
                  <w:pPr>
                    <w:adjustRightInd w:val="0"/>
                    <w:snapToGrid w:val="0"/>
                    <w:rPr>
                      <w:rFonts w:ascii="宋体" w:hAnsi="宋体"/>
                      <w:szCs w:val="21"/>
                    </w:rPr>
                  </w:pPr>
                  <w:r>
                    <w:rPr>
                      <w:rFonts w:ascii="宋体" w:hAnsi="宋体" w:hint="eastAsia"/>
                      <w:szCs w:val="21"/>
                    </w:rPr>
                    <w:t>考察点</w:t>
                  </w:r>
                  <w:r>
                    <w:rPr>
                      <w:rFonts w:ascii="宋体" w:hAnsi="宋体"/>
                      <w:szCs w:val="21"/>
                    </w:rPr>
                    <w:t>A</w:t>
                  </w:r>
                  <w:r>
                    <w:rPr>
                      <w:rFonts w:ascii="宋体" w:hAnsi="宋体" w:hint="eastAsia"/>
                      <w:szCs w:val="21"/>
                    </w:rPr>
                    <w:t>、</w:t>
                  </w:r>
                  <w:r>
                    <w:rPr>
                      <w:rFonts w:ascii="宋体" w:hAnsi="宋体"/>
                      <w:szCs w:val="21"/>
                    </w:rPr>
                    <w:t>B</w:t>
                  </w:r>
                  <w:r>
                    <w:rPr>
                      <w:rFonts w:ascii="宋体" w:hAnsi="宋体" w:hint="eastAsia"/>
                      <w:szCs w:val="21"/>
                    </w:rPr>
                    <w:t>、</w:t>
                  </w:r>
                  <w:r>
                    <w:rPr>
                      <w:rFonts w:ascii="宋体" w:hAnsi="宋体"/>
                      <w:szCs w:val="21"/>
                    </w:rPr>
                    <w:t>C</w:t>
                  </w:r>
                  <w:r>
                    <w:rPr>
                      <w:rFonts w:ascii="宋体" w:hAnsi="宋体" w:hint="eastAsia"/>
                      <w:szCs w:val="21"/>
                    </w:rPr>
                    <w:t>、D四点，满足四点得12分，满足任意一点得3分，未满足不得分。在此基础上，专家根据各供应商的</w:t>
                  </w:r>
                  <w:proofErr w:type="gramStart"/>
                  <w:r>
                    <w:rPr>
                      <w:rFonts w:ascii="宋体" w:hAnsi="宋体" w:hint="eastAsia"/>
                      <w:szCs w:val="21"/>
                    </w:rPr>
                    <w:t>具体响应</w:t>
                  </w:r>
                  <w:proofErr w:type="gramEnd"/>
                  <w:r>
                    <w:rPr>
                      <w:rFonts w:ascii="宋体" w:hAnsi="宋体" w:hint="eastAsia"/>
                      <w:szCs w:val="21"/>
                    </w:rPr>
                    <w:t>内容按照以下的评审因素指标进一步评审：</w:t>
                  </w:r>
                </w:p>
                <w:p w14:paraId="5FA4645F" w14:textId="77777777" w:rsidR="008C0753" w:rsidRDefault="008C0753" w:rsidP="008C0753">
                  <w:pPr>
                    <w:adjustRightInd w:val="0"/>
                    <w:snapToGrid w:val="0"/>
                    <w:rPr>
                      <w:rFonts w:ascii="宋体" w:hAnsi="宋体"/>
                      <w:szCs w:val="21"/>
                    </w:rPr>
                  </w:pPr>
                  <w:r>
                    <w:rPr>
                      <w:rFonts w:ascii="宋体" w:hAnsi="宋体" w:hint="eastAsia"/>
                      <w:szCs w:val="21"/>
                    </w:rPr>
                    <w:t>（1）投标人具备的质量（完成时间、安全、环保）保障措施及方案内容全面具体。</w:t>
                  </w:r>
                </w:p>
                <w:p w14:paraId="40AB812B" w14:textId="77777777" w:rsidR="008C0753" w:rsidRDefault="008C0753" w:rsidP="008C0753">
                  <w:pPr>
                    <w:adjustRightInd w:val="0"/>
                    <w:snapToGrid w:val="0"/>
                    <w:rPr>
                      <w:rFonts w:ascii="宋体" w:hAnsi="宋体"/>
                      <w:szCs w:val="21"/>
                    </w:rPr>
                  </w:pPr>
                  <w:r>
                    <w:rPr>
                      <w:rFonts w:ascii="宋体" w:hAnsi="宋体" w:hint="eastAsia"/>
                      <w:szCs w:val="21"/>
                    </w:rPr>
                    <w:t>（2）投标人具备的质量（完成时间、安全、环保）保障措施及方案内容详细。</w:t>
                  </w:r>
                </w:p>
                <w:p w14:paraId="0E8718F4" w14:textId="77777777" w:rsidR="008C0753" w:rsidRDefault="008C0753" w:rsidP="008C0753">
                  <w:pPr>
                    <w:adjustRightInd w:val="0"/>
                    <w:snapToGrid w:val="0"/>
                    <w:rPr>
                      <w:rFonts w:ascii="宋体" w:hAnsi="宋体"/>
                      <w:szCs w:val="21"/>
                    </w:rPr>
                  </w:pPr>
                  <w:r>
                    <w:rPr>
                      <w:rFonts w:ascii="宋体" w:hAnsi="宋体" w:hint="eastAsia"/>
                      <w:szCs w:val="21"/>
                    </w:rPr>
                    <w:t>（3）投标人具备的质量（完成时间、安全、环保）保障措施及方案内容科学合理</w:t>
                  </w:r>
                </w:p>
                <w:p w14:paraId="6FD5034F" w14:textId="77777777" w:rsidR="008C0753" w:rsidRDefault="008C0753" w:rsidP="008C0753">
                  <w:pPr>
                    <w:adjustRightInd w:val="0"/>
                    <w:snapToGrid w:val="0"/>
                    <w:rPr>
                      <w:rFonts w:ascii="宋体" w:hAnsi="宋体"/>
                      <w:szCs w:val="21"/>
                    </w:rPr>
                  </w:pPr>
                  <w:r>
                    <w:rPr>
                      <w:rFonts w:ascii="宋体" w:hAnsi="宋体" w:hint="eastAsia"/>
                      <w:szCs w:val="21"/>
                    </w:rPr>
                    <w:t>（4）投标人具备的质量（完成时间、安全、环保）保障措施及方案可操作性强</w:t>
                  </w:r>
                </w:p>
                <w:p w14:paraId="1EFD24B5" w14:textId="19875AFB" w:rsidR="008C0753" w:rsidRPr="00E202A6" w:rsidRDefault="008C0753" w:rsidP="00B261D9">
                  <w:pPr>
                    <w:adjustRightInd w:val="0"/>
                    <w:snapToGrid w:val="0"/>
                    <w:rPr>
                      <w:rFonts w:ascii="宋体" w:hAnsi="宋体"/>
                      <w:szCs w:val="21"/>
                    </w:rPr>
                  </w:pPr>
                  <w:r>
                    <w:rPr>
                      <w:rFonts w:ascii="宋体" w:hAnsi="宋体" w:hint="eastAsia"/>
                      <w:szCs w:val="21"/>
                    </w:rPr>
                    <w:t>评审为优（满足以上四点要求）加3分，评审为良（满足以上三点要求）加2分，评审为中（满足以上一点要求）加1分，评审为差（不满足以上要求）不加分。如果评审为差，要求专家书面说明理由，并记录在档。</w:t>
                  </w:r>
                </w:p>
              </w:tc>
            </w:tr>
            <w:tr w:rsidR="00E202A6" w14:paraId="219B93CA" w14:textId="77777777" w:rsidTr="00190AEB">
              <w:trPr>
                <w:trHeight w:val="63"/>
                <w:jc w:val="center"/>
              </w:trPr>
              <w:tc>
                <w:tcPr>
                  <w:tcW w:w="697" w:type="dxa"/>
                  <w:vMerge/>
                  <w:tcBorders>
                    <w:left w:val="single" w:sz="4" w:space="0" w:color="auto"/>
                    <w:right w:val="single" w:sz="4" w:space="0" w:color="auto"/>
                  </w:tcBorders>
                  <w:vAlign w:val="center"/>
                </w:tcPr>
                <w:p w14:paraId="7617D565" w14:textId="77777777" w:rsidR="00E202A6" w:rsidRDefault="00E202A6" w:rsidP="00E202A6">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B62864C" w14:textId="77777777" w:rsidR="00E202A6" w:rsidRDefault="00E202A6" w:rsidP="00E202A6">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14:paraId="5DC6B5CC" w14:textId="47C8C734" w:rsidR="00E202A6" w:rsidRDefault="00E202A6" w:rsidP="00E202A6">
                  <w:pPr>
                    <w:rPr>
                      <w:rFonts w:ascii="新宋体" w:eastAsia="新宋体" w:hAnsi="新宋体"/>
                      <w:szCs w:val="21"/>
                    </w:rPr>
                  </w:pPr>
                  <w:r>
                    <w:rPr>
                      <w:rFonts w:ascii="宋体" w:hAnsi="宋体" w:hint="eastAsia"/>
                      <w:szCs w:val="21"/>
                    </w:rPr>
                    <w:t>项目完成（服务期满）后的服务承诺</w:t>
                  </w:r>
                </w:p>
              </w:tc>
              <w:tc>
                <w:tcPr>
                  <w:tcW w:w="1161" w:type="dxa"/>
                  <w:tcBorders>
                    <w:top w:val="single" w:sz="4" w:space="0" w:color="auto"/>
                    <w:left w:val="single" w:sz="4" w:space="0" w:color="auto"/>
                    <w:bottom w:val="single" w:sz="4" w:space="0" w:color="auto"/>
                    <w:right w:val="single" w:sz="4" w:space="0" w:color="auto"/>
                  </w:tcBorders>
                  <w:vAlign w:val="center"/>
                </w:tcPr>
                <w:p w14:paraId="2B39490C" w14:textId="1070630D" w:rsidR="00E202A6" w:rsidRPr="00EC5BE5" w:rsidRDefault="00E202A6" w:rsidP="00E202A6">
                  <w:pPr>
                    <w:jc w:val="center"/>
                    <w:rPr>
                      <w:rFonts w:ascii="新宋体" w:eastAsia="新宋体" w:hAnsi="新宋体"/>
                      <w:szCs w:val="21"/>
                    </w:rPr>
                  </w:pPr>
                  <w:r w:rsidRPr="00EC5BE5">
                    <w:rPr>
                      <w:rFonts w:ascii="宋体" w:hAnsi="宋体"/>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14:paraId="5C0EABCD" w14:textId="77777777" w:rsidR="00E202A6" w:rsidRPr="00E202A6" w:rsidRDefault="00E202A6" w:rsidP="00E202A6">
                  <w:pPr>
                    <w:adjustRightInd w:val="0"/>
                    <w:snapToGrid w:val="0"/>
                    <w:rPr>
                      <w:rFonts w:ascii="宋体" w:hAnsi="宋体"/>
                      <w:szCs w:val="21"/>
                    </w:rPr>
                  </w:pPr>
                  <w:r w:rsidRPr="00E202A6">
                    <w:rPr>
                      <w:rFonts w:ascii="宋体" w:hAnsi="宋体" w:hint="eastAsia"/>
                      <w:szCs w:val="21"/>
                    </w:rPr>
                    <w:t>（一）评审内容：</w:t>
                  </w:r>
                </w:p>
                <w:p w14:paraId="39E1AC84" w14:textId="77777777" w:rsidR="00E202A6" w:rsidRPr="00E202A6" w:rsidRDefault="00E202A6" w:rsidP="00E202A6">
                  <w:pPr>
                    <w:adjustRightInd w:val="0"/>
                    <w:snapToGrid w:val="0"/>
                    <w:rPr>
                      <w:rFonts w:ascii="宋体" w:hAnsi="宋体"/>
                      <w:szCs w:val="21"/>
                    </w:rPr>
                  </w:pPr>
                  <w:r w:rsidRPr="00E202A6">
                    <w:rPr>
                      <w:rFonts w:ascii="宋体" w:hAnsi="宋体" w:hint="eastAsia"/>
                      <w:szCs w:val="21"/>
                    </w:rPr>
                    <w:t>项目完成（服务期满）后的服务承诺包括：承诺中标后将对照采购人规定的每一项要求履行义务，项目验收后，若采购人有问题需要咨询，将提供免费的咨询和修改服务的得</w:t>
                  </w:r>
                  <w:r w:rsidRPr="00E202A6">
                    <w:rPr>
                      <w:rFonts w:ascii="宋体" w:hAnsi="宋体"/>
                      <w:szCs w:val="21"/>
                    </w:rPr>
                    <w:t>2</w:t>
                  </w:r>
                  <w:r w:rsidRPr="00E202A6">
                    <w:rPr>
                      <w:rFonts w:ascii="宋体" w:hAnsi="宋体" w:hint="eastAsia"/>
                      <w:szCs w:val="21"/>
                    </w:rPr>
                    <w:t>分，其他不得分。</w:t>
                  </w:r>
                </w:p>
                <w:p w14:paraId="21A42403" w14:textId="77777777" w:rsidR="00E202A6" w:rsidRPr="00E202A6" w:rsidRDefault="00E202A6" w:rsidP="00E202A6">
                  <w:pPr>
                    <w:adjustRightInd w:val="0"/>
                    <w:snapToGrid w:val="0"/>
                    <w:rPr>
                      <w:rFonts w:ascii="宋体" w:hAnsi="宋体"/>
                      <w:szCs w:val="21"/>
                    </w:rPr>
                  </w:pPr>
                  <w:r w:rsidRPr="00E202A6">
                    <w:rPr>
                      <w:rFonts w:ascii="宋体" w:hAnsi="宋体" w:hint="eastAsia"/>
                      <w:szCs w:val="21"/>
                    </w:rPr>
                    <w:t>（二）评分依据：</w:t>
                  </w:r>
                </w:p>
                <w:p w14:paraId="1A35EB96" w14:textId="31065BAF" w:rsidR="00E202A6" w:rsidRPr="00E202A6" w:rsidRDefault="00E202A6" w:rsidP="00E202A6">
                  <w:pPr>
                    <w:rPr>
                      <w:rFonts w:ascii="宋体" w:hAnsi="宋体"/>
                      <w:szCs w:val="21"/>
                    </w:rPr>
                  </w:pPr>
                  <w:r w:rsidRPr="00E202A6">
                    <w:rPr>
                      <w:rFonts w:ascii="宋体" w:hAnsi="宋体" w:hint="eastAsia"/>
                      <w:szCs w:val="21"/>
                    </w:rPr>
                    <w:t>提供承诺（格式自拟），未提供或承诺不满足要求的不得分。</w:t>
                  </w:r>
                </w:p>
              </w:tc>
            </w:tr>
            <w:tr w:rsidR="00E202A6" w14:paraId="37555607" w14:textId="77777777" w:rsidTr="00190AEB">
              <w:trPr>
                <w:trHeight w:val="63"/>
                <w:jc w:val="center"/>
              </w:trPr>
              <w:tc>
                <w:tcPr>
                  <w:tcW w:w="697" w:type="dxa"/>
                  <w:vMerge/>
                  <w:tcBorders>
                    <w:left w:val="single" w:sz="4" w:space="0" w:color="auto"/>
                    <w:right w:val="single" w:sz="4" w:space="0" w:color="auto"/>
                  </w:tcBorders>
                  <w:vAlign w:val="center"/>
                </w:tcPr>
                <w:p w14:paraId="68816BFF" w14:textId="77777777" w:rsidR="00E202A6" w:rsidRDefault="00E202A6" w:rsidP="00E202A6">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818F7A5" w14:textId="77777777" w:rsidR="00E202A6" w:rsidRDefault="00E202A6" w:rsidP="00E202A6">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14:paraId="00E13EE6" w14:textId="7760AF2F" w:rsidR="00E202A6" w:rsidRDefault="00E202A6" w:rsidP="00E202A6">
                  <w:pPr>
                    <w:rPr>
                      <w:rFonts w:ascii="新宋体" w:eastAsia="新宋体" w:hAnsi="新宋体"/>
                      <w:szCs w:val="21"/>
                    </w:rPr>
                  </w:pPr>
                  <w:r>
                    <w:rPr>
                      <w:rFonts w:ascii="宋体" w:hAnsi="宋体" w:hint="eastAsia"/>
                      <w:szCs w:val="21"/>
                    </w:rPr>
                    <w:t>违约承诺</w:t>
                  </w:r>
                </w:p>
              </w:tc>
              <w:tc>
                <w:tcPr>
                  <w:tcW w:w="1161" w:type="dxa"/>
                  <w:tcBorders>
                    <w:top w:val="single" w:sz="4" w:space="0" w:color="auto"/>
                    <w:left w:val="single" w:sz="4" w:space="0" w:color="auto"/>
                    <w:bottom w:val="single" w:sz="4" w:space="0" w:color="auto"/>
                    <w:right w:val="single" w:sz="4" w:space="0" w:color="auto"/>
                  </w:tcBorders>
                  <w:vAlign w:val="center"/>
                </w:tcPr>
                <w:p w14:paraId="5C36BBBE" w14:textId="1729869C" w:rsidR="00E202A6" w:rsidRPr="00EC5BE5" w:rsidRDefault="00E202A6" w:rsidP="00E202A6">
                  <w:pPr>
                    <w:jc w:val="center"/>
                    <w:rPr>
                      <w:rFonts w:ascii="新宋体" w:eastAsia="新宋体" w:hAnsi="新宋体"/>
                      <w:szCs w:val="21"/>
                    </w:rPr>
                  </w:pPr>
                  <w:r w:rsidRPr="00EC5BE5">
                    <w:rPr>
                      <w:rFonts w:ascii="宋体" w:hAnsi="宋体"/>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14:paraId="2673FD89" w14:textId="77777777" w:rsidR="00E202A6" w:rsidRPr="00E202A6" w:rsidRDefault="00E202A6" w:rsidP="00E202A6">
                  <w:pPr>
                    <w:adjustRightInd w:val="0"/>
                    <w:snapToGrid w:val="0"/>
                    <w:rPr>
                      <w:rFonts w:ascii="宋体" w:hAnsi="宋体"/>
                      <w:szCs w:val="21"/>
                    </w:rPr>
                  </w:pPr>
                  <w:r w:rsidRPr="00E202A6">
                    <w:rPr>
                      <w:rFonts w:ascii="宋体" w:hAnsi="宋体" w:hint="eastAsia"/>
                      <w:szCs w:val="21"/>
                    </w:rPr>
                    <w:t>（一）评审内容：</w:t>
                  </w:r>
                </w:p>
                <w:p w14:paraId="4AD235B4" w14:textId="77777777" w:rsidR="00E202A6" w:rsidRPr="00E202A6" w:rsidRDefault="00E202A6" w:rsidP="00E202A6">
                  <w:pPr>
                    <w:adjustRightInd w:val="0"/>
                    <w:snapToGrid w:val="0"/>
                    <w:rPr>
                      <w:rFonts w:ascii="宋体" w:hAnsi="宋体"/>
                      <w:szCs w:val="21"/>
                    </w:rPr>
                  </w:pPr>
                  <w:r w:rsidRPr="00E202A6">
                    <w:rPr>
                      <w:rFonts w:ascii="宋体" w:hAnsi="宋体" w:hint="eastAsia"/>
                      <w:szCs w:val="21"/>
                    </w:rPr>
                    <w:t>项目违约承诺包括：中标人若违反合同要求，采购人有权终止合同，并保留追究中标人责任及要求赔偿损失的权利的得</w:t>
                  </w:r>
                  <w:r w:rsidRPr="00E202A6">
                    <w:rPr>
                      <w:rFonts w:ascii="宋体" w:hAnsi="宋体"/>
                      <w:szCs w:val="21"/>
                    </w:rPr>
                    <w:t>2</w:t>
                  </w:r>
                  <w:r w:rsidRPr="00E202A6">
                    <w:rPr>
                      <w:rFonts w:ascii="宋体" w:hAnsi="宋体" w:hint="eastAsia"/>
                      <w:szCs w:val="21"/>
                    </w:rPr>
                    <w:t>分。</w:t>
                  </w:r>
                </w:p>
                <w:p w14:paraId="7D63186C" w14:textId="77777777" w:rsidR="00E202A6" w:rsidRPr="00E202A6" w:rsidRDefault="00E202A6" w:rsidP="00E202A6">
                  <w:pPr>
                    <w:adjustRightInd w:val="0"/>
                    <w:snapToGrid w:val="0"/>
                    <w:rPr>
                      <w:rFonts w:ascii="宋体" w:hAnsi="宋体"/>
                      <w:szCs w:val="21"/>
                    </w:rPr>
                  </w:pPr>
                  <w:r w:rsidRPr="00E202A6">
                    <w:rPr>
                      <w:rFonts w:ascii="宋体" w:hAnsi="宋体" w:hint="eastAsia"/>
                      <w:szCs w:val="21"/>
                    </w:rPr>
                    <w:t>（二）评分依据：</w:t>
                  </w:r>
                </w:p>
                <w:p w14:paraId="173DC258" w14:textId="5DACE5DD" w:rsidR="00E202A6" w:rsidRPr="00E202A6" w:rsidRDefault="00E202A6" w:rsidP="00E202A6">
                  <w:pPr>
                    <w:rPr>
                      <w:rFonts w:ascii="宋体" w:hAnsi="宋体"/>
                      <w:szCs w:val="21"/>
                    </w:rPr>
                  </w:pPr>
                  <w:r w:rsidRPr="00E202A6">
                    <w:rPr>
                      <w:rFonts w:ascii="宋体" w:hAnsi="宋体" w:hint="eastAsia"/>
                      <w:szCs w:val="21"/>
                    </w:rPr>
                    <w:t>提供承诺（格式自拟），未提供或承诺不满足要求的不得分。</w:t>
                  </w:r>
                </w:p>
              </w:tc>
            </w:tr>
            <w:tr w:rsidR="00685A0D" w14:paraId="333AB14D" w14:textId="77777777" w:rsidTr="00D333DF">
              <w:trPr>
                <w:trHeight w:val="63"/>
                <w:jc w:val="center"/>
              </w:trPr>
              <w:tc>
                <w:tcPr>
                  <w:tcW w:w="697" w:type="dxa"/>
                  <w:tcBorders>
                    <w:left w:val="single" w:sz="4" w:space="0" w:color="auto"/>
                    <w:right w:val="single" w:sz="4" w:space="0" w:color="auto"/>
                  </w:tcBorders>
                  <w:vAlign w:val="center"/>
                </w:tcPr>
                <w:p w14:paraId="5E747105" w14:textId="77777777" w:rsidR="00685A0D" w:rsidRDefault="00685A0D" w:rsidP="00685A0D">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420B0B2" w14:textId="6864DC87" w:rsidR="00685A0D" w:rsidRDefault="00685A0D" w:rsidP="00685A0D">
                  <w:pPr>
                    <w:rPr>
                      <w:rFonts w:ascii="新宋体" w:eastAsia="新宋体" w:hAnsi="新宋体"/>
                      <w:szCs w:val="21"/>
                    </w:rPr>
                  </w:pPr>
                  <w:r>
                    <w:rPr>
                      <w:rFonts w:ascii="新宋体" w:eastAsia="新宋体" w:hAnsi="新宋体" w:hint="eastAsia"/>
                      <w:szCs w:val="21"/>
                    </w:rPr>
                    <w:t>6</w:t>
                  </w:r>
                </w:p>
              </w:tc>
              <w:tc>
                <w:tcPr>
                  <w:tcW w:w="1062" w:type="dxa"/>
                  <w:tcBorders>
                    <w:top w:val="single" w:sz="4" w:space="0" w:color="auto"/>
                    <w:left w:val="single" w:sz="4" w:space="0" w:color="auto"/>
                    <w:bottom w:val="single" w:sz="4" w:space="0" w:color="auto"/>
                    <w:right w:val="single" w:sz="4" w:space="0" w:color="auto"/>
                  </w:tcBorders>
                  <w:vAlign w:val="center"/>
                </w:tcPr>
                <w:p w14:paraId="65277B5F" w14:textId="2AAB4A81" w:rsidR="00685A0D" w:rsidRDefault="00685A0D" w:rsidP="00D333DF">
                  <w:pPr>
                    <w:jc w:val="center"/>
                    <w:rPr>
                      <w:rFonts w:ascii="宋体" w:hAnsi="宋体"/>
                      <w:szCs w:val="21"/>
                    </w:rPr>
                  </w:pPr>
                  <w:r>
                    <w:rPr>
                      <w:rFonts w:hint="eastAsia"/>
                    </w:rPr>
                    <w:t>技术条款响应情况</w:t>
                  </w:r>
                </w:p>
              </w:tc>
              <w:tc>
                <w:tcPr>
                  <w:tcW w:w="1161" w:type="dxa"/>
                  <w:tcBorders>
                    <w:top w:val="single" w:sz="4" w:space="0" w:color="auto"/>
                    <w:left w:val="single" w:sz="4" w:space="0" w:color="auto"/>
                    <w:bottom w:val="single" w:sz="4" w:space="0" w:color="auto"/>
                    <w:right w:val="single" w:sz="4" w:space="0" w:color="auto"/>
                  </w:tcBorders>
                  <w:vAlign w:val="center"/>
                </w:tcPr>
                <w:p w14:paraId="36B4DC21" w14:textId="0855FC1A" w:rsidR="00685A0D" w:rsidRDefault="00685A0D" w:rsidP="00D333DF">
                  <w:pPr>
                    <w:jc w:val="center"/>
                    <w:rPr>
                      <w:rFonts w:ascii="宋体" w:hAnsi="宋体"/>
                      <w:color w:val="FF0000"/>
                      <w:szCs w:val="21"/>
                    </w:rPr>
                  </w:pPr>
                  <w:r>
                    <w:t>0.5</w:t>
                  </w:r>
                </w:p>
              </w:tc>
              <w:tc>
                <w:tcPr>
                  <w:tcW w:w="5947" w:type="dxa"/>
                  <w:tcBorders>
                    <w:top w:val="single" w:sz="4" w:space="0" w:color="auto"/>
                    <w:left w:val="single" w:sz="4" w:space="0" w:color="auto"/>
                    <w:bottom w:val="single" w:sz="4" w:space="0" w:color="auto"/>
                    <w:right w:val="single" w:sz="4" w:space="0" w:color="auto"/>
                  </w:tcBorders>
                  <w:vAlign w:val="center"/>
                </w:tcPr>
                <w:p w14:paraId="4B579E62" w14:textId="77777777" w:rsidR="000F6401" w:rsidRPr="000F6401" w:rsidRDefault="000F6401" w:rsidP="00D333DF">
                  <w:pPr>
                    <w:adjustRightInd w:val="0"/>
                    <w:snapToGrid w:val="0"/>
                    <w:rPr>
                      <w:rFonts w:ascii="宋体" w:hAnsi="宋体"/>
                      <w:szCs w:val="21"/>
                    </w:rPr>
                  </w:pPr>
                  <w:r w:rsidRPr="000F6401">
                    <w:rPr>
                      <w:rFonts w:ascii="宋体" w:hAnsi="宋体" w:hint="eastAsia"/>
                      <w:szCs w:val="21"/>
                    </w:rPr>
                    <w:t>（一）评审内容：</w:t>
                  </w:r>
                </w:p>
                <w:p w14:paraId="7B63E5B2" w14:textId="77777777" w:rsidR="000F6401" w:rsidRPr="000F6401" w:rsidRDefault="000F6401" w:rsidP="00D333DF">
                  <w:pPr>
                    <w:adjustRightInd w:val="0"/>
                    <w:snapToGrid w:val="0"/>
                    <w:rPr>
                      <w:rFonts w:ascii="宋体" w:hAnsi="宋体"/>
                      <w:szCs w:val="21"/>
                    </w:rPr>
                  </w:pPr>
                  <w:r w:rsidRPr="000F6401">
                    <w:rPr>
                      <w:rFonts w:ascii="宋体" w:hAnsi="宋体" w:hint="eastAsia"/>
                      <w:szCs w:val="21"/>
                    </w:rPr>
                    <w:t>投标人应如实填写《采购需求条款响应一览表》，评标委员会根据第二章 采购需求“具体技术要求”响应情况进行打分。全部满足要求的得0.5分（标注“★”的条款不参与本项评审，如有负偏离则投标无效）。</w:t>
                  </w:r>
                </w:p>
                <w:p w14:paraId="426FE489" w14:textId="77777777" w:rsidR="000F6401" w:rsidRPr="000F6401" w:rsidRDefault="000F6401" w:rsidP="00D333DF">
                  <w:pPr>
                    <w:adjustRightInd w:val="0"/>
                    <w:snapToGrid w:val="0"/>
                    <w:rPr>
                      <w:rFonts w:ascii="宋体" w:hAnsi="宋体"/>
                      <w:szCs w:val="21"/>
                    </w:rPr>
                  </w:pPr>
                  <w:r w:rsidRPr="000F6401">
                    <w:rPr>
                      <w:rFonts w:ascii="宋体" w:hAnsi="宋体" w:hint="eastAsia"/>
                      <w:szCs w:val="21"/>
                    </w:rPr>
                    <w:t>（二）评分依据：</w:t>
                  </w:r>
                </w:p>
                <w:p w14:paraId="599F33CF" w14:textId="77777777" w:rsidR="000F6401" w:rsidRPr="000F6401" w:rsidRDefault="000F6401" w:rsidP="00D333DF">
                  <w:pPr>
                    <w:adjustRightInd w:val="0"/>
                    <w:snapToGrid w:val="0"/>
                    <w:rPr>
                      <w:rFonts w:ascii="宋体" w:hAnsi="宋体"/>
                      <w:szCs w:val="21"/>
                    </w:rPr>
                  </w:pPr>
                  <w:r w:rsidRPr="000F6401">
                    <w:rPr>
                      <w:rFonts w:ascii="宋体" w:hAnsi="宋体" w:hint="eastAsia"/>
                      <w:szCs w:val="21"/>
                    </w:rPr>
                    <w:t>各项技术参数指标及要求全部满足或优于的0.5分，标注“▲”</w:t>
                  </w:r>
                  <w:proofErr w:type="gramStart"/>
                  <w:r w:rsidRPr="000F6401">
                    <w:rPr>
                      <w:rFonts w:ascii="宋体" w:hAnsi="宋体" w:hint="eastAsia"/>
                      <w:szCs w:val="21"/>
                    </w:rPr>
                    <w:t>项每负</w:t>
                  </w:r>
                  <w:proofErr w:type="gramEnd"/>
                  <w:r w:rsidRPr="000F6401">
                    <w:rPr>
                      <w:rFonts w:ascii="宋体" w:hAnsi="宋体" w:hint="eastAsia"/>
                      <w:szCs w:val="21"/>
                    </w:rPr>
                    <w:t>偏离一项扣0.1分；未标注“▲”的一般技术</w:t>
                  </w:r>
                  <w:proofErr w:type="gramStart"/>
                  <w:r w:rsidRPr="000F6401">
                    <w:rPr>
                      <w:rFonts w:ascii="宋体" w:hAnsi="宋体" w:hint="eastAsia"/>
                      <w:szCs w:val="21"/>
                    </w:rPr>
                    <w:t>参数每负偏离</w:t>
                  </w:r>
                  <w:proofErr w:type="gramEnd"/>
                  <w:r w:rsidRPr="000F6401">
                    <w:rPr>
                      <w:rFonts w:ascii="宋体" w:hAnsi="宋体" w:hint="eastAsia"/>
                      <w:szCs w:val="21"/>
                    </w:rPr>
                    <w:t>一项扣0.1分。本评分项最低得0分。</w:t>
                  </w:r>
                </w:p>
                <w:p w14:paraId="536DB80D" w14:textId="4B937672" w:rsidR="00685A0D" w:rsidRPr="00E202A6" w:rsidRDefault="000F6401" w:rsidP="00D333DF">
                  <w:pPr>
                    <w:adjustRightInd w:val="0"/>
                    <w:snapToGrid w:val="0"/>
                    <w:rPr>
                      <w:rFonts w:ascii="宋体" w:hAnsi="宋体"/>
                      <w:szCs w:val="21"/>
                    </w:rPr>
                  </w:pPr>
                  <w:r w:rsidRPr="000F6401">
                    <w:rPr>
                      <w:rFonts w:ascii="宋体" w:hAnsi="宋体" w:hint="eastAsia"/>
                      <w:szCs w:val="21"/>
                    </w:rPr>
                    <w:t>注：①有划分细项的，按最低级序号为一个评分项；②投标人所填写的技术服务要求偏离情况必须与客观事实相一致，投标人响应不实且情节严重的，将被主管部门依法列为失信信息等法律后果。</w:t>
                  </w:r>
                </w:p>
              </w:tc>
            </w:tr>
            <w:tr w:rsidR="00765B9B" w14:paraId="2CAB2D3D" w14:textId="77777777" w:rsidTr="00190AEB">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5947" w:type="dxa"/>
                  <w:tcBorders>
                    <w:top w:val="single" w:sz="4" w:space="0" w:color="auto"/>
                    <w:left w:val="single" w:sz="4" w:space="0" w:color="auto"/>
                    <w:bottom w:val="single" w:sz="4" w:space="0" w:color="auto"/>
                    <w:right w:val="single" w:sz="4" w:space="0" w:color="auto"/>
                  </w:tcBorders>
                  <w:vAlign w:val="center"/>
                </w:tcPr>
                <w:p w14:paraId="324C1AC1" w14:textId="2291EA83"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190AEB">
              <w:trPr>
                <w:trHeight w:val="81"/>
                <w:jc w:val="center"/>
              </w:trPr>
              <w:tc>
                <w:tcPr>
                  <w:tcW w:w="697"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62"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C240E3" w14:paraId="63E77B4E" w14:textId="77777777" w:rsidTr="00190AEB">
              <w:trPr>
                <w:trHeight w:val="78"/>
                <w:jc w:val="center"/>
              </w:trPr>
              <w:tc>
                <w:tcPr>
                  <w:tcW w:w="697" w:type="dxa"/>
                  <w:vMerge/>
                  <w:tcBorders>
                    <w:left w:val="single" w:sz="4" w:space="0" w:color="auto"/>
                    <w:right w:val="single" w:sz="4" w:space="0" w:color="auto"/>
                  </w:tcBorders>
                  <w:vAlign w:val="center"/>
                </w:tcPr>
                <w:p w14:paraId="7A7E7890" w14:textId="77777777" w:rsidR="00C240E3" w:rsidRDefault="00C240E3" w:rsidP="00C240E3">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60E43787" w14:textId="77777777" w:rsidR="00C240E3" w:rsidRDefault="00C240E3" w:rsidP="00C240E3">
                  <w:pPr>
                    <w:rPr>
                      <w:rFonts w:ascii="新宋体" w:eastAsia="新宋体" w:hAnsi="新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0F58411F" w14:textId="77777777" w:rsidR="00C240E3" w:rsidRDefault="00C240E3" w:rsidP="00C240E3">
                  <w:pPr>
                    <w:adjustRightInd w:val="0"/>
                    <w:snapToGrid w:val="0"/>
                    <w:jc w:val="center"/>
                    <w:rPr>
                      <w:rFonts w:ascii="宋体" w:hAnsi="宋体"/>
                      <w:szCs w:val="21"/>
                    </w:rPr>
                  </w:pPr>
                  <w:r>
                    <w:rPr>
                      <w:rFonts w:ascii="宋体" w:hAnsi="宋体" w:hint="eastAsia"/>
                      <w:szCs w:val="21"/>
                    </w:rPr>
                    <w:t>投标人通过相关认</w:t>
                  </w:r>
                  <w:r>
                    <w:rPr>
                      <w:rFonts w:ascii="宋体" w:hAnsi="宋体" w:hint="eastAsia"/>
                      <w:szCs w:val="21"/>
                    </w:rPr>
                    <w:lastRenderedPageBreak/>
                    <w:t>证情况</w:t>
                  </w:r>
                </w:p>
                <w:p w14:paraId="2E3322C4" w14:textId="36CD596C" w:rsidR="00C240E3" w:rsidRDefault="00C240E3" w:rsidP="00C240E3">
                  <w:pPr>
                    <w:rPr>
                      <w:rFonts w:ascii="新宋体" w:eastAsia="新宋体" w:hAnsi="新宋体"/>
                      <w:szCs w:val="21"/>
                    </w:rPr>
                  </w:pPr>
                </w:p>
              </w:tc>
              <w:tc>
                <w:tcPr>
                  <w:tcW w:w="1161" w:type="dxa"/>
                  <w:tcBorders>
                    <w:top w:val="single" w:sz="4" w:space="0" w:color="auto"/>
                    <w:left w:val="single" w:sz="4" w:space="0" w:color="auto"/>
                    <w:bottom w:val="single" w:sz="4" w:space="0" w:color="auto"/>
                    <w:right w:val="single" w:sz="4" w:space="0" w:color="auto"/>
                  </w:tcBorders>
                  <w:vAlign w:val="center"/>
                </w:tcPr>
                <w:p w14:paraId="7AC9822E" w14:textId="3A323E47" w:rsidR="00C240E3" w:rsidRPr="00AF2D4F" w:rsidRDefault="00C240E3" w:rsidP="00C240E3">
                  <w:pPr>
                    <w:jc w:val="center"/>
                    <w:rPr>
                      <w:rFonts w:ascii="新宋体" w:eastAsia="新宋体" w:hAnsi="新宋体"/>
                      <w:szCs w:val="21"/>
                    </w:rPr>
                  </w:pPr>
                  <w:r w:rsidRPr="00AF2D4F">
                    <w:rPr>
                      <w:rFonts w:ascii="宋体" w:hAnsi="宋体"/>
                      <w:szCs w:val="21"/>
                    </w:rPr>
                    <w:lastRenderedPageBreak/>
                    <w:t>5</w:t>
                  </w:r>
                </w:p>
              </w:tc>
              <w:tc>
                <w:tcPr>
                  <w:tcW w:w="5947" w:type="dxa"/>
                  <w:tcBorders>
                    <w:top w:val="single" w:sz="4" w:space="0" w:color="auto"/>
                    <w:left w:val="single" w:sz="4" w:space="0" w:color="auto"/>
                    <w:bottom w:val="single" w:sz="4" w:space="0" w:color="auto"/>
                    <w:right w:val="single" w:sz="4" w:space="0" w:color="auto"/>
                  </w:tcBorders>
                  <w:vAlign w:val="center"/>
                </w:tcPr>
                <w:p w14:paraId="77D94D86" w14:textId="77777777" w:rsidR="00C240E3" w:rsidRDefault="00C240E3" w:rsidP="00121B35">
                  <w:pPr>
                    <w:adjustRightInd w:val="0"/>
                    <w:snapToGrid w:val="0"/>
                    <w:rPr>
                      <w:szCs w:val="21"/>
                    </w:rPr>
                  </w:pPr>
                  <w:r>
                    <w:rPr>
                      <w:rFonts w:hint="eastAsia"/>
                      <w:szCs w:val="21"/>
                    </w:rPr>
                    <w:t>（一）评分内容：</w:t>
                  </w:r>
                </w:p>
                <w:p w14:paraId="66800A6F" w14:textId="77777777" w:rsidR="00C240E3" w:rsidRDefault="00C240E3" w:rsidP="00121B35">
                  <w:pPr>
                    <w:adjustRightInd w:val="0"/>
                    <w:snapToGrid w:val="0"/>
                    <w:jc w:val="left"/>
                    <w:rPr>
                      <w:szCs w:val="21"/>
                    </w:rPr>
                  </w:pPr>
                  <w:r>
                    <w:rPr>
                      <w:rFonts w:hint="eastAsia"/>
                      <w:szCs w:val="21"/>
                    </w:rPr>
                    <w:t>1.</w:t>
                  </w:r>
                  <w:r>
                    <w:rPr>
                      <w:rFonts w:hint="eastAsia"/>
                      <w:szCs w:val="21"/>
                    </w:rPr>
                    <w:t>具备环保产品检验国家级中心资质的得</w:t>
                  </w:r>
                  <w:r>
                    <w:rPr>
                      <w:szCs w:val="21"/>
                    </w:rPr>
                    <w:t>4</w:t>
                  </w:r>
                  <w:r>
                    <w:rPr>
                      <w:rFonts w:hint="eastAsia"/>
                      <w:szCs w:val="21"/>
                    </w:rPr>
                    <w:t>分；</w:t>
                  </w:r>
                </w:p>
                <w:p w14:paraId="591D2ECC" w14:textId="77777777" w:rsidR="00C240E3" w:rsidRDefault="00C240E3" w:rsidP="00121B35">
                  <w:pPr>
                    <w:adjustRightInd w:val="0"/>
                    <w:snapToGrid w:val="0"/>
                    <w:jc w:val="left"/>
                    <w:rPr>
                      <w:szCs w:val="21"/>
                    </w:rPr>
                  </w:pPr>
                  <w:r>
                    <w:rPr>
                      <w:rFonts w:hint="eastAsia"/>
                      <w:szCs w:val="21"/>
                    </w:rPr>
                    <w:lastRenderedPageBreak/>
                    <w:t>2.</w:t>
                  </w:r>
                  <w:r>
                    <w:rPr>
                      <w:rFonts w:hint="eastAsia"/>
                      <w:szCs w:val="21"/>
                    </w:rPr>
                    <w:t>具备涂料绿色产品认证能力（提供认证机构批准证书）的得</w:t>
                  </w:r>
                  <w:r>
                    <w:rPr>
                      <w:szCs w:val="21"/>
                    </w:rPr>
                    <w:t>0.5</w:t>
                  </w:r>
                  <w:r>
                    <w:rPr>
                      <w:rFonts w:hint="eastAsia"/>
                      <w:szCs w:val="21"/>
                    </w:rPr>
                    <w:t>分；具备涂料强制性产品认证检测指定实验室的得</w:t>
                  </w:r>
                  <w:r>
                    <w:rPr>
                      <w:rFonts w:hint="eastAsia"/>
                      <w:szCs w:val="21"/>
                    </w:rPr>
                    <w:t>0</w:t>
                  </w:r>
                  <w:r>
                    <w:rPr>
                      <w:szCs w:val="21"/>
                    </w:rPr>
                    <w:t>.5</w:t>
                  </w:r>
                  <w:r>
                    <w:rPr>
                      <w:rFonts w:hint="eastAsia"/>
                      <w:szCs w:val="21"/>
                    </w:rPr>
                    <w:t>分。累计得</w:t>
                  </w:r>
                  <w:r>
                    <w:rPr>
                      <w:rFonts w:hint="eastAsia"/>
                      <w:szCs w:val="21"/>
                    </w:rPr>
                    <w:t>1</w:t>
                  </w:r>
                  <w:r>
                    <w:rPr>
                      <w:rFonts w:hint="eastAsia"/>
                      <w:szCs w:val="21"/>
                    </w:rPr>
                    <w:t>分。</w:t>
                  </w:r>
                </w:p>
                <w:p w14:paraId="4F992638" w14:textId="77777777" w:rsidR="00C240E3" w:rsidRDefault="00C240E3" w:rsidP="00121B35">
                  <w:pPr>
                    <w:adjustRightInd w:val="0"/>
                    <w:snapToGrid w:val="0"/>
                    <w:rPr>
                      <w:szCs w:val="21"/>
                    </w:rPr>
                  </w:pPr>
                  <w:r>
                    <w:rPr>
                      <w:rFonts w:hint="eastAsia"/>
                      <w:szCs w:val="21"/>
                    </w:rPr>
                    <w:t>（二）评分依据：</w:t>
                  </w:r>
                </w:p>
                <w:p w14:paraId="415C1194" w14:textId="77777777" w:rsidR="00C240E3" w:rsidRPr="00F22635" w:rsidRDefault="00C240E3" w:rsidP="00121B35">
                  <w:pPr>
                    <w:adjustRightInd w:val="0"/>
                    <w:snapToGrid w:val="0"/>
                    <w:rPr>
                      <w:szCs w:val="21"/>
                    </w:rPr>
                  </w:pPr>
                  <w:r w:rsidRPr="00F22635">
                    <w:rPr>
                      <w:rFonts w:hint="eastAsia"/>
                      <w:szCs w:val="21"/>
                    </w:rPr>
                    <w:t>1.</w:t>
                  </w:r>
                  <w:r w:rsidRPr="00F22635">
                    <w:rPr>
                      <w:rFonts w:hint="eastAsia"/>
                      <w:szCs w:val="21"/>
                    </w:rPr>
                    <w:t>要求提供有效的认证证书作为得分依据。</w:t>
                  </w:r>
                </w:p>
                <w:p w14:paraId="4395C65B" w14:textId="041B2F70" w:rsidR="00C240E3" w:rsidRPr="00F22635" w:rsidRDefault="00C240E3" w:rsidP="00121B35">
                  <w:pPr>
                    <w:rPr>
                      <w:szCs w:val="21"/>
                    </w:rPr>
                  </w:pPr>
                  <w:r w:rsidRPr="00F22635">
                    <w:rPr>
                      <w:rFonts w:hint="eastAsia"/>
                      <w:szCs w:val="21"/>
                    </w:rPr>
                    <w:t>2.</w:t>
                  </w:r>
                  <w:r w:rsidRPr="00F22635">
                    <w:rPr>
                      <w:rFonts w:hint="eastAsia"/>
                      <w:szCs w:val="21"/>
                    </w:rPr>
                    <w:t>以上资料均要求提供扫描件（或官方网站截图）。</w:t>
                  </w:r>
                  <w:r w:rsidRPr="00F22635">
                    <w:rPr>
                      <w:szCs w:val="21"/>
                    </w:rPr>
                    <w:t>评分中出现无证明资料或专家无法凭所提供资料判断是否得分的情况，一律作不得分处理。</w:t>
                  </w:r>
                </w:p>
              </w:tc>
            </w:tr>
            <w:tr w:rsidR="004433F2" w14:paraId="18D6ED45" w14:textId="77777777" w:rsidTr="00190AEB">
              <w:trPr>
                <w:trHeight w:val="78"/>
                <w:jc w:val="center"/>
              </w:trPr>
              <w:tc>
                <w:tcPr>
                  <w:tcW w:w="697" w:type="dxa"/>
                  <w:vMerge/>
                  <w:tcBorders>
                    <w:left w:val="single" w:sz="4" w:space="0" w:color="auto"/>
                    <w:right w:val="single" w:sz="4" w:space="0" w:color="auto"/>
                  </w:tcBorders>
                  <w:vAlign w:val="center"/>
                </w:tcPr>
                <w:p w14:paraId="42724EE8" w14:textId="77777777" w:rsidR="004433F2" w:rsidRDefault="004433F2" w:rsidP="004433F2">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649DF84" w14:textId="77777777" w:rsidR="004433F2" w:rsidRDefault="004433F2" w:rsidP="004433F2">
                  <w:pPr>
                    <w:rPr>
                      <w:rFonts w:ascii="新宋体" w:eastAsia="新宋体" w:hAnsi="新宋体"/>
                      <w:szCs w:val="21"/>
                    </w:rPr>
                  </w:pPr>
                  <w:r>
                    <w:rPr>
                      <w:rFonts w:ascii="新宋体" w:eastAsia="新宋体" w:hAnsi="新宋体" w:hint="eastAsia"/>
                      <w:szCs w:val="21"/>
                    </w:rPr>
                    <w:t>2</w:t>
                  </w:r>
                </w:p>
              </w:tc>
              <w:tc>
                <w:tcPr>
                  <w:tcW w:w="1062" w:type="dxa"/>
                  <w:tcBorders>
                    <w:top w:val="single" w:sz="4" w:space="0" w:color="auto"/>
                    <w:left w:val="single" w:sz="4" w:space="0" w:color="auto"/>
                    <w:bottom w:val="single" w:sz="4" w:space="0" w:color="auto"/>
                    <w:right w:val="single" w:sz="4" w:space="0" w:color="auto"/>
                  </w:tcBorders>
                  <w:vAlign w:val="center"/>
                </w:tcPr>
                <w:p w14:paraId="4B109E7F" w14:textId="31A66CC6" w:rsidR="004433F2" w:rsidRDefault="004433F2" w:rsidP="004433F2">
                  <w:pPr>
                    <w:rPr>
                      <w:rFonts w:ascii="新宋体" w:eastAsia="新宋体" w:hAnsi="新宋体"/>
                      <w:szCs w:val="21"/>
                    </w:rPr>
                  </w:pPr>
                  <w:r>
                    <w:rPr>
                      <w:rFonts w:ascii="宋体" w:hAnsi="宋体" w:hint="eastAsia"/>
                      <w:szCs w:val="21"/>
                    </w:rPr>
                    <w:t>投标人同类项目业绩情况</w:t>
                  </w:r>
                </w:p>
              </w:tc>
              <w:tc>
                <w:tcPr>
                  <w:tcW w:w="1161" w:type="dxa"/>
                  <w:tcBorders>
                    <w:top w:val="single" w:sz="4" w:space="0" w:color="auto"/>
                    <w:left w:val="single" w:sz="4" w:space="0" w:color="auto"/>
                    <w:bottom w:val="single" w:sz="4" w:space="0" w:color="auto"/>
                    <w:right w:val="single" w:sz="4" w:space="0" w:color="auto"/>
                  </w:tcBorders>
                  <w:vAlign w:val="center"/>
                </w:tcPr>
                <w:p w14:paraId="579D5C48" w14:textId="362EDAD6" w:rsidR="004433F2" w:rsidRPr="00AF2D4F" w:rsidRDefault="004433F2" w:rsidP="004433F2">
                  <w:pPr>
                    <w:jc w:val="center"/>
                    <w:rPr>
                      <w:rFonts w:ascii="新宋体" w:eastAsia="新宋体" w:hAnsi="新宋体"/>
                      <w:szCs w:val="21"/>
                    </w:rPr>
                  </w:pPr>
                  <w:r w:rsidRPr="00AF2D4F">
                    <w:rPr>
                      <w:rFonts w:ascii="宋体" w:hAnsi="宋体"/>
                      <w:szCs w:val="21"/>
                    </w:rPr>
                    <w:t>10</w:t>
                  </w:r>
                </w:p>
              </w:tc>
              <w:tc>
                <w:tcPr>
                  <w:tcW w:w="5947" w:type="dxa"/>
                  <w:tcBorders>
                    <w:top w:val="single" w:sz="4" w:space="0" w:color="auto"/>
                    <w:left w:val="single" w:sz="4" w:space="0" w:color="auto"/>
                    <w:bottom w:val="single" w:sz="4" w:space="0" w:color="auto"/>
                    <w:right w:val="single" w:sz="4" w:space="0" w:color="auto"/>
                  </w:tcBorders>
                  <w:vAlign w:val="center"/>
                </w:tcPr>
                <w:p w14:paraId="3E8E0920" w14:textId="77777777" w:rsidR="004433F2" w:rsidRDefault="004433F2" w:rsidP="00121B35">
                  <w:pPr>
                    <w:adjustRightInd w:val="0"/>
                    <w:snapToGrid w:val="0"/>
                    <w:rPr>
                      <w:szCs w:val="21"/>
                    </w:rPr>
                  </w:pPr>
                  <w:r>
                    <w:rPr>
                      <w:rFonts w:hint="eastAsia"/>
                      <w:szCs w:val="21"/>
                    </w:rPr>
                    <w:t>（一）评分内容：</w:t>
                  </w:r>
                </w:p>
                <w:p w14:paraId="6A00F21B" w14:textId="77777777" w:rsidR="004433F2" w:rsidRDefault="004433F2" w:rsidP="00121B35">
                  <w:pPr>
                    <w:rPr>
                      <w:szCs w:val="21"/>
                    </w:rPr>
                  </w:pPr>
                  <w:r>
                    <w:rPr>
                      <w:szCs w:val="21"/>
                    </w:rPr>
                    <w:t>1.</w:t>
                  </w:r>
                  <w:r>
                    <w:rPr>
                      <w:rFonts w:hint="eastAsia"/>
                      <w:szCs w:val="21"/>
                    </w:rPr>
                    <w:t>20</w:t>
                  </w:r>
                  <w:r>
                    <w:rPr>
                      <w:szCs w:val="21"/>
                    </w:rPr>
                    <w:t>22</w:t>
                  </w:r>
                  <w:r>
                    <w:rPr>
                      <w:rFonts w:hint="eastAsia"/>
                      <w:szCs w:val="21"/>
                    </w:rPr>
                    <w:t>年</w:t>
                  </w:r>
                  <w:r>
                    <w:rPr>
                      <w:rFonts w:hint="eastAsia"/>
                      <w:szCs w:val="21"/>
                    </w:rPr>
                    <w:t>1</w:t>
                  </w:r>
                  <w:r>
                    <w:rPr>
                      <w:rFonts w:hint="eastAsia"/>
                      <w:szCs w:val="21"/>
                    </w:rPr>
                    <w:t>月</w:t>
                  </w:r>
                  <w:r>
                    <w:rPr>
                      <w:rFonts w:hint="eastAsia"/>
                      <w:szCs w:val="21"/>
                    </w:rPr>
                    <w:t>1</w:t>
                  </w:r>
                  <w:r>
                    <w:rPr>
                      <w:rFonts w:hint="eastAsia"/>
                      <w:szCs w:val="21"/>
                    </w:rPr>
                    <w:t>日至本项目截标之日（以合同签订日期为准）承担过地市级及以上国家机关、事业单位、团体组织委托的涂料相关产品</w:t>
                  </w:r>
                  <w:r>
                    <w:rPr>
                      <w:rFonts w:hint="eastAsia"/>
                      <w:szCs w:val="21"/>
                    </w:rPr>
                    <w:t>V</w:t>
                  </w:r>
                  <w:r>
                    <w:rPr>
                      <w:szCs w:val="21"/>
                    </w:rPr>
                    <w:t>OC</w:t>
                  </w:r>
                  <w:r>
                    <w:rPr>
                      <w:rFonts w:hint="eastAsia"/>
                      <w:szCs w:val="21"/>
                    </w:rPr>
                    <w:t>抽检项目：每提供</w:t>
                  </w:r>
                  <w:r>
                    <w:rPr>
                      <w:rFonts w:hint="eastAsia"/>
                      <w:szCs w:val="21"/>
                    </w:rPr>
                    <w:t>1</w:t>
                  </w:r>
                  <w:r>
                    <w:rPr>
                      <w:rFonts w:hint="eastAsia"/>
                      <w:szCs w:val="21"/>
                    </w:rPr>
                    <w:t>项得</w:t>
                  </w:r>
                  <w:r>
                    <w:rPr>
                      <w:rFonts w:hint="eastAsia"/>
                      <w:szCs w:val="21"/>
                    </w:rPr>
                    <w:t>2</w:t>
                  </w:r>
                  <w:r>
                    <w:rPr>
                      <w:rFonts w:hint="eastAsia"/>
                      <w:szCs w:val="21"/>
                    </w:rPr>
                    <w:t>分，最高得</w:t>
                  </w:r>
                  <w:r>
                    <w:rPr>
                      <w:szCs w:val="21"/>
                    </w:rPr>
                    <w:t>4</w:t>
                  </w:r>
                  <w:r>
                    <w:rPr>
                      <w:rFonts w:hint="eastAsia"/>
                      <w:szCs w:val="21"/>
                    </w:rPr>
                    <w:t>分；</w:t>
                  </w:r>
                </w:p>
                <w:p w14:paraId="4154DBB6" w14:textId="77777777" w:rsidR="004433F2" w:rsidRPr="00F22635" w:rsidRDefault="004433F2" w:rsidP="00121B35">
                  <w:pPr>
                    <w:rPr>
                      <w:szCs w:val="21"/>
                    </w:rPr>
                  </w:pPr>
                  <w:r w:rsidRPr="00F22635">
                    <w:rPr>
                      <w:szCs w:val="21"/>
                    </w:rPr>
                    <w:t>2</w:t>
                  </w:r>
                  <w:r w:rsidRPr="00F22635">
                    <w:rPr>
                      <w:rFonts w:hint="eastAsia"/>
                      <w:szCs w:val="21"/>
                    </w:rPr>
                    <w:t>.</w:t>
                  </w:r>
                  <w:r>
                    <w:rPr>
                      <w:rFonts w:hint="eastAsia"/>
                      <w:szCs w:val="21"/>
                    </w:rPr>
                    <w:t>2017</w:t>
                  </w:r>
                  <w:r>
                    <w:rPr>
                      <w:rFonts w:hint="eastAsia"/>
                      <w:szCs w:val="21"/>
                    </w:rPr>
                    <w:t>年</w:t>
                  </w:r>
                  <w:r>
                    <w:rPr>
                      <w:rFonts w:hint="eastAsia"/>
                      <w:szCs w:val="21"/>
                    </w:rPr>
                    <w:t>1</w:t>
                  </w:r>
                  <w:r>
                    <w:rPr>
                      <w:rFonts w:hint="eastAsia"/>
                      <w:szCs w:val="21"/>
                    </w:rPr>
                    <w:t>月</w:t>
                  </w:r>
                  <w:r>
                    <w:rPr>
                      <w:rFonts w:hint="eastAsia"/>
                      <w:szCs w:val="21"/>
                    </w:rPr>
                    <w:t>1</w:t>
                  </w:r>
                  <w:r>
                    <w:rPr>
                      <w:rFonts w:hint="eastAsia"/>
                      <w:szCs w:val="21"/>
                    </w:rPr>
                    <w:t>日至本项目截标之日（以结果通知单日期为准）投标人参加涂料（含玩具涂料）中苯、甲苯、乙苯、二甲苯、甲醛、邻苯二甲酸酯类、多环芳烃，胶粘剂中苯、甲苯、二甲苯、游离甲醛、木器涂料中卤代烃等项目能力验证，结果为“满意”</w:t>
                  </w:r>
                  <w:r w:rsidRPr="00F22635">
                    <w:rPr>
                      <w:rFonts w:hint="eastAsia"/>
                      <w:szCs w:val="21"/>
                    </w:rPr>
                    <w:t>：</w:t>
                  </w:r>
                  <w:r>
                    <w:rPr>
                      <w:rFonts w:hint="eastAsia"/>
                      <w:szCs w:val="21"/>
                    </w:rPr>
                    <w:t>每提供</w:t>
                  </w:r>
                  <w:r>
                    <w:rPr>
                      <w:rFonts w:hint="eastAsia"/>
                      <w:szCs w:val="21"/>
                    </w:rPr>
                    <w:t>1</w:t>
                  </w:r>
                  <w:r>
                    <w:rPr>
                      <w:rFonts w:hint="eastAsia"/>
                      <w:szCs w:val="21"/>
                    </w:rPr>
                    <w:t>项国家级检验机构能力验证</w:t>
                  </w:r>
                  <w:r>
                    <w:rPr>
                      <w:szCs w:val="21"/>
                    </w:rPr>
                    <w:t>2</w:t>
                  </w:r>
                  <w:r>
                    <w:rPr>
                      <w:rFonts w:hint="eastAsia"/>
                      <w:szCs w:val="21"/>
                    </w:rPr>
                    <w:t>分，每提供</w:t>
                  </w:r>
                  <w:r>
                    <w:rPr>
                      <w:rFonts w:hint="eastAsia"/>
                      <w:szCs w:val="21"/>
                    </w:rPr>
                    <w:t>1</w:t>
                  </w:r>
                  <w:r>
                    <w:rPr>
                      <w:rFonts w:hint="eastAsia"/>
                      <w:szCs w:val="21"/>
                    </w:rPr>
                    <w:t>项其它级别能力验证得</w:t>
                  </w:r>
                  <w:r>
                    <w:rPr>
                      <w:rFonts w:hint="eastAsia"/>
                      <w:szCs w:val="21"/>
                    </w:rPr>
                    <w:t>1</w:t>
                  </w:r>
                  <w:r>
                    <w:rPr>
                      <w:rFonts w:hint="eastAsia"/>
                      <w:szCs w:val="21"/>
                    </w:rPr>
                    <w:t>分，最高得</w:t>
                  </w:r>
                  <w:r>
                    <w:rPr>
                      <w:rFonts w:hint="eastAsia"/>
                      <w:szCs w:val="21"/>
                    </w:rPr>
                    <w:t>6</w:t>
                  </w:r>
                  <w:r>
                    <w:rPr>
                      <w:rFonts w:hint="eastAsia"/>
                      <w:szCs w:val="21"/>
                    </w:rPr>
                    <w:t>分。</w:t>
                  </w:r>
                </w:p>
                <w:p w14:paraId="6F7DB027" w14:textId="77777777" w:rsidR="004433F2" w:rsidRDefault="004433F2" w:rsidP="00121B35">
                  <w:pPr>
                    <w:adjustRightInd w:val="0"/>
                    <w:snapToGrid w:val="0"/>
                    <w:rPr>
                      <w:szCs w:val="21"/>
                    </w:rPr>
                  </w:pPr>
                  <w:r>
                    <w:rPr>
                      <w:rFonts w:hint="eastAsia"/>
                      <w:szCs w:val="21"/>
                    </w:rPr>
                    <w:t>（二）评分依据：</w:t>
                  </w:r>
                </w:p>
                <w:p w14:paraId="43DBBC9B" w14:textId="77777777" w:rsidR="004433F2" w:rsidRDefault="004433F2" w:rsidP="00121B35">
                  <w:pPr>
                    <w:adjustRightInd w:val="0"/>
                    <w:snapToGrid w:val="0"/>
                    <w:rPr>
                      <w:szCs w:val="21"/>
                    </w:rPr>
                  </w:pPr>
                  <w:r>
                    <w:rPr>
                      <w:rFonts w:hint="eastAsia"/>
                      <w:szCs w:val="21"/>
                    </w:rPr>
                    <w:t>1.</w:t>
                  </w:r>
                  <w:r>
                    <w:rPr>
                      <w:rFonts w:hint="eastAsia"/>
                      <w:szCs w:val="21"/>
                    </w:rPr>
                    <w:t>要求同时提供合同关键信息（</w:t>
                  </w:r>
                  <w:proofErr w:type="gramStart"/>
                  <w:r>
                    <w:rPr>
                      <w:rFonts w:hint="eastAsia"/>
                      <w:szCs w:val="21"/>
                    </w:rPr>
                    <w:t>含签订</w:t>
                  </w:r>
                  <w:proofErr w:type="gramEnd"/>
                  <w:r>
                    <w:rPr>
                      <w:rFonts w:hint="eastAsia"/>
                      <w:szCs w:val="21"/>
                    </w:rPr>
                    <w:t>合同双方的单位名称、合同项目名称、服务内容与</w:t>
                  </w:r>
                  <w:proofErr w:type="gramStart"/>
                  <w:r>
                    <w:rPr>
                      <w:rFonts w:hint="eastAsia"/>
                      <w:szCs w:val="21"/>
                    </w:rPr>
                    <w:t>含签订</w:t>
                  </w:r>
                  <w:proofErr w:type="gramEnd"/>
                  <w:r>
                    <w:rPr>
                      <w:rFonts w:hint="eastAsia"/>
                      <w:szCs w:val="21"/>
                    </w:rPr>
                    <w:t>合同双方的落款盖章、签订日期的关键信息）和项目履约（验收）合格专家评审意见作为得分依据。</w:t>
                  </w:r>
                </w:p>
                <w:p w14:paraId="5FDF6AA3" w14:textId="77777777" w:rsidR="004433F2" w:rsidRDefault="004433F2" w:rsidP="00121B35">
                  <w:pPr>
                    <w:adjustRightInd w:val="0"/>
                    <w:snapToGrid w:val="0"/>
                    <w:rPr>
                      <w:szCs w:val="21"/>
                    </w:rPr>
                  </w:pPr>
                  <w:r>
                    <w:rPr>
                      <w:rFonts w:hint="eastAsia"/>
                      <w:szCs w:val="21"/>
                    </w:rPr>
                    <w:t>2.</w:t>
                  </w:r>
                  <w:r>
                    <w:rPr>
                      <w:rFonts w:hint="eastAsia"/>
                      <w:szCs w:val="21"/>
                    </w:rPr>
                    <w:t>通过合同关键信息无法判断是否得分的，还须同时提供能证明得分的其它证明资料，如项目报告或合同甲方出具的证明文件等。</w:t>
                  </w:r>
                </w:p>
                <w:p w14:paraId="5989DC57" w14:textId="042B06B1" w:rsidR="004433F2" w:rsidRPr="00F22635" w:rsidRDefault="004433F2" w:rsidP="00121B35">
                  <w:pPr>
                    <w:widowControl/>
                    <w:jc w:val="left"/>
                    <w:rPr>
                      <w:szCs w:val="21"/>
                    </w:rPr>
                  </w:pPr>
                  <w:r>
                    <w:rPr>
                      <w:rFonts w:hint="eastAsia"/>
                      <w:szCs w:val="21"/>
                    </w:rPr>
                    <w:t>3.</w:t>
                  </w:r>
                  <w:r>
                    <w:rPr>
                      <w:rFonts w:hint="eastAsia"/>
                      <w:szCs w:val="21"/>
                    </w:rPr>
                    <w:t>以上资料均要求提供扫描件。</w:t>
                  </w:r>
                  <w:r>
                    <w:rPr>
                      <w:szCs w:val="21"/>
                    </w:rPr>
                    <w:t>评分中出现无证明资料或专家无法凭所提供资料判断是否得分的情况，一律作不得分处理。</w:t>
                  </w:r>
                </w:p>
              </w:tc>
            </w:tr>
            <w:tr w:rsidR="004433F2" w14:paraId="1027C1B1" w14:textId="77777777" w:rsidTr="00190AEB">
              <w:trPr>
                <w:trHeight w:val="78"/>
                <w:jc w:val="center"/>
              </w:trPr>
              <w:tc>
                <w:tcPr>
                  <w:tcW w:w="697" w:type="dxa"/>
                  <w:vMerge/>
                  <w:tcBorders>
                    <w:left w:val="single" w:sz="4" w:space="0" w:color="auto"/>
                    <w:right w:val="single" w:sz="4" w:space="0" w:color="auto"/>
                  </w:tcBorders>
                  <w:vAlign w:val="center"/>
                </w:tcPr>
                <w:p w14:paraId="0859269E" w14:textId="77777777" w:rsidR="004433F2" w:rsidRDefault="004433F2" w:rsidP="004433F2">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F2B37DD" w14:textId="77777777" w:rsidR="004433F2" w:rsidRDefault="004433F2" w:rsidP="004433F2">
                  <w:pPr>
                    <w:rPr>
                      <w:rFonts w:ascii="新宋体" w:eastAsia="新宋体" w:hAnsi="新宋体"/>
                      <w:szCs w:val="21"/>
                    </w:rPr>
                  </w:pPr>
                  <w:r>
                    <w:rPr>
                      <w:rFonts w:ascii="新宋体" w:eastAsia="新宋体" w:hAnsi="新宋体" w:hint="eastAsia"/>
                      <w:szCs w:val="21"/>
                    </w:rPr>
                    <w:t>3</w:t>
                  </w:r>
                </w:p>
              </w:tc>
              <w:tc>
                <w:tcPr>
                  <w:tcW w:w="1062" w:type="dxa"/>
                  <w:tcBorders>
                    <w:top w:val="single" w:sz="4" w:space="0" w:color="auto"/>
                    <w:left w:val="single" w:sz="4" w:space="0" w:color="auto"/>
                    <w:bottom w:val="single" w:sz="4" w:space="0" w:color="auto"/>
                    <w:right w:val="single" w:sz="4" w:space="0" w:color="auto"/>
                  </w:tcBorders>
                  <w:vAlign w:val="center"/>
                </w:tcPr>
                <w:p w14:paraId="055BDD0F" w14:textId="77777777" w:rsidR="004433F2" w:rsidRDefault="004433F2" w:rsidP="004433F2">
                  <w:pPr>
                    <w:adjustRightInd w:val="0"/>
                    <w:snapToGrid w:val="0"/>
                    <w:jc w:val="center"/>
                    <w:rPr>
                      <w:rFonts w:ascii="宋体" w:hAnsi="宋体"/>
                      <w:szCs w:val="21"/>
                    </w:rPr>
                  </w:pPr>
                  <w:r>
                    <w:rPr>
                      <w:rFonts w:ascii="宋体" w:hAnsi="宋体" w:hint="eastAsia"/>
                      <w:szCs w:val="21"/>
                    </w:rPr>
                    <w:t>投标人获奖情况</w:t>
                  </w:r>
                </w:p>
                <w:p w14:paraId="180B0988" w14:textId="239B6979" w:rsidR="004433F2" w:rsidRDefault="004433F2" w:rsidP="004433F2">
                  <w:pPr>
                    <w:rPr>
                      <w:rFonts w:ascii="新宋体" w:eastAsia="新宋体" w:hAnsi="新宋体"/>
                      <w:szCs w:val="21"/>
                    </w:rPr>
                  </w:pPr>
                </w:p>
              </w:tc>
              <w:tc>
                <w:tcPr>
                  <w:tcW w:w="1161" w:type="dxa"/>
                  <w:tcBorders>
                    <w:top w:val="single" w:sz="4" w:space="0" w:color="auto"/>
                    <w:left w:val="single" w:sz="4" w:space="0" w:color="auto"/>
                    <w:bottom w:val="single" w:sz="4" w:space="0" w:color="auto"/>
                    <w:right w:val="single" w:sz="4" w:space="0" w:color="auto"/>
                  </w:tcBorders>
                  <w:vAlign w:val="center"/>
                </w:tcPr>
                <w:p w14:paraId="7A795DA0" w14:textId="107DB42A" w:rsidR="004433F2" w:rsidRPr="00AF2D4F" w:rsidRDefault="004433F2" w:rsidP="004433F2">
                  <w:pPr>
                    <w:jc w:val="center"/>
                    <w:rPr>
                      <w:rFonts w:ascii="新宋体" w:eastAsia="新宋体" w:hAnsi="新宋体"/>
                      <w:szCs w:val="21"/>
                    </w:rPr>
                  </w:pPr>
                  <w:r w:rsidRPr="00AF2D4F">
                    <w:rPr>
                      <w:rFonts w:ascii="宋体" w:hAnsi="宋体"/>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14:paraId="4E094719" w14:textId="77777777" w:rsidR="004433F2" w:rsidRDefault="004433F2" w:rsidP="00121B35">
                  <w:pPr>
                    <w:adjustRightInd w:val="0"/>
                    <w:snapToGrid w:val="0"/>
                    <w:jc w:val="left"/>
                    <w:rPr>
                      <w:szCs w:val="21"/>
                    </w:rPr>
                  </w:pPr>
                  <w:r>
                    <w:rPr>
                      <w:rFonts w:hint="eastAsia"/>
                      <w:szCs w:val="21"/>
                    </w:rPr>
                    <w:t>（一）评分内容：</w:t>
                  </w:r>
                </w:p>
                <w:p w14:paraId="54F97946" w14:textId="77777777" w:rsidR="004433F2" w:rsidRDefault="004433F2" w:rsidP="00121B35">
                  <w:pPr>
                    <w:adjustRightInd w:val="0"/>
                    <w:snapToGrid w:val="0"/>
                    <w:jc w:val="left"/>
                    <w:rPr>
                      <w:szCs w:val="21"/>
                    </w:rPr>
                  </w:pPr>
                  <w:r>
                    <w:rPr>
                      <w:rFonts w:hint="eastAsia"/>
                      <w:szCs w:val="21"/>
                    </w:rPr>
                    <w:t>1</w:t>
                  </w:r>
                  <w:r>
                    <w:rPr>
                      <w:szCs w:val="21"/>
                    </w:rPr>
                    <w:t>.</w:t>
                  </w:r>
                  <w:r>
                    <w:rPr>
                      <w:szCs w:val="21"/>
                    </w:rPr>
                    <w:t>获得省部级</w:t>
                  </w:r>
                  <w:r>
                    <w:rPr>
                      <w:rFonts w:hint="eastAsia"/>
                      <w:szCs w:val="21"/>
                    </w:rPr>
                    <w:t>检测、标准化相关奖项，每</w:t>
                  </w:r>
                  <w:r>
                    <w:rPr>
                      <w:rFonts w:hint="eastAsia"/>
                      <w:szCs w:val="21"/>
                    </w:rPr>
                    <w:t>1</w:t>
                  </w:r>
                  <w:r>
                    <w:rPr>
                      <w:rFonts w:hint="eastAsia"/>
                      <w:szCs w:val="21"/>
                    </w:rPr>
                    <w:t>项得</w:t>
                  </w:r>
                  <w:r>
                    <w:rPr>
                      <w:szCs w:val="21"/>
                    </w:rPr>
                    <w:t>0</w:t>
                  </w:r>
                  <w:r>
                    <w:rPr>
                      <w:rFonts w:hint="eastAsia"/>
                      <w:szCs w:val="21"/>
                    </w:rPr>
                    <w:t>.25</w:t>
                  </w:r>
                  <w:r>
                    <w:rPr>
                      <w:szCs w:val="21"/>
                    </w:rPr>
                    <w:t>分</w:t>
                  </w:r>
                  <w:r>
                    <w:rPr>
                      <w:rFonts w:hint="eastAsia"/>
                      <w:szCs w:val="21"/>
                    </w:rPr>
                    <w:t>，</w:t>
                  </w:r>
                  <w:r>
                    <w:rPr>
                      <w:szCs w:val="21"/>
                    </w:rPr>
                    <w:t>获得国家级</w:t>
                  </w:r>
                  <w:r>
                    <w:rPr>
                      <w:rFonts w:hint="eastAsia"/>
                      <w:szCs w:val="21"/>
                    </w:rPr>
                    <w:t>检测、标准化相关奖项，每</w:t>
                  </w:r>
                  <w:r>
                    <w:rPr>
                      <w:rFonts w:hint="eastAsia"/>
                      <w:szCs w:val="21"/>
                    </w:rPr>
                    <w:t>1</w:t>
                  </w:r>
                  <w:r>
                    <w:rPr>
                      <w:rFonts w:hint="eastAsia"/>
                      <w:szCs w:val="21"/>
                    </w:rPr>
                    <w:t>项得</w:t>
                  </w:r>
                  <w:r>
                    <w:rPr>
                      <w:szCs w:val="21"/>
                    </w:rPr>
                    <w:t>1</w:t>
                  </w:r>
                  <w:r>
                    <w:rPr>
                      <w:szCs w:val="21"/>
                    </w:rPr>
                    <w:t>分，</w:t>
                  </w:r>
                  <w:r>
                    <w:rPr>
                      <w:rFonts w:hint="eastAsia"/>
                      <w:szCs w:val="21"/>
                    </w:rPr>
                    <w:t>最高分</w:t>
                  </w:r>
                  <w:r>
                    <w:rPr>
                      <w:szCs w:val="21"/>
                    </w:rPr>
                    <w:t>2</w:t>
                  </w:r>
                  <w:r>
                    <w:rPr>
                      <w:rFonts w:hint="eastAsia"/>
                      <w:szCs w:val="21"/>
                    </w:rPr>
                    <w:t>分。</w:t>
                  </w:r>
                </w:p>
                <w:p w14:paraId="01AE618D" w14:textId="77777777" w:rsidR="004433F2" w:rsidRDefault="004433F2" w:rsidP="00121B35">
                  <w:pPr>
                    <w:adjustRightInd w:val="0"/>
                    <w:snapToGrid w:val="0"/>
                    <w:jc w:val="left"/>
                    <w:rPr>
                      <w:szCs w:val="21"/>
                    </w:rPr>
                  </w:pPr>
                  <w:r>
                    <w:rPr>
                      <w:rFonts w:hint="eastAsia"/>
                      <w:szCs w:val="21"/>
                    </w:rPr>
                    <w:t>（二）评分依据：</w:t>
                  </w:r>
                </w:p>
                <w:p w14:paraId="19E12003" w14:textId="77777777" w:rsidR="004433F2" w:rsidRDefault="004433F2" w:rsidP="00121B35">
                  <w:pPr>
                    <w:adjustRightInd w:val="0"/>
                    <w:snapToGrid w:val="0"/>
                    <w:jc w:val="left"/>
                    <w:rPr>
                      <w:szCs w:val="21"/>
                    </w:rPr>
                  </w:pPr>
                  <w:r>
                    <w:rPr>
                      <w:rFonts w:hint="eastAsia"/>
                      <w:szCs w:val="21"/>
                    </w:rPr>
                    <w:t>1.</w:t>
                  </w:r>
                  <w:r>
                    <w:rPr>
                      <w:rFonts w:hint="eastAsia"/>
                      <w:szCs w:val="21"/>
                    </w:rPr>
                    <w:t>要求提供奖项照片或获奖（荣誉）证书等证明材料作为得分依据。</w:t>
                  </w:r>
                </w:p>
                <w:p w14:paraId="37ECBD52" w14:textId="6C95D8FF" w:rsidR="004433F2" w:rsidRPr="00F22635" w:rsidRDefault="004433F2" w:rsidP="00121B35">
                  <w:pPr>
                    <w:rPr>
                      <w:szCs w:val="21"/>
                    </w:rPr>
                  </w:pPr>
                  <w:r>
                    <w:rPr>
                      <w:szCs w:val="21"/>
                    </w:rPr>
                    <w:t>2</w:t>
                  </w:r>
                  <w:r>
                    <w:rPr>
                      <w:rFonts w:hint="eastAsia"/>
                      <w:szCs w:val="21"/>
                    </w:rPr>
                    <w:t>.</w:t>
                  </w:r>
                  <w:r>
                    <w:rPr>
                      <w:rFonts w:hint="eastAsia"/>
                      <w:szCs w:val="21"/>
                    </w:rPr>
                    <w:t>以上资料均要求提供复印件，加盖投标人公章，，原件备查。</w:t>
                  </w:r>
                  <w:r>
                    <w:rPr>
                      <w:szCs w:val="21"/>
                    </w:rPr>
                    <w:t>评分中出现无证明资料或专家无法凭所</w:t>
                  </w:r>
                </w:p>
              </w:tc>
            </w:tr>
            <w:tr w:rsidR="004433F2" w14:paraId="6AD9E5A4" w14:textId="77777777" w:rsidTr="00B261D9">
              <w:trPr>
                <w:trHeight w:val="2777"/>
                <w:jc w:val="center"/>
              </w:trPr>
              <w:tc>
                <w:tcPr>
                  <w:tcW w:w="697" w:type="dxa"/>
                  <w:vMerge/>
                  <w:tcBorders>
                    <w:left w:val="single" w:sz="4" w:space="0" w:color="auto"/>
                    <w:right w:val="single" w:sz="4" w:space="0" w:color="auto"/>
                  </w:tcBorders>
                  <w:vAlign w:val="center"/>
                </w:tcPr>
                <w:p w14:paraId="603E610A" w14:textId="77777777" w:rsidR="004433F2" w:rsidRDefault="004433F2" w:rsidP="004433F2">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41DB03F" w14:textId="77777777" w:rsidR="004433F2" w:rsidRDefault="004433F2" w:rsidP="004433F2">
                  <w:pPr>
                    <w:rPr>
                      <w:rFonts w:ascii="新宋体" w:eastAsia="新宋体" w:hAnsi="新宋体"/>
                      <w:szCs w:val="21"/>
                    </w:rPr>
                  </w:pPr>
                  <w:r>
                    <w:rPr>
                      <w:rFonts w:ascii="新宋体" w:eastAsia="新宋体" w:hAnsi="新宋体" w:hint="eastAsia"/>
                      <w:szCs w:val="21"/>
                    </w:rPr>
                    <w:t>4</w:t>
                  </w:r>
                </w:p>
              </w:tc>
              <w:tc>
                <w:tcPr>
                  <w:tcW w:w="1062" w:type="dxa"/>
                  <w:tcBorders>
                    <w:top w:val="single" w:sz="4" w:space="0" w:color="auto"/>
                    <w:left w:val="single" w:sz="4" w:space="0" w:color="auto"/>
                    <w:bottom w:val="single" w:sz="4" w:space="0" w:color="auto"/>
                    <w:right w:val="single" w:sz="4" w:space="0" w:color="auto"/>
                  </w:tcBorders>
                  <w:vAlign w:val="center"/>
                </w:tcPr>
                <w:p w14:paraId="11FF4525" w14:textId="04FC54DC" w:rsidR="004433F2" w:rsidRDefault="004433F2" w:rsidP="004433F2">
                  <w:pPr>
                    <w:rPr>
                      <w:rFonts w:ascii="新宋体" w:eastAsia="新宋体" w:hAnsi="新宋体"/>
                      <w:szCs w:val="21"/>
                    </w:rPr>
                  </w:pPr>
                  <w:r>
                    <w:rPr>
                      <w:rFonts w:ascii="宋体" w:hAnsi="宋体" w:hint="eastAsia"/>
                      <w:szCs w:val="21"/>
                    </w:rPr>
                    <w:t>拟安排的项目负责人情况（仅限一人）</w:t>
                  </w:r>
                </w:p>
              </w:tc>
              <w:tc>
                <w:tcPr>
                  <w:tcW w:w="1161" w:type="dxa"/>
                  <w:tcBorders>
                    <w:top w:val="single" w:sz="4" w:space="0" w:color="auto"/>
                    <w:left w:val="single" w:sz="4" w:space="0" w:color="auto"/>
                    <w:bottom w:val="single" w:sz="4" w:space="0" w:color="auto"/>
                    <w:right w:val="single" w:sz="4" w:space="0" w:color="auto"/>
                  </w:tcBorders>
                  <w:vAlign w:val="center"/>
                </w:tcPr>
                <w:p w14:paraId="090C5145" w14:textId="232B82BC" w:rsidR="004433F2" w:rsidRPr="00AF2D4F" w:rsidRDefault="004433F2" w:rsidP="004433F2">
                  <w:pPr>
                    <w:jc w:val="center"/>
                    <w:rPr>
                      <w:rFonts w:ascii="新宋体" w:eastAsia="新宋体" w:hAnsi="新宋体"/>
                      <w:szCs w:val="21"/>
                    </w:rPr>
                  </w:pPr>
                  <w:r w:rsidRPr="00AF2D4F">
                    <w:rPr>
                      <w:rFonts w:ascii="宋体" w:hAnsi="宋体"/>
                      <w:szCs w:val="21"/>
                    </w:rPr>
                    <w:t>10</w:t>
                  </w:r>
                </w:p>
              </w:tc>
              <w:tc>
                <w:tcPr>
                  <w:tcW w:w="5947" w:type="dxa"/>
                  <w:tcBorders>
                    <w:top w:val="single" w:sz="4" w:space="0" w:color="auto"/>
                    <w:left w:val="single" w:sz="4" w:space="0" w:color="auto"/>
                    <w:bottom w:val="single" w:sz="4" w:space="0" w:color="auto"/>
                    <w:right w:val="single" w:sz="4" w:space="0" w:color="auto"/>
                  </w:tcBorders>
                  <w:vAlign w:val="center"/>
                </w:tcPr>
                <w:p w14:paraId="57433AAA" w14:textId="77777777" w:rsidR="004433F2" w:rsidRPr="00F22635" w:rsidRDefault="004433F2" w:rsidP="00121B35">
                  <w:pPr>
                    <w:adjustRightInd w:val="0"/>
                    <w:snapToGrid w:val="0"/>
                    <w:rPr>
                      <w:szCs w:val="21"/>
                    </w:rPr>
                  </w:pPr>
                  <w:r w:rsidRPr="00F22635">
                    <w:rPr>
                      <w:rFonts w:hint="eastAsia"/>
                      <w:szCs w:val="21"/>
                    </w:rPr>
                    <w:t>（一）评分内容：</w:t>
                  </w:r>
                </w:p>
                <w:p w14:paraId="492E79D4" w14:textId="77777777" w:rsidR="004433F2" w:rsidRPr="00F22635" w:rsidRDefault="004433F2" w:rsidP="00121B35">
                  <w:pPr>
                    <w:adjustRightInd w:val="0"/>
                    <w:snapToGrid w:val="0"/>
                    <w:rPr>
                      <w:szCs w:val="21"/>
                    </w:rPr>
                  </w:pPr>
                  <w:r w:rsidRPr="00F22635">
                    <w:rPr>
                      <w:rFonts w:hint="eastAsia"/>
                      <w:szCs w:val="21"/>
                    </w:rPr>
                    <w:t>1.</w:t>
                  </w:r>
                  <w:r w:rsidRPr="00F22635">
                    <w:rPr>
                      <w:rFonts w:hint="eastAsia"/>
                      <w:szCs w:val="21"/>
                    </w:rPr>
                    <w:t>具有副高级或以上质量工程师职称得</w:t>
                  </w:r>
                  <w:r w:rsidRPr="00F22635">
                    <w:rPr>
                      <w:rFonts w:hint="eastAsia"/>
                      <w:szCs w:val="21"/>
                    </w:rPr>
                    <w:t>4</w:t>
                  </w:r>
                  <w:r w:rsidRPr="00F22635">
                    <w:rPr>
                      <w:rFonts w:hint="eastAsia"/>
                      <w:szCs w:val="21"/>
                    </w:rPr>
                    <w:t>分；【提供职称证书】。</w:t>
                  </w:r>
                </w:p>
                <w:p w14:paraId="17048D57" w14:textId="77777777" w:rsidR="004433F2" w:rsidRPr="00F22635" w:rsidRDefault="004433F2" w:rsidP="00121B35">
                  <w:pPr>
                    <w:adjustRightInd w:val="0"/>
                    <w:snapToGrid w:val="0"/>
                    <w:jc w:val="left"/>
                    <w:rPr>
                      <w:szCs w:val="21"/>
                    </w:rPr>
                  </w:pPr>
                  <w:r w:rsidRPr="00F22635">
                    <w:rPr>
                      <w:rFonts w:hint="eastAsia"/>
                      <w:szCs w:val="21"/>
                    </w:rPr>
                    <w:t>2.</w:t>
                  </w:r>
                  <w:r w:rsidRPr="00F22635">
                    <w:rPr>
                      <w:rFonts w:hint="eastAsia"/>
                      <w:szCs w:val="21"/>
                    </w:rPr>
                    <w:t>具有涂料</w:t>
                  </w:r>
                  <w:r w:rsidRPr="00F22635">
                    <w:rPr>
                      <w:rFonts w:hint="eastAsia"/>
                      <w:szCs w:val="21"/>
                    </w:rPr>
                    <w:t>/</w:t>
                  </w:r>
                  <w:r w:rsidRPr="00F22635">
                    <w:rPr>
                      <w:rFonts w:hint="eastAsia"/>
                      <w:szCs w:val="21"/>
                    </w:rPr>
                    <w:t>胶粘剂</w:t>
                  </w:r>
                  <w:r w:rsidRPr="00F22635">
                    <w:rPr>
                      <w:rFonts w:hint="eastAsia"/>
                      <w:szCs w:val="21"/>
                    </w:rPr>
                    <w:t>/</w:t>
                  </w:r>
                  <w:r w:rsidRPr="00F22635">
                    <w:rPr>
                      <w:rFonts w:hint="eastAsia"/>
                      <w:szCs w:val="21"/>
                    </w:rPr>
                    <w:t>油墨</w:t>
                  </w:r>
                  <w:r w:rsidRPr="00F22635">
                    <w:rPr>
                      <w:rFonts w:hint="eastAsia"/>
                      <w:szCs w:val="21"/>
                    </w:rPr>
                    <w:t>/</w:t>
                  </w:r>
                  <w:r w:rsidRPr="00F22635">
                    <w:rPr>
                      <w:rFonts w:hint="eastAsia"/>
                      <w:szCs w:val="21"/>
                    </w:rPr>
                    <w:t>清洗剂产品挥发性有机化合物（</w:t>
                  </w:r>
                  <w:r w:rsidRPr="00F22635">
                    <w:rPr>
                      <w:rFonts w:hint="eastAsia"/>
                      <w:szCs w:val="21"/>
                    </w:rPr>
                    <w:t>VOC</w:t>
                  </w:r>
                  <w:r w:rsidRPr="00F22635">
                    <w:rPr>
                      <w:rFonts w:hint="eastAsia"/>
                      <w:szCs w:val="21"/>
                    </w:rPr>
                    <w:t>）强制性国家标准编制经验，</w:t>
                  </w:r>
                  <w:r>
                    <w:rPr>
                      <w:rFonts w:hint="eastAsia"/>
                      <w:szCs w:val="21"/>
                    </w:rPr>
                    <w:t>每</w:t>
                  </w:r>
                  <w:r>
                    <w:rPr>
                      <w:rFonts w:hint="eastAsia"/>
                      <w:szCs w:val="21"/>
                    </w:rPr>
                    <w:t>1</w:t>
                  </w:r>
                  <w:r>
                    <w:rPr>
                      <w:rFonts w:hint="eastAsia"/>
                      <w:szCs w:val="21"/>
                    </w:rPr>
                    <w:t>项标准得</w:t>
                  </w:r>
                  <w:r>
                    <w:rPr>
                      <w:rFonts w:hint="eastAsia"/>
                      <w:szCs w:val="21"/>
                    </w:rPr>
                    <w:t>2</w:t>
                  </w:r>
                  <w:r>
                    <w:rPr>
                      <w:szCs w:val="21"/>
                    </w:rPr>
                    <w:t>分，</w:t>
                  </w:r>
                  <w:r>
                    <w:rPr>
                      <w:rFonts w:hint="eastAsia"/>
                      <w:szCs w:val="21"/>
                    </w:rPr>
                    <w:t>最高分</w:t>
                  </w:r>
                  <w:r w:rsidRPr="00F22635">
                    <w:rPr>
                      <w:rFonts w:hint="eastAsia"/>
                      <w:szCs w:val="21"/>
                    </w:rPr>
                    <w:t>得</w:t>
                  </w:r>
                  <w:r w:rsidRPr="00F22635">
                    <w:rPr>
                      <w:rFonts w:hint="eastAsia"/>
                      <w:szCs w:val="21"/>
                    </w:rPr>
                    <w:t>4</w:t>
                  </w:r>
                  <w:r w:rsidRPr="00F22635">
                    <w:rPr>
                      <w:rFonts w:hint="eastAsia"/>
                      <w:szCs w:val="21"/>
                    </w:rPr>
                    <w:t>分；【提供标准文本关键信息页或全国标准信息公共服务平台官方网站（</w:t>
                  </w:r>
                  <w:r w:rsidRPr="00F22635">
                    <w:rPr>
                      <w:rFonts w:hint="eastAsia"/>
                      <w:szCs w:val="21"/>
                    </w:rPr>
                    <w:t>http://std.samr.gov.cn</w:t>
                  </w:r>
                  <w:r w:rsidRPr="00F22635">
                    <w:rPr>
                      <w:rFonts w:hint="eastAsia"/>
                      <w:szCs w:val="21"/>
                    </w:rPr>
                    <w:t>）截图】</w:t>
                  </w:r>
                </w:p>
                <w:p w14:paraId="24AEF57C" w14:textId="77777777" w:rsidR="004433F2" w:rsidRPr="00F22635" w:rsidRDefault="004433F2" w:rsidP="00121B35">
                  <w:pPr>
                    <w:adjustRightInd w:val="0"/>
                    <w:snapToGrid w:val="0"/>
                    <w:jc w:val="left"/>
                    <w:rPr>
                      <w:szCs w:val="21"/>
                    </w:rPr>
                  </w:pPr>
                  <w:r w:rsidRPr="00F22635">
                    <w:rPr>
                      <w:rFonts w:hint="eastAsia"/>
                      <w:szCs w:val="21"/>
                    </w:rPr>
                    <w:t>3.</w:t>
                  </w:r>
                  <w:r w:rsidRPr="00F22635">
                    <w:rPr>
                      <w:rFonts w:hint="eastAsia"/>
                      <w:szCs w:val="21"/>
                    </w:rPr>
                    <w:t>具有涂料</w:t>
                  </w:r>
                  <w:r w:rsidRPr="00F22635">
                    <w:rPr>
                      <w:rFonts w:hint="eastAsia"/>
                      <w:szCs w:val="21"/>
                    </w:rPr>
                    <w:t>/</w:t>
                  </w:r>
                  <w:r w:rsidRPr="00F22635">
                    <w:rPr>
                      <w:rFonts w:hint="eastAsia"/>
                      <w:szCs w:val="21"/>
                    </w:rPr>
                    <w:t>胶粘剂</w:t>
                  </w:r>
                  <w:r w:rsidRPr="00F22635">
                    <w:rPr>
                      <w:rFonts w:hint="eastAsia"/>
                      <w:szCs w:val="21"/>
                    </w:rPr>
                    <w:t>/</w:t>
                  </w:r>
                  <w:r w:rsidRPr="00F22635">
                    <w:rPr>
                      <w:rFonts w:hint="eastAsia"/>
                      <w:szCs w:val="21"/>
                    </w:rPr>
                    <w:t>油墨</w:t>
                  </w:r>
                  <w:r w:rsidRPr="00F22635">
                    <w:rPr>
                      <w:rFonts w:hint="eastAsia"/>
                      <w:szCs w:val="21"/>
                    </w:rPr>
                    <w:t>/</w:t>
                  </w:r>
                  <w:r w:rsidRPr="00F22635">
                    <w:rPr>
                      <w:rFonts w:hint="eastAsia"/>
                      <w:szCs w:val="21"/>
                    </w:rPr>
                    <w:t>清洗剂产品挥发性有机化合地方标准编制经验，</w:t>
                  </w:r>
                  <w:r>
                    <w:rPr>
                      <w:rFonts w:hint="eastAsia"/>
                      <w:szCs w:val="21"/>
                    </w:rPr>
                    <w:t>每</w:t>
                  </w:r>
                  <w:r>
                    <w:rPr>
                      <w:rFonts w:hint="eastAsia"/>
                      <w:szCs w:val="21"/>
                    </w:rPr>
                    <w:t>1</w:t>
                  </w:r>
                  <w:r>
                    <w:rPr>
                      <w:rFonts w:hint="eastAsia"/>
                      <w:szCs w:val="21"/>
                    </w:rPr>
                    <w:t>项标准得</w:t>
                  </w:r>
                  <w:r>
                    <w:rPr>
                      <w:szCs w:val="21"/>
                    </w:rPr>
                    <w:t>1</w:t>
                  </w:r>
                  <w:r>
                    <w:rPr>
                      <w:szCs w:val="21"/>
                    </w:rPr>
                    <w:t>分，</w:t>
                  </w:r>
                  <w:r>
                    <w:rPr>
                      <w:rFonts w:hint="eastAsia"/>
                      <w:szCs w:val="21"/>
                    </w:rPr>
                    <w:t>最高</w:t>
                  </w:r>
                  <w:r w:rsidRPr="00F22635">
                    <w:rPr>
                      <w:rFonts w:hint="eastAsia"/>
                      <w:szCs w:val="21"/>
                    </w:rPr>
                    <w:t>得</w:t>
                  </w:r>
                  <w:r w:rsidRPr="00F22635">
                    <w:rPr>
                      <w:rFonts w:hint="eastAsia"/>
                      <w:szCs w:val="21"/>
                    </w:rPr>
                    <w:t>2</w:t>
                  </w:r>
                  <w:r w:rsidRPr="00F22635">
                    <w:rPr>
                      <w:szCs w:val="21"/>
                    </w:rPr>
                    <w:t>.</w:t>
                  </w:r>
                  <w:r w:rsidRPr="00F22635">
                    <w:rPr>
                      <w:rFonts w:hint="eastAsia"/>
                      <w:szCs w:val="21"/>
                    </w:rPr>
                    <w:t>0</w:t>
                  </w:r>
                  <w:r w:rsidRPr="00F22635">
                    <w:rPr>
                      <w:rFonts w:hint="eastAsia"/>
                      <w:szCs w:val="21"/>
                    </w:rPr>
                    <w:t>分。【提供标准文本关键信息页】。</w:t>
                  </w:r>
                </w:p>
                <w:p w14:paraId="670C5655" w14:textId="77777777" w:rsidR="004433F2" w:rsidRPr="00F22635" w:rsidRDefault="004433F2" w:rsidP="00121B35">
                  <w:pPr>
                    <w:adjustRightInd w:val="0"/>
                    <w:snapToGrid w:val="0"/>
                    <w:rPr>
                      <w:szCs w:val="21"/>
                    </w:rPr>
                  </w:pPr>
                  <w:r w:rsidRPr="00F22635">
                    <w:rPr>
                      <w:rFonts w:hint="eastAsia"/>
                      <w:szCs w:val="21"/>
                    </w:rPr>
                    <w:t>（二）评分依据：</w:t>
                  </w:r>
                </w:p>
                <w:p w14:paraId="5F58F53C" w14:textId="77777777" w:rsidR="004433F2" w:rsidRPr="00F22635" w:rsidRDefault="004433F2" w:rsidP="00121B35">
                  <w:pPr>
                    <w:adjustRightInd w:val="0"/>
                    <w:snapToGrid w:val="0"/>
                    <w:rPr>
                      <w:szCs w:val="21"/>
                    </w:rPr>
                  </w:pPr>
                  <w:r w:rsidRPr="00F22635">
                    <w:rPr>
                      <w:rFonts w:hint="eastAsia"/>
                      <w:szCs w:val="21"/>
                    </w:rPr>
                    <w:t>1.</w:t>
                  </w:r>
                  <w:r w:rsidRPr="00F22635">
                    <w:rPr>
                      <w:rFonts w:hint="eastAsia"/>
                      <w:szCs w:val="21"/>
                    </w:rPr>
                    <w:t>要求提供投标人相关证明资料作为得分依据。</w:t>
                  </w:r>
                </w:p>
                <w:p w14:paraId="72C4F063" w14:textId="77777777" w:rsidR="004433F2" w:rsidRPr="00F22635" w:rsidRDefault="004433F2" w:rsidP="00121B35">
                  <w:pPr>
                    <w:adjustRightInd w:val="0"/>
                    <w:snapToGrid w:val="0"/>
                    <w:rPr>
                      <w:szCs w:val="21"/>
                    </w:rPr>
                  </w:pPr>
                  <w:r w:rsidRPr="00F22635">
                    <w:rPr>
                      <w:rFonts w:hint="eastAsia"/>
                      <w:szCs w:val="21"/>
                    </w:rPr>
                    <w:t>2.</w:t>
                  </w:r>
                  <w:r w:rsidRPr="00F22635">
                    <w:rPr>
                      <w:rFonts w:hint="eastAsia"/>
                      <w:szCs w:val="21"/>
                    </w:rPr>
                    <w:t>以上资料均要求提供扫描件（或官方网站截图）。</w:t>
                  </w:r>
                  <w:r w:rsidRPr="00F22635">
                    <w:rPr>
                      <w:szCs w:val="21"/>
                    </w:rPr>
                    <w:t>评分中出现无证明资料或专家无法凭所提供资料判断是否得分的情况，一律作不得分处理。</w:t>
                  </w:r>
                </w:p>
                <w:p w14:paraId="0846EDE5" w14:textId="77777777" w:rsidR="004433F2" w:rsidRPr="00F22635" w:rsidRDefault="004433F2" w:rsidP="00121B35">
                  <w:pPr>
                    <w:adjustRightInd w:val="0"/>
                    <w:snapToGrid w:val="0"/>
                    <w:rPr>
                      <w:szCs w:val="21"/>
                    </w:rPr>
                  </w:pPr>
                  <w:r w:rsidRPr="00F22635">
                    <w:rPr>
                      <w:rFonts w:hint="eastAsia"/>
                      <w:szCs w:val="21"/>
                    </w:rPr>
                    <w:lastRenderedPageBreak/>
                    <w:t>3.</w:t>
                  </w:r>
                  <w:r w:rsidRPr="00F22635">
                    <w:rPr>
                      <w:rFonts w:hint="eastAsia"/>
                      <w:szCs w:val="21"/>
                    </w:rPr>
                    <w:t>如涉及考察人员工作经验，要求提供项目合同关键信息（关键信息包含但不限于合同封面、服务内容页、服务人员页、双方盖章页）作为得分依据，通过合同关键信息无法判断是否得分的，还须同时提供合同甲方出具的证明文件。</w:t>
                  </w:r>
                </w:p>
                <w:p w14:paraId="24211B45" w14:textId="77777777" w:rsidR="004433F2" w:rsidRPr="00F22635" w:rsidRDefault="004433F2" w:rsidP="00121B35">
                  <w:pPr>
                    <w:rPr>
                      <w:szCs w:val="21"/>
                    </w:rPr>
                  </w:pPr>
                  <w:r w:rsidRPr="00F22635">
                    <w:rPr>
                      <w:rFonts w:hint="eastAsia"/>
                      <w:szCs w:val="21"/>
                    </w:rPr>
                    <w:t>4.</w:t>
                  </w:r>
                  <w:r w:rsidRPr="00F22635">
                    <w:rPr>
                      <w:rFonts w:hint="eastAsia"/>
                      <w:szCs w:val="21"/>
                    </w:rPr>
                    <w:t>提供项目负责人最近一个月的社会保险证明。</w:t>
                  </w:r>
                </w:p>
                <w:p w14:paraId="312EC8CB" w14:textId="31F27630" w:rsidR="004433F2" w:rsidRPr="00F22635" w:rsidRDefault="004433F2" w:rsidP="00121B35">
                  <w:pPr>
                    <w:adjustRightInd w:val="0"/>
                    <w:snapToGrid w:val="0"/>
                    <w:rPr>
                      <w:szCs w:val="21"/>
                    </w:rPr>
                  </w:pPr>
                  <w:r w:rsidRPr="00F22635">
                    <w:rPr>
                      <w:rFonts w:hint="eastAsia"/>
                      <w:szCs w:val="21"/>
                    </w:rPr>
                    <w:t>（由于社保部门或税务部门原因最近一个月的</w:t>
                  </w:r>
                  <w:proofErr w:type="gramStart"/>
                  <w:r w:rsidRPr="00F22635">
                    <w:rPr>
                      <w:rFonts w:hint="eastAsia"/>
                      <w:szCs w:val="21"/>
                    </w:rPr>
                    <w:t>社保证明</w:t>
                  </w:r>
                  <w:proofErr w:type="gramEnd"/>
                  <w:r w:rsidRPr="00F22635">
                    <w:rPr>
                      <w:rFonts w:hint="eastAsia"/>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tc>
            </w:tr>
            <w:tr w:rsidR="004433F2" w14:paraId="1F89AF63" w14:textId="77777777" w:rsidTr="00BB0FBB">
              <w:trPr>
                <w:trHeight w:val="6081"/>
                <w:jc w:val="center"/>
              </w:trPr>
              <w:tc>
                <w:tcPr>
                  <w:tcW w:w="697" w:type="dxa"/>
                  <w:vMerge/>
                  <w:tcBorders>
                    <w:left w:val="single" w:sz="4" w:space="0" w:color="auto"/>
                    <w:right w:val="single" w:sz="4" w:space="0" w:color="auto"/>
                  </w:tcBorders>
                  <w:vAlign w:val="center"/>
                </w:tcPr>
                <w:p w14:paraId="444BB2DF" w14:textId="77777777" w:rsidR="004433F2" w:rsidRDefault="004433F2" w:rsidP="004433F2">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2719FD3D" w14:textId="77777777" w:rsidR="004433F2" w:rsidRDefault="004433F2" w:rsidP="004433F2">
                  <w:pPr>
                    <w:rPr>
                      <w:rFonts w:ascii="新宋体" w:eastAsia="新宋体" w:hAnsi="新宋体"/>
                      <w:szCs w:val="21"/>
                    </w:rPr>
                  </w:pPr>
                  <w:r>
                    <w:rPr>
                      <w:rFonts w:ascii="新宋体" w:eastAsia="新宋体" w:hAnsi="新宋体" w:hint="eastAsia"/>
                      <w:szCs w:val="21"/>
                    </w:rPr>
                    <w:t>5</w:t>
                  </w:r>
                </w:p>
              </w:tc>
              <w:tc>
                <w:tcPr>
                  <w:tcW w:w="1062" w:type="dxa"/>
                  <w:tcBorders>
                    <w:top w:val="single" w:sz="4" w:space="0" w:color="auto"/>
                    <w:left w:val="single" w:sz="4" w:space="0" w:color="auto"/>
                    <w:bottom w:val="single" w:sz="4" w:space="0" w:color="auto"/>
                    <w:right w:val="single" w:sz="4" w:space="0" w:color="auto"/>
                  </w:tcBorders>
                  <w:vAlign w:val="center"/>
                </w:tcPr>
                <w:p w14:paraId="2B14DA0A" w14:textId="73FB4380" w:rsidR="004433F2" w:rsidRDefault="004433F2" w:rsidP="004433F2">
                  <w:pPr>
                    <w:rPr>
                      <w:rFonts w:ascii="新宋体" w:eastAsia="新宋体" w:hAnsi="新宋体"/>
                      <w:szCs w:val="21"/>
                    </w:rPr>
                  </w:pPr>
                  <w:r>
                    <w:rPr>
                      <w:rFonts w:ascii="宋体" w:hAnsi="宋体" w:hint="eastAsia"/>
                      <w:szCs w:val="21"/>
                    </w:rPr>
                    <w:t>拟安排的项目主要团队成员（主要技术人员）情况（项目负责人除外）</w:t>
                  </w:r>
                </w:p>
              </w:tc>
              <w:tc>
                <w:tcPr>
                  <w:tcW w:w="1161" w:type="dxa"/>
                  <w:tcBorders>
                    <w:top w:val="single" w:sz="4" w:space="0" w:color="auto"/>
                    <w:left w:val="single" w:sz="4" w:space="0" w:color="auto"/>
                    <w:bottom w:val="single" w:sz="4" w:space="0" w:color="auto"/>
                    <w:right w:val="single" w:sz="4" w:space="0" w:color="auto"/>
                  </w:tcBorders>
                  <w:vAlign w:val="center"/>
                </w:tcPr>
                <w:p w14:paraId="59FD730B" w14:textId="4B5408AA" w:rsidR="004433F2" w:rsidRPr="00AF2D4F" w:rsidRDefault="004433F2" w:rsidP="004433F2">
                  <w:pPr>
                    <w:jc w:val="center"/>
                    <w:rPr>
                      <w:rFonts w:ascii="新宋体" w:eastAsia="新宋体" w:hAnsi="新宋体"/>
                      <w:szCs w:val="21"/>
                    </w:rPr>
                  </w:pPr>
                  <w:r w:rsidRPr="00AF2D4F">
                    <w:rPr>
                      <w:rFonts w:ascii="宋体" w:hAnsi="宋体"/>
                      <w:szCs w:val="21"/>
                    </w:rPr>
                    <w:t>6</w:t>
                  </w:r>
                </w:p>
              </w:tc>
              <w:tc>
                <w:tcPr>
                  <w:tcW w:w="5947" w:type="dxa"/>
                  <w:tcBorders>
                    <w:top w:val="single" w:sz="4" w:space="0" w:color="auto"/>
                    <w:left w:val="single" w:sz="4" w:space="0" w:color="auto"/>
                    <w:bottom w:val="single" w:sz="4" w:space="0" w:color="auto"/>
                    <w:right w:val="single" w:sz="4" w:space="0" w:color="auto"/>
                  </w:tcBorders>
                  <w:vAlign w:val="center"/>
                </w:tcPr>
                <w:p w14:paraId="509A3EDD" w14:textId="77777777" w:rsidR="004433F2" w:rsidRDefault="004433F2" w:rsidP="00121B35">
                  <w:pPr>
                    <w:adjustRightInd w:val="0"/>
                    <w:snapToGrid w:val="0"/>
                    <w:jc w:val="left"/>
                    <w:rPr>
                      <w:szCs w:val="21"/>
                    </w:rPr>
                  </w:pPr>
                  <w:r>
                    <w:rPr>
                      <w:rFonts w:hint="eastAsia"/>
                      <w:szCs w:val="21"/>
                    </w:rPr>
                    <w:t>（一）评分内容：</w:t>
                  </w:r>
                </w:p>
                <w:p w14:paraId="486A8611" w14:textId="77777777" w:rsidR="004433F2" w:rsidRDefault="004433F2" w:rsidP="00121B35">
                  <w:pPr>
                    <w:adjustRightInd w:val="0"/>
                    <w:snapToGrid w:val="0"/>
                    <w:jc w:val="left"/>
                    <w:rPr>
                      <w:szCs w:val="21"/>
                    </w:rPr>
                  </w:pPr>
                  <w:r>
                    <w:rPr>
                      <w:rFonts w:hint="eastAsia"/>
                      <w:szCs w:val="21"/>
                    </w:rPr>
                    <w:t>1.</w:t>
                  </w:r>
                  <w:r>
                    <w:rPr>
                      <w:rFonts w:hint="eastAsia"/>
                      <w:szCs w:val="21"/>
                    </w:rPr>
                    <w:t>项目团队成员中具有质量工程师副高级或以上职称的人数：每</w:t>
                  </w:r>
                  <w:r>
                    <w:rPr>
                      <w:rFonts w:hint="eastAsia"/>
                      <w:szCs w:val="21"/>
                    </w:rPr>
                    <w:t>1</w:t>
                  </w:r>
                  <w:r>
                    <w:rPr>
                      <w:rFonts w:hint="eastAsia"/>
                      <w:szCs w:val="21"/>
                    </w:rPr>
                    <w:t>人得</w:t>
                  </w:r>
                  <w:r>
                    <w:rPr>
                      <w:szCs w:val="21"/>
                    </w:rPr>
                    <w:t>0.5</w:t>
                  </w:r>
                  <w:r>
                    <w:rPr>
                      <w:rFonts w:hint="eastAsia"/>
                      <w:szCs w:val="21"/>
                    </w:rPr>
                    <w:t>分，最高分</w:t>
                  </w:r>
                  <w:r>
                    <w:rPr>
                      <w:szCs w:val="21"/>
                    </w:rPr>
                    <w:t>3</w:t>
                  </w:r>
                  <w:r>
                    <w:rPr>
                      <w:rFonts w:hint="eastAsia"/>
                      <w:szCs w:val="21"/>
                    </w:rPr>
                    <w:t>分；</w:t>
                  </w:r>
                </w:p>
                <w:p w14:paraId="39A61597" w14:textId="77777777" w:rsidR="004433F2" w:rsidRDefault="004433F2" w:rsidP="00121B35">
                  <w:pPr>
                    <w:adjustRightInd w:val="0"/>
                    <w:snapToGrid w:val="0"/>
                    <w:jc w:val="left"/>
                    <w:rPr>
                      <w:szCs w:val="21"/>
                    </w:rPr>
                  </w:pPr>
                  <w:r>
                    <w:rPr>
                      <w:szCs w:val="21"/>
                    </w:rPr>
                    <w:t>2.</w:t>
                  </w:r>
                  <w:r>
                    <w:rPr>
                      <w:rFonts w:hint="eastAsia"/>
                      <w:szCs w:val="21"/>
                    </w:rPr>
                    <w:t>项目团队成员具有质量工程师中级职称（包括副高级及以上）人数：每</w:t>
                  </w:r>
                  <w:r>
                    <w:rPr>
                      <w:rFonts w:hint="eastAsia"/>
                      <w:szCs w:val="21"/>
                    </w:rPr>
                    <w:t>1</w:t>
                  </w:r>
                  <w:r>
                    <w:rPr>
                      <w:rFonts w:hint="eastAsia"/>
                      <w:szCs w:val="21"/>
                    </w:rPr>
                    <w:t>人得</w:t>
                  </w:r>
                  <w:r>
                    <w:rPr>
                      <w:szCs w:val="21"/>
                    </w:rPr>
                    <w:t>0.</w:t>
                  </w:r>
                  <w:r>
                    <w:rPr>
                      <w:rFonts w:hint="eastAsia"/>
                      <w:szCs w:val="21"/>
                    </w:rPr>
                    <w:t>2</w:t>
                  </w:r>
                  <w:r>
                    <w:rPr>
                      <w:rFonts w:hint="eastAsia"/>
                      <w:szCs w:val="21"/>
                    </w:rPr>
                    <w:t>分，最高分</w:t>
                  </w:r>
                  <w:r>
                    <w:rPr>
                      <w:szCs w:val="21"/>
                    </w:rPr>
                    <w:t>1</w:t>
                  </w:r>
                  <w:r>
                    <w:rPr>
                      <w:rFonts w:hint="eastAsia"/>
                      <w:szCs w:val="21"/>
                    </w:rPr>
                    <w:t>分。</w:t>
                  </w:r>
                </w:p>
                <w:p w14:paraId="44C3E7B8" w14:textId="792DA961" w:rsidR="004433F2" w:rsidRDefault="00515F27" w:rsidP="00121B35">
                  <w:pPr>
                    <w:adjustRightInd w:val="0"/>
                    <w:snapToGrid w:val="0"/>
                    <w:jc w:val="left"/>
                    <w:rPr>
                      <w:szCs w:val="21"/>
                    </w:rPr>
                  </w:pPr>
                  <w:r>
                    <w:rPr>
                      <w:szCs w:val="21"/>
                    </w:rPr>
                    <w:t>3</w:t>
                  </w:r>
                  <w:r w:rsidR="004433F2">
                    <w:rPr>
                      <w:rFonts w:hint="eastAsia"/>
                      <w:szCs w:val="21"/>
                    </w:rPr>
                    <w:t>.</w:t>
                  </w:r>
                  <w:r w:rsidR="004433F2">
                    <w:rPr>
                      <w:rFonts w:hint="eastAsia"/>
                      <w:szCs w:val="21"/>
                    </w:rPr>
                    <w:t>项目团队成员具有产品质量监督抽查抽样员证人数，每</w:t>
                  </w:r>
                  <w:r w:rsidR="004433F2">
                    <w:rPr>
                      <w:rFonts w:hint="eastAsia"/>
                      <w:szCs w:val="21"/>
                    </w:rPr>
                    <w:t>1</w:t>
                  </w:r>
                  <w:r w:rsidR="004433F2">
                    <w:rPr>
                      <w:rFonts w:hint="eastAsia"/>
                      <w:szCs w:val="21"/>
                    </w:rPr>
                    <w:t>人得</w:t>
                  </w:r>
                  <w:r w:rsidR="004433F2">
                    <w:rPr>
                      <w:szCs w:val="21"/>
                    </w:rPr>
                    <w:t>0.</w:t>
                  </w:r>
                  <w:r w:rsidR="004433F2">
                    <w:rPr>
                      <w:rFonts w:hint="eastAsia"/>
                      <w:szCs w:val="21"/>
                    </w:rPr>
                    <w:t>5</w:t>
                  </w:r>
                  <w:r w:rsidR="004433F2">
                    <w:rPr>
                      <w:rFonts w:hint="eastAsia"/>
                      <w:szCs w:val="21"/>
                    </w:rPr>
                    <w:t>分，最高分</w:t>
                  </w:r>
                  <w:r w:rsidR="004433F2">
                    <w:rPr>
                      <w:szCs w:val="21"/>
                    </w:rPr>
                    <w:t>1</w:t>
                  </w:r>
                  <w:r w:rsidR="004433F2">
                    <w:rPr>
                      <w:rFonts w:hint="eastAsia"/>
                      <w:szCs w:val="21"/>
                    </w:rPr>
                    <w:t>分。</w:t>
                  </w:r>
                </w:p>
                <w:p w14:paraId="2A9D53F0" w14:textId="7CA5D046" w:rsidR="004433F2" w:rsidRDefault="00515F27" w:rsidP="00121B35">
                  <w:pPr>
                    <w:rPr>
                      <w:szCs w:val="21"/>
                    </w:rPr>
                  </w:pPr>
                  <w:r>
                    <w:rPr>
                      <w:szCs w:val="21"/>
                    </w:rPr>
                    <w:t>4</w:t>
                  </w:r>
                  <w:r w:rsidR="004433F2">
                    <w:rPr>
                      <w:szCs w:val="21"/>
                    </w:rPr>
                    <w:t>.</w:t>
                  </w:r>
                  <w:r w:rsidR="004433F2">
                    <w:rPr>
                      <w:rFonts w:hint="eastAsia"/>
                      <w:szCs w:val="21"/>
                    </w:rPr>
                    <w:t>项目团队人员获省级检验检测员职业技能大赛环保检测员奖项的，每</w:t>
                  </w:r>
                  <w:r w:rsidR="004433F2">
                    <w:rPr>
                      <w:rFonts w:hint="eastAsia"/>
                      <w:szCs w:val="21"/>
                    </w:rPr>
                    <w:t>1</w:t>
                  </w:r>
                  <w:r w:rsidR="004433F2">
                    <w:rPr>
                      <w:rFonts w:hint="eastAsia"/>
                      <w:szCs w:val="21"/>
                    </w:rPr>
                    <w:t>人获得一等奖得</w:t>
                  </w:r>
                  <w:r w:rsidR="004433F2">
                    <w:rPr>
                      <w:rFonts w:hint="eastAsia"/>
                      <w:szCs w:val="21"/>
                    </w:rPr>
                    <w:t>1</w:t>
                  </w:r>
                  <w:r w:rsidR="004433F2">
                    <w:rPr>
                      <w:rFonts w:hint="eastAsia"/>
                      <w:szCs w:val="21"/>
                    </w:rPr>
                    <w:t>分，二等奖得</w:t>
                  </w:r>
                  <w:r w:rsidR="004433F2">
                    <w:rPr>
                      <w:rFonts w:hint="eastAsia"/>
                      <w:szCs w:val="21"/>
                    </w:rPr>
                    <w:t>0</w:t>
                  </w:r>
                  <w:r w:rsidR="004433F2">
                    <w:rPr>
                      <w:szCs w:val="21"/>
                    </w:rPr>
                    <w:t>.5</w:t>
                  </w:r>
                  <w:r w:rsidR="004433F2">
                    <w:rPr>
                      <w:rFonts w:hint="eastAsia"/>
                      <w:szCs w:val="21"/>
                    </w:rPr>
                    <w:t>分，三等奖的</w:t>
                  </w:r>
                  <w:r w:rsidR="004433F2">
                    <w:rPr>
                      <w:rFonts w:hint="eastAsia"/>
                      <w:szCs w:val="21"/>
                    </w:rPr>
                    <w:t>0</w:t>
                  </w:r>
                  <w:r w:rsidR="004433F2">
                    <w:rPr>
                      <w:szCs w:val="21"/>
                    </w:rPr>
                    <w:t>.1</w:t>
                  </w:r>
                  <w:r w:rsidR="004433F2">
                    <w:rPr>
                      <w:rFonts w:hint="eastAsia"/>
                      <w:szCs w:val="21"/>
                    </w:rPr>
                    <w:t>分，其余不得分，最高分</w:t>
                  </w:r>
                  <w:r w:rsidR="004433F2">
                    <w:rPr>
                      <w:szCs w:val="21"/>
                    </w:rPr>
                    <w:t>1</w:t>
                  </w:r>
                  <w:r w:rsidR="004433F2">
                    <w:rPr>
                      <w:rFonts w:hint="eastAsia"/>
                      <w:szCs w:val="21"/>
                    </w:rPr>
                    <w:t>分。</w:t>
                  </w:r>
                </w:p>
                <w:p w14:paraId="70A9ECB6" w14:textId="105D681F" w:rsidR="004433F2" w:rsidRDefault="004433F2" w:rsidP="00121B35">
                  <w:pPr>
                    <w:rPr>
                      <w:szCs w:val="21"/>
                    </w:rPr>
                  </w:pPr>
                  <w:r>
                    <w:rPr>
                      <w:rFonts w:hint="eastAsia"/>
                      <w:szCs w:val="21"/>
                    </w:rPr>
                    <w:t>同</w:t>
                  </w:r>
                  <w:proofErr w:type="gramStart"/>
                  <w:r>
                    <w:rPr>
                      <w:rFonts w:hint="eastAsia"/>
                      <w:szCs w:val="21"/>
                    </w:rPr>
                    <w:t>一人员</w:t>
                  </w:r>
                  <w:proofErr w:type="gramEnd"/>
                  <w:r>
                    <w:rPr>
                      <w:rFonts w:hint="eastAsia"/>
                      <w:szCs w:val="21"/>
                    </w:rPr>
                    <w:t>同时满足多项可重复计分</w:t>
                  </w:r>
                  <w:r w:rsidR="00D617CA">
                    <w:rPr>
                      <w:rFonts w:hint="eastAsia"/>
                      <w:szCs w:val="21"/>
                    </w:rPr>
                    <w:t>。</w:t>
                  </w:r>
                </w:p>
                <w:p w14:paraId="41EAE9BE" w14:textId="77777777" w:rsidR="004433F2" w:rsidRPr="00F22635" w:rsidRDefault="004433F2" w:rsidP="00121B35">
                  <w:pPr>
                    <w:adjustRightInd w:val="0"/>
                    <w:snapToGrid w:val="0"/>
                    <w:rPr>
                      <w:szCs w:val="21"/>
                    </w:rPr>
                  </w:pPr>
                  <w:r w:rsidRPr="00F22635">
                    <w:rPr>
                      <w:rFonts w:hint="eastAsia"/>
                      <w:szCs w:val="21"/>
                    </w:rPr>
                    <w:t>（二）评分依据：</w:t>
                  </w:r>
                </w:p>
                <w:p w14:paraId="6C15FFF4" w14:textId="77777777" w:rsidR="004433F2" w:rsidRPr="00F22635" w:rsidRDefault="004433F2" w:rsidP="00121B35">
                  <w:pPr>
                    <w:adjustRightInd w:val="0"/>
                    <w:snapToGrid w:val="0"/>
                    <w:rPr>
                      <w:szCs w:val="21"/>
                    </w:rPr>
                  </w:pPr>
                  <w:r w:rsidRPr="00F22635">
                    <w:rPr>
                      <w:rFonts w:hint="eastAsia"/>
                      <w:szCs w:val="21"/>
                    </w:rPr>
                    <w:t>1.</w:t>
                  </w:r>
                  <w:r w:rsidRPr="00F22635">
                    <w:rPr>
                      <w:rFonts w:hint="eastAsia"/>
                      <w:szCs w:val="21"/>
                    </w:rPr>
                    <w:t>要求提供投标人相关证明资料作为得分依据。</w:t>
                  </w:r>
                </w:p>
                <w:p w14:paraId="23091CFE" w14:textId="77777777" w:rsidR="004433F2" w:rsidRPr="00F22635" w:rsidRDefault="004433F2" w:rsidP="00121B35">
                  <w:pPr>
                    <w:adjustRightInd w:val="0"/>
                    <w:snapToGrid w:val="0"/>
                    <w:rPr>
                      <w:szCs w:val="21"/>
                    </w:rPr>
                  </w:pPr>
                  <w:r w:rsidRPr="00F22635">
                    <w:rPr>
                      <w:rFonts w:hint="eastAsia"/>
                      <w:szCs w:val="21"/>
                    </w:rPr>
                    <w:t>2.</w:t>
                  </w:r>
                  <w:r w:rsidRPr="00F22635">
                    <w:rPr>
                      <w:rFonts w:hint="eastAsia"/>
                      <w:szCs w:val="21"/>
                    </w:rPr>
                    <w:t>以上资料均要求提供扫描件（或官方网站截图）。</w:t>
                  </w:r>
                  <w:r w:rsidRPr="00F22635">
                    <w:rPr>
                      <w:szCs w:val="21"/>
                    </w:rPr>
                    <w:t>评分中出现无证明资料或专家无法凭所提供资料判断是否得分的情况，一律作不得分处理。</w:t>
                  </w:r>
                </w:p>
                <w:p w14:paraId="2FA9FEBC" w14:textId="77777777" w:rsidR="004433F2" w:rsidRPr="00F22635" w:rsidRDefault="004433F2" w:rsidP="00121B35">
                  <w:pPr>
                    <w:rPr>
                      <w:szCs w:val="21"/>
                    </w:rPr>
                  </w:pPr>
                  <w:r w:rsidRPr="00F22635">
                    <w:rPr>
                      <w:rFonts w:hint="eastAsia"/>
                      <w:szCs w:val="21"/>
                    </w:rPr>
                    <w:t>3.</w:t>
                  </w:r>
                  <w:r w:rsidRPr="00F22635">
                    <w:rPr>
                      <w:rFonts w:hint="eastAsia"/>
                      <w:szCs w:val="21"/>
                    </w:rPr>
                    <w:t>提供项目主要团队成员最近一个月的社会保险证明。</w:t>
                  </w:r>
                </w:p>
                <w:p w14:paraId="04DCA3EF" w14:textId="279E508F" w:rsidR="004433F2" w:rsidRPr="00F22635" w:rsidRDefault="004433F2" w:rsidP="00121B35">
                  <w:pPr>
                    <w:rPr>
                      <w:szCs w:val="21"/>
                    </w:rPr>
                  </w:pPr>
                  <w:r w:rsidRPr="00F22635">
                    <w:rPr>
                      <w:rFonts w:hint="eastAsia"/>
                      <w:szCs w:val="21"/>
                    </w:rPr>
                    <w:t>（由于社保部门或税务部门原因最近一个月的</w:t>
                  </w:r>
                  <w:proofErr w:type="gramStart"/>
                  <w:r w:rsidRPr="00F22635">
                    <w:rPr>
                      <w:rFonts w:hint="eastAsia"/>
                      <w:szCs w:val="21"/>
                    </w:rPr>
                    <w:t>社保证明</w:t>
                  </w:r>
                  <w:proofErr w:type="gramEnd"/>
                  <w:r w:rsidRPr="00F22635">
                    <w:rPr>
                      <w:rFonts w:hint="eastAsia"/>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tc>
            </w:tr>
            <w:tr w:rsidR="004433F2" w14:paraId="2950A6FD" w14:textId="77777777" w:rsidTr="00190AEB">
              <w:trPr>
                <w:trHeight w:val="78"/>
                <w:jc w:val="center"/>
              </w:trPr>
              <w:tc>
                <w:tcPr>
                  <w:tcW w:w="697" w:type="dxa"/>
                  <w:vMerge/>
                  <w:tcBorders>
                    <w:left w:val="single" w:sz="4" w:space="0" w:color="auto"/>
                    <w:right w:val="single" w:sz="4" w:space="0" w:color="auto"/>
                  </w:tcBorders>
                  <w:vAlign w:val="center"/>
                </w:tcPr>
                <w:p w14:paraId="001A3F36" w14:textId="77777777" w:rsidR="004433F2" w:rsidRDefault="004433F2" w:rsidP="004433F2">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9F7B0B8" w14:textId="77777777" w:rsidR="004433F2" w:rsidRDefault="004433F2" w:rsidP="004433F2">
                  <w:pPr>
                    <w:rPr>
                      <w:rFonts w:ascii="新宋体" w:eastAsia="新宋体" w:hAnsi="新宋体"/>
                      <w:szCs w:val="21"/>
                    </w:rPr>
                  </w:pPr>
                  <w:r>
                    <w:rPr>
                      <w:rFonts w:ascii="新宋体" w:eastAsia="新宋体" w:hAnsi="新宋体" w:hint="eastAsia"/>
                      <w:szCs w:val="21"/>
                    </w:rPr>
                    <w:t>6</w:t>
                  </w:r>
                </w:p>
              </w:tc>
              <w:tc>
                <w:tcPr>
                  <w:tcW w:w="1062" w:type="dxa"/>
                  <w:tcBorders>
                    <w:top w:val="single" w:sz="4" w:space="0" w:color="auto"/>
                    <w:left w:val="single" w:sz="4" w:space="0" w:color="auto"/>
                    <w:bottom w:val="single" w:sz="4" w:space="0" w:color="auto"/>
                    <w:right w:val="single" w:sz="4" w:space="0" w:color="auto"/>
                  </w:tcBorders>
                  <w:vAlign w:val="center"/>
                </w:tcPr>
                <w:p w14:paraId="7E433BDD" w14:textId="4210B2FA" w:rsidR="004433F2" w:rsidRPr="00DA285A" w:rsidRDefault="004433F2" w:rsidP="00DA285A">
                  <w:pPr>
                    <w:adjustRightInd w:val="0"/>
                    <w:snapToGrid w:val="0"/>
                    <w:jc w:val="center"/>
                    <w:rPr>
                      <w:rFonts w:ascii="宋体" w:hAnsi="宋体"/>
                      <w:szCs w:val="21"/>
                    </w:rPr>
                  </w:pPr>
                  <w:r>
                    <w:rPr>
                      <w:rFonts w:ascii="宋体" w:hAnsi="宋体" w:hint="eastAsia"/>
                      <w:szCs w:val="21"/>
                    </w:rPr>
                    <w:t>投标人自主知识产权产品（创新、设计）情况</w:t>
                  </w:r>
                </w:p>
              </w:tc>
              <w:tc>
                <w:tcPr>
                  <w:tcW w:w="1161" w:type="dxa"/>
                  <w:tcBorders>
                    <w:top w:val="single" w:sz="4" w:space="0" w:color="auto"/>
                    <w:left w:val="single" w:sz="4" w:space="0" w:color="auto"/>
                    <w:bottom w:val="single" w:sz="4" w:space="0" w:color="auto"/>
                    <w:right w:val="single" w:sz="4" w:space="0" w:color="auto"/>
                  </w:tcBorders>
                  <w:vAlign w:val="center"/>
                </w:tcPr>
                <w:p w14:paraId="745C7E44" w14:textId="2F7EB7A7" w:rsidR="004433F2" w:rsidRPr="00AF2D4F" w:rsidRDefault="004433F2" w:rsidP="004433F2">
                  <w:pPr>
                    <w:jc w:val="center"/>
                    <w:rPr>
                      <w:rFonts w:ascii="新宋体" w:eastAsia="新宋体" w:hAnsi="新宋体"/>
                      <w:szCs w:val="21"/>
                    </w:rPr>
                  </w:pPr>
                  <w:r w:rsidRPr="00AF2D4F">
                    <w:rPr>
                      <w:rFonts w:ascii="宋体" w:hAnsi="宋体"/>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14:paraId="2B58439B" w14:textId="77777777" w:rsidR="004433F2" w:rsidRDefault="004433F2" w:rsidP="00121B35">
                  <w:pPr>
                    <w:adjustRightInd w:val="0"/>
                    <w:snapToGrid w:val="0"/>
                    <w:jc w:val="left"/>
                    <w:rPr>
                      <w:szCs w:val="21"/>
                    </w:rPr>
                  </w:pPr>
                  <w:r>
                    <w:rPr>
                      <w:rFonts w:hint="eastAsia"/>
                      <w:szCs w:val="21"/>
                    </w:rPr>
                    <w:t>（一）评分内容：</w:t>
                  </w:r>
                </w:p>
                <w:p w14:paraId="74266527" w14:textId="77777777" w:rsidR="004433F2" w:rsidRDefault="004433F2" w:rsidP="00121B35">
                  <w:pPr>
                    <w:adjustRightInd w:val="0"/>
                    <w:snapToGrid w:val="0"/>
                    <w:jc w:val="left"/>
                    <w:rPr>
                      <w:szCs w:val="21"/>
                    </w:rPr>
                  </w:pPr>
                  <w:r>
                    <w:rPr>
                      <w:rFonts w:hint="eastAsia"/>
                      <w:szCs w:val="21"/>
                    </w:rPr>
                    <w:t>1.</w:t>
                  </w:r>
                  <w:r>
                    <w:rPr>
                      <w:rFonts w:hint="eastAsia"/>
                      <w:szCs w:val="21"/>
                    </w:rPr>
                    <w:t>具有与检测领域相关的发明专利情况：每个得</w:t>
                  </w:r>
                  <w:r>
                    <w:rPr>
                      <w:szCs w:val="21"/>
                    </w:rPr>
                    <w:t>1</w:t>
                  </w:r>
                  <w:r>
                    <w:rPr>
                      <w:rFonts w:hint="eastAsia"/>
                      <w:szCs w:val="21"/>
                    </w:rPr>
                    <w:t>分，总分</w:t>
                  </w:r>
                  <w:r>
                    <w:rPr>
                      <w:szCs w:val="21"/>
                    </w:rPr>
                    <w:t>2</w:t>
                  </w:r>
                  <w:r>
                    <w:rPr>
                      <w:rFonts w:hint="eastAsia"/>
                      <w:szCs w:val="21"/>
                    </w:rPr>
                    <w:t>分；</w:t>
                  </w:r>
                </w:p>
                <w:p w14:paraId="00036CD4" w14:textId="77777777" w:rsidR="004433F2" w:rsidRPr="00F22635" w:rsidRDefault="004433F2" w:rsidP="00121B35">
                  <w:pPr>
                    <w:adjustRightInd w:val="0"/>
                    <w:snapToGrid w:val="0"/>
                    <w:jc w:val="left"/>
                    <w:rPr>
                      <w:szCs w:val="21"/>
                    </w:rPr>
                  </w:pPr>
                  <w:r>
                    <w:rPr>
                      <w:rFonts w:hint="eastAsia"/>
                      <w:szCs w:val="21"/>
                    </w:rPr>
                    <w:t>2</w:t>
                  </w:r>
                  <w:r>
                    <w:rPr>
                      <w:szCs w:val="21"/>
                    </w:rPr>
                    <w:t>.</w:t>
                  </w:r>
                  <w:r>
                    <w:rPr>
                      <w:rFonts w:hint="eastAsia"/>
                      <w:szCs w:val="21"/>
                    </w:rPr>
                    <w:t>具有通过自主开发或采购方式，拥有一套完整的大数据分析信息化系统，满足实时采集产品质量社会反馈的功能，且具有涂料、胶粘剂相关产品质量信息采集与分析功能的板块，配合本项目为监管部门提供数据分析报告的，得</w:t>
                  </w:r>
                  <w:r>
                    <w:rPr>
                      <w:szCs w:val="21"/>
                    </w:rPr>
                    <w:t>3</w:t>
                  </w:r>
                  <w:r>
                    <w:rPr>
                      <w:rFonts w:hint="eastAsia"/>
                      <w:szCs w:val="21"/>
                    </w:rPr>
                    <w:t>分，否则不得分。</w:t>
                  </w:r>
                </w:p>
                <w:p w14:paraId="1E72A49C" w14:textId="77777777" w:rsidR="004433F2" w:rsidRPr="00F22635" w:rsidRDefault="004433F2" w:rsidP="00121B35">
                  <w:pPr>
                    <w:adjustRightInd w:val="0"/>
                    <w:snapToGrid w:val="0"/>
                    <w:rPr>
                      <w:szCs w:val="21"/>
                    </w:rPr>
                  </w:pPr>
                  <w:r w:rsidRPr="00F22635">
                    <w:rPr>
                      <w:rFonts w:hint="eastAsia"/>
                      <w:szCs w:val="21"/>
                    </w:rPr>
                    <w:t>（二）评分依据</w:t>
                  </w:r>
                  <w:r w:rsidRPr="00F22635">
                    <w:rPr>
                      <w:rFonts w:hint="eastAsia"/>
                      <w:szCs w:val="21"/>
                    </w:rPr>
                    <w:t>:</w:t>
                  </w:r>
                </w:p>
                <w:p w14:paraId="2F21B2DD" w14:textId="77777777" w:rsidR="004433F2" w:rsidRPr="00F22635" w:rsidRDefault="004433F2" w:rsidP="00121B35">
                  <w:pPr>
                    <w:widowControl/>
                    <w:jc w:val="left"/>
                    <w:rPr>
                      <w:szCs w:val="21"/>
                    </w:rPr>
                  </w:pPr>
                  <w:r w:rsidRPr="00F22635">
                    <w:rPr>
                      <w:rFonts w:hint="eastAsia"/>
                      <w:szCs w:val="21"/>
                    </w:rPr>
                    <w:t>1.</w:t>
                  </w:r>
                  <w:r w:rsidRPr="00F22635">
                    <w:rPr>
                      <w:rFonts w:hint="eastAsia"/>
                      <w:szCs w:val="21"/>
                    </w:rPr>
                    <w:t>要求提供投标人合法使用产权（专利）的证明材料。投标人自有产权（专利）的，提供投标人作为知识产权人的产权（专利）证书；通过租赁或授权等方式取得的第三方知识产权合法使用权的，提供与第三方签订的租赁协议或授权证明以及第三方的知识产权证明材料作为得分依据。</w:t>
                  </w:r>
                  <w:r w:rsidRPr="00F22635">
                    <w:rPr>
                      <w:rFonts w:hint="eastAsia"/>
                      <w:szCs w:val="21"/>
                    </w:rPr>
                    <w:br/>
                    <w:t>2</w:t>
                  </w:r>
                  <w:r w:rsidRPr="00F22635">
                    <w:rPr>
                      <w:szCs w:val="21"/>
                    </w:rPr>
                    <w:t>.</w:t>
                  </w:r>
                  <w:r w:rsidRPr="00F22635">
                    <w:rPr>
                      <w:rFonts w:hint="eastAsia"/>
                      <w:szCs w:val="21"/>
                    </w:rPr>
                    <w:t>提供计算机软件著作权登记证书或购买上述功能软件的合同或承诺合同签订后一周内提供上述相关软件，如计算机软件著作权登记证书或购买的合同未能体现上述功能的，投标人还须提供说明。</w:t>
                  </w:r>
                </w:p>
                <w:p w14:paraId="376E9B82" w14:textId="05A2F861" w:rsidR="004433F2" w:rsidRPr="00F22635" w:rsidRDefault="004433F2" w:rsidP="00BB0FBB">
                  <w:pPr>
                    <w:widowControl/>
                    <w:jc w:val="left"/>
                    <w:rPr>
                      <w:szCs w:val="21"/>
                    </w:rPr>
                  </w:pPr>
                  <w:r w:rsidRPr="00F22635">
                    <w:rPr>
                      <w:szCs w:val="21"/>
                    </w:rPr>
                    <w:t>3.</w:t>
                  </w:r>
                  <w:r w:rsidRPr="00F22635">
                    <w:rPr>
                      <w:rFonts w:hint="eastAsia"/>
                      <w:szCs w:val="21"/>
                    </w:rPr>
                    <w:t>以上资料均要求提供扫描件（或官方网站截图），原件备查。</w:t>
                  </w:r>
                  <w:r w:rsidRPr="00F22635">
                    <w:rPr>
                      <w:rFonts w:hint="eastAsia"/>
                      <w:szCs w:val="21"/>
                    </w:rPr>
                    <w:lastRenderedPageBreak/>
                    <w:t>评分中出现无证明资料或专家无法凭所提供资料判断是否得分的情况，一律作不得分处理。</w:t>
                  </w:r>
                </w:p>
              </w:tc>
            </w:tr>
            <w:tr w:rsidR="004433F2" w14:paraId="7D36ED50" w14:textId="77777777" w:rsidTr="00190AEB">
              <w:trPr>
                <w:trHeight w:val="78"/>
                <w:jc w:val="center"/>
              </w:trPr>
              <w:tc>
                <w:tcPr>
                  <w:tcW w:w="697" w:type="dxa"/>
                  <w:vMerge/>
                  <w:tcBorders>
                    <w:left w:val="single" w:sz="4" w:space="0" w:color="auto"/>
                    <w:right w:val="single" w:sz="4" w:space="0" w:color="auto"/>
                  </w:tcBorders>
                  <w:vAlign w:val="center"/>
                </w:tcPr>
                <w:p w14:paraId="16230CCF" w14:textId="77777777" w:rsidR="004433F2" w:rsidRDefault="004433F2" w:rsidP="004433F2">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9AF0CF5" w14:textId="77777777" w:rsidR="004433F2" w:rsidRDefault="004433F2" w:rsidP="004433F2">
                  <w:pPr>
                    <w:rPr>
                      <w:rFonts w:ascii="新宋体" w:eastAsia="新宋体" w:hAnsi="新宋体"/>
                      <w:szCs w:val="21"/>
                    </w:rPr>
                  </w:pPr>
                  <w:r>
                    <w:rPr>
                      <w:rFonts w:ascii="新宋体" w:eastAsia="新宋体" w:hAnsi="新宋体" w:hint="eastAsia"/>
                      <w:szCs w:val="21"/>
                    </w:rPr>
                    <w:t>7</w:t>
                  </w:r>
                </w:p>
              </w:tc>
              <w:tc>
                <w:tcPr>
                  <w:tcW w:w="1062" w:type="dxa"/>
                  <w:tcBorders>
                    <w:top w:val="single" w:sz="4" w:space="0" w:color="auto"/>
                    <w:left w:val="single" w:sz="4" w:space="0" w:color="auto"/>
                    <w:bottom w:val="single" w:sz="4" w:space="0" w:color="auto"/>
                    <w:right w:val="single" w:sz="4" w:space="0" w:color="auto"/>
                  </w:tcBorders>
                  <w:vAlign w:val="center"/>
                </w:tcPr>
                <w:p w14:paraId="2B90EFD7" w14:textId="43758701" w:rsidR="004433F2" w:rsidRPr="004433F2" w:rsidRDefault="004433F2" w:rsidP="004433F2">
                  <w:pPr>
                    <w:adjustRightInd w:val="0"/>
                    <w:snapToGrid w:val="0"/>
                    <w:jc w:val="center"/>
                    <w:rPr>
                      <w:rFonts w:ascii="宋体" w:hAnsi="宋体"/>
                      <w:szCs w:val="21"/>
                    </w:rPr>
                  </w:pPr>
                  <w:r>
                    <w:rPr>
                      <w:rFonts w:ascii="宋体" w:hAnsi="宋体" w:hint="eastAsia"/>
                      <w:szCs w:val="21"/>
                    </w:rPr>
                    <w:t>项目拟使用的车辆、场地、工具、机器等情况</w:t>
                  </w:r>
                </w:p>
              </w:tc>
              <w:tc>
                <w:tcPr>
                  <w:tcW w:w="1161" w:type="dxa"/>
                  <w:tcBorders>
                    <w:top w:val="single" w:sz="4" w:space="0" w:color="auto"/>
                    <w:left w:val="single" w:sz="4" w:space="0" w:color="auto"/>
                    <w:bottom w:val="single" w:sz="4" w:space="0" w:color="auto"/>
                    <w:right w:val="single" w:sz="4" w:space="0" w:color="auto"/>
                  </w:tcBorders>
                  <w:vAlign w:val="center"/>
                </w:tcPr>
                <w:p w14:paraId="724DE6F7" w14:textId="5C5C201F" w:rsidR="004433F2" w:rsidRPr="00AF2D4F" w:rsidRDefault="004433F2" w:rsidP="004433F2">
                  <w:pPr>
                    <w:jc w:val="center"/>
                    <w:rPr>
                      <w:rFonts w:ascii="新宋体" w:eastAsia="新宋体" w:hAnsi="新宋体"/>
                      <w:szCs w:val="21"/>
                    </w:rPr>
                  </w:pPr>
                  <w:r w:rsidRPr="00AF2D4F">
                    <w:rPr>
                      <w:rFonts w:ascii="宋体" w:hAnsi="宋体"/>
                      <w:szCs w:val="21"/>
                    </w:rPr>
                    <w:t>1</w:t>
                  </w:r>
                </w:p>
              </w:tc>
              <w:tc>
                <w:tcPr>
                  <w:tcW w:w="5947" w:type="dxa"/>
                  <w:tcBorders>
                    <w:top w:val="single" w:sz="4" w:space="0" w:color="auto"/>
                    <w:left w:val="single" w:sz="4" w:space="0" w:color="auto"/>
                    <w:bottom w:val="single" w:sz="4" w:space="0" w:color="auto"/>
                    <w:right w:val="single" w:sz="4" w:space="0" w:color="auto"/>
                  </w:tcBorders>
                  <w:vAlign w:val="center"/>
                </w:tcPr>
                <w:p w14:paraId="73F57AB0" w14:textId="77777777" w:rsidR="004433F2" w:rsidRDefault="004433F2" w:rsidP="00121B35">
                  <w:pPr>
                    <w:numPr>
                      <w:ilvl w:val="0"/>
                      <w:numId w:val="12"/>
                    </w:numPr>
                    <w:adjustRightInd w:val="0"/>
                    <w:snapToGrid w:val="0"/>
                    <w:ind w:left="0"/>
                    <w:jc w:val="left"/>
                    <w:rPr>
                      <w:szCs w:val="21"/>
                    </w:rPr>
                  </w:pPr>
                  <w:r>
                    <w:rPr>
                      <w:rFonts w:hint="eastAsia"/>
                      <w:szCs w:val="21"/>
                    </w:rPr>
                    <w:t>评分内容：</w:t>
                  </w:r>
                </w:p>
                <w:p w14:paraId="2B70ADB8" w14:textId="77777777" w:rsidR="004433F2" w:rsidRDefault="004433F2" w:rsidP="00121B35">
                  <w:pPr>
                    <w:adjustRightInd w:val="0"/>
                    <w:snapToGrid w:val="0"/>
                    <w:jc w:val="left"/>
                    <w:rPr>
                      <w:szCs w:val="21"/>
                    </w:rPr>
                  </w:pPr>
                  <w:r>
                    <w:rPr>
                      <w:szCs w:val="21"/>
                    </w:rPr>
                    <w:t>投标人承诺包括不限于以下内容</w:t>
                  </w:r>
                  <w:r>
                    <w:rPr>
                      <w:rFonts w:hint="eastAsia"/>
                      <w:szCs w:val="21"/>
                    </w:rPr>
                    <w:t>。</w:t>
                  </w:r>
                </w:p>
                <w:p w14:paraId="1CC54862" w14:textId="77777777" w:rsidR="004433F2" w:rsidRPr="00F22635" w:rsidRDefault="004433F2" w:rsidP="00121B35">
                  <w:pPr>
                    <w:adjustRightInd w:val="0"/>
                    <w:snapToGrid w:val="0"/>
                    <w:rPr>
                      <w:szCs w:val="21"/>
                    </w:rPr>
                  </w:pPr>
                  <w:r>
                    <w:rPr>
                      <w:rFonts w:hint="eastAsia"/>
                      <w:szCs w:val="21"/>
                    </w:rPr>
                    <w:t>自备（自有或租赁均可）数据传输、储存、应用等工作配套的设备及外出工作保障所需车辆以保证项目顺利实施。其中因此项目特殊性必须配备以特定型号的设备：</w:t>
                  </w:r>
                  <w:r>
                    <w:rPr>
                      <w:rFonts w:hint="eastAsia"/>
                      <w:szCs w:val="21"/>
                    </w:rPr>
                    <w:t>1</w:t>
                  </w:r>
                  <w:r>
                    <w:rPr>
                      <w:szCs w:val="21"/>
                    </w:rPr>
                    <w:t>.</w:t>
                  </w:r>
                  <w:r>
                    <w:rPr>
                      <w:rFonts w:hint="eastAsia"/>
                      <w:szCs w:val="21"/>
                    </w:rPr>
                    <w:t>气相色谱仪</w:t>
                  </w:r>
                  <w:r>
                    <w:rPr>
                      <w:rFonts w:hint="eastAsia"/>
                      <w:szCs w:val="21"/>
                    </w:rPr>
                    <w:t>2</w:t>
                  </w:r>
                  <w:r>
                    <w:rPr>
                      <w:szCs w:val="21"/>
                    </w:rPr>
                    <w:t>.</w:t>
                  </w:r>
                  <w:r>
                    <w:rPr>
                      <w:rFonts w:hint="eastAsia"/>
                      <w:szCs w:val="21"/>
                    </w:rPr>
                    <w:t>气相色谱质谱联用仪。</w:t>
                  </w:r>
                </w:p>
                <w:p w14:paraId="57769797" w14:textId="77777777" w:rsidR="004433F2" w:rsidRPr="00F22635" w:rsidRDefault="004433F2" w:rsidP="00121B35">
                  <w:pPr>
                    <w:adjustRightInd w:val="0"/>
                    <w:snapToGrid w:val="0"/>
                    <w:rPr>
                      <w:szCs w:val="21"/>
                    </w:rPr>
                  </w:pPr>
                  <w:r w:rsidRPr="00F22635">
                    <w:rPr>
                      <w:rFonts w:hint="eastAsia"/>
                      <w:szCs w:val="21"/>
                    </w:rPr>
                    <w:t>（二）评分依据</w:t>
                  </w:r>
                  <w:r w:rsidRPr="00F22635">
                    <w:rPr>
                      <w:rFonts w:hint="eastAsia"/>
                      <w:szCs w:val="21"/>
                    </w:rPr>
                    <w:t>:</w:t>
                  </w:r>
                </w:p>
                <w:p w14:paraId="32082317" w14:textId="7BA25A56" w:rsidR="004433F2" w:rsidRPr="00F22635" w:rsidRDefault="004433F2" w:rsidP="00121B35">
                  <w:pPr>
                    <w:rPr>
                      <w:szCs w:val="21"/>
                    </w:rPr>
                  </w:pPr>
                  <w:r w:rsidRPr="00F22635">
                    <w:rPr>
                      <w:rFonts w:hint="eastAsia"/>
                      <w:szCs w:val="21"/>
                    </w:rPr>
                    <w:t>要求投标人提供承诺（格式自定）作为得分依据。完全满足得满分，未提供承诺或承诺内容不满足要求均不得分。</w:t>
                  </w:r>
                </w:p>
              </w:tc>
            </w:tr>
            <w:tr w:rsidR="004433F2" w14:paraId="435E59B6" w14:textId="77777777" w:rsidTr="00190AEB">
              <w:trPr>
                <w:trHeight w:val="78"/>
                <w:jc w:val="center"/>
              </w:trPr>
              <w:tc>
                <w:tcPr>
                  <w:tcW w:w="697" w:type="dxa"/>
                  <w:vMerge/>
                  <w:tcBorders>
                    <w:left w:val="single" w:sz="4" w:space="0" w:color="auto"/>
                    <w:bottom w:val="single" w:sz="4" w:space="0" w:color="auto"/>
                    <w:right w:val="single" w:sz="4" w:space="0" w:color="auto"/>
                  </w:tcBorders>
                  <w:vAlign w:val="center"/>
                </w:tcPr>
                <w:p w14:paraId="3F3B0C99" w14:textId="77777777" w:rsidR="004433F2" w:rsidRDefault="004433F2" w:rsidP="004433F2">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75F3135" w14:textId="77777777" w:rsidR="004433F2" w:rsidRDefault="004433F2" w:rsidP="004433F2">
                  <w:pPr>
                    <w:rPr>
                      <w:rFonts w:ascii="新宋体" w:eastAsia="新宋体" w:hAnsi="新宋体"/>
                      <w:szCs w:val="21"/>
                    </w:rPr>
                  </w:pPr>
                  <w:r>
                    <w:rPr>
                      <w:rFonts w:ascii="新宋体" w:eastAsia="新宋体" w:hAnsi="新宋体" w:hint="eastAsia"/>
                      <w:szCs w:val="21"/>
                    </w:rPr>
                    <w:t>8</w:t>
                  </w:r>
                </w:p>
              </w:tc>
              <w:tc>
                <w:tcPr>
                  <w:tcW w:w="1062" w:type="dxa"/>
                  <w:tcBorders>
                    <w:top w:val="single" w:sz="4" w:space="0" w:color="auto"/>
                    <w:left w:val="single" w:sz="4" w:space="0" w:color="auto"/>
                    <w:bottom w:val="single" w:sz="4" w:space="0" w:color="auto"/>
                    <w:right w:val="single" w:sz="4" w:space="0" w:color="auto"/>
                  </w:tcBorders>
                  <w:vAlign w:val="center"/>
                </w:tcPr>
                <w:p w14:paraId="79EFA01B" w14:textId="0EC9165F" w:rsidR="004433F2" w:rsidRPr="004433F2" w:rsidRDefault="004433F2" w:rsidP="004433F2">
                  <w:pPr>
                    <w:adjustRightInd w:val="0"/>
                    <w:snapToGrid w:val="0"/>
                    <w:jc w:val="center"/>
                    <w:rPr>
                      <w:rFonts w:ascii="宋体" w:hAnsi="宋体"/>
                      <w:szCs w:val="21"/>
                    </w:rPr>
                  </w:pPr>
                  <w:r>
                    <w:rPr>
                      <w:rFonts w:ascii="宋体" w:hAnsi="宋体" w:hint="eastAsia"/>
                      <w:szCs w:val="21"/>
                    </w:rPr>
                    <w:t>服务响应时间</w:t>
                  </w:r>
                </w:p>
              </w:tc>
              <w:tc>
                <w:tcPr>
                  <w:tcW w:w="1161" w:type="dxa"/>
                  <w:tcBorders>
                    <w:top w:val="single" w:sz="4" w:space="0" w:color="auto"/>
                    <w:left w:val="single" w:sz="4" w:space="0" w:color="auto"/>
                    <w:bottom w:val="single" w:sz="4" w:space="0" w:color="auto"/>
                    <w:right w:val="single" w:sz="4" w:space="0" w:color="auto"/>
                  </w:tcBorders>
                  <w:vAlign w:val="center"/>
                </w:tcPr>
                <w:p w14:paraId="78DE348D" w14:textId="1BC7E5F5" w:rsidR="004433F2" w:rsidRPr="00AF2D4F" w:rsidRDefault="004433F2" w:rsidP="004433F2">
                  <w:pPr>
                    <w:jc w:val="center"/>
                    <w:rPr>
                      <w:rFonts w:ascii="新宋体" w:eastAsia="新宋体" w:hAnsi="新宋体"/>
                      <w:szCs w:val="21"/>
                    </w:rPr>
                  </w:pPr>
                  <w:r w:rsidRPr="00AF2D4F">
                    <w:rPr>
                      <w:rFonts w:ascii="宋体" w:hAnsi="宋体"/>
                      <w:szCs w:val="21"/>
                    </w:rPr>
                    <w:t>0.5</w:t>
                  </w:r>
                </w:p>
              </w:tc>
              <w:tc>
                <w:tcPr>
                  <w:tcW w:w="5947" w:type="dxa"/>
                  <w:tcBorders>
                    <w:top w:val="single" w:sz="4" w:space="0" w:color="auto"/>
                    <w:left w:val="single" w:sz="4" w:space="0" w:color="auto"/>
                    <w:bottom w:val="single" w:sz="4" w:space="0" w:color="auto"/>
                    <w:right w:val="single" w:sz="4" w:space="0" w:color="auto"/>
                  </w:tcBorders>
                  <w:vAlign w:val="center"/>
                </w:tcPr>
                <w:p w14:paraId="11458A30" w14:textId="77777777" w:rsidR="004433F2" w:rsidRDefault="004433F2" w:rsidP="00121B35">
                  <w:pPr>
                    <w:adjustRightInd w:val="0"/>
                    <w:snapToGrid w:val="0"/>
                    <w:rPr>
                      <w:szCs w:val="21"/>
                    </w:rPr>
                  </w:pPr>
                  <w:r>
                    <w:rPr>
                      <w:rFonts w:hint="eastAsia"/>
                      <w:szCs w:val="21"/>
                    </w:rPr>
                    <w:t>（一）评分内容</w:t>
                  </w:r>
                </w:p>
                <w:p w14:paraId="33D2FB13" w14:textId="77777777" w:rsidR="004433F2" w:rsidRDefault="004433F2" w:rsidP="00121B35">
                  <w:pPr>
                    <w:adjustRightInd w:val="0"/>
                    <w:snapToGrid w:val="0"/>
                    <w:rPr>
                      <w:szCs w:val="21"/>
                    </w:rPr>
                  </w:pPr>
                  <w:r>
                    <w:rPr>
                      <w:rFonts w:hint="eastAsia"/>
                      <w:szCs w:val="21"/>
                    </w:rPr>
                    <w:t>投标人接到采购人通知</w:t>
                  </w:r>
                  <w:r>
                    <w:rPr>
                      <w:rFonts w:hint="eastAsia"/>
                      <w:szCs w:val="21"/>
                    </w:rPr>
                    <w:t>1</w:t>
                  </w:r>
                  <w:r>
                    <w:rPr>
                      <w:rFonts w:hint="eastAsia"/>
                      <w:szCs w:val="21"/>
                    </w:rPr>
                    <w:t>小时（含）内提供服务，得</w:t>
                  </w:r>
                  <w:r>
                    <w:rPr>
                      <w:szCs w:val="21"/>
                    </w:rPr>
                    <w:t>0.5</w:t>
                  </w:r>
                  <w:r>
                    <w:rPr>
                      <w:rFonts w:hint="eastAsia"/>
                      <w:szCs w:val="21"/>
                    </w:rPr>
                    <w:t>分；投标人接到采购人通知</w:t>
                  </w:r>
                  <w:r>
                    <w:rPr>
                      <w:rFonts w:hint="eastAsia"/>
                      <w:szCs w:val="21"/>
                    </w:rPr>
                    <w:t>6</w:t>
                  </w:r>
                  <w:r>
                    <w:rPr>
                      <w:rFonts w:hint="eastAsia"/>
                      <w:szCs w:val="21"/>
                    </w:rPr>
                    <w:t>小时（含）内提供服务，得</w:t>
                  </w:r>
                  <w:r>
                    <w:rPr>
                      <w:szCs w:val="21"/>
                    </w:rPr>
                    <w:t>0.4</w:t>
                  </w:r>
                  <w:r>
                    <w:rPr>
                      <w:rFonts w:hint="eastAsia"/>
                      <w:szCs w:val="21"/>
                    </w:rPr>
                    <w:t>分；投标人接到采购人通知</w:t>
                  </w:r>
                  <w:r>
                    <w:rPr>
                      <w:rFonts w:hint="eastAsia"/>
                      <w:szCs w:val="21"/>
                    </w:rPr>
                    <w:t>12</w:t>
                  </w:r>
                  <w:r>
                    <w:rPr>
                      <w:rFonts w:hint="eastAsia"/>
                      <w:szCs w:val="21"/>
                    </w:rPr>
                    <w:t>小时（含）内提供服务，得</w:t>
                  </w:r>
                  <w:r>
                    <w:rPr>
                      <w:szCs w:val="21"/>
                    </w:rPr>
                    <w:t>0.1</w:t>
                  </w:r>
                  <w:r>
                    <w:rPr>
                      <w:rFonts w:hint="eastAsia"/>
                      <w:szCs w:val="21"/>
                    </w:rPr>
                    <w:t>分。其他情况不得分。</w:t>
                  </w:r>
                </w:p>
                <w:p w14:paraId="3FF6E51D" w14:textId="77777777" w:rsidR="004433F2" w:rsidRDefault="004433F2" w:rsidP="00121B35">
                  <w:pPr>
                    <w:adjustRightInd w:val="0"/>
                    <w:snapToGrid w:val="0"/>
                    <w:rPr>
                      <w:szCs w:val="21"/>
                    </w:rPr>
                  </w:pPr>
                  <w:r>
                    <w:rPr>
                      <w:rFonts w:hint="eastAsia"/>
                      <w:szCs w:val="21"/>
                    </w:rPr>
                    <w:t>（二）评分依据</w:t>
                  </w:r>
                </w:p>
                <w:p w14:paraId="7F92F217" w14:textId="7DC061DF" w:rsidR="004433F2" w:rsidRPr="00F22635" w:rsidRDefault="004433F2" w:rsidP="00121B35">
                  <w:pPr>
                    <w:rPr>
                      <w:szCs w:val="21"/>
                    </w:rPr>
                  </w:pPr>
                  <w:r>
                    <w:rPr>
                      <w:rFonts w:hint="eastAsia"/>
                      <w:szCs w:val="21"/>
                    </w:rPr>
                    <w:t>提供服务响应时间承诺（格式自拟）及到场时间的保障方案作为证明材料，专家应对到场时间的保障方案作的合理性进行判断，若判断为不合理，此项不得分。</w:t>
                  </w:r>
                </w:p>
              </w:tc>
            </w:tr>
            <w:tr w:rsidR="004433F2" w14:paraId="047EFB38" w14:textId="77777777" w:rsidTr="00190AEB">
              <w:trPr>
                <w:trHeight w:val="78"/>
                <w:jc w:val="center"/>
              </w:trPr>
              <w:tc>
                <w:tcPr>
                  <w:tcW w:w="697" w:type="dxa"/>
                  <w:vMerge/>
                  <w:tcBorders>
                    <w:left w:val="single" w:sz="4" w:space="0" w:color="auto"/>
                    <w:right w:val="single" w:sz="4" w:space="0" w:color="auto"/>
                  </w:tcBorders>
                  <w:vAlign w:val="center"/>
                </w:tcPr>
                <w:p w14:paraId="15A4709D" w14:textId="77777777" w:rsidR="004433F2" w:rsidRDefault="004433F2" w:rsidP="004433F2">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6080F42D" w14:textId="77777777" w:rsidR="004433F2" w:rsidRDefault="004433F2" w:rsidP="004433F2">
                  <w:pPr>
                    <w:rPr>
                      <w:rFonts w:ascii="新宋体" w:eastAsia="新宋体" w:hAnsi="新宋体"/>
                      <w:szCs w:val="21"/>
                    </w:rPr>
                  </w:pPr>
                  <w:r>
                    <w:rPr>
                      <w:rFonts w:ascii="新宋体" w:eastAsia="新宋体" w:hAnsi="新宋体" w:hint="eastAsia"/>
                      <w:szCs w:val="21"/>
                    </w:rPr>
                    <w:t>9</w:t>
                  </w:r>
                </w:p>
              </w:tc>
              <w:tc>
                <w:tcPr>
                  <w:tcW w:w="1062" w:type="dxa"/>
                  <w:tcBorders>
                    <w:top w:val="single" w:sz="4" w:space="0" w:color="auto"/>
                    <w:left w:val="single" w:sz="4" w:space="0" w:color="auto"/>
                    <w:bottom w:val="single" w:sz="4" w:space="0" w:color="auto"/>
                    <w:right w:val="single" w:sz="4" w:space="0" w:color="auto"/>
                  </w:tcBorders>
                  <w:vAlign w:val="center"/>
                </w:tcPr>
                <w:p w14:paraId="4E244494" w14:textId="6FAD641A" w:rsidR="004433F2" w:rsidRDefault="004433F2" w:rsidP="004433F2">
                  <w:pPr>
                    <w:rPr>
                      <w:rFonts w:ascii="新宋体" w:eastAsia="新宋体" w:hAnsi="新宋体"/>
                      <w:szCs w:val="21"/>
                    </w:rPr>
                  </w:pPr>
                  <w:r>
                    <w:rPr>
                      <w:rStyle w:val="afc"/>
                      <w:rFonts w:ascii="宋体" w:cs="宋体" w:hint="eastAsia"/>
                    </w:rPr>
                    <w:t>商务要求条款偏离情况</w:t>
                  </w:r>
                </w:p>
              </w:tc>
              <w:tc>
                <w:tcPr>
                  <w:tcW w:w="1161" w:type="dxa"/>
                  <w:tcBorders>
                    <w:top w:val="single" w:sz="4" w:space="0" w:color="auto"/>
                    <w:left w:val="single" w:sz="4" w:space="0" w:color="auto"/>
                    <w:bottom w:val="single" w:sz="4" w:space="0" w:color="auto"/>
                    <w:right w:val="single" w:sz="4" w:space="0" w:color="auto"/>
                  </w:tcBorders>
                  <w:vAlign w:val="center"/>
                </w:tcPr>
                <w:p w14:paraId="6067C0A0" w14:textId="3E9AB9EF" w:rsidR="004433F2" w:rsidRPr="00AF2D4F" w:rsidRDefault="004433F2" w:rsidP="004433F2">
                  <w:pPr>
                    <w:jc w:val="center"/>
                    <w:rPr>
                      <w:rFonts w:ascii="新宋体" w:eastAsia="新宋体" w:hAnsi="新宋体"/>
                      <w:szCs w:val="21"/>
                    </w:rPr>
                  </w:pPr>
                  <w:r w:rsidRPr="00AF2D4F">
                    <w:rPr>
                      <w:rFonts w:ascii="宋体" w:hAnsi="宋体" w:cs="宋体"/>
                      <w:szCs w:val="21"/>
                    </w:rPr>
                    <w:t>0.5</w:t>
                  </w:r>
                </w:p>
              </w:tc>
              <w:tc>
                <w:tcPr>
                  <w:tcW w:w="5947" w:type="dxa"/>
                  <w:tcBorders>
                    <w:top w:val="single" w:sz="4" w:space="0" w:color="auto"/>
                    <w:left w:val="single" w:sz="4" w:space="0" w:color="auto"/>
                    <w:bottom w:val="single" w:sz="4" w:space="0" w:color="auto"/>
                    <w:right w:val="single" w:sz="4" w:space="0" w:color="auto"/>
                  </w:tcBorders>
                  <w:vAlign w:val="center"/>
                </w:tcPr>
                <w:p w14:paraId="1D48B822" w14:textId="77777777" w:rsidR="004433F2" w:rsidRPr="00F22635" w:rsidRDefault="004433F2" w:rsidP="00121B35">
                  <w:pPr>
                    <w:adjustRightInd w:val="0"/>
                    <w:snapToGrid w:val="0"/>
                    <w:rPr>
                      <w:szCs w:val="21"/>
                    </w:rPr>
                  </w:pPr>
                  <w:r w:rsidRPr="00F22635">
                    <w:rPr>
                      <w:rFonts w:hint="eastAsia"/>
                      <w:szCs w:val="21"/>
                    </w:rPr>
                    <w:t>投标人须如实填写《采购需求条款响应一览表》，评标委员会根据“第二章</w:t>
                  </w:r>
                  <w:r w:rsidRPr="00F22635">
                    <w:rPr>
                      <w:rFonts w:hint="eastAsia"/>
                      <w:szCs w:val="21"/>
                    </w:rPr>
                    <w:t xml:space="preserve"> </w:t>
                  </w:r>
                  <w:r w:rsidRPr="00F22635">
                    <w:rPr>
                      <w:rFonts w:hint="eastAsia"/>
                      <w:szCs w:val="21"/>
                    </w:rPr>
                    <w:t>采购需求</w:t>
                  </w:r>
                  <w:r w:rsidRPr="00F22635">
                    <w:rPr>
                      <w:rFonts w:hint="eastAsia"/>
                      <w:szCs w:val="21"/>
                    </w:rPr>
                    <w:t xml:space="preserve"> </w:t>
                  </w:r>
                  <w:r w:rsidRPr="00F22635">
                    <w:rPr>
                      <w:rFonts w:hint="eastAsia"/>
                      <w:szCs w:val="21"/>
                    </w:rPr>
                    <w:t>五、商务要求”条款响应情况进行打分（标注“★”的条款和支付要求不参与本项评审，如有负偏离则投标无效），全部满足的得</w:t>
                  </w:r>
                  <w:r w:rsidRPr="00F22635">
                    <w:rPr>
                      <w:rFonts w:hint="eastAsia"/>
                      <w:szCs w:val="21"/>
                    </w:rPr>
                    <w:t>0</w:t>
                  </w:r>
                  <w:r w:rsidRPr="00F22635">
                    <w:rPr>
                      <w:szCs w:val="21"/>
                    </w:rPr>
                    <w:t>.5</w:t>
                  </w:r>
                  <w:r w:rsidRPr="00F22635">
                    <w:rPr>
                      <w:rFonts w:hint="eastAsia"/>
                      <w:szCs w:val="21"/>
                    </w:rPr>
                    <w:t>分，</w:t>
                  </w:r>
                  <w:proofErr w:type="gramStart"/>
                  <w:r w:rsidRPr="00F22635">
                    <w:rPr>
                      <w:rFonts w:hint="eastAsia"/>
                      <w:szCs w:val="21"/>
                    </w:rPr>
                    <w:t>每负偏离</w:t>
                  </w:r>
                  <w:proofErr w:type="gramEnd"/>
                  <w:r w:rsidRPr="00F22635">
                    <w:rPr>
                      <w:rFonts w:hint="eastAsia"/>
                      <w:szCs w:val="21"/>
                    </w:rPr>
                    <w:t>一项扣</w:t>
                  </w:r>
                  <w:r w:rsidRPr="00F22635">
                    <w:rPr>
                      <w:rFonts w:hint="eastAsia"/>
                      <w:szCs w:val="21"/>
                    </w:rPr>
                    <w:t>0</w:t>
                  </w:r>
                  <w:r w:rsidRPr="00F22635">
                    <w:rPr>
                      <w:szCs w:val="21"/>
                    </w:rPr>
                    <w:t>.1</w:t>
                  </w:r>
                  <w:r w:rsidRPr="00F22635">
                    <w:rPr>
                      <w:rFonts w:hint="eastAsia"/>
                      <w:szCs w:val="21"/>
                    </w:rPr>
                    <w:t>分，本评分项最低得</w:t>
                  </w:r>
                  <w:r w:rsidRPr="00F22635">
                    <w:rPr>
                      <w:rFonts w:hint="eastAsia"/>
                      <w:szCs w:val="21"/>
                    </w:rPr>
                    <w:t>0</w:t>
                  </w:r>
                  <w:r w:rsidRPr="00F22635">
                    <w:rPr>
                      <w:rFonts w:hint="eastAsia"/>
                      <w:szCs w:val="21"/>
                    </w:rPr>
                    <w:t>分。</w:t>
                  </w:r>
                </w:p>
                <w:p w14:paraId="78DAFF3F" w14:textId="09CCA58E" w:rsidR="004433F2" w:rsidRPr="00F22635" w:rsidRDefault="004433F2" w:rsidP="00121B35">
                  <w:pPr>
                    <w:rPr>
                      <w:szCs w:val="21"/>
                    </w:rPr>
                  </w:pPr>
                  <w:r w:rsidRPr="00F22635">
                    <w:rPr>
                      <w:rFonts w:hint="eastAsia"/>
                      <w:szCs w:val="21"/>
                    </w:rPr>
                    <w:t>注：以序号“（一）”的同级序号作为一个评分项。</w:t>
                  </w:r>
                </w:p>
              </w:tc>
            </w:tr>
            <w:tr w:rsidR="00765B9B" w14:paraId="0E3DF82D" w14:textId="77777777" w:rsidTr="00190AEB">
              <w:trPr>
                <w:trHeight w:val="78"/>
                <w:jc w:val="center"/>
              </w:trPr>
              <w:tc>
                <w:tcPr>
                  <w:tcW w:w="697"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88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5947" w:type="dxa"/>
                  <w:tcBorders>
                    <w:top w:val="single" w:sz="4" w:space="0" w:color="auto"/>
                    <w:left w:val="single" w:sz="4" w:space="0" w:color="auto"/>
                    <w:bottom w:val="single" w:sz="4" w:space="0" w:color="auto"/>
                    <w:right w:val="single" w:sz="4" w:space="0" w:color="auto"/>
                  </w:tcBorders>
                  <w:vAlign w:val="center"/>
                </w:tcPr>
                <w:p w14:paraId="7E9DFE9E" w14:textId="2937C6C6" w:rsidR="00765B9B" w:rsidRDefault="0020539B" w:rsidP="0020539B">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190AEB">
              <w:trPr>
                <w:trHeight w:val="78"/>
                <w:jc w:val="center"/>
              </w:trPr>
              <w:tc>
                <w:tcPr>
                  <w:tcW w:w="697"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062"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F22635" w14:paraId="6291F760" w14:textId="77777777" w:rsidTr="00190AEB">
              <w:trPr>
                <w:trHeight w:val="78"/>
                <w:jc w:val="center"/>
              </w:trPr>
              <w:tc>
                <w:tcPr>
                  <w:tcW w:w="697" w:type="dxa"/>
                  <w:vMerge/>
                  <w:tcBorders>
                    <w:left w:val="single" w:sz="4" w:space="0" w:color="auto"/>
                    <w:right w:val="single" w:sz="4" w:space="0" w:color="auto"/>
                  </w:tcBorders>
                  <w:vAlign w:val="center"/>
                </w:tcPr>
                <w:p w14:paraId="0A3271F6" w14:textId="77777777" w:rsidR="00F22635" w:rsidRDefault="00F22635" w:rsidP="00F22635">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C4A99A6" w14:textId="77777777" w:rsidR="00F22635" w:rsidRDefault="00F22635" w:rsidP="00F22635">
                  <w:pPr>
                    <w:rPr>
                      <w:rFonts w:ascii="新宋体" w:eastAsia="新宋体" w:hAnsi="新宋体" w:cs="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64F54062" w14:textId="221753B6" w:rsidR="00F22635" w:rsidRDefault="00F22635" w:rsidP="00F22635">
                  <w:pPr>
                    <w:rPr>
                      <w:rFonts w:ascii="新宋体" w:eastAsia="新宋体" w:hAnsi="新宋体"/>
                      <w:szCs w:val="21"/>
                    </w:rPr>
                  </w:pPr>
                  <w:r>
                    <w:rPr>
                      <w:rFonts w:ascii="宋体" w:hAnsi="宋体"/>
                      <w:szCs w:val="21"/>
                    </w:rPr>
                    <w:t>市财政</w:t>
                  </w:r>
                  <w:r>
                    <w:rPr>
                      <w:rFonts w:ascii="宋体" w:hAnsi="宋体" w:hint="eastAsia"/>
                      <w:szCs w:val="21"/>
                    </w:rPr>
                    <w:t>局</w:t>
                  </w:r>
                  <w:r>
                    <w:rPr>
                      <w:rFonts w:ascii="宋体" w:hAnsi="宋体"/>
                      <w:szCs w:val="21"/>
                    </w:rPr>
                    <w:t>诚信管理情况</w:t>
                  </w:r>
                </w:p>
              </w:tc>
              <w:tc>
                <w:tcPr>
                  <w:tcW w:w="1161" w:type="dxa"/>
                  <w:tcBorders>
                    <w:top w:val="single" w:sz="4" w:space="0" w:color="auto"/>
                    <w:left w:val="single" w:sz="4" w:space="0" w:color="auto"/>
                    <w:bottom w:val="single" w:sz="4" w:space="0" w:color="auto"/>
                    <w:right w:val="single" w:sz="4" w:space="0" w:color="auto"/>
                  </w:tcBorders>
                  <w:vAlign w:val="center"/>
                </w:tcPr>
                <w:p w14:paraId="2FB3C997" w14:textId="56469E90" w:rsidR="00F22635" w:rsidRDefault="00F22635" w:rsidP="00F22635">
                  <w:pPr>
                    <w:jc w:val="center"/>
                    <w:rPr>
                      <w:rFonts w:ascii="新宋体" w:eastAsia="新宋体" w:hAnsi="新宋体" w:cs="宋体"/>
                      <w:szCs w:val="21"/>
                    </w:rPr>
                  </w:pPr>
                  <w:r>
                    <w:rPr>
                      <w:rFonts w:ascii="宋体" w:hAnsi="宋体"/>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14:paraId="581FC9E3" w14:textId="77777777" w:rsidR="00F22635" w:rsidRDefault="00F22635" w:rsidP="00F22635">
                  <w:pPr>
                    <w:adjustRightInd w:val="0"/>
                    <w:snapToGrid w:val="0"/>
                    <w:rPr>
                      <w:rFonts w:ascii="宋体" w:hAnsi="宋体"/>
                      <w:szCs w:val="21"/>
                    </w:rPr>
                  </w:pPr>
                  <w:r>
                    <w:rPr>
                      <w:rFonts w:ascii="宋体" w:hAnsi="宋体" w:hint="eastAsia"/>
                      <w:szCs w:val="21"/>
                    </w:rPr>
                    <w:t>（一）评分内容</w:t>
                  </w:r>
                </w:p>
                <w:p w14:paraId="5690E819" w14:textId="77777777" w:rsidR="00F22635" w:rsidRDefault="00F22635" w:rsidP="00F22635">
                  <w:pPr>
                    <w:adjustRightInd w:val="0"/>
                    <w:snapToGrid w:val="0"/>
                    <w:rPr>
                      <w:rFonts w:ascii="宋体" w:hAnsi="宋体"/>
                      <w:szCs w:val="21"/>
                    </w:rPr>
                  </w:pPr>
                  <w:r>
                    <w:rPr>
                      <w:rFonts w:ascii="宋体" w:hAnsi="宋体" w:hint="eastAsia"/>
                      <w:szCs w:val="21"/>
                    </w:rPr>
                    <w:t>投标人存在《深圳市财政局政府采购供应商信用信息管理办法》（深财</w:t>
                  </w:r>
                  <w:proofErr w:type="gramStart"/>
                  <w:r>
                    <w:rPr>
                      <w:rFonts w:ascii="宋体" w:hAnsi="宋体" w:hint="eastAsia"/>
                      <w:szCs w:val="21"/>
                    </w:rPr>
                    <w:t>规</w:t>
                  </w:r>
                  <w:proofErr w:type="gramEnd"/>
                  <w:r>
                    <w:rPr>
                      <w:rFonts w:ascii="宋体" w:hAnsi="宋体" w:hint="eastAsia"/>
                      <w:szCs w:val="21"/>
                    </w:rPr>
                    <w:t>〔2023〕3号）列明的一般行政处罚信息、一般违法失信记录信息的，本项不得分，不存在上述情形的本项得</w:t>
                  </w:r>
                  <w:r>
                    <w:rPr>
                      <w:rFonts w:ascii="宋体" w:hAnsi="宋体"/>
                      <w:szCs w:val="21"/>
                    </w:rPr>
                    <w:t>5</w:t>
                  </w:r>
                  <w:r>
                    <w:rPr>
                      <w:rFonts w:ascii="宋体" w:hAnsi="宋体" w:hint="eastAsia"/>
                      <w:szCs w:val="21"/>
                    </w:rPr>
                    <w:t>分。投标人无需提供任何证明材料，评标过程中由工作人员向评审委员会提供供应商诚信查询结果。</w:t>
                  </w:r>
                </w:p>
                <w:p w14:paraId="1024F0BC" w14:textId="77777777" w:rsidR="00F22635" w:rsidRDefault="00F22635" w:rsidP="00F22635">
                  <w:pPr>
                    <w:adjustRightInd w:val="0"/>
                    <w:snapToGrid w:val="0"/>
                    <w:rPr>
                      <w:rFonts w:ascii="宋体" w:hAnsi="宋体"/>
                      <w:szCs w:val="21"/>
                    </w:rPr>
                  </w:pPr>
                  <w:r>
                    <w:rPr>
                      <w:rFonts w:ascii="宋体" w:hAnsi="宋体" w:hint="eastAsia"/>
                      <w:szCs w:val="21"/>
                    </w:rPr>
                    <w:t>（二）评分依据</w:t>
                  </w:r>
                </w:p>
                <w:p w14:paraId="1F498577" w14:textId="7434141E" w:rsidR="00F22635" w:rsidRDefault="00F22635" w:rsidP="00F22635">
                  <w:pPr>
                    <w:rPr>
                      <w:rFonts w:ascii="新宋体" w:eastAsia="新宋体" w:hAnsi="新宋体"/>
                      <w:szCs w:val="21"/>
                    </w:rPr>
                  </w:pPr>
                  <w:r>
                    <w:rPr>
                      <w:rFonts w:ascii="宋体" w:hAnsi="宋体" w:hint="eastAsia"/>
                      <w:szCs w:val="21"/>
                    </w:rPr>
                    <w:t>查询渠道：通过“信用中国”（www.creditchina.gov.cn）、“中国政府采购网”（www.ccgp.gov.cn）、“深圳市政府采购监管网”（http://zfcg.sz.gov.cn）以及财政主管部门认定的其他渠道查询供应商信用信息，信用信息以开标当日的查询结果为准。</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06021383" w14:textId="77777777" w:rsidR="00765B9B" w:rsidRDefault="00765B9B">
      <w:pPr>
        <w:rPr>
          <w:rFonts w:ascii="新宋体" w:eastAsia="新宋体" w:hAnsi="新宋体"/>
        </w:rPr>
      </w:pPr>
    </w:p>
    <w:p w14:paraId="18B33327" w14:textId="77777777" w:rsidR="00765B9B" w:rsidRDefault="00765B9B">
      <w:pPr>
        <w:rPr>
          <w:rFonts w:ascii="新宋体" w:eastAsia="新宋体" w:hAnsi="新宋体"/>
        </w:rPr>
      </w:pPr>
    </w:p>
    <w:p w14:paraId="7D7B7F3B" w14:textId="77777777" w:rsidR="00EF25A4" w:rsidRDefault="00EF25A4">
      <w:pPr>
        <w:rPr>
          <w:rFonts w:ascii="新宋体" w:eastAsia="新宋体" w:hAnsi="新宋体"/>
        </w:rPr>
      </w:pPr>
    </w:p>
    <w:p w14:paraId="45E2D3C1" w14:textId="77777777" w:rsidR="00B74464" w:rsidRDefault="00B74464">
      <w:pPr>
        <w:rPr>
          <w:rFonts w:ascii="新宋体" w:eastAsia="新宋体" w:hAnsi="新宋体"/>
        </w:rPr>
      </w:pPr>
    </w:p>
    <w:p w14:paraId="23423657" w14:textId="77777777" w:rsidR="00EF25A4" w:rsidRDefault="00EF25A4">
      <w:pPr>
        <w:rPr>
          <w:rFonts w:ascii="新宋体" w:eastAsia="新宋体" w:hAnsi="新宋体"/>
        </w:rPr>
      </w:pPr>
    </w:p>
    <w:p w14:paraId="2DBE193D"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6DC80B4B"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6539B1B0" w:rsidR="00765B9B" w:rsidRDefault="00A84377">
            <w:pPr>
              <w:spacing w:line="360" w:lineRule="auto"/>
              <w:jc w:val="center"/>
              <w:rPr>
                <w:rFonts w:ascii="新宋体" w:eastAsia="新宋体" w:hAnsi="新宋体"/>
              </w:rPr>
            </w:pPr>
            <w:r w:rsidRPr="00A84377">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w:t>
            </w:r>
            <w:proofErr w:type="gramStart"/>
            <w:r w:rsidR="00D14972">
              <w:rPr>
                <w:rFonts w:ascii="新宋体" w:eastAsia="新宋体" w:hAnsi="新宋体" w:hint="eastAsia"/>
              </w:rPr>
              <w:t>商家数</w:t>
            </w:r>
            <w:proofErr w:type="gramEnd"/>
          </w:p>
        </w:tc>
        <w:tc>
          <w:tcPr>
            <w:tcW w:w="4265" w:type="dxa"/>
            <w:vAlign w:val="center"/>
          </w:tcPr>
          <w:p w14:paraId="1ABB22AB" w14:textId="126AAB3D" w:rsidR="00765B9B" w:rsidRDefault="00BD029C">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B0FF8DD" w14:textId="2137FBBC" w:rsidR="00D14972" w:rsidRDefault="00BD029C">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23EC8796"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09469A">
        <w:rPr>
          <w:rFonts w:ascii="新宋体" w:eastAsia="新宋体" w:hAnsi="新宋体"/>
          <w:u w:val="single"/>
        </w:rPr>
        <w:t xml:space="preserve">  / </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2E11656F" w:rsidR="00765B9B" w:rsidRDefault="005D0BBC">
            <w:pPr>
              <w:spacing w:line="360" w:lineRule="auto"/>
              <w:rPr>
                <w:rFonts w:ascii="新宋体" w:eastAsia="新宋体" w:hAnsi="新宋体"/>
                <w:szCs w:val="21"/>
              </w:rPr>
            </w:pPr>
            <w:r>
              <w:rPr>
                <w:rFonts w:ascii="新宋体" w:eastAsia="新宋体" w:hAnsi="新宋体" w:hint="eastAsia"/>
                <w:szCs w:val="21"/>
              </w:rPr>
              <w:t>项目概</w:t>
            </w:r>
            <w:r w:rsidRPr="00A022B6">
              <w:rPr>
                <w:rFonts w:ascii="新宋体" w:eastAsia="新宋体" w:hAnsi="新宋体" w:hint="eastAsia"/>
                <w:szCs w:val="21"/>
              </w:rPr>
              <w:t>况：</w:t>
            </w:r>
            <w:r w:rsidR="00A022B6" w:rsidRPr="00A022B6">
              <w:rPr>
                <w:rFonts w:ascii="新宋体" w:eastAsia="新宋体" w:hAnsi="新宋体" w:hint="eastAsia"/>
                <w:szCs w:val="21"/>
                <w:u w:val="single"/>
              </w:rPr>
              <w:t>工业涂料相关产品VOC成分抽样检测（2025年）</w:t>
            </w:r>
            <w:r w:rsidRPr="00A022B6">
              <w:rPr>
                <w:rFonts w:ascii="新宋体" w:eastAsia="新宋体" w:hAnsi="新宋体" w:hint="eastAsia"/>
                <w:szCs w:val="21"/>
              </w:rPr>
              <w:t>采</w:t>
            </w:r>
            <w:r>
              <w:rPr>
                <w:rFonts w:ascii="新宋体" w:eastAsia="新宋体" w:hAnsi="新宋体" w:hint="eastAsia"/>
                <w:szCs w:val="21"/>
              </w:rPr>
              <w:t>购</w:t>
            </w:r>
            <w:r w:rsidRPr="00C72006">
              <w:rPr>
                <w:rFonts w:ascii="新宋体" w:eastAsia="新宋体" w:hAnsi="新宋体" w:hint="eastAsia"/>
                <w:szCs w:val="21"/>
              </w:rPr>
              <w:t>项目的潜在投标人应在</w:t>
            </w:r>
            <w:r w:rsidRPr="00C72006">
              <w:rPr>
                <w:rFonts w:ascii="新宋体" w:eastAsia="新宋体" w:hAnsi="新宋体" w:hint="eastAsia"/>
                <w:szCs w:val="21"/>
                <w:u w:val="single"/>
              </w:rPr>
              <w:t>深</w:t>
            </w:r>
            <w:r w:rsidRPr="00675998">
              <w:rPr>
                <w:rFonts w:ascii="新宋体" w:eastAsia="新宋体" w:hAnsi="新宋体" w:hint="eastAsia"/>
                <w:szCs w:val="21"/>
                <w:u w:val="single"/>
              </w:rPr>
              <w:t>圳市福田区天安数码</w:t>
            </w:r>
            <w:proofErr w:type="gramStart"/>
            <w:r w:rsidRPr="00675998">
              <w:rPr>
                <w:rFonts w:ascii="新宋体" w:eastAsia="新宋体" w:hAnsi="新宋体" w:hint="eastAsia"/>
                <w:szCs w:val="21"/>
                <w:u w:val="single"/>
              </w:rPr>
              <w:t>城创新</w:t>
            </w:r>
            <w:proofErr w:type="gramEnd"/>
            <w:r w:rsidRPr="00675998">
              <w:rPr>
                <w:rFonts w:ascii="新宋体" w:eastAsia="新宋体" w:hAnsi="新宋体" w:hint="eastAsia"/>
                <w:szCs w:val="21"/>
                <w:u w:val="single"/>
              </w:rPr>
              <w:t>科技广场一期B座</w:t>
            </w:r>
            <w:r w:rsidR="00AE75D0" w:rsidRPr="00675998">
              <w:rPr>
                <w:rFonts w:ascii="新宋体" w:eastAsia="新宋体" w:hAnsi="新宋体"/>
                <w:szCs w:val="21"/>
                <w:u w:val="single"/>
              </w:rPr>
              <w:t>1709</w:t>
            </w:r>
            <w:r w:rsidRPr="00675998">
              <w:rPr>
                <w:rFonts w:ascii="新宋体" w:eastAsia="新宋体" w:hAnsi="新宋体" w:hint="eastAsia"/>
                <w:szCs w:val="21"/>
                <w:u w:val="single"/>
              </w:rPr>
              <w:t>室</w:t>
            </w:r>
            <w:r w:rsidRPr="00675998">
              <w:rPr>
                <w:rFonts w:ascii="新宋体" w:eastAsia="新宋体" w:hAnsi="新宋体" w:hint="eastAsia"/>
                <w:szCs w:val="21"/>
              </w:rPr>
              <w:t>获取招标文件，并于</w:t>
            </w:r>
            <w:r w:rsidR="0011779A" w:rsidRPr="00675998">
              <w:rPr>
                <w:rFonts w:ascii="新宋体" w:eastAsia="新宋体" w:hAnsi="新宋体" w:hint="eastAsia"/>
                <w:szCs w:val="21"/>
                <w:u w:val="single"/>
              </w:rPr>
              <w:t>2025</w:t>
            </w:r>
            <w:r w:rsidRPr="00675998">
              <w:rPr>
                <w:rFonts w:ascii="新宋体" w:eastAsia="新宋体" w:hAnsi="新宋体" w:hint="eastAsia"/>
                <w:bCs/>
                <w:szCs w:val="21"/>
                <w:u w:val="single"/>
              </w:rPr>
              <w:t>年</w:t>
            </w:r>
            <w:r w:rsidR="00675998" w:rsidRPr="00675998">
              <w:rPr>
                <w:rFonts w:ascii="新宋体" w:eastAsia="新宋体" w:hAnsi="新宋体" w:hint="eastAsia"/>
                <w:bCs/>
                <w:szCs w:val="21"/>
                <w:u w:val="single"/>
              </w:rPr>
              <w:t>06</w:t>
            </w:r>
            <w:r w:rsidRPr="00675998">
              <w:rPr>
                <w:rFonts w:ascii="新宋体" w:eastAsia="新宋体" w:hAnsi="新宋体" w:hint="eastAsia"/>
                <w:bCs/>
                <w:szCs w:val="21"/>
                <w:u w:val="single"/>
              </w:rPr>
              <w:t>月</w:t>
            </w:r>
            <w:r w:rsidR="00390518">
              <w:rPr>
                <w:rFonts w:ascii="新宋体" w:eastAsia="新宋体" w:hAnsi="新宋体" w:hint="eastAsia"/>
                <w:bCs/>
                <w:szCs w:val="21"/>
                <w:u w:val="single"/>
              </w:rPr>
              <w:t>20</w:t>
            </w:r>
            <w:r w:rsidRPr="00675998">
              <w:rPr>
                <w:rFonts w:ascii="新宋体" w:eastAsia="新宋体" w:hAnsi="新宋体" w:hint="eastAsia"/>
                <w:bCs/>
                <w:szCs w:val="21"/>
                <w:u w:val="single"/>
              </w:rPr>
              <w:t>日</w:t>
            </w:r>
            <w:r w:rsidR="00675998" w:rsidRPr="00675998">
              <w:rPr>
                <w:rFonts w:ascii="新宋体" w:eastAsia="新宋体" w:hAnsi="新宋体" w:hint="eastAsia"/>
                <w:bCs/>
                <w:szCs w:val="21"/>
                <w:u w:val="single"/>
              </w:rPr>
              <w:t>14</w:t>
            </w:r>
            <w:r w:rsidRPr="00675998">
              <w:rPr>
                <w:rFonts w:ascii="新宋体" w:eastAsia="新宋体" w:hAnsi="新宋体" w:hint="eastAsia"/>
                <w:bCs/>
                <w:szCs w:val="21"/>
                <w:u w:val="single"/>
              </w:rPr>
              <w:t>:</w:t>
            </w:r>
            <w:r w:rsidR="00675998" w:rsidRPr="00675998">
              <w:rPr>
                <w:rFonts w:ascii="新宋体" w:eastAsia="新宋体" w:hAnsi="新宋体" w:hint="eastAsia"/>
                <w:bCs/>
                <w:szCs w:val="21"/>
                <w:u w:val="single"/>
              </w:rPr>
              <w:t>30</w:t>
            </w:r>
            <w:r w:rsidRPr="00675998">
              <w:rPr>
                <w:rFonts w:ascii="新宋体" w:eastAsia="新宋体" w:hAnsi="新宋体" w:hint="eastAsia"/>
                <w:bCs/>
                <w:szCs w:val="21"/>
                <w:u w:val="single"/>
              </w:rPr>
              <w:t xml:space="preserve"> （</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05BD2116" w14:textId="1CFDD1DE" w:rsidR="00857074" w:rsidRPr="00F6252D" w:rsidRDefault="00857074" w:rsidP="00857074">
            <w:pPr>
              <w:spacing w:line="360" w:lineRule="auto"/>
              <w:rPr>
                <w:rFonts w:ascii="新宋体" w:eastAsia="新宋体" w:hAnsi="新宋体"/>
                <w:szCs w:val="21"/>
              </w:rPr>
            </w:pPr>
            <w:r w:rsidRPr="00F6252D">
              <w:rPr>
                <w:rFonts w:ascii="新宋体" w:eastAsia="新宋体" w:hAnsi="新宋体" w:hint="eastAsia"/>
                <w:szCs w:val="21"/>
              </w:rPr>
              <w:t>（一）项目编号：</w:t>
            </w:r>
            <w:r w:rsidR="00CE4B0D" w:rsidRPr="00CE4B0D">
              <w:rPr>
                <w:rFonts w:ascii="新宋体" w:eastAsia="新宋体" w:hAnsi="新宋体"/>
                <w:szCs w:val="21"/>
              </w:rPr>
              <w:t>RNX2025111ZC-SZSHJ</w:t>
            </w:r>
          </w:p>
          <w:p w14:paraId="43AAF62D" w14:textId="7867550E" w:rsidR="00857074" w:rsidRPr="00A022B6" w:rsidRDefault="00857074" w:rsidP="00857074">
            <w:pPr>
              <w:spacing w:line="360" w:lineRule="auto"/>
              <w:rPr>
                <w:rFonts w:ascii="新宋体" w:eastAsia="新宋体" w:hAnsi="新宋体"/>
                <w:szCs w:val="21"/>
              </w:rPr>
            </w:pPr>
            <w:r w:rsidRPr="00A022B6">
              <w:rPr>
                <w:rFonts w:ascii="新宋体" w:eastAsia="新宋体" w:hAnsi="新宋体" w:hint="eastAsia"/>
                <w:szCs w:val="21"/>
              </w:rPr>
              <w:t>（二）项目名称：</w:t>
            </w:r>
            <w:r w:rsidR="00A022B6" w:rsidRPr="00A022B6">
              <w:rPr>
                <w:rFonts w:ascii="新宋体" w:eastAsia="新宋体" w:hAnsi="新宋体" w:hint="eastAsia"/>
                <w:szCs w:val="21"/>
              </w:rPr>
              <w:t>工业涂料相关产品VOC成分抽样检测（2025年）</w:t>
            </w:r>
          </w:p>
          <w:p w14:paraId="10B2E422" w14:textId="02F2E254" w:rsidR="00857074" w:rsidRPr="00A022B6" w:rsidRDefault="00857074" w:rsidP="00857074">
            <w:pPr>
              <w:spacing w:line="360" w:lineRule="auto"/>
              <w:rPr>
                <w:rFonts w:ascii="新宋体" w:eastAsia="新宋体" w:hAnsi="新宋体"/>
                <w:szCs w:val="21"/>
              </w:rPr>
            </w:pPr>
            <w:r w:rsidRPr="00A022B6">
              <w:rPr>
                <w:rFonts w:ascii="新宋体" w:eastAsia="新宋体" w:hAnsi="新宋体" w:hint="eastAsia"/>
                <w:szCs w:val="21"/>
              </w:rPr>
              <w:t>（三）预算金额：</w:t>
            </w:r>
            <w:r w:rsidR="00C72006" w:rsidRPr="00A022B6">
              <w:rPr>
                <w:rFonts w:ascii="新宋体" w:eastAsia="新宋体" w:hAnsi="新宋体" w:hint="eastAsia"/>
                <w:szCs w:val="21"/>
              </w:rPr>
              <w:t>人民币柒拾贰万柒仟捌佰零伍元（</w:t>
            </w:r>
            <w:r w:rsidR="00C72006" w:rsidRPr="00A022B6">
              <w:rPr>
                <w:rFonts w:ascii="新宋体" w:eastAsia="新宋体" w:hAnsi="新宋体"/>
                <w:szCs w:val="21"/>
              </w:rPr>
              <w:t>727,805.00</w:t>
            </w:r>
            <w:r w:rsidR="00C72006" w:rsidRPr="00A022B6">
              <w:rPr>
                <w:rFonts w:ascii="新宋体" w:eastAsia="新宋体" w:hAnsi="新宋体" w:hint="eastAsia"/>
                <w:szCs w:val="21"/>
              </w:rPr>
              <w:t>）</w:t>
            </w:r>
          </w:p>
          <w:p w14:paraId="39E6A047" w14:textId="29EB2EAD" w:rsidR="00857074" w:rsidRPr="00A022B6" w:rsidRDefault="00857074" w:rsidP="00857074">
            <w:pPr>
              <w:spacing w:line="360" w:lineRule="auto"/>
              <w:rPr>
                <w:rFonts w:ascii="新宋体" w:eastAsia="新宋体" w:hAnsi="新宋体"/>
                <w:szCs w:val="21"/>
              </w:rPr>
            </w:pPr>
            <w:r w:rsidRPr="00A022B6">
              <w:rPr>
                <w:rFonts w:ascii="新宋体" w:eastAsia="新宋体" w:hAnsi="新宋体" w:hint="eastAsia"/>
                <w:szCs w:val="21"/>
              </w:rPr>
              <w:t>（四）最高限价：</w:t>
            </w:r>
            <w:r w:rsidR="00C72006" w:rsidRPr="00A022B6">
              <w:rPr>
                <w:rFonts w:ascii="新宋体" w:eastAsia="新宋体" w:hAnsi="新宋体" w:hint="eastAsia"/>
                <w:szCs w:val="21"/>
              </w:rPr>
              <w:t>人民币柒拾贰万柒仟捌佰零伍元（</w:t>
            </w:r>
            <w:r w:rsidR="00C72006" w:rsidRPr="00A022B6">
              <w:rPr>
                <w:rFonts w:ascii="新宋体" w:eastAsia="新宋体" w:hAnsi="新宋体"/>
                <w:szCs w:val="21"/>
              </w:rPr>
              <w:t>727,805.00</w:t>
            </w:r>
            <w:r w:rsidR="00C72006" w:rsidRPr="00A022B6">
              <w:rPr>
                <w:rFonts w:ascii="新宋体" w:eastAsia="新宋体" w:hAnsi="新宋体" w:hint="eastAsia"/>
                <w:szCs w:val="21"/>
              </w:rPr>
              <w:t>）</w:t>
            </w:r>
          </w:p>
          <w:p w14:paraId="248338EF" w14:textId="51F883B6" w:rsidR="00765B9B" w:rsidRPr="00A022B6" w:rsidRDefault="00857074" w:rsidP="00857074">
            <w:pPr>
              <w:spacing w:line="360" w:lineRule="auto"/>
              <w:rPr>
                <w:rFonts w:ascii="新宋体" w:eastAsia="新宋体" w:hAnsi="新宋体"/>
                <w:szCs w:val="21"/>
              </w:rPr>
            </w:pPr>
            <w:r w:rsidRPr="00A022B6">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A022B6" w:rsidRPr="00A022B6" w14:paraId="11499111" w14:textId="77777777">
              <w:trPr>
                <w:jc w:val="center"/>
              </w:trPr>
              <w:tc>
                <w:tcPr>
                  <w:tcW w:w="2966" w:type="dxa"/>
                  <w:shd w:val="clear" w:color="auto" w:fill="4BACC6"/>
                  <w:vAlign w:val="center"/>
                </w:tcPr>
                <w:p w14:paraId="592BDF72" w14:textId="77777777" w:rsidR="00765B9B" w:rsidRPr="00A022B6" w:rsidRDefault="005D0BBC">
                  <w:pPr>
                    <w:spacing w:line="360" w:lineRule="auto"/>
                    <w:jc w:val="center"/>
                    <w:rPr>
                      <w:rFonts w:ascii="新宋体" w:eastAsia="新宋体" w:hAnsi="新宋体"/>
                      <w:szCs w:val="21"/>
                    </w:rPr>
                  </w:pPr>
                  <w:r w:rsidRPr="00A022B6">
                    <w:rPr>
                      <w:rFonts w:ascii="新宋体" w:eastAsia="新宋体" w:hAnsi="新宋体" w:hint="eastAsia"/>
                      <w:szCs w:val="21"/>
                    </w:rPr>
                    <w:t>标的名称</w:t>
                  </w:r>
                </w:p>
              </w:tc>
              <w:tc>
                <w:tcPr>
                  <w:tcW w:w="1134" w:type="dxa"/>
                  <w:shd w:val="clear" w:color="auto" w:fill="4BACC6"/>
                  <w:vAlign w:val="center"/>
                </w:tcPr>
                <w:p w14:paraId="03280238" w14:textId="77777777" w:rsidR="00765B9B" w:rsidRPr="00A022B6" w:rsidRDefault="005D0BBC">
                  <w:pPr>
                    <w:spacing w:line="360" w:lineRule="auto"/>
                    <w:jc w:val="center"/>
                    <w:rPr>
                      <w:rFonts w:ascii="新宋体" w:eastAsia="新宋体" w:hAnsi="新宋体"/>
                      <w:szCs w:val="21"/>
                    </w:rPr>
                  </w:pPr>
                  <w:r w:rsidRPr="00A022B6">
                    <w:rPr>
                      <w:rFonts w:ascii="新宋体" w:eastAsia="新宋体" w:hAnsi="新宋体" w:hint="eastAsia"/>
                      <w:szCs w:val="21"/>
                    </w:rPr>
                    <w:t>数量</w:t>
                  </w:r>
                </w:p>
              </w:tc>
              <w:tc>
                <w:tcPr>
                  <w:tcW w:w="3686" w:type="dxa"/>
                  <w:shd w:val="clear" w:color="auto" w:fill="4BACC6"/>
                  <w:vAlign w:val="center"/>
                </w:tcPr>
                <w:p w14:paraId="30E9BDBD" w14:textId="77777777" w:rsidR="00765B9B" w:rsidRPr="00A022B6" w:rsidRDefault="005D0BBC">
                  <w:pPr>
                    <w:spacing w:line="360" w:lineRule="auto"/>
                    <w:jc w:val="center"/>
                    <w:rPr>
                      <w:rFonts w:ascii="新宋体" w:eastAsia="新宋体" w:hAnsi="新宋体"/>
                      <w:szCs w:val="21"/>
                    </w:rPr>
                  </w:pPr>
                  <w:r w:rsidRPr="00A022B6">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Pr="00A022B6" w:rsidRDefault="005D0BBC">
                  <w:pPr>
                    <w:spacing w:line="360" w:lineRule="auto"/>
                    <w:jc w:val="center"/>
                    <w:rPr>
                      <w:rFonts w:ascii="新宋体" w:eastAsia="新宋体" w:hAnsi="新宋体"/>
                      <w:szCs w:val="21"/>
                    </w:rPr>
                  </w:pPr>
                  <w:r w:rsidRPr="00A022B6">
                    <w:rPr>
                      <w:rFonts w:ascii="新宋体" w:eastAsia="新宋体" w:hAnsi="新宋体" w:hint="eastAsia"/>
                      <w:szCs w:val="21"/>
                    </w:rPr>
                    <w:t>备注</w:t>
                  </w:r>
                </w:p>
              </w:tc>
            </w:tr>
            <w:tr w:rsidR="00A022B6" w:rsidRPr="00A022B6" w14:paraId="4E176684" w14:textId="77777777">
              <w:trPr>
                <w:jc w:val="center"/>
              </w:trPr>
              <w:tc>
                <w:tcPr>
                  <w:tcW w:w="2966" w:type="dxa"/>
                  <w:shd w:val="clear" w:color="auto" w:fill="auto"/>
                  <w:vAlign w:val="center"/>
                </w:tcPr>
                <w:p w14:paraId="4E4EE6A8" w14:textId="49EC4EC2" w:rsidR="00765B9B" w:rsidRPr="00A022B6" w:rsidRDefault="00A022B6">
                  <w:pPr>
                    <w:spacing w:line="360" w:lineRule="auto"/>
                    <w:jc w:val="center"/>
                    <w:rPr>
                      <w:rFonts w:ascii="新宋体" w:eastAsia="新宋体" w:hAnsi="新宋体"/>
                      <w:szCs w:val="21"/>
                      <w:u w:val="single"/>
                    </w:rPr>
                  </w:pPr>
                  <w:r w:rsidRPr="00A022B6">
                    <w:rPr>
                      <w:rFonts w:ascii="新宋体" w:eastAsia="新宋体" w:hAnsi="新宋体" w:hint="eastAsia"/>
                      <w:szCs w:val="21"/>
                      <w:u w:val="single"/>
                    </w:rPr>
                    <w:t>工业涂料相关产品VOC成分抽样检测（2025年）</w:t>
                  </w:r>
                </w:p>
              </w:tc>
              <w:tc>
                <w:tcPr>
                  <w:tcW w:w="1134" w:type="dxa"/>
                  <w:shd w:val="clear" w:color="auto" w:fill="auto"/>
                  <w:vAlign w:val="center"/>
                </w:tcPr>
                <w:p w14:paraId="43F39EB0" w14:textId="09963D26" w:rsidR="00765B9B" w:rsidRPr="00A022B6" w:rsidRDefault="00A022B6">
                  <w:pPr>
                    <w:spacing w:line="360" w:lineRule="auto"/>
                    <w:jc w:val="center"/>
                    <w:rPr>
                      <w:rFonts w:ascii="新宋体" w:eastAsia="新宋体" w:hAnsi="新宋体"/>
                      <w:szCs w:val="21"/>
                      <w:u w:val="single"/>
                    </w:rPr>
                  </w:pPr>
                  <w:r w:rsidRPr="00A022B6">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A022B6" w:rsidRDefault="005D0BBC">
                  <w:pPr>
                    <w:spacing w:line="360" w:lineRule="auto"/>
                    <w:jc w:val="center"/>
                    <w:rPr>
                      <w:rFonts w:ascii="新宋体" w:eastAsia="新宋体" w:hAnsi="新宋体"/>
                      <w:szCs w:val="21"/>
                      <w:u w:val="single"/>
                    </w:rPr>
                  </w:pPr>
                  <w:r w:rsidRPr="00A022B6">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A022B6" w:rsidRDefault="00765B9B">
                  <w:pPr>
                    <w:spacing w:line="360" w:lineRule="auto"/>
                    <w:jc w:val="center"/>
                    <w:rPr>
                      <w:rFonts w:ascii="新宋体" w:eastAsia="新宋体" w:hAnsi="新宋体"/>
                      <w:szCs w:val="21"/>
                      <w:u w:val="single"/>
                    </w:rPr>
                  </w:pPr>
                </w:p>
              </w:tc>
            </w:tr>
          </w:tbl>
          <w:p w14:paraId="72C4C718" w14:textId="189B2E2F" w:rsidR="00765B9B" w:rsidRPr="00152A4A" w:rsidRDefault="001A74FA">
            <w:pPr>
              <w:spacing w:line="360" w:lineRule="auto"/>
              <w:rPr>
                <w:rFonts w:ascii="新宋体" w:eastAsia="新宋体" w:hAnsi="新宋体"/>
                <w:szCs w:val="21"/>
                <w:u w:val="single"/>
              </w:rPr>
            </w:pPr>
            <w:r w:rsidRPr="00152A4A">
              <w:rPr>
                <w:rFonts w:ascii="新宋体" w:eastAsia="新宋体" w:hAnsi="新宋体" w:hint="eastAsia"/>
                <w:szCs w:val="21"/>
              </w:rPr>
              <w:t>（六）</w:t>
            </w:r>
            <w:r w:rsidR="005D0BBC" w:rsidRPr="00152A4A">
              <w:rPr>
                <w:rFonts w:ascii="新宋体" w:eastAsia="新宋体" w:hAnsi="新宋体" w:hint="eastAsia"/>
                <w:szCs w:val="21"/>
              </w:rPr>
              <w:t>合同履行期限：</w:t>
            </w:r>
            <w:r w:rsidR="00D3765C" w:rsidRPr="00152A4A">
              <w:rPr>
                <w:rFonts w:ascii="新宋体" w:eastAsia="新宋体" w:hAnsi="新宋体" w:hint="eastAsia"/>
                <w:szCs w:val="21"/>
              </w:rPr>
              <w:t>详见采购需求</w:t>
            </w:r>
          </w:p>
          <w:p w14:paraId="0216C834" w14:textId="18451941" w:rsidR="00765B9B" w:rsidRPr="00152A4A" w:rsidRDefault="001A74FA">
            <w:pPr>
              <w:spacing w:line="360" w:lineRule="auto"/>
              <w:rPr>
                <w:rFonts w:ascii="新宋体" w:eastAsia="新宋体" w:hAnsi="新宋体"/>
                <w:szCs w:val="21"/>
              </w:rPr>
            </w:pPr>
            <w:r w:rsidRPr="00152A4A">
              <w:rPr>
                <w:rFonts w:ascii="新宋体" w:eastAsia="新宋体" w:hAnsi="新宋体" w:hint="eastAsia"/>
                <w:szCs w:val="21"/>
              </w:rPr>
              <w:t>（七）</w:t>
            </w:r>
            <w:r w:rsidR="005D0BBC" w:rsidRPr="00152A4A">
              <w:rPr>
                <w:rFonts w:ascii="新宋体" w:eastAsia="新宋体" w:hAnsi="新宋体" w:hint="eastAsia"/>
                <w:szCs w:val="21"/>
              </w:rPr>
              <w:t>本项目</w:t>
            </w:r>
            <w:r w:rsidR="00910243" w:rsidRPr="00152A4A">
              <w:rPr>
                <w:rFonts w:ascii="新宋体" w:eastAsia="新宋体" w:hAnsi="新宋体" w:hint="eastAsia"/>
                <w:szCs w:val="21"/>
              </w:rPr>
              <w:t>不</w:t>
            </w:r>
            <w:r w:rsidR="005D0BBC" w:rsidRPr="00152A4A">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121B3F18" w14:textId="77777777" w:rsidR="00B664F0" w:rsidRPr="00B664F0" w:rsidRDefault="00B664F0" w:rsidP="00B664F0">
            <w:pPr>
              <w:spacing w:line="360" w:lineRule="auto"/>
              <w:rPr>
                <w:rFonts w:ascii="新宋体" w:eastAsia="新宋体" w:hAnsi="新宋体"/>
                <w:szCs w:val="21"/>
              </w:rPr>
            </w:pPr>
            <w:r w:rsidRPr="00B664F0">
              <w:rPr>
                <w:rFonts w:ascii="新宋体" w:eastAsia="新宋体" w:hAnsi="新宋体" w:hint="eastAsia"/>
                <w:szCs w:val="21"/>
              </w:rPr>
              <w:t>1.满足《中华人民共和国政府采购法》第二十二条规定（要求投标人提供营业执照或事业单位法人证等证明扫描件以及《政府采购投标及履约承诺函》）。</w:t>
            </w:r>
          </w:p>
          <w:p w14:paraId="3A503291" w14:textId="77777777" w:rsidR="00B664F0" w:rsidRPr="00B664F0" w:rsidRDefault="00B664F0" w:rsidP="00B664F0">
            <w:pPr>
              <w:spacing w:line="360" w:lineRule="auto"/>
              <w:rPr>
                <w:rFonts w:ascii="新宋体" w:eastAsia="新宋体" w:hAnsi="新宋体"/>
                <w:szCs w:val="21"/>
              </w:rPr>
            </w:pPr>
            <w:r w:rsidRPr="00B664F0">
              <w:rPr>
                <w:rFonts w:ascii="新宋体" w:eastAsia="新宋体" w:hAnsi="新宋体" w:hint="eastAsia"/>
                <w:szCs w:val="21"/>
              </w:rPr>
              <w:t>2.落实政府采购政策需满足的资格要求：非专门面向中小企业；</w:t>
            </w:r>
          </w:p>
          <w:p w14:paraId="31B0BD04" w14:textId="77777777" w:rsidR="00B664F0" w:rsidRPr="00B664F0" w:rsidRDefault="00B664F0" w:rsidP="00B664F0">
            <w:pPr>
              <w:spacing w:line="360" w:lineRule="auto"/>
              <w:rPr>
                <w:rFonts w:ascii="新宋体" w:eastAsia="新宋体" w:hAnsi="新宋体"/>
                <w:szCs w:val="21"/>
              </w:rPr>
            </w:pPr>
            <w:r w:rsidRPr="00B664F0">
              <w:rPr>
                <w:rFonts w:ascii="新宋体" w:eastAsia="新宋体" w:hAnsi="新宋体" w:hint="eastAsia"/>
                <w:szCs w:val="21"/>
              </w:rPr>
              <w:t>3.本项目的特定资格要求：无。</w:t>
            </w:r>
          </w:p>
          <w:p w14:paraId="64502236" w14:textId="77777777" w:rsidR="00B664F0" w:rsidRPr="00B664F0" w:rsidRDefault="00B664F0" w:rsidP="00B664F0">
            <w:pPr>
              <w:spacing w:line="360" w:lineRule="auto"/>
              <w:rPr>
                <w:rFonts w:ascii="新宋体" w:eastAsia="新宋体" w:hAnsi="新宋体"/>
                <w:szCs w:val="21"/>
              </w:rPr>
            </w:pPr>
            <w:r w:rsidRPr="00B664F0">
              <w:rPr>
                <w:rFonts w:ascii="新宋体" w:eastAsia="新宋体" w:hAnsi="新宋体" w:hint="eastAsia"/>
                <w:szCs w:val="21"/>
              </w:rPr>
              <w:t>4.参与本项目投标前三年内，在经营活动中没有重大违法记录（由供应商在《政府采购投标及履约承诺函》中</w:t>
            </w:r>
            <w:proofErr w:type="gramStart"/>
            <w:r w:rsidRPr="00B664F0">
              <w:rPr>
                <w:rFonts w:ascii="新宋体" w:eastAsia="新宋体" w:hAnsi="新宋体" w:hint="eastAsia"/>
                <w:szCs w:val="21"/>
              </w:rPr>
              <w:t>作出</w:t>
            </w:r>
            <w:proofErr w:type="gramEnd"/>
            <w:r w:rsidRPr="00B664F0">
              <w:rPr>
                <w:rFonts w:ascii="新宋体" w:eastAsia="新宋体" w:hAnsi="新宋体" w:hint="eastAsia"/>
                <w:szCs w:val="21"/>
              </w:rPr>
              <w:t>声明）。</w:t>
            </w:r>
          </w:p>
          <w:p w14:paraId="713D50B3" w14:textId="77777777" w:rsidR="00B664F0" w:rsidRPr="00B664F0" w:rsidRDefault="00B664F0" w:rsidP="00B664F0">
            <w:pPr>
              <w:spacing w:line="360" w:lineRule="auto"/>
              <w:rPr>
                <w:rFonts w:ascii="新宋体" w:eastAsia="新宋体" w:hAnsi="新宋体"/>
                <w:szCs w:val="21"/>
              </w:rPr>
            </w:pPr>
            <w:r w:rsidRPr="00B664F0">
              <w:rPr>
                <w:rFonts w:ascii="新宋体" w:eastAsia="新宋体" w:hAnsi="新宋体" w:hint="eastAsia"/>
                <w:szCs w:val="21"/>
              </w:rPr>
              <w:t>5.参与本项目政府采购活动时不存在被有关部门禁止参与政府采购活动且在有效期内的情况（由供应商在《政府采购投标及履约承诺函》中</w:t>
            </w:r>
            <w:proofErr w:type="gramStart"/>
            <w:r w:rsidRPr="00B664F0">
              <w:rPr>
                <w:rFonts w:ascii="新宋体" w:eastAsia="新宋体" w:hAnsi="新宋体" w:hint="eastAsia"/>
                <w:szCs w:val="21"/>
              </w:rPr>
              <w:t>作出</w:t>
            </w:r>
            <w:proofErr w:type="gramEnd"/>
            <w:r w:rsidRPr="00B664F0">
              <w:rPr>
                <w:rFonts w:ascii="新宋体" w:eastAsia="新宋体" w:hAnsi="新宋体" w:hint="eastAsia"/>
                <w:szCs w:val="21"/>
              </w:rPr>
              <w:t>声明）。</w:t>
            </w:r>
          </w:p>
          <w:p w14:paraId="584DD01F" w14:textId="77777777" w:rsidR="00B664F0" w:rsidRPr="00B664F0" w:rsidRDefault="00B664F0" w:rsidP="00B664F0">
            <w:pPr>
              <w:spacing w:line="360" w:lineRule="auto"/>
              <w:rPr>
                <w:rFonts w:ascii="新宋体" w:eastAsia="新宋体" w:hAnsi="新宋体"/>
                <w:szCs w:val="21"/>
              </w:rPr>
            </w:pPr>
            <w:r w:rsidRPr="00B664F0">
              <w:rPr>
                <w:rFonts w:ascii="新宋体" w:eastAsia="新宋体" w:hAnsi="新宋体" w:hint="eastAsia"/>
                <w:szCs w:val="21"/>
              </w:rPr>
              <w:t>6.为采购项目提供整体设计、规范编制或者项目管理、监理、检测等服务的供应商，不得再参加该采购项目同一合同项下的其他采购活动。（由供应商在《政府采购投标及履约承诺函》中</w:t>
            </w:r>
            <w:proofErr w:type="gramStart"/>
            <w:r w:rsidRPr="00B664F0">
              <w:rPr>
                <w:rFonts w:ascii="新宋体" w:eastAsia="新宋体" w:hAnsi="新宋体" w:hint="eastAsia"/>
                <w:szCs w:val="21"/>
              </w:rPr>
              <w:t>作出</w:t>
            </w:r>
            <w:proofErr w:type="gramEnd"/>
            <w:r w:rsidRPr="00B664F0">
              <w:rPr>
                <w:rFonts w:ascii="新宋体" w:eastAsia="新宋体" w:hAnsi="新宋体" w:hint="eastAsia"/>
                <w:szCs w:val="21"/>
              </w:rPr>
              <w:t>声明）。</w:t>
            </w:r>
          </w:p>
          <w:p w14:paraId="3C362116" w14:textId="77777777" w:rsidR="00B664F0" w:rsidRPr="00B664F0" w:rsidRDefault="00B664F0" w:rsidP="00B664F0">
            <w:pPr>
              <w:spacing w:line="360" w:lineRule="auto"/>
              <w:rPr>
                <w:rFonts w:ascii="新宋体" w:eastAsia="新宋体" w:hAnsi="新宋体"/>
                <w:szCs w:val="21"/>
              </w:rPr>
            </w:pPr>
            <w:r w:rsidRPr="00B664F0">
              <w:rPr>
                <w:rFonts w:ascii="新宋体" w:eastAsia="新宋体" w:hAnsi="新宋体" w:hint="eastAsia"/>
                <w:szCs w:val="21"/>
              </w:rPr>
              <w:t>7.未被列入失信被执行人、重大税收违法案件当事人名单、政府采购严重违法失信行为记录名单（由供应商在《政府采购投标及履约承诺函》中</w:t>
            </w:r>
            <w:proofErr w:type="gramStart"/>
            <w:r w:rsidRPr="00B664F0">
              <w:rPr>
                <w:rFonts w:ascii="新宋体" w:eastAsia="新宋体" w:hAnsi="新宋体" w:hint="eastAsia"/>
                <w:szCs w:val="21"/>
              </w:rPr>
              <w:t>作出</w:t>
            </w:r>
            <w:proofErr w:type="gramEnd"/>
            <w:r w:rsidRPr="00B664F0">
              <w:rPr>
                <w:rFonts w:ascii="新宋体" w:eastAsia="新宋体" w:hAnsi="新宋体" w:hint="eastAsia"/>
                <w:szCs w:val="21"/>
              </w:rPr>
              <w:t>声明）。注：“信用中国”中“信用服务”栏的“重大税收违法失信主体”“失信被执行人”、“中国政府采购网”中的“政府采购严重违法失信行为记录名单”、“深圳信用网”以及“深圳市政府采购监管网”为供应商信用信息的查</w:t>
            </w:r>
            <w:r w:rsidRPr="00B664F0">
              <w:rPr>
                <w:rFonts w:ascii="新宋体" w:eastAsia="新宋体" w:hAnsi="新宋体" w:hint="eastAsia"/>
                <w:szCs w:val="21"/>
              </w:rPr>
              <w:lastRenderedPageBreak/>
              <w:t>询渠道，相关信息以开标当日的查询结果为准。</w:t>
            </w:r>
          </w:p>
          <w:p w14:paraId="03A00B15" w14:textId="77777777" w:rsidR="00B664F0" w:rsidRPr="00B664F0" w:rsidRDefault="00B664F0" w:rsidP="00B664F0">
            <w:pPr>
              <w:spacing w:line="360" w:lineRule="auto"/>
              <w:rPr>
                <w:rFonts w:ascii="新宋体" w:eastAsia="新宋体" w:hAnsi="新宋体"/>
                <w:szCs w:val="21"/>
              </w:rPr>
            </w:pPr>
            <w:r w:rsidRPr="00B664F0">
              <w:rPr>
                <w:rFonts w:ascii="新宋体" w:eastAsia="新宋体" w:hAnsi="新宋体" w:hint="eastAsia"/>
                <w:szCs w:val="21"/>
              </w:rPr>
              <w:t>8.投标人不存在《深圳市财政局政府采购供应商信用信息管理办法》（深财</w:t>
            </w:r>
            <w:proofErr w:type="gramStart"/>
            <w:r w:rsidRPr="00B664F0">
              <w:rPr>
                <w:rFonts w:ascii="新宋体" w:eastAsia="新宋体" w:hAnsi="新宋体" w:hint="eastAsia"/>
                <w:szCs w:val="21"/>
              </w:rPr>
              <w:t>规</w:t>
            </w:r>
            <w:proofErr w:type="gramEnd"/>
            <w:r w:rsidRPr="00B664F0">
              <w:rPr>
                <w:rFonts w:ascii="新宋体" w:eastAsia="新宋体" w:hAnsi="新宋体" w:hint="eastAsia"/>
                <w:szCs w:val="21"/>
              </w:rPr>
              <w:t>〔2023〕3号）列明的严重违法失信行为。（由供应商在《政府采购投标及履约承诺函》中</w:t>
            </w:r>
            <w:proofErr w:type="gramStart"/>
            <w:r w:rsidRPr="00B664F0">
              <w:rPr>
                <w:rFonts w:ascii="新宋体" w:eastAsia="新宋体" w:hAnsi="新宋体" w:hint="eastAsia"/>
                <w:szCs w:val="21"/>
              </w:rPr>
              <w:t>作出</w:t>
            </w:r>
            <w:proofErr w:type="gramEnd"/>
            <w:r w:rsidRPr="00B664F0">
              <w:rPr>
                <w:rFonts w:ascii="新宋体" w:eastAsia="新宋体" w:hAnsi="新宋体" w:hint="eastAsia"/>
                <w:szCs w:val="21"/>
              </w:rPr>
              <w:t>声明）。</w:t>
            </w:r>
          </w:p>
          <w:p w14:paraId="2DD5E00C" w14:textId="77777777" w:rsidR="00B664F0" w:rsidRPr="00B664F0" w:rsidRDefault="00B664F0" w:rsidP="00B664F0">
            <w:pPr>
              <w:spacing w:line="360" w:lineRule="auto"/>
              <w:rPr>
                <w:rFonts w:ascii="新宋体" w:eastAsia="新宋体" w:hAnsi="新宋体"/>
                <w:szCs w:val="21"/>
              </w:rPr>
            </w:pPr>
            <w:r w:rsidRPr="00B664F0">
              <w:rPr>
                <w:rFonts w:ascii="新宋体" w:eastAsia="新宋体" w:hAnsi="新宋体" w:hint="eastAsia"/>
                <w:szCs w:val="21"/>
              </w:rPr>
              <w:t>9.投标人参加本项目投标所提供的货物或服务未侵犯知识产权（由供应商在《政府采购投标及履约承诺函》中</w:t>
            </w:r>
            <w:proofErr w:type="gramStart"/>
            <w:r w:rsidRPr="00B664F0">
              <w:rPr>
                <w:rFonts w:ascii="新宋体" w:eastAsia="新宋体" w:hAnsi="新宋体" w:hint="eastAsia"/>
                <w:szCs w:val="21"/>
              </w:rPr>
              <w:t>作出</w:t>
            </w:r>
            <w:proofErr w:type="gramEnd"/>
            <w:r w:rsidRPr="00B664F0">
              <w:rPr>
                <w:rFonts w:ascii="新宋体" w:eastAsia="新宋体" w:hAnsi="新宋体" w:hint="eastAsia"/>
                <w:szCs w:val="21"/>
              </w:rPr>
              <w:t>声明）。</w:t>
            </w:r>
          </w:p>
          <w:p w14:paraId="010107C7" w14:textId="77777777" w:rsidR="00B664F0" w:rsidRPr="00722DA2" w:rsidRDefault="00B664F0" w:rsidP="00B664F0">
            <w:pPr>
              <w:spacing w:line="360" w:lineRule="auto"/>
              <w:rPr>
                <w:rFonts w:ascii="新宋体" w:eastAsia="新宋体" w:hAnsi="新宋体"/>
                <w:szCs w:val="21"/>
              </w:rPr>
            </w:pPr>
            <w:r w:rsidRPr="00B664F0">
              <w:rPr>
                <w:rFonts w:ascii="新宋体" w:eastAsia="新宋体" w:hAnsi="新宋体" w:hint="eastAsia"/>
                <w:szCs w:val="21"/>
              </w:rPr>
              <w:t>10.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w:t>
            </w:r>
            <w:r w:rsidRPr="00722DA2">
              <w:rPr>
                <w:rFonts w:ascii="新宋体" w:eastAsia="新宋体" w:hAnsi="新宋体" w:hint="eastAsia"/>
                <w:szCs w:val="21"/>
              </w:rPr>
              <w:t>（由供应商填写《供应商基本情况表》相关信息）。</w:t>
            </w:r>
          </w:p>
          <w:p w14:paraId="6CEE39E7" w14:textId="0C09C1A0" w:rsidR="00BF1607" w:rsidRPr="00722DA2" w:rsidRDefault="00B664F0" w:rsidP="00B664F0">
            <w:pPr>
              <w:spacing w:line="360" w:lineRule="auto"/>
              <w:rPr>
                <w:rFonts w:ascii="新宋体" w:eastAsia="新宋体" w:hAnsi="新宋体"/>
              </w:rPr>
            </w:pPr>
            <w:r w:rsidRPr="00722DA2">
              <w:rPr>
                <w:rFonts w:ascii="新宋体" w:eastAsia="新宋体" w:hAnsi="新宋体" w:hint="eastAsia"/>
                <w:szCs w:val="21"/>
              </w:rPr>
              <w:t>11.本项目不接受联合体投标</w:t>
            </w:r>
            <w:r w:rsidR="00BF1607" w:rsidRPr="00722DA2">
              <w:rPr>
                <w:rFonts w:ascii="新宋体" w:eastAsia="新宋体" w:hAnsi="新宋体" w:hint="eastAsia"/>
              </w:rPr>
              <w:t>。</w:t>
            </w:r>
          </w:p>
          <w:p w14:paraId="79F1523A" w14:textId="77777777" w:rsidR="00765B9B" w:rsidRPr="00722DA2" w:rsidRDefault="005D0BBC">
            <w:pPr>
              <w:spacing w:line="360" w:lineRule="auto"/>
              <w:rPr>
                <w:rFonts w:ascii="新宋体" w:eastAsia="新宋体" w:hAnsi="新宋体" w:cs="宋体"/>
                <w:b/>
                <w:szCs w:val="21"/>
              </w:rPr>
            </w:pPr>
            <w:r w:rsidRPr="00722DA2">
              <w:rPr>
                <w:rFonts w:ascii="新宋体" w:eastAsia="新宋体" w:hAnsi="新宋体" w:cs="宋体" w:hint="eastAsia"/>
                <w:b/>
                <w:szCs w:val="21"/>
              </w:rPr>
              <w:t>三、获取招标文件</w:t>
            </w:r>
          </w:p>
          <w:p w14:paraId="39EC6E16" w14:textId="2BB37B1B" w:rsidR="00765B9B" w:rsidRPr="00722DA2" w:rsidRDefault="0020301D">
            <w:pPr>
              <w:spacing w:line="360" w:lineRule="auto"/>
              <w:rPr>
                <w:rFonts w:ascii="新宋体" w:eastAsia="新宋体" w:hAnsi="新宋体" w:cs="宋体"/>
                <w:szCs w:val="21"/>
              </w:rPr>
            </w:pPr>
            <w:r w:rsidRPr="00722DA2">
              <w:rPr>
                <w:rFonts w:ascii="新宋体" w:eastAsia="新宋体" w:hAnsi="新宋体" w:hint="eastAsia"/>
                <w:szCs w:val="21"/>
              </w:rPr>
              <w:t>（一）</w:t>
            </w:r>
            <w:r w:rsidR="005D0BBC" w:rsidRPr="00722DA2">
              <w:rPr>
                <w:rFonts w:ascii="新宋体" w:eastAsia="新宋体" w:hAnsi="新宋体" w:cs="宋体" w:hint="eastAsia"/>
                <w:szCs w:val="21"/>
              </w:rPr>
              <w:t>时间：</w:t>
            </w:r>
            <w:r w:rsidR="0011779A" w:rsidRPr="00722DA2">
              <w:rPr>
                <w:rFonts w:ascii="新宋体" w:eastAsia="新宋体" w:hAnsi="新宋体" w:cs="宋体" w:hint="eastAsia"/>
                <w:szCs w:val="21"/>
              </w:rPr>
              <w:t>2025</w:t>
            </w:r>
            <w:r w:rsidR="005D0BBC" w:rsidRPr="00722DA2">
              <w:rPr>
                <w:rFonts w:ascii="新宋体" w:eastAsia="新宋体" w:hAnsi="新宋体"/>
                <w:szCs w:val="21"/>
              </w:rPr>
              <w:t>年</w:t>
            </w:r>
            <w:r w:rsidR="00390518">
              <w:rPr>
                <w:rFonts w:ascii="新宋体" w:eastAsia="新宋体" w:hAnsi="新宋体" w:hint="eastAsia"/>
                <w:szCs w:val="21"/>
              </w:rPr>
              <w:t>06</w:t>
            </w:r>
            <w:r w:rsidR="005D0BBC" w:rsidRPr="00722DA2">
              <w:rPr>
                <w:rFonts w:ascii="新宋体" w:eastAsia="新宋体" w:hAnsi="新宋体"/>
                <w:szCs w:val="21"/>
              </w:rPr>
              <w:t>月</w:t>
            </w:r>
            <w:r w:rsidR="00390518">
              <w:rPr>
                <w:rFonts w:ascii="新宋体" w:eastAsia="新宋体" w:hAnsi="新宋体" w:hint="eastAsia"/>
                <w:szCs w:val="21"/>
              </w:rPr>
              <w:t>10</w:t>
            </w:r>
            <w:r w:rsidR="005D0BBC" w:rsidRPr="00722DA2">
              <w:rPr>
                <w:rFonts w:ascii="新宋体" w:eastAsia="新宋体" w:hAnsi="新宋体"/>
                <w:szCs w:val="21"/>
              </w:rPr>
              <w:t>日</w:t>
            </w:r>
            <w:r w:rsidR="005D0BBC" w:rsidRPr="00722DA2">
              <w:rPr>
                <w:rFonts w:ascii="新宋体" w:eastAsia="新宋体" w:hAnsi="新宋体" w:cs="宋体" w:hint="eastAsia"/>
                <w:szCs w:val="21"/>
              </w:rPr>
              <w:t>起至</w:t>
            </w:r>
            <w:r w:rsidR="0011779A" w:rsidRPr="00722DA2">
              <w:rPr>
                <w:rFonts w:ascii="新宋体" w:eastAsia="新宋体" w:hAnsi="新宋体" w:cs="宋体" w:hint="eastAsia"/>
                <w:szCs w:val="21"/>
              </w:rPr>
              <w:t>2025</w:t>
            </w:r>
            <w:r w:rsidR="005D0BBC" w:rsidRPr="00722DA2">
              <w:rPr>
                <w:rFonts w:ascii="新宋体" w:eastAsia="新宋体" w:hAnsi="新宋体"/>
                <w:szCs w:val="21"/>
              </w:rPr>
              <w:t>年</w:t>
            </w:r>
            <w:r w:rsidR="00722DA2" w:rsidRPr="00722DA2">
              <w:rPr>
                <w:rFonts w:ascii="新宋体" w:eastAsia="新宋体" w:hAnsi="新宋体" w:hint="eastAsia"/>
                <w:szCs w:val="21"/>
              </w:rPr>
              <w:t>06</w:t>
            </w:r>
            <w:r w:rsidR="005D0BBC" w:rsidRPr="00722DA2">
              <w:rPr>
                <w:rFonts w:ascii="新宋体" w:eastAsia="新宋体" w:hAnsi="新宋体"/>
                <w:szCs w:val="21"/>
              </w:rPr>
              <w:t>月</w:t>
            </w:r>
            <w:r w:rsidR="00390518">
              <w:rPr>
                <w:rFonts w:ascii="新宋体" w:eastAsia="新宋体" w:hAnsi="新宋体" w:hint="eastAsia"/>
                <w:szCs w:val="21"/>
              </w:rPr>
              <w:t>1</w:t>
            </w:r>
            <w:r w:rsidR="00B54A31">
              <w:rPr>
                <w:rFonts w:ascii="新宋体" w:eastAsia="新宋体" w:hAnsi="新宋体" w:hint="eastAsia"/>
                <w:szCs w:val="21"/>
              </w:rPr>
              <w:t>6</w:t>
            </w:r>
            <w:r w:rsidR="005D0BBC" w:rsidRPr="00722DA2">
              <w:rPr>
                <w:rFonts w:ascii="新宋体" w:eastAsia="新宋体" w:hAnsi="新宋体"/>
                <w:szCs w:val="21"/>
              </w:rPr>
              <w:t>日</w:t>
            </w:r>
            <w:r w:rsidR="005D0BBC" w:rsidRPr="00722DA2">
              <w:rPr>
                <w:rFonts w:ascii="新宋体" w:eastAsia="新宋体" w:hAnsi="新宋体" w:cs="宋体" w:hint="eastAsia"/>
                <w:szCs w:val="21"/>
              </w:rPr>
              <w:t>，每天09:00至12:00，14:00至17：30（北京时间，</w:t>
            </w:r>
            <w:r w:rsidR="005D0BBC" w:rsidRPr="00722DA2">
              <w:rPr>
                <w:rFonts w:ascii="新宋体" w:eastAsia="新宋体" w:hAnsi="新宋体" w:cs="宋体"/>
                <w:szCs w:val="21"/>
              </w:rPr>
              <w:t>法定节假日</w:t>
            </w:r>
            <w:r w:rsidR="005D0BBC" w:rsidRPr="00722DA2">
              <w:rPr>
                <w:rFonts w:ascii="新宋体" w:eastAsia="新宋体" w:hAnsi="新宋体" w:cs="宋体" w:hint="eastAsia"/>
                <w:szCs w:val="21"/>
              </w:rPr>
              <w:t>除外）。</w:t>
            </w:r>
          </w:p>
          <w:p w14:paraId="3E4814F0" w14:textId="75F212FE" w:rsidR="00765B9B" w:rsidRPr="00722DA2" w:rsidRDefault="0020301D">
            <w:pPr>
              <w:spacing w:line="360" w:lineRule="auto"/>
              <w:rPr>
                <w:rFonts w:ascii="新宋体" w:eastAsia="新宋体" w:hAnsi="新宋体" w:cs="宋体"/>
                <w:szCs w:val="21"/>
                <w:u w:val="single"/>
              </w:rPr>
            </w:pPr>
            <w:r w:rsidRPr="00722DA2">
              <w:rPr>
                <w:rFonts w:ascii="新宋体" w:eastAsia="新宋体" w:hAnsi="新宋体" w:hint="eastAsia"/>
                <w:szCs w:val="21"/>
              </w:rPr>
              <w:t>（二）</w:t>
            </w:r>
            <w:r w:rsidR="005D0BBC" w:rsidRPr="00722DA2">
              <w:rPr>
                <w:rFonts w:ascii="新宋体" w:eastAsia="新宋体" w:hAnsi="新宋体" w:cs="宋体" w:hint="eastAsia"/>
                <w:szCs w:val="21"/>
              </w:rPr>
              <w:t>地点：深圳市福田区天安数码</w:t>
            </w:r>
            <w:proofErr w:type="gramStart"/>
            <w:r w:rsidR="005D0BBC" w:rsidRPr="00722DA2">
              <w:rPr>
                <w:rFonts w:ascii="新宋体" w:eastAsia="新宋体" w:hAnsi="新宋体" w:cs="宋体" w:hint="eastAsia"/>
                <w:szCs w:val="21"/>
              </w:rPr>
              <w:t>城创新</w:t>
            </w:r>
            <w:proofErr w:type="gramEnd"/>
            <w:r w:rsidR="005D0BBC" w:rsidRPr="00722DA2">
              <w:rPr>
                <w:rFonts w:ascii="新宋体" w:eastAsia="新宋体" w:hAnsi="新宋体" w:cs="宋体" w:hint="eastAsia"/>
                <w:szCs w:val="21"/>
              </w:rPr>
              <w:t>科技广场一期B座</w:t>
            </w:r>
            <w:r w:rsidR="00AE75D0" w:rsidRPr="00722DA2">
              <w:rPr>
                <w:rFonts w:ascii="新宋体" w:eastAsia="新宋体" w:hAnsi="新宋体" w:cs="宋体"/>
                <w:szCs w:val="21"/>
              </w:rPr>
              <w:t>1709</w:t>
            </w:r>
            <w:r w:rsidR="005D0BBC" w:rsidRPr="00722DA2">
              <w:rPr>
                <w:rFonts w:ascii="新宋体" w:eastAsia="新宋体" w:hAnsi="新宋体" w:cs="宋体" w:hint="eastAsia"/>
                <w:szCs w:val="21"/>
              </w:rPr>
              <w:t>室；</w:t>
            </w:r>
          </w:p>
          <w:p w14:paraId="449B9A2C" w14:textId="01B413C2" w:rsidR="00765B9B" w:rsidRPr="00722DA2" w:rsidRDefault="0020301D">
            <w:pPr>
              <w:spacing w:line="360" w:lineRule="auto"/>
              <w:rPr>
                <w:rFonts w:ascii="新宋体" w:eastAsia="新宋体" w:hAnsi="新宋体" w:cs="宋体"/>
                <w:szCs w:val="21"/>
              </w:rPr>
            </w:pPr>
            <w:r w:rsidRPr="00722DA2">
              <w:rPr>
                <w:rFonts w:ascii="新宋体" w:eastAsia="新宋体" w:hAnsi="新宋体" w:hint="eastAsia"/>
                <w:szCs w:val="21"/>
              </w:rPr>
              <w:t>（三）</w:t>
            </w:r>
            <w:r w:rsidR="005D0BBC" w:rsidRPr="00722DA2">
              <w:rPr>
                <w:rFonts w:ascii="新宋体" w:eastAsia="新宋体" w:hAnsi="新宋体" w:cs="宋体" w:hint="eastAsia"/>
                <w:szCs w:val="21"/>
              </w:rPr>
              <w:t>方式：投标人获取招标文件须提交投标人营业执照复印件并加盖公章；</w:t>
            </w:r>
            <w:r w:rsidR="005D0BBC" w:rsidRPr="00722DA2">
              <w:rPr>
                <w:rFonts w:ascii="新宋体" w:eastAsia="新宋体" w:hAnsi="新宋体" w:cs="宋体"/>
                <w:szCs w:val="21"/>
              </w:rPr>
              <w:t>现场</w:t>
            </w:r>
            <w:r w:rsidR="00C36AD5" w:rsidRPr="00722DA2">
              <w:rPr>
                <w:rFonts w:ascii="新宋体" w:eastAsia="新宋体" w:hAnsi="新宋体" w:cs="宋体" w:hint="eastAsia"/>
                <w:szCs w:val="21"/>
              </w:rPr>
              <w:t>获取</w:t>
            </w:r>
            <w:r w:rsidR="005D0BBC" w:rsidRPr="00722DA2">
              <w:rPr>
                <w:rFonts w:ascii="新宋体" w:eastAsia="新宋体" w:hAnsi="新宋体" w:cs="宋体"/>
                <w:szCs w:val="21"/>
              </w:rPr>
              <w:t>或</w:t>
            </w:r>
            <w:r w:rsidR="00C36AD5" w:rsidRPr="00722DA2">
              <w:rPr>
                <w:rFonts w:ascii="新宋体" w:eastAsia="新宋体" w:hAnsi="新宋体" w:cs="宋体" w:hint="eastAsia"/>
                <w:szCs w:val="21"/>
              </w:rPr>
              <w:t>邮箱获取</w:t>
            </w:r>
            <w:r w:rsidR="00093DBB" w:rsidRPr="00722DA2">
              <w:rPr>
                <w:rFonts w:ascii="新宋体" w:eastAsia="新宋体" w:hAnsi="新宋体" w:cs="宋体"/>
                <w:szCs w:val="21"/>
              </w:rPr>
              <w:t>（</w:t>
            </w:r>
            <w:r w:rsidR="00DE7B69" w:rsidRPr="00722DA2">
              <w:rPr>
                <w:rFonts w:ascii="新宋体" w:eastAsia="新宋体" w:hAnsi="新宋体" w:cs="宋体" w:hint="eastAsia"/>
                <w:szCs w:val="21"/>
              </w:rPr>
              <w:t>将获取招标文件资料发送至</w:t>
            </w:r>
            <w:r w:rsidR="00B32824" w:rsidRPr="00722DA2">
              <w:rPr>
                <w:rFonts w:ascii="新宋体" w:eastAsia="新宋体" w:hAnsi="新宋体" w:cs="宋体" w:hint="eastAsia"/>
                <w:szCs w:val="21"/>
              </w:rPr>
              <w:t>报名</w:t>
            </w:r>
            <w:r w:rsidR="00DE7B69" w:rsidRPr="00722DA2">
              <w:rPr>
                <w:rFonts w:ascii="新宋体" w:eastAsia="新宋体" w:hAnsi="新宋体" w:cs="宋体" w:hint="eastAsia"/>
                <w:szCs w:val="21"/>
              </w:rPr>
              <w:t>邮箱后根据回复内容操作</w:t>
            </w:r>
            <w:r w:rsidR="00093DBB" w:rsidRPr="00722DA2">
              <w:rPr>
                <w:rFonts w:ascii="新宋体" w:eastAsia="新宋体" w:hAnsi="新宋体" w:cs="宋体"/>
                <w:szCs w:val="21"/>
              </w:rPr>
              <w:t>）</w:t>
            </w:r>
            <w:r w:rsidR="005D0BBC" w:rsidRPr="00722DA2">
              <w:rPr>
                <w:rFonts w:ascii="新宋体" w:eastAsia="新宋体" w:hAnsi="新宋体" w:cs="宋体"/>
                <w:szCs w:val="21"/>
              </w:rPr>
              <w:t>；</w:t>
            </w:r>
          </w:p>
          <w:p w14:paraId="5E3714C7" w14:textId="2BA7BA53" w:rsidR="00765B9B" w:rsidRPr="00722DA2" w:rsidRDefault="0020301D">
            <w:pPr>
              <w:spacing w:line="360" w:lineRule="auto"/>
              <w:rPr>
                <w:rFonts w:ascii="新宋体" w:eastAsia="新宋体" w:hAnsi="新宋体" w:cs="宋体"/>
                <w:szCs w:val="21"/>
              </w:rPr>
            </w:pPr>
            <w:r w:rsidRPr="00722DA2">
              <w:rPr>
                <w:rFonts w:ascii="新宋体" w:eastAsia="新宋体" w:hAnsi="新宋体" w:hint="eastAsia"/>
                <w:szCs w:val="21"/>
              </w:rPr>
              <w:t>（四）</w:t>
            </w:r>
            <w:r w:rsidR="005D0BBC" w:rsidRPr="00722DA2">
              <w:rPr>
                <w:rFonts w:ascii="新宋体" w:eastAsia="新宋体" w:hAnsi="新宋体" w:cs="宋体" w:hint="eastAsia"/>
                <w:szCs w:val="21"/>
              </w:rPr>
              <w:t>招标文件售价：每套售价</w:t>
            </w:r>
            <w:r w:rsidR="0025795C" w:rsidRPr="00722DA2">
              <w:rPr>
                <w:rFonts w:ascii="新宋体" w:eastAsia="新宋体" w:hAnsi="新宋体" w:cs="宋体" w:hint="eastAsia"/>
                <w:szCs w:val="21"/>
              </w:rPr>
              <w:t>6</w:t>
            </w:r>
            <w:r w:rsidR="005D0BBC" w:rsidRPr="00722DA2">
              <w:rPr>
                <w:rFonts w:ascii="新宋体" w:eastAsia="新宋体" w:hAnsi="新宋体" w:cs="宋体"/>
                <w:szCs w:val="21"/>
              </w:rPr>
              <w:t>00元</w:t>
            </w:r>
            <w:r w:rsidR="005D0BBC" w:rsidRPr="00722DA2">
              <w:rPr>
                <w:rFonts w:ascii="新宋体" w:eastAsia="新宋体" w:hAnsi="新宋体" w:cs="宋体" w:hint="eastAsia"/>
                <w:szCs w:val="21"/>
              </w:rPr>
              <w:t>（售后不退）</w:t>
            </w:r>
            <w:r w:rsidR="005D0BBC" w:rsidRPr="00722DA2">
              <w:rPr>
                <w:rFonts w:ascii="新宋体" w:eastAsia="新宋体" w:hAnsi="新宋体" w:cs="宋体"/>
                <w:szCs w:val="21"/>
              </w:rPr>
              <w:t>。</w:t>
            </w:r>
          </w:p>
          <w:p w14:paraId="0224F84E" w14:textId="77777777" w:rsidR="00765B9B" w:rsidRPr="00722DA2" w:rsidRDefault="005D0BBC">
            <w:pPr>
              <w:spacing w:line="360" w:lineRule="auto"/>
              <w:rPr>
                <w:rFonts w:ascii="新宋体" w:eastAsia="新宋体" w:hAnsi="新宋体" w:cs="宋体"/>
                <w:b/>
                <w:szCs w:val="21"/>
              </w:rPr>
            </w:pPr>
            <w:r w:rsidRPr="00722DA2">
              <w:rPr>
                <w:rFonts w:ascii="新宋体" w:eastAsia="新宋体" w:hAnsi="新宋体" w:cs="宋体" w:hint="eastAsia"/>
                <w:b/>
                <w:szCs w:val="21"/>
              </w:rPr>
              <w:t>四、提交投标文件截止时间、开标时间和地点</w:t>
            </w:r>
          </w:p>
          <w:p w14:paraId="5F566BED" w14:textId="428C0092" w:rsidR="00765B9B" w:rsidRPr="00722DA2" w:rsidRDefault="0020301D">
            <w:pPr>
              <w:spacing w:line="360" w:lineRule="auto"/>
              <w:rPr>
                <w:rFonts w:ascii="新宋体" w:eastAsia="新宋体" w:hAnsi="新宋体" w:cs="宋体"/>
                <w:kern w:val="0"/>
                <w:szCs w:val="21"/>
              </w:rPr>
            </w:pPr>
            <w:r w:rsidRPr="00722DA2">
              <w:rPr>
                <w:rFonts w:ascii="新宋体" w:eastAsia="新宋体" w:hAnsi="新宋体" w:hint="eastAsia"/>
                <w:szCs w:val="21"/>
              </w:rPr>
              <w:t>（一）</w:t>
            </w:r>
            <w:r w:rsidR="005D0BBC" w:rsidRPr="00722DA2">
              <w:rPr>
                <w:rFonts w:ascii="新宋体" w:eastAsia="新宋体" w:hAnsi="新宋体" w:cs="宋体"/>
                <w:kern w:val="0"/>
                <w:szCs w:val="21"/>
              </w:rPr>
              <w:t>投标截止时间</w:t>
            </w:r>
            <w:r w:rsidR="005D0BBC" w:rsidRPr="00722DA2">
              <w:rPr>
                <w:rFonts w:ascii="新宋体" w:eastAsia="新宋体" w:hAnsi="新宋体" w:cs="宋体" w:hint="eastAsia"/>
                <w:kern w:val="0"/>
                <w:szCs w:val="21"/>
              </w:rPr>
              <w:t>：</w:t>
            </w:r>
            <w:r w:rsidR="0011779A" w:rsidRPr="00722DA2">
              <w:rPr>
                <w:rFonts w:ascii="新宋体" w:eastAsia="新宋体" w:hAnsi="新宋体" w:cs="宋体" w:hint="eastAsia"/>
                <w:kern w:val="0"/>
                <w:szCs w:val="21"/>
              </w:rPr>
              <w:t>2025</w:t>
            </w:r>
            <w:r w:rsidR="005D0BBC" w:rsidRPr="00722DA2">
              <w:rPr>
                <w:rFonts w:ascii="新宋体" w:eastAsia="新宋体" w:hAnsi="新宋体"/>
                <w:szCs w:val="21"/>
              </w:rPr>
              <w:t>年</w:t>
            </w:r>
            <w:r w:rsidR="00722DA2" w:rsidRPr="00722DA2">
              <w:rPr>
                <w:rFonts w:ascii="新宋体" w:eastAsia="新宋体" w:hAnsi="新宋体" w:hint="eastAsia"/>
                <w:szCs w:val="21"/>
              </w:rPr>
              <w:t>06</w:t>
            </w:r>
            <w:r w:rsidR="005D0BBC" w:rsidRPr="00722DA2">
              <w:rPr>
                <w:rFonts w:ascii="新宋体" w:eastAsia="新宋体" w:hAnsi="新宋体"/>
                <w:szCs w:val="21"/>
              </w:rPr>
              <w:t>月</w:t>
            </w:r>
            <w:r w:rsidR="00390518">
              <w:rPr>
                <w:rFonts w:ascii="新宋体" w:eastAsia="新宋体" w:hAnsi="新宋体" w:hint="eastAsia"/>
                <w:szCs w:val="21"/>
              </w:rPr>
              <w:t>20</w:t>
            </w:r>
            <w:r w:rsidR="005D0BBC" w:rsidRPr="00722DA2">
              <w:rPr>
                <w:rFonts w:ascii="新宋体" w:eastAsia="新宋体" w:hAnsi="新宋体"/>
                <w:szCs w:val="21"/>
              </w:rPr>
              <w:t>日</w:t>
            </w:r>
            <w:r w:rsidR="00722DA2" w:rsidRPr="00722DA2">
              <w:rPr>
                <w:rFonts w:ascii="新宋体" w:eastAsia="新宋体" w:hAnsi="新宋体" w:hint="eastAsia"/>
                <w:szCs w:val="21"/>
              </w:rPr>
              <w:t>14</w:t>
            </w:r>
            <w:r w:rsidR="005D0BBC" w:rsidRPr="00722DA2">
              <w:rPr>
                <w:rFonts w:ascii="新宋体" w:eastAsia="新宋体" w:hAnsi="新宋体"/>
                <w:szCs w:val="21"/>
              </w:rPr>
              <w:t>:</w:t>
            </w:r>
            <w:r w:rsidR="00722DA2" w:rsidRPr="00722DA2">
              <w:rPr>
                <w:rFonts w:ascii="新宋体" w:eastAsia="新宋体" w:hAnsi="新宋体" w:hint="eastAsia"/>
                <w:szCs w:val="21"/>
              </w:rPr>
              <w:t>30</w:t>
            </w:r>
            <w:r w:rsidR="005D0BBC" w:rsidRPr="00722DA2">
              <w:rPr>
                <w:rFonts w:ascii="新宋体" w:eastAsia="新宋体" w:hAnsi="新宋体" w:cs="宋体" w:hint="eastAsia"/>
                <w:szCs w:val="21"/>
              </w:rPr>
              <w:t>（北京时间）</w:t>
            </w:r>
            <w:r w:rsidR="005D0BBC" w:rsidRPr="00722DA2">
              <w:rPr>
                <w:rFonts w:ascii="新宋体" w:eastAsia="新宋体" w:hAnsi="新宋体" w:cs="宋体"/>
                <w:kern w:val="0"/>
                <w:szCs w:val="21"/>
              </w:rPr>
              <w:t xml:space="preserve">时。 </w:t>
            </w:r>
          </w:p>
          <w:p w14:paraId="117747A8" w14:textId="33DED4D3" w:rsidR="00765B9B" w:rsidRPr="00722DA2" w:rsidRDefault="0020301D">
            <w:pPr>
              <w:spacing w:line="360" w:lineRule="auto"/>
              <w:rPr>
                <w:rFonts w:ascii="新宋体" w:eastAsia="新宋体" w:hAnsi="新宋体" w:cs="宋体"/>
                <w:kern w:val="0"/>
                <w:szCs w:val="21"/>
              </w:rPr>
            </w:pPr>
            <w:r w:rsidRPr="00722DA2">
              <w:rPr>
                <w:rFonts w:ascii="新宋体" w:eastAsia="新宋体" w:hAnsi="新宋体" w:hint="eastAsia"/>
                <w:szCs w:val="21"/>
              </w:rPr>
              <w:t>（二）</w:t>
            </w:r>
            <w:r w:rsidR="005D0BBC" w:rsidRPr="00722DA2">
              <w:rPr>
                <w:rFonts w:ascii="新宋体" w:eastAsia="新宋体" w:hAnsi="新宋体" w:cs="宋体"/>
                <w:kern w:val="0"/>
                <w:szCs w:val="21"/>
              </w:rPr>
              <w:t>开标时间和地点</w:t>
            </w:r>
            <w:r w:rsidR="005D0BBC" w:rsidRPr="00722DA2">
              <w:rPr>
                <w:rFonts w:ascii="新宋体" w:eastAsia="新宋体" w:hAnsi="新宋体" w:cs="宋体" w:hint="eastAsia"/>
                <w:kern w:val="0"/>
                <w:szCs w:val="21"/>
              </w:rPr>
              <w:t>：</w:t>
            </w:r>
            <w:r w:rsidR="005D0BBC" w:rsidRPr="00722DA2">
              <w:rPr>
                <w:rFonts w:ascii="新宋体" w:eastAsia="新宋体" w:hAnsi="新宋体" w:cs="宋体"/>
                <w:kern w:val="0"/>
                <w:szCs w:val="21"/>
              </w:rPr>
              <w:t>定于</w:t>
            </w:r>
            <w:r w:rsidR="0011779A" w:rsidRPr="00722DA2">
              <w:rPr>
                <w:rFonts w:ascii="新宋体" w:eastAsia="新宋体" w:hAnsi="新宋体" w:cs="宋体" w:hint="eastAsia"/>
                <w:kern w:val="0"/>
                <w:szCs w:val="21"/>
              </w:rPr>
              <w:t>2025</w:t>
            </w:r>
            <w:r w:rsidR="005D0BBC" w:rsidRPr="00722DA2">
              <w:rPr>
                <w:rFonts w:ascii="新宋体" w:eastAsia="新宋体" w:hAnsi="新宋体"/>
                <w:szCs w:val="21"/>
              </w:rPr>
              <w:t>年</w:t>
            </w:r>
            <w:r w:rsidR="00722DA2" w:rsidRPr="00722DA2">
              <w:rPr>
                <w:rFonts w:ascii="新宋体" w:eastAsia="新宋体" w:hAnsi="新宋体" w:hint="eastAsia"/>
                <w:szCs w:val="21"/>
              </w:rPr>
              <w:t>06</w:t>
            </w:r>
            <w:r w:rsidR="005D0BBC" w:rsidRPr="00722DA2">
              <w:rPr>
                <w:rFonts w:ascii="新宋体" w:eastAsia="新宋体" w:hAnsi="新宋体"/>
                <w:szCs w:val="21"/>
              </w:rPr>
              <w:t>月</w:t>
            </w:r>
            <w:r w:rsidR="00390518">
              <w:rPr>
                <w:rFonts w:ascii="新宋体" w:eastAsia="新宋体" w:hAnsi="新宋体" w:hint="eastAsia"/>
                <w:szCs w:val="21"/>
              </w:rPr>
              <w:t>20</w:t>
            </w:r>
            <w:r w:rsidR="005D0BBC" w:rsidRPr="00722DA2">
              <w:rPr>
                <w:rFonts w:ascii="新宋体" w:eastAsia="新宋体" w:hAnsi="新宋体"/>
                <w:szCs w:val="21"/>
              </w:rPr>
              <w:t>日</w:t>
            </w:r>
            <w:r w:rsidR="00722DA2" w:rsidRPr="00722DA2">
              <w:rPr>
                <w:rFonts w:ascii="新宋体" w:eastAsia="新宋体" w:hAnsi="新宋体" w:hint="eastAsia"/>
                <w:szCs w:val="21"/>
              </w:rPr>
              <w:t>14</w:t>
            </w:r>
            <w:r w:rsidR="005D0BBC" w:rsidRPr="00722DA2">
              <w:rPr>
                <w:rFonts w:ascii="新宋体" w:eastAsia="新宋体" w:hAnsi="新宋体"/>
                <w:szCs w:val="21"/>
              </w:rPr>
              <w:t>:</w:t>
            </w:r>
            <w:r w:rsidR="00722DA2" w:rsidRPr="00722DA2">
              <w:rPr>
                <w:rFonts w:ascii="新宋体" w:eastAsia="新宋体" w:hAnsi="新宋体" w:hint="eastAsia"/>
                <w:szCs w:val="21"/>
              </w:rPr>
              <w:t>30</w:t>
            </w:r>
            <w:r w:rsidR="005D0BBC" w:rsidRPr="00722DA2">
              <w:rPr>
                <w:rFonts w:ascii="新宋体" w:eastAsia="新宋体" w:hAnsi="新宋体" w:cs="宋体" w:hint="eastAsia"/>
                <w:szCs w:val="21"/>
              </w:rPr>
              <w:t>（北京时间）</w:t>
            </w:r>
            <w:r w:rsidR="005D0BBC" w:rsidRPr="00722DA2">
              <w:rPr>
                <w:rFonts w:ascii="新宋体" w:eastAsia="新宋体" w:hAnsi="新宋体" w:cs="宋体"/>
                <w:kern w:val="0"/>
                <w:szCs w:val="21"/>
              </w:rPr>
              <w:t>时，在</w:t>
            </w:r>
            <w:r w:rsidR="005D0BBC" w:rsidRPr="00722DA2">
              <w:rPr>
                <w:rFonts w:ascii="新宋体" w:eastAsia="新宋体" w:hAnsi="新宋体" w:cs="宋体" w:hint="eastAsia"/>
                <w:kern w:val="0"/>
                <w:szCs w:val="21"/>
              </w:rPr>
              <w:t>深圳市福田区天安数码</w:t>
            </w:r>
            <w:proofErr w:type="gramStart"/>
            <w:r w:rsidR="005D0BBC" w:rsidRPr="00722DA2">
              <w:rPr>
                <w:rFonts w:ascii="新宋体" w:eastAsia="新宋体" w:hAnsi="新宋体" w:cs="宋体" w:hint="eastAsia"/>
                <w:kern w:val="0"/>
                <w:szCs w:val="21"/>
              </w:rPr>
              <w:t>城创新</w:t>
            </w:r>
            <w:proofErr w:type="gramEnd"/>
            <w:r w:rsidR="005D0BBC" w:rsidRPr="00722DA2">
              <w:rPr>
                <w:rFonts w:ascii="新宋体" w:eastAsia="新宋体" w:hAnsi="新宋体" w:cs="宋体" w:hint="eastAsia"/>
                <w:kern w:val="0"/>
                <w:szCs w:val="21"/>
              </w:rPr>
              <w:t>科技广场一期B座</w:t>
            </w:r>
            <w:r w:rsidR="00AE75D0" w:rsidRPr="00722DA2">
              <w:rPr>
                <w:rFonts w:ascii="新宋体" w:eastAsia="新宋体" w:hAnsi="新宋体" w:cs="宋体"/>
                <w:kern w:val="0"/>
                <w:szCs w:val="21"/>
              </w:rPr>
              <w:t>1709</w:t>
            </w:r>
            <w:proofErr w:type="gramStart"/>
            <w:r w:rsidR="005D0BBC" w:rsidRPr="00722DA2">
              <w:rPr>
                <w:rFonts w:ascii="新宋体" w:eastAsia="新宋体" w:hAnsi="新宋体" w:cs="宋体" w:hint="eastAsia"/>
                <w:kern w:val="0"/>
                <w:szCs w:val="21"/>
              </w:rPr>
              <w:t>室</w:t>
            </w:r>
            <w:r w:rsidR="005D0BBC" w:rsidRPr="00722DA2">
              <w:rPr>
                <w:rFonts w:ascii="新宋体" w:eastAsia="新宋体" w:hAnsi="新宋体" w:cs="宋体"/>
                <w:kern w:val="0"/>
                <w:szCs w:val="21"/>
              </w:rPr>
              <w:t>公开</w:t>
            </w:r>
            <w:proofErr w:type="gramEnd"/>
            <w:r w:rsidR="005D0BBC" w:rsidRPr="00722DA2">
              <w:rPr>
                <w:rFonts w:ascii="新宋体" w:eastAsia="新宋体" w:hAnsi="新宋体" w:cs="宋体"/>
                <w:kern w:val="0"/>
                <w:szCs w:val="21"/>
              </w:rPr>
              <w:t>开标</w:t>
            </w:r>
            <w:r w:rsidR="005D0BBC" w:rsidRPr="00722DA2">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722DA2" w:rsidRDefault="005D0BBC">
            <w:pPr>
              <w:spacing w:line="360" w:lineRule="auto"/>
              <w:rPr>
                <w:rFonts w:ascii="新宋体" w:eastAsia="新宋体" w:hAnsi="新宋体" w:cs="宋体"/>
                <w:kern w:val="0"/>
                <w:szCs w:val="21"/>
              </w:rPr>
            </w:pPr>
            <w:r w:rsidRPr="00722DA2">
              <w:rPr>
                <w:rFonts w:ascii="新宋体" w:eastAsia="新宋体" w:hAnsi="新宋体" w:cs="宋体" w:hint="eastAsia"/>
                <w:b/>
                <w:szCs w:val="21"/>
              </w:rPr>
              <w:t>五、公告期限：</w:t>
            </w:r>
            <w:r w:rsidRPr="00722DA2">
              <w:rPr>
                <w:rFonts w:ascii="新宋体" w:eastAsia="新宋体" w:hAnsi="新宋体" w:cs="宋体" w:hint="eastAsia"/>
                <w:kern w:val="0"/>
                <w:szCs w:val="21"/>
              </w:rPr>
              <w:t>自本公告发布之日起5个工作日。</w:t>
            </w:r>
          </w:p>
          <w:p w14:paraId="584833F9" w14:textId="77777777" w:rsidR="00765B9B" w:rsidRPr="00722DA2" w:rsidRDefault="005D0BBC">
            <w:pPr>
              <w:spacing w:line="360" w:lineRule="auto"/>
              <w:rPr>
                <w:rFonts w:ascii="新宋体" w:eastAsia="新宋体" w:hAnsi="新宋体" w:cs="宋体"/>
                <w:b/>
                <w:szCs w:val="21"/>
              </w:rPr>
            </w:pPr>
            <w:r w:rsidRPr="00722DA2">
              <w:rPr>
                <w:rFonts w:ascii="新宋体" w:eastAsia="新宋体" w:hAnsi="新宋体" w:cs="宋体" w:hint="eastAsia"/>
                <w:b/>
                <w:szCs w:val="21"/>
              </w:rPr>
              <w:t>六、其他补充事宜</w:t>
            </w:r>
          </w:p>
          <w:p w14:paraId="64FEB5B7" w14:textId="75B6D577" w:rsidR="00765B9B" w:rsidRPr="00722DA2" w:rsidRDefault="0020301D">
            <w:pPr>
              <w:spacing w:line="360" w:lineRule="auto"/>
              <w:rPr>
                <w:rFonts w:ascii="新宋体" w:eastAsia="新宋体" w:hAnsi="新宋体" w:cs="宋体"/>
                <w:szCs w:val="21"/>
              </w:rPr>
            </w:pPr>
            <w:r w:rsidRPr="00722DA2">
              <w:rPr>
                <w:rFonts w:ascii="新宋体" w:eastAsia="新宋体" w:hAnsi="新宋体" w:hint="eastAsia"/>
                <w:szCs w:val="21"/>
              </w:rPr>
              <w:t>（一）</w:t>
            </w:r>
            <w:r w:rsidR="005D0BBC" w:rsidRPr="00722DA2">
              <w:rPr>
                <w:rFonts w:ascii="新宋体" w:eastAsia="新宋体" w:hAnsi="新宋体" w:cs="宋体"/>
                <w:szCs w:val="21"/>
              </w:rPr>
              <w:t>本项目实行网下投标，采用纸质投标文件。</w:t>
            </w:r>
          </w:p>
          <w:p w14:paraId="1A8E1AA7" w14:textId="06DC6EAE" w:rsidR="00765B9B" w:rsidRPr="00266568" w:rsidRDefault="0020301D">
            <w:pPr>
              <w:spacing w:line="360" w:lineRule="auto"/>
              <w:rPr>
                <w:rFonts w:ascii="新宋体" w:eastAsia="新宋体" w:hAnsi="新宋体" w:cs="宋体"/>
                <w:szCs w:val="21"/>
              </w:rPr>
            </w:pPr>
            <w:r w:rsidRPr="00722DA2">
              <w:rPr>
                <w:rFonts w:ascii="新宋体" w:eastAsia="新宋体" w:hAnsi="新宋体" w:hint="eastAsia"/>
                <w:szCs w:val="21"/>
              </w:rPr>
              <w:t>（二）</w:t>
            </w:r>
            <w:r w:rsidR="005D0BBC" w:rsidRPr="00722DA2">
              <w:rPr>
                <w:rFonts w:ascii="新宋体" w:eastAsia="新宋体" w:hAnsi="新宋体" w:cs="宋体"/>
                <w:szCs w:val="21"/>
              </w:rPr>
              <w:t>采购文件澄清/修改事</w:t>
            </w:r>
            <w:r w:rsidR="005D0BBC" w:rsidRPr="00722DA2">
              <w:rPr>
                <w:rFonts w:ascii="新宋体" w:eastAsia="新宋体" w:hAnsi="新宋体" w:cs="宋体" w:hint="eastAsia"/>
                <w:szCs w:val="21"/>
              </w:rPr>
              <w:t>项：</w:t>
            </w:r>
            <w:r w:rsidR="0011779A" w:rsidRPr="00722DA2">
              <w:rPr>
                <w:rFonts w:ascii="新宋体" w:eastAsia="新宋体" w:hAnsi="新宋体" w:cs="宋体" w:hint="eastAsia"/>
                <w:szCs w:val="21"/>
              </w:rPr>
              <w:t>2025</w:t>
            </w:r>
            <w:r w:rsidR="005D0BBC" w:rsidRPr="00722DA2">
              <w:rPr>
                <w:rFonts w:ascii="新宋体" w:eastAsia="新宋体" w:hAnsi="新宋体"/>
                <w:szCs w:val="21"/>
              </w:rPr>
              <w:t>年</w:t>
            </w:r>
            <w:r w:rsidR="00722DA2" w:rsidRPr="00722DA2">
              <w:rPr>
                <w:rFonts w:ascii="新宋体" w:eastAsia="新宋体" w:hAnsi="新宋体" w:hint="eastAsia"/>
                <w:szCs w:val="21"/>
              </w:rPr>
              <w:t>06</w:t>
            </w:r>
            <w:r w:rsidR="005D0BBC" w:rsidRPr="00722DA2">
              <w:rPr>
                <w:rFonts w:ascii="新宋体" w:eastAsia="新宋体" w:hAnsi="新宋体"/>
                <w:szCs w:val="21"/>
              </w:rPr>
              <w:t>月</w:t>
            </w:r>
            <w:r w:rsidR="00390518">
              <w:rPr>
                <w:rFonts w:ascii="新宋体" w:eastAsia="新宋体" w:hAnsi="新宋体" w:hint="eastAsia"/>
                <w:szCs w:val="21"/>
              </w:rPr>
              <w:t>1</w:t>
            </w:r>
            <w:r w:rsidR="00B54A31">
              <w:rPr>
                <w:rFonts w:ascii="新宋体" w:eastAsia="新宋体" w:hAnsi="新宋体" w:hint="eastAsia"/>
                <w:szCs w:val="21"/>
              </w:rPr>
              <w:t>6</w:t>
            </w:r>
            <w:bookmarkStart w:id="2" w:name="_GoBack"/>
            <w:bookmarkEnd w:id="2"/>
            <w:r w:rsidR="005D0BBC" w:rsidRPr="00722DA2">
              <w:rPr>
                <w:rFonts w:ascii="新宋体" w:eastAsia="新宋体" w:hAnsi="新宋体"/>
                <w:szCs w:val="21"/>
              </w:rPr>
              <w:t>日</w:t>
            </w:r>
            <w:r w:rsidR="00722DA2" w:rsidRPr="00722DA2">
              <w:rPr>
                <w:rFonts w:ascii="新宋体" w:eastAsia="新宋体" w:hAnsi="新宋体" w:hint="eastAsia"/>
                <w:szCs w:val="21"/>
              </w:rPr>
              <w:t>17</w:t>
            </w:r>
            <w:r w:rsidR="005D0BBC" w:rsidRPr="00722DA2">
              <w:rPr>
                <w:rFonts w:ascii="新宋体" w:eastAsia="新宋体" w:hAnsi="新宋体"/>
                <w:szCs w:val="21"/>
              </w:rPr>
              <w:t>:</w:t>
            </w:r>
            <w:r w:rsidR="00722DA2" w:rsidRPr="00722DA2">
              <w:rPr>
                <w:rFonts w:ascii="新宋体" w:eastAsia="新宋体" w:hAnsi="新宋体" w:hint="eastAsia"/>
                <w:szCs w:val="21"/>
              </w:rPr>
              <w:t>30</w:t>
            </w:r>
            <w:r w:rsidR="005D0BBC" w:rsidRPr="00722DA2">
              <w:rPr>
                <w:rFonts w:ascii="新宋体" w:eastAsia="新宋体" w:hAnsi="新宋体" w:cs="宋体" w:hint="eastAsia"/>
                <w:szCs w:val="21"/>
              </w:rPr>
              <w:t>（北京时间）</w:t>
            </w:r>
            <w:r w:rsidR="005D0BBC" w:rsidRPr="00722DA2">
              <w:rPr>
                <w:rFonts w:ascii="新宋体" w:eastAsia="新宋体" w:hAnsi="新宋体" w:cs="宋体"/>
                <w:szCs w:val="21"/>
              </w:rPr>
              <w:t>时前，供应商如认为采购文件存在不明确、不清晰和前后不一致等问题，要求对采购文件</w:t>
            </w:r>
            <w:proofErr w:type="gramStart"/>
            <w:r w:rsidR="005D0BBC" w:rsidRPr="00722DA2">
              <w:rPr>
                <w:rFonts w:ascii="新宋体" w:eastAsia="新宋体" w:hAnsi="新宋体" w:cs="宋体"/>
                <w:szCs w:val="21"/>
              </w:rPr>
              <w:t>作出</w:t>
            </w:r>
            <w:proofErr w:type="gramEnd"/>
            <w:r w:rsidR="005D0BBC" w:rsidRPr="00722DA2">
              <w:rPr>
                <w:rFonts w:ascii="新宋体" w:eastAsia="新宋体" w:hAnsi="新宋体" w:cs="宋体"/>
                <w:szCs w:val="21"/>
              </w:rPr>
              <w:t>澄清的</w:t>
            </w:r>
            <w:r w:rsidR="005D0BBC" w:rsidRPr="00722DA2">
              <w:rPr>
                <w:rFonts w:ascii="新宋体" w:eastAsia="新宋体" w:hAnsi="新宋体" w:cs="宋体" w:hint="eastAsia"/>
                <w:szCs w:val="21"/>
              </w:rPr>
              <w:t>以书面形式通知招标代理机构，逾期不予受理</w:t>
            </w:r>
            <w:r w:rsidR="005D0BBC" w:rsidRPr="00722DA2">
              <w:rPr>
                <w:rFonts w:ascii="新宋体" w:eastAsia="新宋体" w:hAnsi="新宋体" w:cs="宋体"/>
                <w:szCs w:val="21"/>
              </w:rPr>
              <w:t>。供应商提出的澄清要求内容如出现“质疑”字眼，将予以退回。</w:t>
            </w:r>
            <w:r w:rsidR="00314661" w:rsidRPr="00722DA2">
              <w:rPr>
                <w:rFonts w:ascii="新宋体" w:eastAsia="新宋体" w:hAnsi="新宋体" w:cs="宋体" w:hint="eastAsia"/>
                <w:szCs w:val="21"/>
              </w:rPr>
              <w:t>重要提示：“提出采购文件澄清要求”不</w:t>
            </w:r>
            <w:r w:rsidR="00314661">
              <w:rPr>
                <w:rFonts w:ascii="新宋体" w:eastAsia="新宋体" w:hAnsi="新宋体" w:cs="宋体" w:hint="eastAsia"/>
                <w:szCs w:val="21"/>
              </w:rPr>
              <w:t>等同于“对采购文件质疑”，供应商提出的澄清要求内容如出现“质疑”字眼，将予以退回。供应商如认为采购文件存在限制性、倾向性、其权益受到损害，需对采购文</w:t>
            </w:r>
            <w:r w:rsidR="00314661" w:rsidRPr="00C05A36">
              <w:rPr>
                <w:rFonts w:ascii="新宋体" w:eastAsia="新宋体" w:hAnsi="新宋体" w:cs="宋体" w:hint="eastAsia"/>
                <w:szCs w:val="21"/>
              </w:rPr>
              <w:t>件进行质疑的，应在采购文件公布之日起七个工作日内网下向采购代理机构递交书面质疑函。质疑材料可以采用现场或邮寄方式提交，采用邮寄方式提交的，交</w:t>
            </w:r>
            <w:proofErr w:type="gramStart"/>
            <w:r w:rsidR="00314661" w:rsidRPr="00C05A36">
              <w:rPr>
                <w:rFonts w:ascii="新宋体" w:eastAsia="新宋体" w:hAnsi="新宋体" w:cs="宋体" w:hint="eastAsia"/>
                <w:szCs w:val="21"/>
              </w:rPr>
              <w:t>邮时间</w:t>
            </w:r>
            <w:proofErr w:type="gramEnd"/>
            <w:r w:rsidR="00314661" w:rsidRPr="00C05A36">
              <w:rPr>
                <w:rFonts w:ascii="新宋体" w:eastAsia="新宋体" w:hAnsi="新宋体" w:cs="宋体" w:hint="eastAsia"/>
                <w:szCs w:val="21"/>
              </w:rPr>
              <w:t>应在本公告发布之日起七个工作日内。现场提交、邮寄地址：深圳市福田区天安数码</w:t>
            </w:r>
            <w:proofErr w:type="gramStart"/>
            <w:r w:rsidR="00314661" w:rsidRPr="00C05A36">
              <w:rPr>
                <w:rFonts w:ascii="新宋体" w:eastAsia="新宋体" w:hAnsi="新宋体" w:cs="宋体" w:hint="eastAsia"/>
                <w:szCs w:val="21"/>
              </w:rPr>
              <w:t>城创新</w:t>
            </w:r>
            <w:proofErr w:type="gramEnd"/>
            <w:r w:rsidR="00314661" w:rsidRPr="00C05A36">
              <w:rPr>
                <w:rFonts w:ascii="新宋体" w:eastAsia="新宋体" w:hAnsi="新宋体" w:cs="宋体" w:hint="eastAsia"/>
                <w:szCs w:val="21"/>
              </w:rPr>
              <w:t>科技广场一期B座</w:t>
            </w:r>
            <w:r w:rsidR="00314661" w:rsidRPr="00C05A36">
              <w:rPr>
                <w:rFonts w:ascii="新宋体" w:eastAsia="新宋体" w:hAnsi="新宋体" w:cs="宋体"/>
                <w:szCs w:val="21"/>
              </w:rPr>
              <w:lastRenderedPageBreak/>
              <w:t>1709</w:t>
            </w:r>
            <w:r w:rsidR="00314661" w:rsidRPr="00C05A36">
              <w:rPr>
                <w:rFonts w:ascii="新宋体" w:eastAsia="新宋体" w:hAnsi="新宋体" w:cs="宋体" w:hint="eastAsia"/>
                <w:szCs w:val="21"/>
              </w:rPr>
              <w:t>室。质疑咨询电话：</w:t>
            </w:r>
            <w:r w:rsidR="00314661" w:rsidRPr="00C05A36">
              <w:rPr>
                <w:rFonts w:ascii="新宋体" w:eastAsia="新宋体" w:hAnsi="新宋体" w:cs="宋体"/>
                <w:szCs w:val="21"/>
              </w:rPr>
              <w:t>0755-88602731</w:t>
            </w:r>
            <w:r w:rsidR="00314661" w:rsidRPr="00C05A36">
              <w:rPr>
                <w:rFonts w:ascii="新宋体" w:eastAsia="新宋体" w:hAnsi="新宋体" w:cs="宋体" w:hint="eastAsia"/>
                <w:szCs w:val="21"/>
              </w:rPr>
              <w:t>。根据《深圳经济特区政府采购条例》第四十二条“供应商投诉的事项应当是经过质疑的事项”的规定，</w:t>
            </w:r>
            <w:r w:rsidR="00314661">
              <w:rPr>
                <w:rFonts w:ascii="新宋体" w:eastAsia="新宋体" w:hAnsi="新宋体" w:cs="宋体" w:hint="eastAsia"/>
                <w:szCs w:val="21"/>
              </w:rPr>
              <w:t>未经正式质疑的，将影响供应商行使向财政部门提起投诉的权利（自行采购项目按照招标文件</w:t>
            </w:r>
            <w:r w:rsidR="00314661" w:rsidRPr="0096566A">
              <w:rPr>
                <w:rFonts w:ascii="新宋体" w:eastAsia="新宋体" w:hAnsi="新宋体" w:cs="宋体" w:hint="eastAsia"/>
                <w:szCs w:val="21"/>
              </w:rPr>
              <w:t>第二册通用条款第十一章</w:t>
            </w:r>
            <w:r w:rsidR="00314661">
              <w:rPr>
                <w:rFonts w:ascii="新宋体" w:eastAsia="新宋体" w:hAnsi="新宋体" w:cs="宋体"/>
                <w:szCs w:val="21"/>
              </w:rPr>
              <w:t>执行</w:t>
            </w:r>
            <w:r w:rsidR="00314661">
              <w:rPr>
                <w:rFonts w:ascii="新宋体" w:eastAsia="新宋体" w:hAnsi="新宋体" w:cs="宋体" w:hint="eastAsia"/>
                <w:szCs w:val="21"/>
              </w:rPr>
              <w:t>）</w:t>
            </w:r>
            <w:r w:rsidR="00314661">
              <w:rPr>
                <w:rFonts w:ascii="新宋体" w:eastAsia="新宋体" w:hAnsi="新宋体" w:cs="宋体"/>
                <w:szCs w:val="21"/>
              </w:rPr>
              <w:t>。</w:t>
            </w:r>
          </w:p>
          <w:p w14:paraId="58A14518" w14:textId="7DF6B4A3" w:rsidR="00765B9B" w:rsidRDefault="00D96ECA">
            <w:pPr>
              <w:spacing w:line="360" w:lineRule="auto"/>
              <w:rPr>
                <w:rFonts w:ascii="新宋体" w:eastAsia="新宋体" w:hAnsi="新宋体" w:cs="宋体"/>
                <w:szCs w:val="21"/>
              </w:rPr>
            </w:pPr>
            <w:r>
              <w:rPr>
                <w:rFonts w:ascii="新宋体" w:eastAsia="新宋体" w:hAnsi="新宋体" w:hint="eastAsia"/>
                <w:szCs w:val="21"/>
              </w:rPr>
              <w:t>（三）</w:t>
            </w:r>
            <w:r w:rsidR="005D0BBC">
              <w:rPr>
                <w:rFonts w:ascii="新宋体" w:eastAsia="新宋体" w:hAnsi="新宋体" w:cs="宋体" w:hint="eastAsia"/>
                <w:szCs w:val="21"/>
              </w:rPr>
              <w:t>代理机构</w:t>
            </w:r>
            <w:r w:rsidR="005D0BBC">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656554E4" w:rsidR="00765B9B" w:rsidRDefault="00D96ECA">
            <w:pPr>
              <w:spacing w:line="360" w:lineRule="auto"/>
              <w:rPr>
                <w:rFonts w:ascii="新宋体" w:eastAsia="新宋体" w:hAnsi="新宋体" w:cs="宋体"/>
                <w:szCs w:val="21"/>
              </w:rPr>
            </w:pPr>
            <w:r>
              <w:rPr>
                <w:rFonts w:ascii="新宋体" w:eastAsia="新宋体" w:hAnsi="新宋体" w:hint="eastAsia"/>
                <w:szCs w:val="21"/>
              </w:rPr>
              <w:t>（四）</w:t>
            </w:r>
            <w:r w:rsidR="005D0BBC">
              <w:rPr>
                <w:rFonts w:ascii="新宋体" w:eastAsia="新宋体" w:hAnsi="新宋体" w:cs="宋体"/>
                <w:szCs w:val="21"/>
              </w:rPr>
              <w:t>本招标公告及本项目招标文件所涉及的时间一律为北京时间。投标人有义务在招标活动期间浏览</w:t>
            </w:r>
            <w:r w:rsidR="005D0BBC">
              <w:rPr>
                <w:rFonts w:ascii="新宋体" w:eastAsia="新宋体" w:hAnsi="新宋体" w:cs="宋体" w:hint="eastAsia"/>
                <w:szCs w:val="21"/>
              </w:rPr>
              <w:t>深圳公共资源交易中心</w:t>
            </w:r>
            <w:r w:rsidR="005D0BBC">
              <w:rPr>
                <w:rFonts w:ascii="新宋体" w:eastAsia="新宋体" w:hAnsi="新宋体" w:cs="宋体"/>
                <w:szCs w:val="21"/>
              </w:rPr>
              <w:t>网</w:t>
            </w:r>
            <w:r w:rsidR="005D0BBC">
              <w:rPr>
                <w:rFonts w:ascii="新宋体" w:eastAsia="新宋体" w:hAnsi="新宋体" w:cs="宋体" w:hint="eastAsia"/>
                <w:szCs w:val="21"/>
              </w:rPr>
              <w:t>、深圳市</w:t>
            </w:r>
            <w:proofErr w:type="gramStart"/>
            <w:r w:rsidR="005D0BBC">
              <w:rPr>
                <w:rFonts w:ascii="新宋体" w:eastAsia="新宋体" w:hAnsi="新宋体" w:cs="宋体" w:hint="eastAsia"/>
                <w:szCs w:val="21"/>
              </w:rPr>
              <w:t>瑞凝信招标</w:t>
            </w:r>
            <w:proofErr w:type="gramEnd"/>
            <w:r w:rsidR="005D0BBC">
              <w:rPr>
                <w:rFonts w:ascii="新宋体" w:eastAsia="新宋体" w:hAnsi="新宋体" w:cs="宋体" w:hint="eastAsia"/>
                <w:szCs w:val="21"/>
              </w:rPr>
              <w:t>咨询有限公司招标网</w:t>
            </w:r>
            <w:r w:rsidR="005D0BBC">
              <w:rPr>
                <w:rFonts w:ascii="新宋体" w:eastAsia="新宋体" w:hAnsi="新宋体" w:cs="宋体"/>
                <w:szCs w:val="21"/>
              </w:rPr>
              <w:t>，</w:t>
            </w:r>
            <w:r w:rsidR="005D0BBC">
              <w:rPr>
                <w:rFonts w:ascii="新宋体" w:eastAsia="新宋体" w:hAnsi="新宋体" w:cs="宋体" w:hint="eastAsia"/>
                <w:szCs w:val="21"/>
              </w:rPr>
              <w:t>在以上网站公布的与本次招标项目有关的信息视为已送达各投标人</w:t>
            </w:r>
            <w:r w:rsidR="005D0BBC">
              <w:rPr>
                <w:rFonts w:ascii="新宋体" w:eastAsia="新宋体" w:hAnsi="新宋体" w:cs="宋体"/>
                <w:szCs w:val="21"/>
              </w:rPr>
              <w:t>。</w:t>
            </w:r>
          </w:p>
          <w:p w14:paraId="042A4485" w14:textId="2132D717" w:rsidR="00765B9B" w:rsidRDefault="00D96ECA">
            <w:pPr>
              <w:spacing w:line="360" w:lineRule="auto"/>
              <w:rPr>
                <w:rFonts w:ascii="新宋体" w:eastAsia="新宋体" w:hAnsi="新宋体" w:cs="宋体"/>
                <w:szCs w:val="21"/>
              </w:rPr>
            </w:pPr>
            <w:r>
              <w:rPr>
                <w:rFonts w:ascii="新宋体" w:eastAsia="新宋体" w:hAnsi="新宋体" w:hint="eastAsia"/>
                <w:szCs w:val="21"/>
              </w:rPr>
              <w:t>（五）</w:t>
            </w:r>
            <w:r w:rsidR="005D0BBC">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1B818753" w:rsidR="00765B9B" w:rsidRPr="00FD538D" w:rsidRDefault="00D96ECA">
            <w:pPr>
              <w:spacing w:line="360" w:lineRule="auto"/>
              <w:rPr>
                <w:rFonts w:ascii="新宋体" w:eastAsia="新宋体" w:hAnsi="新宋体" w:cs="宋体"/>
                <w:bCs/>
                <w:kern w:val="0"/>
                <w:szCs w:val="21"/>
              </w:rPr>
            </w:pPr>
            <w:r w:rsidRPr="00FD538D">
              <w:rPr>
                <w:rFonts w:ascii="新宋体" w:eastAsia="新宋体" w:hAnsi="新宋体" w:hint="eastAsia"/>
                <w:szCs w:val="21"/>
              </w:rPr>
              <w:t>（六）</w:t>
            </w:r>
            <w:r w:rsidR="005D0BBC" w:rsidRPr="00FD538D">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135870F" w:rsidR="00765B9B" w:rsidRPr="00EC78DB" w:rsidRDefault="00C72E37">
            <w:pPr>
              <w:spacing w:line="360" w:lineRule="auto"/>
              <w:rPr>
                <w:rFonts w:ascii="新宋体" w:eastAsia="新宋体" w:hAnsi="新宋体"/>
                <w:szCs w:val="21"/>
              </w:rPr>
            </w:pPr>
            <w:r w:rsidRPr="00EC78DB">
              <w:rPr>
                <w:rFonts w:ascii="新宋体" w:eastAsia="新宋体" w:hAnsi="新宋体" w:hint="eastAsia"/>
                <w:szCs w:val="21"/>
              </w:rPr>
              <w:t>（一）</w:t>
            </w:r>
            <w:r w:rsidR="005D0BBC" w:rsidRPr="00EC78DB">
              <w:rPr>
                <w:rFonts w:ascii="新宋体" w:eastAsia="新宋体" w:hAnsi="新宋体" w:cs="宋体" w:hint="eastAsia"/>
                <w:szCs w:val="21"/>
              </w:rPr>
              <w:t>采购人信息</w:t>
            </w:r>
          </w:p>
          <w:p w14:paraId="5343E924" w14:textId="77777777" w:rsidR="00EC78DB" w:rsidRPr="002E1A81" w:rsidRDefault="00EC78DB" w:rsidP="00EC78DB">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深圳市生态环境局</w:t>
            </w:r>
          </w:p>
          <w:p w14:paraId="6F53F29A" w14:textId="77777777" w:rsidR="00EC78DB" w:rsidRPr="002E1A81" w:rsidRDefault="00EC78DB" w:rsidP="00EC78DB">
            <w:pPr>
              <w:spacing w:line="360" w:lineRule="auto"/>
              <w:rPr>
                <w:rFonts w:ascii="新宋体" w:eastAsia="新宋体" w:hAnsi="新宋体"/>
                <w:szCs w:val="21"/>
                <w:u w:val="single"/>
              </w:rPr>
            </w:pPr>
            <w:r w:rsidRPr="002E1A81">
              <w:rPr>
                <w:rFonts w:ascii="新宋体" w:eastAsia="新宋体" w:hAnsi="新宋体" w:hint="eastAsia"/>
                <w:szCs w:val="21"/>
              </w:rPr>
              <w:t>地址：</w:t>
            </w:r>
            <w:r w:rsidRPr="002E1A81">
              <w:rPr>
                <w:rFonts w:ascii="新宋体" w:eastAsia="新宋体" w:hAnsi="新宋体" w:hint="eastAsia"/>
                <w:szCs w:val="21"/>
                <w:u w:val="single"/>
              </w:rPr>
              <w:t>深圳市福田区红荔西路8007号土地房产交易大厦</w:t>
            </w:r>
          </w:p>
          <w:p w14:paraId="30CD22AB" w14:textId="3EACDDD2" w:rsidR="00765B9B" w:rsidRPr="002E1A81" w:rsidRDefault="005D0BBC">
            <w:pPr>
              <w:spacing w:line="360" w:lineRule="auto"/>
              <w:rPr>
                <w:rFonts w:ascii="新宋体" w:eastAsia="新宋体" w:hAnsi="新宋体"/>
                <w:szCs w:val="21"/>
                <w:u w:val="single"/>
              </w:rPr>
            </w:pPr>
            <w:r w:rsidRPr="002E1A81">
              <w:rPr>
                <w:rFonts w:ascii="新宋体" w:eastAsia="新宋体" w:hAnsi="新宋体" w:hint="eastAsia"/>
                <w:szCs w:val="21"/>
              </w:rPr>
              <w:t>联系方式：</w:t>
            </w:r>
            <w:r w:rsidR="002E1A81" w:rsidRPr="002E1A81">
              <w:rPr>
                <w:rFonts w:ascii="新宋体" w:eastAsia="新宋体" w:hAnsi="新宋体" w:hint="eastAsia"/>
                <w:szCs w:val="21"/>
                <w:u w:val="single"/>
              </w:rPr>
              <w:t>廖工0755-23911755</w:t>
            </w:r>
            <w:r w:rsidRPr="002E1A81">
              <w:rPr>
                <w:rFonts w:ascii="新宋体" w:eastAsia="新宋体" w:hAnsi="新宋体" w:hint="eastAsia"/>
                <w:szCs w:val="21"/>
                <w:u w:val="single"/>
              </w:rPr>
              <w:t xml:space="preserve"> </w:t>
            </w:r>
          </w:p>
          <w:p w14:paraId="48B7D190" w14:textId="04A666EC" w:rsidR="00765B9B" w:rsidRDefault="00C72E37">
            <w:pPr>
              <w:spacing w:line="360" w:lineRule="auto"/>
              <w:rPr>
                <w:rFonts w:ascii="新宋体" w:eastAsia="新宋体" w:hAnsi="新宋体"/>
                <w:szCs w:val="21"/>
              </w:rPr>
            </w:pPr>
            <w:r>
              <w:rPr>
                <w:rFonts w:ascii="新宋体" w:eastAsia="新宋体" w:hAnsi="新宋体" w:hint="eastAsia"/>
                <w:szCs w:val="21"/>
              </w:rPr>
              <w:t>（二）</w:t>
            </w:r>
            <w:r w:rsidR="005D0BBC">
              <w:rPr>
                <w:rFonts w:ascii="新宋体" w:eastAsia="新宋体" w:hAnsi="新宋体" w:cs="宋体" w:hint="eastAsia"/>
                <w:szCs w:val="21"/>
              </w:rPr>
              <w:t>采购代理机构信息</w:t>
            </w:r>
          </w:p>
          <w:p w14:paraId="4EEF5A2D" w14:textId="77777777" w:rsidR="00765B9B" w:rsidRPr="00FD538D" w:rsidRDefault="005D0BBC">
            <w:pPr>
              <w:spacing w:line="360" w:lineRule="auto"/>
              <w:rPr>
                <w:rFonts w:ascii="新宋体" w:eastAsia="新宋体" w:hAnsi="新宋体"/>
                <w:szCs w:val="21"/>
              </w:rPr>
            </w:pPr>
            <w:r>
              <w:rPr>
                <w:rFonts w:ascii="新宋体" w:eastAsia="新宋体" w:hAnsi="新宋体" w:hint="eastAsia"/>
                <w:szCs w:val="21"/>
              </w:rPr>
              <w:t>名</w:t>
            </w:r>
            <w:r w:rsidRPr="00FD538D">
              <w:rPr>
                <w:rFonts w:ascii="新宋体" w:eastAsia="新宋体" w:hAnsi="新宋体" w:hint="eastAsia"/>
                <w:szCs w:val="21"/>
              </w:rPr>
              <w:t xml:space="preserve"> 称：</w:t>
            </w:r>
            <w:r w:rsidRPr="00FD538D">
              <w:rPr>
                <w:rFonts w:ascii="新宋体" w:eastAsia="新宋体" w:hAnsi="新宋体" w:hint="eastAsia"/>
                <w:szCs w:val="21"/>
                <w:u w:val="single"/>
              </w:rPr>
              <w:t>深圳市</w:t>
            </w:r>
            <w:proofErr w:type="gramStart"/>
            <w:r w:rsidRPr="00FD538D">
              <w:rPr>
                <w:rFonts w:ascii="新宋体" w:eastAsia="新宋体" w:hAnsi="新宋体" w:hint="eastAsia"/>
                <w:szCs w:val="21"/>
                <w:u w:val="single"/>
              </w:rPr>
              <w:t>瑞凝信招标</w:t>
            </w:r>
            <w:proofErr w:type="gramEnd"/>
            <w:r w:rsidRPr="00FD538D">
              <w:rPr>
                <w:rFonts w:ascii="新宋体" w:eastAsia="新宋体" w:hAnsi="新宋体" w:hint="eastAsia"/>
                <w:szCs w:val="21"/>
                <w:u w:val="single"/>
              </w:rPr>
              <w:t>咨询有限公司</w:t>
            </w:r>
          </w:p>
          <w:p w14:paraId="4F635A85" w14:textId="5803510D" w:rsidR="00765B9B" w:rsidRPr="00FD538D" w:rsidRDefault="005D0BBC">
            <w:pPr>
              <w:spacing w:line="360" w:lineRule="auto"/>
              <w:rPr>
                <w:rFonts w:ascii="新宋体" w:eastAsia="新宋体" w:hAnsi="新宋体"/>
                <w:szCs w:val="21"/>
                <w:u w:val="single"/>
              </w:rPr>
            </w:pPr>
            <w:r w:rsidRPr="00FD538D">
              <w:rPr>
                <w:rFonts w:ascii="新宋体" w:eastAsia="新宋体" w:hAnsi="新宋体" w:hint="eastAsia"/>
                <w:szCs w:val="21"/>
              </w:rPr>
              <w:t>地　址：</w:t>
            </w:r>
            <w:r w:rsidRPr="00FD538D">
              <w:rPr>
                <w:rFonts w:ascii="新宋体" w:eastAsia="新宋体" w:hAnsi="新宋体" w:hint="eastAsia"/>
                <w:szCs w:val="21"/>
                <w:u w:val="single"/>
              </w:rPr>
              <w:t>深圳市福田区天安数码</w:t>
            </w:r>
            <w:proofErr w:type="gramStart"/>
            <w:r w:rsidRPr="00FD538D">
              <w:rPr>
                <w:rFonts w:ascii="新宋体" w:eastAsia="新宋体" w:hAnsi="新宋体" w:hint="eastAsia"/>
                <w:szCs w:val="21"/>
                <w:u w:val="single"/>
              </w:rPr>
              <w:t>城创新</w:t>
            </w:r>
            <w:proofErr w:type="gramEnd"/>
            <w:r w:rsidRPr="00FD538D">
              <w:rPr>
                <w:rFonts w:ascii="新宋体" w:eastAsia="新宋体" w:hAnsi="新宋体" w:hint="eastAsia"/>
                <w:szCs w:val="21"/>
                <w:u w:val="single"/>
              </w:rPr>
              <w:t>科技广场一期B座</w:t>
            </w:r>
            <w:r w:rsidR="00AE75D0" w:rsidRPr="00FD538D">
              <w:rPr>
                <w:rFonts w:ascii="新宋体" w:eastAsia="新宋体" w:hAnsi="新宋体"/>
                <w:szCs w:val="21"/>
                <w:u w:val="single"/>
              </w:rPr>
              <w:t>1709</w:t>
            </w:r>
            <w:r w:rsidRPr="00FD538D">
              <w:rPr>
                <w:rFonts w:ascii="新宋体" w:eastAsia="新宋体" w:hAnsi="新宋体" w:hint="eastAsia"/>
                <w:szCs w:val="21"/>
                <w:u w:val="single"/>
              </w:rPr>
              <w:t>室</w:t>
            </w:r>
          </w:p>
          <w:p w14:paraId="319488EB" w14:textId="7FAD3CB7" w:rsidR="00765B9B" w:rsidRPr="00FD538D" w:rsidRDefault="005D0BBC">
            <w:pPr>
              <w:spacing w:line="360" w:lineRule="auto"/>
              <w:rPr>
                <w:rFonts w:ascii="新宋体" w:eastAsia="新宋体" w:hAnsi="新宋体"/>
                <w:szCs w:val="21"/>
              </w:rPr>
            </w:pPr>
            <w:r w:rsidRPr="00FD538D">
              <w:rPr>
                <w:rFonts w:ascii="新宋体" w:eastAsia="新宋体" w:hAnsi="新宋体" w:hint="eastAsia"/>
                <w:szCs w:val="21"/>
              </w:rPr>
              <w:t>联系方式：</w:t>
            </w:r>
            <w:r w:rsidR="00C942FF" w:rsidRPr="00FD538D">
              <w:rPr>
                <w:rFonts w:ascii="新宋体" w:eastAsia="新宋体" w:hAnsi="新宋体"/>
                <w:szCs w:val="21"/>
                <w:u w:val="single"/>
              </w:rPr>
              <w:t>0755-</w:t>
            </w:r>
            <w:r w:rsidR="00682970" w:rsidRPr="00FD538D">
              <w:rPr>
                <w:rFonts w:ascii="新宋体" w:eastAsia="新宋体" w:hAnsi="新宋体" w:hint="eastAsia"/>
                <w:szCs w:val="21"/>
                <w:u w:val="single"/>
              </w:rPr>
              <w:t>88602731</w:t>
            </w:r>
          </w:p>
          <w:p w14:paraId="2A5568BA" w14:textId="7717D4E3" w:rsidR="00765B9B" w:rsidRPr="00FD538D" w:rsidRDefault="00C72E37">
            <w:pPr>
              <w:spacing w:line="360" w:lineRule="auto"/>
              <w:rPr>
                <w:rFonts w:ascii="新宋体" w:eastAsia="新宋体" w:hAnsi="新宋体"/>
                <w:szCs w:val="21"/>
                <w:u w:val="single"/>
              </w:rPr>
            </w:pPr>
            <w:r w:rsidRPr="00FD538D">
              <w:rPr>
                <w:rFonts w:ascii="新宋体" w:eastAsia="新宋体" w:hAnsi="新宋体" w:hint="eastAsia"/>
                <w:szCs w:val="21"/>
              </w:rPr>
              <w:t>（三）</w:t>
            </w:r>
            <w:r w:rsidR="005D0BBC" w:rsidRPr="00FD538D">
              <w:rPr>
                <w:rFonts w:ascii="新宋体" w:eastAsia="新宋体" w:hAnsi="新宋体" w:cs="宋体" w:hint="eastAsia"/>
                <w:szCs w:val="21"/>
              </w:rPr>
              <w:t>项目</w:t>
            </w:r>
            <w:r w:rsidR="005D0BBC" w:rsidRPr="00FD538D">
              <w:rPr>
                <w:rFonts w:ascii="新宋体" w:eastAsia="新宋体" w:hAnsi="新宋体" w:cs="宋体"/>
                <w:szCs w:val="21"/>
              </w:rPr>
              <w:t>联系方式</w:t>
            </w:r>
          </w:p>
          <w:p w14:paraId="299F7ABE" w14:textId="0010399E" w:rsidR="00765B9B" w:rsidRPr="00FD538D" w:rsidRDefault="005D0BBC">
            <w:pPr>
              <w:spacing w:line="360" w:lineRule="auto"/>
              <w:rPr>
                <w:rFonts w:ascii="新宋体" w:eastAsia="新宋体" w:hAnsi="新宋体"/>
                <w:szCs w:val="21"/>
              </w:rPr>
            </w:pPr>
            <w:r w:rsidRPr="00FD538D">
              <w:rPr>
                <w:rFonts w:ascii="新宋体" w:eastAsia="新宋体" w:hAnsi="新宋体" w:hint="eastAsia"/>
                <w:szCs w:val="21"/>
              </w:rPr>
              <w:t>项目联系人：</w:t>
            </w:r>
            <w:r w:rsidR="00D51D1F" w:rsidRPr="00FD538D">
              <w:rPr>
                <w:rFonts w:ascii="新宋体" w:eastAsia="新宋体" w:hAnsi="新宋体" w:hint="eastAsia"/>
                <w:szCs w:val="21"/>
                <w:u w:val="single"/>
              </w:rPr>
              <w:t>张鹏 李亦琳</w:t>
            </w:r>
          </w:p>
          <w:p w14:paraId="66349653" w14:textId="2734AAAA" w:rsidR="00765B9B" w:rsidRPr="00FD538D" w:rsidRDefault="005D0BBC">
            <w:pPr>
              <w:spacing w:line="360" w:lineRule="auto"/>
              <w:rPr>
                <w:rFonts w:ascii="新宋体" w:eastAsia="新宋体" w:hAnsi="新宋体"/>
                <w:szCs w:val="21"/>
                <w:u w:val="single"/>
              </w:rPr>
            </w:pPr>
            <w:r w:rsidRPr="00FD538D">
              <w:rPr>
                <w:rFonts w:ascii="新宋体" w:eastAsia="新宋体" w:hAnsi="新宋体" w:hint="eastAsia"/>
                <w:szCs w:val="21"/>
              </w:rPr>
              <w:t>电　话：</w:t>
            </w:r>
            <w:r w:rsidRPr="00FD538D">
              <w:rPr>
                <w:rFonts w:ascii="新宋体" w:eastAsia="新宋体" w:hAnsi="新宋体"/>
                <w:szCs w:val="21"/>
                <w:u w:val="single"/>
              </w:rPr>
              <w:t>0755-</w:t>
            </w:r>
            <w:r w:rsidR="00682970" w:rsidRPr="00FD538D">
              <w:rPr>
                <w:rFonts w:ascii="新宋体" w:eastAsia="新宋体" w:hAnsi="新宋体" w:hint="eastAsia"/>
                <w:szCs w:val="21"/>
                <w:u w:val="single"/>
              </w:rPr>
              <w:t>88602731</w:t>
            </w:r>
          </w:p>
          <w:p w14:paraId="078A275B" w14:textId="5E8C6405" w:rsidR="00496420" w:rsidRPr="00FD538D" w:rsidRDefault="00496420">
            <w:pPr>
              <w:spacing w:line="360" w:lineRule="auto"/>
              <w:rPr>
                <w:rFonts w:ascii="新宋体" w:eastAsia="新宋体" w:hAnsi="新宋体"/>
                <w:szCs w:val="21"/>
                <w:u w:val="single"/>
              </w:rPr>
            </w:pPr>
            <w:r w:rsidRPr="00FD538D">
              <w:rPr>
                <w:rFonts w:ascii="新宋体" w:eastAsia="新宋体" w:hAnsi="新宋体" w:cs="宋体" w:hint="eastAsia"/>
                <w:szCs w:val="21"/>
              </w:rPr>
              <w:t>报名邮箱：</w:t>
            </w:r>
            <w:r w:rsidRPr="00FD538D">
              <w:rPr>
                <w:rFonts w:ascii="新宋体" w:eastAsia="新宋体" w:hAnsi="新宋体" w:cs="宋体"/>
                <w:szCs w:val="21"/>
              </w:rPr>
              <w:t>zhangpeng@realsino.cn</w:t>
            </w:r>
          </w:p>
          <w:p w14:paraId="08A83D90" w14:textId="50014B8E" w:rsidR="00B72C3A"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0C0D9469" w:rsidR="00765B9B" w:rsidRPr="00722DA2" w:rsidRDefault="0011779A">
            <w:pPr>
              <w:spacing w:line="360" w:lineRule="auto"/>
              <w:jc w:val="right"/>
              <w:rPr>
                <w:rFonts w:ascii="新宋体" w:eastAsia="新宋体" w:hAnsi="新宋体"/>
                <w:bCs/>
                <w:szCs w:val="21"/>
              </w:rPr>
            </w:pPr>
            <w:r w:rsidRPr="00722DA2">
              <w:rPr>
                <w:rFonts w:ascii="新宋体" w:eastAsia="新宋体" w:hAnsi="新宋体" w:hint="eastAsia"/>
                <w:bCs/>
                <w:szCs w:val="21"/>
              </w:rPr>
              <w:t>2025</w:t>
            </w:r>
            <w:r w:rsidR="005D0BBC" w:rsidRPr="00722DA2">
              <w:rPr>
                <w:rFonts w:ascii="新宋体" w:eastAsia="新宋体" w:hAnsi="新宋体" w:hint="eastAsia"/>
                <w:bCs/>
                <w:szCs w:val="21"/>
              </w:rPr>
              <w:t>年</w:t>
            </w:r>
            <w:r w:rsidR="00390518">
              <w:rPr>
                <w:rFonts w:ascii="新宋体" w:eastAsia="新宋体" w:hAnsi="新宋体" w:hint="eastAsia"/>
                <w:bCs/>
                <w:szCs w:val="21"/>
              </w:rPr>
              <w:t>06</w:t>
            </w:r>
            <w:r w:rsidR="005D0BBC" w:rsidRPr="00722DA2">
              <w:rPr>
                <w:rFonts w:ascii="新宋体" w:eastAsia="新宋体" w:hAnsi="新宋体" w:hint="eastAsia"/>
                <w:bCs/>
                <w:szCs w:val="21"/>
              </w:rPr>
              <w:t>月</w:t>
            </w:r>
            <w:r w:rsidR="00390518">
              <w:rPr>
                <w:rFonts w:ascii="新宋体" w:eastAsia="新宋体" w:hAnsi="新宋体" w:hint="eastAsia"/>
                <w:bCs/>
                <w:szCs w:val="21"/>
              </w:rPr>
              <w:t>09</w:t>
            </w:r>
            <w:r w:rsidR="005D0BBC" w:rsidRPr="00722DA2">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3EB021B2" w14:textId="063A04E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1B45B38D"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sidRPr="000631DE">
              <w:rPr>
                <w:rFonts w:ascii="新宋体" w:eastAsia="新宋体" w:hAnsi="新宋体" w:hint="eastAsia"/>
                <w:snapToGrid w:val="0"/>
                <w:szCs w:val="21"/>
                <w:lang w:val="zh-CN"/>
              </w:rPr>
              <w:t>，按照招标文件的要求提交纸质文件正本1份，副本4份，电子文件1份（PDF格式电子文档1份）电子文档要求U盘，PDF格式有签字盖章，不留密码，无病毒，不压缩，密封提交，所有</w:t>
            </w:r>
            <w:r w:rsidRPr="000631DE">
              <w:rPr>
                <w:rFonts w:ascii="新宋体" w:eastAsia="新宋体" w:hAnsi="新宋体" w:cs="宋体" w:hint="eastAsia"/>
                <w:snapToGrid w:val="0"/>
                <w:szCs w:val="21"/>
                <w:lang w:val="zh-CN"/>
              </w:rPr>
              <w:t>应答文件</w:t>
            </w:r>
            <w:r w:rsidRPr="000631DE">
              <w:rPr>
                <w:rFonts w:ascii="新宋体" w:eastAsia="新宋体" w:hAnsi="新宋体"/>
                <w:snapToGrid w:val="0"/>
                <w:szCs w:val="21"/>
                <w:lang w:val="zh-CN"/>
              </w:rPr>
              <w:t>应于</w:t>
            </w:r>
            <w:r w:rsidRPr="000631DE">
              <w:rPr>
                <w:rFonts w:ascii="新宋体" w:eastAsia="新宋体" w:hAnsi="新宋体" w:hint="eastAsia"/>
                <w:snapToGrid w:val="0"/>
                <w:szCs w:val="21"/>
                <w:lang w:val="zh-CN"/>
              </w:rPr>
              <w:t>递交截止时间</w:t>
            </w:r>
            <w:r w:rsidRPr="000631DE">
              <w:rPr>
                <w:rFonts w:ascii="新宋体" w:eastAsia="新宋体" w:hAnsi="新宋体"/>
                <w:snapToGrid w:val="0"/>
                <w:szCs w:val="21"/>
                <w:lang w:val="zh-CN"/>
              </w:rPr>
              <w:t>之前</w:t>
            </w:r>
            <w:r w:rsidRPr="000631DE">
              <w:rPr>
                <w:rFonts w:ascii="新宋体" w:eastAsia="新宋体" w:hAnsi="新宋体" w:hint="eastAsia"/>
                <w:snapToGrid w:val="0"/>
                <w:szCs w:val="21"/>
                <w:lang w:val="zh-CN"/>
              </w:rPr>
              <w:t>送达招标文件规定的地址</w:t>
            </w:r>
            <w:r w:rsidRPr="000631DE">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159FBDB2" w:rsidR="00765B9B" w:rsidRDefault="005D0BBC">
            <w:pPr>
              <w:spacing w:line="276" w:lineRule="auto"/>
              <w:rPr>
                <w:rFonts w:ascii="新宋体" w:eastAsia="新宋体" w:hAnsi="新宋体"/>
              </w:rPr>
            </w:pPr>
            <w:r>
              <w:rPr>
                <w:rFonts w:ascii="新宋体" w:eastAsia="新宋体" w:hAnsi="新宋体" w:hint="eastAsia"/>
              </w:rPr>
              <w:t>___</w:t>
            </w:r>
            <w:r w:rsidR="00297B8D">
              <w:rPr>
                <w:rFonts w:ascii="新宋体" w:eastAsia="新宋体" w:hAnsi="新宋体"/>
              </w:rPr>
              <w:t>0</w:t>
            </w:r>
            <w:r>
              <w:rPr>
                <w:rFonts w:ascii="新宋体" w:eastAsia="新宋体" w:hAnsi="新宋体" w:hint="eastAsia"/>
              </w:rPr>
              <w:t>__万元或合同金额的___</w:t>
            </w:r>
            <w:r w:rsidR="00297B8D">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5427CF88" w:rsidR="00765B9B" w:rsidRDefault="006C3718">
            <w:pPr>
              <w:spacing w:line="276" w:lineRule="auto"/>
              <w:rPr>
                <w:rFonts w:ascii="新宋体" w:eastAsia="新宋体" w:hAnsi="新宋体"/>
              </w:rPr>
            </w:pPr>
            <w:r>
              <w:rPr>
                <w:rFonts w:ascii="新宋体" w:eastAsia="新宋体" w:hAnsi="新宋体" w:hint="eastAsia"/>
              </w:rPr>
              <w:t>完全满足本项目“</w:t>
            </w:r>
            <w:r>
              <w:rPr>
                <w:rFonts w:ascii="宋体" w:hAnsi="宋体" w:cs="宋体" w:hint="eastAsia"/>
                <w:b/>
                <w:bCs/>
                <w:szCs w:val="21"/>
              </w:rPr>
              <w:t>★</w:t>
            </w:r>
            <w:r>
              <w:rPr>
                <w:rFonts w:ascii="新宋体" w:eastAsia="新宋体" w:hAnsi="新宋体" w:hint="eastAsia"/>
              </w:rPr>
              <w:t>”条款的要求。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7C77569B"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8D560D" w:rsidRPr="008D560D">
        <w:rPr>
          <w:rFonts w:ascii="新宋体" w:eastAsia="新宋体" w:hAnsi="新宋体" w:cs="宋体" w:hint="eastAsia"/>
          <w:szCs w:val="21"/>
        </w:rPr>
        <w:t>人民币柒拾贰万柒仟捌佰零伍元（727,805.00）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8D560D" w:rsidRPr="008D560D">
        <w:rPr>
          <w:rFonts w:ascii="新宋体" w:eastAsia="新宋体" w:hAnsi="新宋体" w:cs="宋体" w:hint="eastAsia"/>
          <w:szCs w:val="21"/>
        </w:rPr>
        <w:t>人民币柒拾贰万柒仟捌佰零伍元（727,805.00）</w:t>
      </w:r>
    </w:p>
    <w:p w14:paraId="69949CD9" w14:textId="242ABA29"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05520E46" w14:textId="673E402D" w:rsidR="00765B9B" w:rsidRPr="00AA744E" w:rsidRDefault="00AA744E" w:rsidP="00AA744E">
      <w:pPr>
        <w:spacing w:line="360" w:lineRule="auto"/>
        <w:ind w:firstLineChars="200" w:firstLine="420"/>
        <w:rPr>
          <w:rFonts w:ascii="新宋体" w:eastAsia="新宋体" w:hAnsi="新宋体"/>
          <w:szCs w:val="21"/>
        </w:rPr>
      </w:pPr>
      <w:r w:rsidRPr="00AA744E">
        <w:rPr>
          <w:rFonts w:ascii="新宋体" w:eastAsia="新宋体" w:hAnsi="新宋体" w:hint="eastAsia"/>
          <w:szCs w:val="21"/>
        </w:rPr>
        <w:t>为贯彻落实《中华人民共和国大气污染防治法》《深圳经济特区生态环境保护条例》，严格实施涂料、油墨、胶粘剂、清洗剂等产品挥发性有机物（VOC）含量限值标准，推动企业实施低VOC原辅料源头替代，拟委托第三方机构开展相关产品VOC成分抽样检测，为深圳市污染源监管提供技术支撑。</w:t>
      </w:r>
    </w:p>
    <w:p w14:paraId="7C156D17" w14:textId="77777777" w:rsidR="008D560D" w:rsidRDefault="008D560D">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48768D0F" w14:textId="1A5663A8" w:rsidR="00020DA6" w:rsidRPr="00020DA6" w:rsidRDefault="00020DA6" w:rsidP="00020DA6">
      <w:pPr>
        <w:spacing w:line="360" w:lineRule="auto"/>
        <w:rPr>
          <w:rFonts w:ascii="新宋体" w:eastAsia="新宋体" w:hAnsi="新宋体"/>
          <w:b/>
        </w:rPr>
      </w:pPr>
      <w:r>
        <w:rPr>
          <w:rFonts w:ascii="新宋体" w:eastAsia="新宋体" w:hAnsi="新宋体" w:hint="eastAsia"/>
          <w:b/>
        </w:rPr>
        <w:t>（一）</w:t>
      </w:r>
      <w:r w:rsidRPr="00020DA6">
        <w:rPr>
          <w:rFonts w:ascii="新宋体" w:eastAsia="新宋体" w:hAnsi="新宋体" w:hint="eastAsia"/>
          <w:b/>
        </w:rPr>
        <w:t>★服务内容</w:t>
      </w:r>
    </w:p>
    <w:p w14:paraId="070E5956" w14:textId="77777777" w:rsidR="00020DA6" w:rsidRPr="001448CF" w:rsidRDefault="00020DA6" w:rsidP="00020DA6">
      <w:pPr>
        <w:spacing w:line="360" w:lineRule="auto"/>
        <w:rPr>
          <w:rFonts w:ascii="新宋体" w:eastAsia="新宋体" w:hAnsi="新宋体"/>
          <w:bCs/>
        </w:rPr>
      </w:pPr>
      <w:r w:rsidRPr="001448CF">
        <w:rPr>
          <w:rFonts w:ascii="新宋体" w:eastAsia="新宋体" w:hAnsi="新宋体" w:hint="eastAsia"/>
          <w:bCs/>
        </w:rPr>
        <w:lastRenderedPageBreak/>
        <w:t>（1）总体要求：中标人应积极配合采购人开展抽检及售后工作，应安排专人与采购人代表联系，并提供联系方式。</w:t>
      </w:r>
    </w:p>
    <w:p w14:paraId="4C85E666" w14:textId="77777777" w:rsidR="00020DA6" w:rsidRPr="001448CF" w:rsidRDefault="00020DA6" w:rsidP="00020DA6">
      <w:pPr>
        <w:spacing w:line="360" w:lineRule="auto"/>
        <w:rPr>
          <w:rFonts w:ascii="新宋体" w:eastAsia="新宋体" w:hAnsi="新宋体"/>
          <w:bCs/>
        </w:rPr>
      </w:pPr>
      <w:r w:rsidRPr="001448CF">
        <w:rPr>
          <w:rFonts w:ascii="新宋体" w:eastAsia="新宋体" w:hAnsi="新宋体" w:hint="eastAsia"/>
          <w:bCs/>
        </w:rPr>
        <w:t>（2）工作内容：中标人应累计完成不低于362批次涂料等相关产品工业生产原辅料抽样和VOC检测。</w:t>
      </w:r>
    </w:p>
    <w:p w14:paraId="47E4ACB3" w14:textId="77777777" w:rsidR="00020DA6" w:rsidRPr="001448CF" w:rsidRDefault="00020DA6" w:rsidP="00020DA6">
      <w:pPr>
        <w:spacing w:line="360" w:lineRule="auto"/>
        <w:rPr>
          <w:rFonts w:ascii="新宋体" w:eastAsia="新宋体" w:hAnsi="新宋体"/>
          <w:bCs/>
        </w:rPr>
      </w:pPr>
      <w:r w:rsidRPr="001448CF">
        <w:rPr>
          <w:rFonts w:ascii="新宋体" w:eastAsia="新宋体" w:hAnsi="新宋体" w:hint="eastAsia"/>
          <w:bCs/>
        </w:rPr>
        <w:t>（3）工作要求：</w:t>
      </w:r>
    </w:p>
    <w:p w14:paraId="2AC21A1B" w14:textId="77777777" w:rsidR="00020DA6" w:rsidRPr="001448CF" w:rsidRDefault="00020DA6" w:rsidP="00020DA6">
      <w:pPr>
        <w:spacing w:line="360" w:lineRule="auto"/>
        <w:rPr>
          <w:rFonts w:ascii="新宋体" w:eastAsia="新宋体" w:hAnsi="新宋体"/>
          <w:bCs/>
        </w:rPr>
      </w:pPr>
      <w:r w:rsidRPr="001448CF">
        <w:rPr>
          <w:rFonts w:ascii="新宋体" w:eastAsia="新宋体" w:hAnsi="新宋体" w:hint="eastAsia"/>
          <w:bCs/>
        </w:rPr>
        <w:t>（a）中标人不得将检验任务外包或分包给其他检测机构检验，一经发现，立即取消承检资格。</w:t>
      </w:r>
    </w:p>
    <w:p w14:paraId="737057CB" w14:textId="77777777" w:rsidR="00020DA6" w:rsidRPr="001448CF" w:rsidRDefault="00020DA6" w:rsidP="00020DA6">
      <w:pPr>
        <w:spacing w:line="360" w:lineRule="auto"/>
        <w:rPr>
          <w:rFonts w:ascii="新宋体" w:eastAsia="新宋体" w:hAnsi="新宋体"/>
          <w:bCs/>
        </w:rPr>
      </w:pPr>
      <w:r w:rsidRPr="001448CF">
        <w:rPr>
          <w:rFonts w:ascii="新宋体" w:eastAsia="新宋体" w:hAnsi="新宋体" w:hint="eastAsia"/>
          <w:bCs/>
        </w:rPr>
        <w:t>（b）中标人主动向采购人提供进度报告、发布进度信息，不得故意隐瞒、修改检测结果。</w:t>
      </w:r>
    </w:p>
    <w:p w14:paraId="37E50CB8" w14:textId="77777777" w:rsidR="00020DA6" w:rsidRPr="001448CF" w:rsidRDefault="00020DA6" w:rsidP="00020DA6">
      <w:pPr>
        <w:spacing w:line="360" w:lineRule="auto"/>
        <w:rPr>
          <w:rFonts w:ascii="新宋体" w:eastAsia="新宋体" w:hAnsi="新宋体"/>
          <w:bCs/>
        </w:rPr>
      </w:pPr>
      <w:r w:rsidRPr="001448CF">
        <w:rPr>
          <w:rFonts w:ascii="新宋体" w:eastAsia="新宋体" w:hAnsi="新宋体" w:hint="eastAsia"/>
          <w:bCs/>
        </w:rPr>
        <w:t>（c）中标人自觉接受社会各界监督，协助采购人对相关举报投诉进行调查处理。</w:t>
      </w:r>
    </w:p>
    <w:p w14:paraId="6925BFFD" w14:textId="77777777" w:rsidR="00020DA6" w:rsidRPr="001448CF" w:rsidRDefault="00020DA6" w:rsidP="00020DA6">
      <w:pPr>
        <w:spacing w:line="360" w:lineRule="auto"/>
        <w:rPr>
          <w:rFonts w:ascii="新宋体" w:eastAsia="新宋体" w:hAnsi="新宋体"/>
          <w:bCs/>
        </w:rPr>
      </w:pPr>
      <w:r w:rsidRPr="001448CF">
        <w:rPr>
          <w:rFonts w:ascii="新宋体" w:eastAsia="新宋体" w:hAnsi="新宋体" w:hint="eastAsia"/>
          <w:bCs/>
        </w:rPr>
        <w:t>（d）对评价结果发现存在严重事故隐患和重大安全风险的，中标人应及时向采购人进行通报。</w:t>
      </w:r>
    </w:p>
    <w:p w14:paraId="775155F5" w14:textId="6A139B34" w:rsidR="00020DA6" w:rsidRPr="00020DA6" w:rsidRDefault="00020DA6" w:rsidP="00020DA6">
      <w:pPr>
        <w:spacing w:line="360" w:lineRule="auto"/>
        <w:rPr>
          <w:rFonts w:ascii="新宋体" w:eastAsia="新宋体" w:hAnsi="新宋体"/>
          <w:b/>
        </w:rPr>
      </w:pPr>
      <w:r>
        <w:rPr>
          <w:rFonts w:ascii="新宋体" w:eastAsia="新宋体" w:hAnsi="新宋体" w:hint="eastAsia"/>
          <w:b/>
        </w:rPr>
        <w:t>（二）</w:t>
      </w:r>
      <w:r w:rsidRPr="00020DA6">
        <w:rPr>
          <w:rFonts w:ascii="新宋体" w:eastAsia="新宋体" w:hAnsi="新宋体" w:hint="eastAsia"/>
          <w:b/>
        </w:rPr>
        <w:t>服务方式</w:t>
      </w:r>
    </w:p>
    <w:p w14:paraId="065B8780" w14:textId="77777777" w:rsidR="00020DA6" w:rsidRPr="00CB17E9" w:rsidRDefault="00020DA6" w:rsidP="00020DA6">
      <w:pPr>
        <w:spacing w:line="360" w:lineRule="auto"/>
        <w:rPr>
          <w:rFonts w:ascii="新宋体" w:eastAsia="新宋体" w:hAnsi="新宋体"/>
          <w:bCs/>
        </w:rPr>
      </w:pPr>
      <w:r w:rsidRPr="00CB17E9">
        <w:rPr>
          <w:rFonts w:ascii="新宋体" w:eastAsia="新宋体" w:hAnsi="新宋体" w:hint="eastAsia"/>
          <w:bCs/>
        </w:rPr>
        <w:t>（1）抽样方法：按照国家、省、市关于产品质量抽查抽样标准规定的方法实施，抽检施工状态下涂料挥发性有机物含量时，若</w:t>
      </w:r>
      <w:proofErr w:type="gramStart"/>
      <w:r w:rsidRPr="00CB17E9">
        <w:rPr>
          <w:rFonts w:ascii="新宋体" w:eastAsia="新宋体" w:hAnsi="新宋体" w:hint="eastAsia"/>
          <w:bCs/>
        </w:rPr>
        <w:t>加料仓不具备</w:t>
      </w:r>
      <w:proofErr w:type="gramEnd"/>
      <w:r w:rsidRPr="00CB17E9">
        <w:rPr>
          <w:rFonts w:ascii="新宋体" w:eastAsia="新宋体" w:hAnsi="新宋体" w:hint="eastAsia"/>
          <w:bCs/>
        </w:rPr>
        <w:t>取样检测条件，可按照涂料组分配比在涂料仓库采样，对于技术上无法按照产品配比抽样（例如，快速固化产品、辐射固化产品）可各组分分开抽取并注明各组分配比和施工条件。</w:t>
      </w:r>
    </w:p>
    <w:p w14:paraId="0069F7C5" w14:textId="77777777" w:rsidR="00020DA6" w:rsidRPr="00CB17E9" w:rsidRDefault="00020DA6" w:rsidP="00020DA6">
      <w:pPr>
        <w:spacing w:line="360" w:lineRule="auto"/>
        <w:rPr>
          <w:rFonts w:ascii="新宋体" w:eastAsia="新宋体" w:hAnsi="新宋体"/>
          <w:bCs/>
        </w:rPr>
      </w:pPr>
      <w:r w:rsidRPr="00CB17E9">
        <w:rPr>
          <w:rFonts w:ascii="新宋体" w:eastAsia="新宋体" w:hAnsi="新宋体" w:hint="eastAsia"/>
          <w:bCs/>
        </w:rPr>
        <w:t>（2）能力保障：中标人应具备与工业涂装涂料产品等产品检验工作相适应的检验条件、能力。</w:t>
      </w:r>
    </w:p>
    <w:p w14:paraId="7C52F1DE" w14:textId="77777777" w:rsidR="00020DA6" w:rsidRPr="00CB17E9" w:rsidRDefault="00020DA6" w:rsidP="00020DA6">
      <w:pPr>
        <w:spacing w:line="360" w:lineRule="auto"/>
        <w:rPr>
          <w:rFonts w:ascii="新宋体" w:eastAsia="新宋体" w:hAnsi="新宋体"/>
          <w:bCs/>
        </w:rPr>
      </w:pPr>
      <w:r w:rsidRPr="00CB17E9">
        <w:rPr>
          <w:rFonts w:ascii="新宋体" w:eastAsia="新宋体" w:hAnsi="新宋体" w:hint="eastAsia"/>
          <w:bCs/>
        </w:rPr>
        <w:t>（3）中标人应按照采购人需求，在项目服务期限内完成项目规定批次样品的检测并出具相应报告。</w:t>
      </w:r>
    </w:p>
    <w:p w14:paraId="1515BF6C" w14:textId="77777777" w:rsidR="00020DA6" w:rsidRPr="00CB17E9" w:rsidRDefault="00020DA6" w:rsidP="00020DA6">
      <w:pPr>
        <w:spacing w:line="360" w:lineRule="auto"/>
        <w:rPr>
          <w:rFonts w:ascii="新宋体" w:eastAsia="新宋体" w:hAnsi="新宋体"/>
          <w:bCs/>
        </w:rPr>
      </w:pPr>
      <w:r w:rsidRPr="00CB17E9">
        <w:rPr>
          <w:rFonts w:ascii="新宋体" w:eastAsia="新宋体" w:hAnsi="新宋体" w:hint="eastAsia"/>
          <w:bCs/>
        </w:rPr>
        <w:t>（4）中标人按照采购人需求，按时提交批次检测报告，按配比采集的样品需注明样品配比。</w:t>
      </w:r>
    </w:p>
    <w:p w14:paraId="7E5D5824" w14:textId="77777777" w:rsidR="00020DA6" w:rsidRPr="00CB17E9" w:rsidRDefault="00020DA6" w:rsidP="00020DA6">
      <w:pPr>
        <w:spacing w:line="360" w:lineRule="auto"/>
        <w:rPr>
          <w:rFonts w:ascii="新宋体" w:eastAsia="新宋体" w:hAnsi="新宋体"/>
          <w:bCs/>
        </w:rPr>
      </w:pPr>
      <w:r w:rsidRPr="00CB17E9">
        <w:rPr>
          <w:rFonts w:ascii="新宋体" w:eastAsia="新宋体" w:hAnsi="新宋体" w:hint="eastAsia"/>
          <w:bCs/>
        </w:rPr>
        <w:t>（5）中标人对检验结果的真实性负责，由于虚假、错误检验数据和结论而给受检单位造成损失的，或者给社会带来不良影响的，中标人应当负责赔偿，并承担相应法律责任。</w:t>
      </w:r>
    </w:p>
    <w:p w14:paraId="5E0B48F9" w14:textId="1BA050BA" w:rsidR="00020DA6" w:rsidRPr="00020DA6" w:rsidRDefault="00020DA6" w:rsidP="00020DA6">
      <w:pPr>
        <w:spacing w:line="360" w:lineRule="auto"/>
        <w:rPr>
          <w:rFonts w:ascii="新宋体" w:eastAsia="新宋体" w:hAnsi="新宋体"/>
          <w:b/>
        </w:rPr>
      </w:pPr>
      <w:r>
        <w:rPr>
          <w:rFonts w:ascii="新宋体" w:eastAsia="新宋体" w:hAnsi="新宋体" w:hint="eastAsia"/>
          <w:b/>
        </w:rPr>
        <w:t>（三）</w:t>
      </w:r>
      <w:r w:rsidRPr="00020DA6">
        <w:rPr>
          <w:rFonts w:ascii="新宋体" w:eastAsia="新宋体" w:hAnsi="新宋体" w:hint="eastAsia"/>
          <w:b/>
        </w:rPr>
        <w:t>★提交成果</w:t>
      </w:r>
    </w:p>
    <w:p w14:paraId="71FB67DF" w14:textId="77777777" w:rsidR="00020DA6" w:rsidRPr="00CB17E9" w:rsidRDefault="00020DA6" w:rsidP="00020DA6">
      <w:pPr>
        <w:spacing w:line="360" w:lineRule="auto"/>
        <w:rPr>
          <w:rFonts w:ascii="新宋体" w:eastAsia="新宋体" w:hAnsi="新宋体"/>
          <w:bCs/>
        </w:rPr>
      </w:pPr>
      <w:r w:rsidRPr="00CB17E9">
        <w:rPr>
          <w:rFonts w:ascii="新宋体" w:eastAsia="新宋体" w:hAnsi="新宋体" w:hint="eastAsia"/>
          <w:bCs/>
        </w:rPr>
        <w:t>（1）不少于362批次涂料等相关工业生产原辅料产品挥发性有机物（VOC或VOCs）检测报告；</w:t>
      </w:r>
    </w:p>
    <w:p w14:paraId="54CCDA09" w14:textId="77777777" w:rsidR="00020DA6" w:rsidRPr="00CB17E9" w:rsidRDefault="00020DA6" w:rsidP="00020DA6">
      <w:pPr>
        <w:spacing w:line="360" w:lineRule="auto"/>
        <w:rPr>
          <w:rFonts w:ascii="新宋体" w:eastAsia="新宋体" w:hAnsi="新宋体"/>
          <w:bCs/>
        </w:rPr>
      </w:pPr>
      <w:r w:rsidRPr="00CB17E9">
        <w:rPr>
          <w:rFonts w:ascii="新宋体" w:eastAsia="新宋体" w:hAnsi="新宋体" w:hint="eastAsia"/>
          <w:bCs/>
        </w:rPr>
        <w:t>（2）《工业涂料相关产品VOC成分抽样检测（2025年）》项目工作总结报告1份。</w:t>
      </w:r>
    </w:p>
    <w:p w14:paraId="51D56735" w14:textId="5E5A21D6" w:rsidR="00020DA6" w:rsidRPr="00020DA6" w:rsidRDefault="00020DA6" w:rsidP="00020DA6">
      <w:pPr>
        <w:spacing w:line="360" w:lineRule="auto"/>
        <w:rPr>
          <w:rFonts w:ascii="新宋体" w:eastAsia="新宋体" w:hAnsi="新宋体"/>
          <w:b/>
        </w:rPr>
      </w:pPr>
      <w:r>
        <w:rPr>
          <w:rFonts w:ascii="新宋体" w:eastAsia="新宋体" w:hAnsi="新宋体" w:hint="eastAsia"/>
          <w:b/>
        </w:rPr>
        <w:t>（四）</w:t>
      </w:r>
      <w:r w:rsidRPr="00020DA6">
        <w:rPr>
          <w:rFonts w:ascii="新宋体" w:eastAsia="新宋体" w:hAnsi="新宋体" w:hint="eastAsia"/>
          <w:b/>
        </w:rPr>
        <w:t>人员要求</w:t>
      </w:r>
    </w:p>
    <w:p w14:paraId="02E5313A" w14:textId="77777777" w:rsidR="00020DA6" w:rsidRPr="00CB17E9" w:rsidRDefault="00020DA6" w:rsidP="00020DA6">
      <w:pPr>
        <w:spacing w:line="360" w:lineRule="auto"/>
        <w:rPr>
          <w:rFonts w:ascii="新宋体" w:eastAsia="新宋体" w:hAnsi="新宋体"/>
          <w:bCs/>
        </w:rPr>
      </w:pPr>
      <w:r w:rsidRPr="00CB17E9">
        <w:rPr>
          <w:rFonts w:ascii="新宋体" w:eastAsia="新宋体" w:hAnsi="新宋体" w:hint="eastAsia"/>
          <w:bCs/>
        </w:rPr>
        <w:t>为保证项目的顺利进行，中标人需组织一支项目经验丰富的团队来开展此项目。中标人需合理安排工作和时间节点，并严格按照各项规章制度组织项目的实施。</w:t>
      </w:r>
    </w:p>
    <w:p w14:paraId="2D9E30CC" w14:textId="64C782DC" w:rsidR="00020DA6" w:rsidRPr="00020DA6" w:rsidRDefault="00020DA6" w:rsidP="00020DA6">
      <w:pPr>
        <w:spacing w:line="360" w:lineRule="auto"/>
        <w:rPr>
          <w:rFonts w:ascii="新宋体" w:eastAsia="新宋体" w:hAnsi="新宋体"/>
          <w:b/>
        </w:rPr>
      </w:pPr>
      <w:r>
        <w:rPr>
          <w:rFonts w:ascii="新宋体" w:eastAsia="新宋体" w:hAnsi="新宋体" w:hint="eastAsia"/>
          <w:b/>
        </w:rPr>
        <w:t>（五）</w:t>
      </w:r>
      <w:r w:rsidRPr="00020DA6">
        <w:rPr>
          <w:rFonts w:ascii="新宋体" w:eastAsia="新宋体" w:hAnsi="新宋体" w:hint="eastAsia"/>
          <w:b/>
        </w:rPr>
        <w:t>项目拟使用的车辆、场地、工具、机器等要求</w:t>
      </w:r>
    </w:p>
    <w:p w14:paraId="28C2DAD4" w14:textId="77777777" w:rsidR="00020DA6" w:rsidRPr="00CB17E9" w:rsidRDefault="00020DA6" w:rsidP="00020DA6">
      <w:pPr>
        <w:spacing w:line="360" w:lineRule="auto"/>
        <w:rPr>
          <w:rFonts w:ascii="新宋体" w:eastAsia="新宋体" w:hAnsi="新宋体"/>
          <w:bCs/>
        </w:rPr>
      </w:pPr>
      <w:r w:rsidRPr="00CB17E9">
        <w:rPr>
          <w:rFonts w:ascii="新宋体" w:eastAsia="新宋体" w:hAnsi="新宋体" w:hint="eastAsia"/>
          <w:bCs/>
        </w:rPr>
        <w:t>自备（自有或租赁均可）数据传输、储存、应用等工作配套的设备及外出工作保障所需车辆以保证项目顺利实施。其中因此项目特殊性必须配备以特定型号的设备：1.气相色谱仪2.气相色谱质谱联用仪。</w:t>
      </w:r>
    </w:p>
    <w:p w14:paraId="5651C3E4" w14:textId="6DD23CA3" w:rsidR="00020DA6" w:rsidRPr="00020DA6" w:rsidRDefault="00020DA6" w:rsidP="00020DA6">
      <w:pPr>
        <w:spacing w:line="360" w:lineRule="auto"/>
        <w:rPr>
          <w:rFonts w:ascii="新宋体" w:eastAsia="新宋体" w:hAnsi="新宋体"/>
          <w:b/>
        </w:rPr>
      </w:pPr>
      <w:r>
        <w:rPr>
          <w:rFonts w:ascii="新宋体" w:eastAsia="新宋体" w:hAnsi="新宋体" w:hint="eastAsia"/>
          <w:b/>
        </w:rPr>
        <w:t>（六）</w:t>
      </w:r>
      <w:r w:rsidRPr="00020DA6">
        <w:rPr>
          <w:rFonts w:ascii="新宋体" w:eastAsia="新宋体" w:hAnsi="新宋体" w:hint="eastAsia"/>
          <w:b/>
        </w:rPr>
        <w:t>验收要求</w:t>
      </w:r>
    </w:p>
    <w:p w14:paraId="5F32D4DF" w14:textId="19D4E99B" w:rsidR="00020DA6" w:rsidRPr="00CB17E9" w:rsidRDefault="00020DA6" w:rsidP="00020DA6">
      <w:pPr>
        <w:spacing w:line="360" w:lineRule="auto"/>
        <w:rPr>
          <w:rFonts w:ascii="新宋体" w:eastAsia="新宋体" w:hAnsi="新宋体"/>
          <w:bCs/>
        </w:rPr>
      </w:pPr>
      <w:r w:rsidRPr="00CB17E9">
        <w:rPr>
          <w:rFonts w:ascii="新宋体" w:eastAsia="新宋体" w:hAnsi="新宋体" w:hint="eastAsia"/>
          <w:bCs/>
        </w:rPr>
        <w:t>项目完成后，提供完整的项目成果（包括电子和纸质文件及相关图片、数据等），并通过采购人组织的专家评审，验收通过。</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7121589" w14:textId="1BE9F7AC" w:rsidR="00366CB6" w:rsidRPr="00366CB6" w:rsidRDefault="00366CB6" w:rsidP="00366CB6">
      <w:pPr>
        <w:spacing w:line="360" w:lineRule="auto"/>
        <w:rPr>
          <w:rFonts w:ascii="新宋体" w:eastAsia="新宋体" w:hAnsi="新宋体" w:cs="宋体"/>
          <w:b/>
          <w:bCs/>
          <w:szCs w:val="21"/>
        </w:rPr>
      </w:pPr>
      <w:r w:rsidRPr="00366CB6">
        <w:rPr>
          <w:rFonts w:ascii="新宋体" w:eastAsia="新宋体" w:hAnsi="新宋体" w:cs="宋体" w:hint="eastAsia"/>
          <w:b/>
          <w:bCs/>
          <w:szCs w:val="21"/>
        </w:rPr>
        <w:t>（一）支付要求</w:t>
      </w:r>
    </w:p>
    <w:p w14:paraId="5BD0D7F9"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lastRenderedPageBreak/>
        <w:t>1.签订合同后，采购人在收到发票后10个工作日内向中标人支付合同总价的50%。</w:t>
      </w:r>
    </w:p>
    <w:p w14:paraId="75FA55ED"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2.通过采购人验收且采购人在收到发票后10个工作日内向中标人支付合同总价的50%。</w:t>
      </w:r>
    </w:p>
    <w:p w14:paraId="1FBF6993"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3.每次按合同支付款项前，中标人应向采购人提供与支付金额相符的有效发票，且收款方、出具发票方、合同</w:t>
      </w:r>
      <w:proofErr w:type="gramStart"/>
      <w:r w:rsidRPr="00366CB6">
        <w:rPr>
          <w:rFonts w:ascii="新宋体" w:eastAsia="新宋体" w:hAnsi="新宋体" w:cs="宋体" w:hint="eastAsia"/>
          <w:szCs w:val="21"/>
        </w:rPr>
        <w:t>乙方均</w:t>
      </w:r>
      <w:proofErr w:type="gramEnd"/>
      <w:r w:rsidRPr="00366CB6">
        <w:rPr>
          <w:rFonts w:ascii="新宋体" w:eastAsia="新宋体" w:hAnsi="新宋体" w:cs="宋体" w:hint="eastAsia"/>
          <w:szCs w:val="21"/>
        </w:rPr>
        <w:t>必须与中标人名称一致。</w:t>
      </w:r>
    </w:p>
    <w:p w14:paraId="0D41E547" w14:textId="46B24CD7" w:rsidR="00366CB6" w:rsidRPr="00366CB6" w:rsidRDefault="00366CB6" w:rsidP="00366CB6">
      <w:pPr>
        <w:spacing w:line="360" w:lineRule="auto"/>
        <w:rPr>
          <w:rFonts w:ascii="新宋体" w:eastAsia="新宋体" w:hAnsi="新宋体" w:cs="宋体"/>
          <w:b/>
          <w:bCs/>
          <w:szCs w:val="21"/>
        </w:rPr>
      </w:pPr>
      <w:r w:rsidRPr="00366CB6">
        <w:rPr>
          <w:rFonts w:ascii="新宋体" w:eastAsia="新宋体" w:hAnsi="新宋体" w:cs="宋体" w:hint="eastAsia"/>
          <w:b/>
          <w:bCs/>
          <w:szCs w:val="21"/>
        </w:rPr>
        <w:t>（二）★合同服务期限</w:t>
      </w:r>
    </w:p>
    <w:p w14:paraId="3405831A"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1.项目服务期限：本项目服务期自合同签订之日至2026年5月31日。</w:t>
      </w:r>
    </w:p>
    <w:p w14:paraId="528339A9"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0F47F199" w14:textId="19DB5457" w:rsidR="00366CB6" w:rsidRPr="00366CB6" w:rsidRDefault="00366CB6" w:rsidP="00366CB6">
      <w:pPr>
        <w:spacing w:line="360" w:lineRule="auto"/>
        <w:rPr>
          <w:rFonts w:ascii="新宋体" w:eastAsia="新宋体" w:hAnsi="新宋体" w:cs="宋体"/>
          <w:b/>
          <w:bCs/>
          <w:szCs w:val="21"/>
        </w:rPr>
      </w:pPr>
      <w:r>
        <w:rPr>
          <w:rFonts w:ascii="新宋体" w:eastAsia="新宋体" w:hAnsi="新宋体" w:cs="宋体" w:hint="eastAsia"/>
          <w:b/>
          <w:bCs/>
          <w:szCs w:val="21"/>
        </w:rPr>
        <w:t>（三）</w:t>
      </w:r>
      <w:r w:rsidRPr="00366CB6">
        <w:rPr>
          <w:rFonts w:ascii="新宋体" w:eastAsia="新宋体" w:hAnsi="新宋体" w:cs="宋体" w:hint="eastAsia"/>
          <w:b/>
          <w:bCs/>
          <w:szCs w:val="21"/>
        </w:rPr>
        <w:t>★合同转包和分包</w:t>
      </w:r>
    </w:p>
    <w:p w14:paraId="560C2EF5"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本项目不允许转包，不允许分包。</w:t>
      </w:r>
    </w:p>
    <w:p w14:paraId="2C724592" w14:textId="4EE249AB" w:rsidR="00366CB6" w:rsidRPr="00366CB6" w:rsidRDefault="00366CB6" w:rsidP="00366CB6">
      <w:pPr>
        <w:spacing w:line="360" w:lineRule="auto"/>
        <w:rPr>
          <w:rFonts w:ascii="新宋体" w:eastAsia="新宋体" w:hAnsi="新宋体" w:cs="宋体"/>
          <w:b/>
          <w:bCs/>
          <w:szCs w:val="21"/>
        </w:rPr>
      </w:pPr>
      <w:r w:rsidRPr="00366CB6">
        <w:rPr>
          <w:rFonts w:ascii="新宋体" w:eastAsia="新宋体" w:hAnsi="新宋体" w:cs="宋体" w:hint="eastAsia"/>
          <w:b/>
          <w:bCs/>
          <w:szCs w:val="21"/>
        </w:rPr>
        <w:t>（四）保密要求</w:t>
      </w:r>
    </w:p>
    <w:p w14:paraId="36E3C057"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5A569C53" w14:textId="0878BE98" w:rsidR="00366CB6" w:rsidRPr="00366CB6" w:rsidRDefault="00366CB6" w:rsidP="00366CB6">
      <w:pPr>
        <w:spacing w:line="360" w:lineRule="auto"/>
        <w:rPr>
          <w:rFonts w:ascii="新宋体" w:eastAsia="新宋体" w:hAnsi="新宋体" w:cs="宋体"/>
          <w:b/>
          <w:bCs/>
          <w:szCs w:val="21"/>
        </w:rPr>
      </w:pPr>
      <w:r>
        <w:rPr>
          <w:rFonts w:ascii="新宋体" w:eastAsia="新宋体" w:hAnsi="新宋体" w:cs="宋体" w:hint="eastAsia"/>
          <w:b/>
          <w:bCs/>
          <w:szCs w:val="21"/>
        </w:rPr>
        <w:t>（五）</w:t>
      </w:r>
      <w:r w:rsidRPr="00366CB6">
        <w:rPr>
          <w:rFonts w:ascii="新宋体" w:eastAsia="新宋体" w:hAnsi="新宋体" w:cs="宋体" w:hint="eastAsia"/>
          <w:b/>
          <w:bCs/>
          <w:szCs w:val="21"/>
        </w:rPr>
        <w:t>★违约责任</w:t>
      </w:r>
    </w:p>
    <w:p w14:paraId="47B80A5F"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1.因中标人原因，未能按规定时间完成有关工作的，每延误一天，采购人可在支付合同余款中扣除合同价款千分之一，延误超过15天，采购人有权解除合同，中标人应当向采购人支付采购合同总价款20%的违约金；</w:t>
      </w:r>
    </w:p>
    <w:p w14:paraId="7A72BFC4"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2.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1F33B991"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1E62B0CA"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4.未经采购人同意，中标人不得将项目转包或分包给</w:t>
      </w:r>
      <w:proofErr w:type="gramStart"/>
      <w:r w:rsidRPr="00366CB6">
        <w:rPr>
          <w:rFonts w:ascii="新宋体" w:eastAsia="新宋体" w:hAnsi="新宋体" w:cs="宋体" w:hint="eastAsia"/>
          <w:szCs w:val="21"/>
        </w:rPr>
        <w:t>其他第三</w:t>
      </w:r>
      <w:proofErr w:type="gramEnd"/>
      <w:r w:rsidRPr="00366CB6">
        <w:rPr>
          <w:rFonts w:ascii="新宋体" w:eastAsia="新宋体" w:hAnsi="新宋体" w:cs="宋体" w:hint="eastAsia"/>
          <w:szCs w:val="21"/>
        </w:rPr>
        <w:t>方，如若违反，采购人有权解除合同，中标人应当返还采购人已支付的款项并向采购人支付采购合同总价款20%的违约金。</w:t>
      </w:r>
    </w:p>
    <w:p w14:paraId="4B25094D" w14:textId="7B3167CF" w:rsidR="00366CB6" w:rsidRPr="0009138B" w:rsidRDefault="00A55901" w:rsidP="00366CB6">
      <w:pPr>
        <w:spacing w:line="360" w:lineRule="auto"/>
        <w:rPr>
          <w:rFonts w:ascii="新宋体" w:eastAsia="新宋体" w:hAnsi="新宋体" w:cs="宋体"/>
          <w:b/>
          <w:bCs/>
          <w:szCs w:val="21"/>
        </w:rPr>
      </w:pPr>
      <w:r w:rsidRPr="0009138B">
        <w:rPr>
          <w:rFonts w:ascii="新宋体" w:eastAsia="新宋体" w:hAnsi="新宋体" w:cs="宋体" w:hint="eastAsia"/>
          <w:b/>
          <w:bCs/>
          <w:szCs w:val="21"/>
        </w:rPr>
        <w:t>（六）</w:t>
      </w:r>
      <w:r w:rsidR="00366CB6" w:rsidRPr="0009138B">
        <w:rPr>
          <w:rFonts w:ascii="新宋体" w:eastAsia="新宋体" w:hAnsi="新宋体" w:cs="宋体" w:hint="eastAsia"/>
          <w:b/>
          <w:bCs/>
          <w:szCs w:val="21"/>
        </w:rPr>
        <w:t>合同的变更</w:t>
      </w:r>
    </w:p>
    <w:p w14:paraId="66E2B998"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1.在合同履行过程中，采购人、中标人双方可就合同履行的时间、地点和方式等协商进行变更。协商一致后，双方应签订书面的补充协议。</w:t>
      </w:r>
    </w:p>
    <w:p w14:paraId="22F6E844"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2.在不改变合同其他条款的前提下，采购人有权在合同价款改变百分之十的范围内追加与合同标的相同的货物或服务，并就此与中标人签订补充合同，中标人不得拒绝。</w:t>
      </w:r>
    </w:p>
    <w:p w14:paraId="75394FB1"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3.除了双方签署书面协议，并成为合同不可分割的一部分之外，合同条件不得有任何变更。</w:t>
      </w:r>
    </w:p>
    <w:p w14:paraId="32B33515" w14:textId="6ACD12B6" w:rsidR="00366CB6" w:rsidRPr="0009138B" w:rsidRDefault="00A55901" w:rsidP="00366CB6">
      <w:pPr>
        <w:spacing w:line="360" w:lineRule="auto"/>
        <w:rPr>
          <w:rFonts w:ascii="新宋体" w:eastAsia="新宋体" w:hAnsi="新宋体" w:cs="宋体"/>
          <w:b/>
          <w:bCs/>
          <w:szCs w:val="21"/>
        </w:rPr>
      </w:pPr>
      <w:r w:rsidRPr="0009138B">
        <w:rPr>
          <w:rFonts w:ascii="新宋体" w:eastAsia="新宋体" w:hAnsi="新宋体" w:cs="宋体" w:hint="eastAsia"/>
          <w:b/>
          <w:bCs/>
          <w:szCs w:val="21"/>
        </w:rPr>
        <w:lastRenderedPageBreak/>
        <w:t>（七）</w:t>
      </w:r>
      <w:r w:rsidR="00366CB6" w:rsidRPr="0009138B">
        <w:rPr>
          <w:rFonts w:ascii="新宋体" w:eastAsia="新宋体" w:hAnsi="新宋体" w:cs="宋体" w:hint="eastAsia"/>
          <w:b/>
          <w:bCs/>
          <w:szCs w:val="21"/>
        </w:rPr>
        <w:t>解决争议的方法</w:t>
      </w:r>
    </w:p>
    <w:p w14:paraId="2008432B"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1.合同各方应通过友好协商，解决在执行合同过程中所发生的或与合同有关的一切争端。</w:t>
      </w:r>
    </w:p>
    <w:p w14:paraId="7805889B"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2.如从协商开始28天内仍不能解决，任一方可向采购人所在地的人民法院提起诉讼。</w:t>
      </w:r>
    </w:p>
    <w:p w14:paraId="0756A729"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3.在诉讼期间，除正在进行诉讼的部分外，合同的其他部分应继续执行。</w:t>
      </w:r>
    </w:p>
    <w:p w14:paraId="22578552" w14:textId="15F7DD48" w:rsidR="00366CB6" w:rsidRPr="00A55901" w:rsidRDefault="00A55901" w:rsidP="00366CB6">
      <w:pPr>
        <w:spacing w:line="360" w:lineRule="auto"/>
        <w:rPr>
          <w:rFonts w:ascii="新宋体" w:eastAsia="新宋体" w:hAnsi="新宋体" w:cs="宋体"/>
          <w:b/>
          <w:bCs/>
          <w:szCs w:val="21"/>
        </w:rPr>
      </w:pPr>
      <w:r w:rsidRPr="00A55901">
        <w:rPr>
          <w:rFonts w:ascii="新宋体" w:eastAsia="新宋体" w:hAnsi="新宋体" w:cs="宋体" w:hint="eastAsia"/>
          <w:b/>
          <w:bCs/>
          <w:szCs w:val="21"/>
        </w:rPr>
        <w:t>（八）</w:t>
      </w:r>
      <w:r w:rsidR="00366CB6" w:rsidRPr="00A55901">
        <w:rPr>
          <w:rFonts w:ascii="新宋体" w:eastAsia="新宋体" w:hAnsi="新宋体" w:cs="宋体" w:hint="eastAsia"/>
          <w:b/>
          <w:bCs/>
          <w:szCs w:val="21"/>
        </w:rPr>
        <w:t>合同语言</w:t>
      </w:r>
    </w:p>
    <w:p w14:paraId="12A261D3"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合同以及双方来往的与合同有关的信件、传真和其它文件应用中文书写。</w:t>
      </w:r>
    </w:p>
    <w:p w14:paraId="7A8F969E" w14:textId="2DFD7DD2" w:rsidR="00366CB6" w:rsidRPr="00A55901" w:rsidRDefault="00A55901" w:rsidP="00366CB6">
      <w:pPr>
        <w:spacing w:line="360" w:lineRule="auto"/>
        <w:rPr>
          <w:rFonts w:ascii="新宋体" w:eastAsia="新宋体" w:hAnsi="新宋体" w:cs="宋体"/>
          <w:b/>
          <w:bCs/>
          <w:szCs w:val="21"/>
        </w:rPr>
      </w:pPr>
      <w:r w:rsidRPr="00A55901">
        <w:rPr>
          <w:rFonts w:ascii="新宋体" w:eastAsia="新宋体" w:hAnsi="新宋体" w:cs="宋体" w:hint="eastAsia"/>
          <w:b/>
          <w:bCs/>
          <w:szCs w:val="21"/>
        </w:rPr>
        <w:t>（九）</w:t>
      </w:r>
      <w:r w:rsidR="00366CB6" w:rsidRPr="00A55901">
        <w:rPr>
          <w:rFonts w:ascii="新宋体" w:eastAsia="新宋体" w:hAnsi="新宋体" w:cs="宋体" w:hint="eastAsia"/>
          <w:b/>
          <w:bCs/>
          <w:szCs w:val="21"/>
        </w:rPr>
        <w:t>法律适用</w:t>
      </w:r>
    </w:p>
    <w:p w14:paraId="719229BA"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0F57A801" w14:textId="5D9AEB77" w:rsidR="00366CB6" w:rsidRPr="00A55901" w:rsidRDefault="00A55901" w:rsidP="00366CB6">
      <w:pPr>
        <w:spacing w:line="360" w:lineRule="auto"/>
        <w:rPr>
          <w:rFonts w:ascii="新宋体" w:eastAsia="新宋体" w:hAnsi="新宋体" w:cs="宋体"/>
          <w:b/>
          <w:bCs/>
          <w:szCs w:val="21"/>
        </w:rPr>
      </w:pPr>
      <w:r w:rsidRPr="00A55901">
        <w:rPr>
          <w:rFonts w:ascii="新宋体" w:eastAsia="新宋体" w:hAnsi="新宋体" w:cs="宋体" w:hint="eastAsia"/>
          <w:b/>
          <w:bCs/>
          <w:szCs w:val="21"/>
        </w:rPr>
        <w:t>（十）</w:t>
      </w:r>
      <w:r w:rsidR="00366CB6" w:rsidRPr="00A55901">
        <w:rPr>
          <w:rFonts w:ascii="新宋体" w:eastAsia="新宋体" w:hAnsi="新宋体" w:cs="宋体" w:hint="eastAsia"/>
          <w:b/>
          <w:bCs/>
          <w:szCs w:val="21"/>
        </w:rPr>
        <w:t>通知</w:t>
      </w:r>
    </w:p>
    <w:p w14:paraId="30D4E357"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1.合同一方给另一方的通知均应采用书面形式，传真或快递送到对方的地址和办理签收手续。</w:t>
      </w:r>
    </w:p>
    <w:p w14:paraId="72224430"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2.通知以送到之日或通知书中规定的生效之日起生效，两者中以较迟之日为准。</w:t>
      </w:r>
    </w:p>
    <w:p w14:paraId="279EDF7F" w14:textId="56F9918A" w:rsidR="00366CB6" w:rsidRPr="00A55901" w:rsidRDefault="00A55901" w:rsidP="00366CB6">
      <w:pPr>
        <w:spacing w:line="360" w:lineRule="auto"/>
        <w:rPr>
          <w:rFonts w:ascii="新宋体" w:eastAsia="新宋体" w:hAnsi="新宋体" w:cs="宋体"/>
          <w:b/>
          <w:bCs/>
          <w:szCs w:val="21"/>
        </w:rPr>
      </w:pPr>
      <w:r w:rsidRPr="00A55901">
        <w:rPr>
          <w:rFonts w:ascii="新宋体" w:eastAsia="新宋体" w:hAnsi="新宋体" w:cs="宋体" w:hint="eastAsia"/>
          <w:b/>
          <w:bCs/>
          <w:szCs w:val="21"/>
        </w:rPr>
        <w:t>（十一）</w:t>
      </w:r>
      <w:r w:rsidR="00366CB6" w:rsidRPr="00A55901">
        <w:rPr>
          <w:rFonts w:ascii="新宋体" w:eastAsia="新宋体" w:hAnsi="新宋体" w:cs="宋体" w:hint="eastAsia"/>
          <w:b/>
          <w:bCs/>
          <w:szCs w:val="21"/>
        </w:rPr>
        <w:t>★知识产权</w:t>
      </w:r>
    </w:p>
    <w:p w14:paraId="14F0E0EF"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1.中标人在履行合同的过程中不得侵犯他人知识产权，不得提供虚假知识产权申请材料或者违背知识产权合</w:t>
      </w:r>
      <w:proofErr w:type="gramStart"/>
      <w:r w:rsidRPr="00366CB6">
        <w:rPr>
          <w:rFonts w:ascii="新宋体" w:eastAsia="新宋体" w:hAnsi="新宋体" w:cs="宋体" w:hint="eastAsia"/>
          <w:szCs w:val="21"/>
        </w:rPr>
        <w:t>规</w:t>
      </w:r>
      <w:proofErr w:type="gramEnd"/>
      <w:r w:rsidRPr="00366CB6">
        <w:rPr>
          <w:rFonts w:ascii="新宋体" w:eastAsia="新宋体" w:hAnsi="新宋体" w:cs="宋体" w:hint="eastAsia"/>
          <w:szCs w:val="21"/>
        </w:rPr>
        <w:t>性承诺，否则依法追究其违约等责任，并将其失信违法信息依法纳入公共信用信息系统。</w:t>
      </w:r>
    </w:p>
    <w:p w14:paraId="77F1E379"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2.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15B09112"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3.中标人实施本项目所形成成果的知识产权归采购人所有，未经采购人许可，中标人不得随意使用。</w:t>
      </w:r>
    </w:p>
    <w:p w14:paraId="31BA199C" w14:textId="4F9B44FD" w:rsidR="00366CB6" w:rsidRPr="00A55901" w:rsidRDefault="00A55901" w:rsidP="00366CB6">
      <w:pPr>
        <w:spacing w:line="360" w:lineRule="auto"/>
        <w:rPr>
          <w:rFonts w:ascii="新宋体" w:eastAsia="新宋体" w:hAnsi="新宋体" w:cs="宋体"/>
          <w:b/>
          <w:bCs/>
          <w:szCs w:val="21"/>
        </w:rPr>
      </w:pPr>
      <w:r w:rsidRPr="00A55901">
        <w:rPr>
          <w:rFonts w:ascii="新宋体" w:eastAsia="新宋体" w:hAnsi="新宋体" w:cs="宋体" w:hint="eastAsia"/>
          <w:b/>
          <w:bCs/>
          <w:szCs w:val="21"/>
        </w:rPr>
        <w:t>（十二）</w:t>
      </w:r>
      <w:r w:rsidR="00366CB6" w:rsidRPr="00A55901">
        <w:rPr>
          <w:rFonts w:ascii="新宋体" w:eastAsia="新宋体" w:hAnsi="新宋体" w:cs="宋体" w:hint="eastAsia"/>
          <w:b/>
          <w:bCs/>
          <w:szCs w:val="21"/>
        </w:rPr>
        <w:t>合同解除和终止</w:t>
      </w:r>
    </w:p>
    <w:p w14:paraId="4B7546BE" w14:textId="77777777" w:rsidR="00366CB6" w:rsidRPr="00366CB6"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366CB6">
        <w:rPr>
          <w:rFonts w:ascii="新宋体" w:eastAsia="新宋体" w:hAnsi="新宋体" w:cs="宋体" w:hint="eastAsia"/>
          <w:szCs w:val="21"/>
        </w:rPr>
        <w:t>终止部</w:t>
      </w:r>
      <w:proofErr w:type="gramEnd"/>
      <w:r w:rsidRPr="00366CB6">
        <w:rPr>
          <w:rFonts w:ascii="新宋体" w:eastAsia="新宋体" w:hAnsi="新宋体" w:cs="宋体" w:hint="eastAsia"/>
          <w:szCs w:val="21"/>
        </w:rPr>
        <w:t>份或全部协议。采购人可在任何时候出于自身的</w:t>
      </w:r>
      <w:proofErr w:type="gramStart"/>
      <w:r w:rsidRPr="00366CB6">
        <w:rPr>
          <w:rFonts w:ascii="新宋体" w:eastAsia="新宋体" w:hAnsi="新宋体" w:cs="宋体" w:hint="eastAsia"/>
          <w:szCs w:val="21"/>
        </w:rPr>
        <w:t>便利向</w:t>
      </w:r>
      <w:proofErr w:type="gramEnd"/>
      <w:r w:rsidRPr="00366CB6">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366CB6">
        <w:rPr>
          <w:rFonts w:ascii="新宋体" w:eastAsia="新宋体" w:hAnsi="新宋体" w:cs="宋体" w:hint="eastAsia"/>
          <w:szCs w:val="21"/>
        </w:rPr>
        <w:t>作出</w:t>
      </w:r>
      <w:proofErr w:type="gramEnd"/>
      <w:r w:rsidRPr="00366CB6">
        <w:rPr>
          <w:rFonts w:ascii="新宋体" w:eastAsia="新宋体" w:hAnsi="新宋体" w:cs="宋体" w:hint="eastAsia"/>
          <w:szCs w:val="21"/>
        </w:rPr>
        <w:t>额外赔偿。</w:t>
      </w:r>
    </w:p>
    <w:p w14:paraId="6D27D564" w14:textId="36A1AFA3" w:rsidR="00366CB6" w:rsidRPr="00A55901" w:rsidRDefault="00A55901" w:rsidP="00366CB6">
      <w:pPr>
        <w:spacing w:line="360" w:lineRule="auto"/>
        <w:rPr>
          <w:rFonts w:ascii="新宋体" w:eastAsia="新宋体" w:hAnsi="新宋体" w:cs="宋体"/>
          <w:b/>
          <w:bCs/>
          <w:szCs w:val="21"/>
        </w:rPr>
      </w:pPr>
      <w:r w:rsidRPr="00A55901">
        <w:rPr>
          <w:rFonts w:ascii="新宋体" w:eastAsia="新宋体" w:hAnsi="新宋体" w:cs="宋体" w:hint="eastAsia"/>
          <w:b/>
          <w:bCs/>
          <w:szCs w:val="21"/>
        </w:rPr>
        <w:t>（十三）</w:t>
      </w:r>
      <w:r w:rsidR="00366CB6" w:rsidRPr="00A55901">
        <w:rPr>
          <w:rFonts w:ascii="新宋体" w:eastAsia="新宋体" w:hAnsi="新宋体" w:cs="宋体" w:hint="eastAsia"/>
          <w:b/>
          <w:bCs/>
          <w:szCs w:val="21"/>
        </w:rPr>
        <w:t>税费</w:t>
      </w:r>
    </w:p>
    <w:p w14:paraId="1D38A5B7" w14:textId="60757F79" w:rsidR="00765B9B" w:rsidRDefault="00366CB6" w:rsidP="00366CB6">
      <w:pPr>
        <w:spacing w:line="360" w:lineRule="auto"/>
        <w:rPr>
          <w:rFonts w:ascii="新宋体" w:eastAsia="新宋体" w:hAnsi="新宋体" w:cs="宋体"/>
          <w:szCs w:val="21"/>
        </w:rPr>
      </w:pPr>
      <w:r w:rsidRPr="00366CB6">
        <w:rPr>
          <w:rFonts w:ascii="新宋体" w:eastAsia="新宋体" w:hAnsi="新宋体" w:cs="宋体" w:hint="eastAsia"/>
          <w:szCs w:val="21"/>
        </w:rPr>
        <w:t>中国政府根据现行税法向中标人征收的与合同有关的一切税费均由中标人负责。</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128E656" w14:textId="77777777" w:rsidR="00082B82" w:rsidRPr="00082B82" w:rsidRDefault="00082B82" w:rsidP="00082B82">
      <w:pPr>
        <w:spacing w:line="360" w:lineRule="auto"/>
        <w:rPr>
          <w:rFonts w:ascii="新宋体" w:eastAsia="新宋体" w:hAnsi="新宋体" w:cs="宋体"/>
          <w:szCs w:val="21"/>
        </w:rPr>
      </w:pPr>
      <w:r w:rsidRPr="00082B82">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9193CC5" w14:textId="77777777" w:rsidR="00082B82" w:rsidRPr="00082B82" w:rsidRDefault="00082B82" w:rsidP="00082B82">
      <w:pPr>
        <w:spacing w:line="360" w:lineRule="auto"/>
        <w:rPr>
          <w:rFonts w:ascii="新宋体" w:eastAsia="新宋体" w:hAnsi="新宋体" w:cs="宋体"/>
          <w:szCs w:val="21"/>
        </w:rPr>
      </w:pPr>
      <w:r w:rsidRPr="00082B82">
        <w:rPr>
          <w:rFonts w:ascii="新宋体" w:eastAsia="新宋体" w:hAnsi="新宋体" w:cs="宋体" w:hint="eastAsia"/>
          <w:szCs w:val="21"/>
        </w:rPr>
        <w:t>2.投标人的投标报价，应是本项目招标范围和招标文件及合同条款上所列的各项内容中所述的全部，</w:t>
      </w:r>
      <w:r w:rsidRPr="00082B82">
        <w:rPr>
          <w:rFonts w:ascii="新宋体" w:eastAsia="新宋体" w:hAnsi="新宋体" w:cs="宋体" w:hint="eastAsia"/>
          <w:szCs w:val="21"/>
        </w:rPr>
        <w:lastRenderedPageBreak/>
        <w:t>不得以任何理由予以重复，并以投标人在投标文件中提出的综合单价或总价为依据。</w:t>
      </w:r>
    </w:p>
    <w:p w14:paraId="383D2F01" w14:textId="77777777" w:rsidR="00082B82" w:rsidRPr="00082B82" w:rsidRDefault="00082B82" w:rsidP="00082B82">
      <w:pPr>
        <w:spacing w:line="360" w:lineRule="auto"/>
        <w:rPr>
          <w:rFonts w:ascii="新宋体" w:eastAsia="新宋体" w:hAnsi="新宋体" w:cs="宋体"/>
          <w:szCs w:val="21"/>
        </w:rPr>
      </w:pPr>
      <w:r w:rsidRPr="00082B82">
        <w:rPr>
          <w:rFonts w:ascii="新宋体" w:eastAsia="新宋体" w:hAnsi="新宋体" w:cs="宋体" w:hint="eastAsia"/>
          <w:szCs w:val="21"/>
        </w:rPr>
        <w:t>3.除非招标代理机构通过修改招标文件予以更正，否则，投标人应毫无例外地按招标文件所列的清单</w:t>
      </w:r>
      <w:proofErr w:type="gramStart"/>
      <w:r w:rsidRPr="00082B82">
        <w:rPr>
          <w:rFonts w:ascii="新宋体" w:eastAsia="新宋体" w:hAnsi="新宋体" w:cs="宋体" w:hint="eastAsia"/>
          <w:szCs w:val="21"/>
        </w:rPr>
        <w:t>中项目</w:t>
      </w:r>
      <w:proofErr w:type="gramEnd"/>
      <w:r w:rsidRPr="00082B82">
        <w:rPr>
          <w:rFonts w:ascii="新宋体" w:eastAsia="新宋体" w:hAnsi="新宋体" w:cs="宋体" w:hint="eastAsia"/>
          <w:szCs w:val="21"/>
        </w:rPr>
        <w:t>和数量填报综合单价或总价。投标人未</w:t>
      </w:r>
      <w:proofErr w:type="gramStart"/>
      <w:r w:rsidRPr="00082B82">
        <w:rPr>
          <w:rFonts w:ascii="新宋体" w:eastAsia="新宋体" w:hAnsi="新宋体" w:cs="宋体" w:hint="eastAsia"/>
          <w:szCs w:val="21"/>
        </w:rPr>
        <w:t>填综合</w:t>
      </w:r>
      <w:proofErr w:type="gramEnd"/>
      <w:r w:rsidRPr="00082B82">
        <w:rPr>
          <w:rFonts w:ascii="新宋体" w:eastAsia="新宋体" w:hAnsi="新宋体" w:cs="宋体" w:hint="eastAsia"/>
          <w:szCs w:val="21"/>
        </w:rPr>
        <w:t>单价或总价的项目，在实施后，将不得以支付，并视作该项费用已包括在其它有价款的综合单价或总价内。</w:t>
      </w:r>
    </w:p>
    <w:p w14:paraId="1E41003F" w14:textId="77777777" w:rsidR="00082B82" w:rsidRPr="00082B82" w:rsidRDefault="00082B82" w:rsidP="00082B82">
      <w:pPr>
        <w:spacing w:line="360" w:lineRule="auto"/>
        <w:rPr>
          <w:rFonts w:ascii="新宋体" w:eastAsia="新宋体" w:hAnsi="新宋体" w:cs="宋体"/>
          <w:szCs w:val="21"/>
        </w:rPr>
      </w:pPr>
      <w:r w:rsidRPr="00082B82">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3EB34448" w14:textId="77777777" w:rsidR="00082B82" w:rsidRPr="00082B82" w:rsidRDefault="00082B82" w:rsidP="00082B82">
      <w:pPr>
        <w:spacing w:line="360" w:lineRule="auto"/>
        <w:rPr>
          <w:rFonts w:ascii="新宋体" w:eastAsia="新宋体" w:hAnsi="新宋体" w:cs="宋体"/>
          <w:szCs w:val="21"/>
        </w:rPr>
      </w:pPr>
      <w:r w:rsidRPr="00082B82">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7E4F5E5C" w14:textId="77777777" w:rsidR="00082B82" w:rsidRPr="00082B82" w:rsidRDefault="00082B82" w:rsidP="00082B82">
      <w:pPr>
        <w:spacing w:line="360" w:lineRule="auto"/>
        <w:rPr>
          <w:rFonts w:ascii="新宋体" w:eastAsia="新宋体" w:hAnsi="新宋体" w:cs="宋体"/>
          <w:szCs w:val="21"/>
        </w:rPr>
      </w:pPr>
      <w:r w:rsidRPr="00082B82">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78782DBC" w14:textId="55BA0FDE" w:rsidR="00765B9B" w:rsidRPr="00082B82" w:rsidRDefault="00082B82" w:rsidP="00082B82">
      <w:pPr>
        <w:spacing w:line="360" w:lineRule="auto"/>
        <w:rPr>
          <w:rFonts w:ascii="新宋体" w:eastAsia="新宋体" w:hAnsi="新宋体" w:cs="宋体"/>
          <w:color w:val="FF0000"/>
          <w:szCs w:val="21"/>
        </w:rPr>
      </w:pPr>
      <w:r w:rsidRPr="00082B82">
        <w:rPr>
          <w:rFonts w:ascii="新宋体" w:eastAsia="新宋体" w:hAnsi="新宋体" w:cs="宋体" w:hint="eastAsia"/>
          <w:color w:val="FF0000"/>
          <w:szCs w:val="21"/>
        </w:rPr>
        <w:t>7.★投标人按照招标文件要求，提供《投标分项报价表》，按照每一项服务内容分别进行报价，说明其投标报价的组成。</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E253BE9" w14:textId="77777777" w:rsidR="006368AB" w:rsidRDefault="006368AB" w:rsidP="0025795C">
      <w:pPr>
        <w:pStyle w:val="a4"/>
        <w:spacing w:beforeLines="25" w:before="60" w:afterLines="25" w:after="60"/>
        <w:ind w:firstLineChars="187" w:firstLine="393"/>
        <w:rPr>
          <w:rFonts w:ascii="新宋体" w:eastAsia="新宋体" w:hAnsi="新宋体"/>
          <w:szCs w:val="21"/>
        </w:rPr>
      </w:pPr>
    </w:p>
    <w:p w14:paraId="1EE438C5" w14:textId="77777777" w:rsidR="00CD154C" w:rsidRDefault="00CD154C">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029206BA" w14:textId="4311D9F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（4）投标人通过相关认证情况（格式自定）</w:t>
      </w:r>
    </w:p>
    <w:p w14:paraId="0ECDF580"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（5）投标人同类项目业绩情况（格式自定）</w:t>
      </w:r>
    </w:p>
    <w:p w14:paraId="0E4FEC7F"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（6）投标人获奖情况（格式自定）</w:t>
      </w:r>
    </w:p>
    <w:p w14:paraId="2B307212"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（7）拟安排的项目负责人情况（仅限一人）（格式自定）</w:t>
      </w:r>
    </w:p>
    <w:p w14:paraId="7C94DD46"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（8）拟安排的项目主要团队成员（主要技术人员）情况（项目负责人除外）（格式自定）</w:t>
      </w:r>
    </w:p>
    <w:p w14:paraId="75F9C43B"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（9）投标人自主知识产权产品（创新、设计）情况（格式自定）</w:t>
      </w:r>
    </w:p>
    <w:p w14:paraId="09EA0ABE" w14:textId="777777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（10）项目拟使用的车辆、场地、工具、机器等情况（格式自定）</w:t>
      </w:r>
    </w:p>
    <w:p w14:paraId="1B81F00A" w14:textId="5126DC49" w:rsidR="00765B9B"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w:t>
      </w:r>
      <w:r w:rsidR="00FE7A23">
        <w:rPr>
          <w:rFonts w:ascii="新宋体" w:eastAsia="新宋体" w:hAnsi="新宋体"/>
          <w:color w:val="FF0000"/>
          <w:szCs w:val="21"/>
        </w:rPr>
        <w:t>1</w:t>
      </w:r>
      <w:r w:rsidRPr="00BF7F4C">
        <w:rPr>
          <w:rFonts w:ascii="新宋体" w:eastAsia="新宋体" w:hAnsi="新宋体" w:hint="eastAsia"/>
          <w:color w:val="FF0000"/>
          <w:szCs w:val="21"/>
        </w:rPr>
        <w:t>）服务</w:t>
      </w:r>
      <w:r w:rsidR="00FE7A23">
        <w:rPr>
          <w:rFonts w:ascii="新宋体" w:eastAsia="新宋体" w:hAnsi="新宋体" w:hint="eastAsia"/>
          <w:color w:val="FF0000"/>
          <w:szCs w:val="21"/>
        </w:rPr>
        <w:t>响应时间</w:t>
      </w:r>
      <w:r w:rsidRPr="00BF7F4C">
        <w:rPr>
          <w:rFonts w:ascii="新宋体" w:eastAsia="新宋体" w:hAnsi="新宋体" w:hint="eastAsia"/>
          <w:color w:val="FF0000"/>
          <w:szCs w:val="21"/>
        </w:rPr>
        <w:t>（格式自定）</w:t>
      </w:r>
    </w:p>
    <w:p w14:paraId="4A0E1759" w14:textId="6095AFA6" w:rsidR="00345B50" w:rsidRDefault="00345B50">
      <w:pPr>
        <w:spacing w:line="360" w:lineRule="auto"/>
        <w:rPr>
          <w:rFonts w:ascii="新宋体" w:eastAsia="新宋体" w:hAnsi="新宋体"/>
          <w:color w:val="FF0000"/>
          <w:szCs w:val="21"/>
        </w:rPr>
      </w:pPr>
      <w:r>
        <w:rPr>
          <w:rFonts w:ascii="新宋体" w:eastAsia="新宋体" w:hAnsi="新宋体" w:hint="eastAsia"/>
          <w:color w:val="FF0000"/>
          <w:szCs w:val="21"/>
        </w:rPr>
        <w:t>（1</w:t>
      </w:r>
      <w:r w:rsidR="00626DB6">
        <w:rPr>
          <w:rFonts w:ascii="新宋体" w:eastAsia="新宋体" w:hAnsi="新宋体"/>
          <w:color w:val="FF0000"/>
          <w:szCs w:val="21"/>
        </w:rPr>
        <w:t>2</w:t>
      </w:r>
      <w:r>
        <w:rPr>
          <w:rFonts w:ascii="新宋体" w:eastAsia="新宋体" w:hAnsi="新宋体" w:hint="eastAsia"/>
          <w:color w:val="FF0000"/>
          <w:szCs w:val="21"/>
        </w:rPr>
        <w:t>）</w:t>
      </w:r>
      <w:r w:rsidRPr="00EB736F">
        <w:rPr>
          <w:rFonts w:ascii="新宋体" w:eastAsia="新宋体" w:hAnsi="新宋体" w:hint="eastAsia"/>
          <w:color w:val="FF0000"/>
          <w:szCs w:val="21"/>
        </w:rPr>
        <w:t>商务要求条款偏离情况</w:t>
      </w:r>
    </w:p>
    <w:p w14:paraId="62E27564" w14:textId="6A0A283E"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w:t>
      </w:r>
      <w:r w:rsidR="00E251CD">
        <w:rPr>
          <w:rFonts w:ascii="新宋体" w:eastAsia="新宋体" w:hAnsi="新宋体" w:hint="eastAsia"/>
          <w:color w:val="FF0000"/>
          <w:szCs w:val="21"/>
        </w:rPr>
        <w:t>3</w:t>
      </w:r>
      <w:r w:rsidRPr="00BF7F4C">
        <w:rPr>
          <w:rFonts w:ascii="新宋体" w:eastAsia="新宋体" w:hAnsi="新宋体" w:hint="eastAsia"/>
          <w:color w:val="FF0000"/>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941828"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(可选项)</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31A392E5" w14:textId="74E41A37" w:rsidR="00A71582" w:rsidRDefault="00A71582">
      <w:pPr>
        <w:spacing w:line="360" w:lineRule="auto"/>
        <w:rPr>
          <w:rFonts w:ascii="新宋体" w:eastAsia="新宋体" w:hAnsi="新宋体"/>
          <w:szCs w:val="21"/>
        </w:rPr>
      </w:pPr>
      <w:r>
        <w:rPr>
          <w:rFonts w:ascii="新宋体" w:eastAsia="新宋体" w:hAnsi="新宋体" w:hint="eastAsia"/>
          <w:szCs w:val="21"/>
        </w:rPr>
        <w:t>（8）</w:t>
      </w:r>
      <w:r w:rsidRPr="00A71582">
        <w:rPr>
          <w:rFonts w:ascii="新宋体" w:eastAsia="新宋体" w:hAnsi="新宋体" w:hint="eastAsia"/>
          <w:szCs w:val="21"/>
        </w:rPr>
        <w:t>供应商基本情况表</w:t>
      </w:r>
    </w:p>
    <w:p w14:paraId="1129BCAC" w14:textId="2E4C812F" w:rsidR="00346564" w:rsidRPr="00BF7F4C" w:rsidRDefault="0034656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A71582">
        <w:rPr>
          <w:rFonts w:ascii="新宋体" w:eastAsia="新宋体" w:hAnsi="新宋体"/>
          <w:color w:val="FF0000"/>
          <w:szCs w:val="21"/>
        </w:rPr>
        <w:t>9</w:t>
      </w:r>
      <w:r w:rsidRPr="00BF7F4C">
        <w:rPr>
          <w:rFonts w:ascii="新宋体" w:eastAsia="新宋体" w:hAnsi="新宋体" w:hint="eastAsia"/>
          <w:color w:val="FF0000"/>
          <w:szCs w:val="21"/>
        </w:rPr>
        <w:t>）实施方案</w:t>
      </w:r>
      <w:r w:rsidR="00BC7701" w:rsidRPr="00BF7F4C">
        <w:rPr>
          <w:rFonts w:ascii="新宋体" w:eastAsia="新宋体" w:hAnsi="新宋体" w:hint="eastAsia"/>
          <w:color w:val="FF0000"/>
          <w:szCs w:val="21"/>
        </w:rPr>
        <w:t>（格式自定）</w:t>
      </w:r>
    </w:p>
    <w:p w14:paraId="62343D59" w14:textId="3A737F5F"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A71582">
        <w:rPr>
          <w:rFonts w:ascii="新宋体" w:eastAsia="新宋体" w:hAnsi="新宋体"/>
          <w:color w:val="FF0000"/>
          <w:szCs w:val="21"/>
        </w:rPr>
        <w:t>10</w:t>
      </w:r>
      <w:r w:rsidRPr="00BF7F4C">
        <w:rPr>
          <w:rFonts w:ascii="新宋体" w:eastAsia="新宋体" w:hAnsi="新宋体" w:hint="eastAsia"/>
          <w:color w:val="FF0000"/>
          <w:szCs w:val="21"/>
        </w:rPr>
        <w:t>）项目重点难点分析、应对措施及相关的合理化建议（格式自定）</w:t>
      </w:r>
    </w:p>
    <w:p w14:paraId="09225AD3" w14:textId="64E8F4E1"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1</w:t>
      </w:r>
      <w:r w:rsidR="00A71582">
        <w:rPr>
          <w:rFonts w:ascii="新宋体" w:eastAsia="新宋体" w:hAnsi="新宋体"/>
          <w:color w:val="FF0000"/>
          <w:szCs w:val="21"/>
        </w:rPr>
        <w:t>1</w:t>
      </w:r>
      <w:r w:rsidRPr="00BF7F4C">
        <w:rPr>
          <w:rFonts w:ascii="新宋体" w:eastAsia="新宋体" w:hAnsi="新宋体" w:hint="eastAsia"/>
          <w:color w:val="FF0000"/>
          <w:szCs w:val="21"/>
        </w:rPr>
        <w:t>）质量（完成时间、安全、环保）保障措施及方案（格式自定）</w:t>
      </w:r>
    </w:p>
    <w:p w14:paraId="0602FBD1" w14:textId="2D2580D0"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A71582">
        <w:rPr>
          <w:rFonts w:ascii="新宋体" w:eastAsia="新宋体" w:hAnsi="新宋体"/>
          <w:color w:val="FF0000"/>
          <w:szCs w:val="21"/>
        </w:rPr>
        <w:t>2</w:t>
      </w:r>
      <w:r w:rsidRPr="00BF7F4C">
        <w:rPr>
          <w:rFonts w:ascii="新宋体" w:eastAsia="新宋体" w:hAnsi="新宋体" w:hint="eastAsia"/>
          <w:color w:val="FF0000"/>
          <w:szCs w:val="21"/>
        </w:rPr>
        <w:t>）项目完成（服务期满）后的服务承诺（格式自定）</w:t>
      </w:r>
    </w:p>
    <w:p w14:paraId="6587E35F" w14:textId="77777777" w:rsidR="00E251CD" w:rsidRDefault="005D0BBC" w:rsidP="00E251CD">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A71582">
        <w:rPr>
          <w:rFonts w:ascii="新宋体" w:eastAsia="新宋体" w:hAnsi="新宋体"/>
          <w:color w:val="FF0000"/>
          <w:szCs w:val="21"/>
        </w:rPr>
        <w:t>3</w:t>
      </w:r>
      <w:r w:rsidRPr="00BF7F4C">
        <w:rPr>
          <w:rFonts w:ascii="新宋体" w:eastAsia="新宋体" w:hAnsi="新宋体" w:hint="eastAsia"/>
          <w:color w:val="FF0000"/>
          <w:szCs w:val="21"/>
        </w:rPr>
        <w:t>）违约承诺（格式自定）</w:t>
      </w:r>
    </w:p>
    <w:p w14:paraId="3B832604" w14:textId="07E5772B" w:rsidR="00765B9B" w:rsidRPr="00E251CD" w:rsidRDefault="00E251CD">
      <w:pPr>
        <w:spacing w:line="360" w:lineRule="auto"/>
        <w:rPr>
          <w:rFonts w:ascii="新宋体" w:eastAsia="新宋体" w:hAnsi="新宋体"/>
          <w:color w:val="FF0000"/>
          <w:szCs w:val="21"/>
        </w:rPr>
      </w:pPr>
      <w:r>
        <w:rPr>
          <w:rFonts w:ascii="新宋体" w:eastAsia="新宋体" w:hAnsi="新宋体" w:hint="eastAsia"/>
          <w:color w:val="FF0000"/>
          <w:szCs w:val="21"/>
        </w:rPr>
        <w:t>（14）</w:t>
      </w:r>
      <w:r w:rsidRPr="00E07FD7">
        <w:rPr>
          <w:rFonts w:ascii="新宋体" w:eastAsia="新宋体" w:hAnsi="新宋体" w:hint="eastAsia"/>
          <w:color w:val="FF0000"/>
          <w:szCs w:val="21"/>
        </w:rPr>
        <w:t>技术条款响应情况</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5853D17" w14:textId="12FEDA8B" w:rsidR="00F03D91" w:rsidRPr="00F03D91" w:rsidRDefault="00F03D91" w:rsidP="00F03D91">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1.</w:t>
      </w:r>
      <w:r w:rsidRPr="00F03D91">
        <w:rPr>
          <w:rFonts w:ascii="新宋体" w:eastAsia="新宋体" w:hAnsi="新宋体" w:hint="eastAsia"/>
        </w:rPr>
        <w:t>我公司承诺单位负责人为同一人或存在直接控股、管理关系的供应商，不得参加同一合同项下的政府采购活动。为采购项目提供整体设计、规范编制或者项目管理、监理、检测等服务的供应商，不得再参加该采购项目同一合同项下的其他采购活动。</w:t>
      </w:r>
    </w:p>
    <w:p w14:paraId="2AE3ED0E" w14:textId="73857857" w:rsidR="00F03D91" w:rsidRDefault="00F03D91" w:rsidP="00F03D91">
      <w:pPr>
        <w:spacing w:line="360" w:lineRule="auto"/>
        <w:rPr>
          <w:rFonts w:ascii="新宋体" w:eastAsia="新宋体" w:hAnsi="新宋体"/>
        </w:rPr>
      </w:pPr>
      <w:r w:rsidRPr="00F03D91">
        <w:rPr>
          <w:rFonts w:ascii="新宋体" w:eastAsia="新宋体" w:hAnsi="新宋体" w:hint="eastAsia"/>
        </w:rPr>
        <w:t>12.我公司承诺不存在《深圳市财政局政府采购供应商信用信息管理办法》（深财</w:t>
      </w:r>
      <w:proofErr w:type="gramStart"/>
      <w:r w:rsidRPr="00F03D91">
        <w:rPr>
          <w:rFonts w:ascii="新宋体" w:eastAsia="新宋体" w:hAnsi="新宋体" w:hint="eastAsia"/>
        </w:rPr>
        <w:t>规</w:t>
      </w:r>
      <w:proofErr w:type="gramEnd"/>
      <w:r w:rsidRPr="00F03D91">
        <w:rPr>
          <w:rFonts w:ascii="新宋体" w:eastAsia="新宋体" w:hAnsi="新宋体" w:hint="eastAsia"/>
        </w:rPr>
        <w:t>〔2023〕3号）列明的严重违法失信行为。</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lastRenderedPageBreak/>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6D72FFA3" w14:textId="77777777" w:rsidR="000810F6" w:rsidRDefault="000810F6">
      <w:pPr>
        <w:widowControl/>
        <w:jc w:val="left"/>
        <w:rPr>
          <w:rFonts w:ascii="新宋体" w:eastAsia="新宋体" w:hAnsi="新宋体"/>
          <w:b/>
          <w:bCs/>
          <w:kern w:val="44"/>
          <w:sz w:val="28"/>
          <w:szCs w:val="28"/>
        </w:rPr>
      </w:pPr>
      <w:r>
        <w:rPr>
          <w:rFonts w:ascii="新宋体" w:eastAsia="新宋体" w:hAnsi="新宋体"/>
          <w:kern w:val="44"/>
        </w:rPr>
        <w:br w:type="page"/>
      </w:r>
    </w:p>
    <w:p w14:paraId="180FA557" w14:textId="5B33CE02"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014086FA" w14:textId="60CB6D9E" w:rsidR="0002175F"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498B54C9"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w:t>
      </w:r>
      <w:r w:rsidR="00960E22">
        <w:rPr>
          <w:rFonts w:ascii="新宋体" w:eastAsia="新宋体" w:hAnsi="新宋体" w:hint="eastAsia"/>
          <w:szCs w:val="21"/>
        </w:rPr>
        <w:t>如营业执照</w:t>
      </w:r>
      <w:r>
        <w:rPr>
          <w:rFonts w:ascii="新宋体" w:eastAsia="新宋体" w:hAnsi="新宋体" w:hint="eastAsia"/>
          <w:szCs w:val="21"/>
        </w:rPr>
        <w:t>（均要求提供证明材料扫描件，原件备查）。</w:t>
      </w:r>
    </w:p>
    <w:p w14:paraId="6C7F29A4" w14:textId="77777777" w:rsidR="00F356C8" w:rsidRPr="00F356C8" w:rsidRDefault="00F356C8">
      <w:pPr>
        <w:spacing w:line="360" w:lineRule="auto"/>
        <w:rPr>
          <w:rFonts w:ascii="新宋体" w:eastAsia="新宋体" w:hAnsi="新宋体"/>
          <w:szCs w:val="21"/>
        </w:rPr>
      </w:pP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4D88697E"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D36FD5">
        <w:rPr>
          <w:rFonts w:ascii="新宋体" w:eastAsia="新宋体" w:hAnsi="新宋体" w:hint="eastAsia"/>
          <w:color w:val="FF0000"/>
          <w:szCs w:val="21"/>
          <w:u w:val="single"/>
        </w:rPr>
        <w:t>其他未列明</w:t>
      </w:r>
      <w:r w:rsidRPr="007E7524">
        <w:rPr>
          <w:rFonts w:ascii="新宋体" w:eastAsia="新宋体" w:hAnsi="新宋体" w:hint="eastAsia"/>
          <w:color w:val="FF0000"/>
          <w:szCs w:val="21"/>
          <w:u w:val="single"/>
        </w:rPr>
        <w:t>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w:t>
      </w:r>
      <w:r>
        <w:rPr>
          <w:rFonts w:ascii="新宋体" w:eastAsia="新宋体" w:hAnsi="新宋体" w:hint="eastAsia"/>
          <w:szCs w:val="21"/>
        </w:rPr>
        <w:lastRenderedPageBreak/>
        <w:t>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32215F62" w:rsidR="00FC62BE" w:rsidRPr="00FC62BE" w:rsidRDefault="005E0DB9" w:rsidP="00FC62BE">
      <w:pPr>
        <w:spacing w:line="360" w:lineRule="auto"/>
        <w:jc w:val="center"/>
        <w:rPr>
          <w:rFonts w:ascii="新宋体" w:eastAsia="新宋体" w:hAnsi="新宋体"/>
          <w:szCs w:val="21"/>
        </w:rPr>
      </w:pPr>
      <w:r>
        <w:rPr>
          <w:rFonts w:ascii="新宋体" w:eastAsia="新宋体" w:hAnsi="新宋体" w:hint="eastAsia"/>
          <w:szCs w:val="21"/>
        </w:rPr>
        <w:t>5</w:t>
      </w:r>
      <w:r w:rsidR="00FC62BE" w:rsidRPr="00FC62BE">
        <w:rPr>
          <w:rFonts w:ascii="新宋体" w:eastAsia="新宋体" w:hAnsi="新宋体" w:hint="eastAsia"/>
          <w:szCs w:val="21"/>
        </w:rPr>
        <w:t>、知识产权合</w:t>
      </w:r>
      <w:proofErr w:type="gramStart"/>
      <w:r w:rsidR="00FC62BE" w:rsidRPr="00FC62BE">
        <w:rPr>
          <w:rFonts w:ascii="新宋体" w:eastAsia="新宋体" w:hAnsi="新宋体" w:hint="eastAsia"/>
          <w:szCs w:val="21"/>
        </w:rPr>
        <w:t>规</w:t>
      </w:r>
      <w:proofErr w:type="gramEnd"/>
      <w:r w:rsidR="00FC62BE"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1A1561D5"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w:t>
      </w:r>
      <w:r w:rsidR="00F361C9">
        <w:rPr>
          <w:rFonts w:ascii="新宋体" w:eastAsia="新宋体" w:hAnsi="新宋体" w:hint="eastAsia"/>
          <w:szCs w:val="21"/>
        </w:rPr>
        <w:t>他人知识产权，并承诺在实施本项目时不侵犯他人知识产权</w:t>
      </w:r>
      <w:r w:rsidRPr="00FC62BE">
        <w:rPr>
          <w:rFonts w:ascii="新宋体" w:eastAsia="新宋体" w:hAnsi="新宋体" w:hint="eastAsia"/>
          <w:szCs w:val="21"/>
        </w:rPr>
        <w:t xml:space="preserve">具体如下：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0BD5E0AC" w14:textId="77777777" w:rsidR="00734F9B" w:rsidRDefault="00734F9B" w:rsidP="00734F9B">
      <w:pPr>
        <w:spacing w:line="360" w:lineRule="auto"/>
        <w:rPr>
          <w:rFonts w:ascii="新宋体" w:eastAsia="新宋体" w:hAnsi="新宋体"/>
          <w:b/>
          <w:kern w:val="0"/>
          <w:szCs w:val="21"/>
        </w:rPr>
      </w:pPr>
    </w:p>
    <w:p w14:paraId="45AB007A" w14:textId="77777777" w:rsidR="00E251CD" w:rsidRPr="00BF7F4C" w:rsidRDefault="00E251CD" w:rsidP="00E251CD">
      <w:pPr>
        <w:spacing w:line="360" w:lineRule="auto"/>
        <w:rPr>
          <w:rFonts w:ascii="新宋体" w:eastAsia="新宋体" w:hAnsi="新宋体"/>
          <w:color w:val="FF0000"/>
          <w:szCs w:val="21"/>
        </w:rPr>
      </w:pPr>
      <w:r w:rsidRPr="00BF7F4C">
        <w:rPr>
          <w:rFonts w:ascii="新宋体" w:eastAsia="新宋体" w:hAnsi="新宋体" w:hint="eastAsia"/>
          <w:color w:val="FF0000"/>
          <w:szCs w:val="21"/>
        </w:rPr>
        <w:t>（4）投标人通过相关认证情况（格式自定）</w:t>
      </w:r>
    </w:p>
    <w:p w14:paraId="4C3E1E30" w14:textId="77777777" w:rsidR="00E251CD" w:rsidRPr="00BF7F4C" w:rsidRDefault="00E251CD" w:rsidP="00E251CD">
      <w:pPr>
        <w:spacing w:line="360" w:lineRule="auto"/>
        <w:rPr>
          <w:rFonts w:ascii="新宋体" w:eastAsia="新宋体" w:hAnsi="新宋体"/>
          <w:color w:val="FF0000"/>
          <w:szCs w:val="21"/>
        </w:rPr>
      </w:pPr>
      <w:r w:rsidRPr="00BF7F4C">
        <w:rPr>
          <w:rFonts w:ascii="新宋体" w:eastAsia="新宋体" w:hAnsi="新宋体" w:hint="eastAsia"/>
          <w:color w:val="FF0000"/>
          <w:szCs w:val="21"/>
        </w:rPr>
        <w:t>（5）投标人同类项目业绩情况（格式自定）</w:t>
      </w:r>
    </w:p>
    <w:p w14:paraId="0618F76D" w14:textId="77777777" w:rsidR="00E251CD" w:rsidRPr="00BF7F4C" w:rsidRDefault="00E251CD" w:rsidP="00E251CD">
      <w:pPr>
        <w:spacing w:line="360" w:lineRule="auto"/>
        <w:rPr>
          <w:rFonts w:ascii="新宋体" w:eastAsia="新宋体" w:hAnsi="新宋体"/>
          <w:color w:val="FF0000"/>
          <w:szCs w:val="21"/>
        </w:rPr>
      </w:pPr>
      <w:r w:rsidRPr="00BF7F4C">
        <w:rPr>
          <w:rFonts w:ascii="新宋体" w:eastAsia="新宋体" w:hAnsi="新宋体" w:hint="eastAsia"/>
          <w:color w:val="FF0000"/>
          <w:szCs w:val="21"/>
        </w:rPr>
        <w:t>（6）投标人获奖情况（格式自定）</w:t>
      </w:r>
    </w:p>
    <w:p w14:paraId="06D8B7DD" w14:textId="77777777" w:rsidR="00E251CD" w:rsidRPr="00BF7F4C" w:rsidRDefault="00E251CD" w:rsidP="00E251CD">
      <w:pPr>
        <w:spacing w:line="360" w:lineRule="auto"/>
        <w:rPr>
          <w:rFonts w:ascii="新宋体" w:eastAsia="新宋体" w:hAnsi="新宋体"/>
          <w:color w:val="FF0000"/>
          <w:szCs w:val="21"/>
        </w:rPr>
      </w:pPr>
      <w:r w:rsidRPr="00BF7F4C">
        <w:rPr>
          <w:rFonts w:ascii="新宋体" w:eastAsia="新宋体" w:hAnsi="新宋体" w:hint="eastAsia"/>
          <w:color w:val="FF0000"/>
          <w:szCs w:val="21"/>
        </w:rPr>
        <w:t>（7）拟安排的项目负责人情况（仅限一人）（格式自定）</w:t>
      </w:r>
    </w:p>
    <w:p w14:paraId="431253A8" w14:textId="77777777" w:rsidR="00E251CD" w:rsidRPr="00BF7F4C" w:rsidRDefault="00E251CD" w:rsidP="00E251CD">
      <w:pPr>
        <w:spacing w:line="360" w:lineRule="auto"/>
        <w:rPr>
          <w:rFonts w:ascii="新宋体" w:eastAsia="新宋体" w:hAnsi="新宋体"/>
          <w:color w:val="FF0000"/>
          <w:szCs w:val="21"/>
        </w:rPr>
      </w:pPr>
      <w:r w:rsidRPr="00BF7F4C">
        <w:rPr>
          <w:rFonts w:ascii="新宋体" w:eastAsia="新宋体" w:hAnsi="新宋体" w:hint="eastAsia"/>
          <w:color w:val="FF0000"/>
          <w:szCs w:val="21"/>
        </w:rPr>
        <w:t>（8）拟安排的项目主要团队成员（主要技术人员）情况（项目负责人除外）（格式自定）</w:t>
      </w:r>
    </w:p>
    <w:p w14:paraId="31201A9D" w14:textId="77777777" w:rsidR="00E251CD" w:rsidRPr="00BF7F4C" w:rsidRDefault="00E251CD" w:rsidP="00E251CD">
      <w:pPr>
        <w:spacing w:line="360" w:lineRule="auto"/>
        <w:rPr>
          <w:rFonts w:ascii="新宋体" w:eastAsia="新宋体" w:hAnsi="新宋体"/>
          <w:color w:val="FF0000"/>
          <w:szCs w:val="21"/>
        </w:rPr>
      </w:pPr>
      <w:r w:rsidRPr="00BF7F4C">
        <w:rPr>
          <w:rFonts w:ascii="新宋体" w:eastAsia="新宋体" w:hAnsi="新宋体" w:hint="eastAsia"/>
          <w:color w:val="FF0000"/>
          <w:szCs w:val="21"/>
        </w:rPr>
        <w:t>（9）投标人自主知识产权产品（创新、设计）情况（格式自定）</w:t>
      </w:r>
    </w:p>
    <w:p w14:paraId="37A9D6EC" w14:textId="77777777" w:rsidR="00E251CD" w:rsidRPr="00BF7F4C" w:rsidRDefault="00E251CD" w:rsidP="00E251CD">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（10）项目拟使用的车辆、场地、工具、机器等情况（格式自定）</w:t>
      </w:r>
    </w:p>
    <w:p w14:paraId="09A6E611" w14:textId="77777777" w:rsidR="00E251CD" w:rsidRDefault="00E251CD" w:rsidP="00E251CD">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w:t>
      </w:r>
      <w:r>
        <w:rPr>
          <w:rFonts w:ascii="新宋体" w:eastAsia="新宋体" w:hAnsi="新宋体"/>
          <w:color w:val="FF0000"/>
          <w:szCs w:val="21"/>
        </w:rPr>
        <w:t>1</w:t>
      </w:r>
      <w:r w:rsidRPr="00BF7F4C">
        <w:rPr>
          <w:rFonts w:ascii="新宋体" w:eastAsia="新宋体" w:hAnsi="新宋体" w:hint="eastAsia"/>
          <w:color w:val="FF0000"/>
          <w:szCs w:val="21"/>
        </w:rPr>
        <w:t>）服务</w:t>
      </w:r>
      <w:r>
        <w:rPr>
          <w:rFonts w:ascii="新宋体" w:eastAsia="新宋体" w:hAnsi="新宋体" w:hint="eastAsia"/>
          <w:color w:val="FF0000"/>
          <w:szCs w:val="21"/>
        </w:rPr>
        <w:t>响应时间</w:t>
      </w:r>
      <w:r w:rsidRPr="00BF7F4C">
        <w:rPr>
          <w:rFonts w:ascii="新宋体" w:eastAsia="新宋体" w:hAnsi="新宋体" w:hint="eastAsia"/>
          <w:color w:val="FF0000"/>
          <w:szCs w:val="21"/>
        </w:rPr>
        <w:t>（格式自定）</w:t>
      </w:r>
    </w:p>
    <w:p w14:paraId="2718EEDF" w14:textId="77777777" w:rsidR="00734F9B" w:rsidRPr="00E251CD" w:rsidRDefault="00734F9B" w:rsidP="00734F9B">
      <w:pPr>
        <w:spacing w:line="360" w:lineRule="auto"/>
        <w:rPr>
          <w:rFonts w:ascii="新宋体" w:eastAsia="新宋体" w:hAnsi="新宋体"/>
          <w:b/>
          <w:kern w:val="0"/>
          <w:szCs w:val="21"/>
        </w:rPr>
      </w:pPr>
    </w:p>
    <w:p w14:paraId="029096F4" w14:textId="77DBD7C7" w:rsidR="00734F9B" w:rsidRPr="00532621" w:rsidRDefault="00734F9B" w:rsidP="00734F9B">
      <w:pPr>
        <w:pStyle w:val="4"/>
        <w:jc w:val="center"/>
        <w:rPr>
          <w:rFonts w:ascii="新宋体" w:eastAsia="新宋体" w:hAnsi="新宋体"/>
          <w:kern w:val="44"/>
        </w:rPr>
      </w:pPr>
      <w:r w:rsidRPr="00532621">
        <w:rPr>
          <w:rFonts w:ascii="新宋体" w:eastAsia="新宋体" w:hAnsi="新宋体" w:hint="eastAsia"/>
          <w:kern w:val="44"/>
        </w:rPr>
        <w:t>十</w:t>
      </w:r>
      <w:r w:rsidR="004D2873">
        <w:rPr>
          <w:rFonts w:ascii="新宋体" w:eastAsia="新宋体" w:hAnsi="新宋体" w:hint="eastAsia"/>
          <w:kern w:val="44"/>
        </w:rPr>
        <w:t>二</w:t>
      </w:r>
      <w:r w:rsidRPr="00532621">
        <w:rPr>
          <w:rFonts w:ascii="新宋体" w:eastAsia="新宋体" w:hAnsi="新宋体" w:hint="eastAsia"/>
          <w:kern w:val="44"/>
        </w:rPr>
        <w:t>、商务要求条款偏离情况</w:t>
      </w:r>
    </w:p>
    <w:p w14:paraId="7FFBD0D6" w14:textId="77777777" w:rsidR="00734F9B" w:rsidRPr="009F3D99" w:rsidRDefault="00734F9B" w:rsidP="00734F9B">
      <w:pPr>
        <w:pStyle w:val="a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34"/>
        <w:gridCol w:w="2197"/>
        <w:gridCol w:w="2197"/>
        <w:gridCol w:w="1276"/>
        <w:gridCol w:w="957"/>
      </w:tblGrid>
      <w:tr w:rsidR="00734F9B" w:rsidRPr="009F3D99" w14:paraId="427CCC5C" w14:textId="77777777" w:rsidTr="00D14C34">
        <w:trPr>
          <w:jc w:val="center"/>
        </w:trPr>
        <w:tc>
          <w:tcPr>
            <w:tcW w:w="677" w:type="dxa"/>
          </w:tcPr>
          <w:p w14:paraId="7A87A128" w14:textId="77777777" w:rsidR="00734F9B" w:rsidRPr="009F3D99" w:rsidRDefault="00734F9B" w:rsidP="00D14C34">
            <w:pPr>
              <w:spacing w:line="276" w:lineRule="auto"/>
              <w:rPr>
                <w:rFonts w:ascii="新宋体" w:eastAsia="新宋体" w:hAnsi="新宋体"/>
                <w:szCs w:val="21"/>
              </w:rPr>
            </w:pPr>
            <w:r w:rsidRPr="009F3D99">
              <w:rPr>
                <w:rFonts w:ascii="新宋体" w:eastAsia="新宋体" w:hAnsi="新宋体" w:hint="eastAsia"/>
                <w:szCs w:val="21"/>
              </w:rPr>
              <w:t>序号</w:t>
            </w:r>
          </w:p>
        </w:tc>
        <w:tc>
          <w:tcPr>
            <w:tcW w:w="1134" w:type="dxa"/>
          </w:tcPr>
          <w:p w14:paraId="403E7AFC" w14:textId="77777777" w:rsidR="00734F9B" w:rsidRPr="009F3D99" w:rsidRDefault="00734F9B" w:rsidP="00D14C34">
            <w:pPr>
              <w:spacing w:line="276" w:lineRule="auto"/>
              <w:rPr>
                <w:rFonts w:ascii="新宋体" w:eastAsia="新宋体" w:hAnsi="新宋体"/>
                <w:szCs w:val="21"/>
              </w:rPr>
            </w:pPr>
            <w:r w:rsidRPr="009F3D99">
              <w:rPr>
                <w:rFonts w:ascii="新宋体" w:eastAsia="新宋体" w:hAnsi="新宋体" w:hint="eastAsia"/>
                <w:szCs w:val="21"/>
              </w:rPr>
              <w:t>名称</w:t>
            </w:r>
          </w:p>
        </w:tc>
        <w:tc>
          <w:tcPr>
            <w:tcW w:w="2197" w:type="dxa"/>
          </w:tcPr>
          <w:p w14:paraId="3800EE56" w14:textId="77777777" w:rsidR="00734F9B" w:rsidRPr="009F3D99" w:rsidRDefault="00734F9B" w:rsidP="00D14C34">
            <w:pPr>
              <w:spacing w:line="276" w:lineRule="auto"/>
              <w:rPr>
                <w:rFonts w:ascii="新宋体" w:eastAsia="新宋体" w:hAnsi="新宋体"/>
                <w:szCs w:val="21"/>
              </w:rPr>
            </w:pPr>
            <w:r w:rsidRPr="009F3D99">
              <w:rPr>
                <w:rFonts w:ascii="新宋体" w:eastAsia="新宋体" w:hAnsi="新宋体" w:hint="eastAsia"/>
                <w:szCs w:val="21"/>
              </w:rPr>
              <w:t>招标商务条款</w:t>
            </w:r>
          </w:p>
        </w:tc>
        <w:tc>
          <w:tcPr>
            <w:tcW w:w="2197" w:type="dxa"/>
          </w:tcPr>
          <w:p w14:paraId="16C43C73" w14:textId="77777777" w:rsidR="00734F9B" w:rsidRPr="009F3D99" w:rsidRDefault="00734F9B" w:rsidP="00D14C34">
            <w:pPr>
              <w:spacing w:line="276" w:lineRule="auto"/>
              <w:rPr>
                <w:rFonts w:ascii="新宋体" w:eastAsia="新宋体" w:hAnsi="新宋体"/>
                <w:szCs w:val="21"/>
              </w:rPr>
            </w:pPr>
            <w:r w:rsidRPr="009F3D99">
              <w:rPr>
                <w:rFonts w:ascii="新宋体" w:eastAsia="新宋体" w:hAnsi="新宋体" w:hint="eastAsia"/>
                <w:szCs w:val="21"/>
              </w:rPr>
              <w:t>投标商务条款</w:t>
            </w:r>
          </w:p>
        </w:tc>
        <w:tc>
          <w:tcPr>
            <w:tcW w:w="1276" w:type="dxa"/>
          </w:tcPr>
          <w:p w14:paraId="014FCE24" w14:textId="77777777" w:rsidR="00734F9B" w:rsidRPr="009F3D99" w:rsidRDefault="00734F9B" w:rsidP="00D14C34">
            <w:pPr>
              <w:spacing w:line="276" w:lineRule="auto"/>
              <w:rPr>
                <w:rFonts w:ascii="新宋体" w:eastAsia="新宋体" w:hAnsi="新宋体"/>
                <w:szCs w:val="21"/>
              </w:rPr>
            </w:pPr>
            <w:r w:rsidRPr="009F3D99">
              <w:rPr>
                <w:rFonts w:ascii="新宋体" w:eastAsia="新宋体" w:hAnsi="新宋体" w:hint="eastAsia"/>
                <w:szCs w:val="21"/>
              </w:rPr>
              <w:t>偏离情况</w:t>
            </w:r>
          </w:p>
        </w:tc>
        <w:tc>
          <w:tcPr>
            <w:tcW w:w="957" w:type="dxa"/>
          </w:tcPr>
          <w:p w14:paraId="6DA3DDB1" w14:textId="77777777" w:rsidR="00734F9B" w:rsidRPr="009F3D99" w:rsidRDefault="00734F9B" w:rsidP="00D14C34">
            <w:pPr>
              <w:spacing w:line="276" w:lineRule="auto"/>
              <w:rPr>
                <w:rFonts w:ascii="新宋体" w:eastAsia="新宋体" w:hAnsi="新宋体"/>
                <w:szCs w:val="21"/>
              </w:rPr>
            </w:pPr>
            <w:r w:rsidRPr="009F3D99">
              <w:rPr>
                <w:rFonts w:ascii="新宋体" w:eastAsia="新宋体" w:hAnsi="新宋体" w:hint="eastAsia"/>
                <w:szCs w:val="21"/>
              </w:rPr>
              <w:t>说明</w:t>
            </w:r>
          </w:p>
        </w:tc>
      </w:tr>
      <w:tr w:rsidR="00734F9B" w:rsidRPr="009F3D99" w14:paraId="6246B540" w14:textId="77777777" w:rsidTr="00D14C34">
        <w:trPr>
          <w:jc w:val="center"/>
        </w:trPr>
        <w:tc>
          <w:tcPr>
            <w:tcW w:w="677" w:type="dxa"/>
          </w:tcPr>
          <w:p w14:paraId="48B8AA95" w14:textId="77777777" w:rsidR="00734F9B" w:rsidRPr="009F3D99" w:rsidRDefault="00734F9B" w:rsidP="00D14C34">
            <w:pPr>
              <w:spacing w:line="276" w:lineRule="auto"/>
              <w:rPr>
                <w:rFonts w:ascii="新宋体" w:eastAsia="新宋体" w:hAnsi="新宋体"/>
                <w:szCs w:val="21"/>
              </w:rPr>
            </w:pPr>
            <w:r>
              <w:rPr>
                <w:rFonts w:ascii="新宋体" w:eastAsia="新宋体" w:hAnsi="新宋体" w:hint="eastAsia"/>
                <w:szCs w:val="21"/>
              </w:rPr>
              <w:t>1</w:t>
            </w:r>
          </w:p>
        </w:tc>
        <w:tc>
          <w:tcPr>
            <w:tcW w:w="1134" w:type="dxa"/>
          </w:tcPr>
          <w:p w14:paraId="6F74E2B4" w14:textId="77777777" w:rsidR="00734F9B" w:rsidRPr="009F3D99" w:rsidRDefault="00734F9B" w:rsidP="00D14C34">
            <w:pPr>
              <w:spacing w:line="276" w:lineRule="auto"/>
              <w:rPr>
                <w:rFonts w:ascii="新宋体" w:eastAsia="新宋体" w:hAnsi="新宋体"/>
                <w:szCs w:val="21"/>
              </w:rPr>
            </w:pPr>
            <w:r w:rsidRPr="009F3D99">
              <w:rPr>
                <w:rFonts w:ascii="新宋体" w:eastAsia="新宋体" w:hAnsi="新宋体" w:hint="eastAsia"/>
                <w:szCs w:val="21"/>
              </w:rPr>
              <w:t>四、保密要求</w:t>
            </w:r>
          </w:p>
        </w:tc>
        <w:tc>
          <w:tcPr>
            <w:tcW w:w="2197" w:type="dxa"/>
          </w:tcPr>
          <w:p w14:paraId="722A05A7" w14:textId="2E0CD781" w:rsidR="00734F9B" w:rsidRPr="009F3D99" w:rsidRDefault="00C36914" w:rsidP="00D14C34">
            <w:pPr>
              <w:spacing w:line="276" w:lineRule="auto"/>
              <w:rPr>
                <w:rFonts w:ascii="新宋体" w:eastAsia="新宋体" w:hAnsi="新宋体"/>
                <w:szCs w:val="21"/>
              </w:rPr>
            </w:pPr>
            <w:r w:rsidRPr="00C36914">
              <w:rPr>
                <w:rFonts w:ascii="新宋体" w:eastAsia="新宋体" w:hAnsi="新宋体" w:hint="eastAsia"/>
                <w:szCs w:val="21"/>
              </w:rPr>
              <w:t>由采购人收集的、开发的、整理的、复制的、研究的和准备的与本合同项下工作有关的所有资料在提供</w:t>
            </w:r>
            <w:r w:rsidRPr="00C36914">
              <w:rPr>
                <w:rFonts w:ascii="新宋体" w:eastAsia="新宋体" w:hAnsi="新宋体" w:hint="eastAsia"/>
                <w:szCs w:val="21"/>
              </w:rPr>
              <w:lastRenderedPageBreak/>
              <w:t>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tc>
        <w:tc>
          <w:tcPr>
            <w:tcW w:w="2197" w:type="dxa"/>
          </w:tcPr>
          <w:p w14:paraId="5127D805" w14:textId="77777777" w:rsidR="00734F9B" w:rsidRPr="009F3D99" w:rsidRDefault="00734F9B" w:rsidP="00D14C34">
            <w:pPr>
              <w:spacing w:line="276" w:lineRule="auto"/>
              <w:rPr>
                <w:rFonts w:ascii="新宋体" w:eastAsia="新宋体" w:hAnsi="新宋体"/>
                <w:szCs w:val="21"/>
              </w:rPr>
            </w:pPr>
          </w:p>
        </w:tc>
        <w:tc>
          <w:tcPr>
            <w:tcW w:w="1276" w:type="dxa"/>
          </w:tcPr>
          <w:p w14:paraId="00971781" w14:textId="77777777" w:rsidR="00734F9B" w:rsidRPr="009F3D99" w:rsidRDefault="00734F9B" w:rsidP="00D14C34">
            <w:pPr>
              <w:spacing w:line="276" w:lineRule="auto"/>
              <w:rPr>
                <w:rFonts w:ascii="新宋体" w:eastAsia="新宋体" w:hAnsi="新宋体"/>
                <w:szCs w:val="21"/>
              </w:rPr>
            </w:pPr>
          </w:p>
        </w:tc>
        <w:tc>
          <w:tcPr>
            <w:tcW w:w="957" w:type="dxa"/>
          </w:tcPr>
          <w:p w14:paraId="3F6D619E" w14:textId="77777777" w:rsidR="00734F9B" w:rsidRPr="009F3D99" w:rsidRDefault="00734F9B" w:rsidP="00D14C34">
            <w:pPr>
              <w:spacing w:line="276" w:lineRule="auto"/>
              <w:rPr>
                <w:rFonts w:ascii="新宋体" w:eastAsia="新宋体" w:hAnsi="新宋体"/>
                <w:szCs w:val="21"/>
              </w:rPr>
            </w:pPr>
          </w:p>
        </w:tc>
      </w:tr>
      <w:tr w:rsidR="00734F9B" w:rsidRPr="009F3D99" w14:paraId="0EF7B84C" w14:textId="77777777" w:rsidTr="00D14C34">
        <w:trPr>
          <w:jc w:val="center"/>
        </w:trPr>
        <w:tc>
          <w:tcPr>
            <w:tcW w:w="677" w:type="dxa"/>
          </w:tcPr>
          <w:p w14:paraId="4DA44F29" w14:textId="77777777" w:rsidR="00734F9B" w:rsidRPr="009F3D99" w:rsidRDefault="00734F9B" w:rsidP="00D14C34">
            <w:pPr>
              <w:spacing w:line="276" w:lineRule="auto"/>
              <w:rPr>
                <w:rFonts w:ascii="新宋体" w:eastAsia="新宋体" w:hAnsi="新宋体"/>
                <w:szCs w:val="21"/>
              </w:rPr>
            </w:pPr>
            <w:r>
              <w:rPr>
                <w:rFonts w:ascii="新宋体" w:eastAsia="新宋体" w:hAnsi="新宋体" w:hint="eastAsia"/>
                <w:szCs w:val="21"/>
              </w:rPr>
              <w:lastRenderedPageBreak/>
              <w:t>2</w:t>
            </w:r>
          </w:p>
        </w:tc>
        <w:tc>
          <w:tcPr>
            <w:tcW w:w="1134" w:type="dxa"/>
          </w:tcPr>
          <w:p w14:paraId="337DBBDA" w14:textId="77777777" w:rsidR="00734F9B" w:rsidRPr="009F3D99" w:rsidRDefault="00734F9B" w:rsidP="00D14C34">
            <w:pPr>
              <w:spacing w:line="276" w:lineRule="auto"/>
              <w:rPr>
                <w:rFonts w:ascii="新宋体" w:eastAsia="新宋体" w:hAnsi="新宋体"/>
                <w:szCs w:val="21"/>
              </w:rPr>
            </w:pPr>
            <w:r w:rsidRPr="009F3D99">
              <w:rPr>
                <w:rFonts w:ascii="新宋体" w:eastAsia="新宋体" w:hAnsi="新宋体" w:hint="eastAsia"/>
                <w:szCs w:val="21"/>
              </w:rPr>
              <w:t>六、合同的变更</w:t>
            </w:r>
          </w:p>
        </w:tc>
        <w:tc>
          <w:tcPr>
            <w:tcW w:w="2197" w:type="dxa"/>
          </w:tcPr>
          <w:p w14:paraId="6154DEDF" w14:textId="77777777" w:rsidR="00C36914" w:rsidRPr="00C36914" w:rsidRDefault="00C36914" w:rsidP="00C36914">
            <w:pPr>
              <w:spacing w:line="276" w:lineRule="auto"/>
              <w:rPr>
                <w:rFonts w:ascii="新宋体" w:eastAsia="新宋体" w:hAnsi="新宋体"/>
                <w:szCs w:val="21"/>
              </w:rPr>
            </w:pPr>
            <w:r w:rsidRPr="00C36914">
              <w:rPr>
                <w:rFonts w:ascii="新宋体" w:eastAsia="新宋体" w:hAnsi="新宋体" w:hint="eastAsia"/>
                <w:szCs w:val="21"/>
              </w:rPr>
              <w:t>1.在合同履行过程中，采购人、中标人双方可就合同履行的时间、地点和方式等协商进行变更。协商一致后，双方应签订书面的补充协议。</w:t>
            </w:r>
          </w:p>
          <w:p w14:paraId="0FF70A53" w14:textId="77777777" w:rsidR="00C36914" w:rsidRPr="00C36914" w:rsidRDefault="00C36914" w:rsidP="00C36914">
            <w:pPr>
              <w:spacing w:line="276" w:lineRule="auto"/>
              <w:rPr>
                <w:rFonts w:ascii="新宋体" w:eastAsia="新宋体" w:hAnsi="新宋体"/>
                <w:szCs w:val="21"/>
              </w:rPr>
            </w:pPr>
            <w:r w:rsidRPr="00C36914">
              <w:rPr>
                <w:rFonts w:ascii="新宋体" w:eastAsia="新宋体" w:hAnsi="新宋体" w:hint="eastAsia"/>
                <w:szCs w:val="21"/>
              </w:rPr>
              <w:t>2.在不改变合同其他条款的前提下，采购人有权在合同价款改变百分之十的范围内追加与合同标的相同的货物或服务，并就此与中标人签订补充合同，中标人不得拒绝。</w:t>
            </w:r>
          </w:p>
          <w:p w14:paraId="799C5982" w14:textId="030E5869" w:rsidR="00734F9B" w:rsidRPr="009F3D99" w:rsidRDefault="00C36914" w:rsidP="00C36914">
            <w:pPr>
              <w:spacing w:line="276" w:lineRule="auto"/>
              <w:rPr>
                <w:rFonts w:ascii="新宋体" w:eastAsia="新宋体" w:hAnsi="新宋体"/>
                <w:szCs w:val="21"/>
              </w:rPr>
            </w:pPr>
            <w:r w:rsidRPr="00C36914">
              <w:rPr>
                <w:rFonts w:ascii="新宋体" w:eastAsia="新宋体" w:hAnsi="新宋体" w:hint="eastAsia"/>
                <w:szCs w:val="21"/>
              </w:rPr>
              <w:t>3.除了双方签署书面协议，并成为合同不可分割的一部分之外，合同条件不得有任何变更</w:t>
            </w:r>
            <w:r>
              <w:rPr>
                <w:rFonts w:ascii="新宋体" w:eastAsia="新宋体" w:hAnsi="新宋体" w:hint="eastAsia"/>
                <w:szCs w:val="21"/>
              </w:rPr>
              <w:t>。</w:t>
            </w:r>
          </w:p>
        </w:tc>
        <w:tc>
          <w:tcPr>
            <w:tcW w:w="2197" w:type="dxa"/>
          </w:tcPr>
          <w:p w14:paraId="7E22BCB8" w14:textId="77777777" w:rsidR="00734F9B" w:rsidRPr="009F3D99" w:rsidRDefault="00734F9B" w:rsidP="00D14C34">
            <w:pPr>
              <w:spacing w:line="276" w:lineRule="auto"/>
              <w:rPr>
                <w:rFonts w:ascii="新宋体" w:eastAsia="新宋体" w:hAnsi="新宋体"/>
                <w:szCs w:val="21"/>
              </w:rPr>
            </w:pPr>
          </w:p>
        </w:tc>
        <w:tc>
          <w:tcPr>
            <w:tcW w:w="1276" w:type="dxa"/>
          </w:tcPr>
          <w:p w14:paraId="15AEDFA6" w14:textId="77777777" w:rsidR="00734F9B" w:rsidRPr="009F3D99" w:rsidRDefault="00734F9B" w:rsidP="00D14C34">
            <w:pPr>
              <w:spacing w:line="276" w:lineRule="auto"/>
              <w:rPr>
                <w:rFonts w:ascii="新宋体" w:eastAsia="新宋体" w:hAnsi="新宋体"/>
                <w:szCs w:val="21"/>
              </w:rPr>
            </w:pPr>
          </w:p>
        </w:tc>
        <w:tc>
          <w:tcPr>
            <w:tcW w:w="957" w:type="dxa"/>
          </w:tcPr>
          <w:p w14:paraId="70C6A012" w14:textId="77777777" w:rsidR="00734F9B" w:rsidRPr="009F3D99" w:rsidRDefault="00734F9B" w:rsidP="00D14C34">
            <w:pPr>
              <w:spacing w:line="276" w:lineRule="auto"/>
              <w:rPr>
                <w:rFonts w:ascii="新宋体" w:eastAsia="新宋体" w:hAnsi="新宋体"/>
                <w:szCs w:val="21"/>
              </w:rPr>
            </w:pPr>
          </w:p>
        </w:tc>
      </w:tr>
      <w:tr w:rsidR="00734F9B" w:rsidRPr="009F3D99" w14:paraId="542577B9" w14:textId="77777777" w:rsidTr="00D14C34">
        <w:trPr>
          <w:jc w:val="center"/>
        </w:trPr>
        <w:tc>
          <w:tcPr>
            <w:tcW w:w="677" w:type="dxa"/>
          </w:tcPr>
          <w:p w14:paraId="5065E27F" w14:textId="77777777" w:rsidR="00734F9B" w:rsidRPr="009F3D99" w:rsidRDefault="00734F9B" w:rsidP="00D14C34">
            <w:pPr>
              <w:spacing w:line="276" w:lineRule="auto"/>
              <w:rPr>
                <w:rFonts w:ascii="新宋体" w:eastAsia="新宋体" w:hAnsi="新宋体"/>
                <w:szCs w:val="21"/>
              </w:rPr>
            </w:pPr>
            <w:r>
              <w:rPr>
                <w:rFonts w:ascii="新宋体" w:eastAsia="新宋体" w:hAnsi="新宋体" w:hint="eastAsia"/>
                <w:szCs w:val="21"/>
              </w:rPr>
              <w:t>3</w:t>
            </w:r>
          </w:p>
        </w:tc>
        <w:tc>
          <w:tcPr>
            <w:tcW w:w="1134" w:type="dxa"/>
          </w:tcPr>
          <w:p w14:paraId="6FAF0663" w14:textId="77777777" w:rsidR="00734F9B" w:rsidRPr="009F3D99" w:rsidRDefault="00734F9B" w:rsidP="00D14C34">
            <w:pPr>
              <w:spacing w:line="276" w:lineRule="auto"/>
              <w:rPr>
                <w:rFonts w:ascii="新宋体" w:eastAsia="新宋体" w:hAnsi="新宋体"/>
                <w:szCs w:val="21"/>
              </w:rPr>
            </w:pPr>
            <w:r w:rsidRPr="009F3D99">
              <w:rPr>
                <w:rFonts w:ascii="新宋体" w:eastAsia="新宋体" w:hAnsi="新宋体" w:hint="eastAsia"/>
                <w:szCs w:val="21"/>
              </w:rPr>
              <w:t>七、解决争议的方法</w:t>
            </w:r>
            <w:r w:rsidRPr="009F3D99">
              <w:rPr>
                <w:rFonts w:ascii="新宋体" w:eastAsia="新宋体" w:hAnsi="新宋体" w:hint="eastAsia"/>
                <w:szCs w:val="21"/>
              </w:rPr>
              <w:tab/>
            </w:r>
          </w:p>
        </w:tc>
        <w:tc>
          <w:tcPr>
            <w:tcW w:w="2197" w:type="dxa"/>
          </w:tcPr>
          <w:p w14:paraId="462FB1EF" w14:textId="77777777" w:rsidR="00C36914" w:rsidRPr="00C36914" w:rsidRDefault="00C36914" w:rsidP="00C36914">
            <w:pPr>
              <w:spacing w:line="276" w:lineRule="auto"/>
              <w:rPr>
                <w:rFonts w:ascii="新宋体" w:eastAsia="新宋体" w:hAnsi="新宋体"/>
                <w:szCs w:val="21"/>
              </w:rPr>
            </w:pPr>
            <w:r w:rsidRPr="00C36914">
              <w:rPr>
                <w:rFonts w:ascii="新宋体" w:eastAsia="新宋体" w:hAnsi="新宋体" w:hint="eastAsia"/>
                <w:szCs w:val="21"/>
              </w:rPr>
              <w:t>1.合同各方应通过友好协商，解决在执行合同过程中所发生的或与合同有关的一切</w:t>
            </w:r>
            <w:r w:rsidRPr="00C36914">
              <w:rPr>
                <w:rFonts w:ascii="新宋体" w:eastAsia="新宋体" w:hAnsi="新宋体" w:hint="eastAsia"/>
                <w:szCs w:val="21"/>
              </w:rPr>
              <w:lastRenderedPageBreak/>
              <w:t>争端。</w:t>
            </w:r>
          </w:p>
          <w:p w14:paraId="2EC9FA10" w14:textId="77777777" w:rsidR="00C36914" w:rsidRPr="00C36914" w:rsidRDefault="00C36914" w:rsidP="00C36914">
            <w:pPr>
              <w:spacing w:line="276" w:lineRule="auto"/>
              <w:rPr>
                <w:rFonts w:ascii="新宋体" w:eastAsia="新宋体" w:hAnsi="新宋体"/>
                <w:szCs w:val="21"/>
              </w:rPr>
            </w:pPr>
            <w:r w:rsidRPr="00C36914">
              <w:rPr>
                <w:rFonts w:ascii="新宋体" w:eastAsia="新宋体" w:hAnsi="新宋体" w:hint="eastAsia"/>
                <w:szCs w:val="21"/>
              </w:rPr>
              <w:t>2.如从协商开始28天内仍不能解决，任一方可向采购人所在地的人民法院提起诉讼。</w:t>
            </w:r>
          </w:p>
          <w:p w14:paraId="28950585" w14:textId="158B024B" w:rsidR="00734F9B" w:rsidRPr="00C36914" w:rsidRDefault="00C36914" w:rsidP="00C36914">
            <w:pPr>
              <w:spacing w:line="276" w:lineRule="auto"/>
              <w:rPr>
                <w:rFonts w:ascii="新宋体" w:eastAsia="新宋体" w:hAnsi="新宋体"/>
                <w:szCs w:val="21"/>
              </w:rPr>
            </w:pPr>
            <w:r w:rsidRPr="00C36914">
              <w:rPr>
                <w:rFonts w:ascii="新宋体" w:eastAsia="新宋体" w:hAnsi="新宋体" w:hint="eastAsia"/>
                <w:szCs w:val="21"/>
              </w:rPr>
              <w:t>3.在诉讼期间，除正在进行诉讼的部分外，合同的其他部分应继续执行。</w:t>
            </w:r>
          </w:p>
        </w:tc>
        <w:tc>
          <w:tcPr>
            <w:tcW w:w="2197" w:type="dxa"/>
          </w:tcPr>
          <w:p w14:paraId="78017509" w14:textId="77777777" w:rsidR="00734F9B" w:rsidRPr="009F3D99" w:rsidRDefault="00734F9B" w:rsidP="00D14C34">
            <w:pPr>
              <w:spacing w:line="276" w:lineRule="auto"/>
              <w:rPr>
                <w:rFonts w:ascii="新宋体" w:eastAsia="新宋体" w:hAnsi="新宋体"/>
                <w:szCs w:val="21"/>
              </w:rPr>
            </w:pPr>
          </w:p>
        </w:tc>
        <w:tc>
          <w:tcPr>
            <w:tcW w:w="1276" w:type="dxa"/>
          </w:tcPr>
          <w:p w14:paraId="6AF3E389" w14:textId="77777777" w:rsidR="00734F9B" w:rsidRPr="009F3D99" w:rsidRDefault="00734F9B" w:rsidP="00D14C34">
            <w:pPr>
              <w:spacing w:line="276" w:lineRule="auto"/>
              <w:rPr>
                <w:rFonts w:ascii="新宋体" w:eastAsia="新宋体" w:hAnsi="新宋体"/>
                <w:szCs w:val="21"/>
              </w:rPr>
            </w:pPr>
          </w:p>
        </w:tc>
        <w:tc>
          <w:tcPr>
            <w:tcW w:w="957" w:type="dxa"/>
          </w:tcPr>
          <w:p w14:paraId="296CF5FB" w14:textId="77777777" w:rsidR="00734F9B" w:rsidRPr="009F3D99" w:rsidRDefault="00734F9B" w:rsidP="00D14C34">
            <w:pPr>
              <w:spacing w:line="276" w:lineRule="auto"/>
              <w:rPr>
                <w:rFonts w:ascii="新宋体" w:eastAsia="新宋体" w:hAnsi="新宋体"/>
                <w:szCs w:val="21"/>
              </w:rPr>
            </w:pPr>
          </w:p>
        </w:tc>
      </w:tr>
      <w:tr w:rsidR="00734F9B" w:rsidRPr="009F3D99" w14:paraId="5C3F28A3" w14:textId="77777777" w:rsidTr="00D14C34">
        <w:trPr>
          <w:jc w:val="center"/>
        </w:trPr>
        <w:tc>
          <w:tcPr>
            <w:tcW w:w="677" w:type="dxa"/>
          </w:tcPr>
          <w:p w14:paraId="3C6ED05F" w14:textId="77777777" w:rsidR="00734F9B" w:rsidRPr="009F3D99" w:rsidRDefault="00734F9B" w:rsidP="00D14C34">
            <w:pPr>
              <w:spacing w:line="276" w:lineRule="auto"/>
              <w:rPr>
                <w:rFonts w:ascii="新宋体" w:eastAsia="新宋体" w:hAnsi="新宋体"/>
                <w:szCs w:val="21"/>
              </w:rPr>
            </w:pPr>
            <w:r>
              <w:rPr>
                <w:rFonts w:ascii="新宋体" w:eastAsia="新宋体" w:hAnsi="新宋体" w:hint="eastAsia"/>
                <w:szCs w:val="21"/>
              </w:rPr>
              <w:lastRenderedPageBreak/>
              <w:t>4</w:t>
            </w:r>
          </w:p>
        </w:tc>
        <w:tc>
          <w:tcPr>
            <w:tcW w:w="1134" w:type="dxa"/>
          </w:tcPr>
          <w:p w14:paraId="023C9007" w14:textId="77777777" w:rsidR="00734F9B" w:rsidRPr="009F3D99" w:rsidRDefault="00734F9B" w:rsidP="00D14C34">
            <w:pPr>
              <w:spacing w:line="276" w:lineRule="auto"/>
              <w:rPr>
                <w:rFonts w:ascii="新宋体" w:eastAsia="新宋体" w:hAnsi="新宋体"/>
                <w:szCs w:val="21"/>
              </w:rPr>
            </w:pPr>
            <w:r w:rsidRPr="009F3D99">
              <w:rPr>
                <w:rFonts w:ascii="新宋体" w:eastAsia="新宋体" w:hAnsi="新宋体" w:hint="eastAsia"/>
                <w:szCs w:val="21"/>
              </w:rPr>
              <w:t>八、合同语言</w:t>
            </w:r>
            <w:r w:rsidRPr="009F3D99">
              <w:rPr>
                <w:rFonts w:ascii="新宋体" w:eastAsia="新宋体" w:hAnsi="新宋体" w:hint="eastAsia"/>
                <w:szCs w:val="21"/>
              </w:rPr>
              <w:tab/>
            </w:r>
          </w:p>
        </w:tc>
        <w:tc>
          <w:tcPr>
            <w:tcW w:w="2197" w:type="dxa"/>
          </w:tcPr>
          <w:p w14:paraId="686E02E7" w14:textId="1AC210D6" w:rsidR="00734F9B" w:rsidRPr="009F3D99" w:rsidRDefault="00C36914" w:rsidP="00D14C34">
            <w:pPr>
              <w:spacing w:line="276" w:lineRule="auto"/>
              <w:rPr>
                <w:rFonts w:ascii="新宋体" w:eastAsia="新宋体" w:hAnsi="新宋体"/>
                <w:szCs w:val="21"/>
              </w:rPr>
            </w:pPr>
            <w:r w:rsidRPr="00C36914">
              <w:rPr>
                <w:rFonts w:ascii="新宋体" w:eastAsia="新宋体" w:hAnsi="新宋体" w:hint="eastAsia"/>
                <w:szCs w:val="21"/>
              </w:rPr>
              <w:t>合同以及双方来往的与合同有关的信件、传真和其它文件应用中文书写。</w:t>
            </w:r>
          </w:p>
        </w:tc>
        <w:tc>
          <w:tcPr>
            <w:tcW w:w="2197" w:type="dxa"/>
          </w:tcPr>
          <w:p w14:paraId="5F72581F" w14:textId="77777777" w:rsidR="00734F9B" w:rsidRPr="009F3D99" w:rsidRDefault="00734F9B" w:rsidP="00D14C34">
            <w:pPr>
              <w:spacing w:line="276" w:lineRule="auto"/>
              <w:rPr>
                <w:rFonts w:ascii="新宋体" w:eastAsia="新宋体" w:hAnsi="新宋体"/>
                <w:szCs w:val="21"/>
              </w:rPr>
            </w:pPr>
          </w:p>
        </w:tc>
        <w:tc>
          <w:tcPr>
            <w:tcW w:w="1276" w:type="dxa"/>
          </w:tcPr>
          <w:p w14:paraId="40AB85F0" w14:textId="77777777" w:rsidR="00734F9B" w:rsidRPr="009F3D99" w:rsidRDefault="00734F9B" w:rsidP="00D14C34">
            <w:pPr>
              <w:spacing w:line="276" w:lineRule="auto"/>
              <w:rPr>
                <w:rFonts w:ascii="新宋体" w:eastAsia="新宋体" w:hAnsi="新宋体"/>
                <w:szCs w:val="21"/>
              </w:rPr>
            </w:pPr>
          </w:p>
        </w:tc>
        <w:tc>
          <w:tcPr>
            <w:tcW w:w="957" w:type="dxa"/>
          </w:tcPr>
          <w:p w14:paraId="0F3E1884" w14:textId="77777777" w:rsidR="00734F9B" w:rsidRPr="009F3D99" w:rsidRDefault="00734F9B" w:rsidP="00D14C34">
            <w:pPr>
              <w:spacing w:line="276" w:lineRule="auto"/>
              <w:rPr>
                <w:rFonts w:ascii="新宋体" w:eastAsia="新宋体" w:hAnsi="新宋体"/>
                <w:szCs w:val="21"/>
              </w:rPr>
            </w:pPr>
          </w:p>
        </w:tc>
      </w:tr>
      <w:tr w:rsidR="00734F9B" w:rsidRPr="009F3D99" w14:paraId="0ECDE9E0" w14:textId="77777777" w:rsidTr="00D14C34">
        <w:trPr>
          <w:jc w:val="center"/>
        </w:trPr>
        <w:tc>
          <w:tcPr>
            <w:tcW w:w="677" w:type="dxa"/>
          </w:tcPr>
          <w:p w14:paraId="7E06E741" w14:textId="77777777" w:rsidR="00734F9B" w:rsidRPr="009F3D99" w:rsidRDefault="00734F9B" w:rsidP="00D14C34">
            <w:pPr>
              <w:spacing w:line="276" w:lineRule="auto"/>
              <w:rPr>
                <w:rFonts w:ascii="新宋体" w:eastAsia="新宋体" w:hAnsi="新宋体"/>
                <w:szCs w:val="21"/>
              </w:rPr>
            </w:pPr>
            <w:r>
              <w:rPr>
                <w:rFonts w:ascii="新宋体" w:eastAsia="新宋体" w:hAnsi="新宋体" w:hint="eastAsia"/>
                <w:szCs w:val="21"/>
              </w:rPr>
              <w:t>5</w:t>
            </w:r>
          </w:p>
        </w:tc>
        <w:tc>
          <w:tcPr>
            <w:tcW w:w="1134" w:type="dxa"/>
          </w:tcPr>
          <w:p w14:paraId="69E293FC" w14:textId="77777777" w:rsidR="00734F9B" w:rsidRPr="009F3D99" w:rsidRDefault="00734F9B" w:rsidP="00D14C34">
            <w:pPr>
              <w:spacing w:line="276" w:lineRule="auto"/>
              <w:rPr>
                <w:rFonts w:ascii="新宋体" w:eastAsia="新宋体" w:hAnsi="新宋体"/>
                <w:szCs w:val="21"/>
              </w:rPr>
            </w:pPr>
            <w:r w:rsidRPr="009F3D99">
              <w:rPr>
                <w:rFonts w:ascii="新宋体" w:eastAsia="新宋体" w:hAnsi="新宋体" w:hint="eastAsia"/>
                <w:szCs w:val="21"/>
              </w:rPr>
              <w:t>九、法律适用</w:t>
            </w:r>
          </w:p>
        </w:tc>
        <w:tc>
          <w:tcPr>
            <w:tcW w:w="2197" w:type="dxa"/>
          </w:tcPr>
          <w:p w14:paraId="34540FA0" w14:textId="4884F2FF" w:rsidR="00734F9B" w:rsidRPr="009F3D99" w:rsidRDefault="00C36914" w:rsidP="00D14C34">
            <w:pPr>
              <w:spacing w:line="276" w:lineRule="auto"/>
              <w:rPr>
                <w:rFonts w:ascii="新宋体" w:eastAsia="新宋体" w:hAnsi="新宋体"/>
                <w:szCs w:val="21"/>
              </w:rPr>
            </w:pPr>
            <w:r w:rsidRPr="00C36914">
              <w:rPr>
                <w:rFonts w:ascii="新宋体" w:eastAsia="新宋体" w:hAnsi="新宋体" w:hint="eastAsia"/>
                <w:szCs w:val="21"/>
              </w:rPr>
              <w:t>合同适用中华人民共和国现行法律、行政法规和规章，如合同条款与法律、行政法规和规章不一致的，按照法律、行政法规和规章修改合同</w:t>
            </w:r>
            <w:r>
              <w:rPr>
                <w:rFonts w:ascii="新宋体" w:eastAsia="新宋体" w:hAnsi="新宋体" w:hint="eastAsia"/>
                <w:szCs w:val="21"/>
              </w:rPr>
              <w:t>。</w:t>
            </w:r>
          </w:p>
        </w:tc>
        <w:tc>
          <w:tcPr>
            <w:tcW w:w="2197" w:type="dxa"/>
          </w:tcPr>
          <w:p w14:paraId="17E8483E" w14:textId="77777777" w:rsidR="00734F9B" w:rsidRPr="009F3D99" w:rsidRDefault="00734F9B" w:rsidP="00D14C34">
            <w:pPr>
              <w:spacing w:line="276" w:lineRule="auto"/>
              <w:rPr>
                <w:rFonts w:ascii="新宋体" w:eastAsia="新宋体" w:hAnsi="新宋体"/>
                <w:szCs w:val="21"/>
              </w:rPr>
            </w:pPr>
          </w:p>
        </w:tc>
        <w:tc>
          <w:tcPr>
            <w:tcW w:w="1276" w:type="dxa"/>
          </w:tcPr>
          <w:p w14:paraId="45282134" w14:textId="77777777" w:rsidR="00734F9B" w:rsidRPr="009F3D99" w:rsidRDefault="00734F9B" w:rsidP="00D14C34">
            <w:pPr>
              <w:spacing w:line="276" w:lineRule="auto"/>
              <w:rPr>
                <w:rFonts w:ascii="新宋体" w:eastAsia="新宋体" w:hAnsi="新宋体"/>
                <w:szCs w:val="21"/>
              </w:rPr>
            </w:pPr>
          </w:p>
        </w:tc>
        <w:tc>
          <w:tcPr>
            <w:tcW w:w="957" w:type="dxa"/>
          </w:tcPr>
          <w:p w14:paraId="2F8EA7F3" w14:textId="77777777" w:rsidR="00734F9B" w:rsidRPr="009F3D99" w:rsidRDefault="00734F9B" w:rsidP="00D14C34">
            <w:pPr>
              <w:spacing w:line="276" w:lineRule="auto"/>
              <w:rPr>
                <w:rFonts w:ascii="新宋体" w:eastAsia="新宋体" w:hAnsi="新宋体"/>
                <w:szCs w:val="21"/>
              </w:rPr>
            </w:pPr>
          </w:p>
        </w:tc>
      </w:tr>
      <w:tr w:rsidR="00734F9B" w:rsidRPr="009F3D99" w14:paraId="7455C43F" w14:textId="77777777" w:rsidTr="00D14C34">
        <w:trPr>
          <w:jc w:val="center"/>
        </w:trPr>
        <w:tc>
          <w:tcPr>
            <w:tcW w:w="677" w:type="dxa"/>
          </w:tcPr>
          <w:p w14:paraId="0C91ECA0" w14:textId="77777777" w:rsidR="00734F9B" w:rsidRPr="009F3D99" w:rsidRDefault="00734F9B" w:rsidP="00D14C34">
            <w:pPr>
              <w:spacing w:line="276" w:lineRule="auto"/>
              <w:rPr>
                <w:rFonts w:ascii="新宋体" w:eastAsia="新宋体" w:hAnsi="新宋体"/>
                <w:szCs w:val="21"/>
              </w:rPr>
            </w:pPr>
            <w:r>
              <w:rPr>
                <w:rFonts w:ascii="新宋体" w:eastAsia="新宋体" w:hAnsi="新宋体" w:hint="eastAsia"/>
                <w:szCs w:val="21"/>
              </w:rPr>
              <w:t>6</w:t>
            </w:r>
          </w:p>
        </w:tc>
        <w:tc>
          <w:tcPr>
            <w:tcW w:w="1134" w:type="dxa"/>
          </w:tcPr>
          <w:p w14:paraId="552F7D15" w14:textId="77777777" w:rsidR="00734F9B" w:rsidRPr="009F3D99" w:rsidRDefault="00734F9B" w:rsidP="00D14C34">
            <w:pPr>
              <w:spacing w:line="276" w:lineRule="auto"/>
              <w:rPr>
                <w:rFonts w:ascii="新宋体" w:eastAsia="新宋体" w:hAnsi="新宋体"/>
                <w:szCs w:val="21"/>
              </w:rPr>
            </w:pPr>
            <w:r w:rsidRPr="009F3D99">
              <w:rPr>
                <w:rFonts w:ascii="新宋体" w:eastAsia="新宋体" w:hAnsi="新宋体" w:hint="eastAsia"/>
                <w:szCs w:val="21"/>
              </w:rPr>
              <w:t>十、通知</w:t>
            </w:r>
            <w:r w:rsidRPr="009F3D99">
              <w:rPr>
                <w:rFonts w:ascii="新宋体" w:eastAsia="新宋体" w:hAnsi="新宋体" w:hint="eastAsia"/>
                <w:szCs w:val="21"/>
              </w:rPr>
              <w:tab/>
            </w:r>
          </w:p>
        </w:tc>
        <w:tc>
          <w:tcPr>
            <w:tcW w:w="2197" w:type="dxa"/>
          </w:tcPr>
          <w:p w14:paraId="6F63AEDC" w14:textId="77777777" w:rsidR="00C36914" w:rsidRPr="00C36914" w:rsidRDefault="00C36914" w:rsidP="00C36914">
            <w:pPr>
              <w:spacing w:line="276" w:lineRule="auto"/>
              <w:rPr>
                <w:rFonts w:ascii="新宋体" w:eastAsia="新宋体" w:hAnsi="新宋体"/>
                <w:szCs w:val="21"/>
              </w:rPr>
            </w:pPr>
            <w:r w:rsidRPr="00C36914">
              <w:rPr>
                <w:rFonts w:ascii="新宋体" w:eastAsia="新宋体" w:hAnsi="新宋体" w:hint="eastAsia"/>
                <w:szCs w:val="21"/>
              </w:rPr>
              <w:t>1.合同一方给另一方的通知均应采用书面形式，传真或快递送到对方的地址和办理签收手续。</w:t>
            </w:r>
          </w:p>
          <w:p w14:paraId="19DE68FF" w14:textId="2D2BA957" w:rsidR="00734F9B" w:rsidRPr="009F3D99" w:rsidRDefault="00C36914" w:rsidP="00C36914">
            <w:pPr>
              <w:spacing w:line="276" w:lineRule="auto"/>
              <w:rPr>
                <w:rFonts w:ascii="新宋体" w:eastAsia="新宋体" w:hAnsi="新宋体"/>
                <w:szCs w:val="21"/>
              </w:rPr>
            </w:pPr>
            <w:r w:rsidRPr="00C36914">
              <w:rPr>
                <w:rFonts w:ascii="新宋体" w:eastAsia="新宋体" w:hAnsi="新宋体" w:hint="eastAsia"/>
                <w:szCs w:val="21"/>
              </w:rPr>
              <w:t>2.通知以送到之日或通知书中规定的生效之日起生效，两者中以较迟之日为准</w:t>
            </w:r>
            <w:r>
              <w:rPr>
                <w:rFonts w:ascii="新宋体" w:eastAsia="新宋体" w:hAnsi="新宋体" w:hint="eastAsia"/>
                <w:szCs w:val="21"/>
              </w:rPr>
              <w:t>。</w:t>
            </w:r>
          </w:p>
        </w:tc>
        <w:tc>
          <w:tcPr>
            <w:tcW w:w="2197" w:type="dxa"/>
          </w:tcPr>
          <w:p w14:paraId="046EB45D" w14:textId="77777777" w:rsidR="00734F9B" w:rsidRPr="009F3D99" w:rsidRDefault="00734F9B" w:rsidP="00D14C34">
            <w:pPr>
              <w:spacing w:line="276" w:lineRule="auto"/>
              <w:rPr>
                <w:rFonts w:ascii="新宋体" w:eastAsia="新宋体" w:hAnsi="新宋体"/>
                <w:szCs w:val="21"/>
              </w:rPr>
            </w:pPr>
          </w:p>
        </w:tc>
        <w:tc>
          <w:tcPr>
            <w:tcW w:w="1276" w:type="dxa"/>
          </w:tcPr>
          <w:p w14:paraId="260A1054" w14:textId="77777777" w:rsidR="00734F9B" w:rsidRPr="009F3D99" w:rsidRDefault="00734F9B" w:rsidP="00D14C34">
            <w:pPr>
              <w:spacing w:line="276" w:lineRule="auto"/>
              <w:rPr>
                <w:rFonts w:ascii="新宋体" w:eastAsia="新宋体" w:hAnsi="新宋体"/>
                <w:szCs w:val="21"/>
              </w:rPr>
            </w:pPr>
          </w:p>
        </w:tc>
        <w:tc>
          <w:tcPr>
            <w:tcW w:w="957" w:type="dxa"/>
          </w:tcPr>
          <w:p w14:paraId="6B21375C" w14:textId="77777777" w:rsidR="00734F9B" w:rsidRPr="009F3D99" w:rsidRDefault="00734F9B" w:rsidP="00D14C34">
            <w:pPr>
              <w:spacing w:line="276" w:lineRule="auto"/>
              <w:rPr>
                <w:rFonts w:ascii="新宋体" w:eastAsia="新宋体" w:hAnsi="新宋体"/>
                <w:szCs w:val="21"/>
              </w:rPr>
            </w:pPr>
          </w:p>
        </w:tc>
      </w:tr>
      <w:tr w:rsidR="00734F9B" w:rsidRPr="009F3D99" w14:paraId="022E7B07" w14:textId="77777777" w:rsidTr="00D14C34">
        <w:trPr>
          <w:jc w:val="center"/>
        </w:trPr>
        <w:tc>
          <w:tcPr>
            <w:tcW w:w="677" w:type="dxa"/>
          </w:tcPr>
          <w:p w14:paraId="1956A099" w14:textId="77777777" w:rsidR="00734F9B" w:rsidRPr="009F3D99" w:rsidRDefault="00734F9B" w:rsidP="00D14C34">
            <w:pPr>
              <w:spacing w:line="276" w:lineRule="auto"/>
              <w:rPr>
                <w:rFonts w:ascii="新宋体" w:eastAsia="新宋体" w:hAnsi="新宋体"/>
                <w:szCs w:val="21"/>
              </w:rPr>
            </w:pPr>
            <w:r>
              <w:rPr>
                <w:rFonts w:ascii="新宋体" w:eastAsia="新宋体" w:hAnsi="新宋体" w:hint="eastAsia"/>
                <w:szCs w:val="21"/>
              </w:rPr>
              <w:t>7</w:t>
            </w:r>
          </w:p>
        </w:tc>
        <w:tc>
          <w:tcPr>
            <w:tcW w:w="1134" w:type="dxa"/>
          </w:tcPr>
          <w:p w14:paraId="2B5BBCDD" w14:textId="77777777" w:rsidR="00734F9B" w:rsidRPr="009F3D99" w:rsidRDefault="00734F9B" w:rsidP="00D14C34">
            <w:pPr>
              <w:spacing w:line="276" w:lineRule="auto"/>
              <w:rPr>
                <w:rFonts w:ascii="新宋体" w:eastAsia="新宋体" w:hAnsi="新宋体"/>
                <w:szCs w:val="21"/>
              </w:rPr>
            </w:pPr>
            <w:r w:rsidRPr="009F3D99">
              <w:rPr>
                <w:rFonts w:ascii="新宋体" w:eastAsia="新宋体" w:hAnsi="新宋体" w:hint="eastAsia"/>
                <w:szCs w:val="21"/>
              </w:rPr>
              <w:t>十二、合同解除和终止</w:t>
            </w:r>
            <w:r w:rsidRPr="009F3D99">
              <w:rPr>
                <w:rFonts w:ascii="新宋体" w:eastAsia="新宋体" w:hAnsi="新宋体" w:hint="eastAsia"/>
                <w:szCs w:val="21"/>
              </w:rPr>
              <w:tab/>
            </w:r>
          </w:p>
        </w:tc>
        <w:tc>
          <w:tcPr>
            <w:tcW w:w="2197" w:type="dxa"/>
          </w:tcPr>
          <w:p w14:paraId="7969355C" w14:textId="14AA623E" w:rsidR="00734F9B" w:rsidRPr="009F3D99" w:rsidRDefault="00C36914" w:rsidP="00D14C34">
            <w:pPr>
              <w:spacing w:line="276" w:lineRule="auto"/>
              <w:rPr>
                <w:rFonts w:ascii="新宋体" w:eastAsia="新宋体" w:hAnsi="新宋体"/>
                <w:szCs w:val="21"/>
              </w:rPr>
            </w:pPr>
            <w:r w:rsidRPr="00C36914">
              <w:rPr>
                <w:rFonts w:ascii="新宋体" w:eastAsia="新宋体" w:hAnsi="新宋体" w:hint="eastAsia"/>
                <w:szCs w:val="21"/>
              </w:rPr>
              <w:t>如果中标人未能在协议规定的限期或采购人同意延长的限期内提供部分或全部服务，采购人可向中标人发出书面的违约通知书，提出解除或</w:t>
            </w:r>
            <w:proofErr w:type="gramStart"/>
            <w:r w:rsidRPr="00C36914">
              <w:rPr>
                <w:rFonts w:ascii="新宋体" w:eastAsia="新宋体" w:hAnsi="新宋体" w:hint="eastAsia"/>
                <w:szCs w:val="21"/>
              </w:rPr>
              <w:t>终止部</w:t>
            </w:r>
            <w:proofErr w:type="gramEnd"/>
            <w:r w:rsidRPr="00C36914">
              <w:rPr>
                <w:rFonts w:ascii="新宋体" w:eastAsia="新宋体" w:hAnsi="新宋体" w:hint="eastAsia"/>
                <w:szCs w:val="21"/>
              </w:rPr>
              <w:t>份或全部协议。采购人可在任何时候出于自身的</w:t>
            </w:r>
            <w:proofErr w:type="gramStart"/>
            <w:r w:rsidRPr="00C36914">
              <w:rPr>
                <w:rFonts w:ascii="新宋体" w:eastAsia="新宋体" w:hAnsi="新宋体" w:hint="eastAsia"/>
                <w:szCs w:val="21"/>
              </w:rPr>
              <w:t>便利向</w:t>
            </w:r>
            <w:proofErr w:type="gramEnd"/>
            <w:r w:rsidRPr="00C36914">
              <w:rPr>
                <w:rFonts w:ascii="新宋体" w:eastAsia="新宋体" w:hAnsi="新宋体" w:hint="eastAsia"/>
                <w:szCs w:val="21"/>
              </w:rPr>
              <w:t>中标人发出书面通知终止部分合同，采购人在合同总价中扣除该终止部分服务的价</w:t>
            </w:r>
            <w:r w:rsidRPr="00C36914">
              <w:rPr>
                <w:rFonts w:ascii="新宋体" w:eastAsia="新宋体" w:hAnsi="新宋体" w:hint="eastAsia"/>
                <w:szCs w:val="21"/>
              </w:rPr>
              <w:lastRenderedPageBreak/>
              <w:t>款，并不再对中标人</w:t>
            </w:r>
            <w:proofErr w:type="gramStart"/>
            <w:r w:rsidRPr="00C36914">
              <w:rPr>
                <w:rFonts w:ascii="新宋体" w:eastAsia="新宋体" w:hAnsi="新宋体" w:hint="eastAsia"/>
                <w:szCs w:val="21"/>
              </w:rPr>
              <w:t>作出</w:t>
            </w:r>
            <w:proofErr w:type="gramEnd"/>
            <w:r w:rsidRPr="00C36914">
              <w:rPr>
                <w:rFonts w:ascii="新宋体" w:eastAsia="新宋体" w:hAnsi="新宋体" w:hint="eastAsia"/>
                <w:szCs w:val="21"/>
              </w:rPr>
              <w:t>额外赔偿。</w:t>
            </w:r>
          </w:p>
        </w:tc>
        <w:tc>
          <w:tcPr>
            <w:tcW w:w="2197" w:type="dxa"/>
          </w:tcPr>
          <w:p w14:paraId="54310AC6" w14:textId="77777777" w:rsidR="00734F9B" w:rsidRPr="009F3D99" w:rsidRDefault="00734F9B" w:rsidP="00D14C34">
            <w:pPr>
              <w:spacing w:line="276" w:lineRule="auto"/>
              <w:rPr>
                <w:rFonts w:ascii="新宋体" w:eastAsia="新宋体" w:hAnsi="新宋体"/>
                <w:szCs w:val="21"/>
              </w:rPr>
            </w:pPr>
          </w:p>
        </w:tc>
        <w:tc>
          <w:tcPr>
            <w:tcW w:w="1276" w:type="dxa"/>
          </w:tcPr>
          <w:p w14:paraId="78772D9C" w14:textId="77777777" w:rsidR="00734F9B" w:rsidRPr="009F3D99" w:rsidRDefault="00734F9B" w:rsidP="00D14C34">
            <w:pPr>
              <w:spacing w:line="276" w:lineRule="auto"/>
              <w:rPr>
                <w:rFonts w:ascii="新宋体" w:eastAsia="新宋体" w:hAnsi="新宋体"/>
                <w:szCs w:val="21"/>
              </w:rPr>
            </w:pPr>
          </w:p>
        </w:tc>
        <w:tc>
          <w:tcPr>
            <w:tcW w:w="957" w:type="dxa"/>
          </w:tcPr>
          <w:p w14:paraId="0F1DB827" w14:textId="77777777" w:rsidR="00734F9B" w:rsidRPr="009F3D99" w:rsidRDefault="00734F9B" w:rsidP="00D14C34">
            <w:pPr>
              <w:spacing w:line="276" w:lineRule="auto"/>
              <w:rPr>
                <w:rFonts w:ascii="新宋体" w:eastAsia="新宋体" w:hAnsi="新宋体"/>
                <w:szCs w:val="21"/>
              </w:rPr>
            </w:pPr>
          </w:p>
        </w:tc>
      </w:tr>
      <w:tr w:rsidR="00734F9B" w:rsidRPr="009F3D99" w14:paraId="07B31773" w14:textId="77777777" w:rsidTr="00D14C34">
        <w:trPr>
          <w:jc w:val="center"/>
        </w:trPr>
        <w:tc>
          <w:tcPr>
            <w:tcW w:w="677" w:type="dxa"/>
          </w:tcPr>
          <w:p w14:paraId="4C325A43" w14:textId="77777777" w:rsidR="00734F9B" w:rsidRPr="009F3D99" w:rsidRDefault="00734F9B" w:rsidP="00D14C34">
            <w:pPr>
              <w:spacing w:line="276" w:lineRule="auto"/>
              <w:rPr>
                <w:rFonts w:ascii="新宋体" w:eastAsia="新宋体" w:hAnsi="新宋体"/>
                <w:szCs w:val="21"/>
              </w:rPr>
            </w:pPr>
            <w:r>
              <w:rPr>
                <w:rFonts w:ascii="新宋体" w:eastAsia="新宋体" w:hAnsi="新宋体" w:hint="eastAsia"/>
                <w:szCs w:val="21"/>
              </w:rPr>
              <w:lastRenderedPageBreak/>
              <w:t>8</w:t>
            </w:r>
          </w:p>
        </w:tc>
        <w:tc>
          <w:tcPr>
            <w:tcW w:w="1134" w:type="dxa"/>
          </w:tcPr>
          <w:p w14:paraId="42BDA850" w14:textId="77777777" w:rsidR="00734F9B" w:rsidRPr="009F3D99" w:rsidRDefault="00734F9B" w:rsidP="00D14C34">
            <w:pPr>
              <w:spacing w:line="276" w:lineRule="auto"/>
              <w:rPr>
                <w:rFonts w:ascii="新宋体" w:eastAsia="新宋体" w:hAnsi="新宋体"/>
                <w:szCs w:val="21"/>
              </w:rPr>
            </w:pPr>
            <w:r w:rsidRPr="009F3D99">
              <w:rPr>
                <w:rFonts w:ascii="新宋体" w:eastAsia="新宋体" w:hAnsi="新宋体" w:hint="eastAsia"/>
                <w:szCs w:val="21"/>
              </w:rPr>
              <w:t>十三、税费</w:t>
            </w:r>
          </w:p>
        </w:tc>
        <w:tc>
          <w:tcPr>
            <w:tcW w:w="2197" w:type="dxa"/>
          </w:tcPr>
          <w:p w14:paraId="00EEEC18" w14:textId="1D8552A0" w:rsidR="00734F9B" w:rsidRPr="009F3D99" w:rsidRDefault="00C36914" w:rsidP="00D14C34">
            <w:pPr>
              <w:spacing w:line="276" w:lineRule="auto"/>
              <w:rPr>
                <w:rFonts w:ascii="新宋体" w:eastAsia="新宋体" w:hAnsi="新宋体"/>
                <w:szCs w:val="21"/>
              </w:rPr>
            </w:pPr>
            <w:r w:rsidRPr="00C36914">
              <w:rPr>
                <w:rFonts w:ascii="新宋体" w:eastAsia="新宋体" w:hAnsi="新宋体" w:hint="eastAsia"/>
                <w:szCs w:val="21"/>
              </w:rPr>
              <w:t>中国政府根据现行税法向中标人征收的与合同有关的一切税费均由中标人负责。</w:t>
            </w:r>
          </w:p>
        </w:tc>
        <w:tc>
          <w:tcPr>
            <w:tcW w:w="2197" w:type="dxa"/>
          </w:tcPr>
          <w:p w14:paraId="68E3FED4" w14:textId="77777777" w:rsidR="00734F9B" w:rsidRPr="009F3D99" w:rsidRDefault="00734F9B" w:rsidP="00D14C34">
            <w:pPr>
              <w:spacing w:line="276" w:lineRule="auto"/>
              <w:rPr>
                <w:rFonts w:ascii="新宋体" w:eastAsia="新宋体" w:hAnsi="新宋体"/>
                <w:szCs w:val="21"/>
              </w:rPr>
            </w:pPr>
          </w:p>
        </w:tc>
        <w:tc>
          <w:tcPr>
            <w:tcW w:w="1276" w:type="dxa"/>
          </w:tcPr>
          <w:p w14:paraId="0DB3E802" w14:textId="77777777" w:rsidR="00734F9B" w:rsidRPr="009F3D99" w:rsidRDefault="00734F9B" w:rsidP="00D14C34">
            <w:pPr>
              <w:spacing w:line="276" w:lineRule="auto"/>
              <w:rPr>
                <w:rFonts w:ascii="新宋体" w:eastAsia="新宋体" w:hAnsi="新宋体"/>
                <w:szCs w:val="21"/>
              </w:rPr>
            </w:pPr>
          </w:p>
        </w:tc>
        <w:tc>
          <w:tcPr>
            <w:tcW w:w="957" w:type="dxa"/>
          </w:tcPr>
          <w:p w14:paraId="49D83D43" w14:textId="77777777" w:rsidR="00734F9B" w:rsidRPr="009F3D99" w:rsidRDefault="00734F9B" w:rsidP="00D14C34">
            <w:pPr>
              <w:spacing w:line="276" w:lineRule="auto"/>
              <w:rPr>
                <w:rFonts w:ascii="新宋体" w:eastAsia="新宋体" w:hAnsi="新宋体"/>
                <w:szCs w:val="21"/>
              </w:rPr>
            </w:pPr>
          </w:p>
        </w:tc>
      </w:tr>
    </w:tbl>
    <w:p w14:paraId="7C973DA9" w14:textId="77777777" w:rsidR="00734F9B" w:rsidRPr="009F3D99" w:rsidRDefault="00734F9B" w:rsidP="00734F9B">
      <w:pPr>
        <w:spacing w:line="360" w:lineRule="auto"/>
        <w:rPr>
          <w:rFonts w:ascii="新宋体" w:eastAsia="新宋体" w:hAnsi="新宋体"/>
          <w:szCs w:val="21"/>
        </w:rPr>
      </w:pPr>
      <w:r w:rsidRPr="009F3D99">
        <w:rPr>
          <w:rFonts w:ascii="新宋体" w:eastAsia="新宋体" w:hAnsi="新宋体" w:hint="eastAsia"/>
          <w:szCs w:val="21"/>
        </w:rPr>
        <w:t>备注：</w:t>
      </w:r>
    </w:p>
    <w:p w14:paraId="51258703" w14:textId="77777777" w:rsidR="00734F9B" w:rsidRPr="009F3D99" w:rsidRDefault="00734F9B" w:rsidP="00734F9B">
      <w:pPr>
        <w:spacing w:line="360" w:lineRule="auto"/>
        <w:rPr>
          <w:rFonts w:ascii="新宋体" w:eastAsia="新宋体" w:hAnsi="新宋体"/>
          <w:szCs w:val="21"/>
        </w:rPr>
      </w:pPr>
      <w:r w:rsidRPr="009F3D99">
        <w:rPr>
          <w:rFonts w:ascii="新宋体" w:eastAsia="新宋体" w:hAnsi="新宋体" w:hint="eastAsia"/>
          <w:szCs w:val="21"/>
        </w:rPr>
        <w:t>1. “招标商务条款”一</w:t>
      </w:r>
      <w:proofErr w:type="gramStart"/>
      <w:r w:rsidRPr="009F3D99">
        <w:rPr>
          <w:rFonts w:ascii="新宋体" w:eastAsia="新宋体" w:hAnsi="新宋体" w:hint="eastAsia"/>
          <w:szCs w:val="21"/>
        </w:rPr>
        <w:t>栏必须</w:t>
      </w:r>
      <w:proofErr w:type="gramEnd"/>
      <w:r w:rsidRPr="009F3D99">
        <w:rPr>
          <w:rFonts w:ascii="新宋体" w:eastAsia="新宋体" w:hAnsi="新宋体" w:hint="eastAsia"/>
          <w:szCs w:val="21"/>
        </w:rPr>
        <w:t>填写招标文件第二章“五、商务要求”的内容分别对应以上逐项内容进行填写</w:t>
      </w:r>
      <w:r>
        <w:rPr>
          <w:rFonts w:ascii="新宋体" w:eastAsia="新宋体" w:hAnsi="新宋体" w:hint="eastAsia"/>
          <w:szCs w:val="21"/>
        </w:rPr>
        <w:t>（</w:t>
      </w:r>
      <w:r w:rsidRPr="009F3D99">
        <w:rPr>
          <w:rFonts w:ascii="新宋体" w:eastAsia="新宋体" w:hAnsi="新宋体" w:hint="eastAsia"/>
          <w:szCs w:val="21"/>
        </w:rPr>
        <w:t>标注“★”的条款和支付要求不参与本项评审</w:t>
      </w:r>
      <w:r>
        <w:rPr>
          <w:rFonts w:ascii="新宋体" w:eastAsia="新宋体" w:hAnsi="新宋体" w:hint="eastAsia"/>
          <w:szCs w:val="21"/>
        </w:rPr>
        <w:t>）</w:t>
      </w:r>
      <w:r w:rsidRPr="009F3D99">
        <w:rPr>
          <w:rFonts w:ascii="新宋体" w:eastAsia="新宋体" w:hAnsi="新宋体" w:hint="eastAsia"/>
          <w:szCs w:val="21"/>
        </w:rPr>
        <w:t>。</w:t>
      </w:r>
    </w:p>
    <w:p w14:paraId="27B9596E" w14:textId="77777777" w:rsidR="00734F9B" w:rsidRPr="009F3D99" w:rsidRDefault="00734F9B" w:rsidP="00734F9B">
      <w:pPr>
        <w:spacing w:line="360" w:lineRule="auto"/>
        <w:rPr>
          <w:rFonts w:ascii="新宋体" w:eastAsia="新宋体" w:hAnsi="新宋体"/>
          <w:szCs w:val="21"/>
        </w:rPr>
      </w:pPr>
      <w:r w:rsidRPr="009F3D99">
        <w:rPr>
          <w:rFonts w:ascii="新宋体" w:eastAsia="新宋体" w:hAnsi="新宋体" w:hint="eastAsia"/>
          <w:szCs w:val="21"/>
        </w:rPr>
        <w:t>2. “投标商务条款”一</w:t>
      </w:r>
      <w:proofErr w:type="gramStart"/>
      <w:r w:rsidRPr="009F3D99">
        <w:rPr>
          <w:rFonts w:ascii="新宋体" w:eastAsia="新宋体" w:hAnsi="新宋体" w:hint="eastAsia"/>
          <w:szCs w:val="21"/>
        </w:rPr>
        <w:t>栏必须</w:t>
      </w:r>
      <w:proofErr w:type="gramEnd"/>
      <w:r w:rsidRPr="009F3D99">
        <w:rPr>
          <w:rFonts w:ascii="新宋体" w:eastAsia="新宋体" w:hAnsi="新宋体" w:hint="eastAsia"/>
          <w:szCs w:val="21"/>
        </w:rPr>
        <w:t>详细填写投标商务条款的内容。</w:t>
      </w:r>
    </w:p>
    <w:p w14:paraId="0CA8948D" w14:textId="77777777" w:rsidR="00734F9B" w:rsidRPr="009F3D99" w:rsidRDefault="00734F9B" w:rsidP="00734F9B">
      <w:pPr>
        <w:spacing w:line="360" w:lineRule="auto"/>
        <w:rPr>
          <w:rFonts w:ascii="新宋体" w:eastAsia="新宋体" w:hAnsi="新宋体"/>
          <w:szCs w:val="21"/>
        </w:rPr>
      </w:pPr>
      <w:r w:rsidRPr="009F3D99">
        <w:rPr>
          <w:rFonts w:ascii="新宋体" w:eastAsia="新宋体" w:hAnsi="新宋体" w:hint="eastAsia"/>
          <w:szCs w:val="21"/>
        </w:rPr>
        <w:t>3. “偏离情况”栏中应如实填写“正偏离”、“负偏离”或“无偏离”。</w:t>
      </w:r>
    </w:p>
    <w:p w14:paraId="3A57928E" w14:textId="77777777" w:rsidR="00734F9B" w:rsidRPr="009F3D99" w:rsidRDefault="00734F9B" w:rsidP="00734F9B">
      <w:pPr>
        <w:spacing w:line="360" w:lineRule="auto"/>
        <w:rPr>
          <w:rFonts w:ascii="新宋体" w:eastAsia="新宋体" w:hAnsi="新宋体"/>
          <w:szCs w:val="21"/>
        </w:rPr>
      </w:pPr>
      <w:r w:rsidRPr="009F3D99">
        <w:rPr>
          <w:rFonts w:ascii="新宋体" w:eastAsia="新宋体" w:hAnsi="新宋体" w:hint="eastAsia"/>
          <w:szCs w:val="21"/>
        </w:rPr>
        <w:t>4．投标人在《采购需求条款响应一览表》填写的“投标商务条款”与《商务需求》的“招标商务条款”存在填写不全的，将被视为未实质性满足招标文件要求作投标无效处理。示例，“招标商务条款”共有10项参数，投标人只响应了9项，填写不全，则视为未实质性满足招标文件要求作投标无效处理。</w:t>
      </w:r>
    </w:p>
    <w:p w14:paraId="4C9E274E" w14:textId="77777777" w:rsidR="00734F9B" w:rsidRPr="009F3D99" w:rsidRDefault="00734F9B" w:rsidP="00734F9B">
      <w:pPr>
        <w:spacing w:line="360" w:lineRule="auto"/>
        <w:rPr>
          <w:rFonts w:ascii="新宋体" w:eastAsia="新宋体" w:hAnsi="新宋体"/>
          <w:szCs w:val="21"/>
        </w:rPr>
      </w:pPr>
      <w:r w:rsidRPr="009F3D99">
        <w:rPr>
          <w:rFonts w:ascii="新宋体" w:eastAsia="新宋体" w:hAnsi="新宋体" w:hint="eastAsia"/>
          <w:b/>
          <w:szCs w:val="21"/>
        </w:rPr>
        <w:t>5．</w:t>
      </w:r>
      <w:r w:rsidRPr="009F3D99">
        <w:rPr>
          <w:rFonts w:ascii="新宋体" w:eastAsia="新宋体" w:hAnsi="新宋体" w:hint="eastAsia"/>
          <w:szCs w:val="21"/>
        </w:rPr>
        <w:t>投标人所填写的“偏离情况”与评审委员会判定不一致时</w:t>
      </w:r>
      <w:r w:rsidRPr="009F3D99">
        <w:rPr>
          <w:rFonts w:ascii="新宋体" w:eastAsia="新宋体" w:hAnsi="新宋体" w:hint="eastAsia"/>
          <w:b/>
          <w:szCs w:val="21"/>
        </w:rPr>
        <w:t>，以评审委员会意见为主。另，判定结果不一致的参数超过一定数量的，则评分项“商务偏离情况”将不得分（即计为0分）。</w:t>
      </w:r>
    </w:p>
    <w:p w14:paraId="6A56AD61" w14:textId="77777777" w:rsidR="00734F9B" w:rsidRDefault="00734F9B" w:rsidP="00734F9B">
      <w:pPr>
        <w:spacing w:line="360" w:lineRule="auto"/>
        <w:rPr>
          <w:rFonts w:ascii="新宋体" w:eastAsia="新宋体" w:hAnsi="新宋体"/>
          <w:szCs w:val="21"/>
        </w:rPr>
      </w:pPr>
      <w:r w:rsidRPr="009F3D99">
        <w:rPr>
          <w:rFonts w:ascii="新宋体" w:eastAsia="新宋体" w:hAnsi="新宋体" w:hint="eastAsia"/>
          <w:b/>
          <w:szCs w:val="21"/>
        </w:rPr>
        <w:t>一定数量的设置：</w:t>
      </w:r>
      <w:r w:rsidRPr="009F3D99">
        <w:rPr>
          <w:rFonts w:ascii="新宋体" w:eastAsia="新宋体" w:hAnsi="新宋体" w:hint="eastAsia"/>
          <w:szCs w:val="21"/>
        </w:rPr>
        <w:t>（1）《商务需求》全部参数数量10%（四舍五入取整数）不足3条的，以3条为标准；</w:t>
      </w:r>
      <w:r w:rsidRPr="009F3D99">
        <w:rPr>
          <w:rFonts w:ascii="新宋体" w:eastAsia="新宋体" w:hAnsi="新宋体" w:hint="eastAsia"/>
          <w:szCs w:val="21"/>
          <w:highlight w:val="yellow"/>
        </w:rPr>
        <w:t>此种情形下投标人所填写的“偏离情况”与评审委员会判定不一致数量超过3条的（不含本数3），则商务需求分计为0分，数量在3条以内（含本数3）的，则按照扣分处理；</w:t>
      </w:r>
      <w:r w:rsidRPr="009F3D99">
        <w:rPr>
          <w:rFonts w:ascii="新宋体" w:eastAsia="新宋体" w:hAnsi="新宋体" w:hint="eastAsia"/>
          <w:szCs w:val="21"/>
        </w:rPr>
        <w:t>（2）《商务需求》全部参数数量10%（四舍五入取整数）超过10条的，以10条为标准；</w:t>
      </w:r>
      <w:r w:rsidRPr="009F3D99">
        <w:rPr>
          <w:rFonts w:ascii="新宋体" w:eastAsia="新宋体" w:hAnsi="新宋体" w:hint="eastAsia"/>
          <w:szCs w:val="21"/>
          <w:highlight w:val="yellow"/>
        </w:rPr>
        <w:t>此种情形下投标人所填写的“偏离情况”与评审委员会判定不一致数量超过10条的（不含本数10），则商务需求分计为0分，数量在10条以内（含本数10）的，则按照扣分处理；</w:t>
      </w:r>
      <w:r w:rsidRPr="009F3D99">
        <w:rPr>
          <w:rFonts w:ascii="新宋体" w:eastAsia="新宋体" w:hAnsi="新宋体" w:hint="eastAsia"/>
          <w:szCs w:val="21"/>
        </w:rPr>
        <w:t>（3）其他情况，按《商务需求》全部参数数量10%（四舍五入取整数）为标准。</w:t>
      </w:r>
    </w:p>
    <w:p w14:paraId="00E69041" w14:textId="77777777" w:rsidR="00813513" w:rsidRDefault="00813513" w:rsidP="00734F9B">
      <w:pPr>
        <w:spacing w:line="360" w:lineRule="auto"/>
        <w:rPr>
          <w:rFonts w:ascii="新宋体" w:eastAsia="新宋体" w:hAnsi="新宋体"/>
          <w:szCs w:val="21"/>
        </w:rPr>
      </w:pPr>
    </w:p>
    <w:p w14:paraId="5331D253" w14:textId="77777777" w:rsidR="00765B9B" w:rsidRPr="00734F9B"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58FD6152" w14:textId="77777777" w:rsidR="00B63970" w:rsidRDefault="00B63970">
      <w:pPr>
        <w:widowControl/>
        <w:jc w:val="left"/>
        <w:rPr>
          <w:rFonts w:ascii="新宋体" w:eastAsia="新宋体" w:hAnsi="新宋体"/>
          <w:b/>
          <w:bCs/>
          <w:kern w:val="44"/>
          <w:sz w:val="24"/>
        </w:rPr>
      </w:pPr>
      <w:r>
        <w:rPr>
          <w:rFonts w:ascii="新宋体" w:eastAsia="新宋体" w:hAnsi="新宋体"/>
          <w:kern w:val="44"/>
          <w:sz w:val="24"/>
        </w:rPr>
        <w:br w:type="page"/>
      </w:r>
    </w:p>
    <w:p w14:paraId="43798FB1" w14:textId="38636A9A"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04DC6832" w:rsidR="00765B9B" w:rsidRPr="00C54384" w:rsidRDefault="005D0BBC">
      <w:pPr>
        <w:spacing w:line="360" w:lineRule="auto"/>
        <w:rPr>
          <w:rFonts w:ascii="新宋体" w:eastAsia="新宋体" w:hAnsi="新宋体"/>
          <w:b/>
          <w:bCs/>
          <w:color w:val="FF0000"/>
          <w:szCs w:val="21"/>
        </w:rPr>
      </w:pPr>
      <w:r w:rsidRPr="00C54384">
        <w:rPr>
          <w:rFonts w:ascii="新宋体" w:eastAsia="新宋体" w:hAnsi="新宋体" w:hint="eastAsia"/>
          <w:b/>
          <w:bCs/>
          <w:color w:val="FF0000"/>
          <w:szCs w:val="21"/>
        </w:rPr>
        <w:t>附：</w:t>
      </w:r>
      <w:r w:rsidR="00C54384">
        <w:rPr>
          <w:rFonts w:ascii="新宋体" w:eastAsia="新宋体" w:hAnsi="新宋体" w:hint="eastAsia"/>
          <w:b/>
          <w:bCs/>
          <w:color w:val="FF0000"/>
          <w:szCs w:val="21"/>
        </w:rPr>
        <w:t>1</w:t>
      </w:r>
      <w:r w:rsidR="00C54384">
        <w:rPr>
          <w:rFonts w:ascii="新宋体" w:eastAsia="新宋体" w:hAnsi="新宋体"/>
          <w:b/>
          <w:bCs/>
          <w:color w:val="FF0000"/>
          <w:szCs w:val="21"/>
        </w:rPr>
        <w:t>.</w:t>
      </w:r>
      <w:r w:rsidRPr="00C54384">
        <w:rPr>
          <w:rFonts w:ascii="新宋体" w:eastAsia="新宋体" w:hAnsi="新宋体" w:hint="eastAsia"/>
          <w:b/>
          <w:bCs/>
          <w:color w:val="FF0000"/>
          <w:szCs w:val="21"/>
        </w:rPr>
        <w:t>要求必须提供代理人身份证（境外人员无法提供身份证的，可提供护照）扫描件（正反两面）。</w:t>
      </w:r>
    </w:p>
    <w:p w14:paraId="74BD0697" w14:textId="22A9E204" w:rsidR="002353F8" w:rsidRPr="00C54384" w:rsidRDefault="00C54384">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sidR="001F6D75" w:rsidRPr="001F6D75">
        <w:rPr>
          <w:rFonts w:ascii="新宋体" w:eastAsia="新宋体" w:hAnsi="新宋体" w:hint="eastAsia"/>
          <w:b/>
          <w:bCs/>
          <w:color w:val="FF0000"/>
          <w:szCs w:val="21"/>
        </w:rPr>
        <w:t xml:space="preserve"> </w:t>
      </w:r>
      <w:r w:rsidR="001F6D75" w:rsidRPr="00C54384">
        <w:rPr>
          <w:rFonts w:ascii="新宋体" w:eastAsia="新宋体" w:hAnsi="新宋体" w:hint="eastAsia"/>
          <w:b/>
          <w:bCs/>
          <w:color w:val="FF0000"/>
          <w:szCs w:val="21"/>
        </w:rPr>
        <w:t>要求必须提供代理人</w:t>
      </w:r>
      <w:r w:rsidR="002353F8" w:rsidRPr="00C54384">
        <w:rPr>
          <w:rFonts w:ascii="新宋体" w:eastAsia="新宋体" w:hAnsi="新宋体" w:hint="eastAsia"/>
          <w:b/>
          <w:bCs/>
          <w:color w:val="FF0000"/>
          <w:szCs w:val="21"/>
        </w:rPr>
        <w:t>提供社保部门出具的投标截止前近一个月缴纳社保的清单（加盖社保部门公章）</w:t>
      </w:r>
      <w:r w:rsidR="007E6DF7" w:rsidRPr="007E6DF7">
        <w:rPr>
          <w:rFonts w:ascii="新宋体" w:eastAsia="新宋体" w:hAnsi="新宋体" w:hint="eastAsia"/>
          <w:b/>
          <w:bCs/>
          <w:color w:val="FF0000"/>
          <w:szCs w:val="21"/>
        </w:rPr>
        <w:t>（</w:t>
      </w:r>
      <w:r w:rsidR="007E6DF7">
        <w:rPr>
          <w:rFonts w:ascii="新宋体" w:eastAsia="新宋体" w:hAnsi="新宋体" w:hint="eastAsia"/>
          <w:b/>
          <w:bCs/>
          <w:color w:val="FF0000"/>
          <w:szCs w:val="21"/>
        </w:rPr>
        <w:t>若</w:t>
      </w:r>
      <w:r w:rsidR="007E6DF7" w:rsidRPr="007E6DF7">
        <w:rPr>
          <w:rFonts w:ascii="新宋体" w:eastAsia="新宋体" w:hAnsi="新宋体" w:hint="eastAsia"/>
          <w:b/>
          <w:bCs/>
          <w:color w:val="FF0000"/>
          <w:szCs w:val="21"/>
        </w:rPr>
        <w:t>由于社保部门或税务部门原因最近一个月的</w:t>
      </w:r>
      <w:proofErr w:type="gramStart"/>
      <w:r w:rsidR="007E6DF7" w:rsidRPr="007E6DF7">
        <w:rPr>
          <w:rFonts w:ascii="新宋体" w:eastAsia="新宋体" w:hAnsi="新宋体" w:hint="eastAsia"/>
          <w:b/>
          <w:bCs/>
          <w:color w:val="FF0000"/>
          <w:szCs w:val="21"/>
        </w:rPr>
        <w:t>社保证明</w:t>
      </w:r>
      <w:proofErr w:type="gramEnd"/>
      <w:r w:rsidR="007E6DF7" w:rsidRPr="007E6DF7">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w:t>
      </w:r>
      <w:r w:rsidR="00EE5A07">
        <w:rPr>
          <w:rFonts w:ascii="新宋体" w:eastAsia="新宋体" w:hAnsi="新宋体" w:hint="eastAsia"/>
          <w:b/>
          <w:bCs/>
          <w:color w:val="FF0000"/>
          <w:szCs w:val="21"/>
        </w:rPr>
        <w:t>，</w:t>
      </w:r>
      <w:r w:rsidR="007E6DF7" w:rsidRPr="007E6DF7">
        <w:rPr>
          <w:rFonts w:ascii="新宋体" w:eastAsia="新宋体" w:hAnsi="新宋体" w:hint="eastAsia"/>
          <w:b/>
          <w:bCs/>
          <w:color w:val="FF0000"/>
          <w:szCs w:val="21"/>
        </w:rPr>
        <w:t>如为退休返聘人员提供退休证明和聘用合同）</w:t>
      </w:r>
      <w:r w:rsidR="007E6DF7" w:rsidRPr="00C54384">
        <w:rPr>
          <w:rFonts w:ascii="新宋体" w:eastAsia="新宋体" w:hAnsi="新宋体" w:hint="eastAsia"/>
          <w:b/>
          <w:bCs/>
          <w:color w:val="FF0000"/>
          <w:szCs w:val="21"/>
        </w:rPr>
        <w:t>。</w:t>
      </w:r>
    </w:p>
    <w:p w14:paraId="6D2006F6" w14:textId="77777777" w:rsidR="00AE1F2B" w:rsidRDefault="00AE1F2B">
      <w:pPr>
        <w:widowControl/>
        <w:jc w:val="left"/>
        <w:rPr>
          <w:rFonts w:ascii="新宋体" w:eastAsia="新宋体" w:hAnsi="新宋体"/>
          <w:kern w:val="44"/>
          <w:sz w:val="24"/>
        </w:rPr>
      </w:pPr>
      <w:r>
        <w:rPr>
          <w:rFonts w:ascii="新宋体" w:eastAsia="新宋体" w:hAnsi="新宋体"/>
          <w:b/>
          <w:kern w:val="44"/>
          <w:sz w:val="24"/>
        </w:rPr>
        <w:br w:type="page"/>
      </w:r>
    </w:p>
    <w:p w14:paraId="76A9C098" w14:textId="72882C7F"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w:t>
      </w:r>
      <w:r w:rsidRPr="00997B49">
        <w:rPr>
          <w:rFonts w:ascii="新宋体" w:eastAsia="新宋体" w:hAnsi="新宋体" w:hint="eastAsia"/>
          <w:b w:val="0"/>
          <w:kern w:val="44"/>
          <w:sz w:val="24"/>
          <w:szCs w:val="24"/>
        </w:rPr>
        <w:t>政府采购违法行为风险知悉确认书</w:t>
      </w:r>
    </w:p>
    <w:p w14:paraId="3A669AA5" w14:textId="77777777" w:rsidR="00AE1F2B" w:rsidRPr="00AE1F2B" w:rsidRDefault="00AE1F2B" w:rsidP="00AE1F2B">
      <w:pPr>
        <w:spacing w:afterLines="50" w:after="120" w:line="360" w:lineRule="exact"/>
        <w:ind w:firstLineChars="200" w:firstLine="422"/>
        <w:rPr>
          <w:rFonts w:ascii="新宋体" w:eastAsia="新宋体" w:hAnsi="新宋体"/>
          <w:b/>
          <w:bCs/>
          <w:szCs w:val="21"/>
        </w:rPr>
      </w:pPr>
      <w:r w:rsidRPr="00AE1F2B">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Ind w:w="0" w:type="dxa"/>
        <w:tblLook w:val="0000" w:firstRow="0" w:lastRow="0" w:firstColumn="0" w:lastColumn="0" w:noHBand="0" w:noVBand="0"/>
      </w:tblPr>
      <w:tblGrid>
        <w:gridCol w:w="711"/>
        <w:gridCol w:w="7811"/>
      </w:tblGrid>
      <w:tr w:rsidR="00AE1F2B" w:rsidRPr="00AE1F2B" w14:paraId="3B2C8E08" w14:textId="77777777" w:rsidTr="00C371A7">
        <w:trPr>
          <w:trHeight w:val="151"/>
        </w:trPr>
        <w:tc>
          <w:tcPr>
            <w:tcW w:w="711" w:type="dxa"/>
          </w:tcPr>
          <w:p w14:paraId="0D47866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序号</w:t>
            </w:r>
          </w:p>
        </w:tc>
        <w:tc>
          <w:tcPr>
            <w:tcW w:w="7811" w:type="dxa"/>
          </w:tcPr>
          <w:p w14:paraId="0BFB1A4C"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供应商参与投标禁止情形</w:t>
            </w:r>
          </w:p>
        </w:tc>
      </w:tr>
      <w:tr w:rsidR="00AE1F2B" w:rsidRPr="00AE1F2B" w14:paraId="27F3C66A" w14:textId="77777777" w:rsidTr="00C371A7">
        <w:tc>
          <w:tcPr>
            <w:tcW w:w="711" w:type="dxa"/>
          </w:tcPr>
          <w:p w14:paraId="37519A21"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1</w:t>
            </w:r>
          </w:p>
        </w:tc>
        <w:tc>
          <w:tcPr>
            <w:tcW w:w="7811" w:type="dxa"/>
            <w:vAlign w:val="center"/>
          </w:tcPr>
          <w:p w14:paraId="5092B9EE"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AE1F2B" w:rsidRPr="00AE1F2B" w14:paraId="1E55D597" w14:textId="77777777" w:rsidTr="00C371A7">
        <w:trPr>
          <w:trHeight w:val="90"/>
        </w:trPr>
        <w:tc>
          <w:tcPr>
            <w:tcW w:w="711" w:type="dxa"/>
          </w:tcPr>
          <w:p w14:paraId="4E0F9A03"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2</w:t>
            </w:r>
          </w:p>
        </w:tc>
        <w:tc>
          <w:tcPr>
            <w:tcW w:w="7811" w:type="dxa"/>
            <w:vAlign w:val="center"/>
          </w:tcPr>
          <w:p w14:paraId="47944632"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参与本项目政府采购活动时，与其他投标供应</w:t>
            </w:r>
            <w:proofErr w:type="gramStart"/>
            <w:r w:rsidRPr="00AE1F2B">
              <w:rPr>
                <w:rFonts w:ascii="新宋体" w:eastAsia="新宋体" w:hAnsi="新宋体" w:cs="仿宋_GB2312" w:hint="eastAsia"/>
                <w:szCs w:val="21"/>
              </w:rPr>
              <w:t>商存在</w:t>
            </w:r>
            <w:proofErr w:type="gramEnd"/>
            <w:r w:rsidRPr="00AE1F2B">
              <w:rPr>
                <w:rFonts w:ascii="新宋体" w:eastAsia="新宋体" w:hAnsi="新宋体" w:cs="仿宋_GB2312" w:hint="eastAsia"/>
                <w:szCs w:val="21"/>
              </w:rPr>
              <w:t>单位负责人为同一人或直接控股、管理关系。</w:t>
            </w:r>
          </w:p>
        </w:tc>
      </w:tr>
      <w:tr w:rsidR="00AE1F2B" w:rsidRPr="00AE1F2B" w14:paraId="5D5F0BCB" w14:textId="77777777" w:rsidTr="00C371A7">
        <w:tc>
          <w:tcPr>
            <w:tcW w:w="711" w:type="dxa"/>
          </w:tcPr>
          <w:p w14:paraId="5DEFCB2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3</w:t>
            </w:r>
          </w:p>
        </w:tc>
        <w:tc>
          <w:tcPr>
            <w:tcW w:w="7811" w:type="dxa"/>
            <w:vAlign w:val="center"/>
          </w:tcPr>
          <w:p w14:paraId="5350C9EB"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与其他投标供应商的投标文件或部分投标文件相互混装或存在非正常一致。</w:t>
            </w:r>
          </w:p>
        </w:tc>
      </w:tr>
      <w:tr w:rsidR="00AE1F2B" w:rsidRPr="00AE1F2B" w14:paraId="49F1BE20" w14:textId="77777777" w:rsidTr="00C371A7">
        <w:trPr>
          <w:trHeight w:val="90"/>
        </w:trPr>
        <w:tc>
          <w:tcPr>
            <w:tcW w:w="711" w:type="dxa"/>
          </w:tcPr>
          <w:p w14:paraId="75503A7E" w14:textId="6CE76EFA" w:rsidR="00AE1F2B" w:rsidRPr="00AE1F2B" w:rsidRDefault="00AE1F2B" w:rsidP="00AE1F2B">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21E0D901"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694E8373" w14:textId="77777777" w:rsidR="009B251B" w:rsidRPr="00AE1F2B"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6429F970" w:rsidR="00765B9B" w:rsidRDefault="00062461">
            <w:pPr>
              <w:adjustRightInd w:val="0"/>
              <w:snapToGrid w:val="0"/>
              <w:spacing w:line="360" w:lineRule="auto"/>
              <w:jc w:val="center"/>
              <w:rPr>
                <w:rFonts w:ascii="新宋体" w:eastAsia="新宋体" w:hAnsi="新宋体"/>
                <w:kern w:val="0"/>
                <w:szCs w:val="21"/>
              </w:rPr>
            </w:pPr>
            <w:r w:rsidRPr="00062461">
              <w:rPr>
                <w:rFonts w:ascii="新宋体" w:eastAsia="新宋体" w:hAnsi="新宋体" w:hint="eastAsia"/>
                <w:kern w:val="0"/>
                <w:szCs w:val="21"/>
              </w:rPr>
              <w:t>完全满足本项目“★”条款的要求。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2CC8712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w:t>
      </w:r>
      <w:r w:rsidR="00E94A1D">
        <w:rPr>
          <w:rFonts w:ascii="新宋体" w:eastAsia="新宋体" w:hAnsi="新宋体" w:hint="eastAsia"/>
          <w:b w:val="0"/>
          <w:kern w:val="44"/>
          <w:sz w:val="24"/>
          <w:szCs w:val="24"/>
        </w:rPr>
        <w:t>必选</w:t>
      </w:r>
      <w:r w:rsidR="005D0BBC">
        <w:rPr>
          <w:rFonts w:ascii="新宋体" w:eastAsia="新宋体" w:hAnsi="新宋体" w:hint="eastAsia"/>
          <w:b w:val="0"/>
          <w:kern w:val="44"/>
          <w:sz w:val="24"/>
          <w:szCs w:val="24"/>
        </w:rPr>
        <w:t>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5A085774" w:rsidR="00765B9B" w:rsidRDefault="00387542">
            <w:pPr>
              <w:spacing w:line="360" w:lineRule="auto"/>
              <w:ind w:firstLineChars="200" w:firstLine="420"/>
              <w:jc w:val="center"/>
              <w:rPr>
                <w:rFonts w:ascii="新宋体" w:eastAsia="新宋体" w:hAnsi="新宋体"/>
                <w:snapToGrid w:val="0"/>
                <w:kern w:val="0"/>
                <w:szCs w:val="21"/>
                <w:u w:val="single"/>
              </w:rPr>
            </w:pPr>
            <w:r w:rsidRPr="00387542">
              <w:rPr>
                <w:rFonts w:ascii="新宋体" w:eastAsia="新宋体" w:hAnsi="新宋体" w:hint="eastAsia"/>
                <w:snapToGrid w:val="0"/>
                <w:kern w:val="0"/>
                <w:szCs w:val="21"/>
                <w:u w:val="single"/>
              </w:rPr>
              <w:t>（1）抽样方法：按照国家、省、市关于产品质量抽查抽样标准规定的方法实施，抽检施工状态下涂料挥发性有机物含量时，若</w:t>
            </w:r>
            <w:proofErr w:type="gramStart"/>
            <w:r w:rsidRPr="00387542">
              <w:rPr>
                <w:rFonts w:ascii="新宋体" w:eastAsia="新宋体" w:hAnsi="新宋体" w:hint="eastAsia"/>
                <w:snapToGrid w:val="0"/>
                <w:kern w:val="0"/>
                <w:szCs w:val="21"/>
                <w:u w:val="single"/>
              </w:rPr>
              <w:t>加料仓不具备</w:t>
            </w:r>
            <w:proofErr w:type="gramEnd"/>
            <w:r w:rsidRPr="00387542">
              <w:rPr>
                <w:rFonts w:ascii="新宋体" w:eastAsia="新宋体" w:hAnsi="新宋体" w:hint="eastAsia"/>
                <w:snapToGrid w:val="0"/>
                <w:kern w:val="0"/>
                <w:szCs w:val="21"/>
                <w:u w:val="single"/>
              </w:rPr>
              <w:t>取样检测条件，可按照涂料组分配比在涂料仓库采样，对于技术上无法按照产品配比抽样（例如，快速固化产品、辐射固化产品）可各组分分开抽取并注明各组分配比和施工条件。</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r w:rsidR="002D7CF7" w14:paraId="3D411CE5" w14:textId="77777777">
        <w:trPr>
          <w:cantSplit/>
          <w:trHeight w:val="417"/>
          <w:jc w:val="center"/>
        </w:trPr>
        <w:tc>
          <w:tcPr>
            <w:tcW w:w="2776" w:type="dxa"/>
            <w:vAlign w:val="center"/>
          </w:tcPr>
          <w:p w14:paraId="7D727ACA" w14:textId="5E30230E" w:rsidR="002D7CF7" w:rsidRDefault="00387542">
            <w:pPr>
              <w:spacing w:line="360" w:lineRule="auto"/>
              <w:ind w:firstLineChars="200" w:firstLine="420"/>
              <w:jc w:val="center"/>
              <w:rPr>
                <w:rFonts w:ascii="新宋体" w:eastAsia="新宋体" w:hAnsi="新宋体"/>
                <w:snapToGrid w:val="0"/>
                <w:kern w:val="0"/>
                <w:szCs w:val="21"/>
                <w:u w:val="single"/>
              </w:rPr>
            </w:pPr>
            <w:r w:rsidRPr="00387542">
              <w:rPr>
                <w:rFonts w:ascii="新宋体" w:eastAsia="新宋体" w:hAnsi="新宋体" w:hint="eastAsia"/>
                <w:snapToGrid w:val="0"/>
                <w:kern w:val="0"/>
                <w:szCs w:val="21"/>
                <w:u w:val="single"/>
              </w:rPr>
              <w:t>（2）能力保障：中标人应具备与工业涂装涂料产品等产品检验工作相适应的检验条件、能力。</w:t>
            </w:r>
          </w:p>
        </w:tc>
        <w:tc>
          <w:tcPr>
            <w:tcW w:w="3108" w:type="dxa"/>
            <w:vAlign w:val="center"/>
          </w:tcPr>
          <w:p w14:paraId="2BDD9963" w14:textId="77777777" w:rsidR="002D7CF7" w:rsidRDefault="002D7CF7">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6F522422" w14:textId="77777777" w:rsidR="002D7CF7" w:rsidRDefault="002D7CF7">
            <w:pPr>
              <w:spacing w:line="360" w:lineRule="auto"/>
              <w:ind w:firstLineChars="200" w:firstLine="420"/>
              <w:jc w:val="center"/>
              <w:rPr>
                <w:rFonts w:ascii="新宋体" w:eastAsia="新宋体" w:hAnsi="新宋体"/>
                <w:snapToGrid w:val="0"/>
                <w:kern w:val="0"/>
                <w:szCs w:val="21"/>
              </w:rPr>
            </w:pPr>
          </w:p>
        </w:tc>
      </w:tr>
      <w:tr w:rsidR="002D7CF7" w14:paraId="0FEBE33D" w14:textId="77777777">
        <w:trPr>
          <w:cantSplit/>
          <w:trHeight w:val="417"/>
          <w:jc w:val="center"/>
        </w:trPr>
        <w:tc>
          <w:tcPr>
            <w:tcW w:w="2776" w:type="dxa"/>
            <w:vAlign w:val="center"/>
          </w:tcPr>
          <w:p w14:paraId="46B16DE0" w14:textId="283F0B6F" w:rsidR="002D7CF7" w:rsidRDefault="00387542">
            <w:pPr>
              <w:spacing w:line="360" w:lineRule="auto"/>
              <w:ind w:firstLineChars="200" w:firstLine="420"/>
              <w:jc w:val="center"/>
              <w:rPr>
                <w:rFonts w:ascii="新宋体" w:eastAsia="新宋体" w:hAnsi="新宋体"/>
                <w:snapToGrid w:val="0"/>
                <w:kern w:val="0"/>
                <w:szCs w:val="21"/>
                <w:u w:val="single"/>
              </w:rPr>
            </w:pPr>
            <w:r w:rsidRPr="00387542">
              <w:rPr>
                <w:rFonts w:ascii="新宋体" w:eastAsia="新宋体" w:hAnsi="新宋体" w:hint="eastAsia"/>
                <w:snapToGrid w:val="0"/>
                <w:kern w:val="0"/>
                <w:szCs w:val="21"/>
                <w:u w:val="single"/>
              </w:rPr>
              <w:lastRenderedPageBreak/>
              <w:t>（3）中标人应按照采购人需求，在项目服务期限内完成项目规定批次样品的检测并出具相应报告。</w:t>
            </w:r>
          </w:p>
        </w:tc>
        <w:tc>
          <w:tcPr>
            <w:tcW w:w="3108" w:type="dxa"/>
            <w:vAlign w:val="center"/>
          </w:tcPr>
          <w:p w14:paraId="1FD1106E" w14:textId="77777777" w:rsidR="002D7CF7" w:rsidRDefault="002D7CF7">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32700E93" w14:textId="77777777" w:rsidR="002D7CF7" w:rsidRDefault="002D7CF7">
            <w:pPr>
              <w:spacing w:line="360" w:lineRule="auto"/>
              <w:ind w:firstLineChars="200" w:firstLine="420"/>
              <w:jc w:val="center"/>
              <w:rPr>
                <w:rFonts w:ascii="新宋体" w:eastAsia="新宋体" w:hAnsi="新宋体"/>
                <w:snapToGrid w:val="0"/>
                <w:kern w:val="0"/>
                <w:szCs w:val="21"/>
              </w:rPr>
            </w:pPr>
          </w:p>
        </w:tc>
      </w:tr>
      <w:tr w:rsidR="00387542" w14:paraId="22DEDAB7" w14:textId="77777777">
        <w:trPr>
          <w:cantSplit/>
          <w:trHeight w:val="417"/>
          <w:jc w:val="center"/>
        </w:trPr>
        <w:tc>
          <w:tcPr>
            <w:tcW w:w="2776" w:type="dxa"/>
            <w:vAlign w:val="center"/>
          </w:tcPr>
          <w:p w14:paraId="48E8B808" w14:textId="0865E492" w:rsidR="00387542" w:rsidRDefault="00387542">
            <w:pPr>
              <w:spacing w:line="360" w:lineRule="auto"/>
              <w:ind w:firstLineChars="200" w:firstLine="420"/>
              <w:jc w:val="center"/>
              <w:rPr>
                <w:rFonts w:ascii="新宋体" w:eastAsia="新宋体" w:hAnsi="新宋体"/>
                <w:snapToGrid w:val="0"/>
                <w:kern w:val="0"/>
                <w:szCs w:val="21"/>
                <w:u w:val="single"/>
              </w:rPr>
            </w:pPr>
            <w:r w:rsidRPr="00387542">
              <w:rPr>
                <w:rFonts w:ascii="新宋体" w:eastAsia="新宋体" w:hAnsi="新宋体" w:hint="eastAsia"/>
                <w:snapToGrid w:val="0"/>
                <w:kern w:val="0"/>
                <w:szCs w:val="21"/>
                <w:u w:val="single"/>
              </w:rPr>
              <w:t>（4）中标人按照采购人需求，按时提交批次检测报告，按配比采集的样品需注明样品配比。</w:t>
            </w:r>
          </w:p>
        </w:tc>
        <w:tc>
          <w:tcPr>
            <w:tcW w:w="3108" w:type="dxa"/>
            <w:vAlign w:val="center"/>
          </w:tcPr>
          <w:p w14:paraId="22E8E426" w14:textId="77777777" w:rsidR="00387542" w:rsidRDefault="00387542">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5B854618" w14:textId="77777777" w:rsidR="00387542" w:rsidRDefault="00387542">
            <w:pPr>
              <w:spacing w:line="360" w:lineRule="auto"/>
              <w:ind w:firstLineChars="200" w:firstLine="420"/>
              <w:jc w:val="center"/>
              <w:rPr>
                <w:rFonts w:ascii="新宋体" w:eastAsia="新宋体" w:hAnsi="新宋体"/>
                <w:snapToGrid w:val="0"/>
                <w:kern w:val="0"/>
                <w:szCs w:val="21"/>
              </w:rPr>
            </w:pPr>
          </w:p>
        </w:tc>
      </w:tr>
      <w:tr w:rsidR="00387542" w14:paraId="421D1FEF" w14:textId="77777777">
        <w:trPr>
          <w:cantSplit/>
          <w:trHeight w:val="417"/>
          <w:jc w:val="center"/>
        </w:trPr>
        <w:tc>
          <w:tcPr>
            <w:tcW w:w="2776" w:type="dxa"/>
            <w:vAlign w:val="center"/>
          </w:tcPr>
          <w:p w14:paraId="01018DD1" w14:textId="1FD38D43" w:rsidR="00387542" w:rsidRDefault="00387542">
            <w:pPr>
              <w:spacing w:line="360" w:lineRule="auto"/>
              <w:ind w:firstLineChars="200" w:firstLine="420"/>
              <w:jc w:val="center"/>
              <w:rPr>
                <w:rFonts w:ascii="新宋体" w:eastAsia="新宋体" w:hAnsi="新宋体"/>
                <w:snapToGrid w:val="0"/>
                <w:kern w:val="0"/>
                <w:szCs w:val="21"/>
                <w:u w:val="single"/>
              </w:rPr>
            </w:pPr>
            <w:r w:rsidRPr="00387542">
              <w:rPr>
                <w:rFonts w:ascii="新宋体" w:eastAsia="新宋体" w:hAnsi="新宋体" w:hint="eastAsia"/>
                <w:snapToGrid w:val="0"/>
                <w:kern w:val="0"/>
                <w:szCs w:val="21"/>
                <w:u w:val="single"/>
              </w:rPr>
              <w:t>（5）中标人对检验结果的真实性负责，由于虚假、错误检验数据和结论而给受检单位造成损失的，或者给社会带来不良影响的，中标人应当负责赔偿，并承担相应法律责任。</w:t>
            </w:r>
          </w:p>
        </w:tc>
        <w:tc>
          <w:tcPr>
            <w:tcW w:w="3108" w:type="dxa"/>
            <w:vAlign w:val="center"/>
          </w:tcPr>
          <w:p w14:paraId="33AA3A82" w14:textId="77777777" w:rsidR="00387542" w:rsidRDefault="00387542">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24934DD1" w14:textId="77777777" w:rsidR="00387542" w:rsidRDefault="00387542">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lastRenderedPageBreak/>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2C535A24" w14:textId="3C711D34" w:rsidR="00EE1620" w:rsidRPr="00EE1620" w:rsidRDefault="00EE1620" w:rsidP="00EE1620">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八、</w:t>
      </w:r>
      <w:r w:rsidRPr="00EE1620">
        <w:rPr>
          <w:rFonts w:ascii="新宋体" w:eastAsia="新宋体" w:hAnsi="新宋体" w:hint="eastAsia"/>
          <w:b w:val="0"/>
          <w:kern w:val="44"/>
          <w:sz w:val="24"/>
          <w:szCs w:val="24"/>
        </w:rPr>
        <w:t>供应商基本情况表</w:t>
      </w:r>
    </w:p>
    <w:p w14:paraId="01CCB332" w14:textId="77777777" w:rsidR="00EE1620" w:rsidRDefault="00EE1620">
      <w:pPr>
        <w:rPr>
          <w:rFonts w:ascii="新宋体" w:eastAsia="新宋体" w:hAnsi="新宋体"/>
          <w:szCs w:val="21"/>
        </w:rPr>
      </w:pPr>
    </w:p>
    <w:p w14:paraId="6226D538" w14:textId="77777777" w:rsidR="00EE1620" w:rsidRPr="00C87B71" w:rsidRDefault="00EE1620" w:rsidP="00EE1620">
      <w:pPr>
        <w:spacing w:line="360" w:lineRule="auto"/>
        <w:jc w:val="center"/>
        <w:rPr>
          <w:rFonts w:ascii="新宋体" w:eastAsia="新宋体" w:hAnsi="新宋体"/>
          <w:b/>
          <w:sz w:val="32"/>
          <w:szCs w:val="21"/>
        </w:rPr>
      </w:pPr>
      <w:r w:rsidRPr="00C87B71">
        <w:rPr>
          <w:rFonts w:ascii="新宋体" w:eastAsia="新宋体" w:hAnsi="新宋体" w:hint="eastAsia"/>
          <w:b/>
          <w:sz w:val="32"/>
          <w:szCs w:val="21"/>
        </w:rPr>
        <w:t>供应商基本情况表</w:t>
      </w:r>
    </w:p>
    <w:p w14:paraId="06CEAE66" w14:textId="77777777" w:rsidR="00EE1620" w:rsidRDefault="00EE1620" w:rsidP="00EE1620">
      <w:pPr>
        <w:spacing w:line="360" w:lineRule="auto"/>
        <w:jc w:val="center"/>
        <w:rPr>
          <w:rFonts w:ascii="新宋体" w:eastAsia="新宋体" w:hAnsi="新宋体"/>
          <w:szCs w:val="21"/>
        </w:rPr>
      </w:pPr>
      <w:r w:rsidRPr="00C87B71">
        <w:rPr>
          <w:rFonts w:ascii="新宋体" w:eastAsia="新宋体" w:hAnsi="新宋体" w:hint="eastAsia"/>
          <w:szCs w:val="21"/>
        </w:rPr>
        <w:t>填表单位：（加盖单位公章）</w:t>
      </w:r>
      <w:r>
        <w:rPr>
          <w:rFonts w:ascii="新宋体" w:eastAsia="新宋体" w:hAnsi="新宋体" w:hint="eastAsia"/>
          <w:szCs w:val="21"/>
        </w:rPr>
        <w:t xml:space="preserve">                       </w:t>
      </w:r>
      <w:r w:rsidRPr="00C87B71">
        <w:rPr>
          <w:rFonts w:ascii="新宋体" w:eastAsia="新宋体" w:hAnsi="新宋体" w:hint="eastAsia"/>
          <w:szCs w:val="21"/>
        </w:rPr>
        <w:tab/>
        <w:t>填表日期：</w:t>
      </w:r>
      <w:r w:rsidRPr="00C87B71">
        <w:rPr>
          <w:rFonts w:ascii="新宋体" w:eastAsia="新宋体" w:hAnsi="新宋体" w:hint="eastAsia"/>
          <w:szCs w:val="21"/>
        </w:rPr>
        <w:tab/>
        <w:t>年</w:t>
      </w:r>
      <w:r w:rsidRPr="00C87B71">
        <w:rPr>
          <w:rFonts w:ascii="新宋体" w:eastAsia="新宋体" w:hAnsi="新宋体" w:hint="eastAsia"/>
          <w:szCs w:val="21"/>
        </w:rPr>
        <w:tab/>
        <w:t>月</w:t>
      </w:r>
      <w:r w:rsidRPr="00C87B71">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EE1620" w:rsidRPr="00C87B71" w14:paraId="7194E585" w14:textId="77777777" w:rsidTr="003C346F">
        <w:trPr>
          <w:trHeight w:val="623"/>
          <w:jc w:val="center"/>
        </w:trPr>
        <w:tc>
          <w:tcPr>
            <w:tcW w:w="1412" w:type="dxa"/>
            <w:gridSpan w:val="2"/>
          </w:tcPr>
          <w:p w14:paraId="4205257E" w14:textId="77777777" w:rsidR="00EE1620" w:rsidRPr="00C87B71" w:rsidRDefault="00EE1620" w:rsidP="003C346F">
            <w:pPr>
              <w:autoSpaceDE w:val="0"/>
              <w:autoSpaceDN w:val="0"/>
              <w:spacing w:before="117"/>
              <w:ind w:left="344"/>
              <w:jc w:val="left"/>
              <w:rPr>
                <w:rFonts w:ascii="新宋体" w:eastAsia="新宋体" w:hAnsi="新宋体" w:cs="仿宋_GB2312"/>
                <w:kern w:val="0"/>
                <w:szCs w:val="21"/>
              </w:rPr>
            </w:pPr>
            <w:r w:rsidRPr="00C87B71">
              <w:rPr>
                <w:rFonts w:ascii="新宋体" w:eastAsia="新宋体" w:hAnsi="新宋体" w:cs="仿宋_GB2312"/>
                <w:spacing w:val="-4"/>
                <w:kern w:val="0"/>
                <w:szCs w:val="21"/>
              </w:rPr>
              <w:t>采购人</w:t>
            </w:r>
          </w:p>
        </w:tc>
        <w:tc>
          <w:tcPr>
            <w:tcW w:w="2553" w:type="dxa"/>
            <w:gridSpan w:val="2"/>
          </w:tcPr>
          <w:p w14:paraId="5A7C3394"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991" w:type="dxa"/>
            <w:gridSpan w:val="2"/>
          </w:tcPr>
          <w:p w14:paraId="69D3A8AD" w14:textId="77777777" w:rsidR="00EE1620" w:rsidRPr="00C87B71" w:rsidRDefault="00EE1620" w:rsidP="003C346F">
            <w:pPr>
              <w:autoSpaceDE w:val="0"/>
              <w:autoSpaceDN w:val="0"/>
              <w:spacing w:before="117"/>
              <w:ind w:left="514"/>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项目名称</w:t>
            </w:r>
          </w:p>
        </w:tc>
        <w:tc>
          <w:tcPr>
            <w:tcW w:w="2985" w:type="dxa"/>
            <w:gridSpan w:val="2"/>
          </w:tcPr>
          <w:p w14:paraId="77FAF4F9" w14:textId="77777777" w:rsidR="00EE1620" w:rsidRPr="00C87B71" w:rsidRDefault="00EE1620" w:rsidP="003C346F">
            <w:pPr>
              <w:autoSpaceDE w:val="0"/>
              <w:autoSpaceDN w:val="0"/>
              <w:jc w:val="left"/>
              <w:rPr>
                <w:rFonts w:ascii="新宋体" w:eastAsia="新宋体" w:hAnsi="新宋体" w:cs="仿宋_GB2312"/>
                <w:kern w:val="0"/>
                <w:szCs w:val="21"/>
              </w:rPr>
            </w:pPr>
          </w:p>
        </w:tc>
      </w:tr>
      <w:tr w:rsidR="00EE1620" w:rsidRPr="00C87B71" w14:paraId="17E5CE62" w14:textId="77777777" w:rsidTr="003C346F">
        <w:trPr>
          <w:trHeight w:val="686"/>
          <w:jc w:val="center"/>
        </w:trPr>
        <w:tc>
          <w:tcPr>
            <w:tcW w:w="1412" w:type="dxa"/>
            <w:gridSpan w:val="2"/>
          </w:tcPr>
          <w:p w14:paraId="78362343" w14:textId="77777777" w:rsidR="00EE1620" w:rsidRPr="00C87B71" w:rsidRDefault="00EE1620" w:rsidP="003C346F">
            <w:pPr>
              <w:autoSpaceDE w:val="0"/>
              <w:autoSpaceDN w:val="0"/>
              <w:ind w:left="224"/>
              <w:jc w:val="left"/>
              <w:rPr>
                <w:rFonts w:ascii="新宋体" w:eastAsia="新宋体" w:hAnsi="新宋体" w:cs="仿宋_GB2312"/>
                <w:kern w:val="0"/>
                <w:szCs w:val="21"/>
              </w:rPr>
            </w:pPr>
            <w:r w:rsidRPr="00C87B71">
              <w:rPr>
                <w:rFonts w:ascii="新宋体" w:eastAsia="新宋体" w:hAnsi="新宋体" w:cs="仿宋_GB2312"/>
                <w:kern w:val="0"/>
                <w:szCs w:val="21"/>
              </w:rPr>
              <w:t>投标（</w:t>
            </w:r>
            <w:r w:rsidRPr="00C87B71">
              <w:rPr>
                <w:rFonts w:ascii="新宋体" w:eastAsia="新宋体" w:hAnsi="新宋体" w:cs="仿宋_GB2312"/>
                <w:spacing w:val="-10"/>
                <w:kern w:val="0"/>
                <w:szCs w:val="21"/>
              </w:rPr>
              <w:t>响</w:t>
            </w:r>
          </w:p>
          <w:p w14:paraId="4FF3BC99" w14:textId="77777777" w:rsidR="00EE1620" w:rsidRPr="00C87B71" w:rsidRDefault="00EE1620" w:rsidP="003C346F">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2"/>
                <w:kern w:val="0"/>
                <w:szCs w:val="21"/>
              </w:rPr>
              <w:t>应）</w:t>
            </w:r>
            <w:r w:rsidRPr="00C87B71">
              <w:rPr>
                <w:rFonts w:ascii="新宋体" w:eastAsia="新宋体" w:hAnsi="新宋体" w:cs="仿宋_GB2312"/>
                <w:spacing w:val="-5"/>
                <w:kern w:val="0"/>
                <w:szCs w:val="21"/>
              </w:rPr>
              <w:t>供应商</w:t>
            </w:r>
          </w:p>
        </w:tc>
        <w:tc>
          <w:tcPr>
            <w:tcW w:w="2553" w:type="dxa"/>
            <w:gridSpan w:val="2"/>
          </w:tcPr>
          <w:p w14:paraId="54970BC7"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991" w:type="dxa"/>
            <w:gridSpan w:val="2"/>
          </w:tcPr>
          <w:p w14:paraId="41ABB519" w14:textId="77777777" w:rsidR="00EE1620" w:rsidRPr="00C87B71" w:rsidRDefault="00EE1620" w:rsidP="003C346F">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2"/>
                <w:kern w:val="0"/>
                <w:szCs w:val="21"/>
              </w:rPr>
              <w:t>供应商统一社会</w:t>
            </w:r>
          </w:p>
          <w:p w14:paraId="734F57D2" w14:textId="77777777" w:rsidR="00EE1620" w:rsidRPr="00C87B71" w:rsidRDefault="00EE1620" w:rsidP="003C346F">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3"/>
                <w:kern w:val="0"/>
                <w:szCs w:val="21"/>
              </w:rPr>
              <w:t>信用代码</w:t>
            </w:r>
          </w:p>
        </w:tc>
        <w:tc>
          <w:tcPr>
            <w:tcW w:w="2985" w:type="dxa"/>
            <w:gridSpan w:val="2"/>
          </w:tcPr>
          <w:p w14:paraId="45E90807" w14:textId="77777777" w:rsidR="00EE1620" w:rsidRPr="00C87B71" w:rsidRDefault="00EE1620" w:rsidP="003C346F">
            <w:pPr>
              <w:autoSpaceDE w:val="0"/>
              <w:autoSpaceDN w:val="0"/>
              <w:jc w:val="left"/>
              <w:rPr>
                <w:rFonts w:ascii="新宋体" w:eastAsia="新宋体" w:hAnsi="新宋体" w:cs="仿宋_GB2312"/>
                <w:kern w:val="0"/>
                <w:szCs w:val="21"/>
              </w:rPr>
            </w:pPr>
          </w:p>
        </w:tc>
      </w:tr>
      <w:tr w:rsidR="00EE1620" w:rsidRPr="00C87B71" w14:paraId="27BFF1D2" w14:textId="77777777" w:rsidTr="003C346F">
        <w:trPr>
          <w:trHeight w:val="623"/>
          <w:jc w:val="center"/>
        </w:trPr>
        <w:tc>
          <w:tcPr>
            <w:tcW w:w="8941" w:type="dxa"/>
            <w:gridSpan w:val="8"/>
          </w:tcPr>
          <w:p w14:paraId="662B5745" w14:textId="77777777" w:rsidR="00EE1620" w:rsidRPr="00C87B71" w:rsidRDefault="00EE1620" w:rsidP="003C346F">
            <w:pPr>
              <w:autoSpaceDE w:val="0"/>
              <w:autoSpaceDN w:val="0"/>
              <w:spacing w:before="116"/>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w:t>
            </w:r>
            <w:proofErr w:type="gramStart"/>
            <w:r w:rsidRPr="00C87B71">
              <w:rPr>
                <w:rFonts w:ascii="新宋体" w:eastAsia="新宋体" w:hAnsi="新宋体" w:cs="仿宋_GB2312"/>
                <w:spacing w:val="-2"/>
                <w:kern w:val="0"/>
                <w:szCs w:val="21"/>
              </w:rPr>
              <w:t>商相关</w:t>
            </w:r>
            <w:proofErr w:type="gramEnd"/>
            <w:r w:rsidRPr="00C87B71">
              <w:rPr>
                <w:rFonts w:ascii="新宋体" w:eastAsia="新宋体" w:hAnsi="新宋体" w:cs="仿宋_GB2312"/>
                <w:spacing w:val="-2"/>
                <w:kern w:val="0"/>
                <w:szCs w:val="21"/>
              </w:rPr>
              <w:t>人员情况</w:t>
            </w:r>
          </w:p>
        </w:tc>
      </w:tr>
      <w:tr w:rsidR="00EE1620" w:rsidRPr="00C87B71" w14:paraId="31468D42" w14:textId="77777777" w:rsidTr="003C346F">
        <w:trPr>
          <w:trHeight w:val="685"/>
          <w:jc w:val="center"/>
        </w:trPr>
        <w:tc>
          <w:tcPr>
            <w:tcW w:w="736" w:type="dxa"/>
          </w:tcPr>
          <w:p w14:paraId="09ACD385" w14:textId="77777777" w:rsidR="00EE1620" w:rsidRPr="00C87B71" w:rsidRDefault="00EE1620" w:rsidP="003C346F">
            <w:pPr>
              <w:autoSpaceDE w:val="0"/>
              <w:autoSpaceDN w:val="0"/>
              <w:spacing w:before="14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463B3AB5" w14:textId="77777777" w:rsidR="00EE1620" w:rsidRPr="00C87B71" w:rsidRDefault="00EE1620" w:rsidP="003C346F">
            <w:pPr>
              <w:autoSpaceDE w:val="0"/>
              <w:autoSpaceDN w:val="0"/>
              <w:spacing w:before="147"/>
              <w:ind w:left="884" w:right="87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职务</w:t>
            </w:r>
          </w:p>
        </w:tc>
        <w:tc>
          <w:tcPr>
            <w:tcW w:w="851" w:type="dxa"/>
          </w:tcPr>
          <w:p w14:paraId="6947FDBB" w14:textId="77777777" w:rsidR="00EE1620" w:rsidRPr="00C87B71" w:rsidRDefault="00EE1620" w:rsidP="003C346F">
            <w:pPr>
              <w:autoSpaceDE w:val="0"/>
              <w:autoSpaceDN w:val="0"/>
              <w:spacing w:before="147"/>
              <w:ind w:left="233"/>
              <w:jc w:val="left"/>
              <w:rPr>
                <w:rFonts w:ascii="新宋体" w:eastAsia="新宋体" w:hAnsi="新宋体" w:cs="仿宋_GB2312"/>
                <w:kern w:val="0"/>
                <w:szCs w:val="21"/>
              </w:rPr>
            </w:pPr>
            <w:r w:rsidRPr="00C87B71">
              <w:rPr>
                <w:rFonts w:ascii="新宋体" w:eastAsia="新宋体" w:hAnsi="新宋体" w:cs="仿宋_GB2312"/>
                <w:spacing w:val="-5"/>
                <w:kern w:val="0"/>
                <w:szCs w:val="21"/>
              </w:rPr>
              <w:t>姓名</w:t>
            </w:r>
          </w:p>
        </w:tc>
        <w:tc>
          <w:tcPr>
            <w:tcW w:w="1991" w:type="dxa"/>
            <w:gridSpan w:val="2"/>
          </w:tcPr>
          <w:p w14:paraId="09DDCFD2" w14:textId="77777777" w:rsidR="00EE1620" w:rsidRPr="00C87B71" w:rsidRDefault="00EE1620" w:rsidP="003C346F">
            <w:pPr>
              <w:autoSpaceDE w:val="0"/>
              <w:autoSpaceDN w:val="0"/>
              <w:spacing w:before="147"/>
              <w:ind w:left="394"/>
              <w:jc w:val="left"/>
              <w:rPr>
                <w:rFonts w:ascii="新宋体" w:eastAsia="新宋体" w:hAnsi="新宋体" w:cs="仿宋_GB2312"/>
                <w:kern w:val="0"/>
                <w:szCs w:val="21"/>
              </w:rPr>
            </w:pPr>
            <w:r w:rsidRPr="00C87B71">
              <w:rPr>
                <w:rFonts w:ascii="新宋体" w:eastAsia="新宋体" w:hAnsi="新宋体" w:cs="仿宋_GB2312"/>
                <w:spacing w:val="-2"/>
                <w:kern w:val="0"/>
                <w:szCs w:val="21"/>
              </w:rPr>
              <w:t>身份证号码</w:t>
            </w:r>
          </w:p>
        </w:tc>
        <w:tc>
          <w:tcPr>
            <w:tcW w:w="1500" w:type="dxa"/>
          </w:tcPr>
          <w:p w14:paraId="1D7A5973" w14:textId="77777777" w:rsidR="00EE1620" w:rsidRPr="00C87B71" w:rsidRDefault="00EE1620" w:rsidP="003C346F">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劳动合同</w:t>
            </w:r>
          </w:p>
          <w:p w14:paraId="79C6400E" w14:textId="77777777" w:rsidR="00EE1620" w:rsidRPr="00C87B71" w:rsidRDefault="00EE1620" w:rsidP="003C346F">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关系单位</w:t>
            </w:r>
          </w:p>
        </w:tc>
        <w:tc>
          <w:tcPr>
            <w:tcW w:w="1485" w:type="dxa"/>
          </w:tcPr>
          <w:p w14:paraId="45944A87" w14:textId="77777777" w:rsidR="00EE1620" w:rsidRPr="00C87B71" w:rsidRDefault="00EE1620" w:rsidP="003C346F">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缴纳社会</w:t>
            </w:r>
          </w:p>
          <w:p w14:paraId="64FBF72E" w14:textId="77777777" w:rsidR="00EE1620" w:rsidRPr="00C87B71" w:rsidRDefault="00EE1620" w:rsidP="003C346F">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保险单位</w:t>
            </w:r>
          </w:p>
        </w:tc>
      </w:tr>
      <w:tr w:rsidR="00EE1620" w:rsidRPr="00C87B71" w14:paraId="3E6142EE" w14:textId="77777777" w:rsidTr="003C346F">
        <w:trPr>
          <w:trHeight w:val="919"/>
          <w:jc w:val="center"/>
        </w:trPr>
        <w:tc>
          <w:tcPr>
            <w:tcW w:w="736" w:type="dxa"/>
          </w:tcPr>
          <w:p w14:paraId="7AA5E5E1" w14:textId="77777777" w:rsidR="00EE1620" w:rsidRPr="00C87B71" w:rsidRDefault="00EE1620" w:rsidP="003C346F">
            <w:pPr>
              <w:autoSpaceDE w:val="0"/>
              <w:autoSpaceDN w:val="0"/>
              <w:spacing w:before="7"/>
              <w:jc w:val="left"/>
              <w:rPr>
                <w:rFonts w:ascii="新宋体" w:eastAsia="新宋体" w:hAnsi="新宋体" w:cs="仿宋_GB2312"/>
                <w:kern w:val="0"/>
                <w:szCs w:val="21"/>
              </w:rPr>
            </w:pPr>
          </w:p>
          <w:p w14:paraId="4970DED3" w14:textId="77777777" w:rsidR="00EE1620" w:rsidRPr="00C87B71" w:rsidRDefault="00EE1620" w:rsidP="003C346F">
            <w:pPr>
              <w:autoSpaceDE w:val="0"/>
              <w:autoSpaceDN w:val="0"/>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0A2128AF" w14:textId="77777777" w:rsidR="00EE1620" w:rsidRPr="00C87B71" w:rsidRDefault="00EE1620" w:rsidP="003C346F">
            <w:pPr>
              <w:autoSpaceDE w:val="0"/>
              <w:autoSpaceDN w:val="0"/>
              <w:ind w:left="119" w:right="106"/>
              <w:jc w:val="left"/>
              <w:rPr>
                <w:rFonts w:ascii="新宋体" w:eastAsia="新宋体" w:hAnsi="新宋体" w:cs="仿宋_GB2312"/>
                <w:kern w:val="0"/>
                <w:szCs w:val="21"/>
              </w:rPr>
            </w:pPr>
            <w:r w:rsidRPr="00C87B71">
              <w:rPr>
                <w:rFonts w:ascii="新宋体" w:eastAsia="新宋体" w:hAnsi="新宋体" w:cs="仿宋_GB2312"/>
                <w:spacing w:val="-2"/>
                <w:kern w:val="0"/>
                <w:szCs w:val="21"/>
              </w:rPr>
              <w:t>法定代表人/单位负责人/主要经营负责人</w:t>
            </w:r>
          </w:p>
        </w:tc>
        <w:tc>
          <w:tcPr>
            <w:tcW w:w="851" w:type="dxa"/>
          </w:tcPr>
          <w:p w14:paraId="352287DC"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991" w:type="dxa"/>
            <w:gridSpan w:val="2"/>
          </w:tcPr>
          <w:p w14:paraId="08C2C4F0"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500" w:type="dxa"/>
          </w:tcPr>
          <w:p w14:paraId="3309DFA3"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485" w:type="dxa"/>
          </w:tcPr>
          <w:p w14:paraId="1CD54FC0" w14:textId="77777777" w:rsidR="00EE1620" w:rsidRPr="00C87B71" w:rsidRDefault="00EE1620" w:rsidP="003C346F">
            <w:pPr>
              <w:autoSpaceDE w:val="0"/>
              <w:autoSpaceDN w:val="0"/>
              <w:jc w:val="left"/>
              <w:rPr>
                <w:rFonts w:ascii="新宋体" w:eastAsia="新宋体" w:hAnsi="新宋体" w:cs="仿宋_GB2312"/>
                <w:kern w:val="0"/>
                <w:szCs w:val="21"/>
              </w:rPr>
            </w:pPr>
          </w:p>
        </w:tc>
      </w:tr>
      <w:tr w:rsidR="00EE1620" w:rsidRPr="00C87B71" w14:paraId="331C5FDD" w14:textId="77777777" w:rsidTr="003C346F">
        <w:trPr>
          <w:trHeight w:val="623"/>
          <w:jc w:val="center"/>
        </w:trPr>
        <w:tc>
          <w:tcPr>
            <w:tcW w:w="736" w:type="dxa"/>
          </w:tcPr>
          <w:p w14:paraId="3451778F" w14:textId="77777777" w:rsidR="00EE1620" w:rsidRPr="00C87B71" w:rsidRDefault="00EE1620" w:rsidP="003C346F">
            <w:pPr>
              <w:autoSpaceDE w:val="0"/>
              <w:autoSpaceDN w:val="0"/>
              <w:spacing w:before="117"/>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34646D49" w14:textId="77777777" w:rsidR="00EE1620" w:rsidRPr="00C87B71" w:rsidRDefault="00EE1620" w:rsidP="003C346F">
            <w:pPr>
              <w:autoSpaceDE w:val="0"/>
              <w:autoSpaceDN w:val="0"/>
              <w:spacing w:before="130"/>
              <w:ind w:left="151"/>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项目投标授权代表人</w:t>
            </w:r>
          </w:p>
        </w:tc>
        <w:tc>
          <w:tcPr>
            <w:tcW w:w="851" w:type="dxa"/>
          </w:tcPr>
          <w:p w14:paraId="0BC1562D"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991" w:type="dxa"/>
            <w:gridSpan w:val="2"/>
          </w:tcPr>
          <w:p w14:paraId="1313A8DC"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500" w:type="dxa"/>
          </w:tcPr>
          <w:p w14:paraId="7441AF59"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485" w:type="dxa"/>
          </w:tcPr>
          <w:p w14:paraId="16F0E8B7" w14:textId="77777777" w:rsidR="00EE1620" w:rsidRPr="00C87B71" w:rsidRDefault="00EE1620" w:rsidP="003C346F">
            <w:pPr>
              <w:autoSpaceDE w:val="0"/>
              <w:autoSpaceDN w:val="0"/>
              <w:jc w:val="left"/>
              <w:rPr>
                <w:rFonts w:ascii="新宋体" w:eastAsia="新宋体" w:hAnsi="新宋体" w:cs="仿宋_GB2312"/>
                <w:kern w:val="0"/>
                <w:szCs w:val="21"/>
              </w:rPr>
            </w:pPr>
          </w:p>
        </w:tc>
      </w:tr>
      <w:tr w:rsidR="00EE1620" w:rsidRPr="00C87B71" w14:paraId="5C421B8C" w14:textId="77777777" w:rsidTr="003C346F">
        <w:trPr>
          <w:trHeight w:val="623"/>
          <w:jc w:val="center"/>
        </w:trPr>
        <w:tc>
          <w:tcPr>
            <w:tcW w:w="736" w:type="dxa"/>
          </w:tcPr>
          <w:p w14:paraId="629681A4" w14:textId="77777777" w:rsidR="00EE1620" w:rsidRPr="00C87B71" w:rsidRDefault="00EE1620" w:rsidP="003C346F">
            <w:pPr>
              <w:autoSpaceDE w:val="0"/>
              <w:autoSpaceDN w:val="0"/>
              <w:spacing w:before="116"/>
              <w:ind w:left="12"/>
              <w:jc w:val="center"/>
              <w:rPr>
                <w:rFonts w:ascii="新宋体" w:eastAsia="新宋体" w:hAnsi="新宋体" w:cs="仿宋_GB2312"/>
                <w:kern w:val="0"/>
                <w:szCs w:val="21"/>
              </w:rPr>
            </w:pPr>
            <w:r w:rsidRPr="00C87B71">
              <w:rPr>
                <w:rFonts w:ascii="新宋体" w:eastAsia="新宋体" w:hAnsi="新宋体" w:cs="仿宋_GB2312"/>
                <w:kern w:val="0"/>
                <w:szCs w:val="21"/>
              </w:rPr>
              <w:t>3</w:t>
            </w:r>
          </w:p>
        </w:tc>
        <w:tc>
          <w:tcPr>
            <w:tcW w:w="2378" w:type="dxa"/>
            <w:gridSpan w:val="2"/>
          </w:tcPr>
          <w:p w14:paraId="42F8610C" w14:textId="77777777" w:rsidR="00EE1620" w:rsidRPr="00C87B71" w:rsidRDefault="00EE1620" w:rsidP="003C346F">
            <w:pPr>
              <w:autoSpaceDE w:val="0"/>
              <w:autoSpaceDN w:val="0"/>
              <w:spacing w:before="116"/>
              <w:ind w:left="539"/>
              <w:jc w:val="left"/>
              <w:rPr>
                <w:rFonts w:ascii="新宋体" w:eastAsia="新宋体" w:hAnsi="新宋体" w:cs="仿宋_GB2312"/>
                <w:kern w:val="0"/>
                <w:szCs w:val="21"/>
              </w:rPr>
            </w:pPr>
            <w:r w:rsidRPr="00C87B71">
              <w:rPr>
                <w:rFonts w:ascii="新宋体" w:eastAsia="新宋体" w:hAnsi="新宋体" w:cs="仿宋_GB2312"/>
                <w:spacing w:val="-2"/>
                <w:kern w:val="0"/>
                <w:szCs w:val="21"/>
              </w:rPr>
              <w:t>项目负责人</w:t>
            </w:r>
          </w:p>
        </w:tc>
        <w:tc>
          <w:tcPr>
            <w:tcW w:w="851" w:type="dxa"/>
          </w:tcPr>
          <w:p w14:paraId="4DAFD57C"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991" w:type="dxa"/>
            <w:gridSpan w:val="2"/>
          </w:tcPr>
          <w:p w14:paraId="6D9DE4DD"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500" w:type="dxa"/>
          </w:tcPr>
          <w:p w14:paraId="5D61E4ED"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485" w:type="dxa"/>
          </w:tcPr>
          <w:p w14:paraId="0F982EA5" w14:textId="77777777" w:rsidR="00EE1620" w:rsidRPr="00C87B71" w:rsidRDefault="00EE1620" w:rsidP="003C346F">
            <w:pPr>
              <w:autoSpaceDE w:val="0"/>
              <w:autoSpaceDN w:val="0"/>
              <w:jc w:val="left"/>
              <w:rPr>
                <w:rFonts w:ascii="新宋体" w:eastAsia="新宋体" w:hAnsi="新宋体" w:cs="仿宋_GB2312"/>
                <w:kern w:val="0"/>
                <w:szCs w:val="21"/>
              </w:rPr>
            </w:pPr>
          </w:p>
        </w:tc>
      </w:tr>
      <w:tr w:rsidR="00EE1620" w:rsidRPr="00C87B71" w14:paraId="635D38B8" w14:textId="77777777" w:rsidTr="003C346F">
        <w:trPr>
          <w:trHeight w:val="623"/>
          <w:jc w:val="center"/>
        </w:trPr>
        <w:tc>
          <w:tcPr>
            <w:tcW w:w="736" w:type="dxa"/>
          </w:tcPr>
          <w:p w14:paraId="6F27BF1F" w14:textId="77777777" w:rsidR="00EE1620" w:rsidRPr="00C87B71" w:rsidRDefault="00EE1620" w:rsidP="003C346F">
            <w:pPr>
              <w:autoSpaceDE w:val="0"/>
              <w:autoSpaceDN w:val="0"/>
              <w:spacing w:before="116"/>
              <w:ind w:left="6"/>
              <w:jc w:val="center"/>
              <w:rPr>
                <w:rFonts w:ascii="新宋体" w:eastAsia="新宋体" w:hAnsi="新宋体" w:cs="仿宋_GB2312"/>
                <w:kern w:val="0"/>
                <w:szCs w:val="21"/>
              </w:rPr>
            </w:pPr>
            <w:r w:rsidRPr="00C87B71">
              <w:rPr>
                <w:rFonts w:ascii="新宋体" w:eastAsia="新宋体" w:hAnsi="新宋体" w:cs="仿宋_GB2312"/>
                <w:kern w:val="0"/>
                <w:szCs w:val="21"/>
              </w:rPr>
              <w:lastRenderedPageBreak/>
              <w:t>4</w:t>
            </w:r>
          </w:p>
        </w:tc>
        <w:tc>
          <w:tcPr>
            <w:tcW w:w="2378" w:type="dxa"/>
            <w:gridSpan w:val="2"/>
          </w:tcPr>
          <w:p w14:paraId="62DBEC5D" w14:textId="77777777" w:rsidR="00EE1620" w:rsidRPr="00C87B71" w:rsidRDefault="00EE1620" w:rsidP="003C346F">
            <w:pPr>
              <w:autoSpaceDE w:val="0"/>
              <w:autoSpaceDN w:val="0"/>
              <w:spacing w:before="116"/>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主要技术人员</w:t>
            </w:r>
          </w:p>
        </w:tc>
        <w:tc>
          <w:tcPr>
            <w:tcW w:w="851" w:type="dxa"/>
          </w:tcPr>
          <w:p w14:paraId="2A079F67"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991" w:type="dxa"/>
            <w:gridSpan w:val="2"/>
          </w:tcPr>
          <w:p w14:paraId="017AF050"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500" w:type="dxa"/>
          </w:tcPr>
          <w:p w14:paraId="6461E1E3"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485" w:type="dxa"/>
          </w:tcPr>
          <w:p w14:paraId="1A239D7B" w14:textId="77777777" w:rsidR="00EE1620" w:rsidRPr="00C87B71" w:rsidRDefault="00EE1620" w:rsidP="003C346F">
            <w:pPr>
              <w:autoSpaceDE w:val="0"/>
              <w:autoSpaceDN w:val="0"/>
              <w:jc w:val="left"/>
              <w:rPr>
                <w:rFonts w:ascii="新宋体" w:eastAsia="新宋体" w:hAnsi="新宋体" w:cs="仿宋_GB2312"/>
                <w:kern w:val="0"/>
                <w:szCs w:val="21"/>
              </w:rPr>
            </w:pPr>
          </w:p>
        </w:tc>
      </w:tr>
      <w:tr w:rsidR="00EE1620" w:rsidRPr="00C87B71" w14:paraId="787BA1D9" w14:textId="77777777" w:rsidTr="003C346F">
        <w:trPr>
          <w:trHeight w:val="623"/>
          <w:jc w:val="center"/>
        </w:trPr>
        <w:tc>
          <w:tcPr>
            <w:tcW w:w="736" w:type="dxa"/>
          </w:tcPr>
          <w:p w14:paraId="0A55DE29" w14:textId="77777777" w:rsidR="00EE1620" w:rsidRPr="00C87B71" w:rsidRDefault="00EE1620" w:rsidP="003C346F">
            <w:pPr>
              <w:autoSpaceDE w:val="0"/>
              <w:autoSpaceDN w:val="0"/>
              <w:spacing w:before="116"/>
              <w:ind w:left="7"/>
              <w:jc w:val="center"/>
              <w:rPr>
                <w:rFonts w:ascii="新宋体" w:eastAsia="新宋体" w:hAnsi="新宋体" w:cs="仿宋_GB2312"/>
                <w:kern w:val="0"/>
                <w:szCs w:val="21"/>
              </w:rPr>
            </w:pPr>
            <w:r w:rsidRPr="00C87B71">
              <w:rPr>
                <w:rFonts w:ascii="新宋体" w:eastAsia="新宋体" w:hAnsi="新宋体" w:cs="仿宋_GB2312"/>
                <w:kern w:val="0"/>
                <w:szCs w:val="21"/>
              </w:rPr>
              <w:t>5</w:t>
            </w:r>
          </w:p>
        </w:tc>
        <w:tc>
          <w:tcPr>
            <w:tcW w:w="2378" w:type="dxa"/>
            <w:gridSpan w:val="2"/>
          </w:tcPr>
          <w:p w14:paraId="1B389347" w14:textId="77777777" w:rsidR="00EE1620" w:rsidRPr="00C87B71" w:rsidRDefault="00EE1620" w:rsidP="003C346F">
            <w:pPr>
              <w:autoSpaceDE w:val="0"/>
              <w:autoSpaceDN w:val="0"/>
              <w:spacing w:before="116"/>
              <w:ind w:left="179"/>
              <w:jc w:val="left"/>
              <w:rPr>
                <w:rFonts w:ascii="新宋体" w:eastAsia="新宋体" w:hAnsi="新宋体" w:cs="仿宋_GB2312"/>
                <w:kern w:val="0"/>
                <w:szCs w:val="21"/>
              </w:rPr>
            </w:pPr>
            <w:r w:rsidRPr="00C87B71">
              <w:rPr>
                <w:rFonts w:ascii="新宋体" w:eastAsia="新宋体" w:hAnsi="新宋体" w:cs="仿宋_GB2312"/>
                <w:spacing w:val="-2"/>
                <w:kern w:val="0"/>
                <w:szCs w:val="21"/>
              </w:rPr>
              <w:t>投标文件编制人员</w:t>
            </w:r>
          </w:p>
        </w:tc>
        <w:tc>
          <w:tcPr>
            <w:tcW w:w="851" w:type="dxa"/>
          </w:tcPr>
          <w:p w14:paraId="6476D01A"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991" w:type="dxa"/>
            <w:gridSpan w:val="2"/>
          </w:tcPr>
          <w:p w14:paraId="3D1A4FF6"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500" w:type="dxa"/>
          </w:tcPr>
          <w:p w14:paraId="357A5407"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485" w:type="dxa"/>
          </w:tcPr>
          <w:p w14:paraId="30F66B35" w14:textId="77777777" w:rsidR="00EE1620" w:rsidRPr="00C87B71" w:rsidRDefault="00EE1620" w:rsidP="003C346F">
            <w:pPr>
              <w:autoSpaceDE w:val="0"/>
              <w:autoSpaceDN w:val="0"/>
              <w:jc w:val="left"/>
              <w:rPr>
                <w:rFonts w:ascii="新宋体" w:eastAsia="新宋体" w:hAnsi="新宋体" w:cs="仿宋_GB2312"/>
                <w:kern w:val="0"/>
                <w:szCs w:val="21"/>
              </w:rPr>
            </w:pPr>
          </w:p>
        </w:tc>
      </w:tr>
      <w:tr w:rsidR="00EE1620" w:rsidRPr="00C87B71" w14:paraId="392751BF" w14:textId="77777777" w:rsidTr="003C346F">
        <w:trPr>
          <w:trHeight w:val="623"/>
          <w:jc w:val="center"/>
        </w:trPr>
        <w:tc>
          <w:tcPr>
            <w:tcW w:w="8941" w:type="dxa"/>
            <w:gridSpan w:val="8"/>
          </w:tcPr>
          <w:p w14:paraId="39FCFA9E" w14:textId="77777777" w:rsidR="00EE1620" w:rsidRPr="00C87B71" w:rsidRDefault="00EE1620" w:rsidP="003C346F">
            <w:pPr>
              <w:autoSpaceDE w:val="0"/>
              <w:autoSpaceDN w:val="0"/>
              <w:spacing w:before="115"/>
              <w:ind w:left="107"/>
              <w:jc w:val="left"/>
              <w:rPr>
                <w:rFonts w:ascii="新宋体" w:eastAsia="新宋体" w:hAnsi="新宋体" w:cs="仿宋_GB2312"/>
                <w:kern w:val="0"/>
                <w:szCs w:val="21"/>
              </w:rPr>
            </w:pPr>
            <w:r w:rsidRPr="00C87B71">
              <w:rPr>
                <w:rFonts w:ascii="新宋体" w:eastAsia="新宋体" w:hAnsi="新宋体" w:cs="仿宋_GB2312"/>
                <w:kern w:val="0"/>
                <w:szCs w:val="21"/>
              </w:rPr>
              <w:t>说明：同一职务有多人担任（如主要技术人员</w:t>
            </w:r>
            <w:r w:rsidRPr="00C87B71">
              <w:rPr>
                <w:rFonts w:ascii="新宋体" w:eastAsia="新宋体" w:hAnsi="新宋体" w:cs="仿宋_GB2312"/>
                <w:spacing w:val="-120"/>
                <w:kern w:val="0"/>
                <w:szCs w:val="21"/>
              </w:rPr>
              <w:t>）</w:t>
            </w:r>
            <w:r w:rsidRPr="00C87B71">
              <w:rPr>
                <w:rFonts w:ascii="新宋体" w:eastAsia="新宋体" w:hAnsi="新宋体" w:cs="仿宋_GB2312"/>
                <w:spacing w:val="-2"/>
                <w:kern w:val="0"/>
                <w:szCs w:val="21"/>
              </w:rPr>
              <w:t>，应分行填写。</w:t>
            </w:r>
          </w:p>
        </w:tc>
      </w:tr>
      <w:tr w:rsidR="00EE1620" w:rsidRPr="00C87B71" w14:paraId="749D49B3" w14:textId="77777777" w:rsidTr="003C346F">
        <w:trPr>
          <w:trHeight w:val="623"/>
          <w:jc w:val="center"/>
        </w:trPr>
        <w:tc>
          <w:tcPr>
            <w:tcW w:w="8941" w:type="dxa"/>
            <w:gridSpan w:val="8"/>
          </w:tcPr>
          <w:p w14:paraId="3477D7C4" w14:textId="77777777" w:rsidR="00EE1620" w:rsidRPr="00C87B71" w:rsidRDefault="00EE1620" w:rsidP="003C346F">
            <w:pPr>
              <w:autoSpaceDE w:val="0"/>
              <w:autoSpaceDN w:val="0"/>
              <w:spacing w:before="115"/>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供应商关联关系情况</w:t>
            </w:r>
          </w:p>
        </w:tc>
      </w:tr>
      <w:tr w:rsidR="00EE1620" w:rsidRPr="00C87B71" w14:paraId="4014C61A" w14:textId="77777777" w:rsidTr="003C346F">
        <w:trPr>
          <w:trHeight w:val="623"/>
          <w:jc w:val="center"/>
        </w:trPr>
        <w:tc>
          <w:tcPr>
            <w:tcW w:w="736" w:type="dxa"/>
          </w:tcPr>
          <w:p w14:paraId="51214D84" w14:textId="77777777" w:rsidR="00EE1620" w:rsidRPr="00C87B71" w:rsidRDefault="00EE1620" w:rsidP="003C346F">
            <w:pPr>
              <w:autoSpaceDE w:val="0"/>
              <w:autoSpaceDN w:val="0"/>
              <w:spacing w:before="11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05A7939A" w14:textId="77777777" w:rsidR="00EE1620" w:rsidRPr="00C87B71" w:rsidRDefault="00EE1620" w:rsidP="003C346F">
            <w:pPr>
              <w:autoSpaceDE w:val="0"/>
              <w:autoSpaceDN w:val="0"/>
              <w:spacing w:before="117"/>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关联关系类型</w:t>
            </w:r>
          </w:p>
        </w:tc>
        <w:tc>
          <w:tcPr>
            <w:tcW w:w="1642" w:type="dxa"/>
            <w:gridSpan w:val="2"/>
          </w:tcPr>
          <w:p w14:paraId="08D63BD6" w14:textId="77777777" w:rsidR="00EE1620" w:rsidRPr="00C87B71" w:rsidRDefault="00EE1620" w:rsidP="003C346F">
            <w:pPr>
              <w:autoSpaceDE w:val="0"/>
              <w:autoSpaceDN w:val="0"/>
              <w:spacing w:before="117"/>
              <w:ind w:left="14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关联主体名称</w:t>
            </w:r>
          </w:p>
        </w:tc>
        <w:tc>
          <w:tcPr>
            <w:tcW w:w="4185" w:type="dxa"/>
            <w:gridSpan w:val="3"/>
          </w:tcPr>
          <w:p w14:paraId="1DC23FC2" w14:textId="77777777" w:rsidR="00EE1620" w:rsidRPr="00C87B71" w:rsidRDefault="00EE1620" w:rsidP="003C346F">
            <w:pPr>
              <w:autoSpaceDE w:val="0"/>
              <w:autoSpaceDN w:val="0"/>
              <w:spacing w:before="117"/>
              <w:ind w:left="1837" w:right="182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备注</w:t>
            </w:r>
          </w:p>
        </w:tc>
      </w:tr>
      <w:tr w:rsidR="00EE1620" w:rsidRPr="00C87B71" w14:paraId="02659B08" w14:textId="77777777" w:rsidTr="003C346F">
        <w:trPr>
          <w:trHeight w:val="1543"/>
          <w:jc w:val="center"/>
        </w:trPr>
        <w:tc>
          <w:tcPr>
            <w:tcW w:w="736" w:type="dxa"/>
          </w:tcPr>
          <w:p w14:paraId="78009800" w14:textId="77777777" w:rsidR="00EE1620" w:rsidRPr="00C87B71" w:rsidRDefault="00EE1620" w:rsidP="003C346F">
            <w:pPr>
              <w:autoSpaceDE w:val="0"/>
              <w:autoSpaceDN w:val="0"/>
              <w:spacing w:before="11"/>
              <w:jc w:val="left"/>
              <w:rPr>
                <w:rFonts w:ascii="新宋体" w:eastAsia="新宋体" w:hAnsi="新宋体" w:cs="仿宋_GB2312"/>
                <w:kern w:val="0"/>
                <w:szCs w:val="21"/>
              </w:rPr>
            </w:pPr>
          </w:p>
          <w:p w14:paraId="49D43FEB" w14:textId="77777777" w:rsidR="00EE1620" w:rsidRPr="00C87B71" w:rsidRDefault="00EE1620" w:rsidP="003C346F">
            <w:pPr>
              <w:autoSpaceDE w:val="0"/>
              <w:autoSpaceDN w:val="0"/>
              <w:spacing w:before="1"/>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6EA50764" w14:textId="77777777" w:rsidR="00EE1620" w:rsidRPr="00C87B71" w:rsidRDefault="00EE1620" w:rsidP="003C346F">
            <w:pPr>
              <w:autoSpaceDE w:val="0"/>
              <w:autoSpaceDN w:val="0"/>
              <w:spacing w:before="11"/>
              <w:jc w:val="left"/>
              <w:rPr>
                <w:rFonts w:ascii="新宋体" w:eastAsia="新宋体" w:hAnsi="新宋体" w:cs="仿宋_GB2312"/>
                <w:kern w:val="0"/>
                <w:szCs w:val="21"/>
              </w:rPr>
            </w:pPr>
          </w:p>
          <w:p w14:paraId="4C196C2E" w14:textId="77777777" w:rsidR="00EE1620" w:rsidRPr="00C87B71" w:rsidRDefault="00EE1620" w:rsidP="003C346F">
            <w:pPr>
              <w:autoSpaceDE w:val="0"/>
              <w:autoSpaceDN w:val="0"/>
              <w:spacing w:before="1"/>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控股股东</w:t>
            </w:r>
          </w:p>
        </w:tc>
        <w:tc>
          <w:tcPr>
            <w:tcW w:w="1642" w:type="dxa"/>
            <w:gridSpan w:val="2"/>
          </w:tcPr>
          <w:p w14:paraId="06580D70"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4185" w:type="dxa"/>
            <w:gridSpan w:val="3"/>
          </w:tcPr>
          <w:p w14:paraId="7B08244D" w14:textId="77777777" w:rsidR="00EE1620" w:rsidRPr="00C87B71" w:rsidRDefault="00EE1620" w:rsidP="003C346F">
            <w:pPr>
              <w:autoSpaceDE w:val="0"/>
              <w:autoSpaceDN w:val="0"/>
              <w:spacing w:before="2"/>
              <w:ind w:left="107" w:right="95"/>
              <w:jc w:val="left"/>
              <w:rPr>
                <w:rFonts w:ascii="新宋体" w:eastAsia="新宋体" w:hAnsi="新宋体" w:cs="仿宋_GB2312"/>
                <w:kern w:val="0"/>
                <w:szCs w:val="21"/>
              </w:rPr>
            </w:pPr>
            <w:r w:rsidRPr="00C87B71">
              <w:rPr>
                <w:rFonts w:ascii="新宋体" w:eastAsia="新宋体" w:hAnsi="新宋体" w:cs="仿宋_GB2312"/>
                <w:spacing w:val="-2"/>
                <w:kern w:val="0"/>
                <w:szCs w:val="21"/>
              </w:rPr>
              <w:t>指出资额（或持有股份）占投标（响应）供应商资</w:t>
            </w:r>
            <w:r w:rsidRPr="00C87B71">
              <w:rPr>
                <w:rFonts w:ascii="新宋体" w:eastAsia="新宋体" w:hAnsi="新宋体" w:cs="仿宋_GB2312"/>
                <w:spacing w:val="-4"/>
                <w:kern w:val="0"/>
                <w:szCs w:val="21"/>
              </w:rPr>
              <w:t>本总额（或股本总额）50</w:t>
            </w:r>
            <w:r w:rsidRPr="00C87B71">
              <w:rPr>
                <w:rFonts w:ascii="新宋体" w:eastAsia="新宋体" w:hAnsi="新宋体" w:cs="仿宋_GB2312"/>
                <w:spacing w:val="-5"/>
                <w:kern w:val="0"/>
                <w:szCs w:val="21"/>
              </w:rPr>
              <w:t>%以上的股东，以及出资额</w:t>
            </w:r>
            <w:r w:rsidRPr="00C87B71">
              <w:rPr>
                <w:rFonts w:ascii="新宋体" w:eastAsia="新宋体" w:hAnsi="新宋体" w:cs="仿宋_GB2312"/>
                <w:kern w:val="0"/>
                <w:szCs w:val="21"/>
              </w:rPr>
              <w:t>（或持有股份）</w:t>
            </w:r>
            <w:r w:rsidRPr="00C87B71">
              <w:rPr>
                <w:rFonts w:ascii="新宋体" w:eastAsia="新宋体" w:hAnsi="新宋体" w:cs="仿宋_GB2312"/>
                <w:spacing w:val="-3"/>
                <w:kern w:val="0"/>
                <w:szCs w:val="21"/>
              </w:rPr>
              <w:t xml:space="preserve">的比例虽然不足 </w:t>
            </w:r>
            <w:r w:rsidRPr="00C87B71">
              <w:rPr>
                <w:rFonts w:ascii="新宋体" w:eastAsia="新宋体" w:hAnsi="新宋体" w:cs="仿宋_GB2312"/>
                <w:kern w:val="0"/>
                <w:szCs w:val="21"/>
              </w:rPr>
              <w:t>50%，但依其出资</w:t>
            </w:r>
            <w:r w:rsidRPr="00C87B71">
              <w:rPr>
                <w:rFonts w:ascii="新宋体" w:eastAsia="新宋体" w:hAnsi="新宋体" w:cs="仿宋_GB2312"/>
                <w:spacing w:val="-58"/>
                <w:kern w:val="0"/>
                <w:szCs w:val="21"/>
              </w:rPr>
              <w:t>额</w:t>
            </w:r>
            <w:r w:rsidRPr="00C87B71">
              <w:rPr>
                <w:rFonts w:ascii="新宋体" w:eastAsia="新宋体" w:hAnsi="新宋体" w:cs="仿宋_GB2312"/>
                <w:spacing w:val="-2"/>
                <w:kern w:val="0"/>
                <w:szCs w:val="21"/>
              </w:rPr>
              <w:t>（或持有股份</w:t>
            </w:r>
            <w:r w:rsidRPr="00C87B71">
              <w:rPr>
                <w:rFonts w:ascii="新宋体" w:eastAsia="新宋体" w:hAnsi="新宋体" w:cs="仿宋_GB2312"/>
                <w:spacing w:val="-58"/>
                <w:kern w:val="0"/>
                <w:szCs w:val="21"/>
              </w:rPr>
              <w:t>）</w:t>
            </w:r>
            <w:r w:rsidRPr="00C87B71">
              <w:rPr>
                <w:rFonts w:ascii="新宋体" w:eastAsia="新宋体" w:hAnsi="新宋体" w:cs="仿宋_GB2312"/>
                <w:spacing w:val="-7"/>
                <w:kern w:val="0"/>
                <w:szCs w:val="21"/>
              </w:rPr>
              <w:t>所享有的表决权已足以对投标</w:t>
            </w:r>
            <w:r w:rsidRPr="00C87B71">
              <w:rPr>
                <w:rFonts w:ascii="新宋体" w:eastAsia="新宋体" w:hAnsi="新宋体" w:cs="仿宋_GB2312"/>
                <w:spacing w:val="-2"/>
                <w:kern w:val="0"/>
                <w:szCs w:val="21"/>
              </w:rPr>
              <w:t>（响</w:t>
            </w:r>
            <w:r w:rsidRPr="00C87B71">
              <w:rPr>
                <w:rFonts w:ascii="新宋体" w:eastAsia="新宋体" w:hAnsi="新宋体" w:cs="仿宋_GB2312"/>
                <w:kern w:val="0"/>
                <w:szCs w:val="21"/>
              </w:rPr>
              <w:t>应）供应</w:t>
            </w:r>
            <w:proofErr w:type="gramStart"/>
            <w:r w:rsidRPr="00C87B71">
              <w:rPr>
                <w:rFonts w:ascii="新宋体" w:eastAsia="新宋体" w:hAnsi="新宋体" w:cs="仿宋_GB2312"/>
                <w:kern w:val="0"/>
                <w:szCs w:val="21"/>
              </w:rPr>
              <w:t>商股东</w:t>
            </w:r>
            <w:proofErr w:type="gramEnd"/>
            <w:r w:rsidRPr="00C87B71">
              <w:rPr>
                <w:rFonts w:ascii="新宋体" w:eastAsia="新宋体" w:hAnsi="新宋体" w:cs="仿宋_GB2312"/>
                <w:kern w:val="0"/>
                <w:szCs w:val="21"/>
              </w:rPr>
              <w:t>会（或股东大会）</w:t>
            </w:r>
            <w:r w:rsidRPr="00C87B71">
              <w:rPr>
                <w:rFonts w:ascii="新宋体" w:eastAsia="新宋体" w:hAnsi="新宋体" w:cs="仿宋_GB2312"/>
                <w:spacing w:val="-2"/>
                <w:kern w:val="0"/>
                <w:szCs w:val="21"/>
              </w:rPr>
              <w:t>的决议产生重要影响的股东。</w:t>
            </w:r>
          </w:p>
        </w:tc>
      </w:tr>
      <w:tr w:rsidR="00EE1620" w:rsidRPr="00C87B71" w14:paraId="0D27F550" w14:textId="77777777" w:rsidTr="003C346F">
        <w:trPr>
          <w:trHeight w:val="685"/>
          <w:jc w:val="center"/>
        </w:trPr>
        <w:tc>
          <w:tcPr>
            <w:tcW w:w="736" w:type="dxa"/>
          </w:tcPr>
          <w:p w14:paraId="0EF93B88" w14:textId="77777777" w:rsidR="00EE1620" w:rsidRPr="00C87B71" w:rsidRDefault="00EE1620" w:rsidP="003C346F">
            <w:pPr>
              <w:autoSpaceDE w:val="0"/>
              <w:autoSpaceDN w:val="0"/>
              <w:spacing w:before="146"/>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0A6D77AD" w14:textId="77777777" w:rsidR="00EE1620" w:rsidRPr="00C87B71" w:rsidRDefault="00EE1620" w:rsidP="003C346F">
            <w:pPr>
              <w:autoSpaceDE w:val="0"/>
              <w:autoSpaceDN w:val="0"/>
              <w:spacing w:before="146"/>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管理关系</w:t>
            </w:r>
          </w:p>
        </w:tc>
        <w:tc>
          <w:tcPr>
            <w:tcW w:w="1642" w:type="dxa"/>
            <w:gridSpan w:val="2"/>
          </w:tcPr>
          <w:p w14:paraId="2494D2DC"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4185" w:type="dxa"/>
            <w:gridSpan w:val="3"/>
          </w:tcPr>
          <w:p w14:paraId="7C69FF6F" w14:textId="77777777" w:rsidR="00EE1620" w:rsidRPr="00C87B71" w:rsidRDefault="00EE1620" w:rsidP="003C346F">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4"/>
                <w:kern w:val="0"/>
                <w:szCs w:val="21"/>
              </w:rPr>
              <w:t>指对投标</w:t>
            </w:r>
            <w:r w:rsidRPr="00C87B71">
              <w:rPr>
                <w:rFonts w:ascii="新宋体" w:eastAsia="新宋体" w:hAnsi="新宋体" w:cs="仿宋_GB2312"/>
                <w:kern w:val="0"/>
                <w:szCs w:val="21"/>
              </w:rPr>
              <w:t>（响应</w:t>
            </w:r>
            <w:r w:rsidRPr="00C87B71">
              <w:rPr>
                <w:rFonts w:ascii="新宋体" w:eastAsia="新宋体" w:hAnsi="新宋体" w:cs="仿宋_GB2312"/>
                <w:spacing w:val="-56"/>
                <w:kern w:val="0"/>
                <w:szCs w:val="21"/>
              </w:rPr>
              <w:t>）</w:t>
            </w:r>
            <w:r w:rsidRPr="00C87B71">
              <w:rPr>
                <w:rFonts w:ascii="新宋体" w:eastAsia="新宋体" w:hAnsi="新宋体" w:cs="仿宋_GB2312"/>
                <w:spacing w:val="-2"/>
                <w:kern w:val="0"/>
                <w:szCs w:val="21"/>
              </w:rPr>
              <w:t>供应商不具有出资持</w:t>
            </w:r>
          </w:p>
          <w:p w14:paraId="09794A67" w14:textId="77777777" w:rsidR="00EE1620" w:rsidRPr="00C87B71" w:rsidRDefault="00EE1620" w:rsidP="003C346F">
            <w:pPr>
              <w:autoSpaceDE w:val="0"/>
              <w:autoSpaceDN w:val="0"/>
              <w:ind w:left="107" w:right="-15"/>
              <w:jc w:val="left"/>
              <w:rPr>
                <w:rFonts w:ascii="新宋体" w:eastAsia="新宋体" w:hAnsi="新宋体" w:cs="仿宋_GB2312"/>
                <w:kern w:val="0"/>
                <w:szCs w:val="21"/>
              </w:rPr>
            </w:pPr>
            <w:r w:rsidRPr="00C87B71">
              <w:rPr>
                <w:rFonts w:ascii="新宋体" w:eastAsia="新宋体" w:hAnsi="新宋体" w:cs="仿宋_GB2312"/>
                <w:spacing w:val="-1"/>
                <w:kern w:val="0"/>
                <w:szCs w:val="21"/>
              </w:rPr>
              <w:t>股关系，但对其存在管理关系的主体。</w:t>
            </w:r>
          </w:p>
        </w:tc>
      </w:tr>
      <w:tr w:rsidR="00EE1620" w:rsidRPr="00C87B71" w14:paraId="3C826C6B" w14:textId="77777777" w:rsidTr="003C346F">
        <w:trPr>
          <w:trHeight w:val="342"/>
          <w:jc w:val="center"/>
        </w:trPr>
        <w:tc>
          <w:tcPr>
            <w:tcW w:w="8941" w:type="dxa"/>
            <w:gridSpan w:val="8"/>
          </w:tcPr>
          <w:p w14:paraId="50FAB1C3" w14:textId="77777777" w:rsidR="00EE1620" w:rsidRPr="00C87B71" w:rsidRDefault="00EE1620" w:rsidP="003C346F">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
                <w:kern w:val="0"/>
                <w:szCs w:val="21"/>
              </w:rPr>
              <w:t>说明：同一关联关系类型有多个主体的，应分行填写。</w:t>
            </w:r>
          </w:p>
        </w:tc>
      </w:tr>
    </w:tbl>
    <w:p w14:paraId="728611E5" w14:textId="77777777" w:rsidR="00EE1620" w:rsidRDefault="00EE1620" w:rsidP="00EE1620">
      <w:pPr>
        <w:spacing w:line="360" w:lineRule="auto"/>
        <w:rPr>
          <w:rFonts w:ascii="宋体" w:hAnsi="宋体" w:cs="宋体"/>
          <w:szCs w:val="21"/>
        </w:rPr>
      </w:pPr>
      <w:r>
        <w:rPr>
          <w:rFonts w:ascii="宋体" w:hAnsi="宋体" w:cs="宋体" w:hint="eastAsia"/>
          <w:b/>
          <w:szCs w:val="21"/>
        </w:rPr>
        <w:t>注</w:t>
      </w:r>
      <w:r>
        <w:rPr>
          <w:rFonts w:ascii="宋体" w:hAnsi="宋体" w:cs="宋体" w:hint="eastAsia"/>
          <w:szCs w:val="21"/>
        </w:rPr>
        <w:t>：</w:t>
      </w:r>
    </w:p>
    <w:p w14:paraId="1C6973E8" w14:textId="77777777" w:rsidR="00EE1620" w:rsidRDefault="00EE1620" w:rsidP="00EE1620">
      <w:pPr>
        <w:numPr>
          <w:ilvl w:val="0"/>
          <w:numId w:val="9"/>
        </w:numPr>
        <w:spacing w:line="440" w:lineRule="exact"/>
        <w:rPr>
          <w:rFonts w:ascii="宋体" w:hAnsi="宋体" w:cs="宋体"/>
          <w:szCs w:val="21"/>
        </w:rPr>
      </w:pPr>
      <w:r>
        <w:rPr>
          <w:rFonts w:ascii="宋体" w:hAnsi="宋体" w:cs="宋体" w:hint="eastAsia"/>
          <w:szCs w:val="21"/>
          <w:highlight w:val="yellow"/>
        </w:rPr>
        <w:t>主要经营负责人即实际控制人，是指通过投资关系、协议或者其他安排，能够实际支配公司行为的人。</w:t>
      </w:r>
    </w:p>
    <w:p w14:paraId="14904C8C" w14:textId="77777777" w:rsidR="00EE1620" w:rsidRDefault="00EE1620" w:rsidP="00EE1620">
      <w:pPr>
        <w:numPr>
          <w:ilvl w:val="0"/>
          <w:numId w:val="9"/>
        </w:numPr>
        <w:spacing w:line="440" w:lineRule="exact"/>
        <w:rPr>
          <w:rFonts w:ascii="宋体" w:hAnsi="宋体" w:cs="宋体"/>
          <w:szCs w:val="21"/>
        </w:rPr>
      </w:pPr>
      <w:r>
        <w:rPr>
          <w:rFonts w:ascii="宋体" w:hAnsi="宋体" w:cs="宋体" w:hint="eastAsia"/>
          <w:szCs w:val="21"/>
        </w:rPr>
        <w:t>如未有相关情况，请在相应栏填写“无”。</w:t>
      </w:r>
    </w:p>
    <w:p w14:paraId="7ED55259" w14:textId="77777777" w:rsidR="00EE1620" w:rsidRDefault="00EE1620" w:rsidP="00EE1620">
      <w:pPr>
        <w:numPr>
          <w:ilvl w:val="0"/>
          <w:numId w:val="9"/>
        </w:numPr>
        <w:spacing w:line="440" w:lineRule="exact"/>
        <w:rPr>
          <w:rFonts w:ascii="宋体" w:hAnsi="宋体" w:cs="宋体"/>
          <w:szCs w:val="21"/>
          <w:u w:val="double"/>
        </w:rPr>
      </w:pPr>
      <w:r>
        <w:rPr>
          <w:rFonts w:ascii="宋体" w:hAnsi="宋体" w:cs="宋体" w:hint="eastAsia"/>
          <w:szCs w:val="21"/>
        </w:rPr>
        <w:t>投标人应如实申报本单位控股及管理关系人员信息，如存在隐瞒真实情况，提供虚假资料的，经查实，主管部门将依据《深圳经济特区政府采购条例》第五十七条的规定进行处罚。</w:t>
      </w:r>
    </w:p>
    <w:p w14:paraId="58C52913" w14:textId="77777777" w:rsidR="00EE1620" w:rsidRDefault="00EE1620" w:rsidP="00EE1620">
      <w:pPr>
        <w:numPr>
          <w:ilvl w:val="0"/>
          <w:numId w:val="9"/>
        </w:numPr>
        <w:spacing w:line="440" w:lineRule="exact"/>
        <w:rPr>
          <w:rFonts w:ascii="宋体" w:hAnsi="宋体" w:cs="宋体"/>
          <w:color w:val="FF0000"/>
          <w:szCs w:val="21"/>
          <w:u w:val="double"/>
        </w:rPr>
      </w:pPr>
      <w:r>
        <w:rPr>
          <w:rFonts w:ascii="宋体" w:hAnsi="宋体" w:cs="宋体" w:hint="eastAsia"/>
          <w:color w:val="FF0000"/>
          <w:szCs w:val="21"/>
          <w:u w:val="double"/>
        </w:rPr>
        <w:t>如是联合体投标的，需提供各方的。</w:t>
      </w:r>
    </w:p>
    <w:p w14:paraId="250346BA" w14:textId="77777777" w:rsidR="00EE1620" w:rsidRPr="00EE1620" w:rsidRDefault="00EE1620">
      <w:pPr>
        <w:rPr>
          <w:rFonts w:ascii="新宋体" w:eastAsia="新宋体" w:hAnsi="新宋体"/>
          <w:szCs w:val="21"/>
        </w:rPr>
      </w:pPr>
    </w:p>
    <w:p w14:paraId="784013A0" w14:textId="77777777" w:rsidR="00E251CD" w:rsidRPr="00BF7F4C" w:rsidRDefault="00E251CD" w:rsidP="00E251CD">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Pr>
          <w:rFonts w:ascii="新宋体" w:eastAsia="新宋体" w:hAnsi="新宋体"/>
          <w:color w:val="FF0000"/>
          <w:szCs w:val="21"/>
        </w:rPr>
        <w:t>9</w:t>
      </w:r>
      <w:r w:rsidRPr="00BF7F4C">
        <w:rPr>
          <w:rFonts w:ascii="新宋体" w:eastAsia="新宋体" w:hAnsi="新宋体" w:hint="eastAsia"/>
          <w:color w:val="FF0000"/>
          <w:szCs w:val="21"/>
        </w:rPr>
        <w:t>）实施方案（格式自定）</w:t>
      </w:r>
    </w:p>
    <w:p w14:paraId="4D3DDC62" w14:textId="77777777" w:rsidR="00E251CD" w:rsidRPr="00BF7F4C" w:rsidRDefault="00E251CD" w:rsidP="00E251CD">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Pr>
          <w:rFonts w:ascii="新宋体" w:eastAsia="新宋体" w:hAnsi="新宋体"/>
          <w:color w:val="FF0000"/>
          <w:szCs w:val="21"/>
        </w:rPr>
        <w:t>10</w:t>
      </w:r>
      <w:r w:rsidRPr="00BF7F4C">
        <w:rPr>
          <w:rFonts w:ascii="新宋体" w:eastAsia="新宋体" w:hAnsi="新宋体" w:hint="eastAsia"/>
          <w:color w:val="FF0000"/>
          <w:szCs w:val="21"/>
        </w:rPr>
        <w:t>）项目重点难点分析、应对措施及相关的合理化建议（格式自定）</w:t>
      </w:r>
    </w:p>
    <w:p w14:paraId="593C6DCC" w14:textId="77777777" w:rsidR="00E251CD" w:rsidRPr="00BF7F4C" w:rsidRDefault="00E251CD" w:rsidP="00E251CD">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w:t>
      </w:r>
      <w:r>
        <w:rPr>
          <w:rFonts w:ascii="新宋体" w:eastAsia="新宋体" w:hAnsi="新宋体"/>
          <w:color w:val="FF0000"/>
          <w:szCs w:val="21"/>
        </w:rPr>
        <w:t>1</w:t>
      </w:r>
      <w:r w:rsidRPr="00BF7F4C">
        <w:rPr>
          <w:rFonts w:ascii="新宋体" w:eastAsia="新宋体" w:hAnsi="新宋体" w:hint="eastAsia"/>
          <w:color w:val="FF0000"/>
          <w:szCs w:val="21"/>
        </w:rPr>
        <w:t>）质量（完成时间、安全、环保）保障措施及方案（格式自定）</w:t>
      </w:r>
    </w:p>
    <w:p w14:paraId="7E4D0EE9" w14:textId="77777777" w:rsidR="00E251CD" w:rsidRPr="00BF7F4C" w:rsidRDefault="00E251CD" w:rsidP="00E251CD">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w:t>
      </w:r>
      <w:r>
        <w:rPr>
          <w:rFonts w:ascii="新宋体" w:eastAsia="新宋体" w:hAnsi="新宋体"/>
          <w:color w:val="FF0000"/>
          <w:szCs w:val="21"/>
        </w:rPr>
        <w:t>2</w:t>
      </w:r>
      <w:r w:rsidRPr="00BF7F4C">
        <w:rPr>
          <w:rFonts w:ascii="新宋体" w:eastAsia="新宋体" w:hAnsi="新宋体" w:hint="eastAsia"/>
          <w:color w:val="FF0000"/>
          <w:szCs w:val="21"/>
        </w:rPr>
        <w:t>）项目完成（服务期满）后的服务承诺（格式自定）</w:t>
      </w:r>
    </w:p>
    <w:p w14:paraId="6D41FEBF" w14:textId="77777777" w:rsidR="00E251CD" w:rsidRDefault="00E251CD" w:rsidP="00E251CD">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w:t>
      </w:r>
      <w:r>
        <w:rPr>
          <w:rFonts w:ascii="新宋体" w:eastAsia="新宋体" w:hAnsi="新宋体"/>
          <w:color w:val="FF0000"/>
          <w:szCs w:val="21"/>
        </w:rPr>
        <w:t>3</w:t>
      </w:r>
      <w:r w:rsidRPr="00BF7F4C">
        <w:rPr>
          <w:rFonts w:ascii="新宋体" w:eastAsia="新宋体" w:hAnsi="新宋体" w:hint="eastAsia"/>
          <w:color w:val="FF0000"/>
          <w:szCs w:val="21"/>
        </w:rPr>
        <w:t>）违约承诺（格式自定）</w:t>
      </w:r>
    </w:p>
    <w:p w14:paraId="09BD24F1" w14:textId="77777777" w:rsidR="00EE1620" w:rsidRPr="00E251CD" w:rsidRDefault="00EE1620">
      <w:pPr>
        <w:rPr>
          <w:rFonts w:ascii="新宋体" w:eastAsia="新宋体" w:hAnsi="新宋体"/>
          <w:szCs w:val="21"/>
        </w:rPr>
      </w:pPr>
    </w:p>
    <w:p w14:paraId="1A7B8339" w14:textId="05E91A66" w:rsidR="00E251CD" w:rsidRPr="009B1D9E" w:rsidRDefault="00E251CD" w:rsidP="009B1D9E">
      <w:pPr>
        <w:pStyle w:val="5"/>
        <w:spacing w:line="360" w:lineRule="auto"/>
        <w:rPr>
          <w:rFonts w:ascii="新宋体" w:eastAsia="新宋体" w:hAnsi="新宋体"/>
          <w:b w:val="0"/>
          <w:kern w:val="44"/>
          <w:sz w:val="24"/>
          <w:szCs w:val="24"/>
        </w:rPr>
      </w:pPr>
      <w:r w:rsidRPr="009B1D9E">
        <w:rPr>
          <w:rFonts w:ascii="新宋体" w:eastAsia="新宋体" w:hAnsi="新宋体" w:hint="eastAsia"/>
          <w:b w:val="0"/>
          <w:kern w:val="44"/>
          <w:sz w:val="24"/>
          <w:szCs w:val="24"/>
        </w:rPr>
        <w:t>十</w:t>
      </w:r>
      <w:r w:rsidR="00BA3E54">
        <w:rPr>
          <w:rFonts w:ascii="新宋体" w:eastAsia="新宋体" w:hAnsi="新宋体" w:hint="eastAsia"/>
          <w:b w:val="0"/>
          <w:kern w:val="44"/>
          <w:sz w:val="24"/>
          <w:szCs w:val="24"/>
        </w:rPr>
        <w:t>四</w:t>
      </w:r>
      <w:r w:rsidRPr="009B1D9E">
        <w:rPr>
          <w:rFonts w:ascii="新宋体" w:eastAsia="新宋体" w:hAnsi="新宋体" w:hint="eastAsia"/>
          <w:b w:val="0"/>
          <w:kern w:val="44"/>
          <w:sz w:val="24"/>
          <w:szCs w:val="24"/>
        </w:rPr>
        <w:t>、技术条款响应情况</w:t>
      </w:r>
    </w:p>
    <w:p w14:paraId="0F65E179" w14:textId="77777777" w:rsidR="00E251CD" w:rsidRPr="00865A4E" w:rsidRDefault="00E251CD" w:rsidP="00E251CD">
      <w:pPr>
        <w:rPr>
          <w:rFonts w:ascii="新宋体" w:eastAsia="新宋体" w:hAnsi="新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992"/>
        <w:gridCol w:w="2338"/>
        <w:gridCol w:w="1914"/>
        <w:gridCol w:w="1418"/>
        <w:gridCol w:w="1099"/>
      </w:tblGrid>
      <w:tr w:rsidR="00E251CD" w:rsidRPr="00865A4E" w14:paraId="3E9EF2A7" w14:textId="77777777" w:rsidTr="00E251CD">
        <w:trPr>
          <w:jc w:val="center"/>
        </w:trPr>
        <w:tc>
          <w:tcPr>
            <w:tcW w:w="677" w:type="dxa"/>
          </w:tcPr>
          <w:p w14:paraId="5287A889" w14:textId="77777777" w:rsidR="00E251CD" w:rsidRPr="00865A4E" w:rsidRDefault="00E251CD" w:rsidP="00C3116D">
            <w:pPr>
              <w:spacing w:line="276" w:lineRule="auto"/>
              <w:rPr>
                <w:rFonts w:ascii="新宋体" w:eastAsia="新宋体" w:hAnsi="新宋体"/>
                <w:szCs w:val="21"/>
              </w:rPr>
            </w:pPr>
            <w:r w:rsidRPr="00865A4E">
              <w:rPr>
                <w:rFonts w:ascii="新宋体" w:eastAsia="新宋体" w:hAnsi="新宋体" w:hint="eastAsia"/>
                <w:szCs w:val="21"/>
              </w:rPr>
              <w:t>序号</w:t>
            </w:r>
          </w:p>
        </w:tc>
        <w:tc>
          <w:tcPr>
            <w:tcW w:w="992" w:type="dxa"/>
          </w:tcPr>
          <w:p w14:paraId="395977D8" w14:textId="77777777" w:rsidR="00E251CD" w:rsidRPr="00865A4E" w:rsidRDefault="00E251CD" w:rsidP="00C3116D">
            <w:pPr>
              <w:spacing w:line="276" w:lineRule="auto"/>
              <w:rPr>
                <w:rFonts w:ascii="新宋体" w:eastAsia="新宋体" w:hAnsi="新宋体"/>
                <w:szCs w:val="21"/>
              </w:rPr>
            </w:pPr>
            <w:r w:rsidRPr="00865A4E">
              <w:rPr>
                <w:rFonts w:ascii="新宋体" w:eastAsia="新宋体" w:hAnsi="新宋体" w:hint="eastAsia"/>
                <w:szCs w:val="21"/>
              </w:rPr>
              <w:t>名称</w:t>
            </w:r>
          </w:p>
        </w:tc>
        <w:tc>
          <w:tcPr>
            <w:tcW w:w="2338" w:type="dxa"/>
          </w:tcPr>
          <w:p w14:paraId="38577EC6" w14:textId="77777777" w:rsidR="00E251CD" w:rsidRPr="00865A4E" w:rsidRDefault="00E251CD" w:rsidP="00C3116D">
            <w:pPr>
              <w:spacing w:line="276" w:lineRule="auto"/>
              <w:rPr>
                <w:rFonts w:ascii="新宋体" w:eastAsia="新宋体" w:hAnsi="新宋体"/>
                <w:szCs w:val="21"/>
              </w:rPr>
            </w:pPr>
            <w:r w:rsidRPr="00865A4E">
              <w:rPr>
                <w:rFonts w:ascii="新宋体" w:eastAsia="新宋体" w:hAnsi="新宋体" w:hint="eastAsia"/>
                <w:szCs w:val="21"/>
              </w:rPr>
              <w:t>招标技术要求</w:t>
            </w:r>
          </w:p>
        </w:tc>
        <w:tc>
          <w:tcPr>
            <w:tcW w:w="1914" w:type="dxa"/>
          </w:tcPr>
          <w:p w14:paraId="0FA73B96" w14:textId="77777777" w:rsidR="00E251CD" w:rsidRPr="00865A4E" w:rsidRDefault="00E251CD" w:rsidP="00C3116D">
            <w:pPr>
              <w:spacing w:line="276" w:lineRule="auto"/>
              <w:rPr>
                <w:rFonts w:ascii="新宋体" w:eastAsia="新宋体" w:hAnsi="新宋体"/>
                <w:szCs w:val="21"/>
              </w:rPr>
            </w:pPr>
            <w:r w:rsidRPr="00865A4E">
              <w:rPr>
                <w:rFonts w:ascii="新宋体" w:eastAsia="新宋体" w:hAnsi="新宋体" w:hint="eastAsia"/>
                <w:szCs w:val="21"/>
              </w:rPr>
              <w:t>投标技术响应</w:t>
            </w:r>
          </w:p>
        </w:tc>
        <w:tc>
          <w:tcPr>
            <w:tcW w:w="1418" w:type="dxa"/>
          </w:tcPr>
          <w:p w14:paraId="1DA5B22D" w14:textId="77777777" w:rsidR="00E251CD" w:rsidRPr="00865A4E" w:rsidRDefault="00E251CD" w:rsidP="00C3116D">
            <w:pPr>
              <w:spacing w:line="276" w:lineRule="auto"/>
              <w:rPr>
                <w:rFonts w:ascii="新宋体" w:eastAsia="新宋体" w:hAnsi="新宋体"/>
                <w:szCs w:val="21"/>
              </w:rPr>
            </w:pPr>
            <w:r w:rsidRPr="00865A4E">
              <w:rPr>
                <w:rFonts w:ascii="新宋体" w:eastAsia="新宋体" w:hAnsi="新宋体" w:hint="eastAsia"/>
                <w:szCs w:val="21"/>
              </w:rPr>
              <w:t>偏离情况</w:t>
            </w:r>
          </w:p>
        </w:tc>
        <w:tc>
          <w:tcPr>
            <w:tcW w:w="1099" w:type="dxa"/>
          </w:tcPr>
          <w:p w14:paraId="78B1232A" w14:textId="77777777" w:rsidR="00E251CD" w:rsidRPr="00865A4E" w:rsidRDefault="00E251CD" w:rsidP="00C3116D">
            <w:pPr>
              <w:spacing w:line="276" w:lineRule="auto"/>
              <w:rPr>
                <w:rFonts w:ascii="新宋体" w:eastAsia="新宋体" w:hAnsi="新宋体"/>
                <w:szCs w:val="21"/>
              </w:rPr>
            </w:pPr>
            <w:r w:rsidRPr="00865A4E">
              <w:rPr>
                <w:rFonts w:ascii="新宋体" w:eastAsia="新宋体" w:hAnsi="新宋体" w:hint="eastAsia"/>
                <w:szCs w:val="21"/>
              </w:rPr>
              <w:t>说明</w:t>
            </w:r>
          </w:p>
        </w:tc>
      </w:tr>
      <w:tr w:rsidR="00E251CD" w:rsidRPr="00865A4E" w14:paraId="49A4960F" w14:textId="77777777" w:rsidTr="00E251CD">
        <w:trPr>
          <w:jc w:val="center"/>
        </w:trPr>
        <w:tc>
          <w:tcPr>
            <w:tcW w:w="677" w:type="dxa"/>
          </w:tcPr>
          <w:p w14:paraId="72CFB5D3" w14:textId="77777777" w:rsidR="00E251CD" w:rsidRPr="00865A4E" w:rsidRDefault="00E251CD" w:rsidP="00C3116D">
            <w:pPr>
              <w:spacing w:line="276" w:lineRule="auto"/>
              <w:rPr>
                <w:rFonts w:ascii="新宋体" w:eastAsia="新宋体" w:hAnsi="新宋体"/>
                <w:szCs w:val="21"/>
              </w:rPr>
            </w:pPr>
            <w:r w:rsidRPr="00865A4E">
              <w:rPr>
                <w:rFonts w:ascii="新宋体" w:eastAsia="新宋体" w:hAnsi="新宋体" w:hint="eastAsia"/>
                <w:szCs w:val="21"/>
              </w:rPr>
              <w:t>1</w:t>
            </w:r>
          </w:p>
        </w:tc>
        <w:tc>
          <w:tcPr>
            <w:tcW w:w="992" w:type="dxa"/>
          </w:tcPr>
          <w:p w14:paraId="257F5298" w14:textId="77777777" w:rsidR="00E251CD" w:rsidRPr="00865A4E" w:rsidRDefault="00E251CD" w:rsidP="00C3116D">
            <w:pPr>
              <w:spacing w:line="276" w:lineRule="auto"/>
              <w:rPr>
                <w:rFonts w:ascii="新宋体" w:eastAsia="新宋体" w:hAnsi="新宋体"/>
                <w:szCs w:val="21"/>
              </w:rPr>
            </w:pPr>
            <w:r w:rsidRPr="00865A4E">
              <w:rPr>
                <w:rFonts w:ascii="新宋体" w:eastAsia="新宋体" w:hAnsi="新宋体" w:hint="eastAsia"/>
                <w:szCs w:val="21"/>
              </w:rPr>
              <w:t>服务方式</w:t>
            </w:r>
          </w:p>
        </w:tc>
        <w:tc>
          <w:tcPr>
            <w:tcW w:w="2338" w:type="dxa"/>
          </w:tcPr>
          <w:p w14:paraId="20905D46" w14:textId="77777777" w:rsidR="00E251CD" w:rsidRPr="0069519F" w:rsidRDefault="00E251CD" w:rsidP="00C3116D">
            <w:pPr>
              <w:spacing w:line="276" w:lineRule="auto"/>
              <w:rPr>
                <w:rFonts w:ascii="新宋体" w:eastAsia="新宋体" w:hAnsi="新宋体"/>
                <w:szCs w:val="21"/>
              </w:rPr>
            </w:pPr>
            <w:r w:rsidRPr="0069519F">
              <w:rPr>
                <w:rFonts w:ascii="新宋体" w:eastAsia="新宋体" w:hAnsi="新宋体" w:hint="eastAsia"/>
                <w:szCs w:val="21"/>
              </w:rPr>
              <w:t>（1）抽样方法：按照国家、省、市关于产品质</w:t>
            </w:r>
            <w:r w:rsidRPr="0069519F">
              <w:rPr>
                <w:rFonts w:ascii="新宋体" w:eastAsia="新宋体" w:hAnsi="新宋体" w:hint="eastAsia"/>
                <w:szCs w:val="21"/>
              </w:rPr>
              <w:lastRenderedPageBreak/>
              <w:t>量抽查抽样标准规定的方法实施，抽检施工状态下涂料挥发性有机物含量时，若</w:t>
            </w:r>
            <w:proofErr w:type="gramStart"/>
            <w:r w:rsidRPr="0069519F">
              <w:rPr>
                <w:rFonts w:ascii="新宋体" w:eastAsia="新宋体" w:hAnsi="新宋体" w:hint="eastAsia"/>
                <w:szCs w:val="21"/>
              </w:rPr>
              <w:t>加料仓不具备</w:t>
            </w:r>
            <w:proofErr w:type="gramEnd"/>
            <w:r w:rsidRPr="0069519F">
              <w:rPr>
                <w:rFonts w:ascii="新宋体" w:eastAsia="新宋体" w:hAnsi="新宋体" w:hint="eastAsia"/>
                <w:szCs w:val="21"/>
              </w:rPr>
              <w:t>取样检测条件，可按照涂料组分配比在涂料仓库采样，对于技术上无法按照产品配比抽样（例如，快速固化产品、辐射固化产品）可各组分分开抽取并注明各组分配比和施工条件。</w:t>
            </w:r>
          </w:p>
          <w:p w14:paraId="5D5707EA" w14:textId="77777777" w:rsidR="00E251CD" w:rsidRPr="0069519F" w:rsidRDefault="00E251CD" w:rsidP="00C3116D">
            <w:pPr>
              <w:spacing w:line="276" w:lineRule="auto"/>
              <w:rPr>
                <w:rFonts w:ascii="新宋体" w:eastAsia="新宋体" w:hAnsi="新宋体"/>
                <w:szCs w:val="21"/>
              </w:rPr>
            </w:pPr>
            <w:r w:rsidRPr="0069519F">
              <w:rPr>
                <w:rFonts w:ascii="新宋体" w:eastAsia="新宋体" w:hAnsi="新宋体" w:hint="eastAsia"/>
                <w:szCs w:val="21"/>
              </w:rPr>
              <w:t>（2）能力保障：中标人应具备与工业涂装涂料产品等产品检验工作相适应的检验条件、能力。</w:t>
            </w:r>
          </w:p>
          <w:p w14:paraId="6ED792C4" w14:textId="77777777" w:rsidR="00E251CD" w:rsidRPr="0069519F" w:rsidRDefault="00E251CD" w:rsidP="00C3116D">
            <w:pPr>
              <w:spacing w:line="276" w:lineRule="auto"/>
              <w:rPr>
                <w:rFonts w:ascii="新宋体" w:eastAsia="新宋体" w:hAnsi="新宋体"/>
                <w:szCs w:val="21"/>
              </w:rPr>
            </w:pPr>
            <w:r w:rsidRPr="0069519F">
              <w:rPr>
                <w:rFonts w:ascii="新宋体" w:eastAsia="新宋体" w:hAnsi="新宋体" w:hint="eastAsia"/>
                <w:szCs w:val="21"/>
              </w:rPr>
              <w:t>（3）中标人应按照采购人需求，在项目服务期限内完成项目规定批次样品的检测并出具相应报告。</w:t>
            </w:r>
          </w:p>
          <w:p w14:paraId="5F266595" w14:textId="77777777" w:rsidR="00E251CD" w:rsidRPr="0069519F" w:rsidRDefault="00E251CD" w:rsidP="00C3116D">
            <w:pPr>
              <w:spacing w:line="276" w:lineRule="auto"/>
              <w:rPr>
                <w:rFonts w:ascii="新宋体" w:eastAsia="新宋体" w:hAnsi="新宋体"/>
                <w:szCs w:val="21"/>
              </w:rPr>
            </w:pPr>
            <w:r w:rsidRPr="0069519F">
              <w:rPr>
                <w:rFonts w:ascii="新宋体" w:eastAsia="新宋体" w:hAnsi="新宋体" w:hint="eastAsia"/>
                <w:szCs w:val="21"/>
              </w:rPr>
              <w:t>（4）中标人按照采购人需求，按时提交批次检测报告，按配比采集的样品需注明样品配比。</w:t>
            </w:r>
          </w:p>
          <w:p w14:paraId="5F13F30C" w14:textId="77777777" w:rsidR="00E251CD" w:rsidRPr="00865A4E" w:rsidRDefault="00E251CD" w:rsidP="00C3116D">
            <w:pPr>
              <w:spacing w:line="276" w:lineRule="auto"/>
              <w:rPr>
                <w:rFonts w:ascii="新宋体" w:eastAsia="新宋体" w:hAnsi="新宋体"/>
                <w:szCs w:val="21"/>
              </w:rPr>
            </w:pPr>
            <w:r w:rsidRPr="0069519F">
              <w:rPr>
                <w:rFonts w:ascii="新宋体" w:eastAsia="新宋体" w:hAnsi="新宋体" w:hint="eastAsia"/>
                <w:szCs w:val="21"/>
              </w:rPr>
              <w:t>（5）中标人对检验结果的真实性负责，由于虚假、错误检验数据和结论而给受检单位造成损失的，或者给社会带来不良影响的，中标人应当负责赔偿，并承担相应法律责任。</w:t>
            </w:r>
          </w:p>
        </w:tc>
        <w:tc>
          <w:tcPr>
            <w:tcW w:w="1914" w:type="dxa"/>
          </w:tcPr>
          <w:p w14:paraId="1B5FFF1C" w14:textId="77777777" w:rsidR="00E251CD" w:rsidRPr="00865A4E" w:rsidRDefault="00E251CD" w:rsidP="00C3116D">
            <w:pPr>
              <w:spacing w:line="276" w:lineRule="auto"/>
              <w:rPr>
                <w:rFonts w:ascii="新宋体" w:eastAsia="新宋体" w:hAnsi="新宋体"/>
                <w:szCs w:val="21"/>
              </w:rPr>
            </w:pPr>
          </w:p>
        </w:tc>
        <w:tc>
          <w:tcPr>
            <w:tcW w:w="1418" w:type="dxa"/>
          </w:tcPr>
          <w:p w14:paraId="4CCA904A" w14:textId="77777777" w:rsidR="00E251CD" w:rsidRPr="00865A4E" w:rsidRDefault="00E251CD" w:rsidP="00C3116D">
            <w:pPr>
              <w:spacing w:line="276" w:lineRule="auto"/>
              <w:rPr>
                <w:rFonts w:ascii="新宋体" w:eastAsia="新宋体" w:hAnsi="新宋体"/>
                <w:szCs w:val="21"/>
              </w:rPr>
            </w:pPr>
          </w:p>
        </w:tc>
        <w:tc>
          <w:tcPr>
            <w:tcW w:w="1099" w:type="dxa"/>
          </w:tcPr>
          <w:p w14:paraId="120E4CCA" w14:textId="77777777" w:rsidR="00E251CD" w:rsidRPr="00865A4E" w:rsidRDefault="00E251CD" w:rsidP="00C3116D">
            <w:pPr>
              <w:spacing w:line="276" w:lineRule="auto"/>
              <w:rPr>
                <w:rFonts w:ascii="新宋体" w:eastAsia="新宋体" w:hAnsi="新宋体"/>
                <w:szCs w:val="21"/>
              </w:rPr>
            </w:pPr>
          </w:p>
        </w:tc>
      </w:tr>
      <w:tr w:rsidR="00E251CD" w:rsidRPr="00865A4E" w14:paraId="095B164D" w14:textId="77777777" w:rsidTr="00E251CD">
        <w:trPr>
          <w:jc w:val="center"/>
        </w:trPr>
        <w:tc>
          <w:tcPr>
            <w:tcW w:w="677" w:type="dxa"/>
          </w:tcPr>
          <w:p w14:paraId="4A1D8B86" w14:textId="77777777" w:rsidR="00E251CD" w:rsidRPr="00865A4E" w:rsidRDefault="00E251CD" w:rsidP="00C3116D">
            <w:pPr>
              <w:spacing w:line="276" w:lineRule="auto"/>
              <w:rPr>
                <w:rFonts w:ascii="新宋体" w:eastAsia="新宋体" w:hAnsi="新宋体"/>
                <w:szCs w:val="21"/>
              </w:rPr>
            </w:pPr>
            <w:r w:rsidRPr="00865A4E">
              <w:rPr>
                <w:rFonts w:ascii="新宋体" w:eastAsia="新宋体" w:hAnsi="新宋体" w:hint="eastAsia"/>
                <w:szCs w:val="21"/>
              </w:rPr>
              <w:lastRenderedPageBreak/>
              <w:t>2</w:t>
            </w:r>
          </w:p>
        </w:tc>
        <w:tc>
          <w:tcPr>
            <w:tcW w:w="992" w:type="dxa"/>
          </w:tcPr>
          <w:p w14:paraId="6A7E77DB" w14:textId="77777777" w:rsidR="00E251CD" w:rsidRPr="00865A4E" w:rsidRDefault="00E251CD" w:rsidP="00C3116D">
            <w:pPr>
              <w:spacing w:line="276" w:lineRule="auto"/>
              <w:rPr>
                <w:rFonts w:ascii="新宋体" w:eastAsia="新宋体" w:hAnsi="新宋体"/>
                <w:szCs w:val="21"/>
              </w:rPr>
            </w:pPr>
            <w:r w:rsidRPr="00865A4E">
              <w:rPr>
                <w:rFonts w:ascii="新宋体" w:eastAsia="新宋体" w:hAnsi="新宋体" w:hint="eastAsia"/>
                <w:szCs w:val="21"/>
              </w:rPr>
              <w:t>人员要求</w:t>
            </w:r>
          </w:p>
        </w:tc>
        <w:tc>
          <w:tcPr>
            <w:tcW w:w="2338" w:type="dxa"/>
          </w:tcPr>
          <w:p w14:paraId="10C90725" w14:textId="77777777" w:rsidR="00E251CD" w:rsidRPr="00865A4E" w:rsidRDefault="00E251CD" w:rsidP="00C3116D">
            <w:pPr>
              <w:spacing w:line="276" w:lineRule="auto"/>
              <w:rPr>
                <w:rFonts w:ascii="新宋体" w:eastAsia="新宋体" w:hAnsi="新宋体"/>
                <w:szCs w:val="21"/>
              </w:rPr>
            </w:pPr>
            <w:r w:rsidRPr="0069519F">
              <w:rPr>
                <w:rFonts w:ascii="新宋体" w:eastAsia="新宋体" w:hAnsi="新宋体" w:hint="eastAsia"/>
                <w:szCs w:val="21"/>
              </w:rPr>
              <w:t>为保证项目的顺利进行，中标人需组织一支项目经验丰富的团队来开展此项目。中标人需合理安排工作和时间节点，并严格按照各项规章制度组织项目的实施。</w:t>
            </w:r>
          </w:p>
        </w:tc>
        <w:tc>
          <w:tcPr>
            <w:tcW w:w="1914" w:type="dxa"/>
          </w:tcPr>
          <w:p w14:paraId="0B23D037" w14:textId="77777777" w:rsidR="00E251CD" w:rsidRPr="00865A4E" w:rsidRDefault="00E251CD" w:rsidP="00C3116D">
            <w:pPr>
              <w:spacing w:line="276" w:lineRule="auto"/>
              <w:rPr>
                <w:rFonts w:ascii="新宋体" w:eastAsia="新宋体" w:hAnsi="新宋体"/>
                <w:szCs w:val="21"/>
              </w:rPr>
            </w:pPr>
          </w:p>
        </w:tc>
        <w:tc>
          <w:tcPr>
            <w:tcW w:w="1418" w:type="dxa"/>
          </w:tcPr>
          <w:p w14:paraId="77F7832D" w14:textId="77777777" w:rsidR="00E251CD" w:rsidRPr="00865A4E" w:rsidRDefault="00E251CD" w:rsidP="00C3116D">
            <w:pPr>
              <w:spacing w:line="276" w:lineRule="auto"/>
              <w:rPr>
                <w:rFonts w:ascii="新宋体" w:eastAsia="新宋体" w:hAnsi="新宋体"/>
                <w:szCs w:val="21"/>
              </w:rPr>
            </w:pPr>
          </w:p>
        </w:tc>
        <w:tc>
          <w:tcPr>
            <w:tcW w:w="1099" w:type="dxa"/>
          </w:tcPr>
          <w:p w14:paraId="6D705433" w14:textId="77777777" w:rsidR="00E251CD" w:rsidRPr="00865A4E" w:rsidRDefault="00E251CD" w:rsidP="00C3116D">
            <w:pPr>
              <w:spacing w:line="276" w:lineRule="auto"/>
              <w:rPr>
                <w:rFonts w:ascii="新宋体" w:eastAsia="新宋体" w:hAnsi="新宋体"/>
                <w:szCs w:val="21"/>
              </w:rPr>
            </w:pPr>
          </w:p>
        </w:tc>
      </w:tr>
      <w:tr w:rsidR="00E251CD" w:rsidRPr="00865A4E" w14:paraId="6A80CED0" w14:textId="77777777" w:rsidTr="00E251CD">
        <w:trPr>
          <w:jc w:val="center"/>
        </w:trPr>
        <w:tc>
          <w:tcPr>
            <w:tcW w:w="677" w:type="dxa"/>
          </w:tcPr>
          <w:p w14:paraId="06733F80" w14:textId="77777777" w:rsidR="00E251CD" w:rsidRPr="00865A4E" w:rsidRDefault="00E251CD" w:rsidP="00C3116D">
            <w:pPr>
              <w:spacing w:line="276" w:lineRule="auto"/>
              <w:rPr>
                <w:rFonts w:ascii="新宋体" w:eastAsia="新宋体" w:hAnsi="新宋体"/>
                <w:szCs w:val="21"/>
              </w:rPr>
            </w:pPr>
            <w:r w:rsidRPr="00865A4E">
              <w:rPr>
                <w:rFonts w:ascii="新宋体" w:eastAsia="新宋体" w:hAnsi="新宋体" w:hint="eastAsia"/>
                <w:szCs w:val="21"/>
              </w:rPr>
              <w:t>3</w:t>
            </w:r>
          </w:p>
        </w:tc>
        <w:tc>
          <w:tcPr>
            <w:tcW w:w="992" w:type="dxa"/>
          </w:tcPr>
          <w:p w14:paraId="0E57B578" w14:textId="77777777" w:rsidR="00E251CD" w:rsidRPr="00865A4E" w:rsidRDefault="00E251CD" w:rsidP="00C3116D">
            <w:pPr>
              <w:spacing w:line="276" w:lineRule="auto"/>
              <w:rPr>
                <w:rFonts w:ascii="新宋体" w:eastAsia="新宋体" w:hAnsi="新宋体"/>
                <w:szCs w:val="21"/>
              </w:rPr>
            </w:pPr>
            <w:r w:rsidRPr="00865A4E">
              <w:rPr>
                <w:rFonts w:ascii="新宋体" w:eastAsia="新宋体" w:hAnsi="新宋体" w:hint="eastAsia"/>
                <w:szCs w:val="21"/>
              </w:rPr>
              <w:t>项目拟使用的车辆、场</w:t>
            </w:r>
            <w:r w:rsidRPr="00865A4E">
              <w:rPr>
                <w:rFonts w:ascii="新宋体" w:eastAsia="新宋体" w:hAnsi="新宋体" w:hint="eastAsia"/>
                <w:szCs w:val="21"/>
              </w:rPr>
              <w:lastRenderedPageBreak/>
              <w:t>地、工具、机器等要求</w:t>
            </w:r>
          </w:p>
        </w:tc>
        <w:tc>
          <w:tcPr>
            <w:tcW w:w="2338" w:type="dxa"/>
          </w:tcPr>
          <w:p w14:paraId="55D97743" w14:textId="77777777" w:rsidR="00E251CD" w:rsidRPr="00865A4E" w:rsidRDefault="00E251CD" w:rsidP="00C3116D">
            <w:pPr>
              <w:spacing w:line="276" w:lineRule="auto"/>
              <w:rPr>
                <w:rFonts w:ascii="新宋体" w:eastAsia="新宋体" w:hAnsi="新宋体"/>
                <w:szCs w:val="21"/>
              </w:rPr>
            </w:pPr>
            <w:r w:rsidRPr="0069519F">
              <w:rPr>
                <w:rFonts w:ascii="新宋体" w:eastAsia="新宋体" w:hAnsi="新宋体" w:hint="eastAsia"/>
                <w:szCs w:val="21"/>
              </w:rPr>
              <w:lastRenderedPageBreak/>
              <w:t>自备（自有或租赁均可）数据传输、储存、应用等工作配套的设备及外</w:t>
            </w:r>
            <w:r w:rsidRPr="0069519F">
              <w:rPr>
                <w:rFonts w:ascii="新宋体" w:eastAsia="新宋体" w:hAnsi="新宋体" w:hint="eastAsia"/>
                <w:szCs w:val="21"/>
              </w:rPr>
              <w:lastRenderedPageBreak/>
              <w:t>出工作保障所需车辆以保证项目顺利实施。其中因此项目特殊性必须配备以特定型号的设备：1.气相色谱仪2.气相色谱质谱联用仪。</w:t>
            </w:r>
          </w:p>
        </w:tc>
        <w:tc>
          <w:tcPr>
            <w:tcW w:w="1914" w:type="dxa"/>
          </w:tcPr>
          <w:p w14:paraId="12C127CC" w14:textId="77777777" w:rsidR="00E251CD" w:rsidRPr="00865A4E" w:rsidRDefault="00E251CD" w:rsidP="00C3116D">
            <w:pPr>
              <w:spacing w:line="276" w:lineRule="auto"/>
              <w:rPr>
                <w:rFonts w:ascii="新宋体" w:eastAsia="新宋体" w:hAnsi="新宋体"/>
                <w:szCs w:val="21"/>
              </w:rPr>
            </w:pPr>
          </w:p>
        </w:tc>
        <w:tc>
          <w:tcPr>
            <w:tcW w:w="1418" w:type="dxa"/>
          </w:tcPr>
          <w:p w14:paraId="17208A83" w14:textId="77777777" w:rsidR="00E251CD" w:rsidRPr="00865A4E" w:rsidRDefault="00E251CD" w:rsidP="00C3116D">
            <w:pPr>
              <w:spacing w:line="276" w:lineRule="auto"/>
              <w:rPr>
                <w:rFonts w:ascii="新宋体" w:eastAsia="新宋体" w:hAnsi="新宋体"/>
                <w:szCs w:val="21"/>
              </w:rPr>
            </w:pPr>
          </w:p>
        </w:tc>
        <w:tc>
          <w:tcPr>
            <w:tcW w:w="1099" w:type="dxa"/>
          </w:tcPr>
          <w:p w14:paraId="566E8F6B" w14:textId="77777777" w:rsidR="00E251CD" w:rsidRPr="00865A4E" w:rsidRDefault="00E251CD" w:rsidP="00C3116D">
            <w:pPr>
              <w:spacing w:line="276" w:lineRule="auto"/>
              <w:rPr>
                <w:rFonts w:ascii="新宋体" w:eastAsia="新宋体" w:hAnsi="新宋体"/>
                <w:szCs w:val="21"/>
              </w:rPr>
            </w:pPr>
          </w:p>
        </w:tc>
      </w:tr>
      <w:tr w:rsidR="00E251CD" w:rsidRPr="00865A4E" w14:paraId="5FD2BA69" w14:textId="77777777" w:rsidTr="00E251CD">
        <w:trPr>
          <w:jc w:val="center"/>
        </w:trPr>
        <w:tc>
          <w:tcPr>
            <w:tcW w:w="677" w:type="dxa"/>
          </w:tcPr>
          <w:p w14:paraId="6A8B04AF" w14:textId="77777777" w:rsidR="00E251CD" w:rsidRPr="00865A4E" w:rsidRDefault="00E251CD" w:rsidP="00C3116D">
            <w:pPr>
              <w:spacing w:line="276" w:lineRule="auto"/>
              <w:rPr>
                <w:rFonts w:ascii="新宋体" w:eastAsia="新宋体" w:hAnsi="新宋体"/>
                <w:szCs w:val="21"/>
              </w:rPr>
            </w:pPr>
            <w:r w:rsidRPr="00865A4E">
              <w:rPr>
                <w:rFonts w:ascii="新宋体" w:eastAsia="新宋体" w:hAnsi="新宋体" w:hint="eastAsia"/>
                <w:szCs w:val="21"/>
              </w:rPr>
              <w:lastRenderedPageBreak/>
              <w:t>4</w:t>
            </w:r>
          </w:p>
        </w:tc>
        <w:tc>
          <w:tcPr>
            <w:tcW w:w="992" w:type="dxa"/>
          </w:tcPr>
          <w:p w14:paraId="723FA8D4" w14:textId="77777777" w:rsidR="00E251CD" w:rsidRPr="00865A4E" w:rsidRDefault="00E251CD" w:rsidP="00C3116D">
            <w:pPr>
              <w:spacing w:line="276" w:lineRule="auto"/>
              <w:rPr>
                <w:rFonts w:ascii="新宋体" w:eastAsia="新宋体" w:hAnsi="新宋体"/>
                <w:szCs w:val="21"/>
              </w:rPr>
            </w:pPr>
            <w:r w:rsidRPr="00865A4E">
              <w:rPr>
                <w:rFonts w:ascii="新宋体" w:eastAsia="新宋体" w:hAnsi="新宋体" w:hint="eastAsia"/>
                <w:szCs w:val="21"/>
              </w:rPr>
              <w:t>验收要求</w:t>
            </w:r>
          </w:p>
        </w:tc>
        <w:tc>
          <w:tcPr>
            <w:tcW w:w="2338" w:type="dxa"/>
          </w:tcPr>
          <w:p w14:paraId="0F3CC581" w14:textId="77777777" w:rsidR="00E251CD" w:rsidRPr="00865A4E" w:rsidRDefault="00E251CD" w:rsidP="00C3116D">
            <w:pPr>
              <w:spacing w:line="276" w:lineRule="auto"/>
              <w:rPr>
                <w:rFonts w:ascii="新宋体" w:eastAsia="新宋体" w:hAnsi="新宋体"/>
                <w:szCs w:val="21"/>
              </w:rPr>
            </w:pPr>
            <w:r w:rsidRPr="0069519F">
              <w:rPr>
                <w:rFonts w:ascii="新宋体" w:eastAsia="新宋体" w:hAnsi="新宋体" w:hint="eastAsia"/>
                <w:szCs w:val="21"/>
              </w:rPr>
              <w:t>项目完成后，提供完整的项目成果（包括电子和纸质文件及相关图片、数据等），并通过采购人组织的专家评审，验收通过。</w:t>
            </w:r>
          </w:p>
        </w:tc>
        <w:tc>
          <w:tcPr>
            <w:tcW w:w="1914" w:type="dxa"/>
          </w:tcPr>
          <w:p w14:paraId="29719C56" w14:textId="77777777" w:rsidR="00E251CD" w:rsidRPr="00865A4E" w:rsidRDefault="00E251CD" w:rsidP="00C3116D">
            <w:pPr>
              <w:spacing w:line="276" w:lineRule="auto"/>
              <w:rPr>
                <w:rFonts w:ascii="新宋体" w:eastAsia="新宋体" w:hAnsi="新宋体"/>
                <w:szCs w:val="21"/>
              </w:rPr>
            </w:pPr>
          </w:p>
        </w:tc>
        <w:tc>
          <w:tcPr>
            <w:tcW w:w="1418" w:type="dxa"/>
          </w:tcPr>
          <w:p w14:paraId="06876B1C" w14:textId="77777777" w:rsidR="00E251CD" w:rsidRPr="00865A4E" w:rsidRDefault="00E251CD" w:rsidP="00C3116D">
            <w:pPr>
              <w:spacing w:line="276" w:lineRule="auto"/>
              <w:rPr>
                <w:rFonts w:ascii="新宋体" w:eastAsia="新宋体" w:hAnsi="新宋体"/>
                <w:szCs w:val="21"/>
              </w:rPr>
            </w:pPr>
          </w:p>
        </w:tc>
        <w:tc>
          <w:tcPr>
            <w:tcW w:w="1099" w:type="dxa"/>
          </w:tcPr>
          <w:p w14:paraId="1424B8D0" w14:textId="77777777" w:rsidR="00E251CD" w:rsidRPr="00865A4E" w:rsidRDefault="00E251CD" w:rsidP="00C3116D">
            <w:pPr>
              <w:spacing w:line="276" w:lineRule="auto"/>
              <w:rPr>
                <w:rFonts w:ascii="新宋体" w:eastAsia="新宋体" w:hAnsi="新宋体"/>
                <w:szCs w:val="21"/>
              </w:rPr>
            </w:pPr>
          </w:p>
        </w:tc>
      </w:tr>
    </w:tbl>
    <w:p w14:paraId="3246267C" w14:textId="77777777" w:rsidR="00E251CD" w:rsidRPr="00865A4E" w:rsidRDefault="00E251CD" w:rsidP="00E251CD">
      <w:pPr>
        <w:spacing w:line="360" w:lineRule="auto"/>
        <w:rPr>
          <w:rFonts w:ascii="新宋体" w:eastAsia="新宋体" w:hAnsi="新宋体"/>
          <w:szCs w:val="21"/>
        </w:rPr>
      </w:pPr>
      <w:r w:rsidRPr="00865A4E">
        <w:rPr>
          <w:rFonts w:ascii="新宋体" w:eastAsia="新宋体" w:hAnsi="新宋体" w:hint="eastAsia"/>
          <w:szCs w:val="21"/>
        </w:rPr>
        <w:t>备注：</w:t>
      </w:r>
    </w:p>
    <w:p w14:paraId="483F42CE" w14:textId="77777777" w:rsidR="00E251CD" w:rsidRPr="00865A4E" w:rsidRDefault="00E251CD" w:rsidP="00E251CD">
      <w:pPr>
        <w:spacing w:line="360" w:lineRule="auto"/>
        <w:rPr>
          <w:rFonts w:ascii="新宋体" w:eastAsia="新宋体" w:hAnsi="新宋体"/>
          <w:szCs w:val="21"/>
        </w:rPr>
      </w:pPr>
      <w:r w:rsidRPr="00865A4E">
        <w:rPr>
          <w:rFonts w:ascii="新宋体" w:eastAsia="新宋体" w:hAnsi="新宋体" w:hint="eastAsia"/>
          <w:szCs w:val="21"/>
        </w:rPr>
        <w:t>1、“招标技术要求”一栏应</w:t>
      </w:r>
      <w:r w:rsidRPr="00865A4E">
        <w:rPr>
          <w:rFonts w:ascii="新宋体" w:eastAsia="新宋体" w:hAnsi="新宋体" w:hint="eastAsia"/>
          <w:b/>
          <w:szCs w:val="21"/>
        </w:rPr>
        <w:t>填写招标文件第二章</w:t>
      </w:r>
      <w:r w:rsidRPr="00865A4E">
        <w:rPr>
          <w:rFonts w:ascii="新宋体" w:eastAsia="新宋体" w:hAnsi="新宋体" w:hint="eastAsia"/>
          <w:szCs w:val="21"/>
        </w:rPr>
        <w:t>“具体技术要求”的内容；</w:t>
      </w:r>
    </w:p>
    <w:p w14:paraId="3DF2B7EC" w14:textId="77777777" w:rsidR="00E251CD" w:rsidRPr="00865A4E" w:rsidRDefault="00E251CD" w:rsidP="00E251CD">
      <w:pPr>
        <w:spacing w:line="360" w:lineRule="auto"/>
        <w:rPr>
          <w:rFonts w:ascii="新宋体" w:eastAsia="新宋体" w:hAnsi="新宋体"/>
          <w:szCs w:val="21"/>
        </w:rPr>
      </w:pPr>
      <w:r w:rsidRPr="00865A4E">
        <w:rPr>
          <w:rFonts w:ascii="新宋体" w:eastAsia="新宋体" w:hAnsi="新宋体" w:hint="eastAsia"/>
          <w:szCs w:val="21"/>
        </w:rPr>
        <w:t>2、“投标技术响应”一</w:t>
      </w:r>
      <w:proofErr w:type="gramStart"/>
      <w:r w:rsidRPr="00865A4E">
        <w:rPr>
          <w:rFonts w:ascii="新宋体" w:eastAsia="新宋体" w:hAnsi="新宋体" w:hint="eastAsia"/>
          <w:szCs w:val="21"/>
        </w:rPr>
        <w:t>栏必须</w:t>
      </w:r>
      <w:proofErr w:type="gramEnd"/>
      <w:r w:rsidRPr="00865A4E">
        <w:rPr>
          <w:rFonts w:ascii="新宋体" w:eastAsia="新宋体" w:hAnsi="新宋体" w:hint="eastAsia"/>
          <w:szCs w:val="21"/>
        </w:rPr>
        <w:t>详细填写投标产品的具体参数，并应对照招标技术要求一一对应响应；</w:t>
      </w:r>
    </w:p>
    <w:p w14:paraId="23869F78" w14:textId="77777777" w:rsidR="00E251CD" w:rsidRPr="00865A4E" w:rsidRDefault="00E251CD" w:rsidP="00E251CD">
      <w:pPr>
        <w:spacing w:line="360" w:lineRule="auto"/>
        <w:rPr>
          <w:rFonts w:ascii="新宋体" w:eastAsia="新宋体" w:hAnsi="新宋体"/>
          <w:szCs w:val="21"/>
        </w:rPr>
      </w:pPr>
      <w:r w:rsidRPr="00865A4E">
        <w:rPr>
          <w:rFonts w:ascii="新宋体" w:eastAsia="新宋体" w:hAnsi="新宋体" w:hint="eastAsia"/>
          <w:szCs w:val="21"/>
        </w:rPr>
        <w:t>3、“偏离情况”一栏应如实填写“正偏离”、“负偏离”或“无偏离”。</w:t>
      </w:r>
    </w:p>
    <w:p w14:paraId="7EA0840C" w14:textId="77777777" w:rsidR="00E251CD" w:rsidRPr="00865A4E" w:rsidRDefault="00E251CD" w:rsidP="00E251CD">
      <w:pPr>
        <w:spacing w:line="360" w:lineRule="auto"/>
        <w:rPr>
          <w:rFonts w:ascii="新宋体" w:eastAsia="新宋体" w:hAnsi="新宋体"/>
          <w:szCs w:val="21"/>
        </w:rPr>
      </w:pPr>
      <w:r w:rsidRPr="00865A4E">
        <w:rPr>
          <w:rFonts w:ascii="新宋体" w:eastAsia="新宋体" w:hAnsi="新宋体" w:hint="eastAsia"/>
          <w:szCs w:val="21"/>
        </w:rPr>
        <w:t>4、投标人在《技术规格偏离表》填写的“投标技术响应”与《具体技术要求》的“招标技术要求”存在填写不全的情况，将被视为未实质性满足招标文件要求作投标无效处理。示例，“招标技术要求”共有10项参数，投标人只响应了9项，填写不全，则视为未实质性满足招标文件要求作投标无效处理。</w:t>
      </w:r>
    </w:p>
    <w:p w14:paraId="6EF6CF2C" w14:textId="77777777" w:rsidR="00E251CD" w:rsidRPr="00865A4E" w:rsidRDefault="00E251CD" w:rsidP="00E251CD">
      <w:pPr>
        <w:spacing w:line="360" w:lineRule="auto"/>
        <w:rPr>
          <w:rFonts w:ascii="新宋体" w:eastAsia="新宋体" w:hAnsi="新宋体"/>
          <w:szCs w:val="21"/>
        </w:rPr>
      </w:pPr>
      <w:r w:rsidRPr="00865A4E">
        <w:rPr>
          <w:rFonts w:ascii="新宋体" w:eastAsia="新宋体" w:hAnsi="新宋体" w:hint="eastAsia"/>
          <w:szCs w:val="21"/>
        </w:rPr>
        <w:t>5、投标人所填写的“偏离情况”与评审委员会判定不一致时</w:t>
      </w:r>
      <w:r w:rsidRPr="00865A4E">
        <w:rPr>
          <w:rFonts w:ascii="新宋体" w:eastAsia="新宋体" w:hAnsi="新宋体" w:hint="eastAsia"/>
          <w:b/>
          <w:szCs w:val="21"/>
        </w:rPr>
        <w:t>，以评审委员会意见为主。另，判定结果不一致的参数超过一定数量的，则评分项“技术偏离情况”将不得分（即计为0分）。</w:t>
      </w:r>
    </w:p>
    <w:p w14:paraId="0D76ACEB" w14:textId="77777777" w:rsidR="00E251CD" w:rsidRPr="00865A4E" w:rsidRDefault="00E251CD" w:rsidP="00E251CD">
      <w:pPr>
        <w:spacing w:line="360" w:lineRule="auto"/>
        <w:rPr>
          <w:rFonts w:ascii="新宋体" w:eastAsia="新宋体" w:hAnsi="新宋体"/>
          <w:szCs w:val="21"/>
        </w:rPr>
      </w:pPr>
      <w:r w:rsidRPr="00865A4E">
        <w:rPr>
          <w:rFonts w:ascii="新宋体" w:eastAsia="新宋体" w:hAnsi="新宋体" w:hint="eastAsia"/>
          <w:b/>
          <w:szCs w:val="21"/>
        </w:rPr>
        <w:t>一定数量的设置：</w:t>
      </w:r>
      <w:r w:rsidRPr="00865A4E">
        <w:rPr>
          <w:rFonts w:ascii="新宋体" w:eastAsia="新宋体" w:hAnsi="新宋体" w:hint="eastAsia"/>
          <w:szCs w:val="21"/>
        </w:rPr>
        <w:t>（1）《具体技术要求》全部参数数量10%（四舍五入取整数）不足3条的，以3条为标准；</w:t>
      </w:r>
      <w:r w:rsidRPr="00865A4E">
        <w:rPr>
          <w:rFonts w:ascii="新宋体" w:eastAsia="新宋体" w:hAnsi="新宋体" w:hint="eastAsia"/>
          <w:szCs w:val="21"/>
          <w:highlight w:val="yellow"/>
        </w:rPr>
        <w:t>此种情形下投标人所填写的“偏离情况”与评审委员会判定不一致数量超过3条的（不含本数3），则评分项“技术偏离情况”计为0分，数量在3条以内（含本数3）的，则按照扣分处理；</w:t>
      </w:r>
      <w:r w:rsidRPr="00865A4E">
        <w:rPr>
          <w:rFonts w:ascii="新宋体" w:eastAsia="新宋体" w:hAnsi="新宋体" w:hint="eastAsia"/>
          <w:szCs w:val="21"/>
        </w:rPr>
        <w:t>（2）《具体技术要求》全部参数数量10%（四舍五入取整数）超过10条的，以10条为标准；</w:t>
      </w:r>
      <w:r w:rsidRPr="00865A4E">
        <w:rPr>
          <w:rFonts w:ascii="新宋体" w:eastAsia="新宋体" w:hAnsi="新宋体" w:hint="eastAsia"/>
          <w:szCs w:val="21"/>
          <w:highlight w:val="yellow"/>
        </w:rPr>
        <w:t>此种情形下投标人所填写的“偏离情况”与评审委员会判定不一致数量超过10条的（不含本数10），则评分项“技术偏离情况”计为0分，数量在10条以内（含本数10）的，则按照扣分处理；</w:t>
      </w:r>
      <w:r w:rsidRPr="00865A4E">
        <w:rPr>
          <w:rFonts w:ascii="新宋体" w:eastAsia="新宋体" w:hAnsi="新宋体" w:hint="eastAsia"/>
          <w:szCs w:val="21"/>
        </w:rPr>
        <w:t>（3）其他情况，按《具体技术要求》全部参数数量10%（四舍五入取整数）为标准。</w:t>
      </w:r>
    </w:p>
    <w:p w14:paraId="1CD4766F" w14:textId="77777777" w:rsidR="00E251CD" w:rsidRPr="00813513" w:rsidRDefault="00E251CD" w:rsidP="00E251CD">
      <w:pPr>
        <w:spacing w:line="360" w:lineRule="auto"/>
        <w:rPr>
          <w:rFonts w:ascii="新宋体" w:eastAsia="新宋体" w:hAnsi="新宋体"/>
          <w:color w:val="FF0000"/>
          <w:szCs w:val="21"/>
        </w:rPr>
      </w:pPr>
    </w:p>
    <w:p w14:paraId="383EF417" w14:textId="77777777" w:rsidR="00EE1620" w:rsidRPr="00E251CD" w:rsidRDefault="00EE1620">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2C86AB42"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2A1F40FF"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3A4A119D"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250D8A7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bookmarkStart w:id="12" w:name="OLE_LINK1"/>
      <w:bookmarkStart w:id="13" w:name="OLE_LINK2"/>
      <w:r w:rsidR="004D519D">
        <w:rPr>
          <w:rFonts w:ascii="新宋体" w:eastAsia="新宋体" w:hAnsi="新宋体" w:hint="eastAsia"/>
          <w:color w:val="FF0000"/>
          <w:szCs w:val="21"/>
        </w:rPr>
        <w:t>（本项不</w:t>
      </w:r>
      <w:proofErr w:type="gramStart"/>
      <w:r w:rsidR="004D519D">
        <w:rPr>
          <w:rFonts w:ascii="新宋体" w:eastAsia="新宋体" w:hAnsi="新宋体" w:hint="eastAsia"/>
          <w:color w:val="FF0000"/>
          <w:szCs w:val="21"/>
        </w:rPr>
        <w:t>作为废标条款</w:t>
      </w:r>
      <w:proofErr w:type="gramEnd"/>
      <w:r w:rsidR="004D519D">
        <w:rPr>
          <w:rFonts w:ascii="新宋体" w:eastAsia="新宋体" w:hAnsi="新宋体" w:hint="eastAsia"/>
          <w:color w:val="FF0000"/>
          <w:szCs w:val="21"/>
        </w:rPr>
        <w:t>，</w:t>
      </w:r>
      <w:r w:rsidR="00EC78AE">
        <w:rPr>
          <w:rFonts w:ascii="新宋体" w:eastAsia="新宋体" w:hAnsi="新宋体" w:hint="eastAsia"/>
          <w:color w:val="FF0000"/>
          <w:szCs w:val="21"/>
        </w:rPr>
        <w:t>仅为方便代理机构开标唱标使用</w:t>
      </w:r>
      <w:r w:rsidR="004D519D">
        <w:rPr>
          <w:rFonts w:ascii="新宋体" w:eastAsia="新宋体" w:hAnsi="新宋体" w:hint="eastAsia"/>
          <w:color w:val="FF0000"/>
          <w:szCs w:val="21"/>
        </w:rPr>
        <w:t>）</w:t>
      </w:r>
      <w:r w:rsidR="002E0AB1">
        <w:rPr>
          <w:rFonts w:ascii="新宋体" w:eastAsia="新宋体" w:hAnsi="新宋体" w:hint="eastAsia"/>
          <w:color w:val="FF0000"/>
          <w:szCs w:val="21"/>
        </w:rPr>
        <w:t>。</w:t>
      </w:r>
      <w:bookmarkEnd w:id="12"/>
      <w:bookmarkEnd w:id="13"/>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4" w:name="_Toc73521669"/>
      <w:bookmarkStart w:id="15" w:name="_Toc73518151"/>
      <w:bookmarkStart w:id="16" w:name="_Toc100052400"/>
      <w:bookmarkStart w:id="17" w:name="_Toc73517673"/>
      <w:bookmarkStart w:id="18" w:name="_Toc73521581"/>
      <w:r>
        <w:rPr>
          <w:rFonts w:ascii="新宋体" w:eastAsia="新宋体" w:hAnsi="新宋体" w:hint="eastAsia"/>
          <w:szCs w:val="21"/>
        </w:rPr>
        <w:t>34．错误的修正</w:t>
      </w:r>
      <w:bookmarkEnd w:id="14"/>
      <w:bookmarkEnd w:id="15"/>
      <w:bookmarkEnd w:id="16"/>
      <w:bookmarkEnd w:id="17"/>
      <w:bookmarkEnd w:id="18"/>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9" w:name="_Toc73517679"/>
      <w:bookmarkStart w:id="20" w:name="_Toc100052408"/>
      <w:bookmarkStart w:id="21" w:name="_Toc73521586"/>
      <w:bookmarkStart w:id="22" w:name="_Toc73521674"/>
      <w:bookmarkStart w:id="23" w:name="_Toc73518157"/>
      <w:r>
        <w:rPr>
          <w:rFonts w:ascii="新宋体" w:eastAsia="新宋体" w:hAnsi="新宋体" w:hint="eastAsia"/>
          <w:szCs w:val="21"/>
        </w:rPr>
        <w:t>43．合同授予标准</w:t>
      </w:r>
      <w:bookmarkEnd w:id="19"/>
      <w:bookmarkEnd w:id="20"/>
      <w:bookmarkEnd w:id="21"/>
      <w:bookmarkEnd w:id="22"/>
      <w:bookmarkEnd w:id="23"/>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4" w:name="_Toc100052409"/>
      <w:bookmarkStart w:id="25" w:name="_Toc73517680"/>
      <w:bookmarkStart w:id="26" w:name="_Toc73521587"/>
      <w:bookmarkStart w:id="27" w:name="_Toc73521675"/>
      <w:bookmarkStart w:id="28" w:name="_Toc73518158"/>
      <w:r>
        <w:rPr>
          <w:rFonts w:ascii="新宋体" w:eastAsia="新宋体" w:hAnsi="新宋体" w:hint="eastAsia"/>
          <w:szCs w:val="21"/>
        </w:rPr>
        <w:t>44．</w:t>
      </w:r>
      <w:bookmarkEnd w:id="24"/>
      <w:bookmarkEnd w:id="25"/>
      <w:bookmarkEnd w:id="26"/>
      <w:bookmarkEnd w:id="27"/>
      <w:bookmarkEnd w:id="28"/>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9" w:name="_Toc73521589"/>
      <w:bookmarkStart w:id="30" w:name="_Toc100052410"/>
      <w:bookmarkStart w:id="31" w:name="_Toc73517682"/>
      <w:bookmarkStart w:id="32" w:name="_Toc73518160"/>
      <w:bookmarkStart w:id="33" w:name="_Toc73521677"/>
      <w:r>
        <w:rPr>
          <w:rFonts w:ascii="新宋体" w:eastAsia="新宋体" w:hAnsi="新宋体" w:hint="eastAsia"/>
          <w:szCs w:val="21"/>
        </w:rPr>
        <w:t>45．合同协议书的签订</w:t>
      </w:r>
      <w:bookmarkEnd w:id="29"/>
      <w:bookmarkEnd w:id="30"/>
      <w:bookmarkEnd w:id="31"/>
      <w:bookmarkEnd w:id="32"/>
      <w:bookmarkEnd w:id="33"/>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4" w:name="_Toc73521678"/>
      <w:bookmarkStart w:id="35" w:name="_Toc73518161"/>
      <w:bookmarkStart w:id="36" w:name="_Toc73517683"/>
      <w:bookmarkStart w:id="37" w:name="_Toc73521590"/>
      <w:bookmarkStart w:id="38" w:name="_Toc100052411"/>
      <w:r>
        <w:rPr>
          <w:rFonts w:ascii="新宋体" w:eastAsia="新宋体" w:hAnsi="新宋体" w:hint="eastAsia"/>
          <w:szCs w:val="21"/>
        </w:rPr>
        <w:t>46．履约担保</w:t>
      </w:r>
      <w:bookmarkEnd w:id="34"/>
      <w:bookmarkEnd w:id="35"/>
      <w:bookmarkEnd w:id="36"/>
      <w:bookmarkEnd w:id="37"/>
      <w:bookmarkEnd w:id="38"/>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50CD383E" w:rsidR="00765B9B" w:rsidRPr="003A5964" w:rsidRDefault="005D0BBC">
      <w:pPr>
        <w:spacing w:line="360" w:lineRule="auto"/>
        <w:rPr>
          <w:rFonts w:ascii="新宋体" w:eastAsia="新宋体" w:hAnsi="新宋体"/>
          <w:color w:val="FF0000"/>
          <w:szCs w:val="21"/>
        </w:rPr>
      </w:pPr>
      <w:r w:rsidRPr="003A5964">
        <w:rPr>
          <w:rFonts w:ascii="新宋体" w:eastAsia="新宋体" w:hAnsi="新宋体" w:hint="eastAsia"/>
          <w:color w:val="FF0000"/>
          <w:szCs w:val="21"/>
        </w:rPr>
        <w:t xml:space="preserve">    </w:t>
      </w:r>
      <w:r w:rsidRPr="00177675">
        <w:rPr>
          <w:rFonts w:ascii="新宋体" w:eastAsia="新宋体" w:hAnsi="新宋体" w:hint="eastAsia"/>
          <w:szCs w:val="21"/>
        </w:rPr>
        <w:t>对质疑答复不满意或者未在规定时间内答复的，提出质疑的供应商可以在答复期满后15个工作日内向深圳市财政局投诉</w:t>
      </w:r>
      <w:r w:rsidR="00787EF2" w:rsidRPr="003A5964">
        <w:rPr>
          <w:rFonts w:ascii="新宋体" w:eastAsia="新宋体" w:hAnsi="新宋体" w:hint="eastAsia"/>
          <w:color w:val="FF0000"/>
          <w:szCs w:val="21"/>
        </w:rPr>
        <w:t>（自行采购项目向采购人投诉）</w:t>
      </w:r>
      <w:r w:rsidRPr="003A5964">
        <w:rPr>
          <w:rFonts w:ascii="新宋体" w:eastAsia="新宋体" w:hAnsi="新宋体" w:hint="eastAsia"/>
          <w:color w:val="FF0000"/>
          <w:szCs w:val="21"/>
        </w:rPr>
        <w:t>。</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52D45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BF1F73C" w16cex:dateUtc="2025-05-28T0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52D455F" w16cid:durableId="0BF1F73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33D41" w14:textId="77777777" w:rsidR="00612BCF" w:rsidRDefault="00612BCF">
      <w:r>
        <w:separator/>
      </w:r>
    </w:p>
  </w:endnote>
  <w:endnote w:type="continuationSeparator" w:id="0">
    <w:p w14:paraId="38D36609" w14:textId="77777777" w:rsidR="00612BCF" w:rsidRDefault="00612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宋体"/>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长城仿宋">
    <w:altName w:val="黑体"/>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altName w:val="DejaVu Sans"/>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华文仿宋"/>
    <w:charset w:val="86"/>
    <w:family w:val="auto"/>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altName w:val="汉仪中宋简"/>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BD6F23" w:rsidRDefault="00BD6F23">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BD6F23" w:rsidRDefault="00BD6F23">
    <w:pPr>
      <w:pStyle w:val="af0"/>
    </w:pPr>
  </w:p>
  <w:p w14:paraId="3D97C3B3" w14:textId="77777777" w:rsidR="00AE7CD6" w:rsidRDefault="00AE7CD6"/>
  <w:p w14:paraId="2CDC4671" w14:textId="77777777" w:rsidR="00AE7CD6" w:rsidRDefault="00AE7CD6"/>
  <w:p w14:paraId="4EFB12DA" w14:textId="77777777" w:rsidR="00AE7CD6" w:rsidRDefault="00AE7CD6"/>
  <w:p w14:paraId="6894616D" w14:textId="77777777" w:rsidR="00AE7CD6" w:rsidRDefault="00AE7CD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BD6F23" w:rsidRDefault="00BD6F23">
    <w:pPr>
      <w:pStyle w:val="af0"/>
      <w:framePr w:wrap="around" w:vAnchor="text" w:hAnchor="margin" w:xAlign="center" w:y="1"/>
      <w:rPr>
        <w:rStyle w:val="af8"/>
      </w:rPr>
    </w:pPr>
    <w:r>
      <w:t xml:space="preserve">- </w:t>
    </w:r>
    <w:r>
      <w:fldChar w:fldCharType="begin"/>
    </w:r>
    <w:r>
      <w:instrText xml:space="preserve"> PAGE </w:instrText>
    </w:r>
    <w:r>
      <w:fldChar w:fldCharType="separate"/>
    </w:r>
    <w:r w:rsidR="00B54A31">
      <w:rPr>
        <w:noProof/>
      </w:rPr>
      <w:t>16</w:t>
    </w:r>
    <w:r>
      <w:fldChar w:fldCharType="end"/>
    </w:r>
    <w:r>
      <w:t xml:space="preserve"> -</w:t>
    </w:r>
  </w:p>
  <w:p w14:paraId="408D9F59" w14:textId="77777777" w:rsidR="00AE7CD6" w:rsidRDefault="00AE7C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6F307A" w14:textId="77777777" w:rsidR="00612BCF" w:rsidRDefault="00612BCF">
      <w:r>
        <w:separator/>
      </w:r>
    </w:p>
  </w:footnote>
  <w:footnote w:type="continuationSeparator" w:id="0">
    <w:p w14:paraId="59A61879" w14:textId="77777777" w:rsidR="00612BCF" w:rsidRDefault="00612B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BD6F23" w:rsidRDefault="00BD6F23">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9EEA977"/>
    <w:multiLevelType w:val="singleLevel"/>
    <w:tmpl w:val="F9EEA977"/>
    <w:lvl w:ilvl="0">
      <w:start w:val="1"/>
      <w:numFmt w:val="decimal"/>
      <w:lvlText w:val="%1."/>
      <w:lvlJc w:val="left"/>
      <w:pPr>
        <w:ind w:left="0" w:firstLine="454"/>
      </w:pPr>
      <w:rPr>
        <w:rFonts w:hint="default"/>
      </w:rPr>
    </w:lvl>
  </w:abstractNum>
  <w:abstractNum w:abstractNumId="1">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nsid w:val="1A31010A"/>
    <w:multiLevelType w:val="multilevel"/>
    <w:tmpl w:val="1A31010A"/>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
    <w:nsid w:val="369E0DE7"/>
    <w:multiLevelType w:val="singleLevel"/>
    <w:tmpl w:val="F9EEA977"/>
    <w:lvl w:ilvl="0">
      <w:start w:val="1"/>
      <w:numFmt w:val="decimal"/>
      <w:lvlText w:val="%1."/>
      <w:lvlJc w:val="left"/>
      <w:pPr>
        <w:ind w:left="0" w:firstLine="454"/>
      </w:pPr>
      <w:rPr>
        <w:rFonts w:hint="default"/>
      </w:rPr>
    </w:lvl>
  </w:abstractNum>
  <w:abstractNum w:abstractNumId="8">
    <w:nsid w:val="4204542D"/>
    <w:multiLevelType w:val="multilevel"/>
    <w:tmpl w:val="4204542D"/>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4B012E78"/>
    <w:multiLevelType w:val="multilevel"/>
    <w:tmpl w:val="4B012E78"/>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4"/>
  </w:num>
  <w:num w:numId="4">
    <w:abstractNumId w:val="3"/>
  </w:num>
  <w:num w:numId="5">
    <w:abstractNumId w:val="11"/>
  </w:num>
  <w:num w:numId="6">
    <w:abstractNumId w:val="6"/>
  </w:num>
  <w:num w:numId="7">
    <w:abstractNumId w:val="10"/>
  </w:num>
  <w:num w:numId="8">
    <w:abstractNumId w:val="0"/>
  </w:num>
  <w:num w:numId="9">
    <w:abstractNumId w:val="7"/>
  </w:num>
  <w:num w:numId="10">
    <w:abstractNumId w:val="5"/>
  </w:num>
  <w:num w:numId="11">
    <w:abstractNumId w:val="8"/>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瑞凝信李亦琳">
    <w15:presenceInfo w15:providerId="None" w15:userId="瑞凝信李亦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0DA6"/>
    <w:rsid w:val="000211EA"/>
    <w:rsid w:val="0002175F"/>
    <w:rsid w:val="000234B2"/>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125C"/>
    <w:rsid w:val="00062461"/>
    <w:rsid w:val="0006267A"/>
    <w:rsid w:val="000631DE"/>
    <w:rsid w:val="0006335B"/>
    <w:rsid w:val="00063C25"/>
    <w:rsid w:val="00064892"/>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AD2"/>
    <w:rsid w:val="00082B82"/>
    <w:rsid w:val="00083DC6"/>
    <w:rsid w:val="00084857"/>
    <w:rsid w:val="00084F26"/>
    <w:rsid w:val="000850AF"/>
    <w:rsid w:val="000852EB"/>
    <w:rsid w:val="000869D8"/>
    <w:rsid w:val="00086CA6"/>
    <w:rsid w:val="00087146"/>
    <w:rsid w:val="00090213"/>
    <w:rsid w:val="00091189"/>
    <w:rsid w:val="0009138B"/>
    <w:rsid w:val="00092FC7"/>
    <w:rsid w:val="00093133"/>
    <w:rsid w:val="0009395E"/>
    <w:rsid w:val="00093DBB"/>
    <w:rsid w:val="00094603"/>
    <w:rsid w:val="0009469A"/>
    <w:rsid w:val="000954D5"/>
    <w:rsid w:val="00095723"/>
    <w:rsid w:val="0009618D"/>
    <w:rsid w:val="000962B1"/>
    <w:rsid w:val="0009709B"/>
    <w:rsid w:val="000975E3"/>
    <w:rsid w:val="00097DDA"/>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ABB"/>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573"/>
    <w:rsid w:val="000F3658"/>
    <w:rsid w:val="000F3B37"/>
    <w:rsid w:val="000F3F12"/>
    <w:rsid w:val="000F4478"/>
    <w:rsid w:val="000F565B"/>
    <w:rsid w:val="000F5C6C"/>
    <w:rsid w:val="000F5F3F"/>
    <w:rsid w:val="000F6401"/>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B35"/>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4EC4"/>
    <w:rsid w:val="00135376"/>
    <w:rsid w:val="001362BD"/>
    <w:rsid w:val="0013673A"/>
    <w:rsid w:val="00137F86"/>
    <w:rsid w:val="001410EB"/>
    <w:rsid w:val="00141B41"/>
    <w:rsid w:val="001425C2"/>
    <w:rsid w:val="00143554"/>
    <w:rsid w:val="00143653"/>
    <w:rsid w:val="00143934"/>
    <w:rsid w:val="00143B3A"/>
    <w:rsid w:val="00143E43"/>
    <w:rsid w:val="00143FFC"/>
    <w:rsid w:val="001448CF"/>
    <w:rsid w:val="00146ABB"/>
    <w:rsid w:val="00147338"/>
    <w:rsid w:val="00147A48"/>
    <w:rsid w:val="00147AD1"/>
    <w:rsid w:val="00150143"/>
    <w:rsid w:val="001509AB"/>
    <w:rsid w:val="00152A4A"/>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64E"/>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675"/>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0AEB"/>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4FA"/>
    <w:rsid w:val="001A76B7"/>
    <w:rsid w:val="001B015C"/>
    <w:rsid w:val="001B1339"/>
    <w:rsid w:val="001B1B58"/>
    <w:rsid w:val="001B1F55"/>
    <w:rsid w:val="001B2049"/>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5BCA"/>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01D"/>
    <w:rsid w:val="00203267"/>
    <w:rsid w:val="00203897"/>
    <w:rsid w:val="0020391D"/>
    <w:rsid w:val="0020539B"/>
    <w:rsid w:val="00205F9C"/>
    <w:rsid w:val="002060F7"/>
    <w:rsid w:val="002071D8"/>
    <w:rsid w:val="00207BC6"/>
    <w:rsid w:val="00207C75"/>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1B3C"/>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464"/>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B8D"/>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D7CF7"/>
    <w:rsid w:val="002E0AB1"/>
    <w:rsid w:val="002E1A81"/>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959"/>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80"/>
    <w:rsid w:val="00315A06"/>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50B4"/>
    <w:rsid w:val="00325742"/>
    <w:rsid w:val="0032631C"/>
    <w:rsid w:val="00327536"/>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37544"/>
    <w:rsid w:val="003413F4"/>
    <w:rsid w:val="00342DC1"/>
    <w:rsid w:val="00342EF7"/>
    <w:rsid w:val="003432B6"/>
    <w:rsid w:val="00343F41"/>
    <w:rsid w:val="00344BF3"/>
    <w:rsid w:val="00345B50"/>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CB6"/>
    <w:rsid w:val="00366F10"/>
    <w:rsid w:val="0036743F"/>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87542"/>
    <w:rsid w:val="003900A5"/>
    <w:rsid w:val="00390518"/>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97C"/>
    <w:rsid w:val="003D7E9A"/>
    <w:rsid w:val="003E0366"/>
    <w:rsid w:val="003E100C"/>
    <w:rsid w:val="003E1678"/>
    <w:rsid w:val="003E21B9"/>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3F2"/>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74FB"/>
    <w:rsid w:val="00470418"/>
    <w:rsid w:val="004704DA"/>
    <w:rsid w:val="004704EA"/>
    <w:rsid w:val="0047071D"/>
    <w:rsid w:val="00470BF5"/>
    <w:rsid w:val="00471A09"/>
    <w:rsid w:val="004727C4"/>
    <w:rsid w:val="00472810"/>
    <w:rsid w:val="00473579"/>
    <w:rsid w:val="00474B88"/>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ADE"/>
    <w:rsid w:val="004C6C09"/>
    <w:rsid w:val="004C6EA3"/>
    <w:rsid w:val="004C7C1E"/>
    <w:rsid w:val="004D000F"/>
    <w:rsid w:val="004D055D"/>
    <w:rsid w:val="004D1240"/>
    <w:rsid w:val="004D133B"/>
    <w:rsid w:val="004D2873"/>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7B"/>
    <w:rsid w:val="005156A6"/>
    <w:rsid w:val="00515F27"/>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39C4"/>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704"/>
    <w:rsid w:val="005E0D5C"/>
    <w:rsid w:val="005E0DB9"/>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BCF"/>
    <w:rsid w:val="00612E83"/>
    <w:rsid w:val="00613C47"/>
    <w:rsid w:val="00614131"/>
    <w:rsid w:val="00615086"/>
    <w:rsid w:val="00616201"/>
    <w:rsid w:val="00616225"/>
    <w:rsid w:val="00616917"/>
    <w:rsid w:val="0061705E"/>
    <w:rsid w:val="00617A8B"/>
    <w:rsid w:val="00621904"/>
    <w:rsid w:val="00621DA3"/>
    <w:rsid w:val="00622248"/>
    <w:rsid w:val="00622FEA"/>
    <w:rsid w:val="00623CDF"/>
    <w:rsid w:val="00623DB1"/>
    <w:rsid w:val="0062404E"/>
    <w:rsid w:val="006245F3"/>
    <w:rsid w:val="00624DBE"/>
    <w:rsid w:val="00625450"/>
    <w:rsid w:val="0062624F"/>
    <w:rsid w:val="00626DB6"/>
    <w:rsid w:val="006319CA"/>
    <w:rsid w:val="00632D91"/>
    <w:rsid w:val="00633B3E"/>
    <w:rsid w:val="00634B64"/>
    <w:rsid w:val="00634EC0"/>
    <w:rsid w:val="006351C3"/>
    <w:rsid w:val="0063627F"/>
    <w:rsid w:val="0063642A"/>
    <w:rsid w:val="006368AB"/>
    <w:rsid w:val="006376C4"/>
    <w:rsid w:val="006403E7"/>
    <w:rsid w:val="00642D72"/>
    <w:rsid w:val="006443CB"/>
    <w:rsid w:val="006448B8"/>
    <w:rsid w:val="00644F80"/>
    <w:rsid w:val="00645874"/>
    <w:rsid w:val="006458E5"/>
    <w:rsid w:val="006461ED"/>
    <w:rsid w:val="00646C08"/>
    <w:rsid w:val="0064702A"/>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291"/>
    <w:rsid w:val="00674E69"/>
    <w:rsid w:val="00675998"/>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6E8"/>
    <w:rsid w:val="00685A0D"/>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19F"/>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718"/>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3896"/>
    <w:rsid w:val="006D407B"/>
    <w:rsid w:val="006D4242"/>
    <w:rsid w:val="006D45F0"/>
    <w:rsid w:val="006D4C8F"/>
    <w:rsid w:val="006D52A0"/>
    <w:rsid w:val="006D57B2"/>
    <w:rsid w:val="006D57CB"/>
    <w:rsid w:val="006D5819"/>
    <w:rsid w:val="006D5E6F"/>
    <w:rsid w:val="006D693F"/>
    <w:rsid w:val="006D6CDD"/>
    <w:rsid w:val="006D7604"/>
    <w:rsid w:val="006D765E"/>
    <w:rsid w:val="006E0455"/>
    <w:rsid w:val="006E3289"/>
    <w:rsid w:val="006E4238"/>
    <w:rsid w:val="006E5F01"/>
    <w:rsid w:val="006E5F55"/>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DA2"/>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4F9B"/>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40C"/>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513"/>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8D0"/>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0E5B"/>
    <w:rsid w:val="00852528"/>
    <w:rsid w:val="008541F1"/>
    <w:rsid w:val="008543F7"/>
    <w:rsid w:val="008545DC"/>
    <w:rsid w:val="00854A7E"/>
    <w:rsid w:val="00855209"/>
    <w:rsid w:val="00855B06"/>
    <w:rsid w:val="00856B95"/>
    <w:rsid w:val="00856D1A"/>
    <w:rsid w:val="00857074"/>
    <w:rsid w:val="00857D29"/>
    <w:rsid w:val="0086161C"/>
    <w:rsid w:val="00861818"/>
    <w:rsid w:val="0086225C"/>
    <w:rsid w:val="008629A8"/>
    <w:rsid w:val="00862C35"/>
    <w:rsid w:val="00863225"/>
    <w:rsid w:val="00863ADA"/>
    <w:rsid w:val="00863FE7"/>
    <w:rsid w:val="00864BF6"/>
    <w:rsid w:val="00865BAA"/>
    <w:rsid w:val="008677CB"/>
    <w:rsid w:val="0087056E"/>
    <w:rsid w:val="00870CB6"/>
    <w:rsid w:val="00870DD7"/>
    <w:rsid w:val="0087344C"/>
    <w:rsid w:val="008737AE"/>
    <w:rsid w:val="00873BB8"/>
    <w:rsid w:val="00873FEA"/>
    <w:rsid w:val="0087419B"/>
    <w:rsid w:val="00874592"/>
    <w:rsid w:val="008751C1"/>
    <w:rsid w:val="00876C1B"/>
    <w:rsid w:val="00876E70"/>
    <w:rsid w:val="008804E1"/>
    <w:rsid w:val="00880E30"/>
    <w:rsid w:val="008815B6"/>
    <w:rsid w:val="008818F6"/>
    <w:rsid w:val="00881D45"/>
    <w:rsid w:val="0088216C"/>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753"/>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60D"/>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31F0"/>
    <w:rsid w:val="009040A1"/>
    <w:rsid w:val="00904297"/>
    <w:rsid w:val="0090473B"/>
    <w:rsid w:val="0090487F"/>
    <w:rsid w:val="00905282"/>
    <w:rsid w:val="00905908"/>
    <w:rsid w:val="00906C96"/>
    <w:rsid w:val="0090729C"/>
    <w:rsid w:val="009075A4"/>
    <w:rsid w:val="009101AF"/>
    <w:rsid w:val="00910243"/>
    <w:rsid w:val="00910400"/>
    <w:rsid w:val="00911808"/>
    <w:rsid w:val="009145FB"/>
    <w:rsid w:val="00915283"/>
    <w:rsid w:val="00915786"/>
    <w:rsid w:val="00915A1C"/>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0E22"/>
    <w:rsid w:val="0096218D"/>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9E"/>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0D29"/>
    <w:rsid w:val="009C1022"/>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22B6"/>
    <w:rsid w:val="00A04B6F"/>
    <w:rsid w:val="00A054CB"/>
    <w:rsid w:val="00A05E8F"/>
    <w:rsid w:val="00A06A54"/>
    <w:rsid w:val="00A10016"/>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0D6"/>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01"/>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1582"/>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4377"/>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A744E"/>
    <w:rsid w:val="00AB022F"/>
    <w:rsid w:val="00AB0674"/>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0D18"/>
    <w:rsid w:val="00AD13D6"/>
    <w:rsid w:val="00AD1F4A"/>
    <w:rsid w:val="00AD4087"/>
    <w:rsid w:val="00AD5BEE"/>
    <w:rsid w:val="00AD6466"/>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2D4F"/>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3397"/>
    <w:rsid w:val="00B1385B"/>
    <w:rsid w:val="00B13A4D"/>
    <w:rsid w:val="00B1400D"/>
    <w:rsid w:val="00B147C9"/>
    <w:rsid w:val="00B15BB2"/>
    <w:rsid w:val="00B16EBE"/>
    <w:rsid w:val="00B17F19"/>
    <w:rsid w:val="00B20655"/>
    <w:rsid w:val="00B21D0E"/>
    <w:rsid w:val="00B22C57"/>
    <w:rsid w:val="00B23C76"/>
    <w:rsid w:val="00B23EEE"/>
    <w:rsid w:val="00B249E2"/>
    <w:rsid w:val="00B25E1E"/>
    <w:rsid w:val="00B261D9"/>
    <w:rsid w:val="00B27298"/>
    <w:rsid w:val="00B27384"/>
    <w:rsid w:val="00B276E4"/>
    <w:rsid w:val="00B27A6D"/>
    <w:rsid w:val="00B309F9"/>
    <w:rsid w:val="00B30DAD"/>
    <w:rsid w:val="00B31782"/>
    <w:rsid w:val="00B32824"/>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A31"/>
    <w:rsid w:val="00B54B7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B7C"/>
    <w:rsid w:val="00B64F8D"/>
    <w:rsid w:val="00B6533C"/>
    <w:rsid w:val="00B657F8"/>
    <w:rsid w:val="00B664F0"/>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464"/>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1FA3"/>
    <w:rsid w:val="00B922D6"/>
    <w:rsid w:val="00B93E18"/>
    <w:rsid w:val="00B93E2C"/>
    <w:rsid w:val="00B94BE5"/>
    <w:rsid w:val="00B96069"/>
    <w:rsid w:val="00B968F3"/>
    <w:rsid w:val="00B97F40"/>
    <w:rsid w:val="00BA0A76"/>
    <w:rsid w:val="00BA11A9"/>
    <w:rsid w:val="00BA30C2"/>
    <w:rsid w:val="00BA31C6"/>
    <w:rsid w:val="00BA3E54"/>
    <w:rsid w:val="00BA4B0A"/>
    <w:rsid w:val="00BA699B"/>
    <w:rsid w:val="00BA76AB"/>
    <w:rsid w:val="00BB0225"/>
    <w:rsid w:val="00BB0423"/>
    <w:rsid w:val="00BB0FBB"/>
    <w:rsid w:val="00BB1D73"/>
    <w:rsid w:val="00BB2CE4"/>
    <w:rsid w:val="00BB4008"/>
    <w:rsid w:val="00BB42D2"/>
    <w:rsid w:val="00BB517A"/>
    <w:rsid w:val="00BB5449"/>
    <w:rsid w:val="00BB6ECF"/>
    <w:rsid w:val="00BB705A"/>
    <w:rsid w:val="00BB74B3"/>
    <w:rsid w:val="00BB777A"/>
    <w:rsid w:val="00BB7E0B"/>
    <w:rsid w:val="00BC06FE"/>
    <w:rsid w:val="00BC1765"/>
    <w:rsid w:val="00BC1FD6"/>
    <w:rsid w:val="00BC25D7"/>
    <w:rsid w:val="00BC320C"/>
    <w:rsid w:val="00BC3694"/>
    <w:rsid w:val="00BC403B"/>
    <w:rsid w:val="00BC4883"/>
    <w:rsid w:val="00BC5454"/>
    <w:rsid w:val="00BC5F7F"/>
    <w:rsid w:val="00BC74EE"/>
    <w:rsid w:val="00BC7701"/>
    <w:rsid w:val="00BC777E"/>
    <w:rsid w:val="00BC7E23"/>
    <w:rsid w:val="00BD029C"/>
    <w:rsid w:val="00BD1EB6"/>
    <w:rsid w:val="00BD219A"/>
    <w:rsid w:val="00BD2C42"/>
    <w:rsid w:val="00BD2EF9"/>
    <w:rsid w:val="00BD2F1D"/>
    <w:rsid w:val="00BD3997"/>
    <w:rsid w:val="00BD5D7E"/>
    <w:rsid w:val="00BD68BB"/>
    <w:rsid w:val="00BD6EF9"/>
    <w:rsid w:val="00BD6F23"/>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0A6C"/>
    <w:rsid w:val="00BF1607"/>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47A4"/>
    <w:rsid w:val="00C05013"/>
    <w:rsid w:val="00C05A36"/>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0E3"/>
    <w:rsid w:val="00C24AE3"/>
    <w:rsid w:val="00C25082"/>
    <w:rsid w:val="00C2570A"/>
    <w:rsid w:val="00C265D4"/>
    <w:rsid w:val="00C26DC6"/>
    <w:rsid w:val="00C27447"/>
    <w:rsid w:val="00C275FC"/>
    <w:rsid w:val="00C27CA6"/>
    <w:rsid w:val="00C30615"/>
    <w:rsid w:val="00C30715"/>
    <w:rsid w:val="00C30D84"/>
    <w:rsid w:val="00C3131B"/>
    <w:rsid w:val="00C317A7"/>
    <w:rsid w:val="00C33383"/>
    <w:rsid w:val="00C33614"/>
    <w:rsid w:val="00C33AEC"/>
    <w:rsid w:val="00C35493"/>
    <w:rsid w:val="00C35C8E"/>
    <w:rsid w:val="00C36075"/>
    <w:rsid w:val="00C361E9"/>
    <w:rsid w:val="00C3671E"/>
    <w:rsid w:val="00C36914"/>
    <w:rsid w:val="00C36AD5"/>
    <w:rsid w:val="00C36B1D"/>
    <w:rsid w:val="00C36DBF"/>
    <w:rsid w:val="00C3742C"/>
    <w:rsid w:val="00C37A5A"/>
    <w:rsid w:val="00C410D2"/>
    <w:rsid w:val="00C41363"/>
    <w:rsid w:val="00C42209"/>
    <w:rsid w:val="00C42462"/>
    <w:rsid w:val="00C429D5"/>
    <w:rsid w:val="00C42A78"/>
    <w:rsid w:val="00C437D6"/>
    <w:rsid w:val="00C45897"/>
    <w:rsid w:val="00C4601D"/>
    <w:rsid w:val="00C504EF"/>
    <w:rsid w:val="00C509D2"/>
    <w:rsid w:val="00C51CCA"/>
    <w:rsid w:val="00C52AA9"/>
    <w:rsid w:val="00C53131"/>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2006"/>
    <w:rsid w:val="00C72C0F"/>
    <w:rsid w:val="00C72E37"/>
    <w:rsid w:val="00C731E1"/>
    <w:rsid w:val="00C74356"/>
    <w:rsid w:val="00C745D7"/>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96FDA"/>
    <w:rsid w:val="00CA02CC"/>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17E9"/>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4B0D"/>
    <w:rsid w:val="00CE5298"/>
    <w:rsid w:val="00CE5322"/>
    <w:rsid w:val="00CE58EB"/>
    <w:rsid w:val="00CE69E4"/>
    <w:rsid w:val="00CF0041"/>
    <w:rsid w:val="00CF02F9"/>
    <w:rsid w:val="00CF0D4B"/>
    <w:rsid w:val="00CF2605"/>
    <w:rsid w:val="00CF2804"/>
    <w:rsid w:val="00CF35B2"/>
    <w:rsid w:val="00CF38D4"/>
    <w:rsid w:val="00CF3D4C"/>
    <w:rsid w:val="00CF4673"/>
    <w:rsid w:val="00CF4BB6"/>
    <w:rsid w:val="00CF5C07"/>
    <w:rsid w:val="00CF5CFC"/>
    <w:rsid w:val="00D00AF5"/>
    <w:rsid w:val="00D00E75"/>
    <w:rsid w:val="00D01917"/>
    <w:rsid w:val="00D01EBC"/>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59F8"/>
    <w:rsid w:val="00D15DD2"/>
    <w:rsid w:val="00D15EAA"/>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33DF"/>
    <w:rsid w:val="00D34E83"/>
    <w:rsid w:val="00D35189"/>
    <w:rsid w:val="00D352D0"/>
    <w:rsid w:val="00D36FD5"/>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BCB"/>
    <w:rsid w:val="00D56D22"/>
    <w:rsid w:val="00D5724E"/>
    <w:rsid w:val="00D572FE"/>
    <w:rsid w:val="00D617CA"/>
    <w:rsid w:val="00D61A9F"/>
    <w:rsid w:val="00D61EDD"/>
    <w:rsid w:val="00D628AF"/>
    <w:rsid w:val="00D6294B"/>
    <w:rsid w:val="00D62A4A"/>
    <w:rsid w:val="00D654F8"/>
    <w:rsid w:val="00D6651A"/>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285A"/>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AE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2A6"/>
    <w:rsid w:val="00E20354"/>
    <w:rsid w:val="00E207DB"/>
    <w:rsid w:val="00E21841"/>
    <w:rsid w:val="00E21F5A"/>
    <w:rsid w:val="00E24EC1"/>
    <w:rsid w:val="00E25124"/>
    <w:rsid w:val="00E251CD"/>
    <w:rsid w:val="00E261F8"/>
    <w:rsid w:val="00E26E25"/>
    <w:rsid w:val="00E27DF3"/>
    <w:rsid w:val="00E3110A"/>
    <w:rsid w:val="00E319DC"/>
    <w:rsid w:val="00E324AD"/>
    <w:rsid w:val="00E3342D"/>
    <w:rsid w:val="00E33683"/>
    <w:rsid w:val="00E33734"/>
    <w:rsid w:val="00E34AA9"/>
    <w:rsid w:val="00E34FCA"/>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0DD"/>
    <w:rsid w:val="00E75733"/>
    <w:rsid w:val="00E75A9D"/>
    <w:rsid w:val="00E76B19"/>
    <w:rsid w:val="00E77ADA"/>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4A1D"/>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1CC5"/>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5BE5"/>
    <w:rsid w:val="00EC78AE"/>
    <w:rsid w:val="00EC78DB"/>
    <w:rsid w:val="00EC7E82"/>
    <w:rsid w:val="00ED0B81"/>
    <w:rsid w:val="00ED166B"/>
    <w:rsid w:val="00ED1A64"/>
    <w:rsid w:val="00ED28DD"/>
    <w:rsid w:val="00ED2E31"/>
    <w:rsid w:val="00ED399B"/>
    <w:rsid w:val="00ED43A6"/>
    <w:rsid w:val="00ED4CAB"/>
    <w:rsid w:val="00ED5FCE"/>
    <w:rsid w:val="00ED69B3"/>
    <w:rsid w:val="00ED6FB9"/>
    <w:rsid w:val="00ED7371"/>
    <w:rsid w:val="00ED7E2F"/>
    <w:rsid w:val="00ED7EA8"/>
    <w:rsid w:val="00EE02A3"/>
    <w:rsid w:val="00EE0650"/>
    <w:rsid w:val="00EE0970"/>
    <w:rsid w:val="00EE1313"/>
    <w:rsid w:val="00EE1620"/>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25A4"/>
    <w:rsid w:val="00EF3069"/>
    <w:rsid w:val="00EF31A5"/>
    <w:rsid w:val="00EF3EB5"/>
    <w:rsid w:val="00EF4939"/>
    <w:rsid w:val="00EF57B9"/>
    <w:rsid w:val="00EF57DF"/>
    <w:rsid w:val="00EF6556"/>
    <w:rsid w:val="00EF71DF"/>
    <w:rsid w:val="00F026FF"/>
    <w:rsid w:val="00F02BAD"/>
    <w:rsid w:val="00F0319D"/>
    <w:rsid w:val="00F03D91"/>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635"/>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56C8"/>
    <w:rsid w:val="00F361C9"/>
    <w:rsid w:val="00F36E97"/>
    <w:rsid w:val="00F4173F"/>
    <w:rsid w:val="00F41DB0"/>
    <w:rsid w:val="00F42D15"/>
    <w:rsid w:val="00F439BB"/>
    <w:rsid w:val="00F43CEB"/>
    <w:rsid w:val="00F449D7"/>
    <w:rsid w:val="00F45D82"/>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52D"/>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5FB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38D"/>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E7A23"/>
    <w:rsid w:val="00FF081E"/>
    <w:rsid w:val="00FF1406"/>
    <w:rsid w:val="00FF145C"/>
    <w:rsid w:val="00FF26EE"/>
    <w:rsid w:val="00FF28EC"/>
    <w:rsid w:val="00FF47A3"/>
    <w:rsid w:val="00FF4B3F"/>
    <w:rsid w:val="00FF4B43"/>
    <w:rsid w:val="00FF574F"/>
    <w:rsid w:val="00FF6021"/>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1"/>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0"/>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0">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1">
    <w:name w:val="批注文字 Char1"/>
    <w:basedOn w:val="a5"/>
    <w:link w:val="aa"/>
    <w:qFormat/>
    <w:rPr>
      <w:rFonts w:ascii="宋体"/>
      <w:sz w:val="34"/>
    </w:rPr>
  </w:style>
  <w:style w:type="character" w:customStyle="1" w:styleId="Chara">
    <w:name w:val="批注主题 Char"/>
    <w:basedOn w:val="Char1"/>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table" w:customStyle="1" w:styleId="17">
    <w:name w:val="网格型1"/>
    <w:basedOn w:val="a6"/>
    <w:next w:val="af6"/>
    <w:qFormat/>
    <w:rsid w:val="00AE1F2B"/>
    <w:pPr>
      <w:widowControl w:val="0"/>
      <w:jc w:val="both"/>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1">
    <w:name w:val="批注文字 Char"/>
    <w:qFormat/>
    <w:rsid w:val="008C0753"/>
    <w:rPr>
      <w:rFonts w:ascii="Calibri" w:eastAsia="宋体" w:hAnsi="Calibri" w:cs="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D76D3-1687-4667-879A-4EE2138F9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63</Pages>
  <Words>46989</Words>
  <Characters>5743</Characters>
  <Application>Microsoft Office Word</Application>
  <DocSecurity>0</DocSecurity>
  <Lines>47</Lines>
  <Paragraphs>105</Paragraphs>
  <ScaleCrop>false</ScaleCrop>
  <Company>Microsoft</Company>
  <LinksUpToDate>false</LinksUpToDate>
  <CharactersWithSpaces>52627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瑞凝信张鹏</cp:lastModifiedBy>
  <cp:revision>355</cp:revision>
  <cp:lastPrinted>2019-08-14T07:26:00Z</cp:lastPrinted>
  <dcterms:created xsi:type="dcterms:W3CDTF">2021-02-04T08:42:00Z</dcterms:created>
  <dcterms:modified xsi:type="dcterms:W3CDTF">2025-06-09T07:02:00Z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