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43D" w:rsidRDefault="0034543D">
      <w:pPr>
        <w:tabs>
          <w:tab w:val="left" w:pos="142"/>
        </w:tabs>
        <w:snapToGrid w:val="0"/>
        <w:spacing w:line="360" w:lineRule="auto"/>
        <w:ind w:left="284" w:rightChars="-27" w:right="-57"/>
        <w:rPr>
          <w:rFonts w:ascii="Arial" w:hAnsi="Arial" w:cs="Arial"/>
          <w:kern w:val="0"/>
          <w:sz w:val="20"/>
          <w:szCs w:val="20"/>
        </w:rPr>
      </w:pPr>
    </w:p>
    <w:p w:rsidR="0034543D" w:rsidRDefault="004D7143">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w:t>
      </w:r>
      <w:r>
        <w:rPr>
          <w:rFonts w:ascii="隶书" w:eastAsia="隶书" w:hAnsi="华文中宋" w:hint="eastAsia"/>
          <w:sz w:val="84"/>
          <w:szCs w:val="84"/>
        </w:rPr>
        <w:t xml:space="preserve"> </w:t>
      </w:r>
      <w:r>
        <w:rPr>
          <w:rFonts w:ascii="隶书" w:eastAsia="隶书" w:hAnsi="华文中宋" w:hint="eastAsia"/>
          <w:sz w:val="84"/>
          <w:szCs w:val="84"/>
        </w:rPr>
        <w:t>规范</w:t>
      </w:r>
      <w:r>
        <w:rPr>
          <w:rFonts w:ascii="隶书" w:eastAsia="隶书" w:hAnsi="华文中宋" w:hint="eastAsia"/>
          <w:sz w:val="84"/>
          <w:szCs w:val="84"/>
        </w:rPr>
        <w:t xml:space="preserve"> </w:t>
      </w:r>
      <w:r>
        <w:rPr>
          <w:rFonts w:ascii="隶书" w:eastAsia="隶书" w:hAnsi="华文中宋" w:hint="eastAsia"/>
          <w:sz w:val="84"/>
          <w:szCs w:val="84"/>
        </w:rPr>
        <w:t>廉洁</w:t>
      </w:r>
    </w:p>
    <w:p w:rsidR="0034543D" w:rsidRDefault="0034543D">
      <w:pPr>
        <w:rPr>
          <w:rFonts w:ascii="Calibri" w:hAnsi="Calibri"/>
          <w:szCs w:val="22"/>
        </w:rPr>
      </w:pPr>
    </w:p>
    <w:p w:rsidR="0034543D" w:rsidRDefault="0034543D">
      <w:pPr>
        <w:rPr>
          <w:rFonts w:ascii="Calibri" w:hAnsi="Calibri"/>
          <w:szCs w:val="22"/>
        </w:rPr>
      </w:pPr>
    </w:p>
    <w:p w:rsidR="0034543D" w:rsidRDefault="004D7143">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w:t>
      </w:r>
      <w:r>
        <w:rPr>
          <w:rFonts w:ascii="华文中宋" w:eastAsia="华文中宋" w:hAnsi="华文中宋" w:hint="eastAsia"/>
          <w:sz w:val="72"/>
          <w:szCs w:val="72"/>
        </w:rPr>
        <w:t>政府采购文件</w:t>
      </w:r>
    </w:p>
    <w:p w:rsidR="0034543D" w:rsidRDefault="0034543D">
      <w:pPr>
        <w:spacing w:line="360" w:lineRule="auto"/>
        <w:ind w:firstLineChars="200" w:firstLine="480"/>
        <w:rPr>
          <w:kern w:val="0"/>
          <w:sz w:val="24"/>
        </w:rPr>
      </w:pPr>
      <w:bookmarkStart w:id="0" w:name="_Hlk520380463"/>
    </w:p>
    <w:p w:rsidR="0034543D" w:rsidRDefault="004D7143">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项目名称：深圳市噪声污染防治管理政策咨询服务</w:t>
      </w:r>
      <w:r>
        <w:rPr>
          <w:rFonts w:ascii="华文中宋" w:eastAsia="华文中宋" w:hAnsi="华文中宋" w:hint="eastAsia"/>
          <w:sz w:val="32"/>
          <w:szCs w:val="32"/>
        </w:rPr>
        <w:t>(2025</w:t>
      </w:r>
      <w:r>
        <w:rPr>
          <w:rFonts w:ascii="华文中宋" w:eastAsia="华文中宋" w:hAnsi="华文中宋" w:hint="eastAsia"/>
          <w:sz w:val="32"/>
          <w:szCs w:val="32"/>
        </w:rPr>
        <w:t>年</w:t>
      </w:r>
      <w:r>
        <w:rPr>
          <w:rFonts w:ascii="华文中宋" w:eastAsia="华文中宋" w:hAnsi="华文中宋" w:hint="eastAsia"/>
          <w:sz w:val="32"/>
          <w:szCs w:val="32"/>
        </w:rPr>
        <w:t>)</w:t>
      </w:r>
    </w:p>
    <w:p w:rsidR="0034543D" w:rsidRDefault="004D7143">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hint="eastAsia"/>
          <w:sz w:val="32"/>
          <w:szCs w:val="32"/>
        </w:rPr>
        <w:t>RNX2025107ZC-SZSHJ</w:t>
      </w:r>
    </w:p>
    <w:p w:rsidR="0034543D" w:rsidRDefault="004D7143">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34543D" w:rsidRDefault="004D7143">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采购人名称：深圳市生态环境局</w:t>
      </w:r>
    </w:p>
    <w:p w:rsidR="0034543D" w:rsidRDefault="0034543D"/>
    <w:bookmarkEnd w:id="0"/>
    <w:p w:rsidR="0034543D" w:rsidRDefault="0034543D">
      <w:pPr>
        <w:rPr>
          <w:rFonts w:ascii="Calibri" w:hAnsi="Calibri"/>
          <w:szCs w:val="22"/>
        </w:rPr>
      </w:pPr>
    </w:p>
    <w:p w:rsidR="0034543D" w:rsidRDefault="0034543D">
      <w:pPr>
        <w:rPr>
          <w:rFonts w:ascii="Calibri" w:hAnsi="Calibri"/>
          <w:szCs w:val="22"/>
        </w:rPr>
      </w:pPr>
    </w:p>
    <w:p w:rsidR="0034543D" w:rsidRDefault="0034543D">
      <w:pPr>
        <w:rPr>
          <w:rFonts w:ascii="Calibri" w:hAnsi="Calibri"/>
          <w:szCs w:val="22"/>
        </w:rPr>
      </w:pPr>
    </w:p>
    <w:p w:rsidR="0034543D" w:rsidRDefault="0034543D">
      <w:pPr>
        <w:rPr>
          <w:rFonts w:ascii="Calibri" w:hAnsi="Calibri"/>
          <w:szCs w:val="22"/>
        </w:rPr>
      </w:pPr>
    </w:p>
    <w:p w:rsidR="0034543D" w:rsidRDefault="0034543D">
      <w:pPr>
        <w:rPr>
          <w:rFonts w:ascii="Calibri" w:hAnsi="Calibri"/>
          <w:szCs w:val="22"/>
        </w:rPr>
      </w:pPr>
    </w:p>
    <w:p w:rsidR="0034543D" w:rsidRDefault="0034543D">
      <w:pPr>
        <w:rPr>
          <w:rFonts w:ascii="Calibri" w:hAnsi="Calibri"/>
          <w:szCs w:val="22"/>
        </w:rPr>
      </w:pPr>
    </w:p>
    <w:p w:rsidR="0034543D" w:rsidRDefault="0034543D">
      <w:pPr>
        <w:rPr>
          <w:rFonts w:ascii="Calibri" w:hAnsi="Calibri"/>
          <w:szCs w:val="22"/>
        </w:rPr>
      </w:pPr>
    </w:p>
    <w:p w:rsidR="0034543D" w:rsidRDefault="0034543D">
      <w:pPr>
        <w:rPr>
          <w:rFonts w:ascii="Calibri" w:hAnsi="Calibri"/>
          <w:szCs w:val="22"/>
        </w:rPr>
      </w:pPr>
    </w:p>
    <w:p w:rsidR="0034543D" w:rsidRDefault="004D7143">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34543D" w:rsidRDefault="004D7143">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rsidR="0034543D" w:rsidRDefault="004D7143">
      <w:pPr>
        <w:pStyle w:val="10"/>
      </w:pPr>
      <w:r>
        <w:rPr>
          <w:rFonts w:hint="eastAsia"/>
        </w:rPr>
        <w:lastRenderedPageBreak/>
        <w:t>警示条款</w:t>
      </w:r>
    </w:p>
    <w:p w:rsidR="0034543D" w:rsidRDefault="004D7143">
      <w:pPr>
        <w:spacing w:line="360" w:lineRule="auto"/>
        <w:rPr>
          <w:rFonts w:ascii="新宋体" w:eastAsia="新宋体" w:hAnsi="新宋体"/>
          <w:sz w:val="24"/>
        </w:rPr>
      </w:pPr>
      <w:r>
        <w:rPr>
          <w:rFonts w:ascii="新宋体" w:eastAsia="新宋体" w:hAnsi="新宋体" w:hint="eastAsia"/>
          <w:sz w:val="24"/>
        </w:rPr>
        <w:t>一、《深圳经济特区政府采购条例》第五十七条</w:t>
      </w:r>
      <w:r>
        <w:rPr>
          <w:rFonts w:ascii="新宋体" w:eastAsia="新宋体" w:hAnsi="新宋体" w:hint="eastAsia"/>
          <w:sz w:val="24"/>
        </w:rPr>
        <w:t xml:space="preserve"> </w:t>
      </w:r>
      <w:r>
        <w:rPr>
          <w:rFonts w:ascii="新宋体" w:eastAsia="新宋体" w:hAnsi="新宋体" w:hint="eastAsia"/>
          <w:sz w:val="24"/>
        </w:rPr>
        <w:t>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34543D" w:rsidRDefault="004D7143">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rsidR="0034543D" w:rsidRDefault="004D7143">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rsidR="0034543D" w:rsidRDefault="004D7143">
      <w:pPr>
        <w:spacing w:line="360" w:lineRule="auto"/>
        <w:rPr>
          <w:rFonts w:ascii="新宋体" w:eastAsia="新宋体" w:hAnsi="新宋体"/>
          <w:sz w:val="24"/>
        </w:rPr>
      </w:pPr>
      <w:r>
        <w:rPr>
          <w:rFonts w:ascii="新宋体" w:eastAsia="新宋体" w:hAnsi="新宋体" w:hint="eastAsia"/>
          <w:sz w:val="24"/>
        </w:rPr>
        <w:t>（三）隐瞒真实情况，提供虚假资料的；</w:t>
      </w:r>
    </w:p>
    <w:p w:rsidR="0034543D" w:rsidRDefault="004D7143">
      <w:pPr>
        <w:spacing w:line="360" w:lineRule="auto"/>
        <w:rPr>
          <w:rFonts w:ascii="新宋体" w:eastAsia="新宋体" w:hAnsi="新宋体"/>
          <w:sz w:val="24"/>
        </w:rPr>
      </w:pPr>
      <w:r>
        <w:rPr>
          <w:rFonts w:ascii="新宋体" w:eastAsia="新宋体" w:hAnsi="新宋体" w:hint="eastAsia"/>
          <w:sz w:val="24"/>
        </w:rPr>
        <w:t>（四）以非法手段排斥其他供应商参与竞争</w:t>
      </w:r>
      <w:r>
        <w:rPr>
          <w:rFonts w:ascii="新宋体" w:eastAsia="新宋体" w:hAnsi="新宋体" w:hint="eastAsia"/>
          <w:sz w:val="24"/>
        </w:rPr>
        <w:t>的；</w:t>
      </w:r>
    </w:p>
    <w:p w:rsidR="0034543D" w:rsidRDefault="004D7143">
      <w:pPr>
        <w:spacing w:line="360" w:lineRule="auto"/>
        <w:rPr>
          <w:rFonts w:ascii="新宋体" w:eastAsia="新宋体" w:hAnsi="新宋体"/>
          <w:sz w:val="24"/>
        </w:rPr>
      </w:pPr>
      <w:r>
        <w:rPr>
          <w:rFonts w:ascii="新宋体" w:eastAsia="新宋体" w:hAnsi="新宋体" w:hint="eastAsia"/>
          <w:sz w:val="24"/>
        </w:rPr>
        <w:t>（五）与其他采购参加人串通投标的；</w:t>
      </w:r>
    </w:p>
    <w:p w:rsidR="0034543D" w:rsidRDefault="004D7143">
      <w:pPr>
        <w:spacing w:line="360" w:lineRule="auto"/>
        <w:rPr>
          <w:rFonts w:ascii="新宋体" w:eastAsia="新宋体" w:hAnsi="新宋体"/>
          <w:sz w:val="24"/>
        </w:rPr>
      </w:pPr>
      <w:r>
        <w:rPr>
          <w:rFonts w:ascii="新宋体" w:eastAsia="新宋体" w:hAnsi="新宋体" w:hint="eastAsia"/>
          <w:sz w:val="24"/>
        </w:rPr>
        <w:t>（六）恶意投诉的；</w:t>
      </w:r>
    </w:p>
    <w:p w:rsidR="0034543D" w:rsidRDefault="004D7143">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rsidR="0034543D" w:rsidRDefault="004D7143">
      <w:pPr>
        <w:spacing w:line="360" w:lineRule="auto"/>
        <w:rPr>
          <w:rFonts w:ascii="新宋体" w:eastAsia="新宋体" w:hAnsi="新宋体"/>
          <w:sz w:val="24"/>
        </w:rPr>
      </w:pPr>
      <w:r>
        <w:rPr>
          <w:rFonts w:ascii="新宋体" w:eastAsia="新宋体" w:hAnsi="新宋体" w:hint="eastAsia"/>
          <w:sz w:val="24"/>
        </w:rPr>
        <w:t>（八）阻碍、抗拒主管部门监督检查的；</w:t>
      </w:r>
    </w:p>
    <w:p w:rsidR="0034543D" w:rsidRDefault="004D7143">
      <w:pPr>
        <w:spacing w:line="360" w:lineRule="auto"/>
        <w:rPr>
          <w:rFonts w:ascii="新宋体" w:eastAsia="新宋体" w:hAnsi="新宋体"/>
          <w:sz w:val="24"/>
        </w:rPr>
      </w:pPr>
      <w:r>
        <w:rPr>
          <w:rFonts w:ascii="新宋体" w:eastAsia="新宋体" w:hAnsi="新宋体" w:hint="eastAsia"/>
          <w:sz w:val="24"/>
        </w:rPr>
        <w:t>（九）其他违反本条例规定的行为。</w:t>
      </w:r>
    </w:p>
    <w:p w:rsidR="0034543D" w:rsidRDefault="004D7143">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w:t>
      </w:r>
      <w:r>
        <w:rPr>
          <w:rFonts w:ascii="新宋体" w:eastAsia="新宋体" w:hAnsi="新宋体" w:hint="eastAsia"/>
          <w:sz w:val="24"/>
        </w:rPr>
        <w:t xml:space="preserve"> </w:t>
      </w:r>
      <w:r>
        <w:rPr>
          <w:rFonts w:ascii="新宋体" w:eastAsia="新宋体" w:hAnsi="新宋体" w:hint="eastAsia"/>
          <w:sz w:val="24"/>
        </w:rPr>
        <w:t>供应商有下列情形之一的，属于采购条例所称的串通投标行为，按照采购条例第五十七条有关规定处理：（一）投标供应商之间相互约定给予未中标的供应商利益补偿。</w:t>
      </w:r>
    </w:p>
    <w:p w:rsidR="0034543D" w:rsidRDefault="004D7143">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rsidR="0034543D" w:rsidRDefault="004D7143">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rsidR="0034543D" w:rsidRDefault="004D7143">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rsidR="0034543D" w:rsidRDefault="004D7143">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rsidR="0034543D" w:rsidRDefault="004D7143">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w:t>
      </w:r>
      <w:r>
        <w:rPr>
          <w:rFonts w:ascii="新宋体" w:eastAsia="新宋体" w:hAnsi="新宋体" w:hint="eastAsia"/>
          <w:sz w:val="24"/>
        </w:rPr>
        <w:t xml:space="preserve"> </w:t>
      </w:r>
      <w:r>
        <w:rPr>
          <w:rFonts w:ascii="新宋体" w:eastAsia="新宋体" w:hAnsi="新宋体" w:hint="eastAsia"/>
          <w:sz w:val="24"/>
        </w:rPr>
        <w:t>供应</w:t>
      </w:r>
      <w:r>
        <w:rPr>
          <w:rFonts w:ascii="新宋体" w:eastAsia="新宋体" w:hAnsi="新宋体" w:hint="eastAsia"/>
          <w:sz w:val="24"/>
        </w:rPr>
        <w:t>商有下列情形之一的，属于隐瞒真实情况，提供虚假资料，按照采购条例第五十七条的有关规定处理：</w:t>
      </w:r>
    </w:p>
    <w:p w:rsidR="0034543D" w:rsidRDefault="004D7143">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34543D" w:rsidRDefault="004D7143">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rsidR="0034543D" w:rsidRDefault="004D7143">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rsidR="0034543D" w:rsidRDefault="004D7143">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rsidR="0034543D" w:rsidRDefault="004D7143">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rsidR="0034543D" w:rsidRDefault="004D7143">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rsidR="0034543D" w:rsidRDefault="004D7143">
      <w:pPr>
        <w:widowControl/>
        <w:jc w:val="left"/>
        <w:rPr>
          <w:rFonts w:ascii="新宋体" w:eastAsia="新宋体" w:hAnsi="新宋体"/>
          <w:sz w:val="24"/>
        </w:rPr>
      </w:pPr>
      <w:r>
        <w:rPr>
          <w:rFonts w:ascii="新宋体" w:eastAsia="新宋体" w:hAnsi="新宋体"/>
          <w:sz w:val="24"/>
        </w:rPr>
        <w:br w:type="page"/>
      </w:r>
    </w:p>
    <w:p w:rsidR="0034543D" w:rsidRDefault="004D7143">
      <w:pPr>
        <w:pStyle w:val="10"/>
      </w:pPr>
      <w:r>
        <w:rPr>
          <w:rFonts w:hint="eastAsia"/>
        </w:rPr>
        <w:lastRenderedPageBreak/>
        <w:t>招标文件信息</w:t>
      </w:r>
    </w:p>
    <w:p w:rsidR="0034543D" w:rsidRDefault="004D7143">
      <w:pPr>
        <w:widowControl/>
        <w:spacing w:after="100" w:afterAutospacing="1"/>
        <w:rPr>
          <w:rFonts w:ascii="新宋体" w:eastAsia="新宋体" w:hAnsi="新宋体"/>
        </w:rPr>
      </w:pPr>
      <w:r>
        <w:rPr>
          <w:rFonts w:ascii="新宋体" w:eastAsia="新宋体" w:hAnsi="新宋体"/>
        </w:rPr>
        <w:t>项目编号：</w:t>
      </w:r>
      <w:r>
        <w:rPr>
          <w:rFonts w:ascii="新宋体" w:eastAsia="新宋体" w:hAnsi="新宋体"/>
        </w:rPr>
        <w:t xml:space="preserve"> RNX2025107ZC-SZSHJ</w:t>
      </w:r>
    </w:p>
    <w:p w:rsidR="0034543D" w:rsidRDefault="004D7143">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hint="eastAsia"/>
        </w:rPr>
        <w:t xml:space="preserve"> </w:t>
      </w:r>
      <w:r>
        <w:rPr>
          <w:rFonts w:ascii="新宋体" w:eastAsia="新宋体" w:hAnsi="新宋体" w:hint="eastAsia"/>
        </w:rPr>
        <w:t>深圳市噪声污染防治管理政策咨询服务</w:t>
      </w:r>
      <w:r>
        <w:rPr>
          <w:rFonts w:ascii="新宋体" w:eastAsia="新宋体" w:hAnsi="新宋体" w:hint="eastAsia"/>
        </w:rPr>
        <w:t>(2025</w:t>
      </w:r>
      <w:r>
        <w:rPr>
          <w:rFonts w:ascii="新宋体" w:eastAsia="新宋体" w:hAnsi="新宋体" w:hint="eastAsia"/>
        </w:rPr>
        <w:t>年</w:t>
      </w:r>
      <w:r>
        <w:rPr>
          <w:rFonts w:ascii="新宋体" w:eastAsia="新宋体" w:hAnsi="新宋体" w:hint="eastAsia"/>
        </w:rPr>
        <w:t>)</w:t>
      </w:r>
    </w:p>
    <w:p w:rsidR="0034543D" w:rsidRDefault="004D7143">
      <w:pPr>
        <w:widowControl/>
        <w:spacing w:after="100" w:afterAutospacing="1"/>
        <w:rPr>
          <w:rFonts w:ascii="新宋体" w:eastAsia="新宋体" w:hAnsi="新宋体"/>
        </w:rPr>
      </w:pPr>
      <w:r>
        <w:rPr>
          <w:rFonts w:ascii="新宋体" w:eastAsia="新宋体" w:hAnsi="新宋体"/>
        </w:rPr>
        <w:t>包</w:t>
      </w:r>
      <w:r>
        <w:rPr>
          <w:rFonts w:ascii="新宋体" w:eastAsia="新宋体" w:hAnsi="新宋体"/>
        </w:rPr>
        <w:t xml:space="preserve">   </w:t>
      </w:r>
      <w:r>
        <w:rPr>
          <w:rFonts w:ascii="新宋体" w:eastAsia="新宋体" w:hAnsi="新宋体" w:hint="eastAsia"/>
        </w:rPr>
        <w:t xml:space="preserve"> </w:t>
      </w:r>
      <w:r>
        <w:rPr>
          <w:rFonts w:ascii="新宋体" w:eastAsia="新宋体" w:hAnsi="新宋体"/>
        </w:rPr>
        <w:t>号：</w:t>
      </w:r>
      <w:r>
        <w:rPr>
          <w:rFonts w:ascii="新宋体" w:eastAsia="新宋体" w:hAnsi="新宋体"/>
        </w:rPr>
        <w:t xml:space="preserve"> </w:t>
      </w:r>
      <w:r>
        <w:rPr>
          <w:rFonts w:ascii="新宋体" w:eastAsia="新宋体" w:hAnsi="新宋体" w:hint="eastAsia"/>
        </w:rPr>
        <w:t xml:space="preserve">A </w:t>
      </w:r>
      <w:r>
        <w:rPr>
          <w:rFonts w:ascii="新宋体" w:eastAsia="新宋体" w:hAnsi="新宋体" w:hint="eastAsia"/>
        </w:rPr>
        <w:t>包</w:t>
      </w:r>
    </w:p>
    <w:p w:rsidR="0034543D" w:rsidRDefault="004D7143">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w:t>
      </w:r>
      <w:r>
        <w:rPr>
          <w:rFonts w:ascii="新宋体" w:eastAsia="新宋体" w:hAnsi="新宋体" w:hint="eastAsia"/>
        </w:rPr>
        <w:t>服务类</w:t>
      </w:r>
    </w:p>
    <w:p w:rsidR="0034543D" w:rsidRDefault="004D7143">
      <w:pPr>
        <w:widowControl/>
        <w:spacing w:after="100" w:afterAutospacing="1"/>
        <w:rPr>
          <w:rFonts w:ascii="新宋体" w:eastAsia="新宋体" w:hAnsi="新宋体"/>
        </w:rPr>
      </w:pPr>
      <w:r>
        <w:rPr>
          <w:rFonts w:ascii="新宋体" w:eastAsia="新宋体" w:hAnsi="新宋体"/>
        </w:rPr>
        <w:t>采购方式：</w:t>
      </w:r>
      <w:r>
        <w:rPr>
          <w:rFonts w:ascii="新宋体" w:eastAsia="新宋体" w:hAnsi="新宋体"/>
        </w:rPr>
        <w:t xml:space="preserve"> </w:t>
      </w:r>
      <w:r>
        <w:rPr>
          <w:rFonts w:ascii="新宋体" w:eastAsia="新宋体" w:hAnsi="新宋体"/>
        </w:rPr>
        <w:t>公开招标</w:t>
      </w:r>
    </w:p>
    <w:p w:rsidR="0034543D" w:rsidRDefault="004D7143">
      <w:pPr>
        <w:widowControl/>
        <w:spacing w:after="100" w:afterAutospacing="1"/>
        <w:rPr>
          <w:rFonts w:ascii="新宋体" w:eastAsia="新宋体" w:hAnsi="新宋体"/>
          <w:b/>
        </w:rPr>
      </w:pPr>
      <w:r>
        <w:rPr>
          <w:rFonts w:ascii="新宋体" w:eastAsia="新宋体" w:hAnsi="新宋体"/>
        </w:rPr>
        <w:t>货币类型：</w:t>
      </w:r>
      <w:r>
        <w:rPr>
          <w:rFonts w:ascii="新宋体" w:eastAsia="新宋体" w:hAnsi="新宋体"/>
        </w:rPr>
        <w:t xml:space="preserve"> </w:t>
      </w:r>
      <w:r>
        <w:rPr>
          <w:rFonts w:ascii="新宋体" w:eastAsia="新宋体" w:hAnsi="新宋体"/>
        </w:rPr>
        <w:t>人民币</w:t>
      </w: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4543D">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34543D" w:rsidRDefault="004D714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34543D" w:rsidRDefault="004D7143">
            <w:pPr>
              <w:spacing w:line="276" w:lineRule="auto"/>
              <w:jc w:val="center"/>
              <w:rPr>
                <w:rFonts w:ascii="新宋体" w:eastAsia="新宋体" w:hAnsi="新宋体"/>
                <w:b/>
              </w:rPr>
            </w:pPr>
            <w:r>
              <w:rPr>
                <w:rFonts w:ascii="新宋体" w:eastAsia="新宋体" w:hAnsi="新宋体"/>
                <w:b/>
              </w:rPr>
              <w:t>内容</w:t>
            </w:r>
          </w:p>
        </w:tc>
      </w:tr>
      <w:tr w:rsidR="0034543D">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w:t>
            </w:r>
            <w:r>
              <w:rPr>
                <w:rFonts w:ascii="新宋体" w:eastAsia="新宋体" w:hAnsi="新宋体"/>
                <w:szCs w:val="21"/>
              </w:rPr>
              <w:t xml:space="preserve"> </w:t>
            </w:r>
            <w:r>
              <w:rPr>
                <w:rFonts w:ascii="新宋体" w:eastAsia="新宋体" w:hAnsi="新宋体"/>
                <w:szCs w:val="21"/>
              </w:rPr>
              <w:t>投标人资格要求）；</w:t>
            </w:r>
          </w:p>
        </w:tc>
      </w:tr>
    </w:tbl>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34543D">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34543D" w:rsidRDefault="004D714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34543D" w:rsidRDefault="004D7143">
            <w:pPr>
              <w:spacing w:line="276" w:lineRule="auto"/>
              <w:jc w:val="center"/>
              <w:rPr>
                <w:rFonts w:ascii="新宋体" w:eastAsia="新宋体" w:hAnsi="新宋体"/>
                <w:b/>
              </w:rPr>
            </w:pPr>
            <w:r>
              <w:rPr>
                <w:rFonts w:ascii="新宋体" w:eastAsia="新宋体" w:hAnsi="新宋体"/>
                <w:b/>
              </w:rPr>
              <w:t>内容</w:t>
            </w:r>
          </w:p>
        </w:tc>
      </w:tr>
      <w:tr w:rsidR="0034543D">
        <w:trPr>
          <w:jc w:val="center"/>
        </w:trPr>
        <w:tc>
          <w:tcPr>
            <w:tcW w:w="794" w:type="dxa"/>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34543D">
        <w:trPr>
          <w:jc w:val="center"/>
        </w:trPr>
        <w:tc>
          <w:tcPr>
            <w:tcW w:w="794" w:type="dxa"/>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34543D">
        <w:trPr>
          <w:jc w:val="center"/>
        </w:trPr>
        <w:tc>
          <w:tcPr>
            <w:tcW w:w="794" w:type="dxa"/>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34543D">
        <w:trPr>
          <w:jc w:val="center"/>
        </w:trPr>
        <w:tc>
          <w:tcPr>
            <w:tcW w:w="794" w:type="dxa"/>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34543D">
        <w:trPr>
          <w:jc w:val="center"/>
        </w:trPr>
        <w:tc>
          <w:tcPr>
            <w:tcW w:w="794" w:type="dxa"/>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34543D">
        <w:trPr>
          <w:jc w:val="center"/>
        </w:trPr>
        <w:tc>
          <w:tcPr>
            <w:tcW w:w="794" w:type="dxa"/>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34543D">
        <w:trPr>
          <w:jc w:val="center"/>
        </w:trPr>
        <w:tc>
          <w:tcPr>
            <w:tcW w:w="794" w:type="dxa"/>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34543D">
        <w:trPr>
          <w:jc w:val="center"/>
        </w:trPr>
        <w:tc>
          <w:tcPr>
            <w:tcW w:w="794" w:type="dxa"/>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34543D">
        <w:trPr>
          <w:jc w:val="center"/>
        </w:trPr>
        <w:tc>
          <w:tcPr>
            <w:tcW w:w="794" w:type="dxa"/>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34543D" w:rsidRDefault="004D7143">
            <w:pPr>
              <w:spacing w:line="276" w:lineRule="auto"/>
              <w:rPr>
                <w:rFonts w:ascii="新宋体" w:eastAsia="新宋体" w:hAnsi="新宋体"/>
                <w:szCs w:val="21"/>
              </w:rPr>
            </w:pPr>
            <w:r>
              <w:rPr>
                <w:rFonts w:ascii="新宋体" w:eastAsia="新宋体" w:hAnsi="新宋体"/>
                <w:szCs w:val="21"/>
              </w:rPr>
              <w:t>法律、法规规定的其他情形。</w:t>
            </w:r>
          </w:p>
        </w:tc>
      </w:tr>
    </w:tbl>
    <w:p w:rsidR="0034543D" w:rsidRDefault="004D7143">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34543D" w:rsidRDefault="0034543D">
      <w:pPr>
        <w:spacing w:line="432" w:lineRule="auto"/>
        <w:ind w:firstLine="480"/>
        <w:rPr>
          <w:rFonts w:ascii="新宋体" w:eastAsia="新宋体" w:hAnsi="新宋体"/>
          <w:sz w:val="24"/>
        </w:rPr>
      </w:pPr>
    </w:p>
    <w:p w:rsidR="0034543D" w:rsidRDefault="0034543D">
      <w:pPr>
        <w:rPr>
          <w:rFonts w:ascii="新宋体" w:eastAsia="新宋体" w:hAnsi="新宋体"/>
        </w:rPr>
      </w:pPr>
    </w:p>
    <w:p w:rsidR="0034543D" w:rsidRDefault="0034543D">
      <w:pPr>
        <w:rPr>
          <w:rFonts w:ascii="新宋体" w:eastAsia="新宋体" w:hAnsi="新宋体"/>
        </w:rPr>
      </w:pPr>
    </w:p>
    <w:p w:rsidR="0034543D" w:rsidRDefault="0034543D">
      <w:pPr>
        <w:rPr>
          <w:rFonts w:ascii="新宋体" w:eastAsia="新宋体" w:hAnsi="新宋体"/>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63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34543D">
        <w:trPr>
          <w:tblCellSpacing w:w="0" w:type="dxa"/>
          <w:jc w:val="center"/>
        </w:trPr>
        <w:tc>
          <w:tcPr>
            <w:tcW w:w="0" w:type="auto"/>
            <w:tcBorders>
              <w:top w:val="nil"/>
              <w:left w:val="nil"/>
              <w:bottom w:val="nil"/>
              <w:right w:val="nil"/>
            </w:tcBorders>
            <w:vAlign w:val="center"/>
          </w:tcPr>
          <w:p w:rsidR="0034543D" w:rsidRDefault="004D7143">
            <w:pPr>
              <w:spacing w:line="360" w:lineRule="auto"/>
              <w:rPr>
                <w:rFonts w:ascii="新宋体" w:eastAsia="新宋体" w:hAnsi="新宋体"/>
                <w:b/>
                <w:bCs/>
              </w:rPr>
            </w:pPr>
            <w:r>
              <w:rPr>
                <w:rFonts w:ascii="新宋体" w:eastAsia="新宋体" w:hAnsi="新宋体" w:hint="eastAsia"/>
                <w:b/>
                <w:bCs/>
                <w:szCs w:val="21"/>
              </w:rPr>
              <w:t xml:space="preserve"> </w:t>
            </w:r>
            <w:r>
              <w:rPr>
                <w:rFonts w:ascii="新宋体" w:eastAsia="新宋体" w:hAnsi="新宋体" w:hint="eastAsia"/>
                <w:b/>
                <w:bCs/>
                <w:szCs w:val="21"/>
              </w:rPr>
              <w:t>一、</w:t>
            </w:r>
            <w:r>
              <w:rPr>
                <w:rFonts w:ascii="新宋体" w:eastAsia="新宋体" w:hAnsi="新宋体"/>
                <w:b/>
                <w:bCs/>
                <w:szCs w:val="21"/>
              </w:rPr>
              <w:t>评标方法：综合评分法（新价格分算法）</w:t>
            </w:r>
          </w:p>
        </w:tc>
      </w:tr>
      <w:tr w:rsidR="0034543D">
        <w:trPr>
          <w:tblCellSpacing w:w="0" w:type="dxa"/>
          <w:jc w:val="center"/>
        </w:trPr>
        <w:tc>
          <w:tcPr>
            <w:tcW w:w="0" w:type="auto"/>
            <w:tcBorders>
              <w:top w:val="nil"/>
              <w:left w:val="nil"/>
              <w:bottom w:val="nil"/>
              <w:right w:val="nil"/>
            </w:tcBorders>
            <w:vAlign w:val="center"/>
          </w:tcPr>
          <w:p w:rsidR="0034543D" w:rsidRDefault="004D7143">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szCs w:val="21"/>
              </w:rPr>
              <w:t>价格分计算方法：</w:t>
            </w:r>
          </w:p>
          <w:p w:rsidR="0034543D" w:rsidRDefault="004D7143">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按照下列公式计算：</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投标报价得分</w:t>
            </w:r>
            <w:r>
              <w:rPr>
                <w:rFonts w:ascii="新宋体" w:eastAsia="新宋体" w:hAnsi="新宋体"/>
                <w:szCs w:val="21"/>
              </w:rPr>
              <w:t>=(</w:t>
            </w:r>
            <w:r>
              <w:rPr>
                <w:rFonts w:ascii="新宋体" w:eastAsia="新宋体" w:hAnsi="新宋体"/>
                <w:szCs w:val="21"/>
              </w:rPr>
              <w:t>评标基准价／投标报价</w:t>
            </w:r>
            <w:r>
              <w:rPr>
                <w:rFonts w:ascii="新宋体" w:eastAsia="新宋体" w:hAnsi="新宋体"/>
                <w:szCs w:val="21"/>
              </w:rPr>
              <w:t xml:space="preserve">)×100 </w:t>
            </w:r>
            <w:r>
              <w:rPr>
                <w:rFonts w:ascii="新宋体" w:eastAsia="新宋体" w:hAnsi="新宋体"/>
                <w:szCs w:val="21"/>
              </w:rPr>
              <w:br/>
            </w:r>
            <w:r>
              <w:rPr>
                <w:rFonts w:ascii="新宋体" w:eastAsia="新宋体" w:hAnsi="新宋体"/>
                <w:szCs w:val="21"/>
              </w:rPr>
              <w:t>评标总得分＝</w:t>
            </w:r>
            <w:r>
              <w:rPr>
                <w:rFonts w:ascii="新宋体" w:eastAsia="新宋体" w:hAnsi="新宋体"/>
                <w:szCs w:val="21"/>
              </w:rPr>
              <w:t>F1×A1</w:t>
            </w:r>
            <w:r>
              <w:rPr>
                <w:rFonts w:ascii="新宋体" w:eastAsia="新宋体" w:hAnsi="新宋体"/>
                <w:szCs w:val="21"/>
              </w:rPr>
              <w:t>＋</w:t>
            </w:r>
            <w:r>
              <w:rPr>
                <w:rFonts w:ascii="新宋体" w:eastAsia="新宋体" w:hAnsi="新宋体"/>
                <w:szCs w:val="21"/>
              </w:rPr>
              <w:t>F2×A2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Fn×An</w:t>
            </w:r>
            <w:r>
              <w:rPr>
                <w:rFonts w:ascii="新宋体" w:eastAsia="新宋体" w:hAnsi="新宋体"/>
                <w:szCs w:val="21"/>
              </w:rPr>
              <w:br/>
              <w:t>F1</w:t>
            </w:r>
            <w:r>
              <w:rPr>
                <w:rFonts w:ascii="新宋体" w:eastAsia="新宋体" w:hAnsi="新宋体"/>
                <w:szCs w:val="21"/>
              </w:rPr>
              <w:t>、</w:t>
            </w:r>
            <w:r>
              <w:rPr>
                <w:rFonts w:ascii="新宋体" w:eastAsia="新宋体" w:hAnsi="新宋体"/>
                <w:szCs w:val="21"/>
              </w:rPr>
              <w:t>F2……Fn</w:t>
            </w:r>
            <w:r>
              <w:rPr>
                <w:rFonts w:ascii="新宋体" w:eastAsia="新宋体" w:hAnsi="新宋体"/>
                <w:szCs w:val="21"/>
              </w:rPr>
              <w:t>分别为各项评审因素的得分；</w:t>
            </w:r>
            <w:r>
              <w:rPr>
                <w:rFonts w:ascii="新宋体" w:eastAsia="新宋体" w:hAnsi="新宋体"/>
                <w:szCs w:val="21"/>
              </w:rPr>
              <w:t xml:space="preserve"> </w:t>
            </w:r>
            <w:r>
              <w:rPr>
                <w:rFonts w:ascii="新宋体" w:eastAsia="新宋体" w:hAnsi="新宋体"/>
                <w:szCs w:val="21"/>
              </w:rPr>
              <w:b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 xml:space="preserve">……An </w:t>
            </w:r>
            <w:r>
              <w:rPr>
                <w:rFonts w:ascii="新宋体" w:eastAsia="新宋体" w:hAnsi="新宋体"/>
                <w:szCs w:val="21"/>
              </w:rPr>
              <w:t>分别为各项评审因素所占的权重</w:t>
            </w:r>
            <w:r>
              <w:rPr>
                <w:rFonts w:ascii="新宋体" w:eastAsia="新宋体" w:hAnsi="新宋体"/>
                <w:szCs w:val="21"/>
              </w:rP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An</w:t>
            </w:r>
            <w:r>
              <w:rPr>
                <w:rFonts w:ascii="新宋体" w:eastAsia="新宋体" w:hAnsi="新宋体"/>
                <w:szCs w:val="21"/>
              </w:rPr>
              <w:t>＝</w:t>
            </w:r>
            <w:r>
              <w:rPr>
                <w:rFonts w:ascii="新宋体" w:eastAsia="新宋体" w:hAnsi="新宋体"/>
                <w:szCs w:val="21"/>
              </w:rPr>
              <w:t>1)</w:t>
            </w:r>
            <w:r>
              <w:rPr>
                <w:rFonts w:ascii="新宋体" w:eastAsia="新宋体" w:hAnsi="新宋体"/>
                <w:szCs w:val="21"/>
              </w:rPr>
              <w:t>。</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评标过程中，不得去掉报价中的最高报价和最低报价。</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此方法适用于货物类、服务类、工程类项目。</w:t>
            </w:r>
            <w:r>
              <w:rPr>
                <w:rFonts w:ascii="新宋体" w:eastAsia="新宋体" w:hAnsi="新宋体"/>
                <w:szCs w:val="21"/>
              </w:rPr>
              <w:t xml:space="preserve">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279"/>
              <w:gridCol w:w="944"/>
              <w:gridCol w:w="5947"/>
            </w:tblGrid>
            <w:tr w:rsidR="0034543D">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权重</w:t>
                  </w:r>
                </w:p>
              </w:tc>
            </w:tr>
            <w:tr w:rsidR="0034543D">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34543D">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34543D">
              <w:trPr>
                <w:trHeight w:val="63"/>
                <w:jc w:val="center"/>
              </w:trPr>
              <w:tc>
                <w:tcPr>
                  <w:tcW w:w="697" w:type="dxa"/>
                  <w:vMerge w:val="restart"/>
                  <w:tcBorders>
                    <w:top w:val="single" w:sz="4" w:space="0" w:color="auto"/>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行号</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内容</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评分准则</w:t>
                  </w:r>
                </w:p>
              </w:tc>
            </w:tr>
            <w:tr w:rsidR="0034543D">
              <w:trPr>
                <w:trHeight w:val="1485"/>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szCs w:val="21"/>
                    </w:rPr>
                    <w:t>1</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color w:val="000000"/>
                      <w:szCs w:val="21"/>
                    </w:rPr>
                  </w:pPr>
                  <w:r>
                    <w:rPr>
                      <w:rFonts w:ascii="宋体" w:hAnsi="宋体" w:hint="eastAsia"/>
                      <w:color w:val="000000"/>
                      <w:szCs w:val="21"/>
                    </w:rPr>
                    <w:t>实施方案</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color w:val="000000"/>
                      <w:szCs w:val="21"/>
                    </w:rPr>
                  </w:pPr>
                  <w:r>
                    <w:rPr>
                      <w:rFonts w:ascii="宋体" w:hAnsi="宋体" w:hint="eastAsia"/>
                      <w:color w:val="000000"/>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autoSpaceDE w:val="0"/>
                    <w:autoSpaceDN w:val="0"/>
                    <w:adjustRightInd w:val="0"/>
                    <w:jc w:val="left"/>
                    <w:rPr>
                      <w:color w:val="000000"/>
                      <w:szCs w:val="21"/>
                    </w:rPr>
                  </w:pPr>
                  <w:r>
                    <w:rPr>
                      <w:color w:val="000000"/>
                      <w:szCs w:val="21"/>
                    </w:rPr>
                    <w:t>（一）评审内容：</w:t>
                  </w:r>
                </w:p>
                <w:p w:rsidR="0034543D" w:rsidRDefault="004D7143">
                  <w:pPr>
                    <w:autoSpaceDE w:val="0"/>
                    <w:autoSpaceDN w:val="0"/>
                    <w:adjustRightInd w:val="0"/>
                    <w:jc w:val="left"/>
                    <w:rPr>
                      <w:color w:val="000000"/>
                      <w:highlight w:val="red"/>
                    </w:rPr>
                  </w:pPr>
                  <w:r>
                    <w:rPr>
                      <w:color w:val="000000"/>
                      <w:szCs w:val="21"/>
                    </w:rPr>
                    <w:t>按照对</w:t>
                  </w:r>
                  <w:r>
                    <w:rPr>
                      <w:rFonts w:hint="eastAsia"/>
                      <w:color w:val="000000"/>
                      <w:szCs w:val="21"/>
                    </w:rPr>
                    <w:t>招标文件中</w:t>
                  </w:r>
                  <w:r>
                    <w:rPr>
                      <w:color w:val="000000"/>
                      <w:szCs w:val="21"/>
                    </w:rPr>
                    <w:t>工作要求、工作内容的理解，制定本项目</w:t>
                  </w:r>
                  <w:r>
                    <w:rPr>
                      <w:rFonts w:hint="eastAsia"/>
                      <w:color w:val="000000"/>
                      <w:szCs w:val="21"/>
                    </w:rPr>
                    <w:t>的</w:t>
                  </w:r>
                  <w:r>
                    <w:rPr>
                      <w:color w:val="000000"/>
                      <w:szCs w:val="21"/>
                    </w:rPr>
                    <w:t>实施方案</w:t>
                  </w:r>
                  <w:r>
                    <w:rPr>
                      <w:rFonts w:hint="eastAsia"/>
                      <w:color w:val="000000"/>
                      <w:szCs w:val="21"/>
                    </w:rPr>
                    <w:t>，应包括如下内容：</w:t>
                  </w:r>
                </w:p>
                <w:p w:rsidR="0034543D" w:rsidRDefault="004D7143">
                  <w:pPr>
                    <w:autoSpaceDE w:val="0"/>
                    <w:autoSpaceDN w:val="0"/>
                    <w:adjustRightInd w:val="0"/>
                    <w:jc w:val="left"/>
                    <w:rPr>
                      <w:color w:val="000000"/>
                      <w:szCs w:val="21"/>
                    </w:rPr>
                  </w:pPr>
                  <w:r>
                    <w:rPr>
                      <w:color w:val="000000"/>
                      <w:szCs w:val="21"/>
                    </w:rPr>
                    <w:t>（</w:t>
                  </w:r>
                  <w:r>
                    <w:rPr>
                      <w:color w:val="000000"/>
                      <w:szCs w:val="21"/>
                    </w:rPr>
                    <w:t>1</w:t>
                  </w:r>
                  <w:r>
                    <w:rPr>
                      <w:color w:val="000000"/>
                      <w:szCs w:val="21"/>
                    </w:rPr>
                    <w:t>）项目背景</w:t>
                  </w:r>
                  <w:r>
                    <w:rPr>
                      <w:rFonts w:hint="eastAsia"/>
                      <w:color w:val="000000"/>
                      <w:szCs w:val="21"/>
                    </w:rPr>
                    <w:t>及必要性</w:t>
                  </w:r>
                  <w:r>
                    <w:rPr>
                      <w:color w:val="000000"/>
                      <w:szCs w:val="21"/>
                    </w:rPr>
                    <w:t>；</w:t>
                  </w:r>
                </w:p>
                <w:p w:rsidR="0034543D" w:rsidRDefault="004D7143">
                  <w:pPr>
                    <w:autoSpaceDE w:val="0"/>
                    <w:autoSpaceDN w:val="0"/>
                    <w:adjustRightInd w:val="0"/>
                    <w:jc w:val="left"/>
                    <w:rPr>
                      <w:color w:val="000000"/>
                    </w:rPr>
                  </w:pPr>
                  <w:r>
                    <w:rPr>
                      <w:color w:val="000000"/>
                      <w:szCs w:val="21"/>
                    </w:rPr>
                    <w:t>（</w:t>
                  </w:r>
                  <w:r>
                    <w:rPr>
                      <w:color w:val="000000"/>
                      <w:szCs w:val="21"/>
                    </w:rPr>
                    <w:t>2</w:t>
                  </w:r>
                  <w:r>
                    <w:rPr>
                      <w:color w:val="000000"/>
                      <w:szCs w:val="21"/>
                    </w:rPr>
                    <w:t>）</w:t>
                  </w:r>
                  <w:r>
                    <w:rPr>
                      <w:color w:val="000000"/>
                    </w:rPr>
                    <w:t>工作内容；</w:t>
                  </w:r>
                </w:p>
                <w:p w:rsidR="0034543D" w:rsidRDefault="004D7143">
                  <w:pPr>
                    <w:autoSpaceDE w:val="0"/>
                    <w:autoSpaceDN w:val="0"/>
                    <w:adjustRightInd w:val="0"/>
                    <w:jc w:val="left"/>
                    <w:rPr>
                      <w:color w:val="000000"/>
                    </w:rPr>
                  </w:pPr>
                  <w:r>
                    <w:rPr>
                      <w:color w:val="000000"/>
                      <w:szCs w:val="21"/>
                    </w:rPr>
                    <w:t>（</w:t>
                  </w:r>
                  <w:r>
                    <w:rPr>
                      <w:color w:val="000000"/>
                      <w:szCs w:val="21"/>
                    </w:rPr>
                    <w:t>3</w:t>
                  </w:r>
                  <w:r>
                    <w:rPr>
                      <w:color w:val="000000"/>
                      <w:szCs w:val="21"/>
                    </w:rPr>
                    <w:t>）</w:t>
                  </w:r>
                  <w:r>
                    <w:rPr>
                      <w:rFonts w:hint="eastAsia"/>
                      <w:color w:val="000000"/>
                    </w:rPr>
                    <w:t>技术路线</w:t>
                  </w:r>
                  <w:r>
                    <w:rPr>
                      <w:color w:val="000000"/>
                    </w:rPr>
                    <w:t>；</w:t>
                  </w:r>
                </w:p>
                <w:p w:rsidR="0034543D" w:rsidRDefault="004D7143">
                  <w:pPr>
                    <w:autoSpaceDE w:val="0"/>
                    <w:autoSpaceDN w:val="0"/>
                    <w:adjustRightInd w:val="0"/>
                    <w:jc w:val="left"/>
                    <w:rPr>
                      <w:color w:val="000000"/>
                      <w:szCs w:val="21"/>
                    </w:rPr>
                  </w:pPr>
                  <w:r>
                    <w:rPr>
                      <w:color w:val="000000"/>
                      <w:szCs w:val="21"/>
                    </w:rPr>
                    <w:t>（</w:t>
                  </w:r>
                  <w:r>
                    <w:rPr>
                      <w:color w:val="000000"/>
                      <w:szCs w:val="21"/>
                    </w:rPr>
                    <w:t>4</w:t>
                  </w:r>
                  <w:r>
                    <w:rPr>
                      <w:color w:val="000000"/>
                      <w:szCs w:val="21"/>
                    </w:rPr>
                    <w:t>）人员安排及保障措施</w:t>
                  </w:r>
                  <w:r>
                    <w:rPr>
                      <w:rFonts w:hint="eastAsia"/>
                      <w:color w:val="000000"/>
                      <w:szCs w:val="21"/>
                    </w:rPr>
                    <w:t>。</w:t>
                  </w:r>
                </w:p>
                <w:p w:rsidR="0034543D" w:rsidRDefault="004D7143">
                  <w:pPr>
                    <w:autoSpaceDE w:val="0"/>
                    <w:autoSpaceDN w:val="0"/>
                    <w:adjustRightInd w:val="0"/>
                    <w:jc w:val="left"/>
                    <w:rPr>
                      <w:color w:val="000000"/>
                    </w:rPr>
                  </w:pPr>
                  <w:r>
                    <w:rPr>
                      <w:rFonts w:hint="eastAsia"/>
                      <w:color w:val="000000"/>
                      <w:szCs w:val="21"/>
                    </w:rPr>
                    <w:t>（二）评审标准；</w:t>
                  </w:r>
                </w:p>
                <w:p w:rsidR="0034543D" w:rsidRDefault="004D7143">
                  <w:pPr>
                    <w:adjustRightInd w:val="0"/>
                    <w:snapToGrid w:val="0"/>
                    <w:rPr>
                      <w:color w:val="000000"/>
                    </w:rPr>
                  </w:pPr>
                  <w:proofErr w:type="gramStart"/>
                  <w:r>
                    <w:rPr>
                      <w:color w:val="000000"/>
                      <w:szCs w:val="21"/>
                    </w:rPr>
                    <w:t>每满足</w:t>
                  </w:r>
                  <w:proofErr w:type="gramEnd"/>
                  <w:r>
                    <w:rPr>
                      <w:color w:val="000000"/>
                      <w:szCs w:val="21"/>
                    </w:rPr>
                    <w:t>以上一项要求得</w:t>
                  </w:r>
                  <w:r>
                    <w:rPr>
                      <w:rFonts w:hint="eastAsia"/>
                      <w:color w:val="000000"/>
                      <w:szCs w:val="21"/>
                    </w:rPr>
                    <w:t>3</w:t>
                  </w:r>
                  <w:r>
                    <w:rPr>
                      <w:color w:val="000000"/>
                      <w:szCs w:val="21"/>
                    </w:rPr>
                    <w:t>分，未满足不得分，满分</w:t>
                  </w:r>
                  <w:r>
                    <w:rPr>
                      <w:rFonts w:hint="eastAsia"/>
                      <w:color w:val="000000"/>
                      <w:szCs w:val="21"/>
                    </w:rPr>
                    <w:t>12</w:t>
                  </w:r>
                  <w:r>
                    <w:rPr>
                      <w:color w:val="000000"/>
                      <w:szCs w:val="21"/>
                    </w:rPr>
                    <w:t>分。</w:t>
                  </w:r>
                  <w:r>
                    <w:rPr>
                      <w:color w:val="000000"/>
                    </w:rPr>
                    <w:t>在此基础上，专家根据具体内容进一步评审：</w:t>
                  </w:r>
                </w:p>
                <w:p w:rsidR="0034543D" w:rsidRDefault="004D7143">
                  <w:pPr>
                    <w:rPr>
                      <w:color w:val="000000"/>
                      <w:szCs w:val="21"/>
                    </w:rPr>
                  </w:pPr>
                  <w:r>
                    <w:rPr>
                      <w:color w:val="000000"/>
                      <w:szCs w:val="21"/>
                    </w:rPr>
                    <w:t>（</w:t>
                  </w:r>
                  <w:r>
                    <w:rPr>
                      <w:color w:val="000000"/>
                      <w:szCs w:val="21"/>
                    </w:rPr>
                    <w:t>1</w:t>
                  </w:r>
                  <w:r>
                    <w:rPr>
                      <w:color w:val="000000"/>
                      <w:szCs w:val="21"/>
                    </w:rPr>
                    <w:t>）实施方案内容体现充分了解本项目状况；</w:t>
                  </w:r>
                </w:p>
                <w:p w:rsidR="0034543D" w:rsidRDefault="004D7143">
                  <w:pPr>
                    <w:rPr>
                      <w:color w:val="000000"/>
                      <w:szCs w:val="21"/>
                    </w:rPr>
                  </w:pPr>
                  <w:r>
                    <w:rPr>
                      <w:color w:val="000000"/>
                      <w:szCs w:val="21"/>
                    </w:rPr>
                    <w:t>（</w:t>
                  </w:r>
                  <w:r>
                    <w:rPr>
                      <w:color w:val="000000"/>
                      <w:szCs w:val="21"/>
                    </w:rPr>
                    <w:t>2</w:t>
                  </w:r>
                  <w:r>
                    <w:rPr>
                      <w:color w:val="000000"/>
                      <w:szCs w:val="21"/>
                    </w:rPr>
                    <w:t>）实施方案完善可行；</w:t>
                  </w:r>
                </w:p>
                <w:p w:rsidR="0034543D" w:rsidRDefault="004D7143">
                  <w:pPr>
                    <w:rPr>
                      <w:color w:val="000000"/>
                      <w:szCs w:val="21"/>
                    </w:rPr>
                  </w:pPr>
                  <w:r>
                    <w:rPr>
                      <w:color w:val="000000"/>
                      <w:szCs w:val="21"/>
                    </w:rPr>
                    <w:t>（</w:t>
                  </w:r>
                  <w:r>
                    <w:rPr>
                      <w:color w:val="000000"/>
                      <w:szCs w:val="21"/>
                    </w:rPr>
                    <w:t>3</w:t>
                  </w:r>
                  <w:r>
                    <w:rPr>
                      <w:color w:val="000000"/>
                      <w:szCs w:val="21"/>
                    </w:rPr>
                    <w:t>）实施方案内容全面具体；</w:t>
                  </w:r>
                </w:p>
                <w:p w:rsidR="0034543D" w:rsidRDefault="004D7143">
                  <w:pPr>
                    <w:rPr>
                      <w:color w:val="000000"/>
                      <w:szCs w:val="21"/>
                    </w:rPr>
                  </w:pPr>
                  <w:r>
                    <w:rPr>
                      <w:color w:val="000000"/>
                      <w:szCs w:val="21"/>
                    </w:rPr>
                    <w:t>（</w:t>
                  </w:r>
                  <w:r>
                    <w:rPr>
                      <w:color w:val="000000"/>
                      <w:szCs w:val="21"/>
                    </w:rPr>
                    <w:t>4</w:t>
                  </w:r>
                  <w:r>
                    <w:rPr>
                      <w:color w:val="000000"/>
                      <w:szCs w:val="21"/>
                    </w:rPr>
                    <w:t>）实施方案内容工作安排合理。</w:t>
                  </w:r>
                </w:p>
                <w:p w:rsidR="0034543D" w:rsidRDefault="004D7143">
                  <w:pPr>
                    <w:rPr>
                      <w:color w:val="000000"/>
                      <w:szCs w:val="21"/>
                    </w:rPr>
                  </w:pPr>
                  <w:r>
                    <w:rPr>
                      <w:color w:val="000000"/>
                    </w:rPr>
                    <w:t>满足以上四项评价为优，加</w:t>
                  </w:r>
                  <w:r>
                    <w:rPr>
                      <w:rFonts w:hint="eastAsia"/>
                      <w:color w:val="000000"/>
                    </w:rPr>
                    <w:t>3</w:t>
                  </w:r>
                  <w:r>
                    <w:rPr>
                      <w:color w:val="000000"/>
                    </w:rPr>
                    <w:t>分；满足任意三项评价为良，加</w:t>
                  </w:r>
                  <w:r>
                    <w:rPr>
                      <w:rFonts w:hint="eastAsia"/>
                      <w:color w:val="000000"/>
                    </w:rPr>
                    <w:t>2</w:t>
                  </w:r>
                  <w:r>
                    <w:rPr>
                      <w:color w:val="000000"/>
                    </w:rPr>
                    <w:t>分；满足任意两项评价为中，加</w:t>
                  </w:r>
                  <w:r>
                    <w:rPr>
                      <w:rFonts w:hint="eastAsia"/>
                      <w:color w:val="000000"/>
                    </w:rPr>
                    <w:t>1</w:t>
                  </w:r>
                  <w:r>
                    <w:rPr>
                      <w:color w:val="000000"/>
                    </w:rPr>
                    <w:t>分；其他情况评价为差，不加分。</w:t>
                  </w:r>
                </w:p>
              </w:tc>
            </w:tr>
            <w:tr w:rsidR="0034543D">
              <w:trPr>
                <w:trHeight w:val="63"/>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szCs w:val="21"/>
                    </w:rPr>
                    <w:t>2</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项目重点难点分析、应对措施及相关的合理化建议</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12</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jc w:val="left"/>
                    <w:rPr>
                      <w:color w:val="000000"/>
                      <w:szCs w:val="21"/>
                    </w:rPr>
                  </w:pPr>
                  <w:r>
                    <w:rPr>
                      <w:color w:val="000000"/>
                      <w:szCs w:val="21"/>
                    </w:rPr>
                    <w:t>（一）评审内容：</w:t>
                  </w:r>
                </w:p>
                <w:p w:rsidR="0034543D" w:rsidRDefault="004D7143">
                  <w:pPr>
                    <w:rPr>
                      <w:color w:val="000000"/>
                    </w:rPr>
                  </w:pPr>
                  <w:r>
                    <w:rPr>
                      <w:color w:val="000000"/>
                    </w:rPr>
                    <w:t>方案内容包括以下内容：</w:t>
                  </w:r>
                </w:p>
                <w:p w:rsidR="0034543D" w:rsidRDefault="004D7143">
                  <w:pPr>
                    <w:rPr>
                      <w:color w:val="000000"/>
                    </w:rPr>
                  </w:pPr>
                  <w:r>
                    <w:rPr>
                      <w:color w:val="000000"/>
                    </w:rPr>
                    <w:t>（</w:t>
                  </w:r>
                  <w:r>
                    <w:rPr>
                      <w:color w:val="000000"/>
                    </w:rPr>
                    <w:t>1</w:t>
                  </w:r>
                  <w:r>
                    <w:rPr>
                      <w:color w:val="000000"/>
                    </w:rPr>
                    <w:t>）工作重点。</w:t>
                  </w:r>
                </w:p>
                <w:p w:rsidR="0034543D" w:rsidRDefault="004D7143">
                  <w:pPr>
                    <w:rPr>
                      <w:color w:val="000000"/>
                    </w:rPr>
                  </w:pPr>
                  <w:r>
                    <w:rPr>
                      <w:color w:val="000000"/>
                    </w:rPr>
                    <w:t>（</w:t>
                  </w:r>
                  <w:r>
                    <w:rPr>
                      <w:color w:val="000000"/>
                    </w:rPr>
                    <w:t>2</w:t>
                  </w:r>
                  <w:r>
                    <w:rPr>
                      <w:color w:val="000000"/>
                    </w:rPr>
                    <w:t>）工作难点。</w:t>
                  </w:r>
                </w:p>
                <w:p w:rsidR="0034543D" w:rsidRDefault="004D7143">
                  <w:pPr>
                    <w:rPr>
                      <w:color w:val="000000"/>
                    </w:rPr>
                  </w:pPr>
                  <w:r>
                    <w:rPr>
                      <w:color w:val="000000"/>
                    </w:rPr>
                    <w:t>（</w:t>
                  </w:r>
                  <w:r>
                    <w:rPr>
                      <w:color w:val="000000"/>
                    </w:rPr>
                    <w:t>3</w:t>
                  </w:r>
                  <w:r>
                    <w:rPr>
                      <w:color w:val="000000"/>
                    </w:rPr>
                    <w:t>）应对措施。</w:t>
                  </w:r>
                </w:p>
                <w:p w:rsidR="0034543D" w:rsidRDefault="004D7143">
                  <w:pPr>
                    <w:rPr>
                      <w:color w:val="000000"/>
                    </w:rPr>
                  </w:pPr>
                  <w:r>
                    <w:rPr>
                      <w:color w:val="000000"/>
                    </w:rPr>
                    <w:t>（</w:t>
                  </w:r>
                  <w:r>
                    <w:rPr>
                      <w:color w:val="000000"/>
                    </w:rPr>
                    <w:t>4</w:t>
                  </w:r>
                  <w:r>
                    <w:rPr>
                      <w:color w:val="000000"/>
                    </w:rPr>
                    <w:t>）相关的合理化建议。</w:t>
                  </w:r>
                </w:p>
                <w:p w:rsidR="0034543D" w:rsidRDefault="004D7143">
                  <w:pPr>
                    <w:rPr>
                      <w:color w:val="000000"/>
                    </w:rPr>
                  </w:pPr>
                  <w:r>
                    <w:rPr>
                      <w:color w:val="000000"/>
                    </w:rPr>
                    <w:t>（二）评审标准：每提供以上</w:t>
                  </w:r>
                  <w:r>
                    <w:rPr>
                      <w:color w:val="000000"/>
                    </w:rPr>
                    <w:t>1</w:t>
                  </w:r>
                  <w:r>
                    <w:rPr>
                      <w:rFonts w:hint="eastAsia"/>
                      <w:color w:val="000000"/>
                    </w:rPr>
                    <w:t>项</w:t>
                  </w:r>
                  <w:r>
                    <w:rPr>
                      <w:color w:val="000000"/>
                    </w:rPr>
                    <w:t>内容得</w:t>
                  </w:r>
                  <w:r>
                    <w:rPr>
                      <w:rFonts w:hint="eastAsia"/>
                      <w:color w:val="000000"/>
                    </w:rPr>
                    <w:t>2.5</w:t>
                  </w:r>
                  <w:r>
                    <w:rPr>
                      <w:color w:val="000000"/>
                    </w:rPr>
                    <w:t>分</w:t>
                  </w:r>
                  <w:r>
                    <w:rPr>
                      <w:color w:val="000000"/>
                      <w:szCs w:val="21"/>
                    </w:rPr>
                    <w:t>，未满足不得分</w:t>
                  </w:r>
                  <w:r>
                    <w:rPr>
                      <w:color w:val="000000"/>
                    </w:rPr>
                    <w:t>，满分</w:t>
                  </w:r>
                  <w:r>
                    <w:rPr>
                      <w:rFonts w:hint="eastAsia"/>
                      <w:color w:val="000000"/>
                    </w:rPr>
                    <w:t>10</w:t>
                  </w:r>
                  <w:r>
                    <w:rPr>
                      <w:color w:val="000000"/>
                    </w:rPr>
                    <w:t>分</w:t>
                  </w:r>
                  <w:r>
                    <w:rPr>
                      <w:color w:val="000000"/>
                      <w:szCs w:val="21"/>
                    </w:rPr>
                    <w:t>。</w:t>
                  </w:r>
                </w:p>
                <w:p w:rsidR="0034543D" w:rsidRDefault="004D7143">
                  <w:pPr>
                    <w:rPr>
                      <w:color w:val="000000"/>
                    </w:rPr>
                  </w:pPr>
                  <w:r>
                    <w:rPr>
                      <w:color w:val="000000"/>
                    </w:rPr>
                    <w:t>在此基础上，专家根据具体内容进一步评审：</w:t>
                  </w:r>
                </w:p>
                <w:p w:rsidR="0034543D" w:rsidRDefault="004D7143">
                  <w:pPr>
                    <w:rPr>
                      <w:color w:val="000000"/>
                      <w:szCs w:val="21"/>
                    </w:rPr>
                  </w:pPr>
                  <w:r>
                    <w:rPr>
                      <w:color w:val="000000"/>
                      <w:szCs w:val="21"/>
                    </w:rPr>
                    <w:lastRenderedPageBreak/>
                    <w:t>（</w:t>
                  </w:r>
                  <w:r>
                    <w:rPr>
                      <w:color w:val="000000"/>
                      <w:szCs w:val="21"/>
                    </w:rPr>
                    <w:t>1</w:t>
                  </w:r>
                  <w:r>
                    <w:rPr>
                      <w:color w:val="000000"/>
                      <w:szCs w:val="21"/>
                    </w:rPr>
                    <w:t>）分析、应对措施及建议内容全面具体；</w:t>
                  </w:r>
                </w:p>
                <w:p w:rsidR="0034543D" w:rsidRDefault="004D7143">
                  <w:pPr>
                    <w:rPr>
                      <w:color w:val="000000"/>
                      <w:szCs w:val="21"/>
                    </w:rPr>
                  </w:pPr>
                  <w:r>
                    <w:rPr>
                      <w:color w:val="000000"/>
                      <w:szCs w:val="21"/>
                    </w:rPr>
                    <w:t>（</w:t>
                  </w:r>
                  <w:r>
                    <w:rPr>
                      <w:color w:val="000000"/>
                      <w:szCs w:val="21"/>
                    </w:rPr>
                    <w:t>2</w:t>
                  </w:r>
                  <w:r>
                    <w:rPr>
                      <w:color w:val="000000"/>
                      <w:szCs w:val="21"/>
                    </w:rPr>
                    <w:t>）分析、应对措施及建议内容准确详实；</w:t>
                  </w:r>
                </w:p>
                <w:p w:rsidR="0034543D" w:rsidRDefault="004D7143">
                  <w:pPr>
                    <w:rPr>
                      <w:color w:val="000000"/>
                      <w:szCs w:val="21"/>
                    </w:rPr>
                  </w:pPr>
                  <w:r>
                    <w:rPr>
                      <w:color w:val="000000"/>
                      <w:szCs w:val="21"/>
                    </w:rPr>
                    <w:t>（</w:t>
                  </w:r>
                  <w:r>
                    <w:rPr>
                      <w:color w:val="000000"/>
                      <w:szCs w:val="21"/>
                    </w:rPr>
                    <w:t>3</w:t>
                  </w:r>
                  <w:r>
                    <w:rPr>
                      <w:color w:val="000000"/>
                      <w:szCs w:val="21"/>
                    </w:rPr>
                    <w:t>）分析、应对措施及建议内容科学合理；</w:t>
                  </w:r>
                </w:p>
                <w:p w:rsidR="0034543D" w:rsidRDefault="004D7143">
                  <w:pPr>
                    <w:rPr>
                      <w:color w:val="000000"/>
                      <w:szCs w:val="21"/>
                    </w:rPr>
                  </w:pPr>
                  <w:r>
                    <w:rPr>
                      <w:color w:val="000000"/>
                      <w:szCs w:val="21"/>
                    </w:rPr>
                    <w:t>（</w:t>
                  </w:r>
                  <w:r>
                    <w:rPr>
                      <w:color w:val="000000"/>
                      <w:szCs w:val="21"/>
                    </w:rPr>
                    <w:t>4</w:t>
                  </w:r>
                  <w:r>
                    <w:rPr>
                      <w:color w:val="000000"/>
                      <w:szCs w:val="21"/>
                    </w:rPr>
                    <w:t>）分析、应对措施及建议内容针对性强。</w:t>
                  </w:r>
                </w:p>
                <w:p w:rsidR="0034543D" w:rsidRDefault="004D7143">
                  <w:pPr>
                    <w:rPr>
                      <w:rFonts w:ascii="新宋体" w:eastAsia="新宋体" w:hAnsi="新宋体"/>
                      <w:szCs w:val="21"/>
                    </w:rPr>
                  </w:pPr>
                  <w:r>
                    <w:rPr>
                      <w:color w:val="000000"/>
                      <w:szCs w:val="21"/>
                    </w:rPr>
                    <w:t>满足以上四项</w:t>
                  </w:r>
                  <w:r>
                    <w:rPr>
                      <w:color w:val="000000"/>
                    </w:rPr>
                    <w:t>评价为优，</w:t>
                  </w:r>
                  <w:r>
                    <w:rPr>
                      <w:color w:val="000000"/>
                      <w:szCs w:val="21"/>
                    </w:rPr>
                    <w:t>加</w:t>
                  </w:r>
                  <w:r>
                    <w:rPr>
                      <w:rFonts w:hint="eastAsia"/>
                      <w:color w:val="000000"/>
                    </w:rPr>
                    <w:t>2</w:t>
                  </w:r>
                  <w:r>
                    <w:rPr>
                      <w:color w:val="000000"/>
                      <w:szCs w:val="21"/>
                    </w:rPr>
                    <w:t>分</w:t>
                  </w:r>
                  <w:r>
                    <w:rPr>
                      <w:color w:val="000000"/>
                    </w:rPr>
                    <w:t>；</w:t>
                  </w:r>
                  <w:r>
                    <w:rPr>
                      <w:color w:val="000000"/>
                      <w:szCs w:val="21"/>
                    </w:rPr>
                    <w:t>满足任意三项</w:t>
                  </w:r>
                  <w:r>
                    <w:rPr>
                      <w:color w:val="000000"/>
                    </w:rPr>
                    <w:t>评价为良，</w:t>
                  </w:r>
                  <w:r>
                    <w:rPr>
                      <w:color w:val="000000"/>
                      <w:szCs w:val="21"/>
                    </w:rPr>
                    <w:t>加</w:t>
                  </w:r>
                  <w:r>
                    <w:rPr>
                      <w:rFonts w:hint="eastAsia"/>
                      <w:color w:val="000000"/>
                    </w:rPr>
                    <w:t>1.5</w:t>
                  </w:r>
                  <w:r>
                    <w:rPr>
                      <w:color w:val="000000"/>
                      <w:szCs w:val="21"/>
                    </w:rPr>
                    <w:t>分</w:t>
                  </w:r>
                  <w:r>
                    <w:rPr>
                      <w:color w:val="000000"/>
                    </w:rPr>
                    <w:t>；</w:t>
                  </w:r>
                  <w:r>
                    <w:rPr>
                      <w:color w:val="000000"/>
                      <w:szCs w:val="21"/>
                    </w:rPr>
                    <w:t>满足任意两项</w:t>
                  </w:r>
                  <w:r>
                    <w:rPr>
                      <w:color w:val="000000"/>
                    </w:rPr>
                    <w:t>评价为中，</w:t>
                  </w:r>
                  <w:r>
                    <w:rPr>
                      <w:color w:val="000000"/>
                      <w:szCs w:val="21"/>
                    </w:rPr>
                    <w:t>加</w:t>
                  </w:r>
                  <w:r>
                    <w:rPr>
                      <w:color w:val="000000"/>
                    </w:rPr>
                    <w:t>1</w:t>
                  </w:r>
                  <w:r>
                    <w:rPr>
                      <w:color w:val="000000"/>
                      <w:szCs w:val="21"/>
                    </w:rPr>
                    <w:t>分</w:t>
                  </w:r>
                  <w:r>
                    <w:rPr>
                      <w:color w:val="000000"/>
                    </w:rPr>
                    <w:t>；</w:t>
                  </w:r>
                  <w:r>
                    <w:rPr>
                      <w:color w:val="000000"/>
                      <w:szCs w:val="21"/>
                    </w:rPr>
                    <w:t>其他情况</w:t>
                  </w:r>
                  <w:r>
                    <w:rPr>
                      <w:color w:val="000000"/>
                    </w:rPr>
                    <w:t>评价为差，</w:t>
                  </w:r>
                  <w:r>
                    <w:rPr>
                      <w:color w:val="000000"/>
                      <w:szCs w:val="21"/>
                    </w:rPr>
                    <w:t>不加分。</w:t>
                  </w:r>
                </w:p>
              </w:tc>
            </w:tr>
            <w:tr w:rsidR="0034543D">
              <w:trPr>
                <w:trHeight w:val="63"/>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szCs w:val="21"/>
                    </w:rPr>
                    <w:t>3</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质量（完成时间、安全、环保）保障措施及方案</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jc w:val="left"/>
                    <w:rPr>
                      <w:color w:val="000000"/>
                      <w:szCs w:val="21"/>
                    </w:rPr>
                  </w:pPr>
                  <w:r>
                    <w:rPr>
                      <w:color w:val="000000"/>
                      <w:szCs w:val="21"/>
                    </w:rPr>
                    <w:t>（一）评审内容：</w:t>
                  </w:r>
                </w:p>
                <w:p w:rsidR="0034543D" w:rsidRDefault="004D7143">
                  <w:pPr>
                    <w:rPr>
                      <w:color w:val="000000"/>
                    </w:rPr>
                  </w:pPr>
                  <w:r>
                    <w:rPr>
                      <w:color w:val="000000"/>
                    </w:rPr>
                    <w:t>方案内容包括以下内容：</w:t>
                  </w:r>
                </w:p>
                <w:p w:rsidR="0034543D" w:rsidRDefault="004D7143">
                  <w:pPr>
                    <w:pStyle w:val="Style3"/>
                    <w:rPr>
                      <w:rFonts w:ascii="Times New Roman" w:hAnsi="Times New Roman"/>
                      <w:color w:val="000000"/>
                    </w:rPr>
                  </w:pPr>
                  <w:r>
                    <w:rPr>
                      <w:color w:val="000000"/>
                    </w:rPr>
                    <w:t>（</w:t>
                  </w:r>
                  <w:r>
                    <w:rPr>
                      <w:color w:val="000000"/>
                    </w:rPr>
                    <w:t>1</w:t>
                  </w:r>
                  <w:r>
                    <w:rPr>
                      <w:color w:val="000000"/>
                    </w:rPr>
                    <w:t>）</w:t>
                  </w:r>
                  <w:r>
                    <w:rPr>
                      <w:rFonts w:ascii="Times New Roman" w:hAnsi="Times New Roman"/>
                      <w:color w:val="000000"/>
                    </w:rPr>
                    <w:t>质量保障措施及方案。</w:t>
                  </w:r>
                </w:p>
                <w:p w:rsidR="0034543D" w:rsidRDefault="004D7143">
                  <w:pPr>
                    <w:pStyle w:val="Style3"/>
                    <w:rPr>
                      <w:rFonts w:ascii="Times New Roman" w:hAnsi="Times New Roman"/>
                      <w:color w:val="000000"/>
                    </w:rPr>
                  </w:pPr>
                  <w:r>
                    <w:rPr>
                      <w:color w:val="000000"/>
                    </w:rPr>
                    <w:t>（</w:t>
                  </w:r>
                  <w:r>
                    <w:rPr>
                      <w:rFonts w:hint="eastAsia"/>
                      <w:color w:val="000000"/>
                    </w:rPr>
                    <w:t>2</w:t>
                  </w:r>
                  <w:r>
                    <w:rPr>
                      <w:color w:val="000000"/>
                    </w:rPr>
                    <w:t>）</w:t>
                  </w:r>
                  <w:r>
                    <w:rPr>
                      <w:rFonts w:ascii="Times New Roman" w:hAnsi="Times New Roman"/>
                      <w:color w:val="000000"/>
                    </w:rPr>
                    <w:t>完成时间保障措施及方案。</w:t>
                  </w:r>
                </w:p>
                <w:p w:rsidR="0034543D" w:rsidRDefault="004D7143">
                  <w:pPr>
                    <w:pStyle w:val="Style3"/>
                    <w:rPr>
                      <w:rFonts w:ascii="Times New Roman" w:hAnsi="Times New Roman"/>
                      <w:color w:val="000000"/>
                    </w:rPr>
                  </w:pPr>
                  <w:r>
                    <w:rPr>
                      <w:color w:val="000000"/>
                    </w:rPr>
                    <w:t>（</w:t>
                  </w:r>
                  <w:r>
                    <w:rPr>
                      <w:rFonts w:hint="eastAsia"/>
                      <w:color w:val="000000"/>
                    </w:rPr>
                    <w:t>3</w:t>
                  </w:r>
                  <w:r>
                    <w:rPr>
                      <w:color w:val="000000"/>
                    </w:rPr>
                    <w:t>）</w:t>
                  </w:r>
                  <w:r>
                    <w:rPr>
                      <w:rFonts w:ascii="Times New Roman" w:hAnsi="Times New Roman"/>
                      <w:color w:val="000000"/>
                    </w:rPr>
                    <w:t>安全保障措施及方案。</w:t>
                  </w:r>
                </w:p>
                <w:p w:rsidR="0034543D" w:rsidRDefault="004D7143">
                  <w:pPr>
                    <w:pStyle w:val="Style3"/>
                    <w:rPr>
                      <w:rFonts w:ascii="Times New Roman" w:hAnsi="Times New Roman"/>
                      <w:color w:val="000000"/>
                    </w:rPr>
                  </w:pPr>
                  <w:r>
                    <w:rPr>
                      <w:color w:val="000000"/>
                    </w:rPr>
                    <w:t>（</w:t>
                  </w:r>
                  <w:r>
                    <w:rPr>
                      <w:rFonts w:hint="eastAsia"/>
                      <w:color w:val="000000"/>
                    </w:rPr>
                    <w:t>4</w:t>
                  </w:r>
                  <w:r>
                    <w:rPr>
                      <w:color w:val="000000"/>
                    </w:rPr>
                    <w:t>）</w:t>
                  </w:r>
                  <w:proofErr w:type="gramStart"/>
                  <w:r>
                    <w:rPr>
                      <w:rFonts w:ascii="Times New Roman" w:hAnsi="Times New Roman"/>
                      <w:color w:val="000000"/>
                    </w:rPr>
                    <w:t>环保保障</w:t>
                  </w:r>
                  <w:proofErr w:type="gramEnd"/>
                  <w:r>
                    <w:rPr>
                      <w:rFonts w:ascii="Times New Roman" w:hAnsi="Times New Roman"/>
                      <w:color w:val="000000"/>
                    </w:rPr>
                    <w:t>措施及方案。</w:t>
                  </w:r>
                </w:p>
                <w:p w:rsidR="0034543D" w:rsidRDefault="004D7143">
                  <w:pPr>
                    <w:rPr>
                      <w:color w:val="000000"/>
                    </w:rPr>
                  </w:pPr>
                  <w:r>
                    <w:rPr>
                      <w:color w:val="000000"/>
                    </w:rPr>
                    <w:t>（二）评审标准：每提供以上</w:t>
                  </w:r>
                  <w:r>
                    <w:rPr>
                      <w:color w:val="000000"/>
                    </w:rPr>
                    <w:t>1</w:t>
                  </w:r>
                  <w:r>
                    <w:rPr>
                      <w:color w:val="000000"/>
                    </w:rPr>
                    <w:t>点内容得</w:t>
                  </w:r>
                  <w:r>
                    <w:rPr>
                      <w:rFonts w:hint="eastAsia"/>
                      <w:color w:val="000000"/>
                    </w:rPr>
                    <w:t>2</w:t>
                  </w:r>
                  <w:r>
                    <w:rPr>
                      <w:color w:val="000000"/>
                    </w:rPr>
                    <w:t>分</w:t>
                  </w:r>
                  <w:r>
                    <w:rPr>
                      <w:color w:val="000000"/>
                      <w:szCs w:val="21"/>
                    </w:rPr>
                    <w:t>，未满足不得分</w:t>
                  </w:r>
                  <w:r>
                    <w:rPr>
                      <w:color w:val="000000"/>
                    </w:rPr>
                    <w:t>，满分</w:t>
                  </w:r>
                  <w:r>
                    <w:rPr>
                      <w:rFonts w:hint="eastAsia"/>
                      <w:color w:val="000000"/>
                    </w:rPr>
                    <w:t>8</w:t>
                  </w:r>
                  <w:r>
                    <w:rPr>
                      <w:color w:val="000000"/>
                    </w:rPr>
                    <w:t>分</w:t>
                  </w:r>
                  <w:r>
                    <w:rPr>
                      <w:color w:val="000000"/>
                      <w:szCs w:val="21"/>
                    </w:rPr>
                    <w:t>。</w:t>
                  </w:r>
                </w:p>
                <w:p w:rsidR="0034543D" w:rsidRDefault="004D7143">
                  <w:pPr>
                    <w:rPr>
                      <w:color w:val="000000"/>
                    </w:rPr>
                  </w:pPr>
                  <w:r>
                    <w:rPr>
                      <w:color w:val="000000"/>
                    </w:rPr>
                    <w:t>在此基础上，专家根据具体内容进一步评审：</w:t>
                  </w:r>
                </w:p>
                <w:p w:rsidR="0034543D" w:rsidRDefault="004D7143">
                  <w:pPr>
                    <w:rPr>
                      <w:color w:val="000000"/>
                      <w:szCs w:val="21"/>
                    </w:rPr>
                  </w:pPr>
                  <w:r>
                    <w:rPr>
                      <w:color w:val="000000"/>
                      <w:szCs w:val="21"/>
                    </w:rPr>
                    <w:t>（</w:t>
                  </w:r>
                  <w:r>
                    <w:rPr>
                      <w:color w:val="000000"/>
                      <w:szCs w:val="21"/>
                    </w:rPr>
                    <w:t>1</w:t>
                  </w:r>
                  <w:r>
                    <w:rPr>
                      <w:color w:val="000000"/>
                      <w:szCs w:val="21"/>
                    </w:rPr>
                    <w:t>）保障措施及方案内容全面具体；</w:t>
                  </w:r>
                </w:p>
                <w:p w:rsidR="0034543D" w:rsidRDefault="004D7143">
                  <w:pPr>
                    <w:rPr>
                      <w:color w:val="000000"/>
                      <w:szCs w:val="21"/>
                    </w:rPr>
                  </w:pPr>
                  <w:r>
                    <w:rPr>
                      <w:color w:val="000000"/>
                      <w:szCs w:val="21"/>
                    </w:rPr>
                    <w:t>（</w:t>
                  </w:r>
                  <w:r>
                    <w:rPr>
                      <w:color w:val="000000"/>
                      <w:szCs w:val="21"/>
                    </w:rPr>
                    <w:t>2</w:t>
                  </w:r>
                  <w:r>
                    <w:rPr>
                      <w:color w:val="000000"/>
                      <w:szCs w:val="21"/>
                    </w:rPr>
                    <w:t>）保障措施及方案内容准确详实；</w:t>
                  </w:r>
                </w:p>
                <w:p w:rsidR="0034543D" w:rsidRDefault="004D7143">
                  <w:pPr>
                    <w:rPr>
                      <w:color w:val="000000"/>
                      <w:szCs w:val="21"/>
                    </w:rPr>
                  </w:pPr>
                  <w:r>
                    <w:rPr>
                      <w:color w:val="000000"/>
                      <w:szCs w:val="21"/>
                    </w:rPr>
                    <w:t>（</w:t>
                  </w:r>
                  <w:r>
                    <w:rPr>
                      <w:color w:val="000000"/>
                      <w:szCs w:val="21"/>
                    </w:rPr>
                    <w:t>3</w:t>
                  </w:r>
                  <w:r>
                    <w:rPr>
                      <w:color w:val="000000"/>
                      <w:szCs w:val="21"/>
                    </w:rPr>
                    <w:t>）保障措施及方案内容可操作性强；</w:t>
                  </w:r>
                </w:p>
                <w:p w:rsidR="0034543D" w:rsidRDefault="004D7143">
                  <w:pPr>
                    <w:rPr>
                      <w:color w:val="000000"/>
                      <w:szCs w:val="21"/>
                    </w:rPr>
                  </w:pPr>
                  <w:r>
                    <w:rPr>
                      <w:color w:val="000000"/>
                      <w:szCs w:val="21"/>
                    </w:rPr>
                    <w:t>（</w:t>
                  </w:r>
                  <w:r>
                    <w:rPr>
                      <w:color w:val="000000"/>
                      <w:szCs w:val="21"/>
                    </w:rPr>
                    <w:t>4</w:t>
                  </w:r>
                  <w:r>
                    <w:rPr>
                      <w:color w:val="000000"/>
                      <w:szCs w:val="21"/>
                    </w:rPr>
                    <w:t>）保障措施及方案内容针对性强。</w:t>
                  </w:r>
                </w:p>
                <w:p w:rsidR="0034543D" w:rsidRDefault="004D7143">
                  <w:pPr>
                    <w:rPr>
                      <w:rFonts w:ascii="新宋体" w:eastAsia="新宋体" w:hAnsi="新宋体"/>
                      <w:szCs w:val="21"/>
                    </w:rPr>
                  </w:pPr>
                  <w:r>
                    <w:rPr>
                      <w:color w:val="000000"/>
                      <w:szCs w:val="21"/>
                    </w:rPr>
                    <w:t>满足以上四项</w:t>
                  </w:r>
                  <w:r>
                    <w:rPr>
                      <w:color w:val="000000"/>
                    </w:rPr>
                    <w:t>评价为优，</w:t>
                  </w:r>
                  <w:r>
                    <w:rPr>
                      <w:color w:val="000000"/>
                      <w:szCs w:val="21"/>
                    </w:rPr>
                    <w:t>加</w:t>
                  </w:r>
                  <w:r>
                    <w:rPr>
                      <w:rFonts w:hint="eastAsia"/>
                      <w:color w:val="000000"/>
                    </w:rPr>
                    <w:t>2</w:t>
                  </w:r>
                  <w:r>
                    <w:rPr>
                      <w:color w:val="000000"/>
                      <w:szCs w:val="21"/>
                    </w:rPr>
                    <w:t>分</w:t>
                  </w:r>
                  <w:r>
                    <w:rPr>
                      <w:color w:val="000000"/>
                    </w:rPr>
                    <w:t>；</w:t>
                  </w:r>
                  <w:r>
                    <w:rPr>
                      <w:color w:val="000000"/>
                      <w:szCs w:val="21"/>
                    </w:rPr>
                    <w:t>满足任意三项</w:t>
                  </w:r>
                  <w:r>
                    <w:rPr>
                      <w:color w:val="000000"/>
                    </w:rPr>
                    <w:t>评价为良，</w:t>
                  </w:r>
                  <w:r>
                    <w:rPr>
                      <w:color w:val="000000"/>
                      <w:szCs w:val="21"/>
                    </w:rPr>
                    <w:t>加</w:t>
                  </w:r>
                  <w:r>
                    <w:rPr>
                      <w:rFonts w:hint="eastAsia"/>
                      <w:color w:val="000000"/>
                    </w:rPr>
                    <w:t>1.5</w:t>
                  </w:r>
                  <w:r>
                    <w:rPr>
                      <w:color w:val="000000"/>
                      <w:szCs w:val="21"/>
                    </w:rPr>
                    <w:t>分</w:t>
                  </w:r>
                  <w:r>
                    <w:rPr>
                      <w:color w:val="000000"/>
                    </w:rPr>
                    <w:t>；</w:t>
                  </w:r>
                  <w:r>
                    <w:rPr>
                      <w:color w:val="000000"/>
                      <w:szCs w:val="21"/>
                    </w:rPr>
                    <w:t>满足任意两项</w:t>
                  </w:r>
                  <w:r>
                    <w:rPr>
                      <w:color w:val="000000"/>
                    </w:rPr>
                    <w:t>评价为中，</w:t>
                  </w:r>
                  <w:r>
                    <w:rPr>
                      <w:color w:val="000000"/>
                      <w:szCs w:val="21"/>
                    </w:rPr>
                    <w:t>加</w:t>
                  </w:r>
                  <w:r>
                    <w:rPr>
                      <w:color w:val="000000"/>
                    </w:rPr>
                    <w:t>1</w:t>
                  </w:r>
                  <w:r>
                    <w:rPr>
                      <w:color w:val="000000"/>
                      <w:szCs w:val="21"/>
                    </w:rPr>
                    <w:t>分</w:t>
                  </w:r>
                  <w:r>
                    <w:rPr>
                      <w:color w:val="000000"/>
                    </w:rPr>
                    <w:t>；</w:t>
                  </w:r>
                  <w:r>
                    <w:rPr>
                      <w:color w:val="000000"/>
                      <w:szCs w:val="21"/>
                    </w:rPr>
                    <w:t>其他情况</w:t>
                  </w:r>
                  <w:r>
                    <w:rPr>
                      <w:color w:val="000000"/>
                    </w:rPr>
                    <w:t>评价为差，</w:t>
                  </w:r>
                  <w:r>
                    <w:rPr>
                      <w:color w:val="000000"/>
                      <w:szCs w:val="21"/>
                    </w:rPr>
                    <w:t>不加分。</w:t>
                  </w:r>
                </w:p>
              </w:tc>
            </w:tr>
            <w:tr w:rsidR="0034543D">
              <w:trPr>
                <w:trHeight w:val="63"/>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4</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项目完成（服务期满）后的服务承诺</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jc w:val="left"/>
                    <w:rPr>
                      <w:rFonts w:ascii="宋体" w:hAnsi="宋体"/>
                      <w:color w:val="000000"/>
                      <w:szCs w:val="21"/>
                    </w:rPr>
                  </w:pPr>
                  <w:r>
                    <w:rPr>
                      <w:rFonts w:ascii="宋体" w:hAnsi="宋体" w:hint="eastAsia"/>
                      <w:color w:val="000000"/>
                      <w:szCs w:val="21"/>
                    </w:rPr>
                    <w:t>（一）评审内容：投标文件</w:t>
                  </w:r>
                  <w:proofErr w:type="gramStart"/>
                  <w:r>
                    <w:rPr>
                      <w:rFonts w:ascii="宋体" w:hAnsi="宋体" w:hint="eastAsia"/>
                      <w:color w:val="000000"/>
                      <w:szCs w:val="21"/>
                    </w:rPr>
                    <w:t>中项目</w:t>
                  </w:r>
                  <w:proofErr w:type="gramEnd"/>
                  <w:r>
                    <w:rPr>
                      <w:rFonts w:ascii="宋体" w:hAnsi="宋体" w:hint="eastAsia"/>
                      <w:color w:val="000000"/>
                      <w:szCs w:val="21"/>
                    </w:rPr>
                    <w:t>完成（服务期满）后的服务承诺情况。</w:t>
                  </w:r>
                </w:p>
                <w:p w:rsidR="0034543D" w:rsidRDefault="004D7143">
                  <w:pPr>
                    <w:rPr>
                      <w:rFonts w:ascii="宋体" w:hAnsi="宋体"/>
                      <w:color w:val="000000"/>
                      <w:szCs w:val="21"/>
                    </w:rPr>
                  </w:pPr>
                  <w:r>
                    <w:rPr>
                      <w:rFonts w:ascii="宋体" w:hAnsi="宋体" w:hint="eastAsia"/>
                      <w:color w:val="000000"/>
                      <w:szCs w:val="21"/>
                    </w:rPr>
                    <w:t>投标人承诺在本项目完成（服务期满）后提供数据更新、相关咨询、协调和项目审查等技术支持的，得</w:t>
                  </w:r>
                  <w:r>
                    <w:rPr>
                      <w:rFonts w:ascii="宋体" w:hAnsi="宋体" w:hint="eastAsia"/>
                      <w:color w:val="000000"/>
                      <w:szCs w:val="21"/>
                    </w:rPr>
                    <w:t>2</w:t>
                  </w:r>
                  <w:r>
                    <w:rPr>
                      <w:rFonts w:ascii="宋体" w:hAnsi="宋体"/>
                      <w:color w:val="000000"/>
                      <w:szCs w:val="21"/>
                    </w:rPr>
                    <w:t>分，未满足不得分。</w:t>
                  </w:r>
                </w:p>
                <w:p w:rsidR="0034543D" w:rsidRDefault="004D7143">
                  <w:pPr>
                    <w:rPr>
                      <w:color w:val="000000"/>
                    </w:rPr>
                  </w:pPr>
                  <w:r>
                    <w:rPr>
                      <w:rFonts w:hint="eastAsia"/>
                      <w:color w:val="000000"/>
                    </w:rPr>
                    <w:t>在此基础上，专家根据各供应商的</w:t>
                  </w:r>
                  <w:proofErr w:type="gramStart"/>
                  <w:r>
                    <w:rPr>
                      <w:rFonts w:hint="eastAsia"/>
                      <w:color w:val="000000"/>
                    </w:rPr>
                    <w:t>具体响应</w:t>
                  </w:r>
                  <w:proofErr w:type="gramEnd"/>
                  <w:r>
                    <w:rPr>
                      <w:rFonts w:hint="eastAsia"/>
                      <w:color w:val="000000"/>
                    </w:rPr>
                    <w:t>内容按照量化的评审因素指标进一步评审：</w:t>
                  </w:r>
                </w:p>
                <w:p w:rsidR="0034543D" w:rsidRDefault="004D7143">
                  <w:pPr>
                    <w:rPr>
                      <w:color w:val="000000"/>
                    </w:rPr>
                  </w:pPr>
                  <w:r>
                    <w:rPr>
                      <w:rFonts w:hint="eastAsia"/>
                      <w:color w:val="000000"/>
                    </w:rPr>
                    <w:t>（二）评审标准；</w:t>
                  </w:r>
                </w:p>
                <w:p w:rsidR="0034543D" w:rsidRDefault="004D7143">
                  <w:pPr>
                    <w:rPr>
                      <w:color w:val="000000"/>
                    </w:rPr>
                  </w:pPr>
                  <w:r>
                    <w:rPr>
                      <w:rFonts w:hint="eastAsia"/>
                      <w:color w:val="000000"/>
                    </w:rPr>
                    <w:t>（</w:t>
                  </w:r>
                  <w:r>
                    <w:rPr>
                      <w:rFonts w:hint="eastAsia"/>
                      <w:color w:val="000000"/>
                    </w:rPr>
                    <w:t>1</w:t>
                  </w:r>
                  <w:r>
                    <w:rPr>
                      <w:rFonts w:hint="eastAsia"/>
                      <w:color w:val="000000"/>
                    </w:rPr>
                    <w:t>）评审为优（</w:t>
                  </w:r>
                  <w:r>
                    <w:rPr>
                      <w:rFonts w:ascii="宋体" w:hAnsi="宋体" w:hint="eastAsia"/>
                      <w:color w:val="000000"/>
                      <w:szCs w:val="21"/>
                    </w:rPr>
                    <w:t>承诺中体现后续服务联系人信息和联系方式、服务范围</w:t>
                  </w:r>
                  <w:r>
                    <w:rPr>
                      <w:rFonts w:hint="eastAsia"/>
                      <w:color w:val="000000"/>
                    </w:rPr>
                    <w:t>）加</w:t>
                  </w:r>
                  <w:r>
                    <w:rPr>
                      <w:rFonts w:hint="eastAsia"/>
                      <w:color w:val="000000"/>
                    </w:rPr>
                    <w:t>1</w:t>
                  </w:r>
                  <w:r>
                    <w:rPr>
                      <w:rFonts w:hint="eastAsia"/>
                      <w:color w:val="000000"/>
                    </w:rPr>
                    <w:t>分；</w:t>
                  </w:r>
                </w:p>
                <w:p w:rsidR="0034543D" w:rsidRDefault="004D7143">
                  <w:pPr>
                    <w:rPr>
                      <w:color w:val="000000"/>
                    </w:rPr>
                  </w:pPr>
                  <w:r>
                    <w:rPr>
                      <w:rFonts w:hint="eastAsia"/>
                      <w:color w:val="000000"/>
                    </w:rPr>
                    <w:t>（</w:t>
                  </w:r>
                  <w:r>
                    <w:rPr>
                      <w:rFonts w:hint="eastAsia"/>
                      <w:color w:val="000000"/>
                    </w:rPr>
                    <w:t>2</w:t>
                  </w:r>
                  <w:r>
                    <w:rPr>
                      <w:rFonts w:hint="eastAsia"/>
                      <w:color w:val="000000"/>
                    </w:rPr>
                    <w:t>）评审为良（</w:t>
                  </w:r>
                  <w:r>
                    <w:rPr>
                      <w:rFonts w:ascii="宋体" w:hAnsi="宋体" w:hint="eastAsia"/>
                      <w:color w:val="000000"/>
                      <w:szCs w:val="21"/>
                    </w:rPr>
                    <w:t>承诺中体现后续服务联系人信息和联系方式</w:t>
                  </w:r>
                  <w:r>
                    <w:rPr>
                      <w:rFonts w:hint="eastAsia"/>
                      <w:color w:val="000000"/>
                    </w:rPr>
                    <w:t>）的加</w:t>
                  </w:r>
                  <w:r>
                    <w:rPr>
                      <w:rFonts w:hint="eastAsia"/>
                      <w:color w:val="000000"/>
                    </w:rPr>
                    <w:t>0.5</w:t>
                  </w:r>
                  <w:r>
                    <w:rPr>
                      <w:rFonts w:hint="eastAsia"/>
                      <w:color w:val="000000"/>
                    </w:rPr>
                    <w:t>分，</w:t>
                  </w:r>
                </w:p>
                <w:p w:rsidR="0034543D" w:rsidRDefault="004D7143">
                  <w:pPr>
                    <w:rPr>
                      <w:rFonts w:ascii="新宋体" w:eastAsia="新宋体" w:hAnsi="新宋体"/>
                      <w:szCs w:val="21"/>
                    </w:rPr>
                  </w:pPr>
                  <w:r>
                    <w:rPr>
                      <w:rFonts w:hint="eastAsia"/>
                      <w:color w:val="000000"/>
                    </w:rPr>
                    <w:t>（</w:t>
                  </w:r>
                  <w:r>
                    <w:rPr>
                      <w:rFonts w:hint="eastAsia"/>
                      <w:color w:val="000000"/>
                    </w:rPr>
                    <w:t>3</w:t>
                  </w:r>
                  <w:r>
                    <w:rPr>
                      <w:rFonts w:hint="eastAsia"/>
                      <w:color w:val="000000"/>
                    </w:rPr>
                    <w:t>）评审为差（</w:t>
                  </w:r>
                  <w:r>
                    <w:rPr>
                      <w:rFonts w:ascii="宋体" w:hAnsi="宋体" w:hint="eastAsia"/>
                      <w:color w:val="000000"/>
                      <w:szCs w:val="21"/>
                    </w:rPr>
                    <w:t>承诺中未体现后续服务联系人信息和联系方式、服务范围</w:t>
                  </w:r>
                  <w:r>
                    <w:rPr>
                      <w:rFonts w:hint="eastAsia"/>
                      <w:color w:val="000000"/>
                    </w:rPr>
                    <w:t>）</w:t>
                  </w:r>
                  <w:r>
                    <w:rPr>
                      <w:color w:val="000000"/>
                    </w:rPr>
                    <w:t>的</w:t>
                  </w:r>
                  <w:r>
                    <w:rPr>
                      <w:rFonts w:hint="eastAsia"/>
                      <w:color w:val="000000"/>
                    </w:rPr>
                    <w:t>不加</w:t>
                  </w:r>
                  <w:r>
                    <w:rPr>
                      <w:color w:val="000000"/>
                    </w:rPr>
                    <w:t>分。</w:t>
                  </w:r>
                </w:p>
              </w:tc>
            </w:tr>
            <w:tr w:rsidR="0034543D">
              <w:trPr>
                <w:trHeight w:val="63"/>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5</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违约承诺</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jc w:val="left"/>
                    <w:rPr>
                      <w:rFonts w:ascii="宋体" w:hAnsi="宋体"/>
                      <w:color w:val="000000"/>
                      <w:szCs w:val="21"/>
                    </w:rPr>
                  </w:pPr>
                  <w:r>
                    <w:rPr>
                      <w:rFonts w:ascii="宋体" w:hAnsi="宋体" w:hint="eastAsia"/>
                      <w:color w:val="000000"/>
                      <w:szCs w:val="21"/>
                    </w:rPr>
                    <w:t>（一）评审内容：投标文件中违约承诺情况。</w:t>
                  </w:r>
                </w:p>
                <w:p w:rsidR="0034543D" w:rsidRDefault="004D7143">
                  <w:pPr>
                    <w:jc w:val="left"/>
                    <w:rPr>
                      <w:rFonts w:ascii="宋体" w:hAnsi="宋体"/>
                      <w:color w:val="000000"/>
                      <w:szCs w:val="21"/>
                    </w:rPr>
                  </w:pPr>
                  <w:r>
                    <w:rPr>
                      <w:rFonts w:ascii="宋体" w:hAnsi="宋体"/>
                      <w:color w:val="000000"/>
                      <w:szCs w:val="21"/>
                    </w:rPr>
                    <w:t>（</w:t>
                  </w:r>
                  <w:r>
                    <w:rPr>
                      <w:rFonts w:ascii="宋体" w:hAnsi="宋体" w:hint="eastAsia"/>
                      <w:color w:val="000000"/>
                      <w:szCs w:val="21"/>
                    </w:rPr>
                    <w:t>1</w:t>
                  </w:r>
                  <w:r>
                    <w:rPr>
                      <w:rFonts w:ascii="宋体" w:hAnsi="宋体"/>
                      <w:color w:val="000000"/>
                      <w:szCs w:val="21"/>
                    </w:rPr>
                    <w:t>）</w:t>
                  </w:r>
                  <w:r>
                    <w:rPr>
                      <w:rFonts w:ascii="宋体" w:hAnsi="宋体" w:hint="eastAsia"/>
                      <w:color w:val="000000"/>
                      <w:szCs w:val="21"/>
                    </w:rPr>
                    <w:t>对项目质量的保证措施及承诺；</w:t>
                  </w:r>
                </w:p>
                <w:p w:rsidR="0034543D" w:rsidRDefault="004D7143">
                  <w:pPr>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）对项目</w:t>
                  </w:r>
                  <w:r>
                    <w:rPr>
                      <w:rFonts w:ascii="宋体" w:hAnsi="宋体" w:hint="eastAsia"/>
                      <w:color w:val="000000"/>
                      <w:szCs w:val="21"/>
                    </w:rPr>
                    <w:t>进度</w:t>
                  </w:r>
                  <w:r>
                    <w:rPr>
                      <w:rFonts w:ascii="宋体" w:hAnsi="宋体" w:hint="eastAsia"/>
                      <w:color w:val="000000"/>
                      <w:szCs w:val="21"/>
                    </w:rPr>
                    <w:t>的保证措施及承诺；</w:t>
                  </w:r>
                </w:p>
                <w:p w:rsidR="0034543D" w:rsidRDefault="004D7143">
                  <w:pPr>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3</w:t>
                  </w:r>
                  <w:r>
                    <w:rPr>
                      <w:rFonts w:ascii="宋体" w:hAnsi="宋体" w:hint="eastAsia"/>
                      <w:color w:val="000000"/>
                      <w:szCs w:val="21"/>
                    </w:rPr>
                    <w:t>）对人员、设备、物资等的保证措施及承诺。</w:t>
                  </w:r>
                </w:p>
                <w:p w:rsidR="0034543D" w:rsidRDefault="004D7143">
                  <w:pPr>
                    <w:jc w:val="left"/>
                    <w:rPr>
                      <w:rFonts w:ascii="宋体" w:hAnsi="宋体"/>
                      <w:color w:val="000000"/>
                      <w:szCs w:val="21"/>
                    </w:rPr>
                  </w:pPr>
                  <w:r>
                    <w:rPr>
                      <w:rFonts w:ascii="宋体" w:hAnsi="宋体" w:hint="eastAsia"/>
                      <w:color w:val="000000"/>
                      <w:szCs w:val="21"/>
                    </w:rPr>
                    <w:t>（二）评分依据；</w:t>
                  </w:r>
                </w:p>
                <w:p w:rsidR="0034543D" w:rsidRDefault="004D7143">
                  <w:pPr>
                    <w:rPr>
                      <w:rFonts w:ascii="新宋体" w:eastAsia="新宋体" w:hAnsi="新宋体"/>
                      <w:szCs w:val="21"/>
                    </w:rPr>
                  </w:pPr>
                  <w:r>
                    <w:rPr>
                      <w:rFonts w:ascii="宋体" w:hAnsi="宋体" w:hint="eastAsia"/>
                      <w:color w:val="000000"/>
                      <w:szCs w:val="21"/>
                    </w:rPr>
                    <w:t>满足以上全部违约承诺得</w:t>
                  </w:r>
                  <w:r>
                    <w:rPr>
                      <w:rFonts w:ascii="宋体" w:hAnsi="宋体" w:hint="eastAsia"/>
                      <w:color w:val="000000"/>
                      <w:szCs w:val="21"/>
                    </w:rPr>
                    <w:t>2</w:t>
                  </w:r>
                  <w:r>
                    <w:rPr>
                      <w:rFonts w:ascii="宋体" w:hAnsi="宋体"/>
                      <w:color w:val="000000"/>
                      <w:szCs w:val="21"/>
                    </w:rPr>
                    <w:t>分，未</w:t>
                  </w:r>
                  <w:r>
                    <w:rPr>
                      <w:rFonts w:ascii="宋体" w:hAnsi="宋体" w:hint="eastAsia"/>
                      <w:color w:val="000000"/>
                      <w:szCs w:val="21"/>
                    </w:rPr>
                    <w:t>提供任何一项违约承诺</w:t>
                  </w:r>
                  <w:r>
                    <w:rPr>
                      <w:rFonts w:ascii="宋体" w:hAnsi="宋体"/>
                      <w:color w:val="000000"/>
                      <w:szCs w:val="21"/>
                    </w:rPr>
                    <w:t>不得分。</w:t>
                  </w:r>
                  <w:r>
                    <w:rPr>
                      <w:color w:val="000000"/>
                    </w:rPr>
                    <w:t>如果评审为</w:t>
                  </w:r>
                  <w:r>
                    <w:rPr>
                      <w:rFonts w:hint="eastAsia"/>
                      <w:color w:val="000000"/>
                    </w:rPr>
                    <w:t>不得分</w:t>
                  </w:r>
                  <w:r>
                    <w:rPr>
                      <w:color w:val="000000"/>
                    </w:rPr>
                    <w:t>，要求专家书面说明理由，并记录在档。</w:t>
                  </w:r>
                </w:p>
              </w:tc>
            </w:tr>
            <w:tr w:rsidR="0034543D">
              <w:trPr>
                <w:trHeight w:val="63"/>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6</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hint="eastAsia"/>
                    </w:rPr>
                    <w:t>技术条款响应情况</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hint="eastAsia"/>
                    </w:rPr>
                    <w:t>3</w:t>
                  </w:r>
                </w:p>
              </w:tc>
              <w:tc>
                <w:tcPr>
                  <w:tcW w:w="5947" w:type="dxa"/>
                  <w:tcBorders>
                    <w:top w:val="single" w:sz="4" w:space="0" w:color="auto"/>
                    <w:left w:val="single" w:sz="4" w:space="0" w:color="auto"/>
                    <w:bottom w:val="single" w:sz="4" w:space="0" w:color="auto"/>
                    <w:right w:val="single" w:sz="4" w:space="0" w:color="auto"/>
                  </w:tcBorders>
                </w:tcPr>
                <w:p w:rsidR="0034543D" w:rsidRDefault="004D7143">
                  <w:r>
                    <w:rPr>
                      <w:rFonts w:hint="eastAsia"/>
                    </w:rPr>
                    <w:t>投标人应如实填写《采购需求条款响应一览表》，评标委员会根据第二章采购需求“具体技术要求”响应情况进行打分。全部满足要求的得</w:t>
                  </w:r>
                  <w:r>
                    <w:rPr>
                      <w:rFonts w:hint="eastAsia"/>
                    </w:rPr>
                    <w:t>3</w:t>
                  </w:r>
                  <w:r>
                    <w:rPr>
                      <w:rFonts w:hint="eastAsia"/>
                    </w:rPr>
                    <w:t>分（标注“★”的条款不参与本项评审，如有负偏离则投标无效）。</w:t>
                  </w:r>
                </w:p>
                <w:p w:rsidR="0034543D" w:rsidRDefault="004D7143">
                  <w:r>
                    <w:rPr>
                      <w:rFonts w:hint="eastAsia"/>
                    </w:rPr>
                    <w:t>各项技术参数指标及要求全部满足或优于的得</w:t>
                  </w:r>
                  <w:r>
                    <w:rPr>
                      <w:rFonts w:hint="eastAsia"/>
                    </w:rPr>
                    <w:t>3</w:t>
                  </w:r>
                  <w:r>
                    <w:rPr>
                      <w:rFonts w:hint="eastAsia"/>
                    </w:rPr>
                    <w:t>分，标注“▲”</w:t>
                  </w:r>
                  <w:proofErr w:type="gramStart"/>
                  <w:r>
                    <w:rPr>
                      <w:rFonts w:hint="eastAsia"/>
                    </w:rPr>
                    <w:t>项每负</w:t>
                  </w:r>
                  <w:proofErr w:type="gramEnd"/>
                  <w:r>
                    <w:rPr>
                      <w:rFonts w:hint="eastAsia"/>
                    </w:rPr>
                    <w:t>偏离一项扣</w:t>
                  </w:r>
                  <w:r>
                    <w:rPr>
                      <w:rFonts w:hint="eastAsia"/>
                    </w:rPr>
                    <w:t>1</w:t>
                  </w:r>
                  <w:r>
                    <w:rPr>
                      <w:rFonts w:hint="eastAsia"/>
                    </w:rPr>
                    <w:t>分；未标注“▲”的一般技术</w:t>
                  </w:r>
                  <w:proofErr w:type="gramStart"/>
                  <w:r>
                    <w:rPr>
                      <w:rFonts w:hint="eastAsia"/>
                    </w:rPr>
                    <w:t>参数每负偏离</w:t>
                  </w:r>
                  <w:proofErr w:type="gramEnd"/>
                  <w:r>
                    <w:rPr>
                      <w:rFonts w:hint="eastAsia"/>
                    </w:rPr>
                    <w:t>一项扣</w:t>
                  </w:r>
                  <w:r>
                    <w:rPr>
                      <w:rFonts w:hint="eastAsia"/>
                    </w:rPr>
                    <w:t>0.</w:t>
                  </w:r>
                  <w:r>
                    <w:rPr>
                      <w:rFonts w:hint="eastAsia"/>
                    </w:rPr>
                    <w:t>7</w:t>
                  </w:r>
                  <w:r>
                    <w:rPr>
                      <w:rFonts w:hint="eastAsia"/>
                    </w:rPr>
                    <w:t>5</w:t>
                  </w:r>
                  <w:r>
                    <w:rPr>
                      <w:rFonts w:hint="eastAsia"/>
                    </w:rPr>
                    <w:t>分。本评分项最低得</w:t>
                  </w:r>
                  <w:r>
                    <w:rPr>
                      <w:rFonts w:hint="eastAsia"/>
                    </w:rPr>
                    <w:t>0</w:t>
                  </w:r>
                  <w:r>
                    <w:rPr>
                      <w:rFonts w:hint="eastAsia"/>
                    </w:rPr>
                    <w:t>分。</w:t>
                  </w:r>
                  <w:r>
                    <w:rPr>
                      <w:rFonts w:ascii="宋体" w:hAnsi="宋体" w:cs="宋体" w:hint="eastAsia"/>
                      <w:szCs w:val="21"/>
                    </w:rPr>
                    <w:t>以序号“（一）”的</w:t>
                  </w:r>
                  <w:r>
                    <w:rPr>
                      <w:rFonts w:ascii="宋体" w:hAnsi="宋体" w:cs="宋体" w:hint="eastAsia"/>
                      <w:szCs w:val="21"/>
                    </w:rPr>
                    <w:lastRenderedPageBreak/>
                    <w:t>同级序号作为一个评分项。</w:t>
                  </w:r>
                </w:p>
                <w:p w:rsidR="0034543D" w:rsidRDefault="004D7143">
                  <w:pPr>
                    <w:rPr>
                      <w:rFonts w:ascii="新宋体" w:eastAsia="新宋体" w:hAnsi="新宋体"/>
                      <w:szCs w:val="21"/>
                    </w:rPr>
                  </w:pPr>
                  <w:r>
                    <w:rPr>
                      <w:rFonts w:hint="eastAsia"/>
                    </w:rPr>
                    <w:t>注：①有划分细项的，按最低级序号为一个评分项；②投标人所填写的技术服务要求偏离情况必须与客观事实相一致，投标人响应不实且情节严重的，将被主管部门依法列为失信信息等法律后果。</w:t>
                  </w:r>
                </w:p>
              </w:tc>
            </w:tr>
            <w:tr w:rsidR="0034543D">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b/>
                      <w:szCs w:val="21"/>
                    </w:rPr>
                    <w:lastRenderedPageBreak/>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40</w:t>
                  </w:r>
                </w:p>
              </w:tc>
            </w:tr>
            <w:tr w:rsidR="0034543D">
              <w:trPr>
                <w:trHeight w:val="81"/>
                <w:jc w:val="center"/>
              </w:trPr>
              <w:tc>
                <w:tcPr>
                  <w:tcW w:w="697" w:type="dxa"/>
                  <w:vMerge w:val="restart"/>
                  <w:tcBorders>
                    <w:top w:val="single" w:sz="4" w:space="0" w:color="auto"/>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行号</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内容</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评分准则</w:t>
                  </w:r>
                </w:p>
              </w:tc>
            </w:tr>
            <w:tr w:rsidR="0034543D">
              <w:trPr>
                <w:trHeight w:val="78"/>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szCs w:val="21"/>
                    </w:rPr>
                    <w:t>1</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投标人通过相关认证情况</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spacing w:line="300" w:lineRule="exact"/>
                    <w:jc w:val="left"/>
                    <w:rPr>
                      <w:b/>
                      <w:color w:val="000000"/>
                      <w:szCs w:val="21"/>
                    </w:rPr>
                  </w:pPr>
                  <w:r>
                    <w:rPr>
                      <w:rFonts w:hint="eastAsia"/>
                      <w:b/>
                      <w:color w:val="000000"/>
                      <w:szCs w:val="21"/>
                    </w:rPr>
                    <w:t>（一）评审内容：</w:t>
                  </w:r>
                </w:p>
                <w:p w:rsidR="0034543D" w:rsidRDefault="004D7143">
                  <w:pPr>
                    <w:spacing w:line="300" w:lineRule="exact"/>
                    <w:jc w:val="left"/>
                    <w:rPr>
                      <w:color w:val="000000"/>
                    </w:rPr>
                  </w:pPr>
                  <w:r>
                    <w:rPr>
                      <w:rFonts w:hint="eastAsia"/>
                      <w:color w:val="000000"/>
                    </w:rPr>
                    <w:t>1</w:t>
                  </w:r>
                  <w:r>
                    <w:rPr>
                      <w:rFonts w:hint="eastAsia"/>
                      <w:color w:val="000000"/>
                    </w:rPr>
                    <w:t>．投标人具有有效的检验检测机构资质认定证书（</w:t>
                  </w:r>
                  <w:r>
                    <w:rPr>
                      <w:rFonts w:hint="eastAsia"/>
                      <w:color w:val="000000"/>
                    </w:rPr>
                    <w:t>CMA</w:t>
                  </w:r>
                  <w:r>
                    <w:rPr>
                      <w:rFonts w:hint="eastAsia"/>
                      <w:color w:val="000000"/>
                    </w:rPr>
                    <w:t>证书）的，得</w:t>
                  </w:r>
                  <w:r>
                    <w:rPr>
                      <w:rFonts w:hint="eastAsia"/>
                      <w:color w:val="000000"/>
                    </w:rPr>
                    <w:t>2.5</w:t>
                  </w:r>
                  <w:r>
                    <w:rPr>
                      <w:rFonts w:hint="eastAsia"/>
                      <w:color w:val="000000"/>
                    </w:rPr>
                    <w:t>分。</w:t>
                  </w:r>
                </w:p>
                <w:p w:rsidR="0034543D" w:rsidRDefault="004D7143">
                  <w:pPr>
                    <w:spacing w:line="300" w:lineRule="exact"/>
                    <w:jc w:val="left"/>
                    <w:rPr>
                      <w:color w:val="000000"/>
                    </w:rPr>
                  </w:pPr>
                  <w:r>
                    <w:rPr>
                      <w:rFonts w:hint="eastAsia"/>
                      <w:color w:val="000000"/>
                    </w:rPr>
                    <w:t>2</w:t>
                  </w:r>
                  <w:r>
                    <w:rPr>
                      <w:rFonts w:hint="eastAsia"/>
                      <w:color w:val="000000"/>
                    </w:rPr>
                    <w:t>．投标人具有有效的中国合格评定国家认可委员会实验室认可</w:t>
                  </w:r>
                  <w:r>
                    <w:rPr>
                      <w:rFonts w:hint="eastAsia"/>
                      <w:color w:val="000000"/>
                    </w:rPr>
                    <w:t>(CNAS)</w:t>
                  </w:r>
                  <w:r>
                    <w:rPr>
                      <w:rFonts w:hint="eastAsia"/>
                      <w:color w:val="000000"/>
                    </w:rPr>
                    <w:t>证书的，得</w:t>
                  </w:r>
                  <w:r>
                    <w:rPr>
                      <w:rFonts w:hint="eastAsia"/>
                      <w:color w:val="000000"/>
                    </w:rPr>
                    <w:t>2.5</w:t>
                  </w:r>
                  <w:r>
                    <w:rPr>
                      <w:rFonts w:hint="eastAsia"/>
                      <w:color w:val="000000"/>
                    </w:rPr>
                    <w:t>分。</w:t>
                  </w:r>
                </w:p>
                <w:p w:rsidR="0034543D" w:rsidRDefault="004D7143">
                  <w:pPr>
                    <w:spacing w:line="300" w:lineRule="exact"/>
                    <w:jc w:val="left"/>
                    <w:rPr>
                      <w:rFonts w:ascii="宋体" w:hAnsi="宋体" w:cs="宋体"/>
                      <w:b/>
                      <w:bCs/>
                      <w:color w:val="000000"/>
                      <w:szCs w:val="21"/>
                    </w:rPr>
                  </w:pPr>
                  <w:r>
                    <w:rPr>
                      <w:rFonts w:ascii="宋体" w:hAnsi="宋体" w:cs="宋体" w:hint="eastAsia"/>
                      <w:b/>
                      <w:bCs/>
                      <w:color w:val="000000"/>
                      <w:szCs w:val="21"/>
                    </w:rPr>
                    <w:t>（二）评分依据：</w:t>
                  </w:r>
                </w:p>
                <w:p w:rsidR="0034543D" w:rsidRDefault="004D7143">
                  <w:pPr>
                    <w:adjustRightInd w:val="0"/>
                    <w:snapToGrid w:val="0"/>
                    <w:rPr>
                      <w:rFonts w:ascii="宋体" w:hAnsi="宋体"/>
                      <w:szCs w:val="21"/>
                    </w:rPr>
                  </w:pPr>
                  <w:r>
                    <w:rPr>
                      <w:rFonts w:ascii="宋体" w:hAnsi="宋体" w:hint="eastAsia"/>
                      <w:szCs w:val="21"/>
                    </w:rPr>
                    <w:t>1.</w:t>
                  </w:r>
                  <w:r>
                    <w:rPr>
                      <w:rFonts w:ascii="宋体" w:hAnsi="宋体" w:hint="eastAsia"/>
                      <w:szCs w:val="21"/>
                    </w:rPr>
                    <w:t>要求提供有效的认证证书作为得分依据。</w:t>
                  </w:r>
                </w:p>
                <w:p w:rsidR="0034543D" w:rsidRDefault="004D7143">
                  <w:pPr>
                    <w:adjustRightInd w:val="0"/>
                    <w:snapToGrid w:val="0"/>
                    <w:rPr>
                      <w:rFonts w:ascii="宋体" w:hAnsi="宋体"/>
                      <w:szCs w:val="21"/>
                    </w:rPr>
                  </w:pPr>
                  <w:r>
                    <w:rPr>
                      <w:rFonts w:ascii="宋体" w:hAnsi="宋体" w:hint="eastAsia"/>
                      <w:szCs w:val="21"/>
                    </w:rPr>
                    <w:t>2.</w:t>
                  </w:r>
                  <w:r>
                    <w:rPr>
                      <w:rFonts w:ascii="宋体" w:hAnsi="宋体" w:hint="eastAsia"/>
                      <w:szCs w:val="21"/>
                    </w:rPr>
                    <w:t>以上资料均要求提供扫描件</w:t>
                  </w:r>
                  <w:r>
                    <w:rPr>
                      <w:rFonts w:ascii="宋体" w:hAnsi="宋体" w:hint="eastAsia"/>
                      <w:szCs w:val="21"/>
                    </w:rPr>
                    <w:t>或复印件</w:t>
                  </w:r>
                  <w:r>
                    <w:rPr>
                      <w:rFonts w:ascii="宋体" w:hAnsi="宋体" w:hint="eastAsia"/>
                      <w:szCs w:val="21"/>
                    </w:rPr>
                    <w:t>（或官方网站截图）。</w:t>
                  </w:r>
                  <w:r>
                    <w:rPr>
                      <w:rFonts w:ascii="宋体" w:hAnsi="宋体"/>
                      <w:szCs w:val="21"/>
                    </w:rPr>
                    <w:t>评分中出现无证明资料或专家无法凭所提供资料判断是否得分的情况，一律作不得分处理。</w:t>
                  </w:r>
                </w:p>
                <w:p w:rsidR="0034543D" w:rsidRDefault="004D7143">
                  <w:pPr>
                    <w:pStyle w:val="Style3"/>
                  </w:pPr>
                  <w:r>
                    <w:rPr>
                      <w:rFonts w:hint="eastAsia"/>
                    </w:rPr>
                    <w:t>注：</w:t>
                  </w:r>
                </w:p>
                <w:p w:rsidR="0034543D" w:rsidRDefault="004D7143">
                  <w:pPr>
                    <w:pStyle w:val="Style3"/>
                  </w:pPr>
                  <w:r>
                    <w:rPr>
                      <w:rFonts w:hint="eastAsia"/>
                    </w:rPr>
                    <w:t>1</w:t>
                  </w:r>
                  <w:r>
                    <w:rPr>
                      <w:rFonts w:hint="eastAsia"/>
                    </w:rPr>
                    <w:t>、如证书颁发单位为相关行业协会（或学会）的，则需同时提供证书颁发单位在“中国社会组织政务服务平台”或“中国国家认证认可监督管理委员会”等合法查询渠道的</w:t>
                  </w:r>
                  <w:proofErr w:type="gramStart"/>
                  <w:r>
                    <w:rPr>
                      <w:rFonts w:hint="eastAsia"/>
                    </w:rPr>
                    <w:t>的</w:t>
                  </w:r>
                  <w:proofErr w:type="gramEnd"/>
                  <w:r>
                    <w:rPr>
                      <w:rFonts w:hint="eastAsia"/>
                    </w:rPr>
                    <w:t>信息查询截图（</w:t>
                  </w:r>
                  <w:proofErr w:type="gramStart"/>
                  <w:r>
                    <w:rPr>
                      <w:rFonts w:hint="eastAsia"/>
                    </w:rPr>
                    <w:t>截图需显示</w:t>
                  </w:r>
                  <w:proofErr w:type="gramEnd"/>
                  <w:r>
                    <w:rPr>
                      <w:rFonts w:hint="eastAsia"/>
                    </w:rPr>
                    <w:t>发证单位状态为正常）。</w:t>
                  </w:r>
                </w:p>
                <w:p w:rsidR="0034543D" w:rsidRDefault="004D7143">
                  <w:pPr>
                    <w:pStyle w:val="Style3"/>
                  </w:pPr>
                  <w:r>
                    <w:rPr>
                      <w:rFonts w:hint="eastAsia"/>
                    </w:rPr>
                    <w:t>2</w:t>
                  </w:r>
                  <w:r>
                    <w:rPr>
                      <w:rFonts w:hint="eastAsia"/>
                    </w:rPr>
                    <w:t>、如为《中华人民共和国境外非政府组织境内活动管理法》规定的“离岸社团”“山寨社团”，《取缔非法民间组织暂行办法》（民政部令第</w:t>
                  </w:r>
                  <w:r>
                    <w:rPr>
                      <w:rFonts w:hint="eastAsia"/>
                    </w:rPr>
                    <w:t>21</w:t>
                  </w:r>
                  <w:r>
                    <w:rPr>
                      <w:rFonts w:hint="eastAsia"/>
                    </w:rPr>
                    <w:t>号）规定的“非法社会组织”颁发的证书</w:t>
                  </w:r>
                  <w:r>
                    <w:rPr>
                      <w:rFonts w:hint="eastAsia"/>
                    </w:rPr>
                    <w:t>或出具的报告，均不得分。</w:t>
                  </w:r>
                </w:p>
              </w:tc>
            </w:tr>
            <w:tr w:rsidR="0034543D">
              <w:trPr>
                <w:trHeight w:val="78"/>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2</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投标人同类项目业绩情况</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8</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adjustRightInd w:val="0"/>
                    <w:snapToGrid w:val="0"/>
                    <w:rPr>
                      <w:rFonts w:ascii="宋体" w:hAnsi="宋体"/>
                      <w:color w:val="000000"/>
                      <w:szCs w:val="21"/>
                    </w:rPr>
                  </w:pPr>
                  <w:r>
                    <w:rPr>
                      <w:rFonts w:ascii="宋体" w:hAnsi="宋体" w:hint="eastAsia"/>
                      <w:color w:val="000000"/>
                      <w:szCs w:val="21"/>
                    </w:rPr>
                    <w:t>（一）评分内容：</w:t>
                  </w:r>
                </w:p>
                <w:p w:rsidR="0034543D" w:rsidRDefault="004D7143">
                  <w:pPr>
                    <w:adjustRightInd w:val="0"/>
                    <w:snapToGrid w:val="0"/>
                    <w:rPr>
                      <w:rFonts w:ascii="宋体" w:hAnsi="宋体"/>
                      <w:color w:val="000000"/>
                      <w:szCs w:val="21"/>
                    </w:rPr>
                  </w:pPr>
                  <w:r>
                    <w:rPr>
                      <w:rFonts w:ascii="宋体" w:hAnsi="宋体" w:hint="eastAsia"/>
                      <w:color w:val="000000"/>
                      <w:szCs w:val="21"/>
                    </w:rPr>
                    <w:t>自</w:t>
                  </w:r>
                  <w:r>
                    <w:rPr>
                      <w:rFonts w:ascii="宋体" w:hAnsi="宋体" w:hint="eastAsia"/>
                      <w:color w:val="000000"/>
                      <w:szCs w:val="21"/>
                    </w:rPr>
                    <w:t>2016</w:t>
                  </w:r>
                  <w:r>
                    <w:rPr>
                      <w:rFonts w:ascii="宋体" w:hAnsi="宋体" w:hint="eastAsia"/>
                      <w:color w:val="000000"/>
                      <w:szCs w:val="21"/>
                    </w:rPr>
                    <w:t>年</w:t>
                  </w:r>
                  <w:r>
                    <w:rPr>
                      <w:rFonts w:ascii="宋体" w:hAnsi="宋体" w:hint="eastAsia"/>
                      <w:color w:val="000000"/>
                      <w:szCs w:val="21"/>
                    </w:rPr>
                    <w:t>1</w:t>
                  </w:r>
                  <w:r>
                    <w:rPr>
                      <w:rFonts w:ascii="宋体" w:hAnsi="宋体" w:hint="eastAsia"/>
                      <w:color w:val="000000"/>
                      <w:szCs w:val="21"/>
                    </w:rPr>
                    <w:t>月</w:t>
                  </w:r>
                  <w:r>
                    <w:rPr>
                      <w:rFonts w:ascii="宋体" w:hAnsi="宋体" w:hint="eastAsia"/>
                      <w:color w:val="000000"/>
                      <w:szCs w:val="21"/>
                    </w:rPr>
                    <w:t>1</w:t>
                  </w:r>
                  <w:r>
                    <w:rPr>
                      <w:rFonts w:ascii="宋体" w:hAnsi="宋体" w:hint="eastAsia"/>
                      <w:color w:val="000000"/>
                      <w:szCs w:val="21"/>
                    </w:rPr>
                    <w:t>日至本项目截标之日（以合同签订时间为准）：</w:t>
                  </w:r>
                </w:p>
                <w:p w:rsidR="0034543D" w:rsidRDefault="004D7143">
                  <w:pPr>
                    <w:adjustRightInd w:val="0"/>
                    <w:snapToGrid w:val="0"/>
                    <w:rPr>
                      <w:rFonts w:ascii="宋体" w:hAnsi="宋体"/>
                      <w:color w:val="000000"/>
                      <w:szCs w:val="21"/>
                    </w:rPr>
                  </w:pPr>
                  <w:r>
                    <w:rPr>
                      <w:rFonts w:ascii="宋体" w:hAnsi="宋体" w:hint="eastAsia"/>
                      <w:color w:val="000000"/>
                      <w:szCs w:val="21"/>
                    </w:rPr>
                    <w:t>1.</w:t>
                  </w:r>
                  <w:r>
                    <w:rPr>
                      <w:rFonts w:ascii="宋体" w:hAnsi="宋体" w:hint="eastAsia"/>
                      <w:color w:val="000000"/>
                      <w:szCs w:val="21"/>
                    </w:rPr>
                    <w:t>投标人承担过噪声分类管理相关项目，提供</w:t>
                  </w:r>
                  <w:r>
                    <w:rPr>
                      <w:rFonts w:ascii="宋体" w:hAnsi="宋体" w:hint="eastAsia"/>
                      <w:color w:val="000000"/>
                      <w:szCs w:val="21"/>
                    </w:rPr>
                    <w:t>1</w:t>
                  </w:r>
                  <w:r>
                    <w:rPr>
                      <w:rFonts w:ascii="宋体" w:hAnsi="宋体" w:hint="eastAsia"/>
                      <w:color w:val="000000"/>
                      <w:szCs w:val="21"/>
                    </w:rPr>
                    <w:t>个地市级以上城市层面业绩得</w:t>
                  </w:r>
                  <w:r>
                    <w:rPr>
                      <w:rFonts w:ascii="宋体" w:hAnsi="宋体" w:hint="eastAsia"/>
                      <w:color w:val="000000"/>
                      <w:szCs w:val="21"/>
                    </w:rPr>
                    <w:t>2</w:t>
                  </w:r>
                  <w:r>
                    <w:rPr>
                      <w:rFonts w:ascii="宋体" w:hAnsi="宋体" w:hint="eastAsia"/>
                      <w:color w:val="000000"/>
                      <w:szCs w:val="21"/>
                    </w:rPr>
                    <w:t>分，最高得</w:t>
                  </w:r>
                  <w:r>
                    <w:rPr>
                      <w:rFonts w:ascii="宋体" w:hAnsi="宋体" w:hint="eastAsia"/>
                      <w:color w:val="000000"/>
                      <w:szCs w:val="21"/>
                    </w:rPr>
                    <w:t>2</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投标人承担过噪声方面相关筛查项目，提供</w:t>
                  </w:r>
                  <w:r>
                    <w:rPr>
                      <w:rFonts w:ascii="宋体" w:hAnsi="宋体" w:hint="eastAsia"/>
                      <w:color w:val="000000"/>
                      <w:szCs w:val="21"/>
                    </w:rPr>
                    <w:t>1</w:t>
                  </w:r>
                  <w:r>
                    <w:rPr>
                      <w:rFonts w:ascii="宋体" w:hAnsi="宋体" w:hint="eastAsia"/>
                      <w:color w:val="000000"/>
                      <w:szCs w:val="21"/>
                    </w:rPr>
                    <w:t>个地市级以上城市层面业绩得</w:t>
                  </w:r>
                  <w:r>
                    <w:rPr>
                      <w:rFonts w:ascii="宋体" w:hAnsi="宋体" w:hint="eastAsia"/>
                      <w:color w:val="000000"/>
                      <w:szCs w:val="21"/>
                    </w:rPr>
                    <w:t>1</w:t>
                  </w:r>
                  <w:r>
                    <w:rPr>
                      <w:rFonts w:ascii="宋体" w:hAnsi="宋体" w:hint="eastAsia"/>
                      <w:color w:val="000000"/>
                      <w:szCs w:val="21"/>
                    </w:rPr>
                    <w:t>分，最高得</w:t>
                  </w:r>
                  <w:r>
                    <w:rPr>
                      <w:rFonts w:ascii="宋体" w:hAnsi="宋体" w:hint="eastAsia"/>
                      <w:color w:val="000000"/>
                      <w:szCs w:val="21"/>
                    </w:rPr>
                    <w:t>2</w:t>
                  </w:r>
                  <w:r>
                    <w:rPr>
                      <w:rFonts w:ascii="宋体" w:hAnsi="宋体" w:hint="eastAsia"/>
                      <w:color w:val="000000"/>
                      <w:szCs w:val="21"/>
                    </w:rPr>
                    <w:t>分；</w:t>
                  </w:r>
                </w:p>
                <w:p w:rsidR="0034543D" w:rsidRDefault="004D7143">
                  <w:pPr>
                    <w:adjustRightInd w:val="0"/>
                    <w:snapToGrid w:val="0"/>
                    <w:rPr>
                      <w:rFonts w:ascii="宋体" w:hAnsi="宋体"/>
                      <w:szCs w:val="21"/>
                    </w:rPr>
                  </w:pPr>
                  <w:r>
                    <w:rPr>
                      <w:rFonts w:ascii="宋体" w:hAnsi="宋体" w:hint="eastAsia"/>
                      <w:color w:val="000000"/>
                      <w:szCs w:val="21"/>
                    </w:rPr>
                    <w:t>3.</w:t>
                  </w:r>
                  <w:r>
                    <w:rPr>
                      <w:rFonts w:ascii="宋体" w:hAnsi="宋体" w:hint="eastAsia"/>
                      <w:color w:val="000000"/>
                      <w:szCs w:val="21"/>
                    </w:rPr>
                    <w:t>投标人承担过噪声规划相关项目，提供</w:t>
                  </w:r>
                  <w:r>
                    <w:rPr>
                      <w:rFonts w:ascii="宋体" w:hAnsi="宋体" w:hint="eastAsia"/>
                      <w:color w:val="000000"/>
                      <w:szCs w:val="21"/>
                    </w:rPr>
                    <w:t>1</w:t>
                  </w:r>
                  <w:r>
                    <w:rPr>
                      <w:rFonts w:ascii="宋体" w:hAnsi="宋体" w:hint="eastAsia"/>
                      <w:color w:val="000000"/>
                      <w:szCs w:val="21"/>
                    </w:rPr>
                    <w:t>个地市级以上城市层面业绩</w:t>
                  </w:r>
                  <w:r>
                    <w:rPr>
                      <w:rFonts w:ascii="宋体" w:hAnsi="宋体" w:hint="eastAsia"/>
                      <w:szCs w:val="21"/>
                    </w:rPr>
                    <w:t>得</w:t>
                  </w:r>
                  <w:r>
                    <w:rPr>
                      <w:rFonts w:ascii="宋体" w:hAnsi="宋体" w:hint="eastAsia"/>
                      <w:szCs w:val="21"/>
                    </w:rPr>
                    <w:t>1</w:t>
                  </w:r>
                  <w:r>
                    <w:rPr>
                      <w:rFonts w:ascii="宋体" w:hAnsi="宋体" w:hint="eastAsia"/>
                      <w:szCs w:val="21"/>
                    </w:rPr>
                    <w:t>分，最高得</w:t>
                  </w:r>
                  <w:r>
                    <w:rPr>
                      <w:rFonts w:ascii="宋体" w:hAnsi="宋体" w:hint="eastAsia"/>
                      <w:szCs w:val="21"/>
                    </w:rPr>
                    <w:t>2</w:t>
                  </w:r>
                  <w:r>
                    <w:rPr>
                      <w:rFonts w:ascii="宋体" w:hAnsi="宋体" w:hint="eastAsia"/>
                      <w:szCs w:val="21"/>
                    </w:rPr>
                    <w:t>分；</w:t>
                  </w:r>
                </w:p>
                <w:p w:rsidR="0034543D" w:rsidRDefault="004D7143">
                  <w:pPr>
                    <w:adjustRightInd w:val="0"/>
                    <w:snapToGrid w:val="0"/>
                    <w:rPr>
                      <w:rFonts w:ascii="宋体" w:hAnsi="宋体"/>
                      <w:szCs w:val="21"/>
                    </w:rPr>
                  </w:pPr>
                  <w:r>
                    <w:rPr>
                      <w:rFonts w:ascii="宋体" w:hAnsi="宋体" w:hint="eastAsia"/>
                      <w:szCs w:val="21"/>
                    </w:rPr>
                    <w:t>4.</w:t>
                  </w:r>
                  <w:r>
                    <w:rPr>
                      <w:rFonts w:ascii="宋体" w:hAnsi="宋体" w:hint="eastAsia"/>
                      <w:szCs w:val="21"/>
                    </w:rPr>
                    <w:t>投标人承担过噪声方面相关技术规范项目，提供</w:t>
                  </w:r>
                  <w:r>
                    <w:rPr>
                      <w:rFonts w:ascii="宋体" w:hAnsi="宋体" w:hint="eastAsia"/>
                      <w:szCs w:val="21"/>
                    </w:rPr>
                    <w:t>1</w:t>
                  </w:r>
                  <w:r>
                    <w:rPr>
                      <w:rFonts w:ascii="宋体" w:hAnsi="宋体" w:hint="eastAsia"/>
                      <w:szCs w:val="21"/>
                    </w:rPr>
                    <w:t>个地市级以上城市层面业绩得</w:t>
                  </w:r>
                  <w:r>
                    <w:rPr>
                      <w:rFonts w:ascii="宋体" w:hAnsi="宋体" w:hint="eastAsia"/>
                      <w:szCs w:val="21"/>
                    </w:rPr>
                    <w:t>1</w:t>
                  </w:r>
                  <w:r>
                    <w:rPr>
                      <w:rFonts w:ascii="宋体" w:hAnsi="宋体" w:hint="eastAsia"/>
                      <w:szCs w:val="21"/>
                    </w:rPr>
                    <w:t>分，最高得</w:t>
                  </w:r>
                  <w:r>
                    <w:rPr>
                      <w:rFonts w:ascii="宋体" w:hAnsi="宋体" w:hint="eastAsia"/>
                      <w:szCs w:val="21"/>
                    </w:rPr>
                    <w:t>2</w:t>
                  </w:r>
                  <w:r>
                    <w:rPr>
                      <w:rFonts w:ascii="宋体" w:hAnsi="宋体" w:hint="eastAsia"/>
                      <w:szCs w:val="21"/>
                    </w:rPr>
                    <w:t>分；</w:t>
                  </w:r>
                </w:p>
                <w:p w:rsidR="0034543D" w:rsidRDefault="004D7143">
                  <w:pPr>
                    <w:adjustRightInd w:val="0"/>
                    <w:snapToGrid w:val="0"/>
                    <w:rPr>
                      <w:rFonts w:ascii="宋体" w:hAnsi="宋体"/>
                      <w:szCs w:val="21"/>
                    </w:rPr>
                  </w:pPr>
                  <w:r>
                    <w:rPr>
                      <w:rFonts w:ascii="宋体" w:hAnsi="宋体" w:hint="eastAsia"/>
                      <w:szCs w:val="21"/>
                    </w:rPr>
                    <w:t>同一项目不得重复计分，上述</w:t>
                  </w:r>
                  <w:r>
                    <w:rPr>
                      <w:rFonts w:ascii="宋体" w:hAnsi="宋体" w:hint="eastAsia"/>
                      <w:szCs w:val="21"/>
                    </w:rPr>
                    <w:t>4</w:t>
                  </w:r>
                  <w:r>
                    <w:rPr>
                      <w:rFonts w:ascii="宋体" w:hAnsi="宋体" w:hint="eastAsia"/>
                      <w:szCs w:val="21"/>
                    </w:rPr>
                    <w:t>项累计最高可得</w:t>
                  </w:r>
                  <w:r>
                    <w:rPr>
                      <w:rFonts w:ascii="宋体" w:hAnsi="宋体" w:hint="eastAsia"/>
                      <w:szCs w:val="21"/>
                    </w:rPr>
                    <w:t>8</w:t>
                  </w:r>
                  <w:r>
                    <w:rPr>
                      <w:rFonts w:ascii="宋体" w:hAnsi="宋体" w:hint="eastAsia"/>
                      <w:szCs w:val="21"/>
                    </w:rPr>
                    <w:t>分。</w:t>
                  </w:r>
                </w:p>
                <w:p w:rsidR="0034543D" w:rsidRDefault="004D7143">
                  <w:pPr>
                    <w:adjustRightInd w:val="0"/>
                    <w:snapToGrid w:val="0"/>
                    <w:rPr>
                      <w:rFonts w:ascii="宋体" w:hAnsi="宋体"/>
                      <w:szCs w:val="21"/>
                    </w:rPr>
                  </w:pPr>
                  <w:r>
                    <w:rPr>
                      <w:rFonts w:ascii="宋体" w:hAnsi="宋体" w:hint="eastAsia"/>
                      <w:szCs w:val="21"/>
                    </w:rPr>
                    <w:t>（二）评分依据：</w:t>
                  </w:r>
                </w:p>
                <w:p w:rsidR="0034543D" w:rsidRDefault="004D7143">
                  <w:pPr>
                    <w:adjustRightInd w:val="0"/>
                    <w:snapToGrid w:val="0"/>
                    <w:rPr>
                      <w:rFonts w:ascii="宋体" w:hAnsi="宋体"/>
                      <w:szCs w:val="21"/>
                    </w:rPr>
                  </w:pPr>
                  <w:r>
                    <w:rPr>
                      <w:rFonts w:ascii="宋体" w:hAnsi="宋体" w:hint="eastAsia"/>
                      <w:szCs w:val="21"/>
                    </w:rPr>
                    <w:t>1.</w:t>
                  </w:r>
                  <w:r>
                    <w:rPr>
                      <w:rFonts w:ascii="宋体" w:hAnsi="宋体" w:hint="eastAsia"/>
                      <w:szCs w:val="21"/>
                    </w:rPr>
                    <w:t>要求提供合同关键信息（</w:t>
                  </w:r>
                  <w:proofErr w:type="gramStart"/>
                  <w:r>
                    <w:rPr>
                      <w:rFonts w:ascii="宋体" w:hAnsi="宋体" w:hint="eastAsia"/>
                      <w:szCs w:val="21"/>
                    </w:rPr>
                    <w:t>含签订</w:t>
                  </w:r>
                  <w:proofErr w:type="gramEnd"/>
                  <w:r>
                    <w:rPr>
                      <w:rFonts w:ascii="宋体" w:hAnsi="宋体" w:hint="eastAsia"/>
                      <w:szCs w:val="21"/>
                    </w:rPr>
                    <w:t>合同双方的单位名称、合同项目名称、服务内容与</w:t>
                  </w:r>
                  <w:proofErr w:type="gramStart"/>
                  <w:r>
                    <w:rPr>
                      <w:rFonts w:ascii="宋体" w:hAnsi="宋体" w:hint="eastAsia"/>
                      <w:szCs w:val="21"/>
                    </w:rPr>
                    <w:t>含签订</w:t>
                  </w:r>
                  <w:proofErr w:type="gramEnd"/>
                  <w:r>
                    <w:rPr>
                      <w:rFonts w:ascii="宋体" w:hAnsi="宋体" w:hint="eastAsia"/>
                      <w:szCs w:val="21"/>
                    </w:rPr>
                    <w:t>合同双方的落款盖章、签订日期的关键信息）</w:t>
                  </w:r>
                  <w:r>
                    <w:rPr>
                      <w:rFonts w:ascii="宋体" w:hAnsi="宋体" w:hint="eastAsia"/>
                      <w:szCs w:val="21"/>
                    </w:rPr>
                    <w:t>。</w:t>
                  </w:r>
                </w:p>
                <w:p w:rsidR="0034543D" w:rsidRDefault="004D7143">
                  <w:pPr>
                    <w:adjustRightInd w:val="0"/>
                    <w:snapToGrid w:val="0"/>
                    <w:rPr>
                      <w:rFonts w:ascii="宋体" w:hAnsi="宋体"/>
                      <w:szCs w:val="21"/>
                    </w:rPr>
                  </w:pPr>
                  <w:r>
                    <w:rPr>
                      <w:rFonts w:ascii="宋体" w:hAnsi="宋体" w:hint="eastAsia"/>
                      <w:szCs w:val="21"/>
                    </w:rPr>
                    <w:t>2.</w:t>
                  </w:r>
                  <w:r>
                    <w:rPr>
                      <w:rFonts w:ascii="宋体" w:hAnsi="宋体" w:hint="eastAsia"/>
                      <w:szCs w:val="21"/>
                    </w:rPr>
                    <w:t>通过合同关键信息无法判断是否得分的，还须同时提供能证明得分的其它证明资料，如项目报告或合同甲方出具的证明文件等。</w:t>
                  </w:r>
                </w:p>
                <w:p w:rsidR="0034543D" w:rsidRDefault="004D7143">
                  <w:pPr>
                    <w:adjustRightInd w:val="0"/>
                    <w:snapToGrid w:val="0"/>
                    <w:rPr>
                      <w:rFonts w:ascii="宋体" w:hAnsi="宋体"/>
                      <w:szCs w:val="21"/>
                    </w:rPr>
                  </w:pPr>
                  <w:r>
                    <w:rPr>
                      <w:rFonts w:ascii="宋体" w:hAnsi="宋体" w:hint="eastAsia"/>
                      <w:szCs w:val="21"/>
                    </w:rPr>
                    <w:t>3.</w:t>
                  </w:r>
                  <w:r>
                    <w:rPr>
                      <w:rFonts w:ascii="宋体" w:hAnsi="宋体" w:hint="eastAsia"/>
                      <w:szCs w:val="21"/>
                    </w:rPr>
                    <w:t>以上资料均要求提供扫描件</w:t>
                  </w:r>
                  <w:r>
                    <w:rPr>
                      <w:rFonts w:ascii="宋体" w:hAnsi="宋体" w:hint="eastAsia"/>
                      <w:szCs w:val="21"/>
                    </w:rPr>
                    <w:t>或复印件</w:t>
                  </w:r>
                  <w:r>
                    <w:rPr>
                      <w:rFonts w:ascii="宋体" w:hAnsi="宋体" w:hint="eastAsia"/>
                      <w:szCs w:val="21"/>
                    </w:rPr>
                    <w:t>。</w:t>
                  </w:r>
                  <w:r>
                    <w:rPr>
                      <w:rFonts w:ascii="宋体" w:hAnsi="宋体"/>
                      <w:szCs w:val="21"/>
                    </w:rPr>
                    <w:t>评分中出现无证明资料或专家无法凭所提供资料判断是否得分的情况，一律作不得分处理。</w:t>
                  </w:r>
                </w:p>
              </w:tc>
            </w:tr>
            <w:tr w:rsidR="0034543D">
              <w:trPr>
                <w:trHeight w:val="78"/>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3</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投标人获奖情况</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adjustRightInd w:val="0"/>
                    <w:snapToGrid w:val="0"/>
                    <w:rPr>
                      <w:rFonts w:ascii="宋体" w:hAnsi="宋体"/>
                      <w:color w:val="000000"/>
                      <w:szCs w:val="21"/>
                    </w:rPr>
                  </w:pPr>
                  <w:r>
                    <w:rPr>
                      <w:rFonts w:ascii="宋体" w:hAnsi="宋体" w:hint="eastAsia"/>
                      <w:color w:val="000000"/>
                      <w:szCs w:val="21"/>
                    </w:rPr>
                    <w:t>（一）评分内容：</w:t>
                  </w:r>
                </w:p>
                <w:p w:rsidR="0034543D" w:rsidRDefault="004D7143">
                  <w:pPr>
                    <w:adjustRightInd w:val="0"/>
                    <w:snapToGrid w:val="0"/>
                    <w:rPr>
                      <w:rFonts w:ascii="宋体" w:hAnsi="宋体"/>
                      <w:color w:val="000000"/>
                      <w:szCs w:val="21"/>
                    </w:rPr>
                  </w:pPr>
                  <w:r>
                    <w:rPr>
                      <w:rFonts w:ascii="宋体" w:hAnsi="宋体" w:hint="eastAsia"/>
                      <w:color w:val="000000"/>
                      <w:szCs w:val="21"/>
                    </w:rPr>
                    <w:t>1</w:t>
                  </w:r>
                  <w:r>
                    <w:rPr>
                      <w:rFonts w:ascii="宋体" w:hAnsi="宋体" w:hint="eastAsia"/>
                      <w:color w:val="000000"/>
                      <w:szCs w:val="21"/>
                    </w:rPr>
                    <w:t>、投标人负责的生态环境类项目获得科学技术进步奖的每提供一个省级或以上奖项得</w:t>
                  </w:r>
                  <w:r>
                    <w:rPr>
                      <w:rFonts w:ascii="宋体" w:hAnsi="宋体" w:hint="eastAsia"/>
                      <w:color w:val="000000"/>
                      <w:szCs w:val="21"/>
                    </w:rPr>
                    <w:t>2</w:t>
                  </w:r>
                  <w:r>
                    <w:rPr>
                      <w:rFonts w:ascii="宋体" w:hAnsi="宋体" w:hint="eastAsia"/>
                      <w:color w:val="000000"/>
                      <w:szCs w:val="21"/>
                    </w:rPr>
                    <w:t>分，每提供一个地级市奖项得</w:t>
                  </w:r>
                  <w:r>
                    <w:rPr>
                      <w:rFonts w:ascii="宋体" w:hAnsi="宋体" w:hint="eastAsia"/>
                      <w:color w:val="000000"/>
                      <w:szCs w:val="21"/>
                    </w:rPr>
                    <w:t>1</w:t>
                  </w:r>
                  <w:r>
                    <w:rPr>
                      <w:rFonts w:ascii="宋体" w:hAnsi="宋体" w:hint="eastAsia"/>
                      <w:color w:val="000000"/>
                      <w:szCs w:val="21"/>
                    </w:rPr>
                    <w:t>分；</w:t>
                  </w:r>
                  <w:r>
                    <w:rPr>
                      <w:rFonts w:ascii="宋体" w:hAnsi="宋体" w:hint="eastAsia"/>
                      <w:color w:val="000000"/>
                      <w:szCs w:val="21"/>
                    </w:rPr>
                    <w:lastRenderedPageBreak/>
                    <w:t>其他不得分，本项最高得</w:t>
                  </w:r>
                  <w:proofErr w:type="gramStart"/>
                  <w:r>
                    <w:rPr>
                      <w:rFonts w:ascii="宋体" w:hAnsi="宋体" w:hint="eastAsia"/>
                      <w:color w:val="000000"/>
                      <w:szCs w:val="21"/>
                    </w:rPr>
                    <w:t>得</w:t>
                  </w:r>
                  <w:proofErr w:type="gramEnd"/>
                  <w:r>
                    <w:rPr>
                      <w:rFonts w:ascii="宋体" w:hAnsi="宋体" w:hint="eastAsia"/>
                      <w:color w:val="000000"/>
                      <w:szCs w:val="21"/>
                    </w:rPr>
                    <w:t>2</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、投标人负责的生态环境类项目获得环境保护科学技术奖的，每提供一个省级或以上奖项得</w:t>
                  </w:r>
                  <w:r>
                    <w:rPr>
                      <w:rFonts w:ascii="宋体" w:hAnsi="宋体" w:hint="eastAsia"/>
                      <w:color w:val="000000"/>
                      <w:szCs w:val="21"/>
                    </w:rPr>
                    <w:t>1.5</w:t>
                  </w:r>
                  <w:r>
                    <w:rPr>
                      <w:rFonts w:ascii="宋体" w:hAnsi="宋体" w:hint="eastAsia"/>
                      <w:color w:val="000000"/>
                      <w:szCs w:val="21"/>
                    </w:rPr>
                    <w:t>分，每提供一个地级市奖项得</w:t>
                  </w:r>
                  <w:r>
                    <w:rPr>
                      <w:rFonts w:ascii="宋体" w:hAnsi="宋体" w:hint="eastAsia"/>
                      <w:color w:val="000000"/>
                      <w:szCs w:val="21"/>
                    </w:rPr>
                    <w:t>1</w:t>
                  </w:r>
                  <w:r>
                    <w:rPr>
                      <w:rFonts w:ascii="宋体" w:hAnsi="宋体" w:hint="eastAsia"/>
                      <w:color w:val="000000"/>
                      <w:szCs w:val="21"/>
                    </w:rPr>
                    <w:t>分；其他不得分，本项最高得</w:t>
                  </w:r>
                  <w:r>
                    <w:rPr>
                      <w:rFonts w:ascii="宋体" w:hAnsi="宋体" w:hint="eastAsia"/>
                      <w:color w:val="000000"/>
                      <w:szCs w:val="21"/>
                    </w:rPr>
                    <w:t>3</w:t>
                  </w:r>
                  <w:r>
                    <w:rPr>
                      <w:rFonts w:ascii="宋体" w:hAnsi="宋体" w:hint="eastAsia"/>
                      <w:color w:val="000000"/>
                      <w:szCs w:val="21"/>
                    </w:rPr>
                    <w:t>分。</w:t>
                  </w:r>
                </w:p>
                <w:p w:rsidR="0034543D" w:rsidRDefault="0034543D">
                  <w:pPr>
                    <w:adjustRightInd w:val="0"/>
                    <w:snapToGrid w:val="0"/>
                    <w:rPr>
                      <w:rFonts w:ascii="宋体" w:hAnsi="宋体"/>
                      <w:color w:val="000000"/>
                      <w:szCs w:val="21"/>
                    </w:rPr>
                  </w:pPr>
                </w:p>
                <w:p w:rsidR="0034543D" w:rsidRDefault="004D7143">
                  <w:pPr>
                    <w:adjustRightInd w:val="0"/>
                    <w:snapToGrid w:val="0"/>
                    <w:rPr>
                      <w:rFonts w:ascii="宋体" w:hAnsi="宋体"/>
                      <w:color w:val="000000"/>
                      <w:szCs w:val="21"/>
                    </w:rPr>
                  </w:pPr>
                  <w:r>
                    <w:rPr>
                      <w:rFonts w:ascii="宋体" w:hAnsi="宋体" w:hint="eastAsia"/>
                      <w:color w:val="000000"/>
                      <w:szCs w:val="21"/>
                    </w:rPr>
                    <w:t>同一项目不得重复计分，上述</w:t>
                  </w:r>
                  <w:r>
                    <w:rPr>
                      <w:rFonts w:ascii="宋体" w:hAnsi="宋体" w:hint="eastAsia"/>
                      <w:color w:val="000000"/>
                      <w:szCs w:val="21"/>
                    </w:rPr>
                    <w:t>2</w:t>
                  </w:r>
                  <w:r>
                    <w:rPr>
                      <w:rFonts w:ascii="宋体" w:hAnsi="宋体" w:hint="eastAsia"/>
                      <w:color w:val="000000"/>
                      <w:szCs w:val="21"/>
                    </w:rPr>
                    <w:t>项累计最高可得</w:t>
                  </w:r>
                  <w:r>
                    <w:rPr>
                      <w:rFonts w:ascii="宋体" w:hAnsi="宋体" w:hint="eastAsia"/>
                      <w:color w:val="000000"/>
                      <w:szCs w:val="21"/>
                    </w:rPr>
                    <w:t>5</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（二）评分依据：</w:t>
                  </w:r>
                </w:p>
                <w:p w:rsidR="0034543D" w:rsidRDefault="004D7143">
                  <w:pPr>
                    <w:rPr>
                      <w:rFonts w:ascii="新宋体" w:eastAsia="新宋体" w:hAnsi="新宋体"/>
                      <w:szCs w:val="21"/>
                    </w:rPr>
                  </w:pPr>
                  <w:r>
                    <w:rPr>
                      <w:rFonts w:ascii="宋体" w:hAnsi="宋体" w:hint="eastAsia"/>
                      <w:color w:val="000000"/>
                      <w:szCs w:val="21"/>
                    </w:rPr>
                    <w:t>提供有效证书扫描件</w:t>
                  </w:r>
                  <w:r>
                    <w:rPr>
                      <w:rFonts w:ascii="宋体" w:hAnsi="宋体" w:hint="eastAsia"/>
                      <w:color w:val="000000"/>
                      <w:szCs w:val="21"/>
                    </w:rPr>
                    <w:t>或</w:t>
                  </w:r>
                  <w:r>
                    <w:rPr>
                      <w:rFonts w:ascii="宋体" w:hAnsi="宋体" w:hint="eastAsia"/>
                      <w:color w:val="000000"/>
                      <w:szCs w:val="21"/>
                    </w:rPr>
                    <w:t>复印件</w:t>
                  </w:r>
                  <w:r>
                    <w:rPr>
                      <w:rFonts w:ascii="宋体" w:hAnsi="宋体" w:hint="eastAsia"/>
                      <w:color w:val="000000"/>
                      <w:szCs w:val="21"/>
                    </w:rPr>
                    <w:t>，未提供或无法判断的不得分。</w:t>
                  </w:r>
                </w:p>
              </w:tc>
            </w:tr>
            <w:tr w:rsidR="0034543D">
              <w:trPr>
                <w:trHeight w:val="78"/>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4</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拟安排的项目负责人情况（仅限一人）</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7</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adjustRightInd w:val="0"/>
                    <w:snapToGrid w:val="0"/>
                    <w:rPr>
                      <w:rFonts w:ascii="宋体" w:hAnsi="宋体"/>
                      <w:color w:val="000000"/>
                      <w:szCs w:val="21"/>
                    </w:rPr>
                  </w:pPr>
                  <w:r>
                    <w:rPr>
                      <w:rFonts w:ascii="宋体" w:hAnsi="宋体" w:hint="eastAsia"/>
                      <w:color w:val="000000"/>
                      <w:szCs w:val="21"/>
                    </w:rPr>
                    <w:t>（一）评分内容：</w:t>
                  </w:r>
                </w:p>
                <w:p w:rsidR="0034543D" w:rsidRDefault="004D7143">
                  <w:pPr>
                    <w:adjustRightInd w:val="0"/>
                    <w:snapToGrid w:val="0"/>
                    <w:rPr>
                      <w:rFonts w:ascii="宋体" w:hAnsi="宋体"/>
                      <w:color w:val="000000"/>
                      <w:szCs w:val="21"/>
                    </w:rPr>
                  </w:pPr>
                  <w:r>
                    <w:rPr>
                      <w:rFonts w:ascii="宋体" w:hAnsi="宋体" w:hint="eastAsia"/>
                      <w:color w:val="000000"/>
                      <w:szCs w:val="21"/>
                    </w:rPr>
                    <w:t>1.</w:t>
                  </w:r>
                  <w:r>
                    <w:rPr>
                      <w:rFonts w:ascii="宋体" w:hAnsi="宋体" w:hint="eastAsia"/>
                      <w:color w:val="000000"/>
                      <w:szCs w:val="21"/>
                    </w:rPr>
                    <w:t>项目负责人具有</w:t>
                  </w:r>
                  <w:proofErr w:type="gramStart"/>
                  <w:r>
                    <w:rPr>
                      <w:rFonts w:ascii="宋体" w:hAnsi="宋体" w:hint="eastAsia"/>
                      <w:color w:val="000000"/>
                      <w:szCs w:val="21"/>
                    </w:rPr>
                    <w:t>生态环境类副高级</w:t>
                  </w:r>
                  <w:proofErr w:type="gramEnd"/>
                  <w:r>
                    <w:rPr>
                      <w:rFonts w:ascii="宋体" w:hAnsi="宋体" w:hint="eastAsia"/>
                      <w:color w:val="000000"/>
                      <w:szCs w:val="21"/>
                    </w:rPr>
                    <w:t>或以上职称，得</w:t>
                  </w:r>
                  <w:r>
                    <w:rPr>
                      <w:rFonts w:ascii="宋体" w:hAnsi="宋体" w:hint="eastAsia"/>
                      <w:color w:val="000000"/>
                      <w:szCs w:val="21"/>
                    </w:rPr>
                    <w:t>2</w:t>
                  </w:r>
                  <w:r>
                    <w:rPr>
                      <w:rFonts w:ascii="宋体" w:hAnsi="宋体" w:hint="eastAsia"/>
                      <w:color w:val="000000"/>
                      <w:szCs w:val="21"/>
                    </w:rPr>
                    <w:t>分，具有生态环境类工程师职称得</w:t>
                  </w:r>
                  <w:r>
                    <w:rPr>
                      <w:rFonts w:ascii="宋体" w:hAnsi="宋体" w:hint="eastAsia"/>
                      <w:color w:val="000000"/>
                      <w:szCs w:val="21"/>
                    </w:rPr>
                    <w:t>1</w:t>
                  </w:r>
                  <w:r>
                    <w:rPr>
                      <w:rFonts w:ascii="宋体" w:hAnsi="宋体" w:hint="eastAsia"/>
                      <w:color w:val="000000"/>
                      <w:szCs w:val="21"/>
                    </w:rPr>
                    <w:t>分，不具备的不得分；</w:t>
                  </w:r>
                </w:p>
                <w:p w:rsidR="0034543D" w:rsidRDefault="004D7143">
                  <w:pPr>
                    <w:adjustRightInd w:val="0"/>
                    <w:snapToGrid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项目负责人自</w:t>
                  </w:r>
                  <w:r>
                    <w:rPr>
                      <w:rFonts w:ascii="宋体" w:hAnsi="宋体" w:hint="eastAsia"/>
                      <w:color w:val="000000"/>
                      <w:szCs w:val="21"/>
                    </w:rPr>
                    <w:t>2020</w:t>
                  </w:r>
                  <w:r>
                    <w:rPr>
                      <w:rFonts w:ascii="宋体" w:hAnsi="宋体" w:hint="eastAsia"/>
                      <w:color w:val="000000"/>
                      <w:szCs w:val="21"/>
                    </w:rPr>
                    <w:t>年</w:t>
                  </w:r>
                  <w:r>
                    <w:rPr>
                      <w:rFonts w:ascii="宋体" w:hAnsi="宋体" w:hint="eastAsia"/>
                      <w:color w:val="000000"/>
                      <w:szCs w:val="21"/>
                    </w:rPr>
                    <w:t>1</w:t>
                  </w:r>
                  <w:r>
                    <w:rPr>
                      <w:rFonts w:ascii="宋体" w:hAnsi="宋体" w:hint="eastAsia"/>
                      <w:color w:val="000000"/>
                      <w:szCs w:val="21"/>
                    </w:rPr>
                    <w:t>月</w:t>
                  </w:r>
                  <w:r>
                    <w:rPr>
                      <w:rFonts w:ascii="宋体" w:hAnsi="宋体" w:hint="eastAsia"/>
                      <w:color w:val="000000"/>
                      <w:szCs w:val="21"/>
                    </w:rPr>
                    <w:t>1</w:t>
                  </w:r>
                  <w:r>
                    <w:rPr>
                      <w:rFonts w:ascii="宋体" w:hAnsi="宋体" w:hint="eastAsia"/>
                      <w:color w:val="000000"/>
                      <w:szCs w:val="21"/>
                    </w:rPr>
                    <w:t>日至本项目截标之日（以合同签订时间为准）作为负责人完成噪声类项目的，每项得</w:t>
                  </w:r>
                  <w:r>
                    <w:rPr>
                      <w:rFonts w:ascii="宋体" w:hAnsi="宋体" w:hint="eastAsia"/>
                      <w:color w:val="000000"/>
                      <w:szCs w:val="21"/>
                    </w:rPr>
                    <w:t>1</w:t>
                  </w:r>
                  <w:r>
                    <w:rPr>
                      <w:rFonts w:ascii="宋体" w:hAnsi="宋体" w:hint="eastAsia"/>
                      <w:color w:val="000000"/>
                      <w:szCs w:val="21"/>
                    </w:rPr>
                    <w:t>分，最多得</w:t>
                  </w:r>
                  <w:r>
                    <w:rPr>
                      <w:rFonts w:ascii="宋体" w:hAnsi="宋体" w:hint="eastAsia"/>
                      <w:color w:val="000000"/>
                      <w:szCs w:val="21"/>
                    </w:rPr>
                    <w:t>2</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3.</w:t>
                  </w:r>
                  <w:r>
                    <w:rPr>
                      <w:rFonts w:ascii="宋体" w:hAnsi="宋体" w:hint="eastAsia"/>
                      <w:color w:val="000000"/>
                      <w:szCs w:val="21"/>
                    </w:rPr>
                    <w:t>项目负责人具有生态环境类博士研究生学位的得</w:t>
                  </w:r>
                  <w:r>
                    <w:rPr>
                      <w:rFonts w:ascii="宋体" w:hAnsi="宋体" w:hint="eastAsia"/>
                      <w:color w:val="000000"/>
                      <w:szCs w:val="21"/>
                    </w:rPr>
                    <w:t>2</w:t>
                  </w:r>
                  <w:r>
                    <w:rPr>
                      <w:rFonts w:ascii="宋体" w:hAnsi="宋体" w:hint="eastAsia"/>
                      <w:color w:val="000000"/>
                      <w:szCs w:val="21"/>
                    </w:rPr>
                    <w:t>分，硕士研究生学位的得</w:t>
                  </w:r>
                  <w:r>
                    <w:rPr>
                      <w:rFonts w:ascii="宋体" w:hAnsi="宋体" w:hint="eastAsia"/>
                      <w:color w:val="000000"/>
                      <w:szCs w:val="21"/>
                    </w:rPr>
                    <w:t>1</w:t>
                  </w:r>
                  <w:r>
                    <w:rPr>
                      <w:rFonts w:ascii="宋体" w:hAnsi="宋体" w:hint="eastAsia"/>
                      <w:color w:val="000000"/>
                      <w:szCs w:val="21"/>
                    </w:rPr>
                    <w:t>分，本科学士学位得</w:t>
                  </w:r>
                  <w:r>
                    <w:rPr>
                      <w:rFonts w:ascii="宋体" w:hAnsi="宋体" w:hint="eastAsia"/>
                      <w:color w:val="000000"/>
                      <w:szCs w:val="21"/>
                    </w:rPr>
                    <w:t>0.5</w:t>
                  </w:r>
                  <w:r>
                    <w:rPr>
                      <w:rFonts w:ascii="宋体" w:hAnsi="宋体" w:hint="eastAsia"/>
                      <w:color w:val="000000"/>
                      <w:szCs w:val="21"/>
                    </w:rPr>
                    <w:t>分，其它不得分；</w:t>
                  </w:r>
                </w:p>
                <w:p w:rsidR="0034543D" w:rsidRDefault="004D7143">
                  <w:pPr>
                    <w:adjustRightInd w:val="0"/>
                    <w:snapToGrid w:val="0"/>
                    <w:rPr>
                      <w:rFonts w:ascii="宋体" w:hAnsi="宋体"/>
                      <w:color w:val="000000"/>
                      <w:szCs w:val="21"/>
                    </w:rPr>
                  </w:pPr>
                  <w:r>
                    <w:rPr>
                      <w:rFonts w:ascii="宋体" w:hAnsi="宋体" w:hint="eastAsia"/>
                      <w:color w:val="000000"/>
                      <w:szCs w:val="21"/>
                    </w:rPr>
                    <w:t>4.</w:t>
                  </w:r>
                  <w:r>
                    <w:rPr>
                      <w:rFonts w:ascii="宋体" w:hAnsi="宋体" w:hint="eastAsia"/>
                      <w:color w:val="000000"/>
                      <w:szCs w:val="21"/>
                    </w:rPr>
                    <w:t>项目负责人获得过注册环保工程师资格证书得</w:t>
                  </w:r>
                  <w:r>
                    <w:rPr>
                      <w:rFonts w:ascii="宋体" w:hAnsi="宋体" w:hint="eastAsia"/>
                      <w:color w:val="000000"/>
                      <w:szCs w:val="21"/>
                    </w:rPr>
                    <w:t>1</w:t>
                  </w:r>
                  <w:r>
                    <w:rPr>
                      <w:rFonts w:ascii="宋体" w:hAnsi="宋体" w:hint="eastAsia"/>
                      <w:color w:val="000000"/>
                      <w:szCs w:val="21"/>
                    </w:rPr>
                    <w:t>分，不具备的不得分；。</w:t>
                  </w:r>
                </w:p>
                <w:p w:rsidR="0034543D" w:rsidRDefault="004D7143">
                  <w:pPr>
                    <w:adjustRightInd w:val="0"/>
                    <w:snapToGrid w:val="0"/>
                    <w:rPr>
                      <w:rFonts w:ascii="宋体" w:hAnsi="宋体"/>
                      <w:color w:val="000000"/>
                      <w:szCs w:val="21"/>
                    </w:rPr>
                  </w:pPr>
                  <w:r>
                    <w:rPr>
                      <w:rFonts w:ascii="宋体" w:hAnsi="宋体" w:hint="eastAsia"/>
                      <w:color w:val="000000"/>
                      <w:szCs w:val="21"/>
                    </w:rPr>
                    <w:t>以上</w:t>
                  </w:r>
                  <w:r>
                    <w:rPr>
                      <w:rFonts w:ascii="宋体" w:hAnsi="宋体" w:hint="eastAsia"/>
                      <w:color w:val="000000"/>
                      <w:szCs w:val="21"/>
                    </w:rPr>
                    <w:t>4</w:t>
                  </w:r>
                  <w:r>
                    <w:rPr>
                      <w:rFonts w:ascii="宋体" w:hAnsi="宋体" w:hint="eastAsia"/>
                      <w:color w:val="000000"/>
                      <w:szCs w:val="21"/>
                    </w:rPr>
                    <w:t>项累计计分，满分</w:t>
                  </w:r>
                  <w:r>
                    <w:rPr>
                      <w:rFonts w:ascii="宋体" w:hAnsi="宋体" w:hint="eastAsia"/>
                      <w:color w:val="000000"/>
                      <w:szCs w:val="21"/>
                    </w:rPr>
                    <w:t>7</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（二）评分依据：</w:t>
                  </w:r>
                </w:p>
                <w:p w:rsidR="0034543D" w:rsidRDefault="004D7143">
                  <w:pPr>
                    <w:adjustRightInd w:val="0"/>
                    <w:snapToGrid w:val="0"/>
                    <w:rPr>
                      <w:rFonts w:ascii="宋体" w:hAnsi="宋体"/>
                      <w:color w:val="000000"/>
                      <w:szCs w:val="21"/>
                    </w:rPr>
                  </w:pPr>
                  <w:r>
                    <w:rPr>
                      <w:rFonts w:ascii="宋体" w:hAnsi="宋体" w:hint="eastAsia"/>
                      <w:color w:val="000000"/>
                      <w:szCs w:val="21"/>
                    </w:rPr>
                    <w:t>1.</w:t>
                  </w:r>
                  <w:r>
                    <w:rPr>
                      <w:rFonts w:ascii="宋体" w:hAnsi="宋体" w:hint="eastAsia"/>
                      <w:color w:val="000000"/>
                      <w:szCs w:val="21"/>
                    </w:rPr>
                    <w:t>可提供近一个月的</w:t>
                  </w:r>
                  <w:proofErr w:type="gramStart"/>
                  <w:r>
                    <w:rPr>
                      <w:rFonts w:ascii="宋体" w:hAnsi="宋体" w:hint="eastAsia"/>
                      <w:color w:val="000000"/>
                      <w:szCs w:val="21"/>
                    </w:rPr>
                    <w:t>社保证明</w:t>
                  </w:r>
                  <w:proofErr w:type="gramEnd"/>
                  <w:r>
                    <w:rPr>
                      <w:rFonts w:ascii="宋体" w:hAnsi="宋体" w:hint="eastAsia"/>
                      <w:color w:val="000000"/>
                      <w:szCs w:val="21"/>
                    </w:rPr>
                    <w:t>（由于社保部门或税务部门原因最近一个月的</w:t>
                  </w:r>
                  <w:proofErr w:type="gramStart"/>
                  <w:r>
                    <w:rPr>
                      <w:rFonts w:ascii="宋体" w:hAnsi="宋体" w:hint="eastAsia"/>
                      <w:color w:val="000000"/>
                      <w:szCs w:val="21"/>
                    </w:rPr>
                    <w:t>社保证明</w:t>
                  </w:r>
                  <w:proofErr w:type="gramEnd"/>
                  <w:r>
                    <w:rPr>
                      <w:rFonts w:ascii="宋体" w:hAnsi="宋体" w:hint="eastAsia"/>
                      <w:color w:val="000000"/>
                      <w:szCs w:val="21"/>
                    </w:rPr>
                    <w:t>无法提供的可往前顺延一个月），如供应商为新成立企业且成立时间不足一个月可提供加盖公章的情况说明或者证明材料亦视为符合。</w:t>
                  </w:r>
                </w:p>
                <w:p w:rsidR="0034543D" w:rsidRDefault="004D7143">
                  <w:pPr>
                    <w:adjustRightInd w:val="0"/>
                    <w:snapToGrid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如依法不需要缴纳社会保险的，应提供相应文件证明；如相关人员为退休后返聘则需提供退休证明和聘用合同。</w:t>
                  </w:r>
                </w:p>
                <w:p w:rsidR="0034543D" w:rsidRDefault="004D7143">
                  <w:pPr>
                    <w:adjustRightInd w:val="0"/>
                    <w:snapToGrid w:val="0"/>
                    <w:rPr>
                      <w:rFonts w:ascii="宋体" w:hAnsi="宋体"/>
                      <w:color w:val="000000"/>
                      <w:szCs w:val="21"/>
                    </w:rPr>
                  </w:pPr>
                  <w:r>
                    <w:rPr>
                      <w:rFonts w:ascii="宋体" w:hAnsi="宋体" w:hint="eastAsia"/>
                      <w:color w:val="000000"/>
                      <w:szCs w:val="21"/>
                    </w:rPr>
                    <w:t>3.</w:t>
                  </w:r>
                  <w:r>
                    <w:rPr>
                      <w:rFonts w:ascii="宋体" w:hAnsi="宋体" w:hint="eastAsia"/>
                      <w:color w:val="000000"/>
                      <w:szCs w:val="21"/>
                    </w:rPr>
                    <w:t>以上职称、学位证书、资格证书等资料均要求提供扫描件</w:t>
                  </w:r>
                  <w:r>
                    <w:rPr>
                      <w:rFonts w:ascii="宋体" w:hAnsi="宋体" w:hint="eastAsia"/>
                      <w:color w:val="000000"/>
                      <w:szCs w:val="21"/>
                    </w:rPr>
                    <w:t>或复印件</w:t>
                  </w:r>
                  <w:r>
                    <w:rPr>
                      <w:rFonts w:ascii="宋体" w:hAnsi="宋体" w:hint="eastAsia"/>
                      <w:color w:val="000000"/>
                      <w:szCs w:val="21"/>
                    </w:rPr>
                    <w:t>，原件备查。</w:t>
                  </w:r>
                </w:p>
                <w:p w:rsidR="0034543D" w:rsidRDefault="004D7143">
                  <w:pPr>
                    <w:rPr>
                      <w:rFonts w:ascii="新宋体" w:eastAsia="新宋体" w:hAnsi="新宋体"/>
                      <w:szCs w:val="21"/>
                    </w:rPr>
                  </w:pPr>
                  <w:r>
                    <w:rPr>
                      <w:rFonts w:ascii="宋体" w:hAnsi="宋体" w:hint="eastAsia"/>
                      <w:color w:val="000000"/>
                      <w:szCs w:val="21"/>
                    </w:rPr>
                    <w:t>4.</w:t>
                  </w:r>
                  <w:r>
                    <w:rPr>
                      <w:rFonts w:ascii="宋体" w:hAnsi="宋体" w:hint="eastAsia"/>
                      <w:color w:val="000000"/>
                      <w:szCs w:val="21"/>
                    </w:rPr>
                    <w:t>项目业绩证明为项目合同关键信息，通过合同关键信息无法判断是否得分的，可提供项目成果报告或项目验收报告或合同甲方出具的证明文件。</w:t>
                  </w:r>
                </w:p>
              </w:tc>
            </w:tr>
            <w:tr w:rsidR="0034543D">
              <w:trPr>
                <w:trHeight w:val="78"/>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5</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拟安排的项目主要团队成员（主要技术人员）情况（项目负责人除外）</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8</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adjustRightInd w:val="0"/>
                    <w:snapToGrid w:val="0"/>
                    <w:rPr>
                      <w:rFonts w:ascii="宋体" w:hAnsi="宋体"/>
                      <w:color w:val="000000"/>
                      <w:szCs w:val="21"/>
                    </w:rPr>
                  </w:pPr>
                  <w:r>
                    <w:rPr>
                      <w:rFonts w:ascii="宋体" w:hAnsi="宋体" w:hint="eastAsia"/>
                      <w:color w:val="000000"/>
                      <w:szCs w:val="21"/>
                    </w:rPr>
                    <w:t>（一）评分内容：</w:t>
                  </w:r>
                </w:p>
                <w:p w:rsidR="0034543D" w:rsidRDefault="004D7143">
                  <w:pPr>
                    <w:adjustRightInd w:val="0"/>
                    <w:snapToGrid w:val="0"/>
                    <w:rPr>
                      <w:rFonts w:ascii="宋体" w:hAnsi="宋体"/>
                      <w:color w:val="000000"/>
                      <w:szCs w:val="21"/>
                    </w:rPr>
                  </w:pPr>
                  <w:r>
                    <w:rPr>
                      <w:rFonts w:ascii="宋体" w:hAnsi="宋体" w:hint="eastAsia"/>
                      <w:color w:val="000000"/>
                      <w:szCs w:val="21"/>
                    </w:rPr>
                    <w:t>1.</w:t>
                  </w:r>
                  <w:r>
                    <w:rPr>
                      <w:rFonts w:ascii="宋体" w:hAnsi="宋体" w:hint="eastAsia"/>
                      <w:color w:val="000000"/>
                      <w:szCs w:val="21"/>
                    </w:rPr>
                    <w:t>拟安排的主要团队成员中，</w:t>
                  </w:r>
                </w:p>
                <w:p w:rsidR="0034543D" w:rsidRDefault="004D7143">
                  <w:pPr>
                    <w:adjustRightInd w:val="0"/>
                    <w:snapToGrid w:val="0"/>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）具有</w:t>
                  </w:r>
                  <w:proofErr w:type="gramStart"/>
                  <w:r>
                    <w:rPr>
                      <w:rFonts w:ascii="宋体" w:hAnsi="宋体" w:hint="eastAsia"/>
                      <w:color w:val="000000"/>
                      <w:szCs w:val="21"/>
                    </w:rPr>
                    <w:t>生态环境类副高级</w:t>
                  </w:r>
                  <w:proofErr w:type="gramEnd"/>
                  <w:r>
                    <w:rPr>
                      <w:rFonts w:ascii="宋体" w:hAnsi="宋体" w:hint="eastAsia"/>
                      <w:color w:val="000000"/>
                      <w:szCs w:val="21"/>
                    </w:rPr>
                    <w:t>或以上职称情况：每有</w:t>
                  </w:r>
                  <w:r>
                    <w:rPr>
                      <w:rFonts w:ascii="宋体" w:hAnsi="宋体" w:hint="eastAsia"/>
                      <w:color w:val="000000"/>
                      <w:szCs w:val="21"/>
                    </w:rPr>
                    <w:t>1</w:t>
                  </w:r>
                  <w:r>
                    <w:rPr>
                      <w:rFonts w:ascii="宋体" w:hAnsi="宋体" w:hint="eastAsia"/>
                      <w:color w:val="000000"/>
                      <w:szCs w:val="21"/>
                    </w:rPr>
                    <w:t>人满足要求的得</w:t>
                  </w:r>
                  <w:r>
                    <w:rPr>
                      <w:rFonts w:ascii="宋体" w:hAnsi="宋体" w:hint="eastAsia"/>
                      <w:color w:val="000000"/>
                      <w:szCs w:val="21"/>
                    </w:rPr>
                    <w:t>0.6</w:t>
                  </w:r>
                  <w:r>
                    <w:rPr>
                      <w:rFonts w:ascii="宋体" w:hAnsi="宋体" w:hint="eastAsia"/>
                      <w:color w:val="000000"/>
                      <w:szCs w:val="21"/>
                    </w:rPr>
                    <w:t>分，最高得</w:t>
                  </w:r>
                  <w:r>
                    <w:rPr>
                      <w:rFonts w:ascii="宋体" w:hAnsi="宋体" w:hint="eastAsia"/>
                      <w:color w:val="000000"/>
                      <w:szCs w:val="21"/>
                    </w:rPr>
                    <w:t>3</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）具有生态环境类工程师职称的，每有一人满足要求的得</w:t>
                  </w:r>
                  <w:r>
                    <w:rPr>
                      <w:rFonts w:ascii="宋体" w:hAnsi="宋体" w:hint="eastAsia"/>
                      <w:color w:val="000000"/>
                      <w:szCs w:val="21"/>
                    </w:rPr>
                    <w:t>0.2</w:t>
                  </w:r>
                  <w:r>
                    <w:rPr>
                      <w:rFonts w:ascii="宋体" w:hAnsi="宋体" w:hint="eastAsia"/>
                      <w:color w:val="000000"/>
                      <w:szCs w:val="21"/>
                    </w:rPr>
                    <w:t>分，最高得</w:t>
                  </w:r>
                  <w:r>
                    <w:rPr>
                      <w:rFonts w:ascii="宋体" w:hAnsi="宋体" w:hint="eastAsia"/>
                      <w:color w:val="000000"/>
                      <w:szCs w:val="21"/>
                    </w:rPr>
                    <w:t>1</w:t>
                  </w:r>
                  <w:r>
                    <w:rPr>
                      <w:rFonts w:ascii="宋体" w:hAnsi="宋体" w:hint="eastAsia"/>
                      <w:color w:val="000000"/>
                      <w:szCs w:val="21"/>
                    </w:rPr>
                    <w:t>分。其它情况不得分。</w:t>
                  </w:r>
                </w:p>
                <w:p w:rsidR="0034543D" w:rsidRDefault="004D7143">
                  <w:pPr>
                    <w:adjustRightInd w:val="0"/>
                    <w:snapToGrid w:val="0"/>
                    <w:rPr>
                      <w:rFonts w:ascii="宋体" w:hAnsi="宋体"/>
                      <w:color w:val="000000"/>
                      <w:szCs w:val="21"/>
                    </w:rPr>
                  </w:pPr>
                  <w:r>
                    <w:rPr>
                      <w:rFonts w:ascii="宋体" w:hAnsi="宋体" w:hint="eastAsia"/>
                      <w:color w:val="000000"/>
                      <w:szCs w:val="21"/>
                    </w:rPr>
                    <w:t>同一人只</w:t>
                  </w:r>
                  <w:proofErr w:type="gramStart"/>
                  <w:r>
                    <w:rPr>
                      <w:rFonts w:ascii="宋体" w:hAnsi="宋体" w:hint="eastAsia"/>
                      <w:color w:val="000000"/>
                      <w:szCs w:val="21"/>
                    </w:rPr>
                    <w:t>计最高</w:t>
                  </w:r>
                  <w:proofErr w:type="gramEnd"/>
                  <w:r>
                    <w:rPr>
                      <w:rFonts w:ascii="宋体" w:hAnsi="宋体" w:hint="eastAsia"/>
                      <w:color w:val="000000"/>
                      <w:szCs w:val="21"/>
                    </w:rPr>
                    <w:t>职称，但高职称可替代低职称评分，</w:t>
                  </w:r>
                  <w:r>
                    <w:rPr>
                      <w:rFonts w:ascii="宋体" w:hAnsi="宋体" w:hint="eastAsia"/>
                      <w:color w:val="000000"/>
                      <w:szCs w:val="21"/>
                    </w:rPr>
                    <w:t>上述可累计计分，最高得</w:t>
                  </w:r>
                  <w:r>
                    <w:rPr>
                      <w:rFonts w:ascii="宋体" w:hAnsi="宋体" w:hint="eastAsia"/>
                      <w:color w:val="000000"/>
                      <w:szCs w:val="21"/>
                    </w:rPr>
                    <w:t>4</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拟安排的主要团队成员中，具有生态环境类</w:t>
                  </w:r>
                </w:p>
                <w:p w:rsidR="0034543D" w:rsidRDefault="004D7143">
                  <w:pPr>
                    <w:adjustRightInd w:val="0"/>
                    <w:snapToGrid w:val="0"/>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）博士学位情况：每有</w:t>
                  </w:r>
                  <w:r>
                    <w:rPr>
                      <w:rFonts w:ascii="宋体" w:hAnsi="宋体" w:hint="eastAsia"/>
                      <w:color w:val="000000"/>
                      <w:szCs w:val="21"/>
                    </w:rPr>
                    <w:t>1</w:t>
                  </w:r>
                  <w:r>
                    <w:rPr>
                      <w:rFonts w:ascii="宋体" w:hAnsi="宋体" w:hint="eastAsia"/>
                      <w:color w:val="000000"/>
                      <w:szCs w:val="21"/>
                    </w:rPr>
                    <w:t>人满足要求的得</w:t>
                  </w:r>
                  <w:r>
                    <w:rPr>
                      <w:rFonts w:ascii="宋体" w:hAnsi="宋体" w:hint="eastAsia"/>
                      <w:color w:val="000000"/>
                      <w:szCs w:val="21"/>
                    </w:rPr>
                    <w:t>1</w:t>
                  </w:r>
                  <w:r>
                    <w:rPr>
                      <w:rFonts w:ascii="宋体" w:hAnsi="宋体" w:hint="eastAsia"/>
                      <w:color w:val="000000"/>
                      <w:szCs w:val="21"/>
                    </w:rPr>
                    <w:t>分，最高得</w:t>
                  </w:r>
                  <w:r>
                    <w:rPr>
                      <w:rFonts w:ascii="宋体" w:hAnsi="宋体" w:hint="eastAsia"/>
                      <w:color w:val="000000"/>
                      <w:szCs w:val="21"/>
                    </w:rPr>
                    <w:t>2</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）硕士学位情况：每有</w:t>
                  </w:r>
                  <w:r>
                    <w:rPr>
                      <w:rFonts w:ascii="宋体" w:hAnsi="宋体" w:hint="eastAsia"/>
                      <w:color w:val="000000"/>
                      <w:szCs w:val="21"/>
                    </w:rPr>
                    <w:t>1</w:t>
                  </w:r>
                  <w:r>
                    <w:rPr>
                      <w:rFonts w:ascii="宋体" w:hAnsi="宋体" w:hint="eastAsia"/>
                      <w:color w:val="000000"/>
                      <w:szCs w:val="21"/>
                    </w:rPr>
                    <w:t>人满足要求的得</w:t>
                  </w:r>
                  <w:r>
                    <w:rPr>
                      <w:rFonts w:ascii="宋体" w:hAnsi="宋体" w:hint="eastAsia"/>
                      <w:color w:val="000000"/>
                      <w:szCs w:val="21"/>
                    </w:rPr>
                    <w:t>0.5</w:t>
                  </w:r>
                  <w:r>
                    <w:rPr>
                      <w:rFonts w:ascii="宋体" w:hAnsi="宋体" w:hint="eastAsia"/>
                      <w:color w:val="000000"/>
                      <w:szCs w:val="21"/>
                    </w:rPr>
                    <w:t>分，最高得</w:t>
                  </w:r>
                  <w:r>
                    <w:rPr>
                      <w:rFonts w:ascii="宋体" w:hAnsi="宋体" w:hint="eastAsia"/>
                      <w:color w:val="000000"/>
                      <w:szCs w:val="21"/>
                    </w:rPr>
                    <w:t>1.5</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w:t>
                  </w:r>
                  <w:r>
                    <w:rPr>
                      <w:rFonts w:ascii="宋体" w:hAnsi="宋体" w:hint="eastAsia"/>
                      <w:color w:val="000000"/>
                      <w:szCs w:val="21"/>
                    </w:rPr>
                    <w:t>3</w:t>
                  </w:r>
                  <w:r>
                    <w:rPr>
                      <w:rFonts w:ascii="宋体" w:hAnsi="宋体" w:hint="eastAsia"/>
                      <w:color w:val="000000"/>
                      <w:szCs w:val="21"/>
                    </w:rPr>
                    <w:t>）学士学位情况：每有</w:t>
                  </w:r>
                  <w:r>
                    <w:rPr>
                      <w:rFonts w:ascii="宋体" w:hAnsi="宋体" w:hint="eastAsia"/>
                      <w:color w:val="000000"/>
                      <w:szCs w:val="21"/>
                    </w:rPr>
                    <w:t>1</w:t>
                  </w:r>
                  <w:r>
                    <w:rPr>
                      <w:rFonts w:ascii="宋体" w:hAnsi="宋体" w:hint="eastAsia"/>
                      <w:color w:val="000000"/>
                      <w:szCs w:val="21"/>
                    </w:rPr>
                    <w:t>人满足要求的得</w:t>
                  </w:r>
                  <w:r>
                    <w:rPr>
                      <w:rFonts w:ascii="宋体" w:hAnsi="宋体" w:hint="eastAsia"/>
                      <w:color w:val="000000"/>
                      <w:szCs w:val="21"/>
                    </w:rPr>
                    <w:t>0.25</w:t>
                  </w:r>
                  <w:r>
                    <w:rPr>
                      <w:rFonts w:ascii="宋体" w:hAnsi="宋体" w:hint="eastAsia"/>
                      <w:color w:val="000000"/>
                      <w:szCs w:val="21"/>
                    </w:rPr>
                    <w:t>分，最高得</w:t>
                  </w:r>
                  <w:r>
                    <w:rPr>
                      <w:rFonts w:ascii="宋体" w:hAnsi="宋体" w:hint="eastAsia"/>
                      <w:color w:val="000000"/>
                      <w:szCs w:val="21"/>
                    </w:rPr>
                    <w:t>0.5</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同一人只</w:t>
                  </w:r>
                  <w:proofErr w:type="gramStart"/>
                  <w:r>
                    <w:rPr>
                      <w:rFonts w:ascii="宋体" w:hAnsi="宋体" w:hint="eastAsia"/>
                      <w:color w:val="000000"/>
                      <w:szCs w:val="21"/>
                    </w:rPr>
                    <w:t>计最高</w:t>
                  </w:r>
                  <w:proofErr w:type="gramEnd"/>
                  <w:r>
                    <w:rPr>
                      <w:rFonts w:ascii="宋体" w:hAnsi="宋体" w:hint="eastAsia"/>
                      <w:color w:val="000000"/>
                      <w:szCs w:val="21"/>
                    </w:rPr>
                    <w:t>学位，此项最高得</w:t>
                  </w:r>
                  <w:r>
                    <w:rPr>
                      <w:rFonts w:ascii="宋体" w:hAnsi="宋体" w:hint="eastAsia"/>
                      <w:color w:val="000000"/>
                      <w:szCs w:val="21"/>
                    </w:rPr>
                    <w:t>2</w:t>
                  </w:r>
                  <w:r>
                    <w:rPr>
                      <w:rFonts w:ascii="宋体" w:hAnsi="宋体" w:hint="eastAsia"/>
                      <w:color w:val="000000"/>
                      <w:szCs w:val="21"/>
                    </w:rPr>
                    <w:t>分，但高学位可替代低学位评分</w:t>
                  </w:r>
                </w:p>
                <w:p w:rsidR="0034543D" w:rsidRDefault="004D7143">
                  <w:pPr>
                    <w:adjustRightInd w:val="0"/>
                    <w:snapToGrid w:val="0"/>
                    <w:rPr>
                      <w:rFonts w:ascii="宋体" w:hAnsi="宋体"/>
                      <w:color w:val="000000"/>
                      <w:szCs w:val="21"/>
                    </w:rPr>
                  </w:pPr>
                  <w:r>
                    <w:rPr>
                      <w:rFonts w:ascii="宋体" w:hAnsi="宋体" w:hint="eastAsia"/>
                      <w:color w:val="000000"/>
                      <w:szCs w:val="21"/>
                    </w:rPr>
                    <w:t>3.</w:t>
                  </w:r>
                  <w:r>
                    <w:rPr>
                      <w:rFonts w:ascii="宋体" w:hAnsi="宋体" w:hint="eastAsia"/>
                      <w:color w:val="000000"/>
                      <w:szCs w:val="21"/>
                    </w:rPr>
                    <w:t>拟安排的主要团队成员中，具有注册环保工程师证书者，每有</w:t>
                  </w:r>
                  <w:r>
                    <w:rPr>
                      <w:rFonts w:ascii="宋体" w:hAnsi="宋体" w:hint="eastAsia"/>
                      <w:color w:val="000000"/>
                      <w:szCs w:val="21"/>
                    </w:rPr>
                    <w:t>1</w:t>
                  </w:r>
                  <w:r>
                    <w:rPr>
                      <w:rFonts w:ascii="宋体" w:hAnsi="宋体" w:hint="eastAsia"/>
                      <w:color w:val="000000"/>
                      <w:szCs w:val="21"/>
                    </w:rPr>
                    <w:t>人得</w:t>
                  </w:r>
                  <w:r>
                    <w:rPr>
                      <w:rFonts w:ascii="宋体" w:hAnsi="宋体" w:hint="eastAsia"/>
                      <w:color w:val="000000"/>
                      <w:szCs w:val="21"/>
                    </w:rPr>
                    <w:t>0.5</w:t>
                  </w:r>
                  <w:r>
                    <w:rPr>
                      <w:rFonts w:ascii="宋体" w:hAnsi="宋体" w:hint="eastAsia"/>
                      <w:color w:val="000000"/>
                      <w:szCs w:val="21"/>
                    </w:rPr>
                    <w:t>分，最高得</w:t>
                  </w:r>
                  <w:r>
                    <w:rPr>
                      <w:rFonts w:ascii="宋体" w:hAnsi="宋体" w:hint="eastAsia"/>
                      <w:color w:val="000000"/>
                      <w:szCs w:val="21"/>
                    </w:rPr>
                    <w:t>2</w:t>
                  </w:r>
                  <w:r>
                    <w:rPr>
                      <w:rFonts w:ascii="宋体" w:hAnsi="宋体" w:hint="eastAsia"/>
                      <w:color w:val="000000"/>
                      <w:szCs w:val="21"/>
                    </w:rPr>
                    <w:t>分。非以上内容注册证书或资格证书不得分。</w:t>
                  </w:r>
                </w:p>
                <w:p w:rsidR="0034543D" w:rsidRDefault="004D7143">
                  <w:pPr>
                    <w:adjustRightInd w:val="0"/>
                    <w:snapToGrid w:val="0"/>
                    <w:rPr>
                      <w:rFonts w:ascii="宋体" w:hAnsi="宋体"/>
                      <w:color w:val="000000"/>
                      <w:szCs w:val="21"/>
                      <w:highlight w:val="cyan"/>
                    </w:rPr>
                  </w:pPr>
                  <w:r>
                    <w:rPr>
                      <w:rFonts w:ascii="宋体" w:hAnsi="宋体" w:hint="eastAsia"/>
                      <w:color w:val="000000"/>
                      <w:szCs w:val="21"/>
                    </w:rPr>
                    <w:lastRenderedPageBreak/>
                    <w:t>上述条件同时具备时，可同时计算。以上</w:t>
                  </w:r>
                  <w:r>
                    <w:rPr>
                      <w:rFonts w:ascii="宋体" w:hAnsi="宋体" w:hint="eastAsia"/>
                      <w:color w:val="000000"/>
                      <w:szCs w:val="21"/>
                    </w:rPr>
                    <w:t>3</w:t>
                  </w:r>
                  <w:r>
                    <w:rPr>
                      <w:rFonts w:ascii="宋体" w:hAnsi="宋体" w:hint="eastAsia"/>
                      <w:color w:val="000000"/>
                      <w:szCs w:val="21"/>
                    </w:rPr>
                    <w:t>项累计最高可得</w:t>
                  </w:r>
                  <w:r>
                    <w:rPr>
                      <w:rFonts w:ascii="宋体" w:hAnsi="宋体" w:hint="eastAsia"/>
                      <w:color w:val="000000"/>
                      <w:szCs w:val="21"/>
                    </w:rPr>
                    <w:t>8</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（二）评分依据：</w:t>
                  </w:r>
                </w:p>
                <w:p w:rsidR="0034543D" w:rsidRDefault="004D7143">
                  <w:pPr>
                    <w:adjustRightInd w:val="0"/>
                    <w:snapToGrid w:val="0"/>
                    <w:rPr>
                      <w:rFonts w:ascii="宋体" w:hAnsi="宋体"/>
                      <w:color w:val="000000"/>
                      <w:szCs w:val="21"/>
                    </w:rPr>
                  </w:pPr>
                  <w:r>
                    <w:rPr>
                      <w:rFonts w:ascii="宋体" w:hAnsi="宋体" w:hint="eastAsia"/>
                      <w:color w:val="000000"/>
                      <w:szCs w:val="21"/>
                    </w:rPr>
                    <w:t>1.</w:t>
                  </w:r>
                  <w:r>
                    <w:rPr>
                      <w:rFonts w:ascii="宋体" w:hAnsi="宋体" w:hint="eastAsia"/>
                      <w:color w:val="000000"/>
                      <w:szCs w:val="21"/>
                    </w:rPr>
                    <w:t>须提供拟安排的项目团队成员职称证书、学位证书、注册执业证书或资格证书扫描件</w:t>
                  </w:r>
                  <w:r>
                    <w:rPr>
                      <w:rFonts w:ascii="宋体" w:hAnsi="宋体" w:hint="eastAsia"/>
                      <w:color w:val="000000"/>
                      <w:szCs w:val="21"/>
                    </w:rPr>
                    <w:t>或复印件</w:t>
                  </w:r>
                  <w:r>
                    <w:rPr>
                      <w:rFonts w:ascii="宋体" w:hAnsi="宋体" w:hint="eastAsia"/>
                      <w:color w:val="000000"/>
                      <w:szCs w:val="21"/>
                    </w:rPr>
                    <w:t>；</w:t>
                  </w:r>
                </w:p>
                <w:p w:rsidR="0034543D" w:rsidRDefault="004D7143">
                  <w:pPr>
                    <w:adjustRightInd w:val="0"/>
                    <w:snapToGrid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提供近一个月的</w:t>
                  </w:r>
                  <w:proofErr w:type="gramStart"/>
                  <w:r>
                    <w:rPr>
                      <w:rFonts w:ascii="宋体" w:hAnsi="宋体" w:hint="eastAsia"/>
                      <w:color w:val="000000"/>
                      <w:szCs w:val="21"/>
                    </w:rPr>
                    <w:t>社保证明</w:t>
                  </w:r>
                  <w:proofErr w:type="gramEnd"/>
                  <w:r>
                    <w:rPr>
                      <w:rFonts w:ascii="宋体" w:hAnsi="宋体" w:hint="eastAsia"/>
                      <w:color w:val="000000"/>
                      <w:szCs w:val="21"/>
                    </w:rPr>
                    <w:t>（由于社保部门或税务部门原因最近一个月的</w:t>
                  </w:r>
                  <w:proofErr w:type="gramStart"/>
                  <w:r>
                    <w:rPr>
                      <w:rFonts w:ascii="宋体" w:hAnsi="宋体" w:hint="eastAsia"/>
                      <w:color w:val="000000"/>
                      <w:szCs w:val="21"/>
                    </w:rPr>
                    <w:t>社保证明</w:t>
                  </w:r>
                  <w:proofErr w:type="gramEnd"/>
                  <w:r>
                    <w:rPr>
                      <w:rFonts w:ascii="宋体" w:hAnsi="宋体" w:hint="eastAsia"/>
                      <w:color w:val="000000"/>
                      <w:szCs w:val="21"/>
                    </w:rPr>
                    <w:t>无法提供的可往前顺延一个月），如供应商为新成立企业且成立时间不足一个月可提供加盖公章的情况说明或者证明材料亦视为符合。</w:t>
                  </w:r>
                </w:p>
                <w:p w:rsidR="0034543D" w:rsidRDefault="004D7143">
                  <w:pPr>
                    <w:adjustRightInd w:val="0"/>
                    <w:snapToGrid w:val="0"/>
                    <w:rPr>
                      <w:rFonts w:ascii="宋体" w:hAnsi="宋体"/>
                      <w:color w:val="000000"/>
                      <w:szCs w:val="21"/>
                    </w:rPr>
                  </w:pPr>
                  <w:r>
                    <w:rPr>
                      <w:rFonts w:ascii="宋体" w:hAnsi="宋体" w:hint="eastAsia"/>
                      <w:color w:val="000000"/>
                      <w:szCs w:val="21"/>
                    </w:rPr>
                    <w:t>3.</w:t>
                  </w:r>
                  <w:r>
                    <w:rPr>
                      <w:rFonts w:ascii="宋体" w:hAnsi="宋体" w:hint="eastAsia"/>
                      <w:color w:val="000000"/>
                      <w:szCs w:val="21"/>
                    </w:rPr>
                    <w:t>如依法不需要缴纳社会保险的，应提供相应文件证明；如相关人员为退休后返聘则需提供退休证明和聘用合同。</w:t>
                  </w:r>
                </w:p>
                <w:p w:rsidR="0034543D" w:rsidRDefault="004D7143">
                  <w:pPr>
                    <w:rPr>
                      <w:rFonts w:ascii="新宋体" w:eastAsia="新宋体" w:hAnsi="新宋体"/>
                      <w:szCs w:val="21"/>
                    </w:rPr>
                  </w:pPr>
                  <w:r>
                    <w:rPr>
                      <w:rFonts w:ascii="宋体" w:hAnsi="宋体" w:hint="eastAsia"/>
                      <w:color w:val="000000"/>
                      <w:szCs w:val="21"/>
                    </w:rPr>
                    <w:t>4.</w:t>
                  </w:r>
                  <w:r>
                    <w:rPr>
                      <w:rFonts w:ascii="宋体" w:hAnsi="宋体" w:hint="eastAsia"/>
                      <w:color w:val="000000"/>
                      <w:szCs w:val="21"/>
                    </w:rPr>
                    <w:t>以上资料均要求提供扫描件</w:t>
                  </w:r>
                  <w:r>
                    <w:rPr>
                      <w:rFonts w:ascii="宋体" w:hAnsi="宋体" w:hint="eastAsia"/>
                      <w:color w:val="000000"/>
                      <w:szCs w:val="21"/>
                    </w:rPr>
                    <w:t>或复印件</w:t>
                  </w:r>
                  <w:r>
                    <w:rPr>
                      <w:rFonts w:ascii="宋体" w:hAnsi="宋体" w:hint="eastAsia"/>
                      <w:color w:val="000000"/>
                      <w:szCs w:val="21"/>
                    </w:rPr>
                    <w:t>。未提供或提供不清晰导致专家无法判断的不得分。</w:t>
                  </w:r>
                </w:p>
              </w:tc>
            </w:tr>
            <w:tr w:rsidR="0034543D">
              <w:trPr>
                <w:trHeight w:val="78"/>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6</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项目拟使用的车辆、场地、工具、机器等情况</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adjustRightInd w:val="0"/>
                    <w:snapToGrid w:val="0"/>
                    <w:rPr>
                      <w:rFonts w:ascii="宋体" w:hAnsi="宋体"/>
                      <w:color w:val="000000"/>
                      <w:szCs w:val="21"/>
                    </w:rPr>
                  </w:pPr>
                  <w:r>
                    <w:rPr>
                      <w:rFonts w:ascii="宋体" w:hAnsi="宋体" w:hint="eastAsia"/>
                      <w:color w:val="000000"/>
                      <w:szCs w:val="21"/>
                    </w:rPr>
                    <w:t>（一）评分内容：</w:t>
                  </w:r>
                </w:p>
                <w:p w:rsidR="0034543D" w:rsidRDefault="004D7143">
                  <w:pPr>
                    <w:adjustRightInd w:val="0"/>
                    <w:snapToGrid w:val="0"/>
                    <w:rPr>
                      <w:rFonts w:ascii="宋体" w:hAnsi="宋体"/>
                      <w:color w:val="000000"/>
                      <w:szCs w:val="21"/>
                    </w:rPr>
                  </w:pPr>
                  <w:r>
                    <w:rPr>
                      <w:rFonts w:ascii="宋体" w:hAnsi="宋体" w:cs="宋体" w:hint="eastAsia"/>
                      <w:bCs/>
                      <w:szCs w:val="21"/>
                    </w:rPr>
                    <w:t>自备（</w:t>
                  </w:r>
                  <w:r>
                    <w:rPr>
                      <w:rFonts w:hAnsi="宋体" w:cs="宋体" w:hint="eastAsia"/>
                      <w:bCs/>
                      <w:szCs w:val="21"/>
                    </w:rPr>
                    <w:t>自有</w:t>
                  </w:r>
                  <w:r>
                    <w:rPr>
                      <w:rFonts w:ascii="宋体" w:hAnsi="宋体" w:cs="宋体" w:hint="eastAsia"/>
                      <w:bCs/>
                      <w:szCs w:val="21"/>
                    </w:rPr>
                    <w:t>或租赁均可）数据传输、储存、应用等工作配套的设备及外出工作保障所需车辆以保证项目顺利实施。其中因此项目特殊性必须配备</w:t>
                  </w:r>
                  <w:r>
                    <w:rPr>
                      <w:rFonts w:hAnsi="宋体" w:cs="宋体" w:hint="eastAsia"/>
                      <w:bCs/>
                      <w:szCs w:val="21"/>
                    </w:rPr>
                    <w:t>2</w:t>
                  </w:r>
                  <w:r>
                    <w:rPr>
                      <w:rFonts w:hAnsi="宋体" w:cs="宋体" w:hint="eastAsia"/>
                      <w:bCs/>
                      <w:szCs w:val="21"/>
                    </w:rPr>
                    <w:t>台一级声级计。</w:t>
                  </w:r>
                  <w:r>
                    <w:rPr>
                      <w:rFonts w:ascii="宋体" w:hAnsi="宋体" w:hint="eastAsia"/>
                      <w:color w:val="000000"/>
                      <w:szCs w:val="21"/>
                    </w:rPr>
                    <w:t>按要求提交承诺函，得</w:t>
                  </w:r>
                  <w:r>
                    <w:rPr>
                      <w:rFonts w:ascii="宋体" w:hAnsi="宋体" w:hint="eastAsia"/>
                      <w:color w:val="000000"/>
                      <w:szCs w:val="21"/>
                    </w:rPr>
                    <w:t>2</w:t>
                  </w:r>
                  <w:r>
                    <w:rPr>
                      <w:rFonts w:ascii="宋体" w:hAnsi="宋体" w:hint="eastAsia"/>
                      <w:color w:val="000000"/>
                      <w:szCs w:val="21"/>
                    </w:rPr>
                    <w:t>分，否则不得分。</w:t>
                  </w:r>
                </w:p>
                <w:p w:rsidR="0034543D" w:rsidRDefault="004D7143">
                  <w:pPr>
                    <w:adjustRightInd w:val="0"/>
                    <w:snapToGrid w:val="0"/>
                    <w:rPr>
                      <w:rFonts w:ascii="宋体" w:hAnsi="宋体"/>
                      <w:color w:val="000000"/>
                      <w:szCs w:val="21"/>
                    </w:rPr>
                  </w:pPr>
                  <w:r>
                    <w:rPr>
                      <w:rFonts w:ascii="宋体" w:hAnsi="宋体" w:hint="eastAsia"/>
                      <w:color w:val="000000"/>
                      <w:szCs w:val="21"/>
                    </w:rPr>
                    <w:t>（二）评分依据</w:t>
                  </w:r>
                  <w:r>
                    <w:rPr>
                      <w:rFonts w:ascii="宋体" w:hAnsi="宋体" w:hint="eastAsia"/>
                      <w:color w:val="000000"/>
                      <w:szCs w:val="21"/>
                    </w:rPr>
                    <w:t>:</w:t>
                  </w:r>
                </w:p>
                <w:p w:rsidR="0034543D" w:rsidRDefault="004D7143">
                  <w:pPr>
                    <w:rPr>
                      <w:rFonts w:ascii="新宋体" w:eastAsia="新宋体" w:hAnsi="新宋体"/>
                      <w:szCs w:val="21"/>
                    </w:rPr>
                  </w:pPr>
                  <w:r>
                    <w:rPr>
                      <w:rFonts w:ascii="宋体" w:hAnsi="宋体" w:hint="eastAsia"/>
                      <w:color w:val="000000"/>
                      <w:szCs w:val="21"/>
                    </w:rPr>
                    <w:t>要求投标人提供承诺（格式自定）作为得分依据。未提供承诺或承诺内容不满足要求均不得分。</w:t>
                  </w:r>
                </w:p>
              </w:tc>
            </w:tr>
            <w:tr w:rsidR="0034543D">
              <w:trPr>
                <w:trHeight w:val="78"/>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7</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宋体" w:hAnsi="宋体" w:hint="eastAsia"/>
                      <w:color w:val="000000"/>
                      <w:szCs w:val="21"/>
                    </w:rPr>
                    <w:t>服务响应时间</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hint="eastAsia"/>
                      <w:color w:val="000000"/>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adjustRightInd w:val="0"/>
                    <w:snapToGrid w:val="0"/>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）投标人接到采购人通知</w:t>
                  </w:r>
                  <w:r>
                    <w:rPr>
                      <w:rFonts w:ascii="宋体" w:hAnsi="宋体" w:hint="eastAsia"/>
                      <w:color w:val="000000"/>
                      <w:szCs w:val="21"/>
                    </w:rPr>
                    <w:t>1</w:t>
                  </w:r>
                  <w:r>
                    <w:rPr>
                      <w:rFonts w:ascii="宋体" w:hAnsi="宋体" w:hint="eastAsia"/>
                      <w:color w:val="000000"/>
                      <w:szCs w:val="21"/>
                    </w:rPr>
                    <w:t>小时（含）内提供服务，得</w:t>
                  </w:r>
                  <w:r>
                    <w:rPr>
                      <w:rFonts w:ascii="宋体" w:hAnsi="宋体" w:hint="eastAsia"/>
                      <w:color w:val="000000"/>
                      <w:szCs w:val="21"/>
                    </w:rPr>
                    <w:t>2</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）投标人接到采购人通知</w:t>
                  </w:r>
                  <w:r>
                    <w:rPr>
                      <w:rFonts w:ascii="宋体" w:hAnsi="宋体" w:hint="eastAsia"/>
                      <w:color w:val="000000"/>
                      <w:szCs w:val="21"/>
                    </w:rPr>
                    <w:t>6</w:t>
                  </w:r>
                  <w:r>
                    <w:rPr>
                      <w:rFonts w:ascii="宋体" w:hAnsi="宋体" w:hint="eastAsia"/>
                      <w:color w:val="000000"/>
                      <w:szCs w:val="21"/>
                    </w:rPr>
                    <w:t>小时（含）内提供服务，得</w:t>
                  </w:r>
                  <w:r>
                    <w:rPr>
                      <w:rFonts w:ascii="宋体" w:hAnsi="宋体" w:hint="eastAsia"/>
                      <w:color w:val="000000"/>
                      <w:szCs w:val="21"/>
                    </w:rPr>
                    <w:t>1</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w:t>
                  </w:r>
                  <w:r>
                    <w:rPr>
                      <w:rFonts w:ascii="宋体" w:hAnsi="宋体" w:hint="eastAsia"/>
                      <w:color w:val="000000"/>
                      <w:szCs w:val="21"/>
                    </w:rPr>
                    <w:t>3</w:t>
                  </w:r>
                  <w:r>
                    <w:rPr>
                      <w:rFonts w:ascii="宋体" w:hAnsi="宋体" w:hint="eastAsia"/>
                      <w:color w:val="000000"/>
                      <w:szCs w:val="21"/>
                    </w:rPr>
                    <w:t>）投标人接到采购人通知</w:t>
                  </w:r>
                  <w:r>
                    <w:rPr>
                      <w:rFonts w:ascii="宋体" w:hAnsi="宋体" w:hint="eastAsia"/>
                      <w:color w:val="000000"/>
                      <w:szCs w:val="21"/>
                    </w:rPr>
                    <w:t>12</w:t>
                  </w:r>
                  <w:r>
                    <w:rPr>
                      <w:rFonts w:ascii="宋体" w:hAnsi="宋体" w:hint="eastAsia"/>
                      <w:color w:val="000000"/>
                      <w:szCs w:val="21"/>
                    </w:rPr>
                    <w:t>小时（含）内提供服务，得</w:t>
                  </w:r>
                  <w:r>
                    <w:rPr>
                      <w:rFonts w:ascii="宋体" w:hAnsi="宋体" w:hint="eastAsia"/>
                      <w:color w:val="000000"/>
                      <w:szCs w:val="21"/>
                    </w:rPr>
                    <w:t>0.5</w:t>
                  </w:r>
                  <w:r>
                    <w:rPr>
                      <w:rFonts w:ascii="宋体" w:hAnsi="宋体" w:hint="eastAsia"/>
                      <w:color w:val="000000"/>
                      <w:szCs w:val="21"/>
                    </w:rPr>
                    <w:t>分。</w:t>
                  </w:r>
                </w:p>
                <w:p w:rsidR="0034543D" w:rsidRDefault="004D7143">
                  <w:pPr>
                    <w:adjustRightInd w:val="0"/>
                    <w:snapToGrid w:val="0"/>
                    <w:rPr>
                      <w:rFonts w:ascii="宋体" w:hAnsi="宋体"/>
                      <w:color w:val="000000"/>
                      <w:szCs w:val="21"/>
                    </w:rPr>
                  </w:pPr>
                  <w:r>
                    <w:rPr>
                      <w:rFonts w:ascii="宋体" w:hAnsi="宋体" w:hint="eastAsia"/>
                      <w:color w:val="000000"/>
                      <w:szCs w:val="21"/>
                    </w:rPr>
                    <w:t>（</w:t>
                  </w:r>
                  <w:r>
                    <w:rPr>
                      <w:rFonts w:ascii="宋体" w:hAnsi="宋体" w:hint="eastAsia"/>
                      <w:color w:val="000000"/>
                      <w:szCs w:val="21"/>
                    </w:rPr>
                    <w:t>4</w:t>
                  </w:r>
                  <w:r>
                    <w:rPr>
                      <w:rFonts w:ascii="宋体" w:hAnsi="宋体" w:hint="eastAsia"/>
                      <w:color w:val="000000"/>
                      <w:szCs w:val="21"/>
                    </w:rPr>
                    <w:t>）其他情况，不得分。</w:t>
                  </w:r>
                </w:p>
                <w:p w:rsidR="0034543D" w:rsidRDefault="004D7143">
                  <w:pPr>
                    <w:rPr>
                      <w:rFonts w:ascii="新宋体" w:eastAsia="新宋体" w:hAnsi="新宋体"/>
                      <w:szCs w:val="21"/>
                    </w:rPr>
                  </w:pPr>
                  <w:r>
                    <w:rPr>
                      <w:rFonts w:ascii="宋体" w:hAnsi="宋体" w:hint="eastAsia"/>
                      <w:color w:val="000000"/>
                      <w:szCs w:val="21"/>
                    </w:rPr>
                    <w:t>注：提供服务响应时间承诺（格式自拟）及到场时间的保障方案作为证明材料，专家应对到场时间的保障方案作的合理性进行判断，若判断为不合理，此项不得分。</w:t>
                  </w:r>
                </w:p>
              </w:tc>
            </w:tr>
            <w:tr w:rsidR="0034543D">
              <w:trPr>
                <w:trHeight w:val="78"/>
                <w:jc w:val="center"/>
              </w:trPr>
              <w:tc>
                <w:tcPr>
                  <w:tcW w:w="697" w:type="dxa"/>
                  <w:vMerge/>
                  <w:tcBorders>
                    <w:left w:val="single" w:sz="4" w:space="0" w:color="auto"/>
                    <w:bottom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hint="eastAsia"/>
                      <w:szCs w:val="21"/>
                    </w:rPr>
                    <w:t>8</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Style w:val="afc"/>
                      <w:rFonts w:ascii="宋体" w:hAnsi="宋体" w:cs="宋体" w:hint="eastAsia"/>
                    </w:rPr>
                    <w:t>商务要求条款偏离情况</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szCs w:val="21"/>
                    </w:rPr>
                  </w:pPr>
                  <w:r>
                    <w:rPr>
                      <w:rFonts w:ascii="宋体" w:hAnsi="宋体" w:cs="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adjustRightInd w:val="0"/>
                    <w:snapToGrid w:val="0"/>
                    <w:rPr>
                      <w:rFonts w:ascii="宋体" w:hAnsi="宋体" w:cs="宋体"/>
                      <w:szCs w:val="21"/>
                    </w:rPr>
                  </w:pPr>
                  <w:r>
                    <w:rPr>
                      <w:rFonts w:ascii="宋体" w:hAnsi="宋体" w:cs="宋体" w:hint="eastAsia"/>
                      <w:szCs w:val="21"/>
                    </w:rPr>
                    <w:t>投标人须如实填写《采购需求条款响应一览表》，评标委员会根据“第二章</w:t>
                  </w:r>
                  <w:r>
                    <w:rPr>
                      <w:rFonts w:ascii="宋体" w:hAnsi="宋体" w:cs="宋体" w:hint="eastAsia"/>
                      <w:szCs w:val="21"/>
                    </w:rPr>
                    <w:t xml:space="preserve"> </w:t>
                  </w:r>
                  <w:r>
                    <w:rPr>
                      <w:rFonts w:ascii="宋体" w:hAnsi="宋体" w:cs="宋体" w:hint="eastAsia"/>
                      <w:szCs w:val="21"/>
                    </w:rPr>
                    <w:t>采购需求</w:t>
                  </w:r>
                  <w:r>
                    <w:rPr>
                      <w:rFonts w:ascii="宋体" w:hAnsi="宋体" w:cs="宋体" w:hint="eastAsia"/>
                      <w:szCs w:val="21"/>
                    </w:rPr>
                    <w:t xml:space="preserve"> </w:t>
                  </w:r>
                  <w:r>
                    <w:rPr>
                      <w:rFonts w:ascii="宋体" w:hAnsi="宋体" w:cs="宋体" w:hint="eastAsia"/>
                      <w:szCs w:val="21"/>
                    </w:rPr>
                    <w:t>五、商务要求”条款响应情况进行打分（标注“★”的条款和支付要求不参与本项评审，如有负偏离则投标无效），</w:t>
                  </w:r>
                  <w:r>
                    <w:rPr>
                      <w:rFonts w:hint="eastAsia"/>
                    </w:rPr>
                    <w:t>标注“▲”</w:t>
                  </w:r>
                  <w:proofErr w:type="gramStart"/>
                  <w:r>
                    <w:rPr>
                      <w:rFonts w:hint="eastAsia"/>
                    </w:rPr>
                    <w:t>项每负</w:t>
                  </w:r>
                  <w:proofErr w:type="gramEnd"/>
                  <w:r>
                    <w:rPr>
                      <w:rFonts w:hint="eastAsia"/>
                    </w:rPr>
                    <w:t>偏离一项扣</w:t>
                  </w:r>
                  <w:r>
                    <w:rPr>
                      <w:rFonts w:hint="eastAsia"/>
                    </w:rPr>
                    <w:t>1</w:t>
                  </w:r>
                  <w:r>
                    <w:rPr>
                      <w:rFonts w:hint="eastAsia"/>
                    </w:rPr>
                    <w:t>分；未标注“▲”的一般技术</w:t>
                  </w:r>
                  <w:proofErr w:type="gramStart"/>
                  <w:r>
                    <w:rPr>
                      <w:rFonts w:hint="eastAsia"/>
                    </w:rPr>
                    <w:t>参数每负偏离</w:t>
                  </w:r>
                  <w:proofErr w:type="gramEnd"/>
                  <w:r>
                    <w:rPr>
                      <w:rFonts w:hint="eastAsia"/>
                    </w:rPr>
                    <w:t>一项扣</w:t>
                  </w:r>
                  <w:r>
                    <w:rPr>
                      <w:rFonts w:hint="eastAsia"/>
                    </w:rPr>
                    <w:t>0.</w:t>
                  </w:r>
                  <w:r>
                    <w:rPr>
                      <w:rFonts w:hint="eastAsia"/>
                    </w:rPr>
                    <w:t>33</w:t>
                  </w:r>
                  <w:r>
                    <w:rPr>
                      <w:rFonts w:hint="eastAsia"/>
                    </w:rPr>
                    <w:t>分。</w:t>
                  </w:r>
                  <w:r>
                    <w:rPr>
                      <w:rFonts w:ascii="宋体" w:hAnsi="宋体" w:cs="宋体" w:hint="eastAsia"/>
                      <w:szCs w:val="21"/>
                    </w:rPr>
                    <w:t>全部满足的得</w:t>
                  </w:r>
                  <w:r>
                    <w:rPr>
                      <w:rFonts w:ascii="宋体" w:hAnsi="宋体" w:cs="宋体" w:hint="eastAsia"/>
                      <w:szCs w:val="21"/>
                    </w:rPr>
                    <w:t>3</w:t>
                  </w:r>
                  <w:r>
                    <w:rPr>
                      <w:rFonts w:ascii="宋体" w:hAnsi="宋体" w:cs="宋体" w:hint="eastAsia"/>
                      <w:szCs w:val="21"/>
                    </w:rPr>
                    <w:t>分，</w:t>
                  </w:r>
                  <w:r>
                    <w:rPr>
                      <w:rFonts w:ascii="宋体" w:hAnsi="宋体" w:cs="宋体" w:hint="eastAsia"/>
                      <w:szCs w:val="21"/>
                    </w:rPr>
                    <w:t>本评分项最低得</w:t>
                  </w:r>
                  <w:r>
                    <w:rPr>
                      <w:rFonts w:ascii="宋体" w:hAnsi="宋体" w:cs="宋体" w:hint="eastAsia"/>
                      <w:szCs w:val="21"/>
                    </w:rPr>
                    <w:t>0</w:t>
                  </w:r>
                  <w:r>
                    <w:rPr>
                      <w:rFonts w:ascii="宋体" w:hAnsi="宋体" w:cs="宋体" w:hint="eastAsia"/>
                      <w:szCs w:val="21"/>
                    </w:rPr>
                    <w:t>分。</w:t>
                  </w:r>
                </w:p>
                <w:p w:rsidR="0034543D" w:rsidRDefault="004D7143">
                  <w:pPr>
                    <w:rPr>
                      <w:rFonts w:ascii="新宋体" w:eastAsia="新宋体" w:hAnsi="新宋体"/>
                      <w:szCs w:val="21"/>
                    </w:rPr>
                  </w:pPr>
                  <w:r>
                    <w:rPr>
                      <w:rFonts w:ascii="宋体" w:hAnsi="宋体" w:cs="宋体" w:hint="eastAsia"/>
                      <w:szCs w:val="21"/>
                    </w:rPr>
                    <w:t>注：以序号“（一）”的同级序号作为一个评分项。</w:t>
                  </w:r>
                </w:p>
              </w:tc>
            </w:tr>
            <w:tr w:rsidR="0034543D">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b/>
                      <w:szCs w:val="21"/>
                    </w:rPr>
                  </w:pPr>
                  <w:r>
                    <w:rPr>
                      <w:rFonts w:ascii="新宋体" w:eastAsia="新宋体" w:hAnsi="新宋体" w:hint="eastAsia"/>
                      <w:b/>
                      <w:szCs w:val="21"/>
                    </w:rPr>
                    <w:t>5</w:t>
                  </w:r>
                </w:p>
              </w:tc>
            </w:tr>
            <w:tr w:rsidR="0034543D">
              <w:trPr>
                <w:trHeight w:val="78"/>
                <w:jc w:val="center"/>
              </w:trPr>
              <w:tc>
                <w:tcPr>
                  <w:tcW w:w="697" w:type="dxa"/>
                  <w:vMerge w:val="restart"/>
                  <w:tcBorders>
                    <w:top w:val="single" w:sz="4" w:space="0" w:color="auto"/>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cs="宋体"/>
                      <w:szCs w:val="21"/>
                    </w:rPr>
                  </w:pPr>
                  <w:r>
                    <w:rPr>
                      <w:rFonts w:ascii="新宋体" w:eastAsia="新宋体" w:hAnsi="新宋体"/>
                      <w:szCs w:val="21"/>
                    </w:rPr>
                    <w:t>序号</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cs="宋体"/>
                      <w:szCs w:val="21"/>
                    </w:rPr>
                  </w:pPr>
                  <w:r>
                    <w:rPr>
                      <w:rFonts w:ascii="新宋体" w:eastAsia="新宋体" w:hAnsi="新宋体"/>
                      <w:szCs w:val="21"/>
                    </w:rPr>
                    <w:t>评分因素</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cs="宋体"/>
                      <w:szCs w:val="21"/>
                    </w:rPr>
                  </w:pPr>
                  <w:r>
                    <w:rPr>
                      <w:rFonts w:ascii="新宋体" w:eastAsia="新宋体" w:hAnsi="新宋体"/>
                      <w:szCs w:val="21"/>
                    </w:rPr>
                    <w:t>评分准则</w:t>
                  </w:r>
                </w:p>
              </w:tc>
            </w:tr>
            <w:tr w:rsidR="0034543D">
              <w:trPr>
                <w:trHeight w:val="78"/>
                <w:jc w:val="center"/>
              </w:trPr>
              <w:tc>
                <w:tcPr>
                  <w:tcW w:w="697" w:type="dxa"/>
                  <w:vMerge/>
                  <w:tcBorders>
                    <w:left w:val="single" w:sz="4" w:space="0" w:color="auto"/>
                    <w:right w:val="single" w:sz="4" w:space="0" w:color="auto"/>
                  </w:tcBorders>
                  <w:vAlign w:val="center"/>
                </w:tcPr>
                <w:p w:rsidR="0034543D" w:rsidRDefault="003454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cs="宋体"/>
                      <w:szCs w:val="21"/>
                    </w:rPr>
                  </w:pPr>
                  <w:r>
                    <w:rPr>
                      <w:rFonts w:ascii="新宋体" w:eastAsia="新宋体" w:hAnsi="新宋体"/>
                      <w:szCs w:val="21"/>
                    </w:rPr>
                    <w:t>1</w:t>
                  </w:r>
                </w:p>
              </w:tc>
              <w:tc>
                <w:tcPr>
                  <w:tcW w:w="1279"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944" w:type="dxa"/>
                  <w:tcBorders>
                    <w:top w:val="single" w:sz="4" w:space="0" w:color="auto"/>
                    <w:left w:val="single" w:sz="4" w:space="0" w:color="auto"/>
                    <w:bottom w:val="single" w:sz="4" w:space="0" w:color="auto"/>
                    <w:right w:val="single" w:sz="4" w:space="0" w:color="auto"/>
                  </w:tcBorders>
                  <w:vAlign w:val="center"/>
                </w:tcPr>
                <w:p w:rsidR="0034543D" w:rsidRDefault="004D7143">
                  <w:pPr>
                    <w:jc w:val="center"/>
                    <w:rPr>
                      <w:rFonts w:ascii="新宋体" w:eastAsia="新宋体" w:hAnsi="新宋体" w:cs="宋体"/>
                      <w:szCs w:val="21"/>
                    </w:rPr>
                  </w:pPr>
                  <w:r>
                    <w:rPr>
                      <w:rFonts w:ascii="新宋体" w:eastAsia="新宋体" w:hAnsi="新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rsidR="0034543D" w:rsidRDefault="004D7143">
                  <w:pPr>
                    <w:rPr>
                      <w:rFonts w:ascii="新宋体" w:eastAsia="新宋体" w:hAnsi="新宋体" w:cs="宋体"/>
                      <w:szCs w:val="21"/>
                    </w:rPr>
                  </w:pPr>
                  <w:r>
                    <w:rPr>
                      <w:rFonts w:ascii="新宋体" w:eastAsia="新宋体" w:hAnsi="新宋体" w:cs="宋体" w:hint="eastAsia"/>
                      <w:szCs w:val="21"/>
                    </w:rPr>
                    <w:t>（一）评分内容</w:t>
                  </w:r>
                </w:p>
                <w:p w:rsidR="0034543D" w:rsidRDefault="004D7143">
                  <w:pPr>
                    <w:rPr>
                      <w:rFonts w:ascii="新宋体" w:eastAsia="新宋体" w:hAnsi="新宋体" w:cs="宋体"/>
                      <w:szCs w:val="21"/>
                    </w:rPr>
                  </w:pPr>
                  <w:r>
                    <w:rPr>
                      <w:rFonts w:ascii="新宋体" w:eastAsia="新宋体" w:hAnsi="新宋体" w:cs="宋体" w:hint="eastAsia"/>
                      <w:szCs w:val="21"/>
                    </w:rPr>
                    <w:t>投标人存在《深圳市财政局政府采购供应商信用信息管理办法》（深财</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w:t>
                  </w:r>
                  <w:r>
                    <w:rPr>
                      <w:rFonts w:ascii="新宋体" w:eastAsia="新宋体" w:hAnsi="新宋体" w:cs="宋体" w:hint="eastAsia"/>
                      <w:szCs w:val="21"/>
                    </w:rPr>
                    <w:t>2023</w:t>
                  </w:r>
                  <w:r>
                    <w:rPr>
                      <w:rFonts w:ascii="新宋体" w:eastAsia="新宋体" w:hAnsi="新宋体" w:cs="宋体" w:hint="eastAsia"/>
                      <w:szCs w:val="21"/>
                    </w:rPr>
                    <w:t>〕</w:t>
                  </w:r>
                  <w:r>
                    <w:rPr>
                      <w:rFonts w:ascii="新宋体" w:eastAsia="新宋体" w:hAnsi="新宋体" w:cs="宋体" w:hint="eastAsia"/>
                      <w:szCs w:val="21"/>
                    </w:rPr>
                    <w:t>3</w:t>
                  </w:r>
                  <w:r>
                    <w:rPr>
                      <w:rFonts w:ascii="新宋体" w:eastAsia="新宋体" w:hAnsi="新宋体" w:cs="宋体" w:hint="eastAsia"/>
                      <w:szCs w:val="21"/>
                    </w:rPr>
                    <w:t>号）列明的一般行政处罚信息、一般违法失信记录信息的，本项不得分，不存在上述情形的本项得</w:t>
                  </w:r>
                  <w:r>
                    <w:rPr>
                      <w:rFonts w:ascii="新宋体" w:eastAsia="新宋体" w:hAnsi="新宋体" w:cs="宋体"/>
                      <w:szCs w:val="21"/>
                    </w:rPr>
                    <w:t>5</w:t>
                  </w:r>
                  <w:r>
                    <w:rPr>
                      <w:rFonts w:ascii="新宋体" w:eastAsia="新宋体" w:hAnsi="新宋体" w:cs="宋体" w:hint="eastAsia"/>
                      <w:szCs w:val="21"/>
                    </w:rPr>
                    <w:t>分。投标人无需提供任何证明材料，评标过程中由工作人员向评审委员会提供供应商诚信查询结果。</w:t>
                  </w:r>
                </w:p>
                <w:p w:rsidR="0034543D" w:rsidRDefault="004D7143">
                  <w:pPr>
                    <w:rPr>
                      <w:rFonts w:ascii="新宋体" w:eastAsia="新宋体" w:hAnsi="新宋体" w:cs="宋体"/>
                      <w:szCs w:val="21"/>
                    </w:rPr>
                  </w:pPr>
                  <w:r>
                    <w:rPr>
                      <w:rFonts w:ascii="新宋体" w:eastAsia="新宋体" w:hAnsi="新宋体" w:cs="宋体" w:hint="eastAsia"/>
                      <w:szCs w:val="21"/>
                    </w:rPr>
                    <w:t>（二）评分依据</w:t>
                  </w:r>
                </w:p>
                <w:p w:rsidR="0034543D" w:rsidRDefault="004D7143">
                  <w:pPr>
                    <w:rPr>
                      <w:rFonts w:ascii="新宋体" w:eastAsia="新宋体" w:hAnsi="新宋体"/>
                      <w:szCs w:val="21"/>
                    </w:rPr>
                  </w:pPr>
                  <w:r>
                    <w:rPr>
                      <w:rFonts w:ascii="新宋体" w:eastAsia="新宋体" w:hAnsi="新宋体" w:cs="宋体" w:hint="eastAsia"/>
                      <w:szCs w:val="21"/>
                    </w:rPr>
                    <w:t>查询渠道：通过“信用中国”（</w:t>
                  </w:r>
                  <w:r>
                    <w:rPr>
                      <w:rFonts w:ascii="新宋体" w:eastAsia="新宋体" w:hAnsi="新宋体" w:cs="宋体" w:hint="eastAsia"/>
                      <w:szCs w:val="21"/>
                    </w:rPr>
                    <w:t>www.creditchina.gov.cn</w:t>
                  </w:r>
                  <w:r>
                    <w:rPr>
                      <w:rFonts w:ascii="新宋体" w:eastAsia="新宋体" w:hAnsi="新宋体" w:cs="宋体" w:hint="eastAsia"/>
                      <w:szCs w:val="21"/>
                    </w:rPr>
                    <w:t>）、“中国政府采购网”（</w:t>
                  </w:r>
                  <w:r>
                    <w:rPr>
                      <w:rFonts w:ascii="新宋体" w:eastAsia="新宋体" w:hAnsi="新宋体" w:cs="宋体" w:hint="eastAsia"/>
                      <w:szCs w:val="21"/>
                    </w:rPr>
                    <w:t>www.ccgp.gov.cn</w:t>
                  </w:r>
                  <w:r>
                    <w:rPr>
                      <w:rFonts w:ascii="新宋体" w:eastAsia="新宋体" w:hAnsi="新宋体" w:cs="宋体" w:hint="eastAsia"/>
                      <w:szCs w:val="21"/>
                    </w:rPr>
                    <w:t>）、“深圳市政府采购监管网”（</w:t>
                  </w:r>
                  <w:r>
                    <w:rPr>
                      <w:rFonts w:ascii="新宋体" w:eastAsia="新宋体" w:hAnsi="新宋体" w:cs="宋体" w:hint="eastAsia"/>
                      <w:szCs w:val="21"/>
                    </w:rPr>
                    <w:t>http://zfcg.sz.gov.cn</w:t>
                  </w:r>
                  <w:r>
                    <w:rPr>
                      <w:rFonts w:ascii="新宋体" w:eastAsia="新宋体" w:hAnsi="新宋体" w:cs="宋体" w:hint="eastAsia"/>
                      <w:szCs w:val="21"/>
                    </w:rPr>
                    <w:t>）以及财政主管部门认定的其他渠道查询供应商信用信息，信用信息以开标当日的查询结果为准。</w:t>
                  </w:r>
                </w:p>
              </w:tc>
            </w:tr>
          </w:tbl>
          <w:p w:rsidR="0034543D" w:rsidRDefault="0034543D">
            <w:pPr>
              <w:rPr>
                <w:rFonts w:ascii="新宋体" w:eastAsia="新宋体" w:hAnsi="新宋体"/>
              </w:rPr>
            </w:pPr>
          </w:p>
        </w:tc>
      </w:tr>
      <w:tr w:rsidR="0034543D">
        <w:trPr>
          <w:tblCellSpacing w:w="0" w:type="dxa"/>
          <w:jc w:val="center"/>
        </w:trPr>
        <w:tc>
          <w:tcPr>
            <w:tcW w:w="0" w:type="auto"/>
            <w:tcBorders>
              <w:top w:val="nil"/>
              <w:left w:val="nil"/>
              <w:bottom w:val="nil"/>
              <w:right w:val="nil"/>
            </w:tcBorders>
            <w:vAlign w:val="center"/>
          </w:tcPr>
          <w:p w:rsidR="0034543D" w:rsidRDefault="0034543D">
            <w:pPr>
              <w:spacing w:line="360" w:lineRule="auto"/>
              <w:rPr>
                <w:rFonts w:ascii="新宋体" w:eastAsia="新宋体" w:hAnsi="新宋体"/>
                <w:szCs w:val="21"/>
              </w:rPr>
            </w:pPr>
          </w:p>
        </w:tc>
      </w:tr>
    </w:tbl>
    <w:p w:rsidR="0034543D" w:rsidRDefault="004D7143">
      <w:pPr>
        <w:pStyle w:val="2"/>
        <w:rPr>
          <w:rFonts w:ascii="新宋体" w:eastAsia="新宋体" w:hAnsi="新宋体"/>
          <w:sz w:val="30"/>
          <w:szCs w:val="30"/>
        </w:rPr>
      </w:pPr>
      <w:r>
        <w:rPr>
          <w:rFonts w:ascii="新宋体" w:eastAsia="新宋体" w:hAnsi="新宋体" w:hint="eastAsia"/>
          <w:sz w:val="30"/>
          <w:szCs w:val="30"/>
        </w:rPr>
        <w:t>其它关键信息</w:t>
      </w:r>
    </w:p>
    <w:p w:rsidR="0034543D" w:rsidRDefault="004D7143">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34543D" w:rsidRDefault="004D7143">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34543D">
        <w:trPr>
          <w:jc w:val="center"/>
        </w:trPr>
        <w:tc>
          <w:tcPr>
            <w:tcW w:w="4264" w:type="dxa"/>
            <w:vAlign w:val="center"/>
          </w:tcPr>
          <w:p w:rsidR="0034543D" w:rsidRDefault="004D7143">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34543D" w:rsidRDefault="004D7143">
            <w:pPr>
              <w:spacing w:line="360" w:lineRule="auto"/>
              <w:jc w:val="center"/>
              <w:rPr>
                <w:rFonts w:ascii="新宋体" w:eastAsia="新宋体" w:hAnsi="新宋体"/>
              </w:rPr>
            </w:pPr>
            <w:r>
              <w:rPr>
                <w:rFonts w:hint="eastAsia"/>
              </w:rPr>
              <w:t>综合评分法</w:t>
            </w:r>
          </w:p>
        </w:tc>
      </w:tr>
      <w:tr w:rsidR="0034543D">
        <w:trPr>
          <w:jc w:val="center"/>
        </w:trPr>
        <w:tc>
          <w:tcPr>
            <w:tcW w:w="4264" w:type="dxa"/>
            <w:vAlign w:val="center"/>
          </w:tcPr>
          <w:p w:rsidR="0034543D" w:rsidRDefault="004D7143">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rsidR="0034543D" w:rsidRDefault="004D7143">
            <w:pPr>
              <w:spacing w:line="360" w:lineRule="auto"/>
              <w:jc w:val="center"/>
              <w:rPr>
                <w:rFonts w:ascii="新宋体" w:eastAsia="新宋体" w:hAnsi="新宋体"/>
              </w:rPr>
            </w:pPr>
            <w:r>
              <w:rPr>
                <w:rFonts w:ascii="新宋体" w:eastAsia="新宋体" w:hAnsi="新宋体" w:hint="eastAsia"/>
              </w:rPr>
              <w:t>3</w:t>
            </w:r>
          </w:p>
        </w:tc>
      </w:tr>
      <w:tr w:rsidR="0034543D">
        <w:trPr>
          <w:jc w:val="center"/>
        </w:trPr>
        <w:tc>
          <w:tcPr>
            <w:tcW w:w="4264" w:type="dxa"/>
            <w:vAlign w:val="center"/>
          </w:tcPr>
          <w:p w:rsidR="0034543D" w:rsidRDefault="004D7143">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34543D" w:rsidRDefault="004D7143">
            <w:pPr>
              <w:spacing w:line="360" w:lineRule="auto"/>
              <w:jc w:val="center"/>
              <w:rPr>
                <w:rFonts w:ascii="新宋体" w:eastAsia="新宋体" w:hAnsi="新宋体"/>
              </w:rPr>
            </w:pPr>
            <w:r>
              <w:rPr>
                <w:rFonts w:ascii="新宋体" w:eastAsia="新宋体" w:hAnsi="新宋体" w:hint="eastAsia"/>
              </w:rPr>
              <w:t>1</w:t>
            </w:r>
          </w:p>
        </w:tc>
      </w:tr>
    </w:tbl>
    <w:p w:rsidR="0034543D" w:rsidRDefault="0034543D">
      <w:pPr>
        <w:spacing w:line="360" w:lineRule="auto"/>
        <w:rPr>
          <w:rFonts w:ascii="新宋体" w:eastAsia="新宋体" w:hAnsi="新宋体"/>
        </w:rPr>
      </w:pPr>
    </w:p>
    <w:p w:rsidR="0034543D" w:rsidRDefault="004D7143">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34543D" w:rsidRDefault="004D7143">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根据《政府采购促进中小企业发展管理办法》（财库﹝</w:t>
      </w:r>
      <w:r>
        <w:rPr>
          <w:rFonts w:ascii="新宋体" w:eastAsia="新宋体" w:hAnsi="新宋体" w:hint="eastAsia"/>
        </w:rPr>
        <w:t>2020</w:t>
      </w:r>
      <w:r>
        <w:rPr>
          <w:rFonts w:ascii="新宋体" w:eastAsia="新宋体" w:hAnsi="新宋体" w:hint="eastAsia"/>
        </w:rPr>
        <w:t>﹞</w:t>
      </w:r>
      <w:r>
        <w:rPr>
          <w:rFonts w:ascii="新宋体" w:eastAsia="新宋体" w:hAnsi="新宋体" w:hint="eastAsia"/>
        </w:rPr>
        <w:t>46</w:t>
      </w:r>
      <w:r>
        <w:rPr>
          <w:rFonts w:ascii="新宋体" w:eastAsia="新宋体" w:hAnsi="新宋体" w:hint="eastAsia"/>
        </w:rPr>
        <w:t>号）、《财政部司法部关于政府采购支持监狱企业发展有关问题的通知》（财库〔</w:t>
      </w:r>
      <w:r>
        <w:rPr>
          <w:rFonts w:ascii="新宋体" w:eastAsia="新宋体" w:hAnsi="新宋体" w:hint="eastAsia"/>
        </w:rPr>
        <w:t>2014</w:t>
      </w:r>
      <w:r>
        <w:rPr>
          <w:rFonts w:ascii="新宋体" w:eastAsia="新宋体" w:hAnsi="新宋体" w:hint="eastAsia"/>
        </w:rPr>
        <w:t>〕</w:t>
      </w:r>
      <w:r>
        <w:rPr>
          <w:rFonts w:ascii="新宋体" w:eastAsia="新宋体" w:hAnsi="新宋体" w:hint="eastAsia"/>
        </w:rPr>
        <w:t>68</w:t>
      </w:r>
      <w:r>
        <w:rPr>
          <w:rFonts w:ascii="新宋体" w:eastAsia="新宋体" w:hAnsi="新宋体" w:hint="eastAsia"/>
        </w:rPr>
        <w:t>号）、《三部门联合发布关于促进残疾人就业政府采购政策的通知》（财库〔</w:t>
      </w:r>
      <w:r>
        <w:rPr>
          <w:rFonts w:ascii="新宋体" w:eastAsia="新宋体" w:hAnsi="新宋体" w:hint="eastAsia"/>
        </w:rPr>
        <w:t>2017</w:t>
      </w:r>
      <w:r>
        <w:rPr>
          <w:rFonts w:ascii="新宋体" w:eastAsia="新宋体" w:hAnsi="新宋体" w:hint="eastAsia"/>
        </w:rPr>
        <w:t>〕</w:t>
      </w:r>
      <w:r>
        <w:rPr>
          <w:rFonts w:ascii="新宋体" w:eastAsia="新宋体" w:hAnsi="新宋体" w:hint="eastAsia"/>
        </w:rPr>
        <w:t>141</w:t>
      </w:r>
      <w:r>
        <w:rPr>
          <w:rFonts w:ascii="新宋体" w:eastAsia="新宋体" w:hAnsi="新宋体" w:hint="eastAsia"/>
        </w:rPr>
        <w:t>号）和《深圳市财政局关于贯彻落实进一步加大政府采购支持中小企业力度有关事宜的通知》（</w:t>
      </w:r>
      <w:proofErr w:type="gramStart"/>
      <w:r>
        <w:rPr>
          <w:rFonts w:ascii="新宋体" w:eastAsia="新宋体" w:hAnsi="新宋体" w:hint="eastAsia"/>
        </w:rPr>
        <w:t>深财购〔</w:t>
      </w:r>
      <w:r>
        <w:rPr>
          <w:rFonts w:ascii="新宋体" w:eastAsia="新宋体" w:hAnsi="新宋体" w:hint="eastAsia"/>
        </w:rPr>
        <w:t>2022</w:t>
      </w:r>
      <w:r>
        <w:rPr>
          <w:rFonts w:ascii="新宋体" w:eastAsia="新宋体" w:hAnsi="新宋体" w:hint="eastAsia"/>
        </w:rPr>
        <w:t>〕</w:t>
      </w:r>
      <w:proofErr w:type="gramEnd"/>
      <w:r>
        <w:rPr>
          <w:rFonts w:ascii="新宋体" w:eastAsia="新宋体" w:hAnsi="新宋体" w:hint="eastAsia"/>
        </w:rPr>
        <w:t>15</w:t>
      </w:r>
      <w:r>
        <w:rPr>
          <w:rFonts w:ascii="新宋体" w:eastAsia="新宋体" w:hAnsi="新宋体" w:hint="eastAsia"/>
        </w:rPr>
        <w:t>号）的规定，对满足价格扣除条件且在投标文件中提交了《投标人企业类型声明函》、《残疾人福利性单位声明函》或省级以上监狱管理</w:t>
      </w:r>
      <w:r>
        <w:rPr>
          <w:rFonts w:ascii="新宋体" w:eastAsia="新宋体" w:hAnsi="新宋体" w:hint="eastAsia"/>
        </w:rPr>
        <w:t>局、戒毒管理局（含新疆生产建设兵团）出具的属于监狱企业的证明文件的投标人，其投标报价扣除</w:t>
      </w:r>
      <w:r>
        <w:rPr>
          <w:rFonts w:ascii="新宋体" w:eastAsia="新宋体" w:hAnsi="新宋体" w:hint="eastAsia"/>
        </w:rPr>
        <w:t>_10___%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34543D" w:rsidRDefault="004D7143">
      <w:pPr>
        <w:spacing w:line="360" w:lineRule="auto"/>
        <w:rPr>
          <w:rFonts w:ascii="新宋体" w:eastAsia="新宋体" w:hAnsi="新宋体"/>
        </w:rPr>
      </w:pPr>
      <w:r>
        <w:rPr>
          <w:rFonts w:ascii="新宋体" w:eastAsia="新宋体" w:hAnsi="新宋体" w:hint="eastAsia"/>
        </w:rPr>
        <w:t xml:space="preserve">    2.</w:t>
      </w:r>
      <w:r>
        <w:rPr>
          <w:rFonts w:ascii="新宋体" w:eastAsia="新宋体" w:hAnsi="新宋体" w:hint="eastAsia"/>
        </w:rPr>
        <w:t>联合协议中约定，小型、微型企业和监狱企业的协议合同金额占到联合体协议合同总金额</w:t>
      </w:r>
      <w:r>
        <w:rPr>
          <w:rFonts w:ascii="新宋体" w:eastAsia="新宋体" w:hAnsi="新宋体" w:hint="eastAsia"/>
        </w:rPr>
        <w:t>30%</w:t>
      </w:r>
      <w:r>
        <w:rPr>
          <w:rFonts w:ascii="新宋体" w:eastAsia="新宋体" w:hAnsi="新宋体" w:hint="eastAsia"/>
        </w:rPr>
        <w:t>以上且不足</w:t>
      </w:r>
      <w:r>
        <w:rPr>
          <w:rFonts w:ascii="新宋体" w:eastAsia="新宋体" w:hAnsi="新宋体" w:hint="eastAsia"/>
        </w:rPr>
        <w:t>100%</w:t>
      </w:r>
      <w:r>
        <w:rPr>
          <w:rFonts w:ascii="新宋体" w:eastAsia="新宋体" w:hAnsi="新宋体" w:hint="eastAsia"/>
        </w:rPr>
        <w:t>的，可给予联合体</w:t>
      </w:r>
      <w:r>
        <w:rPr>
          <w:rFonts w:ascii="新宋体" w:eastAsia="新宋体" w:hAnsi="新宋体"/>
          <w:u w:val="single"/>
        </w:rPr>
        <w:t xml:space="preserve">  / </w:t>
      </w:r>
      <w:r>
        <w:rPr>
          <w:rFonts w:ascii="新宋体" w:eastAsia="新宋体" w:hAnsi="新宋体" w:hint="eastAsia"/>
        </w:rPr>
        <w:t>%</w:t>
      </w:r>
      <w:r>
        <w:rPr>
          <w:rFonts w:ascii="新宋体" w:eastAsia="新宋体" w:hAnsi="新宋体" w:hint="eastAsia"/>
        </w:rPr>
        <w:t>的价格扣除。</w:t>
      </w:r>
    </w:p>
    <w:p w:rsidR="0034543D" w:rsidRDefault="004D7143">
      <w:pPr>
        <w:spacing w:line="360" w:lineRule="auto"/>
        <w:rPr>
          <w:rFonts w:ascii="新宋体" w:eastAsia="新宋体" w:hAnsi="新宋体"/>
        </w:rPr>
      </w:pPr>
      <w:r>
        <w:rPr>
          <w:rFonts w:ascii="新宋体" w:eastAsia="新宋体" w:hAnsi="新宋体" w:hint="eastAsia"/>
        </w:rPr>
        <w:t xml:space="preserve">    </w:t>
      </w:r>
      <w:r>
        <w:rPr>
          <w:rFonts w:ascii="新宋体" w:eastAsia="新宋体" w:hAnsi="新宋体" w:hint="eastAsia"/>
        </w:rPr>
        <w:t>联合体各方均为小型、微型企业和监狱</w:t>
      </w:r>
      <w:r>
        <w:rPr>
          <w:rFonts w:ascii="新宋体" w:eastAsia="新宋体" w:hAnsi="新宋体" w:hint="eastAsia"/>
        </w:rPr>
        <w:t>企业的，联合体视同为小型、微型企业和监狱企业，均享受评标优惠政策第一款的优惠政策。</w:t>
      </w:r>
    </w:p>
    <w:p w:rsidR="0034543D" w:rsidRDefault="0034543D">
      <w:pPr>
        <w:spacing w:line="360" w:lineRule="auto"/>
        <w:rPr>
          <w:rFonts w:ascii="新宋体" w:eastAsia="新宋体" w:hAnsi="新宋体"/>
        </w:rPr>
      </w:pPr>
    </w:p>
    <w:p w:rsidR="0034543D" w:rsidRDefault="004D7143">
      <w:pPr>
        <w:spacing w:line="360" w:lineRule="auto"/>
        <w:rPr>
          <w:rFonts w:ascii="新宋体" w:eastAsia="新宋体" w:hAnsi="新宋体"/>
          <w:b/>
        </w:rPr>
      </w:pPr>
      <w:r>
        <w:rPr>
          <w:rFonts w:ascii="新宋体" w:eastAsia="新宋体" w:hAnsi="新宋体" w:hint="eastAsia"/>
          <w:b/>
        </w:rPr>
        <w:t>三、关于失信供应商的价格上浮</w:t>
      </w:r>
    </w:p>
    <w:p w:rsidR="0034543D" w:rsidRDefault="004D7143">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34543D" w:rsidRDefault="0034543D">
      <w:pPr>
        <w:spacing w:line="360" w:lineRule="auto"/>
        <w:rPr>
          <w:rFonts w:ascii="新宋体" w:eastAsia="新宋体" w:hAnsi="新宋体"/>
        </w:rPr>
      </w:pPr>
    </w:p>
    <w:p w:rsidR="0034543D" w:rsidRDefault="004D7143">
      <w:pPr>
        <w:spacing w:line="360" w:lineRule="auto"/>
        <w:rPr>
          <w:rFonts w:ascii="新宋体" w:eastAsia="新宋体" w:hAnsi="新宋体"/>
          <w:b/>
        </w:rPr>
      </w:pPr>
      <w:r>
        <w:rPr>
          <w:rFonts w:ascii="新宋体" w:eastAsia="新宋体" w:hAnsi="新宋体" w:hint="eastAsia"/>
          <w:b/>
        </w:rPr>
        <w:t>四、其他说明</w:t>
      </w:r>
    </w:p>
    <w:p w:rsidR="0034543D" w:rsidRDefault="004D7143">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采购人拟采购的服务（工程）中，如涉及《关于调整优化节能产品环境标志产品政府采购执行机制的通知》（财库〔</w:t>
      </w:r>
      <w:r>
        <w:rPr>
          <w:rFonts w:ascii="新宋体" w:eastAsia="新宋体" w:hAnsi="新宋体" w:hint="eastAsia"/>
        </w:rPr>
        <w:t>2019</w:t>
      </w:r>
      <w:r>
        <w:rPr>
          <w:rFonts w:ascii="新宋体" w:eastAsia="新宋体" w:hAnsi="新宋体" w:hint="eastAsia"/>
        </w:rPr>
        <w:t>〕</w:t>
      </w:r>
      <w:r>
        <w:rPr>
          <w:rFonts w:ascii="新宋体" w:eastAsia="新宋体" w:hAnsi="新宋体" w:hint="eastAsia"/>
        </w:rPr>
        <w:t>9</w:t>
      </w:r>
      <w:r>
        <w:rPr>
          <w:rFonts w:ascii="新宋体" w:eastAsia="新宋体" w:hAnsi="新宋体" w:hint="eastAsia"/>
        </w:rPr>
        <w:t>号）中的产品，要依据该通知要求执行。</w:t>
      </w:r>
    </w:p>
    <w:p w:rsidR="0034543D" w:rsidRDefault="0034543D">
      <w:pPr>
        <w:ind w:firstLineChars="1550" w:firstLine="3268"/>
        <w:rPr>
          <w:rFonts w:ascii="新宋体" w:eastAsia="新宋体" w:hAnsi="新宋体"/>
          <w:b/>
        </w:rPr>
      </w:pPr>
    </w:p>
    <w:p w:rsidR="0034543D" w:rsidRDefault="0034543D">
      <w:pPr>
        <w:rPr>
          <w:rFonts w:ascii="新宋体" w:eastAsia="新宋体" w:hAnsi="新宋体"/>
          <w:b/>
        </w:rPr>
      </w:pPr>
    </w:p>
    <w:p w:rsidR="0034543D" w:rsidRDefault="004D7143">
      <w:pPr>
        <w:pStyle w:val="10"/>
      </w:pPr>
      <w:r>
        <w:rPr>
          <w:rFonts w:hint="eastAsia"/>
        </w:rPr>
        <w:lastRenderedPageBreak/>
        <w:t>目</w:t>
      </w:r>
      <w:r>
        <w:rPr>
          <w:rFonts w:hint="eastAsia"/>
        </w:rPr>
        <w:t xml:space="preserve">  </w:t>
      </w:r>
      <w:r>
        <w:rPr>
          <w:rFonts w:hint="eastAsia"/>
        </w:rPr>
        <w:t>录</w:t>
      </w:r>
    </w:p>
    <w:p w:rsidR="0034543D" w:rsidRDefault="004D7143">
      <w:pPr>
        <w:spacing w:line="480" w:lineRule="auto"/>
        <w:rPr>
          <w:rFonts w:ascii="新宋体" w:eastAsia="新宋体" w:hAnsi="新宋体"/>
          <w:b/>
          <w:sz w:val="28"/>
          <w:szCs w:val="28"/>
        </w:rPr>
      </w:pPr>
      <w:r>
        <w:rPr>
          <w:rFonts w:ascii="新宋体" w:eastAsia="新宋体" w:hAnsi="新宋体" w:hint="eastAsia"/>
          <w:b/>
          <w:sz w:val="28"/>
          <w:szCs w:val="28"/>
        </w:rPr>
        <w:t>第一册</w:t>
      </w:r>
      <w:r>
        <w:rPr>
          <w:rFonts w:ascii="新宋体" w:eastAsia="新宋体" w:hAnsi="新宋体" w:hint="eastAsia"/>
          <w:b/>
          <w:sz w:val="28"/>
          <w:szCs w:val="28"/>
        </w:rPr>
        <w:t xml:space="preserve">  </w:t>
      </w:r>
      <w:r>
        <w:rPr>
          <w:rFonts w:ascii="新宋体" w:eastAsia="新宋体" w:hAnsi="新宋体" w:hint="eastAsia"/>
          <w:b/>
          <w:sz w:val="28"/>
          <w:szCs w:val="28"/>
        </w:rPr>
        <w:t>专用条款</w:t>
      </w:r>
    </w:p>
    <w:p w:rsidR="0034543D" w:rsidRDefault="004D7143">
      <w:pPr>
        <w:spacing w:line="480" w:lineRule="auto"/>
        <w:rPr>
          <w:rFonts w:ascii="新宋体" w:eastAsia="新宋体" w:hAnsi="新宋体"/>
          <w:b/>
          <w:sz w:val="28"/>
          <w:szCs w:val="28"/>
        </w:rPr>
      </w:pPr>
      <w:r>
        <w:rPr>
          <w:rFonts w:ascii="新宋体" w:eastAsia="新宋体" w:hAnsi="新宋体" w:hint="eastAsia"/>
          <w:b/>
          <w:sz w:val="28"/>
          <w:szCs w:val="28"/>
        </w:rPr>
        <w:t xml:space="preserve">       </w:t>
      </w:r>
      <w:r>
        <w:rPr>
          <w:rFonts w:ascii="新宋体" w:eastAsia="新宋体" w:hAnsi="新宋体" w:hint="eastAsia"/>
          <w:b/>
          <w:sz w:val="28"/>
          <w:szCs w:val="28"/>
        </w:rPr>
        <w:t>关键信息</w:t>
      </w:r>
    </w:p>
    <w:p w:rsidR="0034543D" w:rsidRDefault="004D7143">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w:t>
      </w:r>
      <w:r>
        <w:rPr>
          <w:rFonts w:ascii="新宋体" w:eastAsia="新宋体" w:hAnsi="新宋体" w:hint="eastAsia"/>
          <w:b/>
          <w:sz w:val="28"/>
          <w:szCs w:val="28"/>
        </w:rPr>
        <w:t xml:space="preserve">  </w:t>
      </w:r>
      <w:r>
        <w:rPr>
          <w:rFonts w:ascii="新宋体" w:eastAsia="新宋体" w:hAnsi="新宋体" w:hint="eastAsia"/>
          <w:b/>
          <w:sz w:val="28"/>
          <w:szCs w:val="28"/>
        </w:rPr>
        <w:t>招标公告</w:t>
      </w:r>
    </w:p>
    <w:p w:rsidR="0034543D" w:rsidRDefault="004D7143">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w:t>
      </w:r>
      <w:r>
        <w:rPr>
          <w:rFonts w:ascii="新宋体" w:eastAsia="新宋体" w:hAnsi="新宋体" w:hint="eastAsia"/>
          <w:b/>
          <w:sz w:val="28"/>
          <w:szCs w:val="28"/>
        </w:rPr>
        <w:t xml:space="preserve">  </w:t>
      </w:r>
      <w:r>
        <w:rPr>
          <w:rFonts w:ascii="新宋体" w:eastAsia="新宋体" w:hAnsi="新宋体" w:hint="eastAsia"/>
          <w:b/>
          <w:sz w:val="28"/>
          <w:szCs w:val="28"/>
        </w:rPr>
        <w:t>招标项目需求</w:t>
      </w:r>
    </w:p>
    <w:p w:rsidR="0034543D" w:rsidRDefault="004D7143">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w:t>
      </w:r>
      <w:r>
        <w:rPr>
          <w:rFonts w:ascii="新宋体" w:eastAsia="新宋体" w:hAnsi="新宋体" w:hint="eastAsia"/>
          <w:b/>
          <w:sz w:val="28"/>
          <w:szCs w:val="28"/>
        </w:rPr>
        <w:t xml:space="preserve">  </w:t>
      </w:r>
      <w:r>
        <w:rPr>
          <w:rFonts w:ascii="新宋体" w:eastAsia="新宋体" w:hAnsi="新宋体" w:hint="eastAsia"/>
          <w:b/>
          <w:sz w:val="28"/>
          <w:szCs w:val="28"/>
        </w:rPr>
        <w:t>投标文件格式、附件</w:t>
      </w:r>
    </w:p>
    <w:p w:rsidR="0034543D" w:rsidRDefault="004D7143">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w:t>
      </w:r>
      <w:r>
        <w:rPr>
          <w:rFonts w:ascii="新宋体" w:eastAsia="新宋体" w:hAnsi="新宋体" w:hint="eastAsia"/>
          <w:b/>
          <w:sz w:val="28"/>
          <w:szCs w:val="28"/>
        </w:rPr>
        <w:t xml:space="preserve">  </w:t>
      </w:r>
      <w:r>
        <w:rPr>
          <w:rFonts w:ascii="新宋体" w:eastAsia="新宋体" w:hAnsi="新宋体" w:hint="eastAsia"/>
          <w:b/>
          <w:sz w:val="28"/>
          <w:szCs w:val="28"/>
        </w:rPr>
        <w:t>政府采购合同的签订、履行及验收</w:t>
      </w:r>
    </w:p>
    <w:p w:rsidR="0034543D" w:rsidRDefault="004D7143">
      <w:pPr>
        <w:spacing w:line="480" w:lineRule="auto"/>
        <w:rPr>
          <w:rFonts w:ascii="新宋体" w:eastAsia="新宋体" w:hAnsi="新宋体"/>
          <w:b/>
          <w:sz w:val="28"/>
          <w:szCs w:val="28"/>
        </w:rPr>
      </w:pPr>
      <w:r>
        <w:rPr>
          <w:rFonts w:ascii="新宋体" w:eastAsia="新宋体" w:hAnsi="新宋体" w:hint="eastAsia"/>
          <w:b/>
          <w:sz w:val="28"/>
          <w:szCs w:val="28"/>
        </w:rPr>
        <w:t>第二册</w:t>
      </w:r>
      <w:r>
        <w:rPr>
          <w:rFonts w:ascii="新宋体" w:eastAsia="新宋体" w:hAnsi="新宋体" w:hint="eastAsia"/>
          <w:b/>
          <w:sz w:val="28"/>
          <w:szCs w:val="28"/>
        </w:rPr>
        <w:t xml:space="preserve">  </w:t>
      </w:r>
      <w:r>
        <w:rPr>
          <w:rFonts w:ascii="新宋体" w:eastAsia="新宋体" w:hAnsi="新宋体" w:hint="eastAsia"/>
          <w:b/>
          <w:sz w:val="28"/>
          <w:szCs w:val="28"/>
        </w:rPr>
        <w:t>通用条款</w:t>
      </w:r>
    </w:p>
    <w:p w:rsidR="0034543D" w:rsidRDefault="004D7143">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34543D" w:rsidRDefault="004D7143">
      <w:pPr>
        <w:spacing w:line="480" w:lineRule="auto"/>
        <w:rPr>
          <w:rFonts w:ascii="新宋体" w:eastAsia="新宋体" w:hAnsi="新宋体"/>
          <w:b/>
          <w:sz w:val="28"/>
          <w:szCs w:val="28"/>
        </w:rPr>
      </w:pPr>
      <w:r>
        <w:rPr>
          <w:rFonts w:ascii="新宋体" w:eastAsia="新宋体" w:hAnsi="新宋体" w:hint="eastAsia"/>
          <w:b/>
          <w:sz w:val="28"/>
          <w:szCs w:val="28"/>
        </w:rPr>
        <w:t>1.</w:t>
      </w:r>
      <w:r>
        <w:rPr>
          <w:rFonts w:ascii="新宋体" w:eastAsia="新宋体" w:hAnsi="新宋体" w:hint="eastAsia"/>
          <w:b/>
          <w:sz w:val="28"/>
          <w:szCs w:val="28"/>
        </w:rPr>
        <w:t>本招标文件分为第一册“专用条款”和第二册“通用条款”。</w:t>
      </w:r>
    </w:p>
    <w:p w:rsidR="0034543D" w:rsidRDefault="004D7143">
      <w:pPr>
        <w:spacing w:line="480" w:lineRule="auto"/>
        <w:jc w:val="left"/>
        <w:rPr>
          <w:rFonts w:ascii="新宋体" w:eastAsia="新宋体" w:hAnsi="新宋体"/>
          <w:b/>
          <w:sz w:val="28"/>
          <w:szCs w:val="28"/>
        </w:rPr>
      </w:pPr>
      <w:r>
        <w:rPr>
          <w:rFonts w:ascii="新宋体" w:eastAsia="新宋体" w:hAnsi="新宋体" w:hint="eastAsia"/>
          <w:b/>
          <w:sz w:val="28"/>
          <w:szCs w:val="28"/>
        </w:rPr>
        <w:t>2.</w:t>
      </w:r>
      <w:r>
        <w:rPr>
          <w:rFonts w:ascii="新宋体" w:eastAsia="新宋体" w:hAnsi="新宋体" w:hint="eastAsia"/>
          <w:b/>
          <w:sz w:val="28"/>
          <w:szCs w:val="28"/>
        </w:rPr>
        <w:t>“专用条款”是对本次采购项目的具体要求，包含招标公告、招标项目需求、投标文件格式、合同条款及格式、附件等内容。</w:t>
      </w:r>
    </w:p>
    <w:p w:rsidR="0034543D" w:rsidRDefault="004D7143">
      <w:pPr>
        <w:spacing w:line="480" w:lineRule="auto"/>
        <w:jc w:val="left"/>
        <w:rPr>
          <w:rFonts w:ascii="新宋体" w:eastAsia="新宋体" w:hAnsi="新宋体"/>
          <w:b/>
          <w:sz w:val="28"/>
          <w:szCs w:val="28"/>
        </w:rPr>
      </w:pPr>
      <w:r>
        <w:rPr>
          <w:rFonts w:ascii="新宋体" w:eastAsia="新宋体" w:hAnsi="新宋体" w:hint="eastAsia"/>
          <w:b/>
          <w:sz w:val="28"/>
          <w:szCs w:val="28"/>
        </w:rPr>
        <w:t>3.</w:t>
      </w:r>
      <w:r>
        <w:rPr>
          <w:rFonts w:ascii="新宋体" w:eastAsia="新宋体" w:hAnsi="新宋体" w:hint="eastAsia"/>
          <w:b/>
          <w:sz w:val="28"/>
          <w:szCs w:val="28"/>
        </w:rPr>
        <w:t>“通用条款”是通用于政府采购项目的基础性条款，具有普遍性和通用性。</w:t>
      </w:r>
    </w:p>
    <w:p w:rsidR="0034543D" w:rsidRDefault="004D7143">
      <w:pPr>
        <w:spacing w:line="480" w:lineRule="auto"/>
        <w:jc w:val="left"/>
        <w:rPr>
          <w:rFonts w:ascii="新宋体" w:eastAsia="新宋体" w:hAnsi="新宋体"/>
          <w:b/>
          <w:sz w:val="28"/>
          <w:szCs w:val="28"/>
        </w:rPr>
      </w:pPr>
      <w:r>
        <w:rPr>
          <w:rFonts w:ascii="新宋体" w:eastAsia="新宋体" w:hAnsi="新宋体" w:hint="eastAsia"/>
          <w:b/>
          <w:sz w:val="28"/>
          <w:szCs w:val="28"/>
        </w:rPr>
        <w:t>4.</w:t>
      </w:r>
      <w:r>
        <w:rPr>
          <w:rFonts w:ascii="新宋体" w:eastAsia="新宋体" w:hAnsi="新宋体" w:hint="eastAsia"/>
          <w:b/>
          <w:sz w:val="28"/>
          <w:szCs w:val="28"/>
        </w:rPr>
        <w:t>当出现“专用条款”和“通用条款”表述不一致或有冲突时，以“专用条款”为准。</w:t>
      </w:r>
    </w:p>
    <w:p w:rsidR="0034543D" w:rsidRDefault="0034543D">
      <w:pPr>
        <w:rPr>
          <w:rFonts w:ascii="新宋体" w:eastAsia="新宋体" w:hAnsi="新宋体"/>
        </w:rPr>
      </w:pPr>
    </w:p>
    <w:p w:rsidR="0034543D" w:rsidRDefault="0034543D">
      <w:pPr>
        <w:rPr>
          <w:rFonts w:ascii="新宋体" w:eastAsia="新宋体" w:hAnsi="新宋体"/>
        </w:rPr>
      </w:pPr>
    </w:p>
    <w:p w:rsidR="0034543D" w:rsidRDefault="0034543D">
      <w:pPr>
        <w:rPr>
          <w:rFonts w:ascii="新宋体" w:eastAsia="新宋体" w:hAnsi="新宋体"/>
        </w:rPr>
      </w:pPr>
    </w:p>
    <w:p w:rsidR="0034543D" w:rsidRDefault="0034543D">
      <w:pPr>
        <w:rPr>
          <w:rFonts w:ascii="新宋体" w:eastAsia="新宋体" w:hAnsi="新宋体"/>
        </w:rPr>
      </w:pPr>
    </w:p>
    <w:p w:rsidR="0034543D" w:rsidRDefault="0034543D">
      <w:pPr>
        <w:rPr>
          <w:rFonts w:ascii="新宋体" w:eastAsia="新宋体" w:hAnsi="新宋体"/>
        </w:rPr>
      </w:pPr>
    </w:p>
    <w:p w:rsidR="0034543D" w:rsidRDefault="004D7143">
      <w:pPr>
        <w:pStyle w:val="10"/>
      </w:pPr>
      <w:r>
        <w:rPr>
          <w:rFonts w:hint="eastAsia"/>
        </w:rPr>
        <w:lastRenderedPageBreak/>
        <w:t>第一册</w:t>
      </w:r>
      <w:r>
        <w:rPr>
          <w:rFonts w:hint="eastAsia"/>
        </w:rPr>
        <w:t xml:space="preserve">  </w:t>
      </w:r>
      <w:r>
        <w:rPr>
          <w:rFonts w:hint="eastAsia"/>
        </w:rPr>
        <w:t>专用条款</w:t>
      </w: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34543D">
        <w:trPr>
          <w:trHeight w:val="6096"/>
          <w:tblCellSpacing w:w="0" w:type="dxa"/>
          <w:jc w:val="center"/>
        </w:trPr>
        <w:tc>
          <w:tcPr>
            <w:tcW w:w="0" w:type="auto"/>
            <w:vAlign w:val="center"/>
          </w:tcPr>
          <w:p w:rsidR="0034543D" w:rsidRPr="00C3204F" w:rsidRDefault="004D7143">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深圳市噪声污染防治管理政策咨询服务</w:t>
            </w:r>
            <w:r>
              <w:rPr>
                <w:rFonts w:ascii="新宋体" w:eastAsia="新宋体" w:hAnsi="新宋体" w:hint="eastAsia"/>
                <w:szCs w:val="21"/>
                <w:u w:val="single"/>
              </w:rPr>
              <w:t>(2025</w:t>
            </w:r>
            <w:r>
              <w:rPr>
                <w:rFonts w:ascii="新宋体" w:eastAsia="新宋体" w:hAnsi="新宋体" w:hint="eastAsia"/>
                <w:szCs w:val="21"/>
                <w:u w:val="single"/>
              </w:rPr>
              <w:t>年</w:t>
            </w:r>
            <w:r>
              <w:rPr>
                <w:rFonts w:ascii="新宋体" w:eastAsia="新宋体" w:hAnsi="新宋体" w:hint="eastAsia"/>
                <w:szCs w:val="21"/>
                <w:u w:val="single"/>
              </w:rPr>
              <w:t>)</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w:t>
            </w:r>
            <w:r w:rsidRPr="00C3204F">
              <w:rPr>
                <w:rFonts w:ascii="新宋体" w:eastAsia="新宋体" w:hAnsi="新宋体" w:hint="eastAsia"/>
                <w:szCs w:val="21"/>
              </w:rPr>
              <w:t>并于</w:t>
            </w:r>
            <w:r w:rsidRPr="00C3204F">
              <w:rPr>
                <w:rFonts w:ascii="新宋体" w:eastAsia="新宋体" w:hAnsi="新宋体" w:hint="eastAsia"/>
                <w:szCs w:val="21"/>
                <w:u w:val="single"/>
              </w:rPr>
              <w:t>2025</w:t>
            </w:r>
            <w:r w:rsidRPr="00C3204F">
              <w:rPr>
                <w:rFonts w:ascii="新宋体" w:eastAsia="新宋体" w:hAnsi="新宋体" w:hint="eastAsia"/>
                <w:bCs/>
                <w:szCs w:val="21"/>
                <w:u w:val="single"/>
              </w:rPr>
              <w:t>年</w:t>
            </w:r>
            <w:r w:rsidRPr="00C3204F">
              <w:rPr>
                <w:rFonts w:ascii="新宋体" w:eastAsia="新宋体" w:hAnsi="新宋体" w:hint="eastAsia"/>
                <w:bCs/>
                <w:szCs w:val="21"/>
                <w:u w:val="single"/>
              </w:rPr>
              <w:t>0</w:t>
            </w:r>
            <w:r w:rsidRPr="00C3204F">
              <w:rPr>
                <w:rFonts w:ascii="新宋体" w:eastAsia="新宋体" w:hAnsi="新宋体"/>
                <w:bCs/>
                <w:szCs w:val="21"/>
                <w:u w:val="single"/>
              </w:rPr>
              <w:t>6</w:t>
            </w:r>
            <w:r w:rsidRPr="00C3204F">
              <w:rPr>
                <w:rFonts w:ascii="新宋体" w:eastAsia="新宋体" w:hAnsi="新宋体" w:hint="eastAsia"/>
                <w:bCs/>
                <w:szCs w:val="21"/>
                <w:u w:val="single"/>
              </w:rPr>
              <w:t>月</w:t>
            </w:r>
            <w:r w:rsidRPr="00C3204F">
              <w:rPr>
                <w:rFonts w:ascii="新宋体" w:eastAsia="新宋体" w:hAnsi="新宋体"/>
                <w:bCs/>
                <w:szCs w:val="21"/>
                <w:u w:val="single"/>
              </w:rPr>
              <w:t>0</w:t>
            </w:r>
            <w:r w:rsidR="00C3204F" w:rsidRPr="00C3204F">
              <w:rPr>
                <w:rFonts w:ascii="新宋体" w:eastAsia="新宋体" w:hAnsi="新宋体" w:hint="eastAsia"/>
                <w:bCs/>
                <w:szCs w:val="21"/>
                <w:u w:val="single"/>
              </w:rPr>
              <w:t>6</w:t>
            </w:r>
            <w:r w:rsidRPr="00C3204F">
              <w:rPr>
                <w:rFonts w:ascii="新宋体" w:eastAsia="新宋体" w:hAnsi="新宋体" w:hint="eastAsia"/>
                <w:bCs/>
                <w:szCs w:val="21"/>
                <w:u w:val="single"/>
              </w:rPr>
              <w:t>日</w:t>
            </w:r>
            <w:r w:rsidR="00C3204F" w:rsidRPr="00C3204F">
              <w:rPr>
                <w:rFonts w:ascii="新宋体" w:eastAsia="新宋体" w:hAnsi="新宋体" w:hint="eastAsia"/>
                <w:bCs/>
                <w:szCs w:val="21"/>
                <w:u w:val="single"/>
              </w:rPr>
              <w:t>15</w:t>
            </w:r>
            <w:r w:rsidRPr="00C3204F">
              <w:rPr>
                <w:rFonts w:ascii="新宋体" w:eastAsia="新宋体" w:hAnsi="新宋体" w:hint="eastAsia"/>
                <w:bCs/>
                <w:szCs w:val="21"/>
                <w:u w:val="single"/>
              </w:rPr>
              <w:t>:</w:t>
            </w:r>
            <w:r w:rsidR="00C3204F" w:rsidRPr="00C3204F">
              <w:rPr>
                <w:rFonts w:ascii="新宋体" w:eastAsia="新宋体" w:hAnsi="新宋体" w:hint="eastAsia"/>
                <w:bCs/>
                <w:szCs w:val="21"/>
                <w:u w:val="single"/>
              </w:rPr>
              <w:t>00</w:t>
            </w:r>
            <w:r w:rsidRPr="00C3204F">
              <w:rPr>
                <w:rFonts w:ascii="新宋体" w:eastAsia="新宋体" w:hAnsi="新宋体" w:hint="eastAsia"/>
                <w:bCs/>
                <w:szCs w:val="21"/>
                <w:u w:val="single"/>
              </w:rPr>
              <w:t>（</w:t>
            </w:r>
            <w:r w:rsidRPr="00C3204F">
              <w:rPr>
                <w:rFonts w:ascii="新宋体" w:eastAsia="新宋体" w:hAnsi="新宋体" w:hint="eastAsia"/>
                <w:bCs/>
                <w:szCs w:val="21"/>
              </w:rPr>
              <w:t>北京时间）前提交响应文件</w:t>
            </w:r>
            <w:r w:rsidRPr="00C3204F">
              <w:rPr>
                <w:rFonts w:ascii="新宋体" w:eastAsia="新宋体" w:hAnsi="新宋体" w:hint="eastAsia"/>
                <w:szCs w:val="21"/>
              </w:rPr>
              <w:t>。</w:t>
            </w:r>
          </w:p>
          <w:p w:rsidR="0034543D" w:rsidRDefault="004D7143">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34543D" w:rsidRDefault="004D7143">
            <w:pPr>
              <w:spacing w:line="360" w:lineRule="auto"/>
              <w:rPr>
                <w:rFonts w:ascii="新宋体" w:eastAsia="新宋体" w:hAnsi="新宋体"/>
                <w:szCs w:val="21"/>
              </w:rPr>
            </w:pPr>
            <w:r>
              <w:rPr>
                <w:rFonts w:ascii="新宋体" w:eastAsia="新宋体" w:hAnsi="新宋体" w:hint="eastAsia"/>
                <w:szCs w:val="21"/>
              </w:rPr>
              <w:t>（一）项目编号：</w:t>
            </w:r>
            <w:r>
              <w:rPr>
                <w:rFonts w:ascii="新宋体" w:eastAsia="新宋体" w:hAnsi="新宋体"/>
                <w:szCs w:val="21"/>
              </w:rPr>
              <w:t>RNX2025107ZC-SZSHJ</w:t>
            </w:r>
          </w:p>
          <w:p w:rsidR="0034543D" w:rsidRDefault="004D7143">
            <w:pPr>
              <w:spacing w:line="360" w:lineRule="auto"/>
              <w:rPr>
                <w:rFonts w:ascii="新宋体" w:eastAsia="新宋体" w:hAnsi="新宋体"/>
                <w:szCs w:val="21"/>
              </w:rPr>
            </w:pPr>
            <w:r>
              <w:rPr>
                <w:rFonts w:ascii="新宋体" w:eastAsia="新宋体" w:hAnsi="新宋体" w:hint="eastAsia"/>
                <w:szCs w:val="21"/>
              </w:rPr>
              <w:t>（二）项目名称：深圳市噪声污染防治管理政策咨询服务</w:t>
            </w:r>
            <w:r>
              <w:rPr>
                <w:rFonts w:ascii="新宋体" w:eastAsia="新宋体" w:hAnsi="新宋体" w:hint="eastAsia"/>
                <w:szCs w:val="21"/>
              </w:rPr>
              <w:t>(2025</w:t>
            </w:r>
            <w:r>
              <w:rPr>
                <w:rFonts w:ascii="新宋体" w:eastAsia="新宋体" w:hAnsi="新宋体" w:hint="eastAsia"/>
                <w:szCs w:val="21"/>
              </w:rPr>
              <w:t>年</w:t>
            </w:r>
            <w:r>
              <w:rPr>
                <w:rFonts w:ascii="新宋体" w:eastAsia="新宋体" w:hAnsi="新宋体" w:hint="eastAsia"/>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（三）预算金额：人民币</w:t>
            </w:r>
            <w:proofErr w:type="gramStart"/>
            <w:r>
              <w:rPr>
                <w:rFonts w:ascii="新宋体" w:eastAsia="新宋体" w:hAnsi="新宋体" w:hint="eastAsia"/>
                <w:szCs w:val="21"/>
              </w:rPr>
              <w:t>捌拾伍万伍仟肆佰</w:t>
            </w:r>
            <w:proofErr w:type="gramEnd"/>
            <w:r>
              <w:rPr>
                <w:rFonts w:ascii="新宋体" w:eastAsia="新宋体" w:hAnsi="新宋体" w:hint="eastAsia"/>
                <w:szCs w:val="21"/>
              </w:rPr>
              <w:t>元（</w:t>
            </w:r>
            <w:r>
              <w:rPr>
                <w:rFonts w:ascii="新宋体" w:eastAsia="新宋体" w:hAnsi="新宋体" w:hint="eastAsia"/>
                <w:szCs w:val="21"/>
              </w:rPr>
              <w:t>8</w:t>
            </w:r>
            <w:r>
              <w:rPr>
                <w:rFonts w:ascii="新宋体" w:eastAsia="新宋体" w:hAnsi="新宋体"/>
                <w:szCs w:val="21"/>
              </w:rPr>
              <w:t>55,400.00</w:t>
            </w:r>
            <w:r>
              <w:rPr>
                <w:rFonts w:ascii="新宋体" w:eastAsia="新宋体" w:hAnsi="新宋体" w:hint="eastAsia"/>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（四）最高限价：人民币</w:t>
            </w:r>
            <w:proofErr w:type="gramStart"/>
            <w:r>
              <w:rPr>
                <w:rFonts w:ascii="新宋体" w:eastAsia="新宋体" w:hAnsi="新宋体" w:hint="eastAsia"/>
                <w:szCs w:val="21"/>
              </w:rPr>
              <w:t>捌拾伍万伍仟肆佰</w:t>
            </w:r>
            <w:proofErr w:type="gramEnd"/>
            <w:r>
              <w:rPr>
                <w:rFonts w:ascii="新宋体" w:eastAsia="新宋体" w:hAnsi="新宋体" w:hint="eastAsia"/>
                <w:szCs w:val="21"/>
              </w:rPr>
              <w:t>元（</w:t>
            </w:r>
            <w:r>
              <w:rPr>
                <w:rFonts w:ascii="新宋体" w:eastAsia="新宋体" w:hAnsi="新宋体" w:hint="eastAsia"/>
                <w:szCs w:val="21"/>
              </w:rPr>
              <w:t>8</w:t>
            </w:r>
            <w:r>
              <w:rPr>
                <w:rFonts w:ascii="新宋体" w:eastAsia="新宋体" w:hAnsi="新宋体"/>
                <w:szCs w:val="21"/>
              </w:rPr>
              <w:t>55,400.00</w:t>
            </w:r>
            <w:r>
              <w:rPr>
                <w:rFonts w:ascii="新宋体" w:eastAsia="新宋体" w:hAnsi="新宋体" w:hint="eastAsia"/>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34543D">
              <w:trPr>
                <w:jc w:val="center"/>
              </w:trPr>
              <w:tc>
                <w:tcPr>
                  <w:tcW w:w="2966" w:type="dxa"/>
                  <w:shd w:val="clear" w:color="auto" w:fill="4BACC6"/>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备注</w:t>
                  </w:r>
                </w:p>
              </w:tc>
            </w:tr>
            <w:tr w:rsidR="0034543D">
              <w:trPr>
                <w:jc w:val="center"/>
              </w:trPr>
              <w:tc>
                <w:tcPr>
                  <w:tcW w:w="2966" w:type="dxa"/>
                  <w:shd w:val="clear" w:color="auto" w:fill="auto"/>
                  <w:vAlign w:val="center"/>
                </w:tcPr>
                <w:p w:rsidR="0034543D" w:rsidRDefault="004D7143">
                  <w:pPr>
                    <w:spacing w:line="360" w:lineRule="auto"/>
                    <w:jc w:val="center"/>
                    <w:rPr>
                      <w:rFonts w:ascii="新宋体" w:eastAsia="新宋体" w:hAnsi="新宋体"/>
                      <w:szCs w:val="21"/>
                      <w:u w:val="single"/>
                    </w:rPr>
                  </w:pPr>
                  <w:r>
                    <w:rPr>
                      <w:rFonts w:ascii="新宋体" w:eastAsia="新宋体" w:hAnsi="新宋体" w:hint="eastAsia"/>
                      <w:szCs w:val="21"/>
                      <w:u w:val="single"/>
                    </w:rPr>
                    <w:t>深圳市噪声污染防治管理政策咨询服务</w:t>
                  </w:r>
                  <w:r>
                    <w:rPr>
                      <w:rFonts w:ascii="新宋体" w:eastAsia="新宋体" w:hAnsi="新宋体" w:hint="eastAsia"/>
                      <w:szCs w:val="21"/>
                      <w:u w:val="single"/>
                    </w:rPr>
                    <w:t>(2025</w:t>
                  </w:r>
                  <w:r>
                    <w:rPr>
                      <w:rFonts w:ascii="新宋体" w:eastAsia="新宋体" w:hAnsi="新宋体" w:hint="eastAsia"/>
                      <w:szCs w:val="21"/>
                      <w:u w:val="single"/>
                    </w:rPr>
                    <w:t>年</w:t>
                  </w:r>
                  <w:r>
                    <w:rPr>
                      <w:rFonts w:ascii="新宋体" w:eastAsia="新宋体" w:hAnsi="新宋体" w:hint="eastAsia"/>
                      <w:szCs w:val="21"/>
                      <w:u w:val="single"/>
                    </w:rPr>
                    <w:t>)</w:t>
                  </w:r>
                </w:p>
              </w:tc>
              <w:tc>
                <w:tcPr>
                  <w:tcW w:w="1134" w:type="dxa"/>
                  <w:shd w:val="clear" w:color="auto" w:fill="auto"/>
                  <w:vAlign w:val="center"/>
                </w:tcPr>
                <w:p w:rsidR="0034543D" w:rsidRDefault="004D7143">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34543D" w:rsidRDefault="004D7143">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34543D" w:rsidRDefault="0034543D">
                  <w:pPr>
                    <w:spacing w:line="360" w:lineRule="auto"/>
                    <w:jc w:val="center"/>
                    <w:rPr>
                      <w:rFonts w:ascii="新宋体" w:eastAsia="新宋体" w:hAnsi="新宋体"/>
                      <w:szCs w:val="21"/>
                      <w:u w:val="single"/>
                    </w:rPr>
                  </w:pPr>
                </w:p>
              </w:tc>
            </w:tr>
          </w:tbl>
          <w:p w:rsidR="0034543D" w:rsidRDefault="004D7143">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rsidR="0034543D" w:rsidRDefault="004D7143">
            <w:pPr>
              <w:spacing w:line="360" w:lineRule="auto"/>
              <w:rPr>
                <w:rFonts w:ascii="新宋体" w:eastAsia="新宋体" w:hAnsi="新宋体"/>
                <w:szCs w:val="21"/>
              </w:rPr>
            </w:pPr>
            <w:r>
              <w:rPr>
                <w:rFonts w:ascii="新宋体" w:eastAsia="新宋体" w:hAnsi="新宋体" w:hint="eastAsia"/>
                <w:szCs w:val="21"/>
              </w:rPr>
              <w:t>（七）本项目不接受联合体投标。</w:t>
            </w:r>
          </w:p>
          <w:p w:rsidR="0034543D" w:rsidRDefault="004D7143">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满足《中华人民共和国政府采购法》第二十二条规定（要求投标人提供营业执照或事业单位法人证等证明扫描件</w:t>
            </w:r>
            <w:r>
              <w:rPr>
                <w:rFonts w:ascii="新宋体" w:eastAsia="新宋体" w:hAnsi="新宋体" w:hint="eastAsia"/>
                <w:szCs w:val="21"/>
              </w:rPr>
              <w:t>或复印件</w:t>
            </w:r>
            <w:r>
              <w:rPr>
                <w:rFonts w:ascii="新宋体" w:eastAsia="新宋体" w:hAnsi="新宋体" w:hint="eastAsia"/>
                <w:szCs w:val="21"/>
              </w:rPr>
              <w:t>以及《政府采购投标及履约承诺函》）。</w:t>
            </w:r>
          </w:p>
          <w:p w:rsidR="0034543D" w:rsidRDefault="004D714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落实政府采购政策需满足的资格要求：非专门面向中小企业采购</w:t>
            </w:r>
          </w:p>
          <w:p w:rsidR="0034543D" w:rsidRDefault="004D714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本项目的特定资格要求：无。</w:t>
            </w:r>
          </w:p>
          <w:p w:rsidR="0034543D" w:rsidRDefault="004D7143">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参与本项目投标前三年内，在经营活动中没有重大违法记录（由供应商在《政府采购投标及履约承诺函》中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34543D" w:rsidRDefault="004D7143">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34543D" w:rsidRDefault="004D7143">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为采购项目提供整体设计、规范编制或者项目管理、监理、检测等服务的供应商，不得再参加该采购项目同一合同项下的其他采购活动。（由供应商在《政府采购投标及履约承诺函》中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34543D" w:rsidRDefault="004D714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注：“信用中国”中“信用服务”栏的“重大税收违法失信主体”“失信被执行人”、“中国政府采购网”中的“政府采购严重违法失信行为记录名单”、“深圳信用网”以及“深圳市政府采购监管网”为供应商信用信息的查</w:t>
            </w:r>
            <w:r>
              <w:rPr>
                <w:rFonts w:ascii="新宋体" w:eastAsia="新宋体" w:hAnsi="新宋体" w:hint="eastAsia"/>
                <w:szCs w:val="21"/>
              </w:rPr>
              <w:lastRenderedPageBreak/>
              <w:t>询渠道，相关信息以开标当日的查询结果为准。</w:t>
            </w:r>
          </w:p>
          <w:p w:rsidR="0034543D" w:rsidRDefault="004D7143">
            <w:pPr>
              <w:spacing w:line="360" w:lineRule="auto"/>
              <w:rPr>
                <w:rFonts w:ascii="新宋体" w:eastAsia="新宋体" w:hAnsi="新宋体"/>
                <w:szCs w:val="21"/>
              </w:rPr>
            </w:pPr>
            <w:r>
              <w:rPr>
                <w:rFonts w:ascii="新宋体" w:eastAsia="新宋体" w:hAnsi="新宋体" w:hint="eastAsia"/>
                <w:szCs w:val="21"/>
              </w:rPr>
              <w:t>8.</w:t>
            </w:r>
            <w:r>
              <w:rPr>
                <w:rFonts w:ascii="新宋体" w:eastAsia="新宋体" w:hAnsi="新宋体" w:hint="eastAsia"/>
                <w:szCs w:val="21"/>
              </w:rPr>
              <w:t>投标人不存在《深圳市财政局政府采购供应商信用信息管理办法》（深财</w:t>
            </w:r>
            <w:proofErr w:type="gramStart"/>
            <w:r>
              <w:rPr>
                <w:rFonts w:ascii="新宋体" w:eastAsia="新宋体" w:hAnsi="新宋体" w:hint="eastAsia"/>
                <w:szCs w:val="21"/>
              </w:rPr>
              <w:t>规</w:t>
            </w:r>
            <w:proofErr w:type="gramEnd"/>
            <w:r>
              <w:rPr>
                <w:rFonts w:ascii="新宋体" w:eastAsia="新宋体" w:hAnsi="新宋体" w:hint="eastAsia"/>
                <w:szCs w:val="21"/>
              </w:rPr>
              <w:t>〔</w:t>
            </w:r>
            <w:r>
              <w:rPr>
                <w:rFonts w:ascii="新宋体" w:eastAsia="新宋体" w:hAnsi="新宋体" w:hint="eastAsia"/>
                <w:szCs w:val="21"/>
              </w:rPr>
              <w:t>2023</w:t>
            </w: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号）列明的严重违法失信行为。（由供应商在《政府</w:t>
            </w:r>
            <w:r>
              <w:rPr>
                <w:rFonts w:ascii="新宋体" w:eastAsia="新宋体" w:hAnsi="新宋体" w:hint="eastAsia"/>
                <w:szCs w:val="21"/>
              </w:rPr>
              <w:t>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34543D" w:rsidRDefault="004D7143">
            <w:pPr>
              <w:spacing w:line="360" w:lineRule="auto"/>
              <w:rPr>
                <w:rFonts w:ascii="新宋体" w:eastAsia="新宋体" w:hAnsi="新宋体"/>
                <w:szCs w:val="21"/>
              </w:rPr>
            </w:pPr>
            <w:r>
              <w:rPr>
                <w:rFonts w:ascii="新宋体" w:eastAsia="新宋体" w:hAnsi="新宋体" w:hint="eastAsia"/>
                <w:szCs w:val="21"/>
              </w:rPr>
              <w:t>9.</w:t>
            </w:r>
            <w:r>
              <w:rPr>
                <w:rFonts w:ascii="新宋体" w:eastAsia="新宋体" w:hAnsi="新宋体" w:hint="eastAsia"/>
                <w:szCs w:val="21"/>
              </w:rPr>
              <w:t>投标人参加本项目投标所提供的货物或服务未侵犯知识产权（由供应商在《政府采购投标及履约承诺函》中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34543D" w:rsidRDefault="004D7143">
            <w:pPr>
              <w:spacing w:line="360" w:lineRule="auto"/>
              <w:rPr>
                <w:rFonts w:ascii="新宋体" w:eastAsia="新宋体" w:hAnsi="新宋体"/>
                <w:szCs w:val="21"/>
              </w:rPr>
            </w:pPr>
            <w:r>
              <w:rPr>
                <w:rFonts w:ascii="新宋体" w:eastAsia="新宋体" w:hAnsi="新宋体" w:hint="eastAsia"/>
                <w:szCs w:val="21"/>
              </w:rPr>
              <w:t>10.</w:t>
            </w:r>
            <w:r>
              <w:rPr>
                <w:rFonts w:ascii="新宋体" w:eastAsia="新宋体" w:hAnsi="新宋体" w:hint="eastAsia"/>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rsidR="0034543D" w:rsidRPr="00C3204F" w:rsidRDefault="004D7143">
            <w:pPr>
              <w:spacing w:line="360" w:lineRule="auto"/>
              <w:rPr>
                <w:rFonts w:ascii="新宋体" w:eastAsia="新宋体" w:hAnsi="新宋体"/>
              </w:rPr>
            </w:pPr>
            <w:r>
              <w:rPr>
                <w:rFonts w:ascii="新宋体" w:eastAsia="新宋体" w:hAnsi="新宋体" w:hint="eastAsia"/>
                <w:szCs w:val="21"/>
              </w:rPr>
              <w:t>11.</w:t>
            </w:r>
            <w:r>
              <w:rPr>
                <w:rFonts w:ascii="新宋体" w:eastAsia="新宋体" w:hAnsi="新宋体" w:hint="eastAsia"/>
                <w:szCs w:val="21"/>
              </w:rPr>
              <w:t>本项目不接受联合体投标</w:t>
            </w:r>
            <w:r>
              <w:rPr>
                <w:rFonts w:ascii="新宋体" w:eastAsia="新宋体" w:hAnsi="新宋体" w:hint="eastAsia"/>
              </w:rPr>
              <w:t>。</w:t>
            </w:r>
          </w:p>
          <w:p w:rsidR="0034543D" w:rsidRPr="00C3204F" w:rsidRDefault="004D7143">
            <w:pPr>
              <w:spacing w:line="360" w:lineRule="auto"/>
              <w:rPr>
                <w:rFonts w:ascii="新宋体" w:eastAsia="新宋体" w:hAnsi="新宋体" w:cs="宋体"/>
                <w:b/>
                <w:szCs w:val="21"/>
              </w:rPr>
            </w:pPr>
            <w:r w:rsidRPr="00C3204F">
              <w:rPr>
                <w:rFonts w:ascii="新宋体" w:eastAsia="新宋体" w:hAnsi="新宋体" w:cs="宋体" w:hint="eastAsia"/>
                <w:b/>
                <w:szCs w:val="21"/>
              </w:rPr>
              <w:t>三、</w:t>
            </w:r>
            <w:r w:rsidRPr="00C3204F">
              <w:rPr>
                <w:rFonts w:ascii="新宋体" w:eastAsia="新宋体" w:hAnsi="新宋体" w:cs="宋体" w:hint="eastAsia"/>
                <w:b/>
                <w:szCs w:val="21"/>
              </w:rPr>
              <w:t>获取招标文件</w:t>
            </w:r>
          </w:p>
          <w:p w:rsidR="0034543D" w:rsidRPr="00C3204F" w:rsidRDefault="004D7143">
            <w:pPr>
              <w:spacing w:line="360" w:lineRule="auto"/>
              <w:rPr>
                <w:rFonts w:ascii="新宋体" w:eastAsia="新宋体" w:hAnsi="新宋体" w:cs="宋体"/>
                <w:szCs w:val="21"/>
              </w:rPr>
            </w:pPr>
            <w:r w:rsidRPr="00C3204F">
              <w:rPr>
                <w:rFonts w:ascii="新宋体" w:eastAsia="新宋体" w:hAnsi="新宋体" w:hint="eastAsia"/>
                <w:szCs w:val="21"/>
              </w:rPr>
              <w:t>（一）</w:t>
            </w:r>
            <w:r w:rsidRPr="00C3204F">
              <w:rPr>
                <w:rFonts w:ascii="新宋体" w:eastAsia="新宋体" w:hAnsi="新宋体" w:cs="宋体" w:hint="eastAsia"/>
                <w:szCs w:val="21"/>
              </w:rPr>
              <w:t>时间：</w:t>
            </w:r>
            <w:r w:rsidRPr="00C3204F">
              <w:rPr>
                <w:rFonts w:ascii="新宋体" w:eastAsia="新宋体" w:hAnsi="新宋体" w:cs="宋体" w:hint="eastAsia"/>
                <w:szCs w:val="21"/>
              </w:rPr>
              <w:t>2025</w:t>
            </w:r>
            <w:r w:rsidRPr="00C3204F">
              <w:rPr>
                <w:rFonts w:ascii="新宋体" w:eastAsia="新宋体" w:hAnsi="新宋体"/>
                <w:szCs w:val="21"/>
              </w:rPr>
              <w:t>年</w:t>
            </w:r>
            <w:r w:rsidRPr="00C3204F">
              <w:rPr>
                <w:rFonts w:ascii="新宋体" w:eastAsia="新宋体" w:hAnsi="新宋体" w:hint="eastAsia"/>
                <w:szCs w:val="21"/>
              </w:rPr>
              <w:t>0</w:t>
            </w:r>
            <w:r w:rsidRPr="00C3204F">
              <w:rPr>
                <w:rFonts w:ascii="新宋体" w:eastAsia="新宋体" w:hAnsi="新宋体"/>
                <w:szCs w:val="21"/>
              </w:rPr>
              <w:t>5</w:t>
            </w:r>
            <w:r w:rsidRPr="00C3204F">
              <w:rPr>
                <w:rFonts w:ascii="新宋体" w:eastAsia="新宋体" w:hAnsi="新宋体"/>
                <w:szCs w:val="21"/>
              </w:rPr>
              <w:t>月</w:t>
            </w:r>
            <w:r w:rsidRPr="00C3204F">
              <w:rPr>
                <w:rFonts w:ascii="新宋体" w:eastAsia="新宋体" w:hAnsi="新宋体"/>
                <w:szCs w:val="21"/>
              </w:rPr>
              <w:t>2</w:t>
            </w:r>
            <w:r w:rsidR="00C3204F" w:rsidRPr="00C3204F">
              <w:rPr>
                <w:rFonts w:ascii="新宋体" w:eastAsia="新宋体" w:hAnsi="新宋体" w:hint="eastAsia"/>
                <w:szCs w:val="21"/>
              </w:rPr>
              <w:t>7</w:t>
            </w:r>
            <w:r w:rsidRPr="00C3204F">
              <w:rPr>
                <w:rFonts w:ascii="新宋体" w:eastAsia="新宋体" w:hAnsi="新宋体"/>
                <w:szCs w:val="21"/>
              </w:rPr>
              <w:t>日</w:t>
            </w:r>
            <w:r w:rsidRPr="00C3204F">
              <w:rPr>
                <w:rFonts w:ascii="新宋体" w:eastAsia="新宋体" w:hAnsi="新宋体" w:cs="宋体" w:hint="eastAsia"/>
                <w:szCs w:val="21"/>
              </w:rPr>
              <w:t>起至</w:t>
            </w:r>
            <w:r w:rsidRPr="00C3204F">
              <w:rPr>
                <w:rFonts w:ascii="新宋体" w:eastAsia="新宋体" w:hAnsi="新宋体" w:cs="宋体" w:hint="eastAsia"/>
                <w:szCs w:val="21"/>
              </w:rPr>
              <w:t>2025</w:t>
            </w:r>
            <w:r w:rsidRPr="00C3204F">
              <w:rPr>
                <w:rFonts w:ascii="新宋体" w:eastAsia="新宋体" w:hAnsi="新宋体"/>
                <w:szCs w:val="21"/>
              </w:rPr>
              <w:t>年</w:t>
            </w:r>
            <w:r w:rsidRPr="00C3204F">
              <w:rPr>
                <w:rFonts w:ascii="新宋体" w:eastAsia="新宋体" w:hAnsi="新宋体" w:hint="eastAsia"/>
                <w:szCs w:val="21"/>
              </w:rPr>
              <w:t>0</w:t>
            </w:r>
            <w:r w:rsidR="00C3204F" w:rsidRPr="00C3204F">
              <w:rPr>
                <w:rFonts w:ascii="新宋体" w:eastAsia="新宋体" w:hAnsi="新宋体" w:hint="eastAsia"/>
                <w:szCs w:val="21"/>
              </w:rPr>
              <w:t>6</w:t>
            </w:r>
            <w:r w:rsidRPr="00C3204F">
              <w:rPr>
                <w:rFonts w:ascii="新宋体" w:eastAsia="新宋体" w:hAnsi="新宋体"/>
                <w:szCs w:val="21"/>
              </w:rPr>
              <w:t>月</w:t>
            </w:r>
            <w:r w:rsidR="00C3204F" w:rsidRPr="00C3204F">
              <w:rPr>
                <w:rFonts w:ascii="新宋体" w:eastAsia="新宋体" w:hAnsi="新宋体" w:hint="eastAsia"/>
                <w:szCs w:val="21"/>
              </w:rPr>
              <w:t>03</w:t>
            </w:r>
            <w:r w:rsidRPr="00C3204F">
              <w:rPr>
                <w:rFonts w:ascii="新宋体" w:eastAsia="新宋体" w:hAnsi="新宋体"/>
                <w:szCs w:val="21"/>
              </w:rPr>
              <w:t>日</w:t>
            </w:r>
            <w:r w:rsidRPr="00C3204F">
              <w:rPr>
                <w:rFonts w:ascii="新宋体" w:eastAsia="新宋体" w:hAnsi="新宋体" w:cs="宋体" w:hint="eastAsia"/>
                <w:szCs w:val="21"/>
              </w:rPr>
              <w:t>，每天</w:t>
            </w:r>
            <w:r w:rsidRPr="00C3204F">
              <w:rPr>
                <w:rFonts w:ascii="新宋体" w:eastAsia="新宋体" w:hAnsi="新宋体" w:cs="宋体" w:hint="eastAsia"/>
                <w:szCs w:val="21"/>
              </w:rPr>
              <w:t>09:00</w:t>
            </w:r>
            <w:r w:rsidRPr="00C3204F">
              <w:rPr>
                <w:rFonts w:ascii="新宋体" w:eastAsia="新宋体" w:hAnsi="新宋体" w:cs="宋体" w:hint="eastAsia"/>
                <w:szCs w:val="21"/>
              </w:rPr>
              <w:t>至</w:t>
            </w:r>
            <w:r w:rsidRPr="00C3204F">
              <w:rPr>
                <w:rFonts w:ascii="新宋体" w:eastAsia="新宋体" w:hAnsi="新宋体" w:cs="宋体" w:hint="eastAsia"/>
                <w:szCs w:val="21"/>
              </w:rPr>
              <w:t>12:00</w:t>
            </w:r>
            <w:r w:rsidRPr="00C3204F">
              <w:rPr>
                <w:rFonts w:ascii="新宋体" w:eastAsia="新宋体" w:hAnsi="新宋体" w:cs="宋体" w:hint="eastAsia"/>
                <w:szCs w:val="21"/>
              </w:rPr>
              <w:t>，</w:t>
            </w:r>
            <w:r w:rsidRPr="00C3204F">
              <w:rPr>
                <w:rFonts w:ascii="新宋体" w:eastAsia="新宋体" w:hAnsi="新宋体" w:cs="宋体" w:hint="eastAsia"/>
                <w:szCs w:val="21"/>
              </w:rPr>
              <w:t>14:00</w:t>
            </w:r>
            <w:r w:rsidRPr="00C3204F">
              <w:rPr>
                <w:rFonts w:ascii="新宋体" w:eastAsia="新宋体" w:hAnsi="新宋体" w:cs="宋体" w:hint="eastAsia"/>
                <w:szCs w:val="21"/>
              </w:rPr>
              <w:t>至</w:t>
            </w:r>
            <w:r w:rsidRPr="00C3204F">
              <w:rPr>
                <w:rFonts w:ascii="新宋体" w:eastAsia="新宋体" w:hAnsi="新宋体" w:cs="宋体" w:hint="eastAsia"/>
                <w:szCs w:val="21"/>
              </w:rPr>
              <w:t>17</w:t>
            </w:r>
            <w:r w:rsidRPr="00C3204F">
              <w:rPr>
                <w:rFonts w:ascii="新宋体" w:eastAsia="新宋体" w:hAnsi="新宋体" w:cs="宋体" w:hint="eastAsia"/>
                <w:szCs w:val="21"/>
              </w:rPr>
              <w:t>：</w:t>
            </w:r>
            <w:r w:rsidRPr="00C3204F">
              <w:rPr>
                <w:rFonts w:ascii="新宋体" w:eastAsia="新宋体" w:hAnsi="新宋体" w:cs="宋体" w:hint="eastAsia"/>
                <w:szCs w:val="21"/>
              </w:rPr>
              <w:t>30</w:t>
            </w:r>
            <w:r w:rsidRPr="00C3204F">
              <w:rPr>
                <w:rFonts w:ascii="新宋体" w:eastAsia="新宋体" w:hAnsi="新宋体" w:cs="宋体" w:hint="eastAsia"/>
                <w:szCs w:val="21"/>
              </w:rPr>
              <w:t>（北京时间，</w:t>
            </w:r>
            <w:r w:rsidRPr="00C3204F">
              <w:rPr>
                <w:rFonts w:ascii="新宋体" w:eastAsia="新宋体" w:hAnsi="新宋体" w:cs="宋体"/>
                <w:szCs w:val="21"/>
              </w:rPr>
              <w:t>法定节假日</w:t>
            </w:r>
            <w:r w:rsidRPr="00C3204F">
              <w:rPr>
                <w:rFonts w:ascii="新宋体" w:eastAsia="新宋体" w:hAnsi="新宋体" w:cs="宋体" w:hint="eastAsia"/>
                <w:szCs w:val="21"/>
              </w:rPr>
              <w:t>除外）。</w:t>
            </w:r>
          </w:p>
          <w:p w:rsidR="0034543D" w:rsidRPr="00C3204F" w:rsidRDefault="004D7143">
            <w:pPr>
              <w:spacing w:line="360" w:lineRule="auto"/>
              <w:rPr>
                <w:rFonts w:ascii="新宋体" w:eastAsia="新宋体" w:hAnsi="新宋体" w:cs="宋体"/>
                <w:szCs w:val="21"/>
                <w:u w:val="single"/>
              </w:rPr>
            </w:pPr>
            <w:r w:rsidRPr="00C3204F">
              <w:rPr>
                <w:rFonts w:ascii="新宋体" w:eastAsia="新宋体" w:hAnsi="新宋体" w:hint="eastAsia"/>
                <w:szCs w:val="21"/>
              </w:rPr>
              <w:t>（二）</w:t>
            </w:r>
            <w:r w:rsidRPr="00C3204F">
              <w:rPr>
                <w:rFonts w:ascii="新宋体" w:eastAsia="新宋体" w:hAnsi="新宋体" w:cs="宋体" w:hint="eastAsia"/>
                <w:szCs w:val="21"/>
              </w:rPr>
              <w:t>地点：深圳市福田区天安数码</w:t>
            </w:r>
            <w:proofErr w:type="gramStart"/>
            <w:r w:rsidRPr="00C3204F">
              <w:rPr>
                <w:rFonts w:ascii="新宋体" w:eastAsia="新宋体" w:hAnsi="新宋体" w:cs="宋体" w:hint="eastAsia"/>
                <w:szCs w:val="21"/>
              </w:rPr>
              <w:t>城创新</w:t>
            </w:r>
            <w:proofErr w:type="gramEnd"/>
            <w:r w:rsidRPr="00C3204F">
              <w:rPr>
                <w:rFonts w:ascii="新宋体" w:eastAsia="新宋体" w:hAnsi="新宋体" w:cs="宋体" w:hint="eastAsia"/>
                <w:szCs w:val="21"/>
              </w:rPr>
              <w:t>科技广场一期</w:t>
            </w:r>
            <w:r w:rsidRPr="00C3204F">
              <w:rPr>
                <w:rFonts w:ascii="新宋体" w:eastAsia="新宋体" w:hAnsi="新宋体" w:cs="宋体" w:hint="eastAsia"/>
                <w:szCs w:val="21"/>
              </w:rPr>
              <w:t>B</w:t>
            </w:r>
            <w:r w:rsidRPr="00C3204F">
              <w:rPr>
                <w:rFonts w:ascii="新宋体" w:eastAsia="新宋体" w:hAnsi="新宋体" w:cs="宋体" w:hint="eastAsia"/>
                <w:szCs w:val="21"/>
              </w:rPr>
              <w:t>座</w:t>
            </w:r>
            <w:r w:rsidRPr="00C3204F">
              <w:rPr>
                <w:rFonts w:ascii="新宋体" w:eastAsia="新宋体" w:hAnsi="新宋体" w:cs="宋体"/>
                <w:szCs w:val="21"/>
              </w:rPr>
              <w:t>1709</w:t>
            </w:r>
            <w:r w:rsidRPr="00C3204F">
              <w:rPr>
                <w:rFonts w:ascii="新宋体" w:eastAsia="新宋体" w:hAnsi="新宋体" w:cs="宋体" w:hint="eastAsia"/>
                <w:szCs w:val="21"/>
              </w:rPr>
              <w:t>室；</w:t>
            </w:r>
          </w:p>
          <w:p w:rsidR="0034543D" w:rsidRDefault="004D7143">
            <w:pPr>
              <w:spacing w:line="360" w:lineRule="auto"/>
              <w:rPr>
                <w:rFonts w:ascii="新宋体" w:eastAsia="新宋体" w:hAnsi="新宋体" w:cs="宋体"/>
                <w:szCs w:val="21"/>
              </w:rPr>
            </w:pPr>
            <w:r w:rsidRPr="00C3204F">
              <w:rPr>
                <w:rFonts w:ascii="新宋体" w:eastAsia="新宋体" w:hAnsi="新宋体" w:hint="eastAsia"/>
                <w:szCs w:val="21"/>
              </w:rPr>
              <w:t>（三）</w:t>
            </w:r>
            <w:r w:rsidRPr="00C3204F">
              <w:rPr>
                <w:rFonts w:ascii="新宋体" w:eastAsia="新宋体" w:hAnsi="新宋体" w:cs="宋体" w:hint="eastAsia"/>
                <w:szCs w:val="21"/>
              </w:rPr>
              <w:t>方式：投标人获取招标文件须提</w:t>
            </w:r>
            <w:r>
              <w:rPr>
                <w:rFonts w:ascii="新宋体" w:eastAsia="新宋体" w:hAnsi="新宋体" w:cs="宋体" w:hint="eastAsia"/>
                <w:szCs w:val="21"/>
              </w:rPr>
              <w:t>交投标人营业执照复印件并加盖公章；</w:t>
            </w:r>
            <w:r>
              <w:rPr>
                <w:rFonts w:ascii="新宋体" w:eastAsia="新宋体" w:hAnsi="新宋体" w:cs="宋体"/>
                <w:szCs w:val="21"/>
              </w:rPr>
              <w:t>现场</w:t>
            </w:r>
            <w:r>
              <w:rPr>
                <w:rFonts w:ascii="新宋体" w:eastAsia="新宋体" w:hAnsi="新宋体" w:cs="宋体" w:hint="eastAsia"/>
                <w:szCs w:val="21"/>
              </w:rPr>
              <w:t>获取</w:t>
            </w:r>
            <w:r>
              <w:rPr>
                <w:rFonts w:ascii="新宋体" w:eastAsia="新宋体" w:hAnsi="新宋体" w:cs="宋体"/>
                <w:szCs w:val="21"/>
              </w:rPr>
              <w:t>或</w:t>
            </w:r>
            <w:r>
              <w:rPr>
                <w:rFonts w:ascii="新宋体" w:eastAsia="新宋体" w:hAnsi="新宋体" w:cs="宋体" w:hint="eastAsia"/>
                <w:szCs w:val="21"/>
              </w:rPr>
              <w:t>邮箱获取</w:t>
            </w:r>
            <w:r>
              <w:rPr>
                <w:rFonts w:ascii="新宋体" w:eastAsia="新宋体" w:hAnsi="新宋体" w:cs="宋体"/>
                <w:szCs w:val="21"/>
              </w:rPr>
              <w:t>（</w:t>
            </w:r>
            <w:r>
              <w:rPr>
                <w:rFonts w:ascii="新宋体" w:eastAsia="新宋体" w:hAnsi="新宋体" w:cs="宋体" w:hint="eastAsia"/>
                <w:szCs w:val="21"/>
              </w:rPr>
              <w:t>将获取招标文件资料发送至报名邮箱后根据回复内容操作</w:t>
            </w:r>
            <w:r>
              <w:rPr>
                <w:rFonts w:ascii="新宋体" w:eastAsia="新宋体" w:hAnsi="新宋体" w:cs="宋体"/>
                <w:szCs w:val="21"/>
              </w:rPr>
              <w:t>）；</w:t>
            </w:r>
          </w:p>
          <w:p w:rsidR="0034543D" w:rsidRDefault="004D7143">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hint="eastAsia"/>
                <w:szCs w:val="21"/>
              </w:rPr>
              <w:t>招标文件售价：每套售价</w:t>
            </w:r>
            <w:r>
              <w:rPr>
                <w:rFonts w:ascii="新宋体" w:eastAsia="新宋体" w:hAnsi="新宋体" w:cs="宋体" w:hint="eastAsia"/>
                <w:szCs w:val="21"/>
              </w:rPr>
              <w:t>6</w:t>
            </w:r>
            <w:r>
              <w:rPr>
                <w:rFonts w:ascii="新宋体" w:eastAsia="新宋体" w:hAnsi="新宋体" w:cs="宋体"/>
                <w:szCs w:val="21"/>
              </w:rPr>
              <w:t>00</w:t>
            </w:r>
            <w:r>
              <w:rPr>
                <w:rFonts w:ascii="新宋体" w:eastAsia="新宋体" w:hAnsi="新宋体" w:cs="宋体"/>
                <w:szCs w:val="21"/>
              </w:rPr>
              <w:t>元</w:t>
            </w:r>
            <w:r>
              <w:rPr>
                <w:rFonts w:ascii="新宋体" w:eastAsia="新宋体" w:hAnsi="新宋体" w:cs="宋体" w:hint="eastAsia"/>
                <w:szCs w:val="21"/>
              </w:rPr>
              <w:t>（售后不退）</w:t>
            </w:r>
            <w:r>
              <w:rPr>
                <w:rFonts w:ascii="新宋体" w:eastAsia="新宋体" w:hAnsi="新宋体" w:cs="宋体"/>
                <w:szCs w:val="21"/>
              </w:rPr>
              <w:t>。</w:t>
            </w:r>
          </w:p>
          <w:p w:rsidR="0034543D" w:rsidRDefault="004D7143">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34543D" w:rsidRPr="00C3204F" w:rsidRDefault="004D7143">
            <w:pPr>
              <w:spacing w:line="360" w:lineRule="auto"/>
              <w:rPr>
                <w:rFonts w:ascii="新宋体" w:eastAsia="新宋体" w:hAnsi="新宋体" w:cs="宋体"/>
                <w:kern w:val="0"/>
                <w:szCs w:val="21"/>
              </w:rPr>
            </w:pPr>
            <w:r>
              <w:rPr>
                <w:rFonts w:ascii="新宋体" w:eastAsia="新宋体" w:hAnsi="新宋体" w:hint="eastAsia"/>
                <w:szCs w:val="21"/>
              </w:rPr>
              <w:t>（一）</w:t>
            </w:r>
            <w:r>
              <w:rPr>
                <w:rFonts w:ascii="新宋体" w:eastAsia="新宋体" w:hAnsi="新宋体" w:cs="宋体"/>
                <w:kern w:val="0"/>
                <w:szCs w:val="21"/>
              </w:rPr>
              <w:t>投标截止</w:t>
            </w:r>
            <w:r w:rsidRPr="00C3204F">
              <w:rPr>
                <w:rFonts w:ascii="新宋体" w:eastAsia="新宋体" w:hAnsi="新宋体" w:cs="宋体"/>
                <w:kern w:val="0"/>
                <w:szCs w:val="21"/>
              </w:rPr>
              <w:t>时间</w:t>
            </w:r>
            <w:r w:rsidRPr="00C3204F">
              <w:rPr>
                <w:rFonts w:ascii="新宋体" w:eastAsia="新宋体" w:hAnsi="新宋体" w:cs="宋体" w:hint="eastAsia"/>
                <w:kern w:val="0"/>
                <w:szCs w:val="21"/>
              </w:rPr>
              <w:t>：</w:t>
            </w:r>
            <w:r w:rsidRPr="00C3204F">
              <w:rPr>
                <w:rFonts w:ascii="新宋体" w:eastAsia="新宋体" w:hAnsi="新宋体" w:cs="宋体" w:hint="eastAsia"/>
                <w:kern w:val="0"/>
                <w:szCs w:val="21"/>
              </w:rPr>
              <w:t>2025</w:t>
            </w:r>
            <w:r w:rsidRPr="00C3204F">
              <w:rPr>
                <w:rFonts w:ascii="新宋体" w:eastAsia="新宋体" w:hAnsi="新宋体"/>
                <w:szCs w:val="21"/>
              </w:rPr>
              <w:t>年</w:t>
            </w:r>
            <w:r w:rsidRPr="00C3204F">
              <w:rPr>
                <w:rFonts w:ascii="新宋体" w:eastAsia="新宋体" w:hAnsi="新宋体" w:hint="eastAsia"/>
                <w:szCs w:val="21"/>
              </w:rPr>
              <w:t>0</w:t>
            </w:r>
            <w:r w:rsidRPr="00C3204F">
              <w:rPr>
                <w:rFonts w:ascii="新宋体" w:eastAsia="新宋体" w:hAnsi="新宋体"/>
                <w:szCs w:val="21"/>
              </w:rPr>
              <w:t>6</w:t>
            </w:r>
            <w:r w:rsidRPr="00C3204F">
              <w:rPr>
                <w:rFonts w:ascii="新宋体" w:eastAsia="新宋体" w:hAnsi="新宋体"/>
                <w:szCs w:val="21"/>
              </w:rPr>
              <w:t>月</w:t>
            </w:r>
            <w:r w:rsidRPr="00C3204F">
              <w:rPr>
                <w:rFonts w:ascii="新宋体" w:eastAsia="新宋体" w:hAnsi="新宋体" w:hint="eastAsia"/>
                <w:szCs w:val="21"/>
              </w:rPr>
              <w:t>0</w:t>
            </w:r>
            <w:r w:rsidR="00C3204F" w:rsidRPr="00C3204F">
              <w:rPr>
                <w:rFonts w:ascii="新宋体" w:eastAsia="新宋体" w:hAnsi="新宋体" w:hint="eastAsia"/>
                <w:szCs w:val="21"/>
              </w:rPr>
              <w:t>6</w:t>
            </w:r>
            <w:r w:rsidRPr="00C3204F">
              <w:rPr>
                <w:rFonts w:ascii="新宋体" w:eastAsia="新宋体" w:hAnsi="新宋体"/>
                <w:szCs w:val="21"/>
              </w:rPr>
              <w:t>日</w:t>
            </w:r>
            <w:r w:rsidR="00C3204F" w:rsidRPr="00C3204F">
              <w:rPr>
                <w:rFonts w:ascii="新宋体" w:eastAsia="新宋体" w:hAnsi="新宋体" w:hint="eastAsia"/>
                <w:szCs w:val="21"/>
              </w:rPr>
              <w:t>15</w:t>
            </w:r>
            <w:r w:rsidRPr="00C3204F">
              <w:rPr>
                <w:rFonts w:ascii="新宋体" w:eastAsia="新宋体" w:hAnsi="新宋体"/>
                <w:szCs w:val="21"/>
              </w:rPr>
              <w:t>:</w:t>
            </w:r>
            <w:r w:rsidR="00C3204F" w:rsidRPr="00C3204F">
              <w:rPr>
                <w:rFonts w:ascii="新宋体" w:eastAsia="新宋体" w:hAnsi="新宋体" w:hint="eastAsia"/>
                <w:szCs w:val="21"/>
              </w:rPr>
              <w:t>00</w:t>
            </w:r>
            <w:r w:rsidRPr="00C3204F">
              <w:rPr>
                <w:rFonts w:ascii="新宋体" w:eastAsia="新宋体" w:hAnsi="新宋体" w:cs="宋体" w:hint="eastAsia"/>
                <w:szCs w:val="21"/>
              </w:rPr>
              <w:t>（北京时间）</w:t>
            </w:r>
            <w:r w:rsidRPr="00C3204F">
              <w:rPr>
                <w:rFonts w:ascii="新宋体" w:eastAsia="新宋体" w:hAnsi="新宋体" w:cs="宋体"/>
                <w:kern w:val="0"/>
                <w:szCs w:val="21"/>
              </w:rPr>
              <w:t>时</w:t>
            </w:r>
            <w:r w:rsidRPr="00C3204F">
              <w:rPr>
                <w:rFonts w:ascii="新宋体" w:eastAsia="新宋体" w:hAnsi="新宋体" w:cs="宋体"/>
                <w:kern w:val="0"/>
                <w:szCs w:val="21"/>
              </w:rPr>
              <w:t>。</w:t>
            </w:r>
            <w:r w:rsidRPr="00C3204F">
              <w:rPr>
                <w:rFonts w:ascii="新宋体" w:eastAsia="新宋体" w:hAnsi="新宋体" w:cs="宋体"/>
                <w:kern w:val="0"/>
                <w:szCs w:val="21"/>
              </w:rPr>
              <w:t xml:space="preserve"> </w:t>
            </w:r>
          </w:p>
          <w:p w:rsidR="0034543D" w:rsidRPr="00C3204F" w:rsidRDefault="004D7143">
            <w:pPr>
              <w:spacing w:line="360" w:lineRule="auto"/>
              <w:rPr>
                <w:rFonts w:ascii="新宋体" w:eastAsia="新宋体" w:hAnsi="新宋体" w:cs="宋体"/>
                <w:kern w:val="0"/>
                <w:szCs w:val="21"/>
              </w:rPr>
            </w:pPr>
            <w:r w:rsidRPr="00C3204F">
              <w:rPr>
                <w:rFonts w:ascii="新宋体" w:eastAsia="新宋体" w:hAnsi="新宋体" w:hint="eastAsia"/>
                <w:szCs w:val="21"/>
              </w:rPr>
              <w:t>（二）</w:t>
            </w:r>
            <w:r w:rsidRPr="00C3204F">
              <w:rPr>
                <w:rFonts w:ascii="新宋体" w:eastAsia="新宋体" w:hAnsi="新宋体" w:cs="宋体"/>
                <w:kern w:val="0"/>
                <w:szCs w:val="21"/>
              </w:rPr>
              <w:t>开标时间和地点</w:t>
            </w:r>
            <w:r w:rsidRPr="00C3204F">
              <w:rPr>
                <w:rFonts w:ascii="新宋体" w:eastAsia="新宋体" w:hAnsi="新宋体" w:cs="宋体" w:hint="eastAsia"/>
                <w:kern w:val="0"/>
                <w:szCs w:val="21"/>
              </w:rPr>
              <w:t>：</w:t>
            </w:r>
            <w:r w:rsidRPr="00C3204F">
              <w:rPr>
                <w:rFonts w:ascii="新宋体" w:eastAsia="新宋体" w:hAnsi="新宋体" w:cs="宋体"/>
                <w:kern w:val="0"/>
                <w:szCs w:val="21"/>
              </w:rPr>
              <w:t>定于</w:t>
            </w:r>
            <w:r w:rsidRPr="00C3204F">
              <w:rPr>
                <w:rFonts w:ascii="新宋体" w:eastAsia="新宋体" w:hAnsi="新宋体" w:cs="宋体" w:hint="eastAsia"/>
                <w:kern w:val="0"/>
                <w:szCs w:val="21"/>
              </w:rPr>
              <w:t>2025</w:t>
            </w:r>
            <w:r w:rsidRPr="00C3204F">
              <w:rPr>
                <w:rFonts w:ascii="新宋体" w:eastAsia="新宋体" w:hAnsi="新宋体"/>
                <w:szCs w:val="21"/>
              </w:rPr>
              <w:t>年</w:t>
            </w:r>
            <w:r w:rsidRPr="00C3204F">
              <w:rPr>
                <w:rFonts w:ascii="新宋体" w:eastAsia="新宋体" w:hAnsi="新宋体" w:hint="eastAsia"/>
                <w:szCs w:val="21"/>
              </w:rPr>
              <w:t>0</w:t>
            </w:r>
            <w:r w:rsidRPr="00C3204F">
              <w:rPr>
                <w:rFonts w:ascii="新宋体" w:eastAsia="新宋体" w:hAnsi="新宋体"/>
                <w:szCs w:val="21"/>
              </w:rPr>
              <w:t>6</w:t>
            </w:r>
            <w:r w:rsidRPr="00C3204F">
              <w:rPr>
                <w:rFonts w:ascii="新宋体" w:eastAsia="新宋体" w:hAnsi="新宋体"/>
                <w:szCs w:val="21"/>
              </w:rPr>
              <w:t>月</w:t>
            </w:r>
            <w:r w:rsidRPr="00C3204F">
              <w:rPr>
                <w:rFonts w:ascii="新宋体" w:eastAsia="新宋体" w:hAnsi="新宋体" w:hint="eastAsia"/>
                <w:szCs w:val="21"/>
              </w:rPr>
              <w:t>0</w:t>
            </w:r>
            <w:r w:rsidR="00C3204F" w:rsidRPr="00C3204F">
              <w:rPr>
                <w:rFonts w:ascii="新宋体" w:eastAsia="新宋体" w:hAnsi="新宋体" w:hint="eastAsia"/>
                <w:szCs w:val="21"/>
              </w:rPr>
              <w:t>6</w:t>
            </w:r>
            <w:r w:rsidRPr="00C3204F">
              <w:rPr>
                <w:rFonts w:ascii="新宋体" w:eastAsia="新宋体" w:hAnsi="新宋体"/>
                <w:szCs w:val="21"/>
              </w:rPr>
              <w:t>日</w:t>
            </w:r>
            <w:r w:rsidR="00C3204F" w:rsidRPr="00C3204F">
              <w:rPr>
                <w:rFonts w:ascii="新宋体" w:eastAsia="新宋体" w:hAnsi="新宋体" w:hint="eastAsia"/>
                <w:szCs w:val="21"/>
              </w:rPr>
              <w:t>15</w:t>
            </w:r>
            <w:r w:rsidRPr="00C3204F">
              <w:rPr>
                <w:rFonts w:ascii="新宋体" w:eastAsia="新宋体" w:hAnsi="新宋体"/>
                <w:szCs w:val="21"/>
              </w:rPr>
              <w:t>:</w:t>
            </w:r>
            <w:r w:rsidR="00C3204F" w:rsidRPr="00C3204F">
              <w:rPr>
                <w:rFonts w:ascii="新宋体" w:eastAsia="新宋体" w:hAnsi="新宋体" w:hint="eastAsia"/>
                <w:szCs w:val="21"/>
              </w:rPr>
              <w:t>00</w:t>
            </w:r>
            <w:r w:rsidRPr="00C3204F">
              <w:rPr>
                <w:rFonts w:ascii="新宋体" w:eastAsia="新宋体" w:hAnsi="新宋体" w:cs="宋体" w:hint="eastAsia"/>
                <w:szCs w:val="21"/>
              </w:rPr>
              <w:t>（北京时间）</w:t>
            </w:r>
            <w:r w:rsidRPr="00C3204F">
              <w:rPr>
                <w:rFonts w:ascii="新宋体" w:eastAsia="新宋体" w:hAnsi="新宋体" w:cs="宋体"/>
                <w:kern w:val="0"/>
                <w:szCs w:val="21"/>
              </w:rPr>
              <w:t>时</w:t>
            </w:r>
            <w:r w:rsidRPr="00C3204F">
              <w:rPr>
                <w:rFonts w:ascii="新宋体" w:eastAsia="新宋体" w:hAnsi="新宋体" w:cs="宋体"/>
                <w:kern w:val="0"/>
                <w:szCs w:val="21"/>
              </w:rPr>
              <w:t>，在</w:t>
            </w:r>
            <w:r w:rsidRPr="00C3204F">
              <w:rPr>
                <w:rFonts w:ascii="新宋体" w:eastAsia="新宋体" w:hAnsi="新宋体" w:cs="宋体" w:hint="eastAsia"/>
                <w:kern w:val="0"/>
                <w:szCs w:val="21"/>
              </w:rPr>
              <w:t>深圳市福田区天安数码</w:t>
            </w:r>
            <w:proofErr w:type="gramStart"/>
            <w:r w:rsidRPr="00C3204F">
              <w:rPr>
                <w:rFonts w:ascii="新宋体" w:eastAsia="新宋体" w:hAnsi="新宋体" w:cs="宋体" w:hint="eastAsia"/>
                <w:kern w:val="0"/>
                <w:szCs w:val="21"/>
              </w:rPr>
              <w:t>城创新</w:t>
            </w:r>
            <w:proofErr w:type="gramEnd"/>
            <w:r w:rsidRPr="00C3204F">
              <w:rPr>
                <w:rFonts w:ascii="新宋体" w:eastAsia="新宋体" w:hAnsi="新宋体" w:cs="宋体" w:hint="eastAsia"/>
                <w:kern w:val="0"/>
                <w:szCs w:val="21"/>
              </w:rPr>
              <w:t>科技广场一期</w:t>
            </w:r>
            <w:r w:rsidRPr="00C3204F">
              <w:rPr>
                <w:rFonts w:ascii="新宋体" w:eastAsia="新宋体" w:hAnsi="新宋体" w:cs="宋体" w:hint="eastAsia"/>
                <w:kern w:val="0"/>
                <w:szCs w:val="21"/>
              </w:rPr>
              <w:t>B</w:t>
            </w:r>
            <w:r w:rsidRPr="00C3204F">
              <w:rPr>
                <w:rFonts w:ascii="新宋体" w:eastAsia="新宋体" w:hAnsi="新宋体" w:cs="宋体" w:hint="eastAsia"/>
                <w:kern w:val="0"/>
                <w:szCs w:val="21"/>
              </w:rPr>
              <w:t>座</w:t>
            </w:r>
            <w:r w:rsidRPr="00C3204F">
              <w:rPr>
                <w:rFonts w:ascii="新宋体" w:eastAsia="新宋体" w:hAnsi="新宋体" w:cs="宋体"/>
                <w:kern w:val="0"/>
                <w:szCs w:val="21"/>
              </w:rPr>
              <w:t>1709</w:t>
            </w:r>
            <w:proofErr w:type="gramStart"/>
            <w:r w:rsidRPr="00C3204F">
              <w:rPr>
                <w:rFonts w:ascii="新宋体" w:eastAsia="新宋体" w:hAnsi="新宋体" w:cs="宋体" w:hint="eastAsia"/>
                <w:kern w:val="0"/>
                <w:szCs w:val="21"/>
              </w:rPr>
              <w:t>室</w:t>
            </w:r>
            <w:r w:rsidRPr="00C3204F">
              <w:rPr>
                <w:rFonts w:ascii="新宋体" w:eastAsia="新宋体" w:hAnsi="新宋体" w:cs="宋体"/>
                <w:kern w:val="0"/>
                <w:szCs w:val="21"/>
              </w:rPr>
              <w:t>公开</w:t>
            </w:r>
            <w:proofErr w:type="gramEnd"/>
            <w:r w:rsidRPr="00C3204F">
              <w:rPr>
                <w:rFonts w:ascii="新宋体" w:eastAsia="新宋体" w:hAnsi="新宋体" w:cs="宋体"/>
                <w:kern w:val="0"/>
                <w:szCs w:val="21"/>
              </w:rPr>
              <w:t>开标</w:t>
            </w:r>
            <w:r w:rsidRPr="00C3204F">
              <w:rPr>
                <w:rFonts w:ascii="新宋体" w:eastAsia="新宋体" w:hAnsi="新宋体" w:cs="宋体" w:hint="eastAsia"/>
                <w:kern w:val="0"/>
                <w:szCs w:val="21"/>
              </w:rPr>
              <w:t>；响应文件不接受邮寄，需法定代表（负责人）或其授权代表委托人送达开标现场并参加开标会，逾期送</w:t>
            </w:r>
            <w:r w:rsidRPr="00C3204F">
              <w:rPr>
                <w:rFonts w:ascii="新宋体" w:eastAsia="新宋体" w:hAnsi="新宋体" w:cs="宋体" w:hint="eastAsia"/>
                <w:kern w:val="0"/>
                <w:szCs w:val="21"/>
              </w:rPr>
              <w:t>达的、未送达指定地点的或者不按照招标文件要求密封的投标文件，代理机构将予以拒收。</w:t>
            </w:r>
          </w:p>
          <w:p w:rsidR="0034543D" w:rsidRPr="00C3204F" w:rsidRDefault="004D7143">
            <w:pPr>
              <w:spacing w:line="360" w:lineRule="auto"/>
              <w:rPr>
                <w:rFonts w:ascii="新宋体" w:eastAsia="新宋体" w:hAnsi="新宋体" w:cs="宋体"/>
                <w:kern w:val="0"/>
                <w:szCs w:val="21"/>
              </w:rPr>
            </w:pPr>
            <w:r w:rsidRPr="00C3204F">
              <w:rPr>
                <w:rFonts w:ascii="新宋体" w:eastAsia="新宋体" w:hAnsi="新宋体" w:cs="宋体" w:hint="eastAsia"/>
                <w:b/>
                <w:szCs w:val="21"/>
              </w:rPr>
              <w:t>五、公告期限：</w:t>
            </w:r>
            <w:r w:rsidRPr="00C3204F">
              <w:rPr>
                <w:rFonts w:ascii="新宋体" w:eastAsia="新宋体" w:hAnsi="新宋体" w:cs="宋体" w:hint="eastAsia"/>
                <w:kern w:val="0"/>
                <w:szCs w:val="21"/>
              </w:rPr>
              <w:t>自本公告发布之日起</w:t>
            </w:r>
            <w:r w:rsidRPr="00C3204F">
              <w:rPr>
                <w:rFonts w:ascii="新宋体" w:eastAsia="新宋体" w:hAnsi="新宋体" w:cs="宋体" w:hint="eastAsia"/>
                <w:kern w:val="0"/>
                <w:szCs w:val="21"/>
              </w:rPr>
              <w:t>5</w:t>
            </w:r>
            <w:r w:rsidRPr="00C3204F">
              <w:rPr>
                <w:rFonts w:ascii="新宋体" w:eastAsia="新宋体" w:hAnsi="新宋体" w:cs="宋体" w:hint="eastAsia"/>
                <w:kern w:val="0"/>
                <w:szCs w:val="21"/>
              </w:rPr>
              <w:t>个工作日。</w:t>
            </w:r>
          </w:p>
          <w:p w:rsidR="0034543D" w:rsidRPr="00C3204F" w:rsidRDefault="004D7143">
            <w:pPr>
              <w:spacing w:line="360" w:lineRule="auto"/>
              <w:rPr>
                <w:rFonts w:ascii="新宋体" w:eastAsia="新宋体" w:hAnsi="新宋体" w:cs="宋体"/>
                <w:b/>
                <w:szCs w:val="21"/>
              </w:rPr>
            </w:pPr>
            <w:r w:rsidRPr="00C3204F">
              <w:rPr>
                <w:rFonts w:ascii="新宋体" w:eastAsia="新宋体" w:hAnsi="新宋体" w:cs="宋体" w:hint="eastAsia"/>
                <w:b/>
                <w:szCs w:val="21"/>
              </w:rPr>
              <w:t>六、其他补充事宜</w:t>
            </w:r>
          </w:p>
          <w:p w:rsidR="0034543D" w:rsidRPr="00C3204F" w:rsidRDefault="004D7143">
            <w:pPr>
              <w:spacing w:line="360" w:lineRule="auto"/>
              <w:rPr>
                <w:rFonts w:ascii="新宋体" w:eastAsia="新宋体" w:hAnsi="新宋体" w:cs="宋体"/>
                <w:szCs w:val="21"/>
              </w:rPr>
            </w:pPr>
            <w:r w:rsidRPr="00C3204F">
              <w:rPr>
                <w:rFonts w:ascii="新宋体" w:eastAsia="新宋体" w:hAnsi="新宋体" w:hint="eastAsia"/>
                <w:szCs w:val="21"/>
              </w:rPr>
              <w:t>（一）</w:t>
            </w:r>
            <w:r w:rsidRPr="00C3204F">
              <w:rPr>
                <w:rFonts w:ascii="新宋体" w:eastAsia="新宋体" w:hAnsi="新宋体" w:cs="宋体"/>
                <w:szCs w:val="21"/>
              </w:rPr>
              <w:t>本项目实行网下投标，采用纸质投标文件。</w:t>
            </w:r>
          </w:p>
          <w:p w:rsidR="0034543D" w:rsidRDefault="004D7143">
            <w:pPr>
              <w:spacing w:line="360" w:lineRule="auto"/>
              <w:rPr>
                <w:rFonts w:ascii="新宋体" w:eastAsia="新宋体" w:hAnsi="新宋体" w:cs="宋体"/>
                <w:szCs w:val="21"/>
              </w:rPr>
            </w:pPr>
            <w:r w:rsidRPr="00C3204F">
              <w:rPr>
                <w:rFonts w:ascii="新宋体" w:eastAsia="新宋体" w:hAnsi="新宋体" w:hint="eastAsia"/>
                <w:szCs w:val="21"/>
              </w:rPr>
              <w:t>（二）</w:t>
            </w:r>
            <w:r w:rsidRPr="00C3204F">
              <w:rPr>
                <w:rFonts w:ascii="新宋体" w:eastAsia="新宋体" w:hAnsi="新宋体" w:cs="宋体"/>
                <w:szCs w:val="21"/>
              </w:rPr>
              <w:t>采购文件澄清</w:t>
            </w:r>
            <w:r w:rsidRPr="00C3204F">
              <w:rPr>
                <w:rFonts w:ascii="新宋体" w:eastAsia="新宋体" w:hAnsi="新宋体" w:cs="宋体"/>
                <w:szCs w:val="21"/>
              </w:rPr>
              <w:t>/</w:t>
            </w:r>
            <w:r w:rsidRPr="00C3204F">
              <w:rPr>
                <w:rFonts w:ascii="新宋体" w:eastAsia="新宋体" w:hAnsi="新宋体" w:cs="宋体"/>
                <w:szCs w:val="21"/>
              </w:rPr>
              <w:t>修改事</w:t>
            </w:r>
            <w:r w:rsidRPr="00C3204F">
              <w:rPr>
                <w:rFonts w:ascii="新宋体" w:eastAsia="新宋体" w:hAnsi="新宋体" w:cs="宋体" w:hint="eastAsia"/>
                <w:szCs w:val="21"/>
              </w:rPr>
              <w:t>项：</w:t>
            </w:r>
            <w:r w:rsidRPr="00C3204F">
              <w:rPr>
                <w:rFonts w:ascii="新宋体" w:eastAsia="新宋体" w:hAnsi="新宋体" w:cs="宋体" w:hint="eastAsia"/>
                <w:szCs w:val="21"/>
              </w:rPr>
              <w:t>2025</w:t>
            </w:r>
            <w:r w:rsidRPr="00C3204F">
              <w:rPr>
                <w:rFonts w:ascii="新宋体" w:eastAsia="新宋体" w:hAnsi="新宋体"/>
                <w:szCs w:val="21"/>
              </w:rPr>
              <w:t>年</w:t>
            </w:r>
            <w:r w:rsidRPr="00C3204F">
              <w:rPr>
                <w:rFonts w:ascii="新宋体" w:eastAsia="新宋体" w:hAnsi="新宋体" w:hint="eastAsia"/>
                <w:szCs w:val="21"/>
              </w:rPr>
              <w:t>0</w:t>
            </w:r>
            <w:r w:rsidR="00C3204F" w:rsidRPr="00C3204F">
              <w:rPr>
                <w:rFonts w:ascii="新宋体" w:eastAsia="新宋体" w:hAnsi="新宋体" w:hint="eastAsia"/>
                <w:szCs w:val="21"/>
              </w:rPr>
              <w:t>6</w:t>
            </w:r>
            <w:r w:rsidRPr="00C3204F">
              <w:rPr>
                <w:rFonts w:ascii="新宋体" w:eastAsia="新宋体" w:hAnsi="新宋体"/>
                <w:szCs w:val="21"/>
              </w:rPr>
              <w:t>月</w:t>
            </w:r>
            <w:r w:rsidR="00C3204F" w:rsidRPr="00C3204F">
              <w:rPr>
                <w:rFonts w:ascii="新宋体" w:eastAsia="新宋体" w:hAnsi="新宋体" w:hint="eastAsia"/>
                <w:szCs w:val="21"/>
              </w:rPr>
              <w:t>03</w:t>
            </w:r>
            <w:r w:rsidRPr="00C3204F">
              <w:rPr>
                <w:rFonts w:ascii="新宋体" w:eastAsia="新宋体" w:hAnsi="新宋体"/>
                <w:szCs w:val="21"/>
              </w:rPr>
              <w:t>日</w:t>
            </w:r>
            <w:r w:rsidRPr="00C3204F">
              <w:rPr>
                <w:rFonts w:ascii="新宋体" w:eastAsia="新宋体" w:hAnsi="新宋体" w:hint="eastAsia"/>
                <w:szCs w:val="21"/>
              </w:rPr>
              <w:t>1</w:t>
            </w:r>
            <w:r w:rsidRPr="00C3204F">
              <w:rPr>
                <w:rFonts w:ascii="新宋体" w:eastAsia="新宋体" w:hAnsi="新宋体"/>
                <w:szCs w:val="21"/>
              </w:rPr>
              <w:t>7:30</w:t>
            </w:r>
            <w:r w:rsidRPr="00C3204F">
              <w:rPr>
                <w:rFonts w:ascii="新宋体" w:eastAsia="新宋体" w:hAnsi="新宋体" w:cs="宋体" w:hint="eastAsia"/>
                <w:szCs w:val="21"/>
              </w:rPr>
              <w:t>（北京时间）</w:t>
            </w:r>
            <w:r w:rsidRPr="00C3204F">
              <w:rPr>
                <w:rFonts w:ascii="新宋体" w:eastAsia="新宋体" w:hAnsi="新宋体" w:cs="宋体"/>
                <w:szCs w:val="21"/>
              </w:rPr>
              <w:t>时前，供应商如认为采购文件存在不明确、不清晰和前后不一致等问题，要求对采购文件</w:t>
            </w:r>
            <w:proofErr w:type="gramStart"/>
            <w:r w:rsidRPr="00C3204F">
              <w:rPr>
                <w:rFonts w:ascii="新宋体" w:eastAsia="新宋体" w:hAnsi="新宋体" w:cs="宋体"/>
                <w:szCs w:val="21"/>
              </w:rPr>
              <w:t>作出</w:t>
            </w:r>
            <w:proofErr w:type="gramEnd"/>
            <w:r w:rsidRPr="00C3204F">
              <w:rPr>
                <w:rFonts w:ascii="新宋体" w:eastAsia="新宋体" w:hAnsi="新宋体" w:cs="宋体"/>
                <w:szCs w:val="21"/>
              </w:rPr>
              <w:t>澄清的</w:t>
            </w:r>
            <w:r w:rsidRPr="00C3204F">
              <w:rPr>
                <w:rFonts w:ascii="新宋体" w:eastAsia="新宋体" w:hAnsi="新宋体" w:cs="宋体" w:hint="eastAsia"/>
                <w:szCs w:val="21"/>
              </w:rPr>
              <w:t>以书面形式通知招标代理机构，逾期不予受理</w:t>
            </w:r>
            <w:r w:rsidRPr="00C3204F">
              <w:rPr>
                <w:rFonts w:ascii="新宋体" w:eastAsia="新宋体" w:hAnsi="新宋体" w:cs="宋体"/>
                <w:szCs w:val="21"/>
              </w:rPr>
              <w:t>。供应商提出的澄清要求内容如出现</w:t>
            </w:r>
            <w:r w:rsidRPr="00C3204F">
              <w:rPr>
                <w:rFonts w:ascii="新宋体" w:eastAsia="新宋体" w:hAnsi="新宋体" w:cs="宋体"/>
                <w:szCs w:val="21"/>
              </w:rPr>
              <w:t>“</w:t>
            </w:r>
            <w:r w:rsidRPr="00C3204F">
              <w:rPr>
                <w:rFonts w:ascii="新宋体" w:eastAsia="新宋体" w:hAnsi="新宋体" w:cs="宋体"/>
                <w:szCs w:val="21"/>
              </w:rPr>
              <w:t>质疑</w:t>
            </w:r>
            <w:r w:rsidRPr="00C3204F">
              <w:rPr>
                <w:rFonts w:ascii="新宋体" w:eastAsia="新宋体" w:hAnsi="新宋体" w:cs="宋体"/>
                <w:szCs w:val="21"/>
              </w:rPr>
              <w:t>”</w:t>
            </w:r>
            <w:r w:rsidRPr="00C3204F">
              <w:rPr>
                <w:rFonts w:ascii="新宋体" w:eastAsia="新宋体" w:hAnsi="新宋体" w:cs="宋体"/>
                <w:szCs w:val="21"/>
              </w:rPr>
              <w:t>字眼，将予以退回。</w:t>
            </w:r>
            <w:r w:rsidRPr="00C3204F">
              <w:rPr>
                <w:rFonts w:ascii="新宋体" w:eastAsia="新宋体" w:hAnsi="新宋体" w:cs="宋体" w:hint="eastAsia"/>
                <w:szCs w:val="21"/>
              </w:rPr>
              <w:t>重要提示：“提出采购文件澄清要求”不等同于“对采购文件质疑”，供应商提出的澄清要求内容如出现“质疑”字眼，将予</w:t>
            </w:r>
            <w:r>
              <w:rPr>
                <w:rFonts w:ascii="新宋体" w:eastAsia="新宋体" w:hAnsi="新宋体" w:cs="宋体" w:hint="eastAsia"/>
                <w:szCs w:val="21"/>
              </w:rPr>
              <w:t>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w:t>
            </w:r>
            <w:r>
              <w:rPr>
                <w:rFonts w:ascii="新宋体" w:eastAsia="新宋体" w:hAnsi="新宋体" w:cs="宋体" w:hint="eastAsia"/>
                <w:szCs w:val="21"/>
              </w:rPr>
              <w:t>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w:t>
            </w:r>
            <w:r>
              <w:rPr>
                <w:rFonts w:ascii="新宋体" w:eastAsia="新宋体" w:hAnsi="新宋体" w:cs="宋体" w:hint="eastAsia"/>
                <w:szCs w:val="21"/>
              </w:rPr>
              <w:t>B</w:t>
            </w:r>
            <w:r>
              <w:rPr>
                <w:rFonts w:ascii="新宋体" w:eastAsia="新宋体" w:hAnsi="新宋体" w:cs="宋体" w:hint="eastAsia"/>
                <w:szCs w:val="21"/>
              </w:rPr>
              <w:t>座</w:t>
            </w:r>
            <w:r>
              <w:rPr>
                <w:rFonts w:ascii="新宋体" w:eastAsia="新宋体" w:hAnsi="新宋体" w:cs="宋体"/>
                <w:szCs w:val="21"/>
              </w:rPr>
              <w:lastRenderedPageBreak/>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rsidR="0034543D" w:rsidRDefault="004D7143">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w:t>
            </w:r>
            <w:r>
              <w:rPr>
                <w:rFonts w:ascii="新宋体" w:eastAsia="新宋体" w:hAnsi="新宋体" w:cs="宋体"/>
                <w:szCs w:val="21"/>
              </w:rPr>
              <w:t>名单和三年内禁止参与深圳市政府采购活动的风险。</w:t>
            </w:r>
            <w:r>
              <w:rPr>
                <w:rFonts w:ascii="新宋体" w:eastAsia="新宋体" w:hAnsi="新宋体" w:cs="宋体"/>
                <w:szCs w:val="21"/>
              </w:rPr>
              <w:t xml:space="preserve"> </w:t>
            </w:r>
          </w:p>
          <w:p w:rsidR="0034543D" w:rsidRDefault="004D7143">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34543D" w:rsidRDefault="004D7143">
            <w:pPr>
              <w:spacing w:line="360" w:lineRule="auto"/>
              <w:rPr>
                <w:rFonts w:ascii="新宋体" w:eastAsia="新宋体" w:hAnsi="新宋体" w:cs="宋体"/>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w:t>
            </w:r>
            <w:r>
              <w:rPr>
                <w:rFonts w:ascii="新宋体" w:eastAsia="新宋体" w:hAnsi="新宋体" w:cs="宋体" w:hint="eastAsia"/>
                <w:bCs/>
                <w:kern w:val="0"/>
                <w:szCs w:val="21"/>
              </w:rPr>
              <w:t>中华人民共和国政府采购法》第二十二条规定条件的供应商，将取消其参与本次投标的资格。</w:t>
            </w:r>
          </w:p>
          <w:p w:rsidR="0034543D" w:rsidRDefault="004D7143">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rsidR="0034543D" w:rsidRDefault="004D7143">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34543D" w:rsidRDefault="004D7143">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rsidR="0034543D" w:rsidRDefault="004D7143">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深圳市生态环境局</w:t>
            </w:r>
          </w:p>
          <w:p w:rsidR="0034543D" w:rsidRDefault="004D7143">
            <w:pPr>
              <w:spacing w:line="360" w:lineRule="auto"/>
              <w:rPr>
                <w:rFonts w:ascii="新宋体" w:eastAsia="新宋体" w:hAnsi="新宋体"/>
                <w:szCs w:val="21"/>
                <w:u w:val="single"/>
              </w:rPr>
            </w:pPr>
            <w:r>
              <w:rPr>
                <w:rFonts w:ascii="新宋体" w:eastAsia="新宋体" w:hAnsi="新宋体" w:hint="eastAsia"/>
                <w:szCs w:val="21"/>
              </w:rPr>
              <w:t>地址：</w:t>
            </w:r>
            <w:r>
              <w:rPr>
                <w:rFonts w:ascii="新宋体" w:eastAsia="新宋体" w:hAnsi="新宋体" w:hint="eastAsia"/>
                <w:szCs w:val="21"/>
                <w:u w:val="single"/>
              </w:rPr>
              <w:t>深圳市福田区红荔西路</w:t>
            </w:r>
            <w:r>
              <w:rPr>
                <w:rFonts w:ascii="新宋体" w:eastAsia="新宋体" w:hAnsi="新宋体" w:hint="eastAsia"/>
                <w:szCs w:val="21"/>
                <w:u w:val="single"/>
              </w:rPr>
              <w:t>8007</w:t>
            </w:r>
            <w:r>
              <w:rPr>
                <w:rFonts w:ascii="新宋体" w:eastAsia="新宋体" w:hAnsi="新宋体" w:hint="eastAsia"/>
                <w:szCs w:val="21"/>
                <w:u w:val="single"/>
              </w:rPr>
              <w:t>号土地房产交易大厦</w:t>
            </w:r>
          </w:p>
          <w:p w:rsidR="0034543D" w:rsidRDefault="004D7143">
            <w:pPr>
              <w:spacing w:line="360" w:lineRule="auto"/>
              <w:rPr>
                <w:rFonts w:ascii="新宋体" w:eastAsia="新宋体" w:hAnsi="新宋体"/>
                <w:szCs w:val="21"/>
                <w:u w:val="single"/>
              </w:rPr>
            </w:pPr>
            <w:r>
              <w:rPr>
                <w:rFonts w:ascii="新宋体" w:eastAsia="新宋体" w:hAnsi="新宋体" w:hint="eastAsia"/>
                <w:szCs w:val="21"/>
              </w:rPr>
              <w:t>联系方式：</w:t>
            </w:r>
            <w:proofErr w:type="gramStart"/>
            <w:r>
              <w:rPr>
                <w:rFonts w:ascii="新宋体" w:eastAsia="新宋体" w:hAnsi="新宋体" w:hint="eastAsia"/>
                <w:szCs w:val="21"/>
                <w:u w:val="single"/>
              </w:rPr>
              <w:t>马工</w:t>
            </w:r>
            <w:proofErr w:type="gramEnd"/>
            <w:r>
              <w:rPr>
                <w:rFonts w:ascii="新宋体" w:eastAsia="新宋体" w:hAnsi="新宋体" w:hint="eastAsia"/>
                <w:szCs w:val="21"/>
                <w:u w:val="single"/>
              </w:rPr>
              <w:t>0755-83217263</w:t>
            </w:r>
          </w:p>
          <w:p w:rsidR="0034543D" w:rsidRDefault="004D7143">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rsidR="0034543D" w:rsidRDefault="004D7143">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34543D" w:rsidRDefault="004D7143">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szCs w:val="21"/>
                <w:u w:val="single"/>
              </w:rPr>
              <w:t>1709</w:t>
            </w:r>
            <w:r>
              <w:rPr>
                <w:rFonts w:ascii="新宋体" w:eastAsia="新宋体" w:hAnsi="新宋体" w:hint="eastAsia"/>
                <w:szCs w:val="21"/>
                <w:u w:val="single"/>
              </w:rPr>
              <w:t>室</w:t>
            </w:r>
          </w:p>
          <w:p w:rsidR="0034543D" w:rsidRDefault="004D7143">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rsidR="0034543D" w:rsidRDefault="004D7143">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rsidR="0034543D" w:rsidRDefault="004D7143">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w:t>
            </w:r>
            <w:r>
              <w:rPr>
                <w:rFonts w:ascii="新宋体" w:eastAsia="新宋体" w:hAnsi="新宋体" w:hint="eastAsia"/>
                <w:szCs w:val="21"/>
                <w:u w:val="single"/>
              </w:rPr>
              <w:t xml:space="preserve"> </w:t>
            </w:r>
            <w:r>
              <w:rPr>
                <w:rFonts w:ascii="新宋体" w:eastAsia="新宋体" w:hAnsi="新宋体" w:hint="eastAsia"/>
                <w:szCs w:val="21"/>
                <w:u w:val="single"/>
              </w:rPr>
              <w:t>李亦琳</w:t>
            </w:r>
          </w:p>
          <w:p w:rsidR="0034543D" w:rsidRDefault="004D7143">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rsidR="0034543D" w:rsidRDefault="004D7143">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rsidR="0034543D" w:rsidRDefault="004D7143">
            <w:pPr>
              <w:spacing w:line="360" w:lineRule="auto"/>
              <w:rPr>
                <w:rFonts w:ascii="新宋体" w:eastAsia="新宋体" w:hAnsi="新宋体"/>
                <w:szCs w:val="21"/>
              </w:rPr>
            </w:pPr>
            <w:r>
              <w:rPr>
                <w:rFonts w:ascii="新宋体" w:eastAsia="新宋体" w:hAnsi="新宋体" w:hint="eastAsia"/>
                <w:szCs w:val="21"/>
              </w:rPr>
              <w:t>附件</w:t>
            </w:r>
            <w:r>
              <w:rPr>
                <w:rFonts w:ascii="新宋体" w:eastAsia="新宋体" w:hAnsi="新宋体" w:hint="eastAsia"/>
                <w:szCs w:val="21"/>
              </w:rPr>
              <w:t>1.</w:t>
            </w:r>
            <w:r>
              <w:rPr>
                <w:rFonts w:ascii="新宋体" w:eastAsia="新宋体" w:hAnsi="新宋体" w:hint="eastAsia"/>
                <w:szCs w:val="21"/>
              </w:rPr>
              <w:t>采购需求</w:t>
            </w:r>
            <w:r>
              <w:rPr>
                <w:rFonts w:ascii="新宋体" w:eastAsia="新宋体" w:hAnsi="新宋体" w:hint="eastAsia"/>
                <w:szCs w:val="21"/>
              </w:rPr>
              <w:t>.doc</w:t>
            </w:r>
          </w:p>
          <w:p w:rsidR="0034543D" w:rsidRDefault="0034543D">
            <w:pPr>
              <w:spacing w:line="360" w:lineRule="auto"/>
              <w:rPr>
                <w:rFonts w:ascii="新宋体" w:eastAsia="新宋体" w:hAnsi="新宋体"/>
                <w:szCs w:val="21"/>
              </w:rPr>
            </w:pPr>
          </w:p>
          <w:p w:rsidR="0034543D" w:rsidRPr="00C3204F" w:rsidRDefault="004D7143">
            <w:pPr>
              <w:pStyle w:val="af2"/>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w:t>
            </w:r>
            <w:r w:rsidRPr="00C3204F">
              <w:rPr>
                <w:rFonts w:ascii="新宋体" w:eastAsia="新宋体" w:hAnsi="新宋体" w:hint="eastAsia"/>
                <w:bCs/>
                <w:sz w:val="21"/>
                <w:szCs w:val="21"/>
              </w:rPr>
              <w:t>询有限公司</w:t>
            </w:r>
          </w:p>
          <w:p w:rsidR="0034543D" w:rsidRPr="00C3204F" w:rsidRDefault="004D7143">
            <w:pPr>
              <w:spacing w:line="360" w:lineRule="auto"/>
              <w:jc w:val="right"/>
              <w:rPr>
                <w:rFonts w:ascii="新宋体" w:eastAsia="新宋体" w:hAnsi="新宋体"/>
                <w:bCs/>
                <w:szCs w:val="21"/>
              </w:rPr>
            </w:pPr>
            <w:r w:rsidRPr="00C3204F">
              <w:rPr>
                <w:rFonts w:ascii="新宋体" w:eastAsia="新宋体" w:hAnsi="新宋体" w:hint="eastAsia"/>
                <w:bCs/>
                <w:szCs w:val="21"/>
              </w:rPr>
              <w:t>2025</w:t>
            </w:r>
            <w:r w:rsidRPr="00C3204F">
              <w:rPr>
                <w:rFonts w:ascii="新宋体" w:eastAsia="新宋体" w:hAnsi="新宋体" w:hint="eastAsia"/>
                <w:bCs/>
                <w:szCs w:val="21"/>
              </w:rPr>
              <w:t>年</w:t>
            </w:r>
            <w:r w:rsidRPr="00C3204F">
              <w:rPr>
                <w:rFonts w:ascii="新宋体" w:eastAsia="新宋体" w:hAnsi="新宋体"/>
                <w:bCs/>
                <w:szCs w:val="21"/>
              </w:rPr>
              <w:t>05</w:t>
            </w:r>
            <w:r w:rsidRPr="00C3204F">
              <w:rPr>
                <w:rFonts w:ascii="新宋体" w:eastAsia="新宋体" w:hAnsi="新宋体" w:hint="eastAsia"/>
                <w:bCs/>
                <w:szCs w:val="21"/>
              </w:rPr>
              <w:t>月</w:t>
            </w:r>
            <w:r w:rsidRPr="00C3204F">
              <w:rPr>
                <w:rFonts w:ascii="新宋体" w:eastAsia="新宋体" w:hAnsi="新宋体" w:hint="eastAsia"/>
                <w:bCs/>
                <w:szCs w:val="21"/>
              </w:rPr>
              <w:t>2</w:t>
            </w:r>
            <w:r w:rsidR="00C3204F" w:rsidRPr="00C3204F">
              <w:rPr>
                <w:rFonts w:ascii="新宋体" w:eastAsia="新宋体" w:hAnsi="新宋体" w:hint="eastAsia"/>
                <w:bCs/>
                <w:szCs w:val="21"/>
              </w:rPr>
              <w:t>6</w:t>
            </w:r>
            <w:r w:rsidRPr="00C3204F">
              <w:rPr>
                <w:rFonts w:ascii="新宋体" w:eastAsia="新宋体" w:hAnsi="新宋体" w:hint="eastAsia"/>
                <w:bCs/>
                <w:szCs w:val="21"/>
              </w:rPr>
              <w:t>日</w:t>
            </w:r>
          </w:p>
          <w:p w:rsidR="0034543D" w:rsidRDefault="0034543D">
            <w:pPr>
              <w:rPr>
                <w:rFonts w:ascii="新宋体" w:eastAsia="新宋体" w:hAnsi="新宋体" w:cs="宋体"/>
                <w:sz w:val="24"/>
              </w:rPr>
            </w:pPr>
          </w:p>
        </w:tc>
      </w:tr>
    </w:tbl>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招标项目需求</w:t>
      </w:r>
    </w:p>
    <w:p w:rsidR="0034543D" w:rsidRDefault="004D7143">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34543D">
        <w:trPr>
          <w:cantSplit/>
          <w:trHeight w:val="20"/>
          <w:jc w:val="center"/>
        </w:trPr>
        <w:tc>
          <w:tcPr>
            <w:tcW w:w="827" w:type="dxa"/>
            <w:vAlign w:val="center"/>
          </w:tcPr>
          <w:p w:rsidR="0034543D" w:rsidRDefault="004D7143">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34543D" w:rsidRDefault="004D7143">
            <w:pPr>
              <w:spacing w:line="276" w:lineRule="auto"/>
              <w:jc w:val="center"/>
              <w:rPr>
                <w:rFonts w:ascii="新宋体" w:eastAsia="新宋体" w:hAnsi="新宋体"/>
                <w:b/>
                <w:bCs/>
              </w:rPr>
            </w:pPr>
            <w:r>
              <w:rPr>
                <w:rFonts w:ascii="新宋体" w:eastAsia="新宋体" w:hAnsi="新宋体" w:hint="eastAsia"/>
                <w:b/>
                <w:bCs/>
              </w:rPr>
              <w:t>内</w:t>
            </w:r>
            <w:r>
              <w:rPr>
                <w:rFonts w:ascii="新宋体" w:eastAsia="新宋体" w:hAnsi="新宋体" w:hint="eastAsia"/>
                <w:b/>
                <w:bCs/>
              </w:rPr>
              <w:t xml:space="preserve">   </w:t>
            </w:r>
            <w:r>
              <w:rPr>
                <w:rFonts w:ascii="新宋体" w:eastAsia="新宋体" w:hAnsi="新宋体" w:hint="eastAsia"/>
                <w:b/>
                <w:bCs/>
              </w:rPr>
              <w:t>容</w:t>
            </w:r>
          </w:p>
        </w:tc>
        <w:tc>
          <w:tcPr>
            <w:tcW w:w="6239" w:type="dxa"/>
            <w:vAlign w:val="center"/>
          </w:tcPr>
          <w:p w:rsidR="0034543D" w:rsidRDefault="004D7143">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w:t>
            </w:r>
            <w:r>
              <w:rPr>
                <w:rFonts w:ascii="新宋体" w:eastAsia="新宋体" w:hAnsi="新宋体" w:hint="eastAsia"/>
                <w:b/>
                <w:bCs/>
              </w:rPr>
              <w:t>定</w:t>
            </w:r>
          </w:p>
        </w:tc>
      </w:tr>
      <w:tr w:rsidR="0034543D">
        <w:trPr>
          <w:cantSplit/>
          <w:trHeight w:val="20"/>
          <w:jc w:val="center"/>
        </w:trPr>
        <w:tc>
          <w:tcPr>
            <w:tcW w:w="827" w:type="dxa"/>
            <w:vAlign w:val="center"/>
          </w:tcPr>
          <w:p w:rsidR="0034543D" w:rsidRDefault="004D7143">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34543D" w:rsidRDefault="004D7143">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34543D" w:rsidRDefault="004D7143">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34543D">
        <w:trPr>
          <w:cantSplit/>
          <w:trHeight w:val="20"/>
          <w:jc w:val="center"/>
        </w:trPr>
        <w:tc>
          <w:tcPr>
            <w:tcW w:w="827" w:type="dxa"/>
            <w:vAlign w:val="center"/>
          </w:tcPr>
          <w:p w:rsidR="0034543D" w:rsidRDefault="004D7143">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34543D" w:rsidRDefault="004D7143">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34543D" w:rsidRDefault="004D7143">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34543D">
        <w:trPr>
          <w:cantSplit/>
          <w:trHeight w:val="20"/>
          <w:jc w:val="center"/>
        </w:trPr>
        <w:tc>
          <w:tcPr>
            <w:tcW w:w="827" w:type="dxa"/>
            <w:vAlign w:val="center"/>
          </w:tcPr>
          <w:p w:rsidR="0034543D" w:rsidRDefault="004D7143">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34543D" w:rsidRDefault="004D7143">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34543D" w:rsidRDefault="004D7143">
            <w:pPr>
              <w:spacing w:line="276" w:lineRule="auto"/>
              <w:rPr>
                <w:rFonts w:ascii="新宋体" w:eastAsia="新宋体" w:hAnsi="新宋体"/>
              </w:rPr>
            </w:pPr>
            <w:r>
              <w:rPr>
                <w:rFonts w:ascii="新宋体" w:eastAsia="新宋体" w:hAnsi="新宋体" w:hint="eastAsia"/>
              </w:rPr>
              <w:t>不允许</w:t>
            </w:r>
          </w:p>
        </w:tc>
      </w:tr>
      <w:tr w:rsidR="0034543D">
        <w:trPr>
          <w:cantSplit/>
          <w:trHeight w:val="20"/>
          <w:jc w:val="center"/>
        </w:trPr>
        <w:tc>
          <w:tcPr>
            <w:tcW w:w="827" w:type="dxa"/>
            <w:vAlign w:val="center"/>
          </w:tcPr>
          <w:p w:rsidR="0034543D" w:rsidRDefault="004D7143">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34543D" w:rsidRDefault="004D7143">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34543D" w:rsidRDefault="004D7143">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份，副本</w:t>
            </w:r>
            <w:r>
              <w:rPr>
                <w:rFonts w:ascii="新宋体" w:eastAsia="新宋体" w:hAnsi="新宋体" w:hint="eastAsia"/>
                <w:snapToGrid w:val="0"/>
                <w:szCs w:val="21"/>
                <w:lang w:val="zh-CN"/>
              </w:rPr>
              <w:t>4</w:t>
            </w:r>
            <w:r>
              <w:rPr>
                <w:rFonts w:ascii="新宋体" w:eastAsia="新宋体" w:hAnsi="新宋体" w:hint="eastAsia"/>
                <w:snapToGrid w:val="0"/>
                <w:szCs w:val="21"/>
                <w:lang w:val="zh-CN"/>
              </w:rPr>
              <w:t>份，电子文件</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格式电子文档</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份）电子文档要求</w:t>
            </w:r>
            <w:r>
              <w:rPr>
                <w:rFonts w:ascii="新宋体" w:eastAsia="新宋体" w:hAnsi="新宋体" w:hint="eastAsia"/>
                <w:snapToGrid w:val="0"/>
                <w:szCs w:val="21"/>
                <w:lang w:val="zh-CN"/>
              </w:rPr>
              <w:t>U</w:t>
            </w:r>
            <w:r>
              <w:rPr>
                <w:rFonts w:ascii="新宋体" w:eastAsia="新宋体" w:hAnsi="新宋体" w:hint="eastAsia"/>
                <w:snapToGrid w:val="0"/>
                <w:szCs w:val="21"/>
                <w:lang w:val="zh-CN"/>
              </w:rPr>
              <w:t>盘</w:t>
            </w:r>
            <w:r>
              <w:rPr>
                <w:rFonts w:ascii="新宋体" w:eastAsia="新宋体" w:hAnsi="新宋体" w:hint="eastAsia"/>
                <w:snapToGrid w:val="0"/>
                <w:szCs w:val="21"/>
              </w:rPr>
              <w:t>或光盘</w:t>
            </w:r>
            <w:r>
              <w:rPr>
                <w:rFonts w:ascii="新宋体" w:eastAsia="新宋体" w:hAnsi="新宋体" w:hint="eastAsia"/>
                <w:snapToGrid w:val="0"/>
                <w:szCs w:val="21"/>
                <w:lang w:val="zh-CN"/>
              </w:rPr>
              <w:t>，</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34543D">
        <w:trPr>
          <w:cantSplit/>
          <w:trHeight w:val="20"/>
          <w:jc w:val="center"/>
        </w:trPr>
        <w:tc>
          <w:tcPr>
            <w:tcW w:w="827" w:type="dxa"/>
            <w:vAlign w:val="center"/>
          </w:tcPr>
          <w:p w:rsidR="0034543D" w:rsidRDefault="004D7143">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34543D" w:rsidRDefault="004D7143">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34543D" w:rsidRDefault="004D7143">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w:t>
            </w:r>
            <w:r>
              <w:rPr>
                <w:rFonts w:ascii="新宋体" w:eastAsia="新宋体" w:hAnsi="新宋体" w:hint="eastAsia"/>
              </w:rPr>
              <w:t>万元或合同金额的</w:t>
            </w:r>
            <w:r>
              <w:rPr>
                <w:rFonts w:ascii="新宋体" w:eastAsia="新宋体" w:hAnsi="新宋体" w:hint="eastAsia"/>
              </w:rPr>
              <w:t>___</w:t>
            </w:r>
            <w:r>
              <w:rPr>
                <w:rFonts w:ascii="新宋体" w:eastAsia="新宋体" w:hAnsi="新宋体"/>
              </w:rPr>
              <w:t>0</w:t>
            </w:r>
            <w:r>
              <w:rPr>
                <w:rFonts w:ascii="新宋体" w:eastAsia="新宋体" w:hAnsi="新宋体" w:hint="eastAsia"/>
              </w:rPr>
              <w:t>__%</w:t>
            </w:r>
            <w:r>
              <w:rPr>
                <w:rFonts w:ascii="新宋体" w:eastAsia="新宋体" w:hAnsi="新宋体" w:hint="eastAsia"/>
              </w:rPr>
              <w:t>，缴纳方式：</w:t>
            </w:r>
          </w:p>
        </w:tc>
      </w:tr>
      <w:tr w:rsidR="0034543D">
        <w:trPr>
          <w:cantSplit/>
          <w:trHeight w:val="20"/>
          <w:jc w:val="center"/>
        </w:trPr>
        <w:tc>
          <w:tcPr>
            <w:tcW w:w="827" w:type="dxa"/>
            <w:vAlign w:val="center"/>
          </w:tcPr>
          <w:p w:rsidR="0034543D" w:rsidRDefault="004D7143">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34543D" w:rsidRDefault="004D7143">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34543D" w:rsidRDefault="004D7143">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深财购</w:t>
            </w:r>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r>
              <w:rPr>
                <w:rFonts w:ascii="新宋体" w:eastAsia="新宋体" w:hAnsi="新宋体" w:hint="eastAsia"/>
                <w:szCs w:val="21"/>
              </w:rPr>
              <w:t>”的规定执行。招标代理服务收费以中标</w:t>
            </w:r>
            <w:r>
              <w:rPr>
                <w:rFonts w:ascii="新宋体" w:eastAsia="新宋体" w:hAnsi="新宋体" w:hint="eastAsia"/>
                <w:szCs w:val="21"/>
              </w:rPr>
              <w:t>/</w:t>
            </w:r>
            <w:r>
              <w:rPr>
                <w:rFonts w:ascii="新宋体" w:eastAsia="新宋体" w:hAnsi="新宋体" w:hint="eastAsia"/>
                <w:szCs w:val="21"/>
              </w:rPr>
              <w:t>成交通知书公布的中标金额为计算基准</w:t>
            </w:r>
            <w:r>
              <w:rPr>
                <w:rFonts w:ascii="新宋体" w:eastAsia="新宋体" w:hAnsi="新宋体" w:hint="eastAsia"/>
                <w:szCs w:val="21"/>
              </w:rPr>
              <w:t>,</w:t>
            </w:r>
            <w:r>
              <w:rPr>
                <w:rFonts w:ascii="新宋体" w:eastAsia="新宋体" w:hAnsi="新宋体" w:hint="eastAsia"/>
                <w:szCs w:val="21"/>
              </w:rPr>
              <w:t>按差额定率累进</w:t>
            </w:r>
            <w:r>
              <w:rPr>
                <w:rFonts w:ascii="新宋体" w:eastAsia="新宋体" w:hAnsi="新宋体" w:hint="eastAsia"/>
                <w:szCs w:val="21"/>
              </w:rPr>
              <w:t>法计算</w:t>
            </w:r>
            <w:r>
              <w:rPr>
                <w:rFonts w:ascii="新宋体" w:eastAsia="新宋体" w:hAnsi="新宋体" w:hint="eastAsia"/>
                <w:szCs w:val="21"/>
              </w:rPr>
              <w:t>,</w:t>
            </w:r>
            <w:r>
              <w:rPr>
                <w:rFonts w:ascii="新宋体" w:eastAsia="新宋体" w:hAnsi="新宋体" w:hint="eastAsia"/>
                <w:szCs w:val="21"/>
              </w:rPr>
              <w:t>作为招标代理服务费。低于人民币陆仟元的，按陆仟元计取。</w:t>
            </w:r>
          </w:p>
        </w:tc>
      </w:tr>
    </w:tbl>
    <w:p w:rsidR="0034543D" w:rsidRDefault="004D7143">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34543D" w:rsidRDefault="0034543D">
      <w:pPr>
        <w:rPr>
          <w:rFonts w:ascii="新宋体" w:eastAsia="新宋体" w:hAnsi="新宋体"/>
          <w:b/>
        </w:rPr>
      </w:pPr>
    </w:p>
    <w:p w:rsidR="0034543D" w:rsidRDefault="004D7143">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34543D">
        <w:trPr>
          <w:jc w:val="center"/>
        </w:trPr>
        <w:tc>
          <w:tcPr>
            <w:tcW w:w="959" w:type="dxa"/>
            <w:vAlign w:val="center"/>
          </w:tcPr>
          <w:p w:rsidR="0034543D" w:rsidRDefault="004D7143">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34543D" w:rsidRDefault="004D7143">
            <w:pPr>
              <w:spacing w:line="276" w:lineRule="auto"/>
              <w:rPr>
                <w:rFonts w:ascii="新宋体" w:eastAsia="新宋体" w:hAnsi="新宋体"/>
              </w:rPr>
            </w:pPr>
            <w:r>
              <w:rPr>
                <w:rFonts w:ascii="新宋体" w:eastAsia="新宋体" w:hAnsi="新宋体" w:hint="eastAsia"/>
              </w:rPr>
              <w:t>具体内容</w:t>
            </w:r>
          </w:p>
        </w:tc>
      </w:tr>
      <w:tr w:rsidR="0034543D">
        <w:trPr>
          <w:jc w:val="center"/>
        </w:trPr>
        <w:tc>
          <w:tcPr>
            <w:tcW w:w="959" w:type="dxa"/>
            <w:vAlign w:val="center"/>
          </w:tcPr>
          <w:p w:rsidR="0034543D" w:rsidRDefault="004D7143">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34543D" w:rsidRDefault="004D7143">
            <w:pPr>
              <w:spacing w:line="276" w:lineRule="auto"/>
              <w:rPr>
                <w:rFonts w:ascii="新宋体" w:eastAsia="新宋体" w:hAnsi="新宋体"/>
              </w:rPr>
            </w:pPr>
            <w:r>
              <w:rPr>
                <w:rFonts w:ascii="新宋体" w:eastAsia="新宋体" w:hAnsi="新宋体" w:hint="eastAsia"/>
              </w:rPr>
              <w:t>完全满足本项目“★”条款的要求。</w:t>
            </w:r>
          </w:p>
        </w:tc>
      </w:tr>
    </w:tbl>
    <w:p w:rsidR="0034543D" w:rsidRDefault="004D7143">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rsidR="0034543D" w:rsidRDefault="004D7143">
      <w:pPr>
        <w:pStyle w:val="30"/>
        <w:rPr>
          <w:rFonts w:ascii="新宋体" w:eastAsia="新宋体" w:hAnsi="新宋体"/>
          <w:kern w:val="44"/>
          <w:szCs w:val="28"/>
        </w:rPr>
      </w:pPr>
      <w:r>
        <w:rPr>
          <w:rFonts w:ascii="新宋体" w:eastAsia="新宋体" w:hAnsi="新宋体" w:hint="eastAsia"/>
          <w:kern w:val="44"/>
          <w:szCs w:val="28"/>
        </w:rPr>
        <w:t>三、项目概况</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捌拾伍万伍仟肆佰</w:t>
      </w:r>
      <w:proofErr w:type="gramEnd"/>
      <w:r>
        <w:rPr>
          <w:rFonts w:ascii="新宋体" w:eastAsia="新宋体" w:hAnsi="新宋体" w:cs="宋体" w:hint="eastAsia"/>
          <w:szCs w:val="21"/>
        </w:rPr>
        <w:t>元（</w:t>
      </w:r>
      <w:r>
        <w:rPr>
          <w:rFonts w:ascii="新宋体" w:eastAsia="新宋体" w:hAnsi="新宋体" w:cs="宋体" w:hint="eastAsia"/>
          <w:szCs w:val="21"/>
        </w:rPr>
        <w:t>855,400.00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捌拾伍万伍仟肆佰</w:t>
      </w:r>
      <w:proofErr w:type="gramEnd"/>
      <w:r>
        <w:rPr>
          <w:rFonts w:ascii="新宋体" w:eastAsia="新宋体" w:hAnsi="新宋体" w:cs="宋体" w:hint="eastAsia"/>
          <w:szCs w:val="21"/>
        </w:rPr>
        <w:t>元（</w:t>
      </w:r>
      <w:r>
        <w:rPr>
          <w:rFonts w:ascii="新宋体" w:eastAsia="新宋体" w:hAnsi="新宋体" w:cs="宋体" w:hint="eastAsia"/>
          <w:szCs w:val="21"/>
        </w:rPr>
        <w:t>855,400.00</w:t>
      </w:r>
      <w:r>
        <w:rPr>
          <w:rFonts w:ascii="新宋体" w:eastAsia="新宋体" w:hAnsi="新宋体" w:cs="宋体" w:hint="eastAsia"/>
          <w:szCs w:val="21"/>
        </w:rPr>
        <w:t>）</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（二）项目概况</w:t>
      </w:r>
      <w:r>
        <w:rPr>
          <w:rFonts w:ascii="新宋体" w:eastAsia="新宋体" w:hAnsi="新宋体" w:cs="宋体" w:hint="eastAsia"/>
          <w:szCs w:val="21"/>
        </w:rPr>
        <w:t>:</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近年来，深圳市噪声污染治理工作取得一定成效，但噪声扰民问题仍较为突出。</w:t>
      </w:r>
      <w:r>
        <w:rPr>
          <w:rFonts w:ascii="新宋体" w:eastAsia="新宋体" w:hAnsi="新宋体" w:hint="eastAsia"/>
          <w:szCs w:val="21"/>
        </w:rPr>
        <w:t>2025</w:t>
      </w:r>
      <w:r>
        <w:rPr>
          <w:rFonts w:ascii="新宋体" w:eastAsia="新宋体" w:hAnsi="新宋体" w:hint="eastAsia"/>
          <w:szCs w:val="21"/>
        </w:rPr>
        <w:t>年第一季度，我市民意速办平台累计收到噪声诉求</w:t>
      </w:r>
      <w:r>
        <w:rPr>
          <w:rFonts w:ascii="新宋体" w:eastAsia="新宋体" w:hAnsi="新宋体" w:hint="eastAsia"/>
          <w:szCs w:val="21"/>
        </w:rPr>
        <w:t>9.02</w:t>
      </w:r>
      <w:r>
        <w:rPr>
          <w:rFonts w:ascii="新宋体" w:eastAsia="新宋体" w:hAnsi="新宋体" w:hint="eastAsia"/>
          <w:szCs w:val="21"/>
        </w:rPr>
        <w:t>万件、同比上升</w:t>
      </w:r>
      <w:r>
        <w:rPr>
          <w:rFonts w:ascii="新宋体" w:eastAsia="新宋体" w:hAnsi="新宋体" w:hint="eastAsia"/>
          <w:szCs w:val="21"/>
        </w:rPr>
        <w:t>30.7%</w:t>
      </w:r>
      <w:r>
        <w:rPr>
          <w:rFonts w:ascii="新宋体" w:eastAsia="新宋体" w:hAnsi="新宋体" w:hint="eastAsia"/>
          <w:szCs w:val="21"/>
        </w:rPr>
        <w:t>，照此发展下去，完成我局向市委承诺的噪声类民生诉求下降</w:t>
      </w:r>
      <w:r>
        <w:rPr>
          <w:rFonts w:ascii="新宋体" w:eastAsia="新宋体" w:hAnsi="新宋体" w:hint="eastAsia"/>
          <w:szCs w:val="21"/>
        </w:rPr>
        <w:t>10%</w:t>
      </w:r>
      <w:r>
        <w:rPr>
          <w:rFonts w:ascii="新宋体" w:eastAsia="新宋体" w:hAnsi="新宋体" w:hint="eastAsia"/>
          <w:szCs w:val="21"/>
        </w:rPr>
        <w:t>的目标将面临严峻挑战。</w:t>
      </w:r>
      <w:r>
        <w:rPr>
          <w:rFonts w:ascii="新宋体" w:eastAsia="新宋体" w:hAnsi="新宋体" w:hint="eastAsia"/>
          <w:szCs w:val="21"/>
        </w:rPr>
        <w:t>2025</w:t>
      </w:r>
      <w:r>
        <w:rPr>
          <w:rFonts w:ascii="新宋体" w:eastAsia="新宋体" w:hAnsi="新宋体" w:hint="eastAsia"/>
          <w:szCs w:val="21"/>
        </w:rPr>
        <w:t>年两会期间，深圳市委市政府将“推进宁静城市建设”列入</w:t>
      </w:r>
      <w:r>
        <w:rPr>
          <w:rFonts w:ascii="新宋体" w:eastAsia="新宋体" w:hAnsi="新宋体" w:hint="eastAsia"/>
          <w:szCs w:val="21"/>
        </w:rPr>
        <w:t>2025</w:t>
      </w:r>
      <w:r>
        <w:rPr>
          <w:rFonts w:ascii="新宋体" w:eastAsia="新宋体" w:hAnsi="新宋体" w:hint="eastAsia"/>
          <w:szCs w:val="21"/>
        </w:rPr>
        <w:t>年度民生实事项目；今年</w:t>
      </w:r>
      <w:r>
        <w:rPr>
          <w:rFonts w:ascii="新宋体" w:eastAsia="新宋体" w:hAnsi="新宋体" w:hint="eastAsia"/>
          <w:szCs w:val="21"/>
        </w:rPr>
        <w:t>2</w:t>
      </w:r>
      <w:r>
        <w:rPr>
          <w:rFonts w:ascii="新宋体" w:eastAsia="新宋体" w:hAnsi="新宋体" w:hint="eastAsia"/>
          <w:szCs w:val="21"/>
        </w:rPr>
        <w:t>月，孟凡利书记在全市群众诉求建议办理工作推进会上质问，“都说深圳生态环境质量好，但噪声污染怎么这么多投诉”；覃伟中市长多次强调，噪声治理既要解决当前问题，又要建立长效机制。因此，为落实</w:t>
      </w:r>
      <w:r>
        <w:rPr>
          <w:rFonts w:ascii="新宋体" w:eastAsia="新宋体" w:hAnsi="新宋体" w:hint="eastAsia"/>
          <w:szCs w:val="21"/>
        </w:rPr>
        <w:t>市委市政府、人大政协督办要求，扎实推进深圳市噪声污染防治工作，完善法规政策体系，强化噪声源头管控，确保各项治理措施有效落实，亟需开展噪声污染防治管理政策咨询服务工作，以进一步提升噪声治理水平，助</w:t>
      </w:r>
      <w:r>
        <w:rPr>
          <w:rFonts w:ascii="新宋体" w:eastAsia="新宋体" w:hAnsi="新宋体" w:hint="eastAsia"/>
          <w:szCs w:val="21"/>
        </w:rPr>
        <w:lastRenderedPageBreak/>
        <w:t>力打造宁静宜居的城市环境。</w:t>
      </w:r>
    </w:p>
    <w:p w:rsidR="0034543D" w:rsidRDefault="004D7143">
      <w:pPr>
        <w:pStyle w:val="30"/>
        <w:rPr>
          <w:rFonts w:ascii="新宋体" w:eastAsia="新宋体" w:hAnsi="新宋体"/>
          <w:kern w:val="44"/>
          <w:szCs w:val="28"/>
        </w:rPr>
      </w:pPr>
      <w:r>
        <w:rPr>
          <w:rFonts w:ascii="新宋体" w:eastAsia="新宋体" w:hAnsi="新宋体" w:hint="eastAsia"/>
          <w:kern w:val="44"/>
          <w:szCs w:val="28"/>
        </w:rPr>
        <w:t>四、项目技术要求</w:t>
      </w:r>
    </w:p>
    <w:p w:rsidR="0034543D" w:rsidRDefault="004D7143">
      <w:pPr>
        <w:spacing w:line="360" w:lineRule="auto"/>
        <w:rPr>
          <w:rFonts w:ascii="新宋体" w:eastAsia="新宋体" w:hAnsi="新宋体"/>
          <w:b/>
        </w:rPr>
      </w:pPr>
      <w:r>
        <w:rPr>
          <w:rFonts w:ascii="新宋体" w:eastAsia="新宋体" w:hAnsi="新宋体" w:hint="eastAsia"/>
          <w:b/>
        </w:rPr>
        <w:t>（一）★服务内容</w:t>
      </w:r>
    </w:p>
    <w:p w:rsidR="0034543D" w:rsidRDefault="004D7143">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w:t>
      </w:r>
      <w:r>
        <w:rPr>
          <w:rFonts w:ascii="新宋体" w:eastAsia="新宋体" w:hAnsi="新宋体" w:hint="eastAsia"/>
          <w:bCs/>
        </w:rPr>
        <w:t>协助开展深圳市噪声污染防治相关法规、标准制修订及宣贯</w:t>
      </w:r>
    </w:p>
    <w:p w:rsidR="0034543D" w:rsidRDefault="004D7143">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hint="eastAsia"/>
          <w:bCs/>
        </w:rPr>
        <w:t>1</w:t>
      </w:r>
      <w:r>
        <w:rPr>
          <w:rFonts w:ascii="新宋体" w:eastAsia="新宋体" w:hAnsi="新宋体" w:hint="eastAsia"/>
          <w:bCs/>
        </w:rPr>
        <w:t>）配合开展《深圳经济特区噪声污染防治条例》修订工作，为配套文件的编制提供技术支撑；</w:t>
      </w:r>
    </w:p>
    <w:p w:rsidR="0034543D" w:rsidRDefault="004D7143">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hint="eastAsia"/>
          <w:bCs/>
        </w:rPr>
        <w:t>2</w:t>
      </w:r>
      <w:r>
        <w:rPr>
          <w:rFonts w:ascii="新宋体" w:eastAsia="新宋体" w:hAnsi="新宋体" w:hint="eastAsia"/>
          <w:bCs/>
        </w:rPr>
        <w:t>）配合开展《社会生活噪声管理技术规范</w:t>
      </w:r>
      <w:r>
        <w:rPr>
          <w:rFonts w:ascii="新宋体" w:eastAsia="新宋体" w:hAnsi="新宋体" w:hint="eastAsia"/>
          <w:bCs/>
        </w:rPr>
        <w:t xml:space="preserve"> </w:t>
      </w:r>
      <w:r>
        <w:rPr>
          <w:rFonts w:ascii="新宋体" w:eastAsia="新宋体" w:hAnsi="新宋体" w:hint="eastAsia"/>
          <w:bCs/>
        </w:rPr>
        <w:t>音响设备》印发工作，协助开展《建设工程施工噪声污染防治技术规范》《社会生活噪声管理技术规范</w:t>
      </w:r>
      <w:r>
        <w:rPr>
          <w:rFonts w:ascii="新宋体" w:eastAsia="新宋体" w:hAnsi="新宋体" w:hint="eastAsia"/>
          <w:bCs/>
        </w:rPr>
        <w:t xml:space="preserve"> </w:t>
      </w:r>
      <w:r>
        <w:rPr>
          <w:rFonts w:ascii="新宋体" w:eastAsia="新宋体" w:hAnsi="新宋体" w:hint="eastAsia"/>
          <w:bCs/>
        </w:rPr>
        <w:t>客货流集中区域》《社会生活噪声管理技术规范</w:t>
      </w:r>
      <w:r>
        <w:rPr>
          <w:rFonts w:ascii="新宋体" w:eastAsia="新宋体" w:hAnsi="新宋体" w:hint="eastAsia"/>
          <w:bCs/>
        </w:rPr>
        <w:t xml:space="preserve"> </w:t>
      </w:r>
      <w:r>
        <w:rPr>
          <w:rFonts w:ascii="新宋体" w:eastAsia="新宋体" w:hAnsi="新宋体" w:hint="eastAsia"/>
          <w:bCs/>
        </w:rPr>
        <w:t>固定设备》等地方标准的宣贯工作，为各管理局、施工单位等开展技术培训。</w:t>
      </w:r>
    </w:p>
    <w:p w:rsidR="0034543D" w:rsidRDefault="004D7143">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hint="eastAsia"/>
          <w:bCs/>
        </w:rPr>
        <w:t>3</w:t>
      </w:r>
      <w:r>
        <w:rPr>
          <w:rFonts w:ascii="新宋体" w:eastAsia="新宋体" w:hAnsi="新宋体" w:hint="eastAsia"/>
          <w:bCs/>
        </w:rPr>
        <w:t>）协助开展地方标准实施成效评估。</w:t>
      </w:r>
    </w:p>
    <w:p w:rsidR="0034543D" w:rsidRDefault="004D7143">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bCs/>
        </w:rPr>
        <w:t>.</w:t>
      </w:r>
      <w:r>
        <w:rPr>
          <w:rFonts w:ascii="新宋体" w:eastAsia="新宋体" w:hAnsi="新宋体" w:hint="eastAsia"/>
          <w:bCs/>
        </w:rPr>
        <w:t>协助开展深圳市噪声污染防治相关工作技术指导与审查</w:t>
      </w:r>
    </w:p>
    <w:p w:rsidR="0034543D" w:rsidRDefault="004D7143">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hint="eastAsia"/>
          <w:bCs/>
        </w:rPr>
        <w:t>1</w:t>
      </w:r>
      <w:r>
        <w:rPr>
          <w:rFonts w:ascii="新宋体" w:eastAsia="新宋体" w:hAnsi="新宋体" w:hint="eastAsia"/>
          <w:bCs/>
        </w:rPr>
        <w:t>）为区级声环境功能区划编制提供技术指导，配合市生态环境局开展技术审查；</w:t>
      </w:r>
    </w:p>
    <w:p w:rsidR="0034543D" w:rsidRDefault="004D7143">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hint="eastAsia"/>
          <w:bCs/>
        </w:rPr>
        <w:t>2</w:t>
      </w:r>
      <w:r>
        <w:rPr>
          <w:rFonts w:ascii="新宋体" w:eastAsia="新宋体" w:hAnsi="新宋体" w:hint="eastAsia"/>
          <w:bCs/>
        </w:rPr>
        <w:t>）协助开展建设项目噪声污染源头防控，结合现行国土空间规划、声环境功能区划对建设项目噪声污染防治专篇等涉噪声技术审查提供技术支持。</w:t>
      </w:r>
    </w:p>
    <w:p w:rsidR="0034543D" w:rsidRDefault="004D7143">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bCs/>
        </w:rPr>
        <w:t>.</w:t>
      </w:r>
      <w:r>
        <w:rPr>
          <w:rFonts w:ascii="新宋体" w:eastAsia="新宋体" w:hAnsi="新宋体" w:hint="eastAsia"/>
          <w:bCs/>
        </w:rPr>
        <w:t>组织开展深圳市宁静小区示范案例征集和评选</w:t>
      </w:r>
    </w:p>
    <w:p w:rsidR="0034543D" w:rsidRDefault="004D7143">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hint="eastAsia"/>
          <w:bCs/>
        </w:rPr>
        <w:t>1</w:t>
      </w:r>
      <w:r>
        <w:rPr>
          <w:rFonts w:ascii="新宋体" w:eastAsia="新宋体" w:hAnsi="新宋体" w:hint="eastAsia"/>
          <w:bCs/>
        </w:rPr>
        <w:t>）根据</w:t>
      </w:r>
      <w:r>
        <w:rPr>
          <w:rFonts w:ascii="新宋体" w:eastAsia="新宋体" w:hAnsi="新宋体" w:hint="eastAsia"/>
          <w:bCs/>
        </w:rPr>
        <w:t>2024</w:t>
      </w:r>
      <w:r>
        <w:rPr>
          <w:rFonts w:ascii="新宋体" w:eastAsia="新宋体" w:hAnsi="新宋体" w:hint="eastAsia"/>
          <w:bCs/>
        </w:rPr>
        <w:t>年宁静小区建设的工作经验，提出</w:t>
      </w:r>
      <w:r>
        <w:rPr>
          <w:rFonts w:ascii="新宋体" w:eastAsia="新宋体" w:hAnsi="新宋体" w:hint="eastAsia"/>
          <w:bCs/>
        </w:rPr>
        <w:t>2025</w:t>
      </w:r>
      <w:r>
        <w:rPr>
          <w:rFonts w:ascii="新宋体" w:eastAsia="新宋体" w:hAnsi="新宋体" w:hint="eastAsia"/>
          <w:bCs/>
        </w:rPr>
        <w:t>年深圳市宁静小区建设参考指标。</w:t>
      </w:r>
    </w:p>
    <w:p w:rsidR="0034543D" w:rsidRDefault="004D7143">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hint="eastAsia"/>
          <w:bCs/>
        </w:rPr>
        <w:t>2</w:t>
      </w:r>
      <w:r>
        <w:rPr>
          <w:rFonts w:ascii="新宋体" w:eastAsia="新宋体" w:hAnsi="新宋体" w:hint="eastAsia"/>
          <w:bCs/>
        </w:rPr>
        <w:t>）协助组织宁静小区示范案例评选，包括：收集并审阅申报资料，开展现场踏勘和技术指导，根据申报情况开展声环境质量监测（至少</w:t>
      </w:r>
      <w:r>
        <w:rPr>
          <w:rFonts w:ascii="新宋体" w:eastAsia="新宋体" w:hAnsi="新宋体" w:hint="eastAsia"/>
          <w:bCs/>
        </w:rPr>
        <w:t>6</w:t>
      </w:r>
      <w:r>
        <w:rPr>
          <w:rFonts w:ascii="新宋体" w:eastAsia="新宋体" w:hAnsi="新宋体" w:hint="eastAsia"/>
          <w:bCs/>
        </w:rPr>
        <w:t>个小区），协助对申报小区组织审查。</w:t>
      </w:r>
    </w:p>
    <w:p w:rsidR="0034543D" w:rsidRDefault="004D7143">
      <w:pPr>
        <w:spacing w:line="360" w:lineRule="auto"/>
        <w:rPr>
          <w:rFonts w:ascii="新宋体" w:eastAsia="新宋体" w:hAnsi="新宋体"/>
          <w:b/>
        </w:rPr>
      </w:pPr>
      <w:r>
        <w:rPr>
          <w:rFonts w:ascii="新宋体" w:eastAsia="新宋体" w:hAnsi="新宋体" w:hint="eastAsia"/>
          <w:b/>
        </w:rPr>
        <w:t>（二）服务方式</w:t>
      </w:r>
    </w:p>
    <w:p w:rsidR="0034543D" w:rsidRDefault="004D7143">
      <w:pPr>
        <w:spacing w:line="360" w:lineRule="auto"/>
        <w:rPr>
          <w:rFonts w:ascii="新宋体" w:eastAsia="新宋体" w:hAnsi="新宋体"/>
          <w:b/>
        </w:rPr>
      </w:pPr>
      <w:r>
        <w:rPr>
          <w:rFonts w:ascii="新宋体" w:eastAsia="新宋体" w:hAnsi="新宋体" w:hint="eastAsia"/>
          <w:b/>
        </w:rPr>
        <w:t>技术服务。</w:t>
      </w:r>
    </w:p>
    <w:p w:rsidR="0034543D" w:rsidRDefault="004D7143">
      <w:pPr>
        <w:spacing w:line="360" w:lineRule="auto"/>
        <w:rPr>
          <w:rFonts w:ascii="新宋体" w:eastAsia="新宋体" w:hAnsi="新宋体"/>
          <w:b/>
        </w:rPr>
      </w:pPr>
      <w:r>
        <w:rPr>
          <w:rFonts w:ascii="新宋体" w:eastAsia="新宋体" w:hAnsi="新宋体" w:hint="eastAsia"/>
          <w:b/>
        </w:rPr>
        <w:t>（三）★提交成果</w:t>
      </w:r>
    </w:p>
    <w:p w:rsidR="0034543D" w:rsidRDefault="004D7143">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hint="eastAsia"/>
          <w:bCs/>
        </w:rPr>
        <w:t>2025</w:t>
      </w:r>
      <w:r>
        <w:rPr>
          <w:rFonts w:ascii="新宋体" w:eastAsia="新宋体" w:hAnsi="新宋体" w:hint="eastAsia"/>
          <w:bCs/>
        </w:rPr>
        <w:t>年深圳市噪声污染防治管理政策咨询服务总结报告》</w:t>
      </w:r>
    </w:p>
    <w:p w:rsidR="0034543D" w:rsidRDefault="004D7143">
      <w:pPr>
        <w:spacing w:line="360" w:lineRule="auto"/>
        <w:rPr>
          <w:rFonts w:ascii="新宋体" w:eastAsia="新宋体" w:hAnsi="新宋体"/>
          <w:b/>
        </w:rPr>
      </w:pPr>
      <w:r>
        <w:rPr>
          <w:rFonts w:ascii="新宋体" w:eastAsia="新宋体" w:hAnsi="新宋体" w:hint="eastAsia"/>
          <w:b/>
        </w:rPr>
        <w:t>（四）人员要求</w:t>
      </w:r>
    </w:p>
    <w:p w:rsidR="0034543D" w:rsidRDefault="004D7143">
      <w:pPr>
        <w:spacing w:line="360" w:lineRule="auto"/>
        <w:rPr>
          <w:rFonts w:ascii="新宋体" w:eastAsia="新宋体" w:hAnsi="新宋体"/>
          <w:bCs/>
        </w:rPr>
      </w:pPr>
      <w:r>
        <w:rPr>
          <w:rFonts w:ascii="新宋体" w:eastAsia="新宋体" w:hAnsi="新宋体" w:hint="eastAsia"/>
          <w:bCs/>
        </w:rPr>
        <w:t>为保证项目的顺利进行，中标人需组织</w:t>
      </w:r>
      <w:proofErr w:type="gramStart"/>
      <w:r>
        <w:rPr>
          <w:rFonts w:ascii="新宋体" w:eastAsia="新宋体" w:hAnsi="新宋体" w:hint="eastAsia"/>
          <w:bCs/>
        </w:rPr>
        <w:t>一</w:t>
      </w:r>
      <w:proofErr w:type="gramEnd"/>
      <w:r>
        <w:rPr>
          <w:rFonts w:ascii="新宋体" w:eastAsia="新宋体" w:hAnsi="新宋体" w:hint="eastAsia"/>
          <w:bCs/>
        </w:rPr>
        <w:t>支具有丰富政策咨询经验的团队来开展此项目，项目负责人需要有丰富的统</w:t>
      </w:r>
      <w:r>
        <w:rPr>
          <w:rFonts w:ascii="新宋体" w:eastAsia="新宋体" w:hAnsi="新宋体" w:hint="eastAsia"/>
          <w:bCs/>
        </w:rPr>
        <w:t>筹经验。项目组人员，分工明确，责任到人，同时还应互相合作，严格按照各项规章制度、工作流程开展工作。</w:t>
      </w:r>
    </w:p>
    <w:p w:rsidR="0034543D" w:rsidRDefault="004D7143">
      <w:pPr>
        <w:spacing w:line="360" w:lineRule="auto"/>
        <w:rPr>
          <w:rFonts w:ascii="新宋体" w:eastAsia="新宋体" w:hAnsi="新宋体"/>
          <w:b/>
        </w:rPr>
      </w:pPr>
      <w:r>
        <w:rPr>
          <w:rFonts w:ascii="新宋体" w:eastAsia="新宋体" w:hAnsi="新宋体" w:hint="eastAsia"/>
          <w:b/>
        </w:rPr>
        <w:t>（五）项目拟使用的车辆、场地、工具、机器等要求</w:t>
      </w:r>
    </w:p>
    <w:p w:rsidR="0034543D" w:rsidRDefault="004D7143">
      <w:pPr>
        <w:spacing w:line="360" w:lineRule="auto"/>
        <w:rPr>
          <w:rFonts w:ascii="新宋体" w:eastAsia="新宋体" w:hAnsi="新宋体"/>
          <w:bCs/>
        </w:rPr>
      </w:pPr>
      <w:r>
        <w:rPr>
          <w:rFonts w:ascii="新宋体" w:eastAsia="新宋体" w:hAnsi="新宋体" w:hint="eastAsia"/>
          <w:bCs/>
        </w:rPr>
        <w:t>自备（自有或租赁均可）数据传输、储存、应用等工作配套的设备及外出工作保障所需车辆以保证项目顺利实施。其中因此项目特殊性必须配备</w:t>
      </w:r>
      <w:r>
        <w:rPr>
          <w:rFonts w:ascii="新宋体" w:eastAsia="新宋体" w:hAnsi="新宋体" w:hint="eastAsia"/>
          <w:bCs/>
        </w:rPr>
        <w:t>2</w:t>
      </w:r>
      <w:r>
        <w:rPr>
          <w:rFonts w:ascii="新宋体" w:eastAsia="新宋体" w:hAnsi="新宋体" w:hint="eastAsia"/>
          <w:bCs/>
        </w:rPr>
        <w:t>台一级声级计。</w:t>
      </w:r>
    </w:p>
    <w:p w:rsidR="0034543D" w:rsidRDefault="004D7143">
      <w:pPr>
        <w:spacing w:line="360" w:lineRule="auto"/>
        <w:rPr>
          <w:rFonts w:ascii="新宋体" w:eastAsia="新宋体" w:hAnsi="新宋体"/>
          <w:b/>
        </w:rPr>
      </w:pPr>
      <w:r>
        <w:rPr>
          <w:rFonts w:ascii="新宋体" w:eastAsia="新宋体" w:hAnsi="新宋体" w:hint="eastAsia"/>
          <w:b/>
        </w:rPr>
        <w:t>（六）验收要求</w:t>
      </w:r>
    </w:p>
    <w:p w:rsidR="0034543D" w:rsidRDefault="004D7143">
      <w:pPr>
        <w:spacing w:line="360" w:lineRule="auto"/>
        <w:rPr>
          <w:rFonts w:ascii="新宋体" w:eastAsia="新宋体" w:hAnsi="新宋体"/>
          <w:bCs/>
        </w:rPr>
      </w:pPr>
      <w:r>
        <w:rPr>
          <w:rFonts w:ascii="新宋体" w:eastAsia="新宋体" w:hAnsi="新宋体" w:hint="eastAsia"/>
          <w:bCs/>
        </w:rPr>
        <w:t>主要项目成果及服务需通过专家评审确认达到合同要求，并通过采购人验收。</w:t>
      </w:r>
    </w:p>
    <w:p w:rsidR="0034543D" w:rsidRDefault="004D7143">
      <w:pPr>
        <w:pStyle w:val="30"/>
        <w:rPr>
          <w:rFonts w:ascii="新宋体" w:eastAsia="新宋体" w:hAnsi="新宋体"/>
          <w:kern w:val="44"/>
          <w:szCs w:val="28"/>
        </w:rPr>
      </w:pPr>
      <w:bookmarkStart w:id="4" w:name="_Hlk198889721"/>
      <w:r>
        <w:rPr>
          <w:rFonts w:ascii="新宋体" w:eastAsia="新宋体" w:hAnsi="新宋体" w:hint="eastAsia"/>
          <w:kern w:val="44"/>
          <w:szCs w:val="28"/>
        </w:rPr>
        <w:t>五、项目商务要求</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（一）支付要求</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lastRenderedPageBreak/>
        <w:t>1</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签订合同后，采购人在收到发票后</w:t>
      </w:r>
      <w:r>
        <w:rPr>
          <w:rFonts w:ascii="新宋体" w:eastAsia="新宋体" w:hAnsi="新宋体" w:cs="宋体" w:hint="eastAsia"/>
          <w:szCs w:val="21"/>
        </w:rPr>
        <w:t>10</w:t>
      </w:r>
      <w:r>
        <w:rPr>
          <w:rFonts w:ascii="新宋体" w:eastAsia="新宋体" w:hAnsi="新宋体" w:cs="宋体" w:hint="eastAsia"/>
          <w:szCs w:val="21"/>
        </w:rPr>
        <w:t>个工作日内向中标人支付合同总价的</w:t>
      </w:r>
      <w:r>
        <w:rPr>
          <w:rFonts w:ascii="新宋体" w:eastAsia="新宋体" w:hAnsi="新宋体" w:cs="宋体" w:hint="eastAsia"/>
          <w:szCs w:val="21"/>
        </w:rPr>
        <w:t>50%</w:t>
      </w:r>
      <w:r>
        <w:rPr>
          <w:rFonts w:ascii="新宋体" w:eastAsia="新宋体" w:hAnsi="新宋体" w:cs="宋体" w:hint="eastAsia"/>
          <w:szCs w:val="21"/>
        </w:rPr>
        <w:t>。</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通过采购人验收且采购人在收到发票后</w:t>
      </w:r>
      <w:r>
        <w:rPr>
          <w:rFonts w:ascii="新宋体" w:eastAsia="新宋体" w:hAnsi="新宋体" w:cs="宋体" w:hint="eastAsia"/>
          <w:szCs w:val="21"/>
        </w:rPr>
        <w:t>10</w:t>
      </w:r>
      <w:r>
        <w:rPr>
          <w:rFonts w:ascii="新宋体" w:eastAsia="新宋体" w:hAnsi="新宋体" w:cs="宋体" w:hint="eastAsia"/>
          <w:szCs w:val="21"/>
        </w:rPr>
        <w:t>个工作日内向中标人支付合同总价的</w:t>
      </w:r>
      <w:r>
        <w:rPr>
          <w:rFonts w:ascii="新宋体" w:eastAsia="新宋体" w:hAnsi="新宋体" w:cs="宋体" w:hint="eastAsia"/>
          <w:szCs w:val="21"/>
        </w:rPr>
        <w:t>50%</w:t>
      </w:r>
      <w:r>
        <w:rPr>
          <w:rFonts w:ascii="新宋体" w:eastAsia="新宋体" w:hAnsi="新宋体" w:cs="宋体" w:hint="eastAsia"/>
          <w:szCs w:val="21"/>
        </w:rPr>
        <w:t>。</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每次按合同支付款项前，中标人应向采购人提供与支付金额相符的有效发票，且收款方、出具发票方、合同</w:t>
      </w:r>
      <w:proofErr w:type="gramStart"/>
      <w:r>
        <w:rPr>
          <w:rFonts w:ascii="新宋体" w:eastAsia="新宋体" w:hAnsi="新宋体" w:cs="宋体" w:hint="eastAsia"/>
          <w:szCs w:val="21"/>
        </w:rPr>
        <w:t>乙方均</w:t>
      </w:r>
      <w:proofErr w:type="gramEnd"/>
      <w:r>
        <w:rPr>
          <w:rFonts w:ascii="新宋体" w:eastAsia="新宋体" w:hAnsi="新宋体" w:cs="宋体" w:hint="eastAsia"/>
          <w:szCs w:val="21"/>
        </w:rPr>
        <w:t>必须与中标人名称一致；</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（二）★合同服务期限</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、项目服务期限：本项目服务期自合同签订之日起</w:t>
      </w:r>
      <w:r>
        <w:rPr>
          <w:rFonts w:ascii="新宋体" w:eastAsia="新宋体" w:hAnsi="新宋体" w:cs="宋体" w:hint="eastAsia"/>
          <w:szCs w:val="21"/>
        </w:rPr>
        <w:t>1</w:t>
      </w:r>
      <w:r>
        <w:rPr>
          <w:rFonts w:ascii="新宋体" w:eastAsia="新宋体" w:hAnsi="新宋体" w:cs="宋体" w:hint="eastAsia"/>
          <w:szCs w:val="21"/>
        </w:rPr>
        <w:t>年。</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、售后服务期限：项目完成由采购人验收通过后进入售后服务期</w:t>
      </w:r>
      <w:r>
        <w:rPr>
          <w:rFonts w:ascii="新宋体" w:eastAsia="新宋体" w:hAnsi="新宋体" w:cs="宋体" w:hint="eastAsia"/>
          <w:szCs w:val="21"/>
        </w:rPr>
        <w:t>1</w:t>
      </w:r>
      <w:r>
        <w:rPr>
          <w:rFonts w:ascii="新宋体" w:eastAsia="新宋体" w:hAnsi="新宋体" w:cs="宋体" w:hint="eastAsia"/>
          <w:szCs w:val="21"/>
        </w:rPr>
        <w:t>年，中标人要在售后服务期限内提供相关咨询、协调和项目审查等技术支持。</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（三）★合同转包和分包</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本项目不允许转包，不允许分包。</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（四）保密要求</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由采购人收集的、开发的、</w:t>
      </w:r>
      <w:r>
        <w:rPr>
          <w:rFonts w:ascii="新宋体" w:eastAsia="新宋体" w:hAnsi="新宋体" w:cs="宋体" w:hint="eastAsia"/>
          <w:szCs w:val="21"/>
        </w:rPr>
        <w:t>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（五）★违约责任</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因中标人原因，未能按规定时间完成有关工作的，每延误一天，采购人可在支付合同余款中扣除合同价款千分之一，延误超过</w:t>
      </w:r>
      <w:r>
        <w:rPr>
          <w:rFonts w:ascii="新宋体" w:eastAsia="新宋体" w:hAnsi="新宋体" w:cs="宋体" w:hint="eastAsia"/>
          <w:szCs w:val="21"/>
        </w:rPr>
        <w:t>15</w:t>
      </w:r>
      <w:r>
        <w:rPr>
          <w:rFonts w:ascii="新宋体" w:eastAsia="新宋体" w:hAnsi="新宋体" w:cs="宋体" w:hint="eastAsia"/>
          <w:szCs w:val="21"/>
        </w:rPr>
        <w:t>天，采购人有权解除合同，中标人应当向采购人支付采购合同总价款</w:t>
      </w:r>
      <w:r>
        <w:rPr>
          <w:rFonts w:ascii="新宋体" w:eastAsia="新宋体" w:hAnsi="新宋体" w:cs="宋体" w:hint="eastAsia"/>
          <w:szCs w:val="21"/>
        </w:rPr>
        <w:t>20%</w:t>
      </w:r>
      <w:r>
        <w:rPr>
          <w:rFonts w:ascii="新宋体" w:eastAsia="新宋体" w:hAnsi="新宋体" w:cs="宋体" w:hint="eastAsia"/>
          <w:szCs w:val="21"/>
        </w:rPr>
        <w:t>的违约金；</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如中标人提供的技术服务或技术服务文件不符合质量要求，必须在采购人提出要求后</w:t>
      </w:r>
      <w:r>
        <w:rPr>
          <w:rFonts w:ascii="新宋体" w:eastAsia="新宋体" w:hAnsi="新宋体" w:cs="宋体" w:hint="eastAsia"/>
          <w:szCs w:val="21"/>
        </w:rPr>
        <w:t>7</w:t>
      </w:r>
      <w:r>
        <w:rPr>
          <w:rFonts w:ascii="新宋体" w:eastAsia="新宋体" w:hAnsi="新宋体" w:cs="宋体" w:hint="eastAsia"/>
          <w:szCs w:val="21"/>
        </w:rPr>
        <w:t>天内无条件修改，其费用由中标人承担。中标人经修改后提供的技术服务或技术服务文件仍不符合质量要求的，采购人有权解除合同，中标人应当返还采购人已支付款项并向采购人支付采购合同总价款</w:t>
      </w:r>
      <w:r>
        <w:rPr>
          <w:rFonts w:ascii="新宋体" w:eastAsia="新宋体" w:hAnsi="新宋体" w:cs="宋体" w:hint="eastAsia"/>
          <w:szCs w:val="21"/>
        </w:rPr>
        <w:t>20%</w:t>
      </w:r>
      <w:r>
        <w:rPr>
          <w:rFonts w:ascii="新宋体" w:eastAsia="新宋体" w:hAnsi="新宋体" w:cs="宋体" w:hint="eastAsia"/>
          <w:szCs w:val="21"/>
        </w:rPr>
        <w:t>的违约金；</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、如中标人违反保密义务或提供的项目服务或项</w:t>
      </w:r>
      <w:r>
        <w:rPr>
          <w:rFonts w:ascii="新宋体" w:eastAsia="新宋体" w:hAnsi="新宋体" w:cs="宋体" w:hint="eastAsia"/>
          <w:szCs w:val="21"/>
        </w:rPr>
        <w:t>目成果侵犯第三方知识产权的，采购人有权解除合同，中标人应当返还采购人已支付款项并向采购人支付采购合同总价款</w:t>
      </w:r>
      <w:r>
        <w:rPr>
          <w:rFonts w:ascii="新宋体" w:eastAsia="新宋体" w:hAnsi="新宋体" w:cs="宋体" w:hint="eastAsia"/>
          <w:szCs w:val="21"/>
        </w:rPr>
        <w:t>20%</w:t>
      </w:r>
      <w:r>
        <w:rPr>
          <w:rFonts w:ascii="新宋体" w:eastAsia="新宋体" w:hAnsi="新宋体" w:cs="宋体" w:hint="eastAsia"/>
          <w:szCs w:val="21"/>
        </w:rPr>
        <w:t>的违约金；</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、未经采购人同意，中标人不得将项目转包或分包给</w:t>
      </w:r>
      <w:proofErr w:type="gramStart"/>
      <w:r>
        <w:rPr>
          <w:rFonts w:ascii="新宋体" w:eastAsia="新宋体" w:hAnsi="新宋体" w:cs="宋体" w:hint="eastAsia"/>
          <w:szCs w:val="21"/>
        </w:rPr>
        <w:t>其他第三</w:t>
      </w:r>
      <w:proofErr w:type="gramEnd"/>
      <w:r>
        <w:rPr>
          <w:rFonts w:ascii="新宋体" w:eastAsia="新宋体" w:hAnsi="新宋体" w:cs="宋体" w:hint="eastAsia"/>
          <w:szCs w:val="21"/>
        </w:rPr>
        <w:t>方，如若违反，采购人有权解除合同，中标人应当返还采购人已支付的款项并向采购人支付采购合同总价款</w:t>
      </w:r>
      <w:r>
        <w:rPr>
          <w:rFonts w:ascii="新宋体" w:eastAsia="新宋体" w:hAnsi="新宋体" w:cs="宋体" w:hint="eastAsia"/>
          <w:szCs w:val="21"/>
        </w:rPr>
        <w:t>20%</w:t>
      </w:r>
      <w:r>
        <w:rPr>
          <w:rFonts w:ascii="新宋体" w:eastAsia="新宋体" w:hAnsi="新宋体" w:cs="宋体" w:hint="eastAsia"/>
          <w:szCs w:val="21"/>
        </w:rPr>
        <w:t>的违约金。</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（六）合同的变更</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在合同履行过程中，采购人、中标人双方可就合同履行的时间、地点和方式等协商进行变更。协商一致后，双方应签订书面的补充协议。</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在不改变合同其他条款的前提下，采购人有权在合同价款改变百分之十的范围</w:t>
      </w:r>
      <w:r>
        <w:rPr>
          <w:rFonts w:ascii="新宋体" w:eastAsia="新宋体" w:hAnsi="新宋体" w:cs="宋体" w:hint="eastAsia"/>
          <w:szCs w:val="21"/>
        </w:rPr>
        <w:t>内追加与合同标的相同的货物或服务，并就此与中标人签订补充合同，中标人不得拒绝。</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除了双方签署书面协议，并成为合同不可分割的一部分之外，合同条件不得有任何变更。</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lastRenderedPageBreak/>
        <w:t>（七）解决争议的方法</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合同各方应通过友好协商，解决在执行合同过程中所发生的或与合同有关的一切争端。</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如从协商开始</w:t>
      </w:r>
      <w:r>
        <w:rPr>
          <w:rFonts w:ascii="新宋体" w:eastAsia="新宋体" w:hAnsi="新宋体" w:cs="宋体" w:hint="eastAsia"/>
          <w:szCs w:val="21"/>
        </w:rPr>
        <w:t>28</w:t>
      </w:r>
      <w:r>
        <w:rPr>
          <w:rFonts w:ascii="新宋体" w:eastAsia="新宋体" w:hAnsi="新宋体" w:cs="宋体" w:hint="eastAsia"/>
          <w:szCs w:val="21"/>
        </w:rPr>
        <w:t>天内仍不能解决，任一方可向采购人所在地的人民法院提起诉讼。</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在诉讼期间，除正在进行诉讼的部分外，合同的其他部分应继续执行。</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（八）合同语言</w:t>
      </w:r>
      <w:r>
        <w:rPr>
          <w:rFonts w:ascii="新宋体" w:eastAsia="新宋体" w:hAnsi="新宋体" w:cs="宋体" w:hint="eastAsia"/>
          <w:b/>
          <w:bCs/>
          <w:szCs w:val="21"/>
        </w:rPr>
        <w:tab/>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合同以及双方来往的与合同有关的信件、传真和其它文件应用中文书写。</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（九</w:t>
      </w:r>
      <w:r>
        <w:rPr>
          <w:rFonts w:ascii="新宋体" w:eastAsia="新宋体" w:hAnsi="新宋体" w:cs="宋体" w:hint="eastAsia"/>
          <w:b/>
          <w:bCs/>
          <w:szCs w:val="21"/>
        </w:rPr>
        <w:t>）法律适用</w:t>
      </w:r>
      <w:r>
        <w:rPr>
          <w:rFonts w:ascii="新宋体" w:eastAsia="新宋体" w:hAnsi="新宋体" w:cs="宋体" w:hint="eastAsia"/>
          <w:b/>
          <w:bCs/>
          <w:szCs w:val="21"/>
        </w:rPr>
        <w:tab/>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（十）通知</w:t>
      </w:r>
      <w:r>
        <w:rPr>
          <w:rFonts w:ascii="新宋体" w:eastAsia="新宋体" w:hAnsi="新宋体" w:cs="宋体" w:hint="eastAsia"/>
          <w:b/>
          <w:bCs/>
          <w:szCs w:val="21"/>
        </w:rPr>
        <w:tab/>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合同一方给另一方的通知均应采用书面形式，传真或快递送到对方的地址和办理签收手续。</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通知以送到之日或通知书中规定的生效之日起生效，两者中以较迟之日为准。</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（十一）★知识产权</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中标人在履行合同的过程中不得侵犯他人知识产权，不得提供虚假知识产权申请材料或者违背知识产权合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性承诺，否则依法追究其违约等责任，并将其失信违法信息依法纳入公共信用信息系</w:t>
      </w:r>
      <w:r>
        <w:rPr>
          <w:rFonts w:ascii="新宋体" w:eastAsia="新宋体" w:hAnsi="新宋体" w:cs="宋体" w:hint="eastAsia"/>
          <w:szCs w:val="21"/>
        </w:rPr>
        <w:t>统。</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w:t>
      </w:r>
      <w:r>
        <w:rPr>
          <w:rFonts w:ascii="新宋体" w:eastAsia="新宋体" w:hAnsi="新宋体" w:cs="宋体" w:hint="eastAsia"/>
          <w:szCs w:val="21"/>
        </w:rPr>
        <w:tab/>
      </w:r>
      <w:r>
        <w:rPr>
          <w:rFonts w:ascii="新宋体" w:eastAsia="新宋体" w:hAnsi="新宋体" w:cs="宋体" w:hint="eastAsia"/>
          <w:szCs w:val="21"/>
        </w:rPr>
        <w:t>中标人实施本项目所形成成果的知识产权归采购人所有，未经采购人许可，中标人不得随意使用。</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（十二）合同解除和终止</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如果中标人未能在协议规定的限期或采</w:t>
      </w:r>
      <w:r>
        <w:rPr>
          <w:rFonts w:ascii="新宋体" w:eastAsia="新宋体" w:hAnsi="新宋体" w:cs="宋体" w:hint="eastAsia"/>
          <w:szCs w:val="21"/>
        </w:rPr>
        <w:t>购人同意延长的限期内提供部分或全部服务，采购人可向中标人发出书面的违约通知书，提出解除或</w:t>
      </w:r>
      <w:proofErr w:type="gramStart"/>
      <w:r>
        <w:rPr>
          <w:rFonts w:ascii="新宋体" w:eastAsia="新宋体" w:hAnsi="新宋体" w:cs="宋体" w:hint="eastAsia"/>
          <w:szCs w:val="21"/>
        </w:rPr>
        <w:t>终止部</w:t>
      </w:r>
      <w:proofErr w:type="gramEnd"/>
      <w:r>
        <w:rPr>
          <w:rFonts w:ascii="新宋体" w:eastAsia="新宋体" w:hAnsi="新宋体" w:cs="宋体" w:hint="eastAsia"/>
          <w:szCs w:val="21"/>
        </w:rPr>
        <w:t>份或全部协议。采购人可在任何时候出于自身的</w:t>
      </w:r>
      <w:proofErr w:type="gramStart"/>
      <w:r>
        <w:rPr>
          <w:rFonts w:ascii="新宋体" w:eastAsia="新宋体" w:hAnsi="新宋体" w:cs="宋体" w:hint="eastAsia"/>
          <w:szCs w:val="21"/>
        </w:rPr>
        <w:t>便利向</w:t>
      </w:r>
      <w:proofErr w:type="gramEnd"/>
      <w:r>
        <w:rPr>
          <w:rFonts w:ascii="新宋体" w:eastAsia="新宋体" w:hAnsi="新宋体" w:cs="宋体" w:hint="eastAsia"/>
          <w:szCs w:val="21"/>
        </w:rPr>
        <w:t>中标人发出书面通知终止部分合同，采购人在合同总价中扣除该终止部分服务的价款，并不再对中标人</w:t>
      </w:r>
      <w:proofErr w:type="gramStart"/>
      <w:r>
        <w:rPr>
          <w:rFonts w:ascii="新宋体" w:eastAsia="新宋体" w:hAnsi="新宋体" w:cs="宋体" w:hint="eastAsia"/>
          <w:szCs w:val="21"/>
        </w:rPr>
        <w:t>作出</w:t>
      </w:r>
      <w:proofErr w:type="gramEnd"/>
      <w:r>
        <w:rPr>
          <w:rFonts w:ascii="新宋体" w:eastAsia="新宋体" w:hAnsi="新宋体" w:cs="宋体" w:hint="eastAsia"/>
          <w:szCs w:val="21"/>
        </w:rPr>
        <w:t>额外赔偿。</w:t>
      </w:r>
    </w:p>
    <w:p w:rsidR="0034543D" w:rsidRDefault="004D7143">
      <w:pPr>
        <w:spacing w:line="360" w:lineRule="auto"/>
        <w:rPr>
          <w:rFonts w:ascii="新宋体" w:eastAsia="新宋体" w:hAnsi="新宋体" w:cs="宋体"/>
          <w:b/>
          <w:bCs/>
          <w:szCs w:val="21"/>
        </w:rPr>
      </w:pPr>
      <w:r>
        <w:rPr>
          <w:rFonts w:ascii="新宋体" w:eastAsia="新宋体" w:hAnsi="新宋体" w:cs="宋体" w:hint="eastAsia"/>
          <w:b/>
          <w:bCs/>
          <w:szCs w:val="21"/>
        </w:rPr>
        <w:t>（十三）税费</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中国政府根据现行税法向中标人征收的与合同有关的一切税费均由中标人负责。</w:t>
      </w:r>
    </w:p>
    <w:bookmarkEnd w:id="4"/>
    <w:p w:rsidR="0034543D" w:rsidRDefault="0034543D">
      <w:pPr>
        <w:spacing w:line="360" w:lineRule="auto"/>
        <w:rPr>
          <w:rFonts w:ascii="新宋体" w:eastAsia="新宋体" w:hAnsi="新宋体" w:cs="宋体"/>
          <w:szCs w:val="21"/>
        </w:rPr>
      </w:pPr>
    </w:p>
    <w:p w:rsidR="0034543D" w:rsidRDefault="004D7143">
      <w:pPr>
        <w:pStyle w:val="30"/>
        <w:rPr>
          <w:rFonts w:ascii="新宋体" w:eastAsia="新宋体" w:hAnsi="新宋体"/>
          <w:kern w:val="44"/>
          <w:szCs w:val="28"/>
        </w:rPr>
      </w:pPr>
      <w:r>
        <w:rPr>
          <w:rFonts w:ascii="新宋体" w:eastAsia="新宋体" w:hAnsi="新宋体" w:hint="eastAsia"/>
          <w:kern w:val="44"/>
          <w:szCs w:val="28"/>
        </w:rPr>
        <w:t>六、投标报价</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、投标人应根据本企业的成本自行决定报价，但不得以低于其企业成本的报价投标；评标时，评标</w:t>
      </w:r>
      <w:r>
        <w:rPr>
          <w:rFonts w:ascii="新宋体" w:eastAsia="新宋体" w:hAnsi="新宋体" w:cs="宋体" w:hint="eastAsia"/>
          <w:szCs w:val="21"/>
        </w:rPr>
        <w:lastRenderedPageBreak/>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、投标人的投标报价，应是本项目招标范围和招标文件及合同条款上所列的各项内容中所述的全部，不得以任何理由予以重复，并以投标人在投标文件中提出的综合单价或总价为依据。</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、除非招标代理机构</w:t>
      </w:r>
      <w:r>
        <w:rPr>
          <w:rFonts w:ascii="新宋体" w:eastAsia="新宋体" w:hAnsi="新宋体" w:cs="宋体" w:hint="eastAsia"/>
          <w:szCs w:val="21"/>
        </w:rPr>
        <w:t>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、投标人应充分了解项目的位置、情况、道路及任何其它足以影响投标报价的情况，任何因忽视或误解项目情况而导致的索赔或服务期限延长申请将不获批准。</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szCs w:val="21"/>
        </w:rPr>
        <w:t>、投标人不得期望通过索赔等方式获取补偿，否则，除可能遭到拒绝外，还可能将被作为不良行为记录在案，并可能影响其以后参加政府采购的项目投标。各投标人在投标报价</w:t>
      </w:r>
      <w:r>
        <w:rPr>
          <w:rFonts w:ascii="新宋体" w:eastAsia="新宋体" w:hAnsi="新宋体" w:cs="宋体" w:hint="eastAsia"/>
          <w:szCs w:val="21"/>
        </w:rPr>
        <w:t>时，应充分考虑投标报价的风险。</w:t>
      </w:r>
    </w:p>
    <w:p w:rsidR="0034543D" w:rsidRDefault="004D7143">
      <w:pPr>
        <w:spacing w:line="360" w:lineRule="auto"/>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hint="eastAsia"/>
          <w:szCs w:val="21"/>
        </w:rPr>
        <w:t>、投标人须考虑本项目在实施期间的一切可能产生的费用。在项目实施过程中，如项目工作范围发生变更，由中标人和采购人双方协商解决；其余情况下，投标总价均不予调整。</w:t>
      </w:r>
    </w:p>
    <w:p w:rsidR="0034543D" w:rsidRDefault="004D7143">
      <w:pPr>
        <w:spacing w:line="360" w:lineRule="auto"/>
        <w:rPr>
          <w:rFonts w:ascii="新宋体" w:eastAsia="新宋体" w:hAnsi="新宋体" w:cs="宋体"/>
          <w:color w:val="FF0000"/>
          <w:szCs w:val="21"/>
        </w:rPr>
      </w:pPr>
      <w:r>
        <w:rPr>
          <w:rFonts w:ascii="新宋体" w:eastAsia="新宋体" w:hAnsi="新宋体" w:cs="宋体" w:hint="eastAsia"/>
          <w:color w:val="FF0000"/>
          <w:szCs w:val="21"/>
        </w:rPr>
        <w:t>7</w:t>
      </w:r>
      <w:r>
        <w:rPr>
          <w:rFonts w:ascii="新宋体" w:eastAsia="新宋体" w:hAnsi="新宋体" w:cs="宋体" w:hint="eastAsia"/>
          <w:color w:val="FF0000"/>
          <w:szCs w:val="21"/>
        </w:rPr>
        <w:t>、★投标人按照招标文件要求，提供《投标分项报价表》，按照每一项服务内容分别进行报价，说明其投标报价的组成。</w:t>
      </w: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34543D" w:rsidP="009E283F">
      <w:pPr>
        <w:pStyle w:val="a4"/>
        <w:spacing w:beforeLines="25" w:before="60" w:afterLines="25" w:after="60"/>
        <w:ind w:firstLineChars="187" w:firstLine="393"/>
        <w:rPr>
          <w:rFonts w:ascii="新宋体" w:eastAsia="新宋体" w:hAnsi="新宋体"/>
          <w:szCs w:val="21"/>
        </w:rPr>
      </w:pPr>
    </w:p>
    <w:p w:rsidR="0034543D" w:rsidRDefault="004D7143">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投标文件格式、附件</w:t>
      </w:r>
    </w:p>
    <w:p w:rsidR="0034543D" w:rsidRDefault="004D7143">
      <w:pPr>
        <w:spacing w:line="360" w:lineRule="auto"/>
        <w:rPr>
          <w:rFonts w:ascii="新宋体" w:eastAsia="新宋体" w:hAnsi="新宋体"/>
          <w:b/>
          <w:sz w:val="24"/>
        </w:rPr>
      </w:pPr>
      <w:r>
        <w:rPr>
          <w:rFonts w:ascii="新宋体" w:eastAsia="新宋体" w:hAnsi="新宋体" w:hint="eastAsia"/>
          <w:b/>
          <w:sz w:val="24"/>
        </w:rPr>
        <w:t>投标文件组成：</w:t>
      </w:r>
    </w:p>
    <w:p w:rsidR="0034543D" w:rsidRDefault="004D7143">
      <w:pPr>
        <w:spacing w:line="360" w:lineRule="auto"/>
        <w:rPr>
          <w:rFonts w:ascii="新宋体" w:eastAsia="新宋体" w:hAnsi="新宋体"/>
          <w:sz w:val="24"/>
        </w:rPr>
      </w:pPr>
      <w:r>
        <w:rPr>
          <w:rFonts w:ascii="新宋体" w:eastAsia="新宋体" w:hAnsi="新宋体" w:hint="eastAsia"/>
        </w:rPr>
        <w:t>1.</w:t>
      </w:r>
      <w:r>
        <w:rPr>
          <w:rFonts w:ascii="新宋体" w:eastAsia="新宋体" w:hAnsi="新宋体" w:hint="eastAsia"/>
        </w:rPr>
        <w:t>投标文件正文，主要</w:t>
      </w:r>
      <w:r>
        <w:rPr>
          <w:rFonts w:ascii="新宋体" w:eastAsia="新宋体" w:hAnsi="新宋体" w:hint="eastAsia"/>
          <w:szCs w:val="21"/>
        </w:rPr>
        <w:t>包括以下内容：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）投标函</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）政府采购投标及履约承诺函</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）投标人情况介绍及资格要求</w:t>
      </w:r>
    </w:p>
    <w:p w:rsidR="002A339D" w:rsidRPr="00BF7F4C" w:rsidRDefault="002A339D" w:rsidP="002A339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rsidR="002A339D" w:rsidRPr="00BF7F4C" w:rsidRDefault="002A339D" w:rsidP="002A339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rsidR="002A339D" w:rsidRPr="00BF7F4C" w:rsidRDefault="002A339D" w:rsidP="002A339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（6）投标人获奖情况（格式自定）</w:t>
      </w:r>
    </w:p>
    <w:p w:rsidR="002A339D" w:rsidRPr="00BF7F4C" w:rsidRDefault="002A339D" w:rsidP="002A339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（7）拟安排的项目负责人情况（仅限一人）（格式自定）</w:t>
      </w:r>
    </w:p>
    <w:p w:rsidR="002A339D" w:rsidRPr="00BF7F4C" w:rsidRDefault="002A339D" w:rsidP="002A339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（8）拟安排的项目主要团队成员（主要技术人员）情况（项目负责人除外）（格式自定）</w:t>
      </w:r>
    </w:p>
    <w:p w:rsidR="002A339D" w:rsidRPr="00BF7F4C" w:rsidRDefault="002A339D" w:rsidP="002A339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9</w:t>
      </w:r>
      <w:r w:rsidRPr="00BF7F4C">
        <w:rPr>
          <w:rFonts w:ascii="新宋体" w:eastAsia="新宋体" w:hAnsi="新宋体" w:hint="eastAsia"/>
          <w:color w:val="FF0000"/>
          <w:szCs w:val="21"/>
        </w:rPr>
        <w:t>）项目拟使用的车辆、场地、工具、机器等情况（格式自定）</w:t>
      </w:r>
    </w:p>
    <w:p w:rsidR="002A339D" w:rsidRDefault="002A339D" w:rsidP="002A339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0</w:t>
      </w:r>
      <w:r w:rsidRPr="00BF7F4C">
        <w:rPr>
          <w:rFonts w:ascii="新宋体" w:eastAsia="新宋体" w:hAnsi="新宋体" w:hint="eastAsia"/>
          <w:color w:val="FF0000"/>
          <w:szCs w:val="21"/>
        </w:rPr>
        <w:t>）服务</w:t>
      </w:r>
      <w:r w:rsidRPr="00902D12">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rsidR="002A339D" w:rsidRDefault="002A339D" w:rsidP="002A339D">
      <w:pPr>
        <w:spacing w:line="360" w:lineRule="auto"/>
        <w:rPr>
          <w:rFonts w:ascii="新宋体" w:eastAsia="新宋体" w:hAnsi="新宋体"/>
          <w:color w:val="FF0000"/>
          <w:szCs w:val="21"/>
        </w:rPr>
      </w:pPr>
      <w:r>
        <w:rPr>
          <w:rFonts w:ascii="新宋体" w:eastAsia="新宋体" w:hAnsi="新宋体" w:hint="eastAsia"/>
          <w:color w:val="FF0000"/>
          <w:szCs w:val="21"/>
        </w:rPr>
        <w:t>（11）</w:t>
      </w:r>
      <w:r w:rsidRPr="00EB736F">
        <w:rPr>
          <w:rFonts w:ascii="新宋体" w:eastAsia="新宋体" w:hAnsi="新宋体" w:hint="eastAsia"/>
          <w:color w:val="FF0000"/>
          <w:szCs w:val="21"/>
        </w:rPr>
        <w:t>商务要求条款偏离情况</w:t>
      </w:r>
    </w:p>
    <w:p w:rsidR="002A339D" w:rsidRPr="00BF7F4C" w:rsidRDefault="002A339D" w:rsidP="002A339D">
      <w:pPr>
        <w:spacing w:line="360" w:lineRule="auto"/>
        <w:rPr>
          <w:rFonts w:ascii="新宋体" w:eastAsia="新宋体" w:hAnsi="新宋体"/>
          <w:color w:val="FF0000"/>
          <w:szCs w:val="21"/>
        </w:rPr>
      </w:pPr>
      <w:r>
        <w:rPr>
          <w:rFonts w:ascii="新宋体" w:eastAsia="新宋体" w:hAnsi="新宋体" w:hint="eastAsia"/>
          <w:color w:val="FF0000"/>
          <w:szCs w:val="21"/>
        </w:rPr>
        <w:t>（12）</w:t>
      </w:r>
      <w:r w:rsidRPr="00E07FD7">
        <w:rPr>
          <w:rFonts w:ascii="新宋体" w:eastAsia="新宋体" w:hAnsi="新宋体" w:hint="eastAsia"/>
          <w:color w:val="FF0000"/>
          <w:szCs w:val="21"/>
        </w:rPr>
        <w:t>技术条款响应情况</w:t>
      </w:r>
    </w:p>
    <w:p w:rsidR="002A339D" w:rsidRDefault="002A339D" w:rsidP="002A339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1</w:t>
      </w:r>
      <w:r>
        <w:rPr>
          <w:rFonts w:ascii="新宋体" w:eastAsia="新宋体" w:hAnsi="新宋体" w:hint="eastAsia"/>
          <w:color w:val="FF0000"/>
          <w:szCs w:val="21"/>
        </w:rPr>
        <w:t>3</w:t>
      </w:r>
      <w:r w:rsidRPr="00BF7F4C">
        <w:rPr>
          <w:rFonts w:ascii="新宋体" w:eastAsia="新宋体" w:hAnsi="新宋体" w:hint="eastAsia"/>
          <w:color w:val="FF0000"/>
          <w:szCs w:val="21"/>
        </w:rPr>
        <w:t>）其它招标文件要求的内容及投标人认为需要补充的内容（格式自定）</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34543D" w:rsidRDefault="0034543D">
      <w:pPr>
        <w:spacing w:line="360" w:lineRule="auto"/>
        <w:rPr>
          <w:rFonts w:ascii="新宋体" w:eastAsia="新宋体" w:hAnsi="新宋体"/>
          <w:szCs w:val="21"/>
        </w:rPr>
      </w:pPr>
    </w:p>
    <w:p w:rsidR="0034543D" w:rsidRDefault="004D714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投标文件附件，主要包括以下</w:t>
      </w:r>
      <w:r>
        <w:rPr>
          <w:rFonts w:ascii="新宋体" w:eastAsia="新宋体" w:hAnsi="新宋体" w:hint="eastAsia"/>
          <w:szCs w:val="21"/>
        </w:rPr>
        <w:t>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）法定代表人证明书</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）投标文件签署授权委托书</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）政府采购违法行为风险知悉确认书</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）实质性条款响应情况表</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）详细分项报价</w:t>
      </w:r>
      <w:r>
        <w:rPr>
          <w:rFonts w:ascii="新宋体" w:eastAsia="新宋体" w:hAnsi="新宋体" w:hint="eastAsia"/>
          <w:szCs w:val="21"/>
        </w:rPr>
        <w:t>(</w:t>
      </w:r>
      <w:r>
        <w:rPr>
          <w:rFonts w:ascii="新宋体" w:eastAsia="新宋体" w:hAnsi="新宋体" w:hint="eastAsia"/>
          <w:szCs w:val="21"/>
        </w:rPr>
        <w:t>可选项</w:t>
      </w:r>
      <w:r>
        <w:rPr>
          <w:rFonts w:ascii="新宋体" w:eastAsia="新宋体" w:hAnsi="新宋体" w:hint="eastAsia"/>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）开标一览表</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）招标服务费承诺书</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）供应商基本情况表</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）实施方案（格式自定）</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10</w:t>
      </w:r>
      <w:r>
        <w:rPr>
          <w:rFonts w:ascii="新宋体" w:eastAsia="新宋体" w:hAnsi="新宋体" w:hint="eastAsia"/>
          <w:color w:val="FF0000"/>
          <w:szCs w:val="21"/>
        </w:rPr>
        <w:t>）项目重点难点分析、应对措施及相关的合理化建议（格式自定）</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color w:val="FF0000"/>
          <w:szCs w:val="21"/>
        </w:rPr>
        <w:t>1</w:t>
      </w:r>
      <w:r>
        <w:rPr>
          <w:rFonts w:ascii="新宋体" w:eastAsia="新宋体" w:hAnsi="新宋体" w:hint="eastAsia"/>
          <w:color w:val="FF0000"/>
          <w:szCs w:val="21"/>
        </w:rPr>
        <w:t>）质量（完成时间、安全、环保）保障措施及方案（格式自定）</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color w:val="FF0000"/>
          <w:szCs w:val="21"/>
        </w:rPr>
        <w:t>2</w:t>
      </w:r>
      <w:r>
        <w:rPr>
          <w:rFonts w:ascii="新宋体" w:eastAsia="新宋体" w:hAnsi="新宋体" w:hint="eastAsia"/>
          <w:color w:val="FF0000"/>
          <w:szCs w:val="21"/>
        </w:rPr>
        <w:t>）项目完成（服务期满）后的服务承诺（格式自定）</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color w:val="FF0000"/>
          <w:szCs w:val="21"/>
        </w:rPr>
        <w:t>3</w:t>
      </w:r>
      <w:r>
        <w:rPr>
          <w:rFonts w:ascii="新宋体" w:eastAsia="新宋体" w:hAnsi="新宋体" w:hint="eastAsia"/>
          <w:color w:val="FF0000"/>
          <w:szCs w:val="21"/>
        </w:rPr>
        <w:t>）违约承诺（格式自定）</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34543D" w:rsidRDefault="004D7143">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34543D" w:rsidRDefault="004D7143">
      <w:pPr>
        <w:pStyle w:val="4"/>
        <w:jc w:val="center"/>
        <w:rPr>
          <w:rFonts w:ascii="新宋体" w:eastAsia="新宋体" w:hAnsi="新宋体"/>
          <w:kern w:val="44"/>
        </w:rPr>
      </w:pPr>
      <w:r>
        <w:rPr>
          <w:rFonts w:ascii="新宋体" w:eastAsia="新宋体" w:hAnsi="新宋体" w:hint="eastAsia"/>
          <w:kern w:val="44"/>
        </w:rPr>
        <w:t>一、投标函</w:t>
      </w:r>
    </w:p>
    <w:p w:rsidR="0034543D" w:rsidRDefault="004D714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34543D" w:rsidRDefault="004D7143">
      <w:pPr>
        <w:spacing w:line="480" w:lineRule="auto"/>
        <w:rPr>
          <w:rFonts w:ascii="新宋体" w:eastAsia="新宋体" w:hAnsi="新宋体"/>
        </w:rPr>
      </w:pPr>
      <w:r>
        <w:rPr>
          <w:rFonts w:ascii="新宋体" w:eastAsia="新宋体" w:hAnsi="新宋体" w:hint="eastAsia"/>
        </w:rPr>
        <w:t>1</w:t>
      </w:r>
      <w:r>
        <w:rPr>
          <w:rFonts w:ascii="新宋体" w:eastAsia="新宋体" w:hAnsi="新宋体" w:hint="eastAsia"/>
        </w:rPr>
        <w:t>、根据已收到贵方的招标编号为</w:t>
      </w:r>
      <w:r>
        <w:rPr>
          <w:rFonts w:ascii="新宋体" w:eastAsia="新宋体" w:hAnsi="新宋体" w:hint="eastAsia"/>
        </w:rPr>
        <w:t xml:space="preserve">        </w:t>
      </w:r>
      <w:r>
        <w:rPr>
          <w:rFonts w:ascii="新宋体" w:eastAsia="新宋体" w:hAnsi="新宋体" w:hint="eastAsia"/>
        </w:rPr>
        <w:t>的</w:t>
      </w:r>
      <w:r>
        <w:rPr>
          <w:rFonts w:ascii="新宋体" w:eastAsia="新宋体" w:hAnsi="新宋体" w:hint="eastAsia"/>
        </w:rPr>
        <w:t xml:space="preserve">         </w:t>
      </w:r>
      <w:r>
        <w:rPr>
          <w:rFonts w:ascii="新宋体" w:eastAsia="新宋体" w:hAnsi="新宋体" w:hint="eastAsia"/>
        </w:rPr>
        <w:t>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34543D" w:rsidRDefault="004D7143">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w:t>
      </w:r>
      <w:r>
        <w:rPr>
          <w:rFonts w:ascii="新宋体" w:eastAsia="新宋体" w:hAnsi="新宋体" w:hint="eastAsia"/>
        </w:rPr>
        <w:t>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34543D" w:rsidRDefault="004D7143">
      <w:pPr>
        <w:spacing w:line="480" w:lineRule="auto"/>
        <w:rPr>
          <w:rFonts w:ascii="新宋体" w:eastAsia="新宋体" w:hAnsi="新宋体"/>
        </w:rPr>
      </w:pPr>
      <w:r>
        <w:rPr>
          <w:rFonts w:ascii="新宋体" w:eastAsia="新宋体" w:hAnsi="新宋体" w:hint="eastAsia"/>
        </w:rPr>
        <w:t>3</w:t>
      </w:r>
      <w:r>
        <w:rPr>
          <w:rFonts w:ascii="新宋体" w:eastAsia="新宋体" w:hAnsi="新宋体" w:hint="eastAsia"/>
        </w:rPr>
        <w:t>、如果我方中标，我方将按照规定提交上述总价</w:t>
      </w:r>
      <w:r>
        <w:rPr>
          <w:rFonts w:ascii="新宋体" w:eastAsia="新宋体" w:hAnsi="新宋体" w:hint="eastAsia"/>
        </w:rPr>
        <w:t xml:space="preserve">      </w:t>
      </w:r>
      <w:r>
        <w:rPr>
          <w:rFonts w:ascii="新宋体" w:eastAsia="新宋体" w:hAnsi="新宋体" w:hint="eastAsia"/>
        </w:rPr>
        <w:t>％（或</w:t>
      </w:r>
      <w:r>
        <w:rPr>
          <w:rFonts w:ascii="新宋体" w:eastAsia="新宋体" w:hAnsi="新宋体" w:hint="eastAsia"/>
        </w:rPr>
        <w:t xml:space="preserve">   </w:t>
      </w:r>
      <w:r>
        <w:rPr>
          <w:rFonts w:ascii="新宋体" w:eastAsia="新宋体" w:hAnsi="新宋体" w:hint="eastAsia"/>
        </w:rPr>
        <w:t>万元）作为履约担保。</w:t>
      </w:r>
    </w:p>
    <w:p w:rsidR="0034543D" w:rsidRDefault="004D7143">
      <w:pPr>
        <w:spacing w:line="480" w:lineRule="auto"/>
        <w:rPr>
          <w:rFonts w:ascii="新宋体" w:eastAsia="新宋体" w:hAnsi="新宋体"/>
        </w:rPr>
      </w:pPr>
      <w:r>
        <w:rPr>
          <w:rFonts w:ascii="新宋体" w:eastAsia="新宋体" w:hAnsi="新宋体" w:hint="eastAsia"/>
        </w:rPr>
        <w:t>4</w:t>
      </w:r>
      <w:r>
        <w:rPr>
          <w:rFonts w:ascii="新宋体" w:eastAsia="新宋体" w:hAnsi="新宋体" w:hint="eastAsia"/>
        </w:rPr>
        <w:t>、我方同意所递交的投标文件在“对通用条款的补充内容”中的投标有效期内有效，在此期间内我方的投标有可能中标，我方将受此约束。</w:t>
      </w:r>
    </w:p>
    <w:p w:rsidR="0034543D" w:rsidRDefault="004D7143">
      <w:pPr>
        <w:spacing w:line="480" w:lineRule="auto"/>
        <w:rPr>
          <w:rFonts w:ascii="新宋体" w:eastAsia="新宋体" w:hAnsi="新宋体"/>
        </w:rPr>
      </w:pPr>
      <w:r>
        <w:rPr>
          <w:rFonts w:ascii="新宋体" w:eastAsia="新宋体" w:hAnsi="新宋体" w:hint="eastAsia"/>
        </w:rPr>
        <w:t>5</w:t>
      </w:r>
      <w:r>
        <w:rPr>
          <w:rFonts w:ascii="新宋体" w:eastAsia="新宋体" w:hAnsi="新宋体" w:hint="eastAsia"/>
        </w:rPr>
        <w:t>、除非另外达成协议并生效，贵方的中标通知书和本投标文件将构成约束我们双方的合同。</w:t>
      </w:r>
    </w:p>
    <w:p w:rsidR="0034543D" w:rsidRDefault="004D7143">
      <w:pPr>
        <w:spacing w:line="480" w:lineRule="auto"/>
        <w:rPr>
          <w:rFonts w:ascii="新宋体" w:eastAsia="新宋体" w:hAnsi="新宋体"/>
        </w:rPr>
      </w:pPr>
      <w:r>
        <w:rPr>
          <w:rFonts w:ascii="新宋体" w:eastAsia="新宋体" w:hAnsi="新宋体" w:hint="eastAsia"/>
        </w:rPr>
        <w:t>6</w:t>
      </w:r>
      <w:r>
        <w:rPr>
          <w:rFonts w:ascii="新宋体" w:eastAsia="新宋体" w:hAnsi="新宋体" w:hint="eastAsia"/>
        </w:rPr>
        <w:t>、我方理解贵方将不受必须接受你们所收到的最低标价或其它任何投标文件的约束。</w:t>
      </w:r>
    </w:p>
    <w:p w:rsidR="0034543D" w:rsidRDefault="004D7143">
      <w:pPr>
        <w:spacing w:line="48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34543D" w:rsidRDefault="004D7143">
      <w:pPr>
        <w:spacing w:line="48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34543D" w:rsidRDefault="004D7143">
      <w:pPr>
        <w:spacing w:line="480" w:lineRule="auto"/>
        <w:rPr>
          <w:rFonts w:ascii="新宋体" w:eastAsia="新宋体" w:hAnsi="新宋体"/>
        </w:rPr>
      </w:pPr>
      <w:r>
        <w:rPr>
          <w:rFonts w:ascii="新宋体" w:eastAsia="新宋体" w:hAnsi="新宋体" w:hint="eastAsia"/>
        </w:rPr>
        <w:t>法定代表人或其委托代理人：（盖章或签字）</w:t>
      </w:r>
    </w:p>
    <w:p w:rsidR="0034543D" w:rsidRDefault="004D7143">
      <w:pPr>
        <w:spacing w:line="48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p>
    <w:p w:rsidR="0034543D" w:rsidRDefault="004D7143">
      <w:pPr>
        <w:spacing w:line="480" w:lineRule="auto"/>
        <w:rPr>
          <w:rFonts w:ascii="新宋体" w:eastAsia="新宋体" w:hAnsi="新宋体"/>
        </w:rPr>
      </w:pPr>
      <w:r>
        <w:rPr>
          <w:rFonts w:ascii="新宋体" w:eastAsia="新宋体" w:hAnsi="新宋体" w:hint="eastAsia"/>
        </w:rPr>
        <w:t>邮政编码：</w:t>
      </w:r>
      <w:r>
        <w:rPr>
          <w:rFonts w:ascii="新宋体" w:eastAsia="新宋体" w:hAnsi="新宋体" w:hint="eastAsia"/>
        </w:rPr>
        <w:t xml:space="preserve">            </w:t>
      </w:r>
      <w:r>
        <w:rPr>
          <w:rFonts w:ascii="新宋体" w:eastAsia="新宋体" w:hAnsi="新宋体" w:hint="eastAsia"/>
        </w:rPr>
        <w:t>电话：</w:t>
      </w:r>
      <w:r>
        <w:rPr>
          <w:rFonts w:ascii="新宋体" w:eastAsia="新宋体" w:hAnsi="新宋体" w:hint="eastAsia"/>
        </w:rPr>
        <w:t xml:space="preserve">            </w:t>
      </w:r>
      <w:r>
        <w:rPr>
          <w:rFonts w:ascii="新宋体" w:eastAsia="新宋体" w:hAnsi="新宋体" w:hint="eastAsia"/>
        </w:rPr>
        <w:t>传真：</w:t>
      </w:r>
      <w:r>
        <w:rPr>
          <w:rFonts w:ascii="新宋体" w:eastAsia="新宋体" w:hAnsi="新宋体" w:hint="eastAsia"/>
        </w:rPr>
        <w:t xml:space="preserve">            </w:t>
      </w:r>
    </w:p>
    <w:p w:rsidR="0034543D" w:rsidRDefault="004D7143">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34543D" w:rsidRDefault="004D7143">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34543D" w:rsidRDefault="004D7143">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34543D" w:rsidRDefault="004D7143">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34543D" w:rsidRDefault="0034543D">
      <w:pPr>
        <w:rPr>
          <w:rFonts w:ascii="新宋体" w:eastAsia="新宋体" w:hAnsi="新宋体"/>
        </w:rPr>
      </w:pPr>
    </w:p>
    <w:p w:rsidR="0034543D" w:rsidRDefault="004D7143">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34543D" w:rsidRDefault="0034543D">
      <w:pPr>
        <w:rPr>
          <w:rFonts w:ascii="新宋体" w:eastAsia="新宋体" w:hAnsi="新宋体"/>
        </w:rPr>
      </w:pPr>
    </w:p>
    <w:p w:rsidR="0034543D" w:rsidRDefault="004D7143">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34543D" w:rsidRDefault="004D714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34543D" w:rsidRDefault="004D7143">
      <w:pPr>
        <w:spacing w:line="360" w:lineRule="auto"/>
        <w:rPr>
          <w:rFonts w:ascii="新宋体" w:eastAsia="新宋体" w:hAnsi="新宋体"/>
        </w:rPr>
      </w:pPr>
      <w:r>
        <w:rPr>
          <w:rFonts w:ascii="新宋体" w:eastAsia="新宋体" w:hAnsi="新宋体" w:hint="eastAsia"/>
        </w:rPr>
        <w:t>我公司承诺：</w:t>
      </w:r>
    </w:p>
    <w:p w:rsidR="0034543D" w:rsidRDefault="004D7143">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我公司本招标项目所提供的货物或服务未侵犯知识产权。</w:t>
      </w:r>
    </w:p>
    <w:p w:rsidR="0034543D" w:rsidRDefault="004D7143">
      <w:pPr>
        <w:spacing w:line="360" w:lineRule="auto"/>
        <w:rPr>
          <w:rFonts w:ascii="新宋体" w:eastAsia="新宋体" w:hAnsi="新宋体"/>
        </w:rPr>
      </w:pPr>
      <w:r>
        <w:rPr>
          <w:rFonts w:ascii="新宋体" w:eastAsia="新宋体" w:hAnsi="新宋体" w:hint="eastAsia"/>
        </w:rPr>
        <w:t>2.</w:t>
      </w:r>
      <w:r>
        <w:rPr>
          <w:rFonts w:ascii="新宋体" w:eastAsia="新宋体" w:hAnsi="新宋体" w:hint="eastAsia"/>
        </w:rPr>
        <w:t>我公司参与本项目投标前三年内，在经营活动中没有重大违法记录。</w:t>
      </w:r>
    </w:p>
    <w:p w:rsidR="0034543D" w:rsidRDefault="004D7143">
      <w:pPr>
        <w:spacing w:line="360" w:lineRule="auto"/>
        <w:rPr>
          <w:rFonts w:ascii="新宋体" w:eastAsia="新宋体" w:hAnsi="新宋体"/>
        </w:rPr>
      </w:pPr>
      <w:r>
        <w:rPr>
          <w:rFonts w:ascii="新宋体" w:eastAsia="新宋体" w:hAnsi="新宋体" w:hint="eastAsia"/>
        </w:rPr>
        <w:t>3.</w:t>
      </w:r>
      <w:r>
        <w:rPr>
          <w:rFonts w:ascii="新宋体" w:eastAsia="新宋体" w:hAnsi="新宋体" w:hint="eastAsia"/>
        </w:rPr>
        <w:t>我公司参与本项目政府采购活动时不存在被有关部门禁止参与政府采购活动且在有效期内的情况。</w:t>
      </w:r>
    </w:p>
    <w:p w:rsidR="0034543D" w:rsidRDefault="004D7143">
      <w:pPr>
        <w:spacing w:line="360" w:lineRule="auto"/>
        <w:rPr>
          <w:rFonts w:ascii="新宋体" w:eastAsia="新宋体" w:hAnsi="新宋体"/>
        </w:rPr>
      </w:pPr>
      <w:r>
        <w:rPr>
          <w:rFonts w:ascii="新宋体" w:eastAsia="新宋体" w:hAnsi="新宋体" w:hint="eastAsia"/>
        </w:rPr>
        <w:t>4.</w:t>
      </w:r>
      <w:r>
        <w:rPr>
          <w:rFonts w:ascii="新宋体" w:eastAsia="新宋体" w:hAnsi="新宋体" w:hint="eastAsia"/>
        </w:rPr>
        <w:t>我公司具备《中华人民共和国政府采购法》第二十二条第一款规定的六项条件。</w:t>
      </w:r>
    </w:p>
    <w:p w:rsidR="0034543D" w:rsidRDefault="004D7143">
      <w:pPr>
        <w:spacing w:line="360" w:lineRule="auto"/>
        <w:rPr>
          <w:rFonts w:ascii="新宋体" w:eastAsia="新宋体" w:hAnsi="新宋体"/>
        </w:rPr>
      </w:pPr>
      <w:r>
        <w:rPr>
          <w:rFonts w:ascii="新宋体" w:eastAsia="新宋体" w:hAnsi="新宋体" w:hint="eastAsia"/>
        </w:rPr>
        <w:t>5.</w:t>
      </w:r>
      <w:r>
        <w:rPr>
          <w:rFonts w:ascii="新宋体" w:eastAsia="新宋体" w:hAnsi="新宋体" w:hint="eastAsia"/>
        </w:rPr>
        <w:t>我公司未被列入失信被执行人、重大税收违法案件当事人名单、政府采购严重违法失信行为记录名单。</w:t>
      </w:r>
    </w:p>
    <w:p w:rsidR="0034543D" w:rsidRDefault="004D7143">
      <w:pPr>
        <w:spacing w:line="360" w:lineRule="auto"/>
        <w:rPr>
          <w:rFonts w:ascii="新宋体" w:eastAsia="新宋体" w:hAnsi="新宋体"/>
        </w:rPr>
      </w:pPr>
      <w:r>
        <w:rPr>
          <w:rFonts w:ascii="新宋体" w:eastAsia="新宋体" w:hAnsi="新宋体" w:hint="eastAsia"/>
        </w:rPr>
        <w:t>6.</w:t>
      </w:r>
      <w:r>
        <w:rPr>
          <w:rFonts w:ascii="新宋体" w:eastAsia="新宋体" w:hAnsi="新宋体" w:hint="eastAsia"/>
        </w:rPr>
        <w:t>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w:t>
      </w:r>
      <w:r>
        <w:rPr>
          <w:rFonts w:ascii="新宋体" w:eastAsia="新宋体" w:hAnsi="新宋体" w:hint="eastAsia"/>
        </w:rPr>
        <w:t>被提请政府采购监督管理部门给予一定年限内禁止参与政府采购活动或其他处罚。</w:t>
      </w:r>
    </w:p>
    <w:p w:rsidR="0034543D" w:rsidRDefault="004D7143">
      <w:pPr>
        <w:spacing w:line="360" w:lineRule="auto"/>
        <w:rPr>
          <w:rFonts w:ascii="新宋体" w:eastAsia="新宋体" w:hAnsi="新宋体"/>
        </w:rPr>
      </w:pPr>
      <w:r>
        <w:rPr>
          <w:rFonts w:ascii="新宋体" w:eastAsia="新宋体" w:hAnsi="新宋体" w:hint="eastAsia"/>
        </w:rPr>
        <w:t>7.</w:t>
      </w:r>
      <w:r>
        <w:rPr>
          <w:rFonts w:ascii="新宋体" w:eastAsia="新宋体" w:hAnsi="新宋体" w:hint="eastAsia"/>
        </w:rPr>
        <w:t>我公司如果中标，做到守信，不偷工减料，依照本项目招标文件需求内容、签署的采购合同及本公司在投标中所作的一切承诺履约。项目验收达到全部指标合格，力争优良。</w:t>
      </w:r>
    </w:p>
    <w:p w:rsidR="0034543D" w:rsidRDefault="004D7143">
      <w:pPr>
        <w:spacing w:line="360" w:lineRule="auto"/>
        <w:rPr>
          <w:rFonts w:ascii="新宋体" w:eastAsia="新宋体" w:hAnsi="新宋体"/>
        </w:rPr>
      </w:pPr>
      <w:r>
        <w:rPr>
          <w:rFonts w:ascii="新宋体" w:eastAsia="新宋体" w:hAnsi="新宋体" w:hint="eastAsia"/>
        </w:rPr>
        <w:t>8.</w:t>
      </w:r>
      <w:r>
        <w:rPr>
          <w:rFonts w:ascii="新宋体" w:eastAsia="新宋体" w:hAnsi="新宋体" w:hint="eastAsia"/>
        </w:rPr>
        <w:t>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w:t>
      </w:r>
      <w:r>
        <w:rPr>
          <w:rFonts w:ascii="新宋体" w:eastAsia="新宋体" w:hAnsi="新宋体" w:hint="eastAsia"/>
        </w:rPr>
        <w:t>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34543D" w:rsidRDefault="004D7143">
      <w:pPr>
        <w:spacing w:line="360" w:lineRule="auto"/>
        <w:rPr>
          <w:rFonts w:ascii="新宋体" w:eastAsia="新宋体" w:hAnsi="新宋体"/>
        </w:rPr>
      </w:pPr>
      <w:r>
        <w:rPr>
          <w:rFonts w:ascii="新宋体" w:eastAsia="新宋体" w:hAnsi="新宋体" w:hint="eastAsia"/>
        </w:rPr>
        <w:t>9.</w:t>
      </w:r>
      <w:r>
        <w:rPr>
          <w:rFonts w:ascii="新宋体" w:eastAsia="新宋体" w:hAnsi="新宋体"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34543D" w:rsidRDefault="004D7143">
      <w:pPr>
        <w:spacing w:line="360" w:lineRule="auto"/>
        <w:rPr>
          <w:rFonts w:ascii="新宋体" w:eastAsia="新宋体" w:hAnsi="新宋体"/>
        </w:rPr>
      </w:pPr>
      <w:r>
        <w:rPr>
          <w:rFonts w:ascii="新宋体" w:eastAsia="新宋体" w:hAnsi="新宋体" w:hint="eastAsia"/>
        </w:rPr>
        <w:t>10.</w:t>
      </w:r>
      <w:r>
        <w:rPr>
          <w:rFonts w:ascii="新宋体" w:eastAsia="新宋体" w:hAnsi="新宋体" w:hint="eastAsia"/>
        </w:rPr>
        <w:t>我</w:t>
      </w:r>
      <w:r>
        <w:rPr>
          <w:rFonts w:ascii="新宋体" w:eastAsia="新宋体" w:hAnsi="新宋体" w:hint="eastAsia"/>
        </w:rPr>
        <w:t>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34543D" w:rsidRDefault="004D7143">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Pr>
          <w:rFonts w:ascii="新宋体" w:eastAsia="新宋体" w:hAnsi="新宋体" w:hint="eastAsia"/>
        </w:rPr>
        <w:t>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p>
    <w:p w:rsidR="0034543D" w:rsidRDefault="004D7143">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2.</w:t>
      </w:r>
      <w:r>
        <w:rPr>
          <w:rFonts w:ascii="新宋体" w:eastAsia="新宋体" w:hAnsi="新宋体" w:hint="eastAsia"/>
        </w:rPr>
        <w:t>我公司承诺不存在《深圳市财政局政府采购供应商信用信息管理办法》（深财</w:t>
      </w:r>
      <w:proofErr w:type="gramStart"/>
      <w:r>
        <w:rPr>
          <w:rFonts w:ascii="新宋体" w:eastAsia="新宋体" w:hAnsi="新宋体" w:hint="eastAsia"/>
        </w:rPr>
        <w:t>规</w:t>
      </w:r>
      <w:proofErr w:type="gramEnd"/>
      <w:r>
        <w:rPr>
          <w:rFonts w:ascii="新宋体" w:eastAsia="新宋体" w:hAnsi="新宋体" w:hint="eastAsia"/>
        </w:rPr>
        <w:t>〔</w:t>
      </w:r>
      <w:r>
        <w:rPr>
          <w:rFonts w:ascii="新宋体" w:eastAsia="新宋体" w:hAnsi="新宋体" w:hint="eastAsia"/>
        </w:rPr>
        <w:t>2023</w:t>
      </w:r>
      <w:r>
        <w:rPr>
          <w:rFonts w:ascii="新宋体" w:eastAsia="新宋体" w:hAnsi="新宋体" w:hint="eastAsia"/>
        </w:rPr>
        <w:t>〕</w:t>
      </w:r>
      <w:r>
        <w:rPr>
          <w:rFonts w:ascii="新宋体" w:eastAsia="新宋体" w:hAnsi="新宋体" w:hint="eastAsia"/>
        </w:rPr>
        <w:t>3</w:t>
      </w:r>
      <w:r>
        <w:rPr>
          <w:rFonts w:ascii="新宋体" w:eastAsia="新宋体" w:hAnsi="新宋体" w:hint="eastAsia"/>
        </w:rPr>
        <w:t>号）列明的严重违法失信行为。</w:t>
      </w:r>
    </w:p>
    <w:p w:rsidR="0034543D" w:rsidRDefault="004D7143">
      <w:pPr>
        <w:spacing w:line="360" w:lineRule="auto"/>
        <w:rPr>
          <w:rFonts w:ascii="新宋体" w:eastAsia="新宋体" w:hAnsi="新宋体"/>
        </w:rPr>
      </w:pPr>
      <w:r>
        <w:rPr>
          <w:rFonts w:ascii="新宋体" w:eastAsia="新宋体" w:hAnsi="新宋体" w:hint="eastAsia"/>
        </w:rPr>
        <w:t>以上承诺，如有违反，愿依照国家相关法律处理，并承担由此给采购人带来的损失。</w:t>
      </w:r>
      <w:r>
        <w:rPr>
          <w:rFonts w:ascii="新宋体" w:eastAsia="新宋体" w:hAnsi="新宋体" w:hint="eastAsia"/>
        </w:rPr>
        <w:t xml:space="preserve">                                </w:t>
      </w:r>
      <w:r>
        <w:rPr>
          <w:rFonts w:ascii="新宋体" w:eastAsia="新宋体" w:hAnsi="新宋体" w:hint="eastAsia"/>
        </w:rPr>
        <w:t xml:space="preserve"> </w:t>
      </w:r>
    </w:p>
    <w:p w:rsidR="0034543D" w:rsidRDefault="004D7143">
      <w:pPr>
        <w:spacing w:line="36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34543D" w:rsidRDefault="004D7143">
      <w:pPr>
        <w:spacing w:line="36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34543D" w:rsidRDefault="004D7143">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rsidR="0034543D" w:rsidRDefault="004D7143">
      <w:pPr>
        <w:spacing w:line="36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r>
        <w:rPr>
          <w:rFonts w:ascii="新宋体" w:eastAsia="新宋体" w:hAnsi="新宋体" w:hint="eastAsia"/>
        </w:rPr>
        <w:t xml:space="preserve">   </w:t>
      </w:r>
    </w:p>
    <w:p w:rsidR="0034543D" w:rsidRDefault="0034543D">
      <w:pPr>
        <w:ind w:firstLine="645"/>
        <w:rPr>
          <w:rFonts w:ascii="新宋体" w:eastAsia="新宋体" w:hAnsi="新宋体"/>
          <w:szCs w:val="21"/>
        </w:rPr>
      </w:pPr>
    </w:p>
    <w:p w:rsidR="0034543D" w:rsidRDefault="004D7143">
      <w:pPr>
        <w:widowControl/>
        <w:jc w:val="left"/>
        <w:rPr>
          <w:rFonts w:ascii="新宋体" w:eastAsia="新宋体" w:hAnsi="新宋体"/>
          <w:b/>
          <w:bCs/>
          <w:kern w:val="44"/>
          <w:sz w:val="28"/>
          <w:szCs w:val="28"/>
        </w:rPr>
      </w:pPr>
      <w:r>
        <w:rPr>
          <w:rFonts w:ascii="新宋体" w:eastAsia="新宋体" w:hAnsi="新宋体"/>
          <w:kern w:val="44"/>
        </w:rPr>
        <w:br w:type="page"/>
      </w:r>
    </w:p>
    <w:p w:rsidR="0034543D" w:rsidRDefault="004D7143">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投标人情况介绍：</w:t>
      </w:r>
    </w:p>
    <w:p w:rsidR="0034543D" w:rsidRDefault="004D714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资格证明材料：</w:t>
      </w:r>
    </w:p>
    <w:p w:rsidR="0034543D" w:rsidRDefault="004D7143">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w:t>
      </w:r>
      <w:r>
        <w:rPr>
          <w:rFonts w:ascii="新宋体" w:eastAsia="新宋体" w:hAnsi="新宋体" w:hint="eastAsia"/>
          <w:szCs w:val="21"/>
        </w:rPr>
        <w:t>或复印件</w:t>
      </w:r>
      <w:r>
        <w:rPr>
          <w:rFonts w:ascii="新宋体" w:eastAsia="新宋体" w:hAnsi="新宋体" w:hint="eastAsia"/>
          <w:szCs w:val="21"/>
        </w:rPr>
        <w:t>，原件备查）。</w:t>
      </w:r>
    </w:p>
    <w:p w:rsidR="0034543D" w:rsidRDefault="0034543D">
      <w:pPr>
        <w:spacing w:line="360" w:lineRule="auto"/>
        <w:rPr>
          <w:rFonts w:ascii="新宋体" w:eastAsia="新宋体" w:hAnsi="新宋体"/>
          <w:szCs w:val="21"/>
        </w:rPr>
      </w:pPr>
    </w:p>
    <w:p w:rsidR="0034543D" w:rsidRDefault="004D714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如联合体投标，投标人还必须提供《联合体投标协议》</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r>
        <w:rPr>
          <w:rFonts w:ascii="新宋体" w:eastAsia="新宋体" w:hAnsi="新宋体" w:hint="eastAsia"/>
          <w:szCs w:val="21"/>
        </w:rPr>
        <w:t>。</w:t>
      </w:r>
    </w:p>
    <w:p w:rsidR="0034543D" w:rsidRDefault="004D7143">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kern w:val="0"/>
          <w:szCs w:val="21"/>
        </w:rPr>
        <w:t>、</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p>
    <w:p w:rsidR="0034543D" w:rsidRDefault="004D7143">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34543D" w:rsidRDefault="004D7143">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34543D" w:rsidRDefault="004D7143">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Pr>
          <w:rFonts w:ascii="新宋体" w:eastAsia="新宋体" w:hAnsi="新宋体" w:hint="eastAsia"/>
          <w:szCs w:val="21"/>
        </w:rPr>
        <w:t>，属于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34543D" w:rsidRDefault="004D7143">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（请填写：中型企业、小型企业、微型企业）；本公司对上述声明的真实性负责。如有虚假，将依法承担相应责任。</w:t>
      </w:r>
      <w:r>
        <w:rPr>
          <w:rFonts w:ascii="新宋体" w:eastAsia="新宋体" w:hAnsi="新宋体" w:hint="eastAsia"/>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34543D" w:rsidRDefault="004D7143">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w:t>
      </w:r>
      <w:r>
        <w:rPr>
          <w:rFonts w:ascii="新宋体" w:eastAsia="新宋体" w:hAnsi="新宋体" w:hint="eastAsia"/>
          <w:szCs w:val="21"/>
        </w:rPr>
        <w:t>成立企业可不填报。</w:t>
      </w:r>
    </w:p>
    <w:p w:rsidR="0034543D" w:rsidRDefault="004D7143">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34543D" w:rsidRDefault="004D7143">
      <w:pPr>
        <w:spacing w:line="360" w:lineRule="auto"/>
        <w:ind w:right="840"/>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日期：</w:t>
      </w:r>
    </w:p>
    <w:p w:rsidR="0034543D" w:rsidRDefault="004D7143">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34543D" w:rsidRDefault="004D7143">
      <w:pPr>
        <w:spacing w:line="360" w:lineRule="auto"/>
        <w:rPr>
          <w:rFonts w:ascii="新宋体" w:eastAsia="新宋体" w:hAnsi="新宋体"/>
          <w:szCs w:val="21"/>
        </w:rPr>
      </w:pPr>
      <w:r>
        <w:rPr>
          <w:rFonts w:ascii="新宋体" w:eastAsia="新宋体" w:hAnsi="新宋体" w:hint="eastAsia"/>
          <w:szCs w:val="21"/>
        </w:rPr>
        <w:t>本单位郑重声明，根据《财政部</w:t>
      </w:r>
      <w:r>
        <w:rPr>
          <w:rFonts w:ascii="新宋体" w:eastAsia="新宋体" w:hAnsi="新宋体" w:hint="eastAsia"/>
          <w:szCs w:val="21"/>
        </w:rPr>
        <w:t xml:space="preserve"> </w:t>
      </w:r>
      <w:r>
        <w:rPr>
          <w:rFonts w:ascii="新宋体" w:eastAsia="新宋体" w:hAnsi="新宋体" w:hint="eastAsia"/>
          <w:szCs w:val="21"/>
        </w:rPr>
        <w:t>民政部</w:t>
      </w:r>
      <w:r>
        <w:rPr>
          <w:rFonts w:ascii="新宋体" w:eastAsia="新宋体" w:hAnsi="新宋体" w:hint="eastAsia"/>
          <w:szCs w:val="21"/>
        </w:rPr>
        <w:t xml:space="preserve"> </w:t>
      </w:r>
      <w:r>
        <w:rPr>
          <w:rFonts w:ascii="新宋体" w:eastAsia="新宋体" w:hAnsi="新宋体" w:hint="eastAsia"/>
          <w:szCs w:val="21"/>
        </w:rPr>
        <w:t>中国残疾人联合会关于促进残疾人就业政府采购政策的通知》（财库〔</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 xml:space="preserve"> 141</w:t>
      </w:r>
      <w:r>
        <w:rPr>
          <w:rFonts w:ascii="新宋体" w:eastAsia="新宋体" w:hAnsi="新宋体" w:hint="eastAsia"/>
          <w:szCs w:val="21"/>
        </w:rPr>
        <w:t>号）的规定，本单位为符合条件的残疾人福利性单位，且本单位参加</w:t>
      </w:r>
      <w:r>
        <w:rPr>
          <w:rFonts w:ascii="新宋体" w:eastAsia="新宋体" w:hAnsi="新宋体" w:hint="eastAsia"/>
          <w:szCs w:val="21"/>
        </w:rPr>
        <w:t>______</w:t>
      </w:r>
      <w:r>
        <w:rPr>
          <w:rFonts w:ascii="新宋体" w:eastAsia="新宋体" w:hAnsi="新宋体" w:hint="eastAsia"/>
          <w:szCs w:val="21"/>
        </w:rPr>
        <w:lastRenderedPageBreak/>
        <w:t>单位的</w:t>
      </w:r>
      <w:r>
        <w:rPr>
          <w:rFonts w:ascii="新宋体" w:eastAsia="新宋体" w:hAnsi="新宋体" w:hint="eastAsia"/>
          <w:szCs w:val="21"/>
        </w:rPr>
        <w:t>______</w:t>
      </w:r>
      <w:r>
        <w:rPr>
          <w:rFonts w:ascii="新宋体" w:eastAsia="新宋体" w:hAnsi="新宋体" w:hint="eastAsia"/>
          <w:szCs w:val="21"/>
        </w:rPr>
        <w:t>项目采购活动提供本单位制造的货物（由本单位承担工程</w:t>
      </w:r>
      <w:r>
        <w:rPr>
          <w:rFonts w:ascii="新宋体" w:eastAsia="新宋体" w:hAnsi="新宋体" w:hint="eastAsia"/>
          <w:szCs w:val="21"/>
        </w:rPr>
        <w:t>/</w:t>
      </w:r>
      <w:r>
        <w:rPr>
          <w:rFonts w:ascii="新宋体" w:eastAsia="新宋体" w:hAnsi="新宋体" w:hint="eastAsia"/>
          <w:szCs w:val="21"/>
        </w:rPr>
        <w:t>提供服务），或者提供其他残疾人福利性单位制造的货物（不包括使用非残疾</w:t>
      </w:r>
      <w:r>
        <w:rPr>
          <w:rFonts w:ascii="新宋体" w:eastAsia="新宋体" w:hAnsi="新宋体" w:hint="eastAsia"/>
          <w:szCs w:val="21"/>
        </w:rPr>
        <w:t>人福利性单位注册商标的货物）。</w:t>
      </w:r>
    </w:p>
    <w:p w:rsidR="0034543D" w:rsidRDefault="004D7143">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34543D" w:rsidRDefault="004D7143">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34543D" w:rsidRDefault="004D7143">
      <w:pPr>
        <w:spacing w:line="360" w:lineRule="auto"/>
        <w:jc w:val="left"/>
        <w:rPr>
          <w:rFonts w:ascii="新宋体" w:eastAsia="新宋体" w:hAnsi="新宋体"/>
          <w:szCs w:val="21"/>
        </w:rPr>
      </w:pPr>
      <w:r>
        <w:rPr>
          <w:rFonts w:ascii="新宋体" w:eastAsia="新宋体" w:hAnsi="新宋体" w:hint="eastAsia"/>
          <w:szCs w:val="21"/>
        </w:rPr>
        <w:t>本单位（人）自愿参加（</w:t>
      </w:r>
      <w:r>
        <w:rPr>
          <w:rFonts w:ascii="新宋体" w:eastAsia="新宋体" w:hAnsi="新宋体" w:hint="eastAsia"/>
          <w:szCs w:val="21"/>
        </w:rPr>
        <w:t xml:space="preserve"> </w:t>
      </w:r>
      <w:r>
        <w:rPr>
          <w:rFonts w:ascii="新宋体" w:eastAsia="新宋体" w:hAnsi="新宋体" w:hint="eastAsia"/>
          <w:szCs w:val="21"/>
        </w:rPr>
        <w:t>）单位（</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活动（项目）。</w:t>
      </w:r>
      <w:r>
        <w:rPr>
          <w:rFonts w:ascii="新宋体" w:eastAsia="新宋体" w:hAnsi="新宋体" w:hint="eastAsia"/>
          <w:szCs w:val="21"/>
        </w:rPr>
        <w:t xml:space="preserve"> </w:t>
      </w:r>
      <w:r>
        <w:rPr>
          <w:rFonts w:ascii="新宋体" w:eastAsia="新宋体" w:hAnsi="新宋体" w:hint="eastAsia"/>
          <w:szCs w:val="21"/>
        </w:rPr>
        <w:t>按照《深圳经济特区知识产权保护条例》第五十三条等规定和活</w:t>
      </w:r>
      <w:r>
        <w:rPr>
          <w:rFonts w:ascii="新宋体" w:eastAsia="新宋体" w:hAnsi="新宋体" w:hint="eastAsia"/>
          <w:szCs w:val="21"/>
        </w:rPr>
        <w:t xml:space="preserve"> </w:t>
      </w:r>
      <w:proofErr w:type="gramStart"/>
      <w:r>
        <w:rPr>
          <w:rFonts w:ascii="新宋体" w:eastAsia="新宋体" w:hAnsi="新宋体" w:hint="eastAsia"/>
          <w:szCs w:val="21"/>
        </w:rPr>
        <w:t>动组织</w:t>
      </w:r>
      <w:proofErr w:type="gramEnd"/>
      <w:r>
        <w:rPr>
          <w:rFonts w:ascii="新宋体" w:eastAsia="新宋体" w:hAnsi="新宋体" w:hint="eastAsia"/>
          <w:szCs w:val="21"/>
        </w:rPr>
        <w:t>方发布的有关文件要求，本单位（人）郑重承诺：</w:t>
      </w:r>
      <w:r>
        <w:rPr>
          <w:rFonts w:ascii="新宋体" w:eastAsia="新宋体" w:hAnsi="新宋体" w:hint="eastAsia"/>
          <w:szCs w:val="21"/>
        </w:rPr>
        <w:t xml:space="preserve"> </w:t>
      </w:r>
    </w:p>
    <w:p w:rsidR="0034543D" w:rsidRDefault="004D7143">
      <w:pPr>
        <w:spacing w:line="360" w:lineRule="auto"/>
        <w:jc w:val="left"/>
        <w:rPr>
          <w:rFonts w:ascii="新宋体" w:eastAsia="新宋体" w:hAnsi="新宋体"/>
          <w:szCs w:val="21"/>
        </w:rPr>
      </w:pPr>
      <w:r>
        <w:rPr>
          <w:rFonts w:ascii="新宋体" w:eastAsia="新宋体" w:hAnsi="新宋体" w:hint="eastAsia"/>
          <w:szCs w:val="21"/>
        </w:rPr>
        <w:t>本单位（人）所申报的项目（所提供的货物或服务）未侵犯</w:t>
      </w:r>
      <w:r>
        <w:rPr>
          <w:rFonts w:ascii="新宋体" w:eastAsia="新宋体" w:hAnsi="新宋体" w:hint="eastAsia"/>
          <w:szCs w:val="21"/>
        </w:rPr>
        <w:t xml:space="preserve"> </w:t>
      </w:r>
      <w:r>
        <w:rPr>
          <w:rFonts w:ascii="新宋体" w:eastAsia="新宋体" w:hAnsi="新宋体" w:hint="eastAsia"/>
          <w:szCs w:val="21"/>
        </w:rPr>
        <w:t>他人知识产权，并承诺在实施本项目时不侵犯他人知识产权具体如下</w:t>
      </w:r>
      <w:r>
        <w:rPr>
          <w:rFonts w:ascii="新宋体" w:eastAsia="新宋体" w:hAnsi="新宋体" w:hint="eastAsia"/>
          <w:szCs w:val="21"/>
        </w:rPr>
        <w:t>：</w:t>
      </w:r>
      <w:r>
        <w:rPr>
          <w:rFonts w:ascii="新宋体" w:eastAsia="新宋体" w:hAnsi="新宋体" w:hint="eastAsia"/>
          <w:szCs w:val="21"/>
        </w:rPr>
        <w:t xml:space="preserve">  </w:t>
      </w:r>
    </w:p>
    <w:p w:rsidR="0034543D" w:rsidRDefault="004D7143">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w:t>
      </w:r>
      <w:r>
        <w:rPr>
          <w:rFonts w:ascii="新宋体" w:eastAsia="新宋体" w:hAnsi="新宋体" w:hint="eastAsia"/>
          <w:szCs w:val="21"/>
        </w:rPr>
        <w:t xml:space="preserve"> </w:t>
      </w:r>
      <w:r>
        <w:rPr>
          <w:rFonts w:ascii="新宋体" w:eastAsia="新宋体" w:hAnsi="新宋体" w:hint="eastAsia"/>
          <w:szCs w:val="21"/>
        </w:rPr>
        <w:t>识产权纠纷），并根据与</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）单位签订的协议承担违约责任</w:t>
      </w:r>
      <w:r>
        <w:rPr>
          <w:rFonts w:ascii="新宋体" w:eastAsia="新宋体" w:hAnsi="新宋体" w:hint="eastAsia"/>
          <w:szCs w:val="21"/>
        </w:rPr>
        <w:t xml:space="preserve"> </w:t>
      </w:r>
      <w:r>
        <w:rPr>
          <w:rFonts w:ascii="新宋体" w:eastAsia="新宋体" w:hAnsi="新宋体" w:hint="eastAsia"/>
          <w:szCs w:val="21"/>
        </w:rPr>
        <w:t>（或直接依据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书承担责任）。</w:t>
      </w:r>
      <w:r>
        <w:rPr>
          <w:rFonts w:ascii="新宋体" w:eastAsia="新宋体" w:hAnsi="新宋体" w:hint="eastAsia"/>
          <w:szCs w:val="21"/>
        </w:rPr>
        <w:t xml:space="preserve"> </w:t>
      </w:r>
    </w:p>
    <w:p w:rsidR="0034543D" w:rsidRDefault="004D7143">
      <w:pPr>
        <w:spacing w:line="360" w:lineRule="auto"/>
        <w:jc w:val="left"/>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rsidR="0034543D" w:rsidRDefault="004D7143">
      <w:pPr>
        <w:spacing w:line="360" w:lineRule="auto"/>
        <w:jc w:val="left"/>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p>
    <w:p w:rsidR="0034543D" w:rsidRDefault="004D7143">
      <w:pPr>
        <w:spacing w:line="360" w:lineRule="auto"/>
        <w:jc w:val="left"/>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rsidR="009D0602" w:rsidRPr="00BF7F4C" w:rsidRDefault="009D0602" w:rsidP="009D060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rsidR="009D0602" w:rsidRPr="00BF7F4C" w:rsidRDefault="009D0602" w:rsidP="009D060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rsidR="009D0602" w:rsidRPr="00BF7F4C" w:rsidRDefault="009D0602" w:rsidP="009D060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（6）投标人获奖情况（格式自定）</w:t>
      </w:r>
    </w:p>
    <w:p w:rsidR="009D0602" w:rsidRPr="00BF7F4C" w:rsidRDefault="009D0602" w:rsidP="009D060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（7）拟安排的项目负责人情况（仅限一人）（格式自定）</w:t>
      </w:r>
    </w:p>
    <w:p w:rsidR="009D0602" w:rsidRPr="00BF7F4C" w:rsidRDefault="009D0602" w:rsidP="009D060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（8）拟安排的项目主要团队成员（主要技术人员）情况（项目负责人除外）（格式自定）</w:t>
      </w:r>
    </w:p>
    <w:p w:rsidR="009D0602" w:rsidRPr="00BF7F4C" w:rsidRDefault="009D0602" w:rsidP="009D060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9</w:t>
      </w:r>
      <w:r w:rsidRPr="00BF7F4C">
        <w:rPr>
          <w:rFonts w:ascii="新宋体" w:eastAsia="新宋体" w:hAnsi="新宋体" w:hint="eastAsia"/>
          <w:color w:val="FF0000"/>
          <w:szCs w:val="21"/>
        </w:rPr>
        <w:t>）项目拟使用的车辆、场地、工具、机器等情况（格式自定）</w:t>
      </w:r>
    </w:p>
    <w:p w:rsidR="009D0602" w:rsidRDefault="009D0602" w:rsidP="009D060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0</w:t>
      </w:r>
      <w:r w:rsidRPr="00BF7F4C">
        <w:rPr>
          <w:rFonts w:ascii="新宋体" w:eastAsia="新宋体" w:hAnsi="新宋体" w:hint="eastAsia"/>
          <w:color w:val="FF0000"/>
          <w:szCs w:val="21"/>
        </w:rPr>
        <w:t>）服务</w:t>
      </w:r>
      <w:r w:rsidRPr="00902D12">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rsidR="009D0602" w:rsidRPr="00532621" w:rsidRDefault="009D0602" w:rsidP="009D0602">
      <w:pPr>
        <w:pStyle w:val="4"/>
        <w:jc w:val="center"/>
        <w:rPr>
          <w:rFonts w:ascii="新宋体" w:eastAsia="新宋体" w:hAnsi="新宋体"/>
          <w:kern w:val="44"/>
        </w:rPr>
      </w:pPr>
      <w:r w:rsidRPr="00532621">
        <w:rPr>
          <w:rFonts w:ascii="新宋体" w:eastAsia="新宋体" w:hAnsi="新宋体" w:hint="eastAsia"/>
          <w:kern w:val="44"/>
        </w:rPr>
        <w:t>十一、技术条款响应情况</w:t>
      </w:r>
    </w:p>
    <w:p w:rsidR="009D0602" w:rsidRPr="00865A4E" w:rsidRDefault="009D0602" w:rsidP="009D0602">
      <w:pPr>
        <w:rPr>
          <w:rFonts w:ascii="新宋体" w:eastAsia="新宋体" w:hAnsi="新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417"/>
        <w:gridCol w:w="1913"/>
        <w:gridCol w:w="1914"/>
        <w:gridCol w:w="1418"/>
        <w:gridCol w:w="1099"/>
      </w:tblGrid>
      <w:tr w:rsidR="009D0602" w:rsidRPr="00865A4E" w:rsidTr="00CF5357">
        <w:trPr>
          <w:jc w:val="center"/>
        </w:trPr>
        <w:tc>
          <w:tcPr>
            <w:tcW w:w="677"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序号</w:t>
            </w:r>
          </w:p>
        </w:tc>
        <w:tc>
          <w:tcPr>
            <w:tcW w:w="1417"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名称</w:t>
            </w:r>
          </w:p>
        </w:tc>
        <w:tc>
          <w:tcPr>
            <w:tcW w:w="1913"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招标技术要求</w:t>
            </w:r>
          </w:p>
        </w:tc>
        <w:tc>
          <w:tcPr>
            <w:tcW w:w="1914"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投标技术响应</w:t>
            </w:r>
          </w:p>
        </w:tc>
        <w:tc>
          <w:tcPr>
            <w:tcW w:w="1418"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偏离情况</w:t>
            </w:r>
          </w:p>
        </w:tc>
        <w:tc>
          <w:tcPr>
            <w:tcW w:w="1099"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说明</w:t>
            </w:r>
          </w:p>
        </w:tc>
      </w:tr>
      <w:tr w:rsidR="009D0602" w:rsidRPr="00865A4E" w:rsidTr="00CF5357">
        <w:trPr>
          <w:jc w:val="center"/>
        </w:trPr>
        <w:tc>
          <w:tcPr>
            <w:tcW w:w="677"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1</w:t>
            </w:r>
          </w:p>
        </w:tc>
        <w:tc>
          <w:tcPr>
            <w:tcW w:w="1417"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服务方式</w:t>
            </w:r>
          </w:p>
        </w:tc>
        <w:tc>
          <w:tcPr>
            <w:tcW w:w="1913"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技术服务</w:t>
            </w:r>
          </w:p>
        </w:tc>
        <w:tc>
          <w:tcPr>
            <w:tcW w:w="1914" w:type="dxa"/>
          </w:tcPr>
          <w:p w:rsidR="009D0602" w:rsidRPr="00865A4E" w:rsidRDefault="009D0602" w:rsidP="00CF5357">
            <w:pPr>
              <w:spacing w:line="276" w:lineRule="auto"/>
              <w:rPr>
                <w:rFonts w:ascii="新宋体" w:eastAsia="新宋体" w:hAnsi="新宋体"/>
                <w:szCs w:val="21"/>
              </w:rPr>
            </w:pPr>
          </w:p>
        </w:tc>
        <w:tc>
          <w:tcPr>
            <w:tcW w:w="1418" w:type="dxa"/>
          </w:tcPr>
          <w:p w:rsidR="009D0602" w:rsidRPr="00865A4E" w:rsidRDefault="009D0602" w:rsidP="00CF5357">
            <w:pPr>
              <w:spacing w:line="276" w:lineRule="auto"/>
              <w:rPr>
                <w:rFonts w:ascii="新宋体" w:eastAsia="新宋体" w:hAnsi="新宋体"/>
                <w:szCs w:val="21"/>
              </w:rPr>
            </w:pPr>
          </w:p>
        </w:tc>
        <w:tc>
          <w:tcPr>
            <w:tcW w:w="1099" w:type="dxa"/>
          </w:tcPr>
          <w:p w:rsidR="009D0602" w:rsidRPr="00865A4E" w:rsidRDefault="009D0602" w:rsidP="00CF5357">
            <w:pPr>
              <w:spacing w:line="276" w:lineRule="auto"/>
              <w:rPr>
                <w:rFonts w:ascii="新宋体" w:eastAsia="新宋体" w:hAnsi="新宋体"/>
                <w:szCs w:val="21"/>
              </w:rPr>
            </w:pPr>
          </w:p>
        </w:tc>
      </w:tr>
      <w:tr w:rsidR="009D0602" w:rsidRPr="00865A4E" w:rsidTr="00CF5357">
        <w:trPr>
          <w:jc w:val="center"/>
        </w:trPr>
        <w:tc>
          <w:tcPr>
            <w:tcW w:w="677"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2</w:t>
            </w:r>
          </w:p>
        </w:tc>
        <w:tc>
          <w:tcPr>
            <w:tcW w:w="1417"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人员要求</w:t>
            </w:r>
          </w:p>
        </w:tc>
        <w:tc>
          <w:tcPr>
            <w:tcW w:w="1913"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为保证项目的顺利进行，中标人需组织</w:t>
            </w:r>
            <w:proofErr w:type="gramStart"/>
            <w:r w:rsidRPr="00865A4E">
              <w:rPr>
                <w:rFonts w:ascii="新宋体" w:eastAsia="新宋体" w:hAnsi="新宋体" w:hint="eastAsia"/>
                <w:szCs w:val="21"/>
              </w:rPr>
              <w:t>一</w:t>
            </w:r>
            <w:proofErr w:type="gramEnd"/>
            <w:r w:rsidRPr="00865A4E">
              <w:rPr>
                <w:rFonts w:ascii="新宋体" w:eastAsia="新宋体" w:hAnsi="新宋体" w:hint="eastAsia"/>
                <w:szCs w:val="21"/>
              </w:rPr>
              <w:t>支具有丰富政策咨询经验的团队来开展此项目，项目负责人需要有丰富的统筹经验。项目组人员，分工明</w:t>
            </w:r>
            <w:r w:rsidRPr="00865A4E">
              <w:rPr>
                <w:rFonts w:ascii="新宋体" w:eastAsia="新宋体" w:hAnsi="新宋体" w:hint="eastAsia"/>
                <w:szCs w:val="21"/>
              </w:rPr>
              <w:lastRenderedPageBreak/>
              <w:t>确，责任到人，同时还应互相合作，严格按照各项规章制度、工作流程开展工作。</w:t>
            </w:r>
          </w:p>
        </w:tc>
        <w:tc>
          <w:tcPr>
            <w:tcW w:w="1914" w:type="dxa"/>
          </w:tcPr>
          <w:p w:rsidR="009D0602" w:rsidRPr="00865A4E" w:rsidRDefault="009D0602" w:rsidP="00CF5357">
            <w:pPr>
              <w:spacing w:line="276" w:lineRule="auto"/>
              <w:rPr>
                <w:rFonts w:ascii="新宋体" w:eastAsia="新宋体" w:hAnsi="新宋体"/>
                <w:szCs w:val="21"/>
              </w:rPr>
            </w:pPr>
          </w:p>
        </w:tc>
        <w:tc>
          <w:tcPr>
            <w:tcW w:w="1418" w:type="dxa"/>
          </w:tcPr>
          <w:p w:rsidR="009D0602" w:rsidRPr="00865A4E" w:rsidRDefault="009D0602" w:rsidP="00CF5357">
            <w:pPr>
              <w:spacing w:line="276" w:lineRule="auto"/>
              <w:rPr>
                <w:rFonts w:ascii="新宋体" w:eastAsia="新宋体" w:hAnsi="新宋体"/>
                <w:szCs w:val="21"/>
              </w:rPr>
            </w:pPr>
          </w:p>
        </w:tc>
        <w:tc>
          <w:tcPr>
            <w:tcW w:w="1099" w:type="dxa"/>
          </w:tcPr>
          <w:p w:rsidR="009D0602" w:rsidRPr="00865A4E" w:rsidRDefault="009D0602" w:rsidP="00CF5357">
            <w:pPr>
              <w:spacing w:line="276" w:lineRule="auto"/>
              <w:rPr>
                <w:rFonts w:ascii="新宋体" w:eastAsia="新宋体" w:hAnsi="新宋体"/>
                <w:szCs w:val="21"/>
              </w:rPr>
            </w:pPr>
          </w:p>
        </w:tc>
      </w:tr>
      <w:tr w:rsidR="009D0602" w:rsidRPr="00865A4E" w:rsidTr="00CF5357">
        <w:trPr>
          <w:jc w:val="center"/>
        </w:trPr>
        <w:tc>
          <w:tcPr>
            <w:tcW w:w="677"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lastRenderedPageBreak/>
              <w:t>3</w:t>
            </w:r>
          </w:p>
        </w:tc>
        <w:tc>
          <w:tcPr>
            <w:tcW w:w="1417"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项目拟使用的车辆、场地、工具、机器等要求</w:t>
            </w:r>
          </w:p>
        </w:tc>
        <w:tc>
          <w:tcPr>
            <w:tcW w:w="1913"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自备（自有或租赁均可）数据传输、储存、应用等工作配套的设备及外出工作保障所需车辆以保证项目顺利实施。其中因此项目特殊性必须配备2台一级声级计</w:t>
            </w:r>
          </w:p>
        </w:tc>
        <w:tc>
          <w:tcPr>
            <w:tcW w:w="1914" w:type="dxa"/>
          </w:tcPr>
          <w:p w:rsidR="009D0602" w:rsidRPr="00865A4E" w:rsidRDefault="009D0602" w:rsidP="00CF5357">
            <w:pPr>
              <w:spacing w:line="276" w:lineRule="auto"/>
              <w:rPr>
                <w:rFonts w:ascii="新宋体" w:eastAsia="新宋体" w:hAnsi="新宋体"/>
                <w:szCs w:val="21"/>
              </w:rPr>
            </w:pPr>
          </w:p>
        </w:tc>
        <w:tc>
          <w:tcPr>
            <w:tcW w:w="1418" w:type="dxa"/>
          </w:tcPr>
          <w:p w:rsidR="009D0602" w:rsidRPr="00865A4E" w:rsidRDefault="009D0602" w:rsidP="00CF5357">
            <w:pPr>
              <w:spacing w:line="276" w:lineRule="auto"/>
              <w:rPr>
                <w:rFonts w:ascii="新宋体" w:eastAsia="新宋体" w:hAnsi="新宋体"/>
                <w:szCs w:val="21"/>
              </w:rPr>
            </w:pPr>
          </w:p>
        </w:tc>
        <w:tc>
          <w:tcPr>
            <w:tcW w:w="1099" w:type="dxa"/>
          </w:tcPr>
          <w:p w:rsidR="009D0602" w:rsidRPr="00865A4E" w:rsidRDefault="009D0602" w:rsidP="00CF5357">
            <w:pPr>
              <w:spacing w:line="276" w:lineRule="auto"/>
              <w:rPr>
                <w:rFonts w:ascii="新宋体" w:eastAsia="新宋体" w:hAnsi="新宋体"/>
                <w:szCs w:val="21"/>
              </w:rPr>
            </w:pPr>
          </w:p>
        </w:tc>
      </w:tr>
      <w:tr w:rsidR="009D0602" w:rsidRPr="00865A4E" w:rsidTr="00CF5357">
        <w:trPr>
          <w:jc w:val="center"/>
        </w:trPr>
        <w:tc>
          <w:tcPr>
            <w:tcW w:w="677"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4</w:t>
            </w:r>
          </w:p>
        </w:tc>
        <w:tc>
          <w:tcPr>
            <w:tcW w:w="1417"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验收要求</w:t>
            </w:r>
          </w:p>
        </w:tc>
        <w:tc>
          <w:tcPr>
            <w:tcW w:w="1913" w:type="dxa"/>
          </w:tcPr>
          <w:p w:rsidR="009D0602" w:rsidRPr="00865A4E" w:rsidRDefault="009D0602" w:rsidP="00CF5357">
            <w:pPr>
              <w:spacing w:line="276" w:lineRule="auto"/>
              <w:rPr>
                <w:rFonts w:ascii="新宋体" w:eastAsia="新宋体" w:hAnsi="新宋体"/>
                <w:szCs w:val="21"/>
              </w:rPr>
            </w:pPr>
            <w:r w:rsidRPr="00865A4E">
              <w:rPr>
                <w:rFonts w:ascii="新宋体" w:eastAsia="新宋体" w:hAnsi="新宋体" w:hint="eastAsia"/>
                <w:szCs w:val="21"/>
              </w:rPr>
              <w:t>主要项目成果及服务需通过专家评审确认达到合同要求，并通过采购人验收。</w:t>
            </w:r>
          </w:p>
        </w:tc>
        <w:tc>
          <w:tcPr>
            <w:tcW w:w="1914" w:type="dxa"/>
          </w:tcPr>
          <w:p w:rsidR="009D0602" w:rsidRPr="00865A4E" w:rsidRDefault="009D0602" w:rsidP="00CF5357">
            <w:pPr>
              <w:spacing w:line="276" w:lineRule="auto"/>
              <w:rPr>
                <w:rFonts w:ascii="新宋体" w:eastAsia="新宋体" w:hAnsi="新宋体"/>
                <w:szCs w:val="21"/>
              </w:rPr>
            </w:pPr>
          </w:p>
        </w:tc>
        <w:tc>
          <w:tcPr>
            <w:tcW w:w="1418" w:type="dxa"/>
          </w:tcPr>
          <w:p w:rsidR="009D0602" w:rsidRPr="00865A4E" w:rsidRDefault="009D0602" w:rsidP="00CF5357">
            <w:pPr>
              <w:spacing w:line="276" w:lineRule="auto"/>
              <w:rPr>
                <w:rFonts w:ascii="新宋体" w:eastAsia="新宋体" w:hAnsi="新宋体"/>
                <w:szCs w:val="21"/>
              </w:rPr>
            </w:pPr>
          </w:p>
        </w:tc>
        <w:tc>
          <w:tcPr>
            <w:tcW w:w="1099" w:type="dxa"/>
          </w:tcPr>
          <w:p w:rsidR="009D0602" w:rsidRPr="00865A4E" w:rsidRDefault="009D0602" w:rsidP="00CF5357">
            <w:pPr>
              <w:spacing w:line="276" w:lineRule="auto"/>
              <w:rPr>
                <w:rFonts w:ascii="新宋体" w:eastAsia="新宋体" w:hAnsi="新宋体"/>
                <w:szCs w:val="21"/>
              </w:rPr>
            </w:pPr>
          </w:p>
        </w:tc>
      </w:tr>
    </w:tbl>
    <w:p w:rsidR="009D0602" w:rsidRPr="00865A4E" w:rsidRDefault="009D0602" w:rsidP="009D0602">
      <w:pPr>
        <w:spacing w:line="360" w:lineRule="auto"/>
        <w:rPr>
          <w:rFonts w:ascii="新宋体" w:eastAsia="新宋体" w:hAnsi="新宋体"/>
          <w:szCs w:val="21"/>
        </w:rPr>
      </w:pPr>
      <w:r w:rsidRPr="00865A4E">
        <w:rPr>
          <w:rFonts w:ascii="新宋体" w:eastAsia="新宋体" w:hAnsi="新宋体" w:hint="eastAsia"/>
          <w:szCs w:val="21"/>
        </w:rPr>
        <w:t>备注：</w:t>
      </w:r>
    </w:p>
    <w:p w:rsidR="009D0602" w:rsidRPr="00865A4E" w:rsidRDefault="009D0602" w:rsidP="009D0602">
      <w:pPr>
        <w:spacing w:line="360" w:lineRule="auto"/>
        <w:rPr>
          <w:rFonts w:ascii="新宋体" w:eastAsia="新宋体" w:hAnsi="新宋体"/>
          <w:szCs w:val="21"/>
        </w:rPr>
      </w:pPr>
      <w:r w:rsidRPr="00865A4E">
        <w:rPr>
          <w:rFonts w:ascii="新宋体" w:eastAsia="新宋体" w:hAnsi="新宋体" w:hint="eastAsia"/>
          <w:szCs w:val="21"/>
        </w:rPr>
        <w:t>1、“招标技术要求”一栏应</w:t>
      </w:r>
      <w:r w:rsidRPr="00865A4E">
        <w:rPr>
          <w:rFonts w:ascii="新宋体" w:eastAsia="新宋体" w:hAnsi="新宋体" w:hint="eastAsia"/>
          <w:b/>
          <w:szCs w:val="21"/>
        </w:rPr>
        <w:t>填写招标文件第二章</w:t>
      </w:r>
      <w:r w:rsidRPr="00865A4E">
        <w:rPr>
          <w:rFonts w:ascii="新宋体" w:eastAsia="新宋体" w:hAnsi="新宋体" w:hint="eastAsia"/>
          <w:szCs w:val="21"/>
        </w:rPr>
        <w:t>“具体技术要求”的内容；</w:t>
      </w:r>
    </w:p>
    <w:p w:rsidR="009D0602" w:rsidRPr="00865A4E" w:rsidRDefault="009D0602" w:rsidP="009D0602">
      <w:pPr>
        <w:spacing w:line="360" w:lineRule="auto"/>
        <w:rPr>
          <w:rFonts w:ascii="新宋体" w:eastAsia="新宋体" w:hAnsi="新宋体"/>
          <w:szCs w:val="21"/>
        </w:rPr>
      </w:pPr>
      <w:r w:rsidRPr="00865A4E">
        <w:rPr>
          <w:rFonts w:ascii="新宋体" w:eastAsia="新宋体" w:hAnsi="新宋体" w:hint="eastAsia"/>
          <w:szCs w:val="21"/>
        </w:rPr>
        <w:t>2、“投标技术响应”一</w:t>
      </w:r>
      <w:proofErr w:type="gramStart"/>
      <w:r w:rsidRPr="00865A4E">
        <w:rPr>
          <w:rFonts w:ascii="新宋体" w:eastAsia="新宋体" w:hAnsi="新宋体" w:hint="eastAsia"/>
          <w:szCs w:val="21"/>
        </w:rPr>
        <w:t>栏必须</w:t>
      </w:r>
      <w:proofErr w:type="gramEnd"/>
      <w:r w:rsidRPr="00865A4E">
        <w:rPr>
          <w:rFonts w:ascii="新宋体" w:eastAsia="新宋体" w:hAnsi="新宋体" w:hint="eastAsia"/>
          <w:szCs w:val="21"/>
        </w:rPr>
        <w:t>详细填写投标产品的具体参数，并应对照招标技术要求一一对应响应；</w:t>
      </w:r>
    </w:p>
    <w:p w:rsidR="009D0602" w:rsidRPr="00865A4E" w:rsidRDefault="009D0602" w:rsidP="009D0602">
      <w:pPr>
        <w:spacing w:line="360" w:lineRule="auto"/>
        <w:rPr>
          <w:rFonts w:ascii="新宋体" w:eastAsia="新宋体" w:hAnsi="新宋体"/>
          <w:szCs w:val="21"/>
        </w:rPr>
      </w:pPr>
      <w:r w:rsidRPr="00865A4E">
        <w:rPr>
          <w:rFonts w:ascii="新宋体" w:eastAsia="新宋体" w:hAnsi="新宋体" w:hint="eastAsia"/>
          <w:szCs w:val="21"/>
        </w:rPr>
        <w:t>3、“偏离情况”一栏应如实填写“正偏离”、“负偏离”或“无偏离”。</w:t>
      </w:r>
    </w:p>
    <w:p w:rsidR="009D0602" w:rsidRPr="00865A4E" w:rsidRDefault="009D0602" w:rsidP="009D0602">
      <w:pPr>
        <w:spacing w:line="360" w:lineRule="auto"/>
        <w:rPr>
          <w:rFonts w:ascii="新宋体" w:eastAsia="新宋体" w:hAnsi="新宋体"/>
          <w:szCs w:val="21"/>
        </w:rPr>
      </w:pPr>
      <w:r w:rsidRPr="00865A4E">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rsidR="009D0602" w:rsidRPr="00865A4E" w:rsidRDefault="009D0602" w:rsidP="009D0602">
      <w:pPr>
        <w:spacing w:line="360" w:lineRule="auto"/>
        <w:rPr>
          <w:rFonts w:ascii="新宋体" w:eastAsia="新宋体" w:hAnsi="新宋体"/>
          <w:szCs w:val="21"/>
        </w:rPr>
      </w:pPr>
      <w:r w:rsidRPr="00865A4E">
        <w:rPr>
          <w:rFonts w:ascii="新宋体" w:eastAsia="新宋体" w:hAnsi="新宋体" w:hint="eastAsia"/>
          <w:szCs w:val="21"/>
        </w:rPr>
        <w:t>5、投标人所填写的“偏离情况”与评审委员会判定不一致时</w:t>
      </w:r>
      <w:r w:rsidRPr="00865A4E">
        <w:rPr>
          <w:rFonts w:ascii="新宋体" w:eastAsia="新宋体" w:hAnsi="新宋体" w:hint="eastAsia"/>
          <w:b/>
          <w:szCs w:val="21"/>
        </w:rPr>
        <w:t>，以评审委员会意见为主。另，判定结果不一致的参数超过一定数量的，则评分项“技术偏离情况”将不得分（即计为0分）。</w:t>
      </w:r>
    </w:p>
    <w:p w:rsidR="009D0602" w:rsidRPr="00865A4E" w:rsidRDefault="009D0602" w:rsidP="009D0602">
      <w:pPr>
        <w:spacing w:line="360" w:lineRule="auto"/>
        <w:rPr>
          <w:rFonts w:ascii="新宋体" w:eastAsia="新宋体" w:hAnsi="新宋体"/>
          <w:szCs w:val="21"/>
        </w:rPr>
      </w:pPr>
      <w:r w:rsidRPr="00865A4E">
        <w:rPr>
          <w:rFonts w:ascii="新宋体" w:eastAsia="新宋体" w:hAnsi="新宋体" w:hint="eastAsia"/>
          <w:b/>
          <w:szCs w:val="21"/>
        </w:rPr>
        <w:t>一定数量的设置：</w:t>
      </w:r>
      <w:r w:rsidRPr="00865A4E">
        <w:rPr>
          <w:rFonts w:ascii="新宋体" w:eastAsia="新宋体" w:hAnsi="新宋体" w:hint="eastAsia"/>
          <w:szCs w:val="21"/>
        </w:rPr>
        <w:t>（1）《具体技术要求》全部参数数量10%（四舍五入取整数）不足3条的，以3条为标准；</w:t>
      </w:r>
      <w:r w:rsidRPr="00865A4E">
        <w:rPr>
          <w:rFonts w:ascii="新宋体" w:eastAsia="新宋体" w:hAnsi="新宋体" w:hint="eastAsia"/>
          <w:szCs w:val="21"/>
          <w:highlight w:val="yellow"/>
        </w:rPr>
        <w:t>此种情形下投标人所填写的“偏离情况”与评审委员会判定不一致数量超过3条的（不含本数3），则评分项“技术偏离情况”计为0分，数量在3条以内（含本数3）的，则按照扣分处理；</w:t>
      </w:r>
      <w:r w:rsidRPr="00865A4E">
        <w:rPr>
          <w:rFonts w:ascii="新宋体" w:eastAsia="新宋体" w:hAnsi="新宋体" w:hint="eastAsia"/>
          <w:szCs w:val="21"/>
        </w:rPr>
        <w:t>（2）《具体技术要求》全部参数数量10%（四舍五入取整数）超过10条的，以10条为标准；</w:t>
      </w:r>
      <w:r w:rsidRPr="00865A4E">
        <w:rPr>
          <w:rFonts w:ascii="新宋体" w:eastAsia="新宋体" w:hAnsi="新宋体" w:hint="eastAsia"/>
          <w:szCs w:val="21"/>
          <w:highlight w:val="yellow"/>
        </w:rPr>
        <w:t>此种情形下投标人所填写的“偏离情况”与评审委员会判定不一致数量超过10条的（不含本数10），则评分项“技术偏离情况”计为0分，数量在10条以内（含本数10）的，则按照扣分处理；</w:t>
      </w:r>
      <w:r w:rsidRPr="00865A4E">
        <w:rPr>
          <w:rFonts w:ascii="新宋体" w:eastAsia="新宋体" w:hAnsi="新宋体" w:hint="eastAsia"/>
          <w:szCs w:val="21"/>
        </w:rPr>
        <w:t>（3）其他情况，按《具体技术要求》全部参数数量10%（四舍五入取整数）为标准。</w:t>
      </w:r>
    </w:p>
    <w:p w:rsidR="009D0602" w:rsidRDefault="009D0602" w:rsidP="009D0602">
      <w:pPr>
        <w:spacing w:line="360" w:lineRule="auto"/>
        <w:rPr>
          <w:rFonts w:ascii="新宋体" w:eastAsia="新宋体" w:hAnsi="新宋体"/>
          <w:b/>
          <w:kern w:val="0"/>
          <w:szCs w:val="21"/>
        </w:rPr>
      </w:pPr>
    </w:p>
    <w:p w:rsidR="009D0602" w:rsidRPr="00532621" w:rsidRDefault="009D0602" w:rsidP="009D0602">
      <w:pPr>
        <w:pStyle w:val="4"/>
        <w:jc w:val="center"/>
        <w:rPr>
          <w:rFonts w:ascii="新宋体" w:eastAsia="新宋体" w:hAnsi="新宋体"/>
          <w:kern w:val="44"/>
        </w:rPr>
      </w:pPr>
      <w:r w:rsidRPr="00532621">
        <w:rPr>
          <w:rFonts w:ascii="新宋体" w:eastAsia="新宋体" w:hAnsi="新宋体" w:hint="eastAsia"/>
          <w:kern w:val="44"/>
        </w:rPr>
        <w:lastRenderedPageBreak/>
        <w:t>十二、商务要求条款偏离情况</w:t>
      </w:r>
    </w:p>
    <w:p w:rsidR="009D0602" w:rsidRPr="009F3D99" w:rsidRDefault="009D0602" w:rsidP="009D0602">
      <w:pPr>
        <w:pStyle w:val="a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197"/>
        <w:gridCol w:w="2197"/>
        <w:gridCol w:w="1276"/>
        <w:gridCol w:w="957"/>
      </w:tblGrid>
      <w:tr w:rsidR="009D0602" w:rsidRPr="009F3D99" w:rsidTr="00CF5357">
        <w:trPr>
          <w:jc w:val="center"/>
        </w:trPr>
        <w:tc>
          <w:tcPr>
            <w:tcW w:w="67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序号</w:t>
            </w:r>
          </w:p>
        </w:tc>
        <w:tc>
          <w:tcPr>
            <w:tcW w:w="1134"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名称</w:t>
            </w:r>
          </w:p>
        </w:tc>
        <w:tc>
          <w:tcPr>
            <w:tcW w:w="219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招标商务条款</w:t>
            </w:r>
          </w:p>
        </w:tc>
        <w:tc>
          <w:tcPr>
            <w:tcW w:w="219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投标商务条款</w:t>
            </w:r>
          </w:p>
        </w:tc>
        <w:tc>
          <w:tcPr>
            <w:tcW w:w="1276"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偏离情况</w:t>
            </w:r>
          </w:p>
        </w:tc>
        <w:tc>
          <w:tcPr>
            <w:tcW w:w="95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说明</w:t>
            </w:r>
          </w:p>
        </w:tc>
      </w:tr>
      <w:tr w:rsidR="009D0602" w:rsidRPr="009F3D99" w:rsidTr="00CF5357">
        <w:trPr>
          <w:jc w:val="center"/>
        </w:trPr>
        <w:tc>
          <w:tcPr>
            <w:tcW w:w="677" w:type="dxa"/>
          </w:tcPr>
          <w:p w:rsidR="009D0602" w:rsidRPr="009F3D99" w:rsidRDefault="009D0602" w:rsidP="00CF5357">
            <w:pPr>
              <w:spacing w:line="276" w:lineRule="auto"/>
              <w:rPr>
                <w:rFonts w:ascii="新宋体" w:eastAsia="新宋体" w:hAnsi="新宋体"/>
                <w:szCs w:val="21"/>
              </w:rPr>
            </w:pPr>
            <w:r>
              <w:rPr>
                <w:rFonts w:ascii="新宋体" w:eastAsia="新宋体" w:hAnsi="新宋体" w:hint="eastAsia"/>
                <w:szCs w:val="21"/>
              </w:rPr>
              <w:t>1</w:t>
            </w:r>
          </w:p>
        </w:tc>
        <w:tc>
          <w:tcPr>
            <w:tcW w:w="1134"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四、保密要求</w:t>
            </w:r>
          </w:p>
        </w:tc>
        <w:tc>
          <w:tcPr>
            <w:tcW w:w="219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tc>
        <w:tc>
          <w:tcPr>
            <w:tcW w:w="2197" w:type="dxa"/>
          </w:tcPr>
          <w:p w:rsidR="009D0602" w:rsidRPr="009F3D99" w:rsidRDefault="009D0602" w:rsidP="00CF5357">
            <w:pPr>
              <w:spacing w:line="276" w:lineRule="auto"/>
              <w:rPr>
                <w:rFonts w:ascii="新宋体" w:eastAsia="新宋体" w:hAnsi="新宋体"/>
                <w:szCs w:val="21"/>
              </w:rPr>
            </w:pPr>
          </w:p>
        </w:tc>
        <w:tc>
          <w:tcPr>
            <w:tcW w:w="1276" w:type="dxa"/>
          </w:tcPr>
          <w:p w:rsidR="009D0602" w:rsidRPr="009F3D99" w:rsidRDefault="009D0602" w:rsidP="00CF5357">
            <w:pPr>
              <w:spacing w:line="276" w:lineRule="auto"/>
              <w:rPr>
                <w:rFonts w:ascii="新宋体" w:eastAsia="新宋体" w:hAnsi="新宋体"/>
                <w:szCs w:val="21"/>
              </w:rPr>
            </w:pPr>
          </w:p>
        </w:tc>
        <w:tc>
          <w:tcPr>
            <w:tcW w:w="957" w:type="dxa"/>
          </w:tcPr>
          <w:p w:rsidR="009D0602" w:rsidRPr="009F3D99" w:rsidRDefault="009D0602" w:rsidP="00CF5357">
            <w:pPr>
              <w:spacing w:line="276" w:lineRule="auto"/>
              <w:rPr>
                <w:rFonts w:ascii="新宋体" w:eastAsia="新宋体" w:hAnsi="新宋体"/>
                <w:szCs w:val="21"/>
              </w:rPr>
            </w:pPr>
          </w:p>
        </w:tc>
      </w:tr>
      <w:tr w:rsidR="009D0602" w:rsidRPr="009F3D99" w:rsidTr="00CF5357">
        <w:trPr>
          <w:jc w:val="center"/>
        </w:trPr>
        <w:tc>
          <w:tcPr>
            <w:tcW w:w="677" w:type="dxa"/>
          </w:tcPr>
          <w:p w:rsidR="009D0602" w:rsidRPr="009F3D99" w:rsidRDefault="009D0602" w:rsidP="00CF5357">
            <w:pPr>
              <w:spacing w:line="276" w:lineRule="auto"/>
              <w:rPr>
                <w:rFonts w:ascii="新宋体" w:eastAsia="新宋体" w:hAnsi="新宋体"/>
                <w:szCs w:val="21"/>
              </w:rPr>
            </w:pPr>
            <w:r>
              <w:rPr>
                <w:rFonts w:ascii="新宋体" w:eastAsia="新宋体" w:hAnsi="新宋体" w:hint="eastAsia"/>
                <w:szCs w:val="21"/>
              </w:rPr>
              <w:t>2</w:t>
            </w:r>
          </w:p>
        </w:tc>
        <w:tc>
          <w:tcPr>
            <w:tcW w:w="1134"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六、合同的变更</w:t>
            </w:r>
          </w:p>
        </w:tc>
        <w:tc>
          <w:tcPr>
            <w:tcW w:w="219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1、</w:t>
            </w:r>
            <w:r w:rsidRPr="009F3D99">
              <w:rPr>
                <w:rFonts w:ascii="新宋体" w:eastAsia="新宋体" w:hAnsi="新宋体" w:hint="eastAsia"/>
                <w:szCs w:val="21"/>
              </w:rPr>
              <w:tab/>
              <w:t>在合同履行过程中，采购人、中标人双方可就合同履行的时间、地点和方式等协商进行变更。协商一致后，双方应签订书面的补充协议。</w:t>
            </w:r>
          </w:p>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2、</w:t>
            </w:r>
            <w:r w:rsidRPr="009F3D99">
              <w:rPr>
                <w:rFonts w:ascii="新宋体" w:eastAsia="新宋体" w:hAnsi="新宋体" w:hint="eastAsia"/>
                <w:szCs w:val="21"/>
              </w:rPr>
              <w:tab/>
              <w:t>在不改变合同其他条款的前提下，采购人有权在合同价款改变百分之十的范围内追加与合同标的相同的货物或服务，并就此与中标人签订补充合同，中标人不得拒绝。</w:t>
            </w:r>
          </w:p>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lastRenderedPageBreak/>
              <w:t>3、</w:t>
            </w:r>
            <w:r w:rsidRPr="009F3D99">
              <w:rPr>
                <w:rFonts w:ascii="新宋体" w:eastAsia="新宋体" w:hAnsi="新宋体" w:hint="eastAsia"/>
                <w:szCs w:val="21"/>
              </w:rPr>
              <w:tab/>
              <w:t>除了双方签署书面协议，并成为合同不可分割的一部分之外，合同条件不得有任何变更。</w:t>
            </w:r>
          </w:p>
        </w:tc>
        <w:tc>
          <w:tcPr>
            <w:tcW w:w="2197" w:type="dxa"/>
          </w:tcPr>
          <w:p w:rsidR="009D0602" w:rsidRPr="009F3D99" w:rsidRDefault="009D0602" w:rsidP="00CF5357">
            <w:pPr>
              <w:spacing w:line="276" w:lineRule="auto"/>
              <w:rPr>
                <w:rFonts w:ascii="新宋体" w:eastAsia="新宋体" w:hAnsi="新宋体"/>
                <w:szCs w:val="21"/>
              </w:rPr>
            </w:pPr>
          </w:p>
        </w:tc>
        <w:tc>
          <w:tcPr>
            <w:tcW w:w="1276" w:type="dxa"/>
          </w:tcPr>
          <w:p w:rsidR="009D0602" w:rsidRPr="009F3D99" w:rsidRDefault="009D0602" w:rsidP="00CF5357">
            <w:pPr>
              <w:spacing w:line="276" w:lineRule="auto"/>
              <w:rPr>
                <w:rFonts w:ascii="新宋体" w:eastAsia="新宋体" w:hAnsi="新宋体"/>
                <w:szCs w:val="21"/>
              </w:rPr>
            </w:pPr>
          </w:p>
        </w:tc>
        <w:tc>
          <w:tcPr>
            <w:tcW w:w="957" w:type="dxa"/>
          </w:tcPr>
          <w:p w:rsidR="009D0602" w:rsidRPr="009F3D99" w:rsidRDefault="009D0602" w:rsidP="00CF5357">
            <w:pPr>
              <w:spacing w:line="276" w:lineRule="auto"/>
              <w:rPr>
                <w:rFonts w:ascii="新宋体" w:eastAsia="新宋体" w:hAnsi="新宋体"/>
                <w:szCs w:val="21"/>
              </w:rPr>
            </w:pPr>
          </w:p>
        </w:tc>
      </w:tr>
      <w:tr w:rsidR="009D0602" w:rsidRPr="009F3D99" w:rsidTr="00CF5357">
        <w:trPr>
          <w:jc w:val="center"/>
        </w:trPr>
        <w:tc>
          <w:tcPr>
            <w:tcW w:w="677" w:type="dxa"/>
          </w:tcPr>
          <w:p w:rsidR="009D0602" w:rsidRPr="009F3D99" w:rsidRDefault="009D0602" w:rsidP="00CF5357">
            <w:pPr>
              <w:spacing w:line="276" w:lineRule="auto"/>
              <w:rPr>
                <w:rFonts w:ascii="新宋体" w:eastAsia="新宋体" w:hAnsi="新宋体"/>
                <w:szCs w:val="21"/>
              </w:rPr>
            </w:pPr>
            <w:r>
              <w:rPr>
                <w:rFonts w:ascii="新宋体" w:eastAsia="新宋体" w:hAnsi="新宋体" w:hint="eastAsia"/>
                <w:szCs w:val="21"/>
              </w:rPr>
              <w:lastRenderedPageBreak/>
              <w:t>3</w:t>
            </w:r>
          </w:p>
        </w:tc>
        <w:tc>
          <w:tcPr>
            <w:tcW w:w="1134"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七、</w:t>
            </w:r>
            <w:r w:rsidRPr="009F3D99">
              <w:rPr>
                <w:rFonts w:ascii="新宋体" w:eastAsia="新宋体" w:hAnsi="新宋体" w:hint="eastAsia"/>
                <w:szCs w:val="21"/>
              </w:rPr>
              <w:tab/>
              <w:t>解决争议的方法</w:t>
            </w:r>
            <w:r w:rsidRPr="009F3D99">
              <w:rPr>
                <w:rFonts w:ascii="新宋体" w:eastAsia="新宋体" w:hAnsi="新宋体" w:hint="eastAsia"/>
                <w:szCs w:val="21"/>
              </w:rPr>
              <w:tab/>
            </w:r>
          </w:p>
        </w:tc>
        <w:tc>
          <w:tcPr>
            <w:tcW w:w="219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1、</w:t>
            </w:r>
            <w:r w:rsidRPr="009F3D99">
              <w:rPr>
                <w:rFonts w:ascii="新宋体" w:eastAsia="新宋体" w:hAnsi="新宋体" w:hint="eastAsia"/>
                <w:szCs w:val="21"/>
              </w:rPr>
              <w:tab/>
              <w:t>合同各方应通过友好协商，解决在执行合同过程中所发生的或与合同有关的一切争端。</w:t>
            </w:r>
          </w:p>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2、</w:t>
            </w:r>
            <w:r w:rsidRPr="009F3D99">
              <w:rPr>
                <w:rFonts w:ascii="新宋体" w:eastAsia="新宋体" w:hAnsi="新宋体" w:hint="eastAsia"/>
                <w:szCs w:val="21"/>
              </w:rPr>
              <w:tab/>
              <w:t>如从协商开始28天内仍不能解决，任一方可向采购人所在地的人民法院提起诉讼。</w:t>
            </w:r>
          </w:p>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3、</w:t>
            </w:r>
            <w:r w:rsidRPr="009F3D99">
              <w:rPr>
                <w:rFonts w:ascii="新宋体" w:eastAsia="新宋体" w:hAnsi="新宋体" w:hint="eastAsia"/>
                <w:szCs w:val="21"/>
              </w:rPr>
              <w:tab/>
              <w:t>在诉讼期间，除正在进行诉讼的部分外，合同的其他部分应继续执行。</w:t>
            </w:r>
          </w:p>
        </w:tc>
        <w:tc>
          <w:tcPr>
            <w:tcW w:w="2197" w:type="dxa"/>
          </w:tcPr>
          <w:p w:rsidR="009D0602" w:rsidRPr="009F3D99" w:rsidRDefault="009D0602" w:rsidP="00CF5357">
            <w:pPr>
              <w:spacing w:line="276" w:lineRule="auto"/>
              <w:rPr>
                <w:rFonts w:ascii="新宋体" w:eastAsia="新宋体" w:hAnsi="新宋体"/>
                <w:szCs w:val="21"/>
              </w:rPr>
            </w:pPr>
          </w:p>
        </w:tc>
        <w:tc>
          <w:tcPr>
            <w:tcW w:w="1276" w:type="dxa"/>
          </w:tcPr>
          <w:p w:rsidR="009D0602" w:rsidRPr="009F3D99" w:rsidRDefault="009D0602" w:rsidP="00CF5357">
            <w:pPr>
              <w:spacing w:line="276" w:lineRule="auto"/>
              <w:rPr>
                <w:rFonts w:ascii="新宋体" w:eastAsia="新宋体" w:hAnsi="新宋体"/>
                <w:szCs w:val="21"/>
              </w:rPr>
            </w:pPr>
          </w:p>
        </w:tc>
        <w:tc>
          <w:tcPr>
            <w:tcW w:w="957" w:type="dxa"/>
          </w:tcPr>
          <w:p w:rsidR="009D0602" w:rsidRPr="009F3D99" w:rsidRDefault="009D0602" w:rsidP="00CF5357">
            <w:pPr>
              <w:spacing w:line="276" w:lineRule="auto"/>
              <w:rPr>
                <w:rFonts w:ascii="新宋体" w:eastAsia="新宋体" w:hAnsi="新宋体"/>
                <w:szCs w:val="21"/>
              </w:rPr>
            </w:pPr>
          </w:p>
        </w:tc>
      </w:tr>
      <w:tr w:rsidR="009D0602" w:rsidRPr="009F3D99" w:rsidTr="00CF5357">
        <w:trPr>
          <w:jc w:val="center"/>
        </w:trPr>
        <w:tc>
          <w:tcPr>
            <w:tcW w:w="677" w:type="dxa"/>
          </w:tcPr>
          <w:p w:rsidR="009D0602" w:rsidRPr="009F3D99" w:rsidRDefault="009D0602" w:rsidP="00CF5357">
            <w:pPr>
              <w:spacing w:line="276" w:lineRule="auto"/>
              <w:rPr>
                <w:rFonts w:ascii="新宋体" w:eastAsia="新宋体" w:hAnsi="新宋体"/>
                <w:szCs w:val="21"/>
              </w:rPr>
            </w:pPr>
            <w:r>
              <w:rPr>
                <w:rFonts w:ascii="新宋体" w:eastAsia="新宋体" w:hAnsi="新宋体" w:hint="eastAsia"/>
                <w:szCs w:val="21"/>
              </w:rPr>
              <w:t>4</w:t>
            </w:r>
          </w:p>
        </w:tc>
        <w:tc>
          <w:tcPr>
            <w:tcW w:w="1134"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八、</w:t>
            </w:r>
            <w:r w:rsidRPr="009F3D99">
              <w:rPr>
                <w:rFonts w:ascii="新宋体" w:eastAsia="新宋体" w:hAnsi="新宋体" w:hint="eastAsia"/>
                <w:szCs w:val="21"/>
              </w:rPr>
              <w:tab/>
              <w:t>合同语言</w:t>
            </w:r>
            <w:r w:rsidRPr="009F3D99">
              <w:rPr>
                <w:rFonts w:ascii="新宋体" w:eastAsia="新宋体" w:hAnsi="新宋体" w:hint="eastAsia"/>
                <w:szCs w:val="21"/>
              </w:rPr>
              <w:tab/>
            </w:r>
          </w:p>
        </w:tc>
        <w:tc>
          <w:tcPr>
            <w:tcW w:w="219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合同以及双方来往的与合同有关的信件、传真和其它文件应用中文书写。</w:t>
            </w:r>
          </w:p>
        </w:tc>
        <w:tc>
          <w:tcPr>
            <w:tcW w:w="2197" w:type="dxa"/>
          </w:tcPr>
          <w:p w:rsidR="009D0602" w:rsidRPr="009F3D99" w:rsidRDefault="009D0602" w:rsidP="00CF5357">
            <w:pPr>
              <w:spacing w:line="276" w:lineRule="auto"/>
              <w:rPr>
                <w:rFonts w:ascii="新宋体" w:eastAsia="新宋体" w:hAnsi="新宋体"/>
                <w:szCs w:val="21"/>
              </w:rPr>
            </w:pPr>
          </w:p>
        </w:tc>
        <w:tc>
          <w:tcPr>
            <w:tcW w:w="1276" w:type="dxa"/>
          </w:tcPr>
          <w:p w:rsidR="009D0602" w:rsidRPr="009F3D99" w:rsidRDefault="009D0602" w:rsidP="00CF5357">
            <w:pPr>
              <w:spacing w:line="276" w:lineRule="auto"/>
              <w:rPr>
                <w:rFonts w:ascii="新宋体" w:eastAsia="新宋体" w:hAnsi="新宋体"/>
                <w:szCs w:val="21"/>
              </w:rPr>
            </w:pPr>
          </w:p>
        </w:tc>
        <w:tc>
          <w:tcPr>
            <w:tcW w:w="957" w:type="dxa"/>
          </w:tcPr>
          <w:p w:rsidR="009D0602" w:rsidRPr="009F3D99" w:rsidRDefault="009D0602" w:rsidP="00CF5357">
            <w:pPr>
              <w:spacing w:line="276" w:lineRule="auto"/>
              <w:rPr>
                <w:rFonts w:ascii="新宋体" w:eastAsia="新宋体" w:hAnsi="新宋体"/>
                <w:szCs w:val="21"/>
              </w:rPr>
            </w:pPr>
          </w:p>
        </w:tc>
      </w:tr>
      <w:tr w:rsidR="009D0602" w:rsidRPr="009F3D99" w:rsidTr="00CF5357">
        <w:trPr>
          <w:jc w:val="center"/>
        </w:trPr>
        <w:tc>
          <w:tcPr>
            <w:tcW w:w="677" w:type="dxa"/>
          </w:tcPr>
          <w:p w:rsidR="009D0602" w:rsidRPr="009F3D99" w:rsidRDefault="009D0602" w:rsidP="00CF5357">
            <w:pPr>
              <w:spacing w:line="276" w:lineRule="auto"/>
              <w:rPr>
                <w:rFonts w:ascii="新宋体" w:eastAsia="新宋体" w:hAnsi="新宋体"/>
                <w:szCs w:val="21"/>
              </w:rPr>
            </w:pPr>
            <w:r>
              <w:rPr>
                <w:rFonts w:ascii="新宋体" w:eastAsia="新宋体" w:hAnsi="新宋体" w:hint="eastAsia"/>
                <w:szCs w:val="21"/>
              </w:rPr>
              <w:t>5</w:t>
            </w:r>
          </w:p>
        </w:tc>
        <w:tc>
          <w:tcPr>
            <w:tcW w:w="1134"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九、</w:t>
            </w:r>
            <w:r w:rsidRPr="009F3D99">
              <w:rPr>
                <w:rFonts w:ascii="新宋体" w:eastAsia="新宋体" w:hAnsi="新宋体" w:hint="eastAsia"/>
                <w:szCs w:val="21"/>
              </w:rPr>
              <w:tab/>
              <w:t>法律适用</w:t>
            </w:r>
          </w:p>
        </w:tc>
        <w:tc>
          <w:tcPr>
            <w:tcW w:w="219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合同适用中华人民共和国现行法律、行政法规和规章，如合同条款与法律、行政法规和规章不一致的，按照法律、行政法规和规章修改合同。</w:t>
            </w:r>
          </w:p>
        </w:tc>
        <w:tc>
          <w:tcPr>
            <w:tcW w:w="2197" w:type="dxa"/>
          </w:tcPr>
          <w:p w:rsidR="009D0602" w:rsidRPr="009F3D99" w:rsidRDefault="009D0602" w:rsidP="00CF5357">
            <w:pPr>
              <w:spacing w:line="276" w:lineRule="auto"/>
              <w:rPr>
                <w:rFonts w:ascii="新宋体" w:eastAsia="新宋体" w:hAnsi="新宋体"/>
                <w:szCs w:val="21"/>
              </w:rPr>
            </w:pPr>
          </w:p>
        </w:tc>
        <w:tc>
          <w:tcPr>
            <w:tcW w:w="1276" w:type="dxa"/>
          </w:tcPr>
          <w:p w:rsidR="009D0602" w:rsidRPr="009F3D99" w:rsidRDefault="009D0602" w:rsidP="00CF5357">
            <w:pPr>
              <w:spacing w:line="276" w:lineRule="auto"/>
              <w:rPr>
                <w:rFonts w:ascii="新宋体" w:eastAsia="新宋体" w:hAnsi="新宋体"/>
                <w:szCs w:val="21"/>
              </w:rPr>
            </w:pPr>
          </w:p>
        </w:tc>
        <w:tc>
          <w:tcPr>
            <w:tcW w:w="957" w:type="dxa"/>
          </w:tcPr>
          <w:p w:rsidR="009D0602" w:rsidRPr="009F3D99" w:rsidRDefault="009D0602" w:rsidP="00CF5357">
            <w:pPr>
              <w:spacing w:line="276" w:lineRule="auto"/>
              <w:rPr>
                <w:rFonts w:ascii="新宋体" w:eastAsia="新宋体" w:hAnsi="新宋体"/>
                <w:szCs w:val="21"/>
              </w:rPr>
            </w:pPr>
          </w:p>
        </w:tc>
      </w:tr>
      <w:tr w:rsidR="009D0602" w:rsidRPr="009F3D99" w:rsidTr="00CF5357">
        <w:trPr>
          <w:jc w:val="center"/>
        </w:trPr>
        <w:tc>
          <w:tcPr>
            <w:tcW w:w="677" w:type="dxa"/>
          </w:tcPr>
          <w:p w:rsidR="009D0602" w:rsidRPr="009F3D99" w:rsidRDefault="009D0602" w:rsidP="00CF5357">
            <w:pPr>
              <w:spacing w:line="276" w:lineRule="auto"/>
              <w:rPr>
                <w:rFonts w:ascii="新宋体" w:eastAsia="新宋体" w:hAnsi="新宋体"/>
                <w:szCs w:val="21"/>
              </w:rPr>
            </w:pPr>
            <w:r>
              <w:rPr>
                <w:rFonts w:ascii="新宋体" w:eastAsia="新宋体" w:hAnsi="新宋体" w:hint="eastAsia"/>
                <w:szCs w:val="21"/>
              </w:rPr>
              <w:t>6</w:t>
            </w:r>
          </w:p>
        </w:tc>
        <w:tc>
          <w:tcPr>
            <w:tcW w:w="1134"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十、</w:t>
            </w:r>
            <w:r w:rsidRPr="009F3D99">
              <w:rPr>
                <w:rFonts w:ascii="新宋体" w:eastAsia="新宋体" w:hAnsi="新宋体" w:hint="eastAsia"/>
                <w:szCs w:val="21"/>
              </w:rPr>
              <w:tab/>
              <w:t>通知</w:t>
            </w:r>
            <w:r w:rsidRPr="009F3D99">
              <w:rPr>
                <w:rFonts w:ascii="新宋体" w:eastAsia="新宋体" w:hAnsi="新宋体" w:hint="eastAsia"/>
                <w:szCs w:val="21"/>
              </w:rPr>
              <w:tab/>
            </w:r>
          </w:p>
        </w:tc>
        <w:tc>
          <w:tcPr>
            <w:tcW w:w="219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1、</w:t>
            </w:r>
            <w:r w:rsidRPr="009F3D99">
              <w:rPr>
                <w:rFonts w:ascii="新宋体" w:eastAsia="新宋体" w:hAnsi="新宋体" w:hint="eastAsia"/>
                <w:szCs w:val="21"/>
              </w:rPr>
              <w:tab/>
              <w:t>合同一方给另一方的通知均应采用书面形式，传真或快递送到对方的地址和办理签收手续。</w:t>
            </w:r>
          </w:p>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2、</w:t>
            </w:r>
            <w:r w:rsidRPr="009F3D99">
              <w:rPr>
                <w:rFonts w:ascii="新宋体" w:eastAsia="新宋体" w:hAnsi="新宋体" w:hint="eastAsia"/>
                <w:szCs w:val="21"/>
              </w:rPr>
              <w:tab/>
              <w:t>通知以送到之日或通知书中规定的生效之日起生效，两者中以较迟之日为准。</w:t>
            </w:r>
          </w:p>
        </w:tc>
        <w:tc>
          <w:tcPr>
            <w:tcW w:w="2197" w:type="dxa"/>
          </w:tcPr>
          <w:p w:rsidR="009D0602" w:rsidRPr="009F3D99" w:rsidRDefault="009D0602" w:rsidP="00CF5357">
            <w:pPr>
              <w:spacing w:line="276" w:lineRule="auto"/>
              <w:rPr>
                <w:rFonts w:ascii="新宋体" w:eastAsia="新宋体" w:hAnsi="新宋体"/>
                <w:szCs w:val="21"/>
              </w:rPr>
            </w:pPr>
          </w:p>
        </w:tc>
        <w:tc>
          <w:tcPr>
            <w:tcW w:w="1276" w:type="dxa"/>
          </w:tcPr>
          <w:p w:rsidR="009D0602" w:rsidRPr="009F3D99" w:rsidRDefault="009D0602" w:rsidP="00CF5357">
            <w:pPr>
              <w:spacing w:line="276" w:lineRule="auto"/>
              <w:rPr>
                <w:rFonts w:ascii="新宋体" w:eastAsia="新宋体" w:hAnsi="新宋体"/>
                <w:szCs w:val="21"/>
              </w:rPr>
            </w:pPr>
          </w:p>
        </w:tc>
        <w:tc>
          <w:tcPr>
            <w:tcW w:w="957" w:type="dxa"/>
          </w:tcPr>
          <w:p w:rsidR="009D0602" w:rsidRPr="009F3D99" w:rsidRDefault="009D0602" w:rsidP="00CF5357">
            <w:pPr>
              <w:spacing w:line="276" w:lineRule="auto"/>
              <w:rPr>
                <w:rFonts w:ascii="新宋体" w:eastAsia="新宋体" w:hAnsi="新宋体"/>
                <w:szCs w:val="21"/>
              </w:rPr>
            </w:pPr>
          </w:p>
        </w:tc>
      </w:tr>
      <w:tr w:rsidR="009D0602" w:rsidRPr="009F3D99" w:rsidTr="00CF5357">
        <w:trPr>
          <w:jc w:val="center"/>
        </w:trPr>
        <w:tc>
          <w:tcPr>
            <w:tcW w:w="677" w:type="dxa"/>
          </w:tcPr>
          <w:p w:rsidR="009D0602" w:rsidRPr="009F3D99" w:rsidRDefault="009D0602" w:rsidP="00CF5357">
            <w:pPr>
              <w:spacing w:line="276" w:lineRule="auto"/>
              <w:rPr>
                <w:rFonts w:ascii="新宋体" w:eastAsia="新宋体" w:hAnsi="新宋体"/>
                <w:szCs w:val="21"/>
              </w:rPr>
            </w:pPr>
            <w:r>
              <w:rPr>
                <w:rFonts w:ascii="新宋体" w:eastAsia="新宋体" w:hAnsi="新宋体" w:hint="eastAsia"/>
                <w:szCs w:val="21"/>
              </w:rPr>
              <w:t>7</w:t>
            </w:r>
          </w:p>
        </w:tc>
        <w:tc>
          <w:tcPr>
            <w:tcW w:w="1134"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十二、</w:t>
            </w:r>
            <w:r w:rsidRPr="009F3D99">
              <w:rPr>
                <w:rFonts w:ascii="新宋体" w:eastAsia="新宋体" w:hAnsi="新宋体" w:hint="eastAsia"/>
                <w:szCs w:val="21"/>
              </w:rPr>
              <w:tab/>
              <w:t>合同解除和终止</w:t>
            </w:r>
            <w:r w:rsidRPr="009F3D99">
              <w:rPr>
                <w:rFonts w:ascii="新宋体" w:eastAsia="新宋体" w:hAnsi="新宋体" w:hint="eastAsia"/>
                <w:szCs w:val="21"/>
              </w:rPr>
              <w:tab/>
            </w:r>
          </w:p>
        </w:tc>
        <w:tc>
          <w:tcPr>
            <w:tcW w:w="219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如果中标人未能在协议规定的限期或采购人同意延长的限期内提供部分或全部服务，采购人可向中标</w:t>
            </w:r>
            <w:r w:rsidRPr="009F3D99">
              <w:rPr>
                <w:rFonts w:ascii="新宋体" w:eastAsia="新宋体" w:hAnsi="新宋体" w:hint="eastAsia"/>
                <w:szCs w:val="21"/>
              </w:rPr>
              <w:lastRenderedPageBreak/>
              <w:t>人发出书面的违约通知书，提出解除或</w:t>
            </w:r>
            <w:proofErr w:type="gramStart"/>
            <w:r w:rsidRPr="009F3D99">
              <w:rPr>
                <w:rFonts w:ascii="新宋体" w:eastAsia="新宋体" w:hAnsi="新宋体" w:hint="eastAsia"/>
                <w:szCs w:val="21"/>
              </w:rPr>
              <w:t>终止部</w:t>
            </w:r>
            <w:proofErr w:type="gramEnd"/>
            <w:r w:rsidRPr="009F3D99">
              <w:rPr>
                <w:rFonts w:ascii="新宋体" w:eastAsia="新宋体" w:hAnsi="新宋体" w:hint="eastAsia"/>
                <w:szCs w:val="21"/>
              </w:rPr>
              <w:t>份或全部协议。采购人可在任何时候出于自身的</w:t>
            </w:r>
            <w:proofErr w:type="gramStart"/>
            <w:r w:rsidRPr="009F3D99">
              <w:rPr>
                <w:rFonts w:ascii="新宋体" w:eastAsia="新宋体" w:hAnsi="新宋体" w:hint="eastAsia"/>
                <w:szCs w:val="21"/>
              </w:rPr>
              <w:t>便利向</w:t>
            </w:r>
            <w:proofErr w:type="gramEnd"/>
            <w:r w:rsidRPr="009F3D99">
              <w:rPr>
                <w:rFonts w:ascii="新宋体" w:eastAsia="新宋体" w:hAnsi="新宋体" w:hint="eastAsia"/>
                <w:szCs w:val="21"/>
              </w:rPr>
              <w:t>中标人发出书面通知终止部分合同，采购人在合同总价中扣除该终止部分服务的价款，并不再对中标人</w:t>
            </w:r>
            <w:proofErr w:type="gramStart"/>
            <w:r w:rsidRPr="009F3D99">
              <w:rPr>
                <w:rFonts w:ascii="新宋体" w:eastAsia="新宋体" w:hAnsi="新宋体" w:hint="eastAsia"/>
                <w:szCs w:val="21"/>
              </w:rPr>
              <w:t>作出</w:t>
            </w:r>
            <w:proofErr w:type="gramEnd"/>
            <w:r w:rsidRPr="009F3D99">
              <w:rPr>
                <w:rFonts w:ascii="新宋体" w:eastAsia="新宋体" w:hAnsi="新宋体" w:hint="eastAsia"/>
                <w:szCs w:val="21"/>
              </w:rPr>
              <w:t>额外赔偿。</w:t>
            </w:r>
          </w:p>
        </w:tc>
        <w:tc>
          <w:tcPr>
            <w:tcW w:w="2197" w:type="dxa"/>
          </w:tcPr>
          <w:p w:rsidR="009D0602" w:rsidRPr="009F3D99" w:rsidRDefault="009D0602" w:rsidP="00CF5357">
            <w:pPr>
              <w:spacing w:line="276" w:lineRule="auto"/>
              <w:rPr>
                <w:rFonts w:ascii="新宋体" w:eastAsia="新宋体" w:hAnsi="新宋体"/>
                <w:szCs w:val="21"/>
              </w:rPr>
            </w:pPr>
          </w:p>
        </w:tc>
        <w:tc>
          <w:tcPr>
            <w:tcW w:w="1276" w:type="dxa"/>
          </w:tcPr>
          <w:p w:rsidR="009D0602" w:rsidRPr="009F3D99" w:rsidRDefault="009D0602" w:rsidP="00CF5357">
            <w:pPr>
              <w:spacing w:line="276" w:lineRule="auto"/>
              <w:rPr>
                <w:rFonts w:ascii="新宋体" w:eastAsia="新宋体" w:hAnsi="新宋体"/>
                <w:szCs w:val="21"/>
              </w:rPr>
            </w:pPr>
          </w:p>
        </w:tc>
        <w:tc>
          <w:tcPr>
            <w:tcW w:w="957" w:type="dxa"/>
          </w:tcPr>
          <w:p w:rsidR="009D0602" w:rsidRPr="009F3D99" w:rsidRDefault="009D0602" w:rsidP="00CF5357">
            <w:pPr>
              <w:spacing w:line="276" w:lineRule="auto"/>
              <w:rPr>
                <w:rFonts w:ascii="新宋体" w:eastAsia="新宋体" w:hAnsi="新宋体"/>
                <w:szCs w:val="21"/>
              </w:rPr>
            </w:pPr>
          </w:p>
        </w:tc>
      </w:tr>
      <w:tr w:rsidR="009D0602" w:rsidRPr="009F3D99" w:rsidTr="00CF5357">
        <w:trPr>
          <w:jc w:val="center"/>
        </w:trPr>
        <w:tc>
          <w:tcPr>
            <w:tcW w:w="677" w:type="dxa"/>
          </w:tcPr>
          <w:p w:rsidR="009D0602" w:rsidRPr="009F3D99" w:rsidRDefault="009D0602" w:rsidP="00CF5357">
            <w:pPr>
              <w:spacing w:line="276" w:lineRule="auto"/>
              <w:rPr>
                <w:rFonts w:ascii="新宋体" w:eastAsia="新宋体" w:hAnsi="新宋体"/>
                <w:szCs w:val="21"/>
              </w:rPr>
            </w:pPr>
            <w:r>
              <w:rPr>
                <w:rFonts w:ascii="新宋体" w:eastAsia="新宋体" w:hAnsi="新宋体" w:hint="eastAsia"/>
                <w:szCs w:val="21"/>
              </w:rPr>
              <w:lastRenderedPageBreak/>
              <w:t>8</w:t>
            </w:r>
          </w:p>
        </w:tc>
        <w:tc>
          <w:tcPr>
            <w:tcW w:w="1134"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十三、</w:t>
            </w:r>
            <w:r w:rsidRPr="009F3D99">
              <w:rPr>
                <w:rFonts w:ascii="新宋体" w:eastAsia="新宋体" w:hAnsi="新宋体" w:hint="eastAsia"/>
                <w:szCs w:val="21"/>
              </w:rPr>
              <w:tab/>
              <w:t>税费</w:t>
            </w:r>
          </w:p>
        </w:tc>
        <w:tc>
          <w:tcPr>
            <w:tcW w:w="2197" w:type="dxa"/>
          </w:tcPr>
          <w:p w:rsidR="009D0602" w:rsidRPr="009F3D99" w:rsidRDefault="009D0602" w:rsidP="00CF5357">
            <w:pPr>
              <w:spacing w:line="276" w:lineRule="auto"/>
              <w:rPr>
                <w:rFonts w:ascii="新宋体" w:eastAsia="新宋体" w:hAnsi="新宋体"/>
                <w:szCs w:val="21"/>
              </w:rPr>
            </w:pPr>
            <w:r w:rsidRPr="009F3D99">
              <w:rPr>
                <w:rFonts w:ascii="新宋体" w:eastAsia="新宋体" w:hAnsi="新宋体" w:hint="eastAsia"/>
                <w:szCs w:val="21"/>
              </w:rPr>
              <w:t>中国政府根据现行税法向中标人征收的与合同有关的一切税费均由中标人负责。</w:t>
            </w:r>
          </w:p>
        </w:tc>
        <w:tc>
          <w:tcPr>
            <w:tcW w:w="2197" w:type="dxa"/>
          </w:tcPr>
          <w:p w:rsidR="009D0602" w:rsidRPr="009F3D99" w:rsidRDefault="009D0602" w:rsidP="00CF5357">
            <w:pPr>
              <w:spacing w:line="276" w:lineRule="auto"/>
              <w:rPr>
                <w:rFonts w:ascii="新宋体" w:eastAsia="新宋体" w:hAnsi="新宋体"/>
                <w:szCs w:val="21"/>
              </w:rPr>
            </w:pPr>
          </w:p>
        </w:tc>
        <w:tc>
          <w:tcPr>
            <w:tcW w:w="1276" w:type="dxa"/>
          </w:tcPr>
          <w:p w:rsidR="009D0602" w:rsidRPr="009F3D99" w:rsidRDefault="009D0602" w:rsidP="00CF5357">
            <w:pPr>
              <w:spacing w:line="276" w:lineRule="auto"/>
              <w:rPr>
                <w:rFonts w:ascii="新宋体" w:eastAsia="新宋体" w:hAnsi="新宋体"/>
                <w:szCs w:val="21"/>
              </w:rPr>
            </w:pPr>
          </w:p>
        </w:tc>
        <w:tc>
          <w:tcPr>
            <w:tcW w:w="957" w:type="dxa"/>
          </w:tcPr>
          <w:p w:rsidR="009D0602" w:rsidRPr="009F3D99" w:rsidRDefault="009D0602" w:rsidP="00CF5357">
            <w:pPr>
              <w:spacing w:line="276" w:lineRule="auto"/>
              <w:rPr>
                <w:rFonts w:ascii="新宋体" w:eastAsia="新宋体" w:hAnsi="新宋体"/>
                <w:szCs w:val="21"/>
              </w:rPr>
            </w:pPr>
          </w:p>
        </w:tc>
      </w:tr>
    </w:tbl>
    <w:p w:rsidR="009D0602" w:rsidRPr="009F3D99" w:rsidRDefault="009D0602" w:rsidP="009D0602">
      <w:pPr>
        <w:spacing w:line="360" w:lineRule="auto"/>
        <w:rPr>
          <w:rFonts w:ascii="新宋体" w:eastAsia="新宋体" w:hAnsi="新宋体"/>
          <w:szCs w:val="21"/>
        </w:rPr>
      </w:pPr>
      <w:r w:rsidRPr="009F3D99">
        <w:rPr>
          <w:rFonts w:ascii="新宋体" w:eastAsia="新宋体" w:hAnsi="新宋体" w:hint="eastAsia"/>
          <w:szCs w:val="21"/>
        </w:rPr>
        <w:t>备注：</w:t>
      </w:r>
    </w:p>
    <w:p w:rsidR="009D0602" w:rsidRPr="009F3D99" w:rsidRDefault="009D0602" w:rsidP="009D0602">
      <w:pPr>
        <w:spacing w:line="360" w:lineRule="auto"/>
        <w:rPr>
          <w:rFonts w:ascii="新宋体" w:eastAsia="新宋体" w:hAnsi="新宋体"/>
          <w:szCs w:val="21"/>
        </w:rPr>
      </w:pPr>
      <w:r w:rsidRPr="009F3D99">
        <w:rPr>
          <w:rFonts w:ascii="新宋体" w:eastAsia="新宋体" w:hAnsi="新宋体" w:hint="eastAsia"/>
          <w:szCs w:val="21"/>
        </w:rPr>
        <w:t>1. “招标商务条款”一</w:t>
      </w:r>
      <w:proofErr w:type="gramStart"/>
      <w:r w:rsidRPr="009F3D99">
        <w:rPr>
          <w:rFonts w:ascii="新宋体" w:eastAsia="新宋体" w:hAnsi="新宋体" w:hint="eastAsia"/>
          <w:szCs w:val="21"/>
        </w:rPr>
        <w:t>栏必须</w:t>
      </w:r>
      <w:proofErr w:type="gramEnd"/>
      <w:r w:rsidRPr="009F3D99">
        <w:rPr>
          <w:rFonts w:ascii="新宋体" w:eastAsia="新宋体" w:hAnsi="新宋体" w:hint="eastAsia"/>
          <w:szCs w:val="21"/>
        </w:rPr>
        <w:t>填写招标文件第二章“五、商务要求”的内容分别对应以上逐项内容进行填写</w:t>
      </w:r>
      <w:r>
        <w:rPr>
          <w:rFonts w:ascii="新宋体" w:eastAsia="新宋体" w:hAnsi="新宋体" w:hint="eastAsia"/>
          <w:szCs w:val="21"/>
        </w:rPr>
        <w:t>（</w:t>
      </w:r>
      <w:r w:rsidRPr="009F3D99">
        <w:rPr>
          <w:rFonts w:ascii="新宋体" w:eastAsia="新宋体" w:hAnsi="新宋体" w:hint="eastAsia"/>
          <w:szCs w:val="21"/>
        </w:rPr>
        <w:t>标注“★”的条款和支付要求不参与本项评审</w:t>
      </w:r>
      <w:r>
        <w:rPr>
          <w:rFonts w:ascii="新宋体" w:eastAsia="新宋体" w:hAnsi="新宋体" w:hint="eastAsia"/>
          <w:szCs w:val="21"/>
        </w:rPr>
        <w:t>）</w:t>
      </w:r>
      <w:r w:rsidRPr="009F3D99">
        <w:rPr>
          <w:rFonts w:ascii="新宋体" w:eastAsia="新宋体" w:hAnsi="新宋体" w:hint="eastAsia"/>
          <w:szCs w:val="21"/>
        </w:rPr>
        <w:t>。</w:t>
      </w:r>
    </w:p>
    <w:p w:rsidR="009D0602" w:rsidRPr="009F3D99" w:rsidRDefault="009D0602" w:rsidP="009D0602">
      <w:pPr>
        <w:spacing w:line="360" w:lineRule="auto"/>
        <w:rPr>
          <w:rFonts w:ascii="新宋体" w:eastAsia="新宋体" w:hAnsi="新宋体"/>
          <w:szCs w:val="21"/>
        </w:rPr>
      </w:pPr>
      <w:r w:rsidRPr="009F3D99">
        <w:rPr>
          <w:rFonts w:ascii="新宋体" w:eastAsia="新宋体" w:hAnsi="新宋体" w:hint="eastAsia"/>
          <w:szCs w:val="21"/>
        </w:rPr>
        <w:t>2. “投标商务条款”一</w:t>
      </w:r>
      <w:proofErr w:type="gramStart"/>
      <w:r w:rsidRPr="009F3D99">
        <w:rPr>
          <w:rFonts w:ascii="新宋体" w:eastAsia="新宋体" w:hAnsi="新宋体" w:hint="eastAsia"/>
          <w:szCs w:val="21"/>
        </w:rPr>
        <w:t>栏必须</w:t>
      </w:r>
      <w:proofErr w:type="gramEnd"/>
      <w:r w:rsidRPr="009F3D99">
        <w:rPr>
          <w:rFonts w:ascii="新宋体" w:eastAsia="新宋体" w:hAnsi="新宋体" w:hint="eastAsia"/>
          <w:szCs w:val="21"/>
        </w:rPr>
        <w:t>详细填写投标商务条款的内容。</w:t>
      </w:r>
    </w:p>
    <w:p w:rsidR="009D0602" w:rsidRPr="009F3D99" w:rsidRDefault="009D0602" w:rsidP="009D0602">
      <w:pPr>
        <w:spacing w:line="360" w:lineRule="auto"/>
        <w:rPr>
          <w:rFonts w:ascii="新宋体" w:eastAsia="新宋体" w:hAnsi="新宋体"/>
          <w:szCs w:val="21"/>
        </w:rPr>
      </w:pPr>
      <w:r w:rsidRPr="009F3D99">
        <w:rPr>
          <w:rFonts w:ascii="新宋体" w:eastAsia="新宋体" w:hAnsi="新宋体" w:hint="eastAsia"/>
          <w:szCs w:val="21"/>
        </w:rPr>
        <w:t>3. “偏离情况”栏中应如实填写“正偏离”、“负偏离”或“无偏离”。</w:t>
      </w:r>
    </w:p>
    <w:p w:rsidR="009D0602" w:rsidRPr="009F3D99" w:rsidRDefault="009D0602" w:rsidP="009D0602">
      <w:pPr>
        <w:spacing w:line="360" w:lineRule="auto"/>
        <w:rPr>
          <w:rFonts w:ascii="新宋体" w:eastAsia="新宋体" w:hAnsi="新宋体"/>
          <w:szCs w:val="21"/>
        </w:rPr>
      </w:pPr>
      <w:r w:rsidRPr="009F3D99">
        <w:rPr>
          <w:rFonts w:ascii="新宋体" w:eastAsia="新宋体" w:hAnsi="新宋体" w:hint="eastAsia"/>
          <w:szCs w:val="21"/>
        </w:rPr>
        <w:t>4．投标人在《采购需求条款响应一览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rsidR="009D0602" w:rsidRPr="009F3D99" w:rsidRDefault="009D0602" w:rsidP="009D0602">
      <w:pPr>
        <w:spacing w:line="360" w:lineRule="auto"/>
        <w:rPr>
          <w:rFonts w:ascii="新宋体" w:eastAsia="新宋体" w:hAnsi="新宋体"/>
          <w:szCs w:val="21"/>
        </w:rPr>
      </w:pPr>
      <w:r w:rsidRPr="009F3D99">
        <w:rPr>
          <w:rFonts w:ascii="新宋体" w:eastAsia="新宋体" w:hAnsi="新宋体" w:hint="eastAsia"/>
          <w:b/>
          <w:szCs w:val="21"/>
        </w:rPr>
        <w:t>5．</w:t>
      </w:r>
      <w:r w:rsidRPr="009F3D99">
        <w:rPr>
          <w:rFonts w:ascii="新宋体" w:eastAsia="新宋体" w:hAnsi="新宋体" w:hint="eastAsia"/>
          <w:szCs w:val="21"/>
        </w:rPr>
        <w:t>投标人所填写的“偏离情况”与评审委员会判定不一致时</w:t>
      </w:r>
      <w:r w:rsidRPr="009F3D99">
        <w:rPr>
          <w:rFonts w:ascii="新宋体" w:eastAsia="新宋体" w:hAnsi="新宋体" w:hint="eastAsia"/>
          <w:b/>
          <w:szCs w:val="21"/>
        </w:rPr>
        <w:t>，以评审委员会意见为主。另，判定结果不一致的参数超过一定数量的，则评分项“商务偏离情况”将不得分（即计为0分）。</w:t>
      </w:r>
    </w:p>
    <w:p w:rsidR="009D0602" w:rsidRDefault="009D0602" w:rsidP="009D0602">
      <w:pPr>
        <w:spacing w:line="360" w:lineRule="auto"/>
        <w:rPr>
          <w:rFonts w:ascii="新宋体" w:eastAsia="新宋体" w:hAnsi="新宋体"/>
          <w:szCs w:val="21"/>
        </w:rPr>
      </w:pPr>
      <w:r w:rsidRPr="009F3D99">
        <w:rPr>
          <w:rFonts w:ascii="新宋体" w:eastAsia="新宋体" w:hAnsi="新宋体" w:hint="eastAsia"/>
          <w:b/>
          <w:szCs w:val="21"/>
        </w:rPr>
        <w:t>一定数量的设置：</w:t>
      </w:r>
      <w:r w:rsidRPr="009F3D99">
        <w:rPr>
          <w:rFonts w:ascii="新宋体" w:eastAsia="新宋体" w:hAnsi="新宋体" w:hint="eastAsia"/>
          <w:szCs w:val="21"/>
        </w:rPr>
        <w:t>（1）《商务需求》全部参数数量10%（四舍五入取整数）不足3条的，以3条为标准；</w:t>
      </w:r>
      <w:r w:rsidRPr="009F3D99">
        <w:rPr>
          <w:rFonts w:ascii="新宋体" w:eastAsia="新宋体" w:hAnsi="新宋体" w:hint="eastAsia"/>
          <w:szCs w:val="21"/>
          <w:highlight w:val="yellow"/>
        </w:rPr>
        <w:t>此种情形下投标人所填写的“偏离情况”与评审委员会判定不一致数量超过3条的（不含本数3），则商务需求分计为0分，数量在3条以内（含本数3）的，则按照扣分处理；</w:t>
      </w:r>
      <w:r w:rsidRPr="009F3D99">
        <w:rPr>
          <w:rFonts w:ascii="新宋体" w:eastAsia="新宋体" w:hAnsi="新宋体" w:hint="eastAsia"/>
          <w:szCs w:val="21"/>
        </w:rPr>
        <w:t>（2）《商务需求》全部参数数量10%（四舍五入取整数）超过10条的，以10条为标准；</w:t>
      </w:r>
      <w:r w:rsidRPr="009F3D99">
        <w:rPr>
          <w:rFonts w:ascii="新宋体" w:eastAsia="新宋体" w:hAnsi="新宋体" w:hint="eastAsia"/>
          <w:szCs w:val="21"/>
          <w:highlight w:val="yellow"/>
        </w:rPr>
        <w:t>此种情形下投标人所填写的“偏离情况”与评审委员会判定不一致数量超过10条的（不含本数10），则商务需求分计为0分，数量在10条以内（含本数10）的，则按照扣分处理；</w:t>
      </w:r>
      <w:r w:rsidRPr="009F3D99">
        <w:rPr>
          <w:rFonts w:ascii="新宋体" w:eastAsia="新宋体" w:hAnsi="新宋体" w:hint="eastAsia"/>
          <w:szCs w:val="21"/>
        </w:rPr>
        <w:t>（3）其他情况，按《商务需求》全部参数数量10%（四舍五入取整数）为标准。</w:t>
      </w:r>
    </w:p>
    <w:p w:rsidR="009D0602" w:rsidRPr="009D0602" w:rsidRDefault="009D0602" w:rsidP="009D0602">
      <w:pPr>
        <w:spacing w:line="360" w:lineRule="auto"/>
        <w:rPr>
          <w:rFonts w:ascii="新宋体" w:eastAsia="新宋体" w:hAnsi="新宋体"/>
          <w:color w:val="FF0000"/>
          <w:szCs w:val="21"/>
        </w:rPr>
      </w:pPr>
    </w:p>
    <w:p w:rsidR="009D0602" w:rsidRDefault="009D0602" w:rsidP="009D060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1</w:t>
      </w:r>
      <w:r>
        <w:rPr>
          <w:rFonts w:ascii="新宋体" w:eastAsia="新宋体" w:hAnsi="新宋体" w:hint="eastAsia"/>
          <w:color w:val="FF0000"/>
          <w:szCs w:val="21"/>
        </w:rPr>
        <w:t>3</w:t>
      </w:r>
      <w:r w:rsidRPr="00BF7F4C">
        <w:rPr>
          <w:rFonts w:ascii="新宋体" w:eastAsia="新宋体" w:hAnsi="新宋体" w:hint="eastAsia"/>
          <w:color w:val="FF0000"/>
          <w:szCs w:val="21"/>
        </w:rPr>
        <w:t>）其它招标文件要求的内容及投标人认为需要补充的内容（格式自定）</w:t>
      </w:r>
    </w:p>
    <w:p w:rsidR="0034543D" w:rsidRPr="009D0602" w:rsidRDefault="0034543D">
      <w:pPr>
        <w:spacing w:line="360" w:lineRule="auto"/>
        <w:jc w:val="center"/>
        <w:rPr>
          <w:rFonts w:ascii="新宋体" w:eastAsia="新宋体" w:hAnsi="新宋体" w:hint="eastAsia"/>
          <w:kern w:val="0"/>
          <w:sz w:val="28"/>
          <w:szCs w:val="28"/>
        </w:rPr>
      </w:pPr>
    </w:p>
    <w:p w:rsidR="009D0602" w:rsidRDefault="009D0602">
      <w:pPr>
        <w:spacing w:line="360" w:lineRule="auto"/>
        <w:jc w:val="center"/>
        <w:rPr>
          <w:rFonts w:ascii="新宋体" w:eastAsia="新宋体" w:hAnsi="新宋体" w:hint="eastAsia"/>
          <w:kern w:val="0"/>
          <w:sz w:val="28"/>
          <w:szCs w:val="28"/>
        </w:rPr>
      </w:pPr>
    </w:p>
    <w:p w:rsidR="0034543D" w:rsidRDefault="004D7143">
      <w:pPr>
        <w:pStyle w:val="4"/>
        <w:jc w:val="center"/>
        <w:rPr>
          <w:rFonts w:ascii="新宋体" w:eastAsia="新宋体" w:hAnsi="新宋体"/>
          <w:kern w:val="44"/>
        </w:rPr>
      </w:pPr>
      <w:r>
        <w:rPr>
          <w:rFonts w:ascii="新宋体" w:eastAsia="新宋体" w:hAnsi="新宋体" w:hint="eastAsia"/>
          <w:kern w:val="44"/>
        </w:rPr>
        <w:lastRenderedPageBreak/>
        <w:t>其它内容格式自定</w:t>
      </w:r>
    </w:p>
    <w:p w:rsidR="0034543D" w:rsidRDefault="0034543D">
      <w:pPr>
        <w:rPr>
          <w:rFonts w:ascii="新宋体" w:eastAsia="新宋体" w:hAnsi="新宋体"/>
        </w:rPr>
      </w:pPr>
    </w:p>
    <w:p w:rsidR="0034543D" w:rsidRDefault="0034543D">
      <w:pPr>
        <w:rPr>
          <w:rFonts w:ascii="新宋体" w:eastAsia="新宋体" w:hAnsi="新宋体"/>
        </w:rPr>
      </w:pPr>
    </w:p>
    <w:p w:rsidR="0034543D" w:rsidRDefault="0034543D">
      <w:pPr>
        <w:rPr>
          <w:rFonts w:ascii="新宋体" w:eastAsia="新宋体" w:hAnsi="新宋体"/>
        </w:rPr>
      </w:pPr>
    </w:p>
    <w:p w:rsidR="0034543D" w:rsidRDefault="0034543D">
      <w:pPr>
        <w:rPr>
          <w:rFonts w:ascii="新宋体" w:eastAsia="新宋体" w:hAnsi="新宋体"/>
        </w:rPr>
      </w:pPr>
    </w:p>
    <w:p w:rsidR="0034543D" w:rsidRDefault="004D7143">
      <w:pPr>
        <w:widowControl/>
        <w:jc w:val="left"/>
        <w:rPr>
          <w:rFonts w:ascii="新宋体" w:eastAsia="新宋体" w:hAnsi="新宋体"/>
          <w:b/>
          <w:bCs/>
          <w:kern w:val="44"/>
          <w:sz w:val="24"/>
        </w:rPr>
      </w:pPr>
      <w:r>
        <w:rPr>
          <w:rFonts w:ascii="新宋体" w:eastAsia="新宋体" w:hAnsi="新宋体"/>
          <w:kern w:val="44"/>
          <w:sz w:val="24"/>
        </w:rPr>
        <w:br w:type="page"/>
      </w:r>
    </w:p>
    <w:p w:rsidR="0034543D" w:rsidRDefault="004D7143">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34543D" w:rsidRDefault="004D7143">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34543D" w:rsidRDefault="004D7143">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34543D" w:rsidRDefault="004D7143">
      <w:pPr>
        <w:spacing w:line="360" w:lineRule="auto"/>
        <w:rPr>
          <w:rFonts w:ascii="新宋体" w:eastAsia="新宋体" w:hAnsi="新宋体"/>
          <w:szCs w:val="21"/>
        </w:rPr>
      </w:pPr>
      <w:r>
        <w:rPr>
          <w:rFonts w:ascii="新宋体" w:eastAsia="新宋体" w:hAnsi="新宋体" w:hint="eastAsia"/>
          <w:szCs w:val="21"/>
        </w:rPr>
        <w:t>说明：</w:t>
      </w:r>
      <w:r>
        <w:rPr>
          <w:rFonts w:ascii="新宋体" w:eastAsia="新宋体" w:hAnsi="新宋体" w:hint="eastAsia"/>
          <w:szCs w:val="21"/>
        </w:rPr>
        <w:t>1</w:t>
      </w:r>
      <w:r>
        <w:rPr>
          <w:rFonts w:ascii="新宋体" w:eastAsia="新宋体" w:hAnsi="新宋体" w:hint="eastAsia"/>
          <w:szCs w:val="21"/>
        </w:rPr>
        <w:t>、法定代表人为企业事业单位、国家机关、社会团体的主要负责人。</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 2</w:t>
      </w:r>
      <w:r>
        <w:rPr>
          <w:rFonts w:ascii="新宋体" w:eastAsia="新宋体" w:hAnsi="新宋体" w:hint="eastAsia"/>
          <w:szCs w:val="21"/>
        </w:rPr>
        <w:t>、内容必须填写真实、清楚，涂改无效，不得转让、买卖。</w:t>
      </w:r>
    </w:p>
    <w:p w:rsidR="0034543D" w:rsidRDefault="004D7143">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w:t>
      </w:r>
      <w:r>
        <w:rPr>
          <w:rFonts w:ascii="新宋体" w:eastAsia="新宋体" w:hAnsi="新宋体" w:hint="eastAsia"/>
          <w:szCs w:val="21"/>
        </w:rPr>
        <w:t>或复印件</w:t>
      </w:r>
      <w:r>
        <w:rPr>
          <w:rFonts w:ascii="新宋体" w:eastAsia="新宋体" w:hAnsi="新宋体" w:hint="eastAsia"/>
          <w:szCs w:val="21"/>
        </w:rPr>
        <w:t>（正反两面）。</w:t>
      </w:r>
    </w:p>
    <w:p w:rsidR="0034543D" w:rsidRDefault="004D7143">
      <w:pPr>
        <w:spacing w:line="360" w:lineRule="auto"/>
        <w:rPr>
          <w:rFonts w:ascii="新宋体" w:eastAsia="新宋体" w:hAnsi="新宋体"/>
          <w:szCs w:val="21"/>
        </w:rPr>
      </w:pPr>
      <w:r>
        <w:rPr>
          <w:rFonts w:ascii="新宋体" w:eastAsia="新宋体" w:hAnsi="新宋体" w:hint="eastAsia"/>
          <w:szCs w:val="21"/>
        </w:rPr>
        <w:t>单位名称：（公章）：</w:t>
      </w:r>
      <w:r>
        <w:rPr>
          <w:rFonts w:ascii="新宋体" w:eastAsia="新宋体" w:hAnsi="新宋体" w:hint="eastAsia"/>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日</w:t>
      </w:r>
      <w:r>
        <w:rPr>
          <w:rFonts w:ascii="新宋体" w:eastAsia="新宋体" w:hAnsi="新宋体" w:hint="eastAsia"/>
          <w:szCs w:val="21"/>
        </w:rPr>
        <w:t xml:space="preserve"> </w:t>
      </w:r>
      <w:r>
        <w:rPr>
          <w:rFonts w:ascii="新宋体" w:eastAsia="新宋体" w:hAnsi="新宋体" w:hint="eastAsia"/>
          <w:szCs w:val="21"/>
        </w:rPr>
        <w:t>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p w:rsidR="0034543D" w:rsidRDefault="0034543D">
      <w:pPr>
        <w:adjustRightInd w:val="0"/>
        <w:spacing w:line="360" w:lineRule="auto"/>
        <w:jc w:val="left"/>
        <w:textAlignment w:val="baseline"/>
        <w:rPr>
          <w:rFonts w:ascii="新宋体" w:eastAsia="新宋体" w:hAnsi="新宋体"/>
          <w:kern w:val="0"/>
          <w:sz w:val="24"/>
        </w:rPr>
      </w:pPr>
    </w:p>
    <w:p w:rsidR="0034543D" w:rsidRDefault="004D7143">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34543D" w:rsidRDefault="004D7143">
      <w:pPr>
        <w:spacing w:line="360" w:lineRule="auto"/>
        <w:rPr>
          <w:rFonts w:ascii="新宋体" w:eastAsia="新宋体" w:hAnsi="新宋体"/>
          <w:szCs w:val="21"/>
        </w:rPr>
      </w:pPr>
      <w:r>
        <w:rPr>
          <w:rFonts w:ascii="新宋体" w:eastAsia="新宋体" w:hAnsi="新宋体" w:hint="eastAsia"/>
          <w:szCs w:val="21"/>
        </w:rPr>
        <w:t>代理人：联系电话：</w:t>
      </w:r>
      <w:r>
        <w:rPr>
          <w:rFonts w:ascii="新宋体" w:eastAsia="新宋体" w:hAnsi="新宋体" w:hint="eastAsia"/>
          <w:szCs w:val="21"/>
        </w:rPr>
        <w:t xml:space="preserve">  </w:t>
      </w:r>
      <w:r>
        <w:rPr>
          <w:rFonts w:ascii="新宋体" w:eastAsia="新宋体" w:hAnsi="新宋体" w:hint="eastAsia"/>
          <w:szCs w:val="21"/>
        </w:rPr>
        <w:t>手机：</w:t>
      </w:r>
    </w:p>
    <w:p w:rsidR="0034543D" w:rsidRDefault="004D7143">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34543D" w:rsidRDefault="004D7143">
      <w:pPr>
        <w:spacing w:line="360" w:lineRule="auto"/>
        <w:rPr>
          <w:rFonts w:ascii="新宋体" w:eastAsia="新宋体" w:hAnsi="新宋体"/>
          <w:szCs w:val="21"/>
        </w:rPr>
      </w:pPr>
      <w:r>
        <w:rPr>
          <w:rFonts w:ascii="新宋体" w:eastAsia="新宋体" w:hAnsi="新宋体" w:hint="eastAsia"/>
          <w:szCs w:val="21"/>
        </w:rPr>
        <w:t>授权委托日期：年月</w:t>
      </w:r>
      <w:r>
        <w:rPr>
          <w:rFonts w:ascii="新宋体" w:eastAsia="新宋体" w:hAnsi="新宋体" w:hint="eastAsia"/>
          <w:szCs w:val="21"/>
        </w:rPr>
        <w:t xml:space="preserve"> </w:t>
      </w:r>
      <w:r>
        <w:rPr>
          <w:rFonts w:ascii="新宋体" w:eastAsia="新宋体" w:hAnsi="新宋体" w:hint="eastAsia"/>
          <w:szCs w:val="21"/>
        </w:rPr>
        <w:t>日</w:t>
      </w:r>
    </w:p>
    <w:p w:rsidR="0034543D" w:rsidRDefault="004D7143">
      <w:pPr>
        <w:spacing w:line="360" w:lineRule="auto"/>
        <w:rPr>
          <w:rFonts w:ascii="新宋体" w:eastAsia="新宋体" w:hAnsi="新宋体"/>
          <w:szCs w:val="21"/>
        </w:rPr>
      </w:pPr>
      <w:r>
        <w:rPr>
          <w:rFonts w:ascii="新宋体" w:eastAsia="新宋体" w:hAnsi="新宋体" w:hint="eastAsia"/>
          <w:szCs w:val="21"/>
        </w:rPr>
        <w:t>单位名称：（公章）</w:t>
      </w:r>
    </w:p>
    <w:p w:rsidR="0034543D" w:rsidRDefault="004D7143">
      <w:pPr>
        <w:spacing w:line="360" w:lineRule="auto"/>
        <w:rPr>
          <w:rFonts w:ascii="新宋体" w:eastAsia="新宋体" w:hAnsi="新宋体"/>
          <w:szCs w:val="21"/>
        </w:rPr>
      </w:pPr>
      <w:r>
        <w:rPr>
          <w:rFonts w:ascii="新宋体" w:eastAsia="新宋体" w:hAnsi="新宋体" w:hint="eastAsia"/>
          <w:szCs w:val="21"/>
        </w:rPr>
        <w:t>法人代表：（盖章或签字）</w:t>
      </w:r>
    </w:p>
    <w:p w:rsidR="0034543D" w:rsidRDefault="004D7143">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w:t>
      </w:r>
      <w:r>
        <w:rPr>
          <w:rFonts w:ascii="新宋体" w:eastAsia="新宋体" w:hAnsi="新宋体" w:hint="eastAsia"/>
          <w:b/>
          <w:bCs/>
          <w:color w:val="FF0000"/>
          <w:szCs w:val="21"/>
        </w:rPr>
        <w:t>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w:t>
      </w:r>
      <w:r>
        <w:rPr>
          <w:rFonts w:ascii="新宋体" w:eastAsia="新宋体" w:hAnsi="新宋体" w:hint="eastAsia"/>
          <w:b/>
          <w:bCs/>
          <w:color w:val="FF0000"/>
          <w:szCs w:val="21"/>
        </w:rPr>
        <w:t>或复印件</w:t>
      </w:r>
      <w:r>
        <w:rPr>
          <w:rFonts w:ascii="新宋体" w:eastAsia="新宋体" w:hAnsi="新宋体" w:hint="eastAsia"/>
          <w:b/>
          <w:bCs/>
          <w:color w:val="FF0000"/>
          <w:szCs w:val="21"/>
        </w:rPr>
        <w:t>（正反两面）。</w:t>
      </w:r>
    </w:p>
    <w:p w:rsidR="0034543D" w:rsidRDefault="004D7143">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w:t>
      </w:r>
      <w:r>
        <w:rPr>
          <w:rFonts w:ascii="新宋体" w:eastAsia="新宋体" w:hAnsi="新宋体" w:hint="eastAsia"/>
          <w:b/>
          <w:bCs/>
          <w:color w:val="FF0000"/>
          <w:szCs w:val="21"/>
        </w:rPr>
        <w:t>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w:t>
      </w:r>
      <w:r>
        <w:rPr>
          <w:rFonts w:ascii="新宋体" w:eastAsia="新宋体" w:hAnsi="新宋体" w:hint="eastAsia"/>
          <w:b/>
          <w:bCs/>
          <w:color w:val="FF0000"/>
          <w:szCs w:val="21"/>
        </w:rPr>
        <w:t>如投标人为新成立企业且成立时间不足一个月可提供加盖投标人公章的情况说明或者证明材料亦视为符合；如依法不需要缴纳社会保险的，应提供相应文件证明，如为退休返聘人员提供退休证明和聘用合同）。</w:t>
      </w:r>
    </w:p>
    <w:p w:rsidR="0034543D" w:rsidRDefault="004D7143">
      <w:pPr>
        <w:widowControl/>
        <w:jc w:val="left"/>
        <w:rPr>
          <w:rFonts w:ascii="新宋体" w:eastAsia="新宋体" w:hAnsi="新宋体"/>
          <w:kern w:val="44"/>
          <w:sz w:val="24"/>
        </w:rPr>
      </w:pPr>
      <w:r>
        <w:rPr>
          <w:rFonts w:ascii="新宋体" w:eastAsia="新宋体" w:hAnsi="新宋体"/>
          <w:b/>
          <w:kern w:val="44"/>
          <w:sz w:val="24"/>
        </w:rPr>
        <w:br w:type="page"/>
      </w:r>
    </w:p>
    <w:p w:rsidR="0034543D" w:rsidRDefault="004D7143">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rsidR="0034543D" w:rsidRDefault="004D7143">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34543D">
        <w:trPr>
          <w:trHeight w:val="151"/>
        </w:trPr>
        <w:tc>
          <w:tcPr>
            <w:tcW w:w="711" w:type="dxa"/>
          </w:tcPr>
          <w:p w:rsidR="0034543D" w:rsidRDefault="004D7143">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rsidR="0034543D" w:rsidRDefault="004D7143">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34543D">
        <w:tc>
          <w:tcPr>
            <w:tcW w:w="711" w:type="dxa"/>
          </w:tcPr>
          <w:p w:rsidR="0034543D" w:rsidRDefault="004D7143">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rsidR="0034543D" w:rsidRDefault="004D7143">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34543D">
        <w:trPr>
          <w:trHeight w:val="90"/>
        </w:trPr>
        <w:tc>
          <w:tcPr>
            <w:tcW w:w="711" w:type="dxa"/>
          </w:tcPr>
          <w:p w:rsidR="0034543D" w:rsidRDefault="004D7143">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rsidR="0034543D" w:rsidRDefault="004D7143">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34543D">
        <w:tc>
          <w:tcPr>
            <w:tcW w:w="711" w:type="dxa"/>
          </w:tcPr>
          <w:p w:rsidR="0034543D" w:rsidRDefault="004D7143">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rsidR="0034543D" w:rsidRDefault="004D7143">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34543D">
        <w:trPr>
          <w:trHeight w:val="90"/>
        </w:trPr>
        <w:tc>
          <w:tcPr>
            <w:tcW w:w="711" w:type="dxa"/>
          </w:tcPr>
          <w:p w:rsidR="0034543D" w:rsidRDefault="004D7143">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rsidR="0034543D" w:rsidRDefault="004D7143">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rsidR="0034543D" w:rsidRDefault="0034543D">
      <w:pPr>
        <w:spacing w:line="360" w:lineRule="auto"/>
        <w:rPr>
          <w:rFonts w:ascii="新宋体" w:eastAsia="新宋体" w:hAnsi="新宋体"/>
          <w:szCs w:val="21"/>
        </w:rPr>
      </w:pPr>
    </w:p>
    <w:p w:rsidR="0034543D" w:rsidRDefault="004D7143">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34543D" w:rsidRDefault="004D7143">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34543D" w:rsidRDefault="004D7143">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34543D" w:rsidRDefault="004D7143">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34543D" w:rsidRDefault="004D7143">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34543D" w:rsidRDefault="004D7143">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34543D" w:rsidRDefault="004D7143">
      <w:pPr>
        <w:spacing w:line="360" w:lineRule="auto"/>
        <w:rPr>
          <w:rFonts w:ascii="新宋体" w:eastAsia="新宋体" w:hAnsi="新宋体"/>
          <w:szCs w:val="21"/>
        </w:rPr>
      </w:pPr>
      <w:r>
        <w:rPr>
          <w:rFonts w:ascii="新宋体" w:eastAsia="新宋体" w:hAnsi="新宋体" w:hint="eastAsia"/>
          <w:szCs w:val="21"/>
        </w:rPr>
        <w:t>（五）其他隐瞒真实情况、</w:t>
      </w:r>
      <w:r>
        <w:rPr>
          <w:rFonts w:ascii="新宋体" w:eastAsia="新宋体" w:hAnsi="新宋体" w:hint="eastAsia"/>
          <w:szCs w:val="21"/>
        </w:rPr>
        <w:t>提供虚假资料的行为。</w:t>
      </w:r>
    </w:p>
    <w:p w:rsidR="0034543D" w:rsidRDefault="004D7143">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34543D" w:rsidRDefault="004D7143">
      <w:pPr>
        <w:spacing w:line="360" w:lineRule="auto"/>
        <w:rPr>
          <w:rFonts w:ascii="新宋体" w:eastAsia="新宋体" w:hAnsi="新宋体"/>
          <w:szCs w:val="21"/>
        </w:rPr>
      </w:pPr>
      <w:r>
        <w:rPr>
          <w:rFonts w:ascii="新宋体" w:eastAsia="新宋体" w:hAnsi="新宋体" w:hint="eastAsia"/>
          <w:szCs w:val="21"/>
        </w:rPr>
        <w:t>（一）投标供应商之间相互约定给予未中标的供应商利益补偿。</w:t>
      </w:r>
      <w:r>
        <w:rPr>
          <w:rFonts w:ascii="新宋体" w:eastAsia="新宋体" w:hAnsi="新宋体" w:hint="eastAsia"/>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34543D" w:rsidRDefault="004D7143">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34543D" w:rsidRDefault="004D7143">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34543D" w:rsidRDefault="004D7143">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34543D" w:rsidRDefault="004D7143">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34543D" w:rsidRDefault="004D7143">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34543D" w:rsidRDefault="004D7143">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34543D" w:rsidRDefault="004D7143">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34543D" w:rsidRDefault="004D7143">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34543D" w:rsidRDefault="004D7143">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w:t>
      </w:r>
      <w:r>
        <w:rPr>
          <w:rFonts w:ascii="新宋体" w:eastAsia="新宋体" w:hAnsi="新宋体" w:hint="eastAsia"/>
          <w:szCs w:val="21"/>
        </w:rPr>
        <w:t>虚假资料”违法行为的认定。</w:t>
      </w:r>
    </w:p>
    <w:p w:rsidR="0034543D" w:rsidRDefault="004D7143">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34543D" w:rsidRDefault="004D7143">
      <w:pPr>
        <w:spacing w:line="360" w:lineRule="auto"/>
        <w:rPr>
          <w:rFonts w:ascii="新宋体" w:eastAsia="新宋体" w:hAnsi="新宋体"/>
          <w:szCs w:val="21"/>
        </w:rPr>
      </w:pPr>
      <w:r>
        <w:rPr>
          <w:rFonts w:ascii="新宋体" w:eastAsia="新宋体" w:hAnsi="新宋体" w:hint="eastAsia"/>
          <w:szCs w:val="21"/>
        </w:rPr>
        <w:t>（三）对于涉及安全生产、特种作业、抢险救灾、防疫等政府采购项目，供应商实施提供虚假资料、串通投标等违法行为的，主管部门将依法从严处理。</w:t>
      </w:r>
      <w:r>
        <w:rPr>
          <w:rFonts w:ascii="新宋体" w:eastAsia="新宋体" w:hAnsi="新宋体" w:hint="eastAsia"/>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w:t>
      </w:r>
      <w:r>
        <w:rPr>
          <w:rFonts w:ascii="新宋体" w:eastAsia="新宋体" w:hAnsi="新宋体" w:hint="eastAsia"/>
          <w:szCs w:val="21"/>
        </w:rPr>
        <w:t>投标供应商应当依法承担相应法律责任。</w:t>
      </w:r>
    </w:p>
    <w:p w:rsidR="0034543D" w:rsidRDefault="004D7143">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34543D" w:rsidRDefault="004D7143">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w:t>
      </w:r>
      <w:r>
        <w:rPr>
          <w:rFonts w:ascii="新宋体" w:eastAsia="新宋体" w:hAnsi="新宋体" w:hint="eastAsia"/>
          <w:szCs w:val="21"/>
        </w:rPr>
        <w:t>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34543D" w:rsidRDefault="004D7143">
      <w:pPr>
        <w:spacing w:line="360" w:lineRule="auto"/>
        <w:rPr>
          <w:rFonts w:ascii="新宋体" w:eastAsia="新宋体" w:hAnsi="新宋体"/>
          <w:szCs w:val="21"/>
          <w:u w:val="single"/>
        </w:rPr>
      </w:pPr>
      <w:r>
        <w:rPr>
          <w:rFonts w:ascii="新宋体" w:eastAsia="新宋体" w:hAnsi="新宋体" w:hint="eastAsia"/>
          <w:szCs w:val="21"/>
          <w:u w:val="single"/>
        </w:rPr>
        <w:t xml:space="preserve">           </w:t>
      </w:r>
      <w:r>
        <w:rPr>
          <w:rFonts w:ascii="新宋体" w:eastAsia="新宋体" w:hAnsi="新宋体" w:hint="eastAsia"/>
          <w:szCs w:val="21"/>
          <w:u w:val="single"/>
        </w:rPr>
        <w:t xml:space="preserve">                                                                          </w:t>
      </w:r>
    </w:p>
    <w:p w:rsidR="0034543D" w:rsidRDefault="004D7143">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34543D" w:rsidRDefault="004D7143">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34543D" w:rsidRDefault="0034543D">
      <w:pPr>
        <w:spacing w:line="360" w:lineRule="auto"/>
        <w:jc w:val="left"/>
        <w:rPr>
          <w:rFonts w:ascii="新宋体" w:eastAsia="新宋体" w:hAnsi="新宋体"/>
          <w:b/>
          <w:szCs w:val="21"/>
        </w:rPr>
      </w:pPr>
    </w:p>
    <w:p w:rsidR="0034543D" w:rsidRDefault="004D7143">
      <w:pPr>
        <w:spacing w:line="360" w:lineRule="auto"/>
        <w:rPr>
          <w:rFonts w:ascii="新宋体" w:eastAsia="新宋体" w:hAnsi="新宋体"/>
          <w:szCs w:val="21"/>
        </w:rPr>
      </w:pPr>
      <w:r>
        <w:rPr>
          <w:rFonts w:ascii="新宋体" w:eastAsia="新宋体" w:hAnsi="新宋体" w:hint="eastAsia"/>
          <w:szCs w:val="21"/>
        </w:rPr>
        <w:t>负责人</w:t>
      </w:r>
      <w:r>
        <w:rPr>
          <w:rFonts w:ascii="新宋体" w:eastAsia="新宋体" w:hAnsi="新宋体" w:hint="eastAsia"/>
          <w:szCs w:val="21"/>
        </w:rPr>
        <w:t>/</w:t>
      </w:r>
      <w:r>
        <w:rPr>
          <w:rFonts w:ascii="新宋体" w:eastAsia="新宋体" w:hAnsi="新宋体" w:hint="eastAsia"/>
          <w:szCs w:val="21"/>
        </w:rPr>
        <w:t>投标授权</w:t>
      </w:r>
      <w:r>
        <w:rPr>
          <w:rFonts w:ascii="新宋体" w:eastAsia="新宋体" w:hAnsi="新宋体" w:hint="eastAsia"/>
          <w:szCs w:val="21"/>
        </w:rPr>
        <w:t>代表签名：</w:t>
      </w:r>
    </w:p>
    <w:p w:rsidR="0034543D" w:rsidRDefault="004D7143">
      <w:pPr>
        <w:spacing w:line="360" w:lineRule="auto"/>
        <w:rPr>
          <w:rFonts w:ascii="新宋体" w:eastAsia="新宋体" w:hAnsi="新宋体"/>
          <w:szCs w:val="21"/>
        </w:rPr>
      </w:pPr>
      <w:r>
        <w:rPr>
          <w:rFonts w:ascii="新宋体" w:eastAsia="新宋体" w:hAnsi="新宋体" w:hint="eastAsia"/>
          <w:szCs w:val="21"/>
        </w:rPr>
        <w:t>知悉人（公章）：</w:t>
      </w:r>
    </w:p>
    <w:p w:rsidR="0034543D" w:rsidRDefault="004D7143">
      <w:pPr>
        <w:spacing w:line="360" w:lineRule="auto"/>
        <w:rPr>
          <w:rFonts w:ascii="新宋体" w:eastAsia="新宋体" w:hAnsi="新宋体"/>
          <w:szCs w:val="21"/>
        </w:rPr>
      </w:pPr>
      <w:r>
        <w:rPr>
          <w:rFonts w:ascii="新宋体" w:eastAsia="新宋体" w:hAnsi="新宋体" w:hint="eastAsia"/>
          <w:szCs w:val="21"/>
        </w:rPr>
        <w:t>日期：</w:t>
      </w:r>
    </w:p>
    <w:p w:rsidR="0034543D" w:rsidRDefault="004D7143">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34543D" w:rsidRDefault="0034543D">
      <w:pPr>
        <w:spacing w:line="360" w:lineRule="auto"/>
        <w:rPr>
          <w:rFonts w:ascii="新宋体" w:eastAsia="新宋体" w:hAnsi="新宋体"/>
          <w:szCs w:val="21"/>
        </w:rPr>
      </w:pPr>
    </w:p>
    <w:p w:rsidR="0034543D" w:rsidRDefault="004D7143">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34543D">
        <w:tc>
          <w:tcPr>
            <w:tcW w:w="709" w:type="dxa"/>
          </w:tcPr>
          <w:p w:rsidR="0034543D" w:rsidRDefault="004D7143">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34543D" w:rsidRDefault="004D7143">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34543D" w:rsidRDefault="004D7143">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34543D">
        <w:tc>
          <w:tcPr>
            <w:tcW w:w="709" w:type="dxa"/>
          </w:tcPr>
          <w:p w:rsidR="0034543D" w:rsidRDefault="004D7143">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34543D" w:rsidRDefault="004D7143">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完全满足本项目“★”条款的要求。</w:t>
            </w:r>
          </w:p>
        </w:tc>
        <w:tc>
          <w:tcPr>
            <w:tcW w:w="3969" w:type="dxa"/>
          </w:tcPr>
          <w:p w:rsidR="0034543D" w:rsidRDefault="0034543D">
            <w:pPr>
              <w:adjustRightInd w:val="0"/>
              <w:snapToGrid w:val="0"/>
              <w:spacing w:line="360" w:lineRule="auto"/>
              <w:rPr>
                <w:rFonts w:ascii="新宋体" w:eastAsia="新宋体" w:hAnsi="新宋体"/>
                <w:kern w:val="0"/>
                <w:szCs w:val="21"/>
              </w:rPr>
            </w:pPr>
          </w:p>
        </w:tc>
      </w:tr>
    </w:tbl>
    <w:p w:rsidR="0034543D" w:rsidRDefault="004D7143">
      <w:pPr>
        <w:spacing w:line="360" w:lineRule="auto"/>
        <w:rPr>
          <w:rFonts w:ascii="新宋体" w:eastAsia="新宋体" w:hAnsi="新宋体"/>
          <w:b/>
          <w:szCs w:val="21"/>
        </w:rPr>
      </w:pPr>
      <w:r>
        <w:rPr>
          <w:rFonts w:ascii="新宋体" w:eastAsia="新宋体" w:hAnsi="新宋体" w:hint="eastAsia"/>
          <w:b/>
          <w:szCs w:val="21"/>
        </w:rPr>
        <w:t>注：</w:t>
      </w:r>
      <w:r>
        <w:rPr>
          <w:rFonts w:ascii="新宋体" w:eastAsia="新宋体" w:hAnsi="新宋体" w:hint="eastAsia"/>
          <w:b/>
          <w:szCs w:val="21"/>
        </w:rPr>
        <w:t xml:space="preserve">1. </w:t>
      </w:r>
      <w:r>
        <w:rPr>
          <w:rFonts w:ascii="新宋体" w:eastAsia="新宋体" w:hAnsi="新宋体" w:hint="eastAsia"/>
          <w:b/>
          <w:szCs w:val="21"/>
        </w:rPr>
        <w:t>上表所列内容为不可负偏离条款。</w:t>
      </w:r>
      <w:r>
        <w:rPr>
          <w:rFonts w:ascii="新宋体" w:eastAsia="新宋体" w:hAnsi="新宋体" w:hint="eastAsia"/>
          <w:b/>
          <w:szCs w:val="21"/>
        </w:rPr>
        <w:t>2.</w:t>
      </w:r>
      <w:r>
        <w:rPr>
          <w:rFonts w:ascii="新宋体" w:eastAsia="新宋体" w:hAnsi="新宋体" w:hint="eastAsia"/>
          <w:b/>
          <w:szCs w:val="21"/>
        </w:rPr>
        <w:t>“投标人响应情况”一栏应如实填写“响应”或“不响应”。</w:t>
      </w:r>
      <w:r>
        <w:rPr>
          <w:rFonts w:ascii="新宋体" w:eastAsia="新宋体" w:hAnsi="新宋体" w:hint="eastAsia"/>
          <w:b/>
          <w:szCs w:val="21"/>
        </w:rPr>
        <w:t xml:space="preserve">3. </w:t>
      </w:r>
      <w:r>
        <w:rPr>
          <w:rFonts w:ascii="新宋体" w:eastAsia="新宋体" w:hAnsi="新宋体" w:hint="eastAsia"/>
          <w:b/>
          <w:szCs w:val="21"/>
        </w:rPr>
        <w:t>“实质性响应条款响应情况”与投标文件其它内容冲突的，以“实质性响应条款响应情况”为准。</w:t>
      </w:r>
    </w:p>
    <w:p w:rsidR="0034543D" w:rsidRDefault="004D7143">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34543D" w:rsidRDefault="004D7143">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34543D" w:rsidRDefault="004D7143">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w:t>
      </w:r>
      <w:r>
        <w:rPr>
          <w:rFonts w:ascii="新宋体" w:eastAsia="新宋体" w:hAnsi="新宋体" w:hint="eastAsia"/>
          <w:b w:val="0"/>
          <w:kern w:val="44"/>
          <w:sz w:val="24"/>
          <w:szCs w:val="24"/>
        </w:rPr>
        <w:t>(</w:t>
      </w:r>
      <w:r>
        <w:rPr>
          <w:rFonts w:ascii="新宋体" w:eastAsia="新宋体" w:hAnsi="新宋体" w:hint="eastAsia"/>
          <w:b w:val="0"/>
          <w:kern w:val="44"/>
          <w:sz w:val="24"/>
          <w:szCs w:val="24"/>
        </w:rPr>
        <w:t>必选项</w:t>
      </w:r>
      <w:r>
        <w:rPr>
          <w:rFonts w:ascii="新宋体" w:eastAsia="新宋体" w:hAnsi="新宋体" w:hint="eastAsia"/>
          <w:b w:val="0"/>
          <w:kern w:val="44"/>
          <w:sz w:val="24"/>
          <w:szCs w:val="24"/>
        </w:rPr>
        <w:t>)</w:t>
      </w:r>
    </w:p>
    <w:p w:rsidR="0034543D" w:rsidRDefault="004D7143">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目</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编</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号：单位：</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34543D">
        <w:trPr>
          <w:cantSplit/>
          <w:trHeight w:val="405"/>
          <w:jc w:val="center"/>
        </w:trPr>
        <w:tc>
          <w:tcPr>
            <w:tcW w:w="2776" w:type="dxa"/>
            <w:vAlign w:val="center"/>
          </w:tcPr>
          <w:p w:rsidR="0034543D" w:rsidRDefault="004D7143">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34543D" w:rsidRDefault="004D7143">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34543D" w:rsidRDefault="004D7143">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34543D">
        <w:trPr>
          <w:cantSplit/>
          <w:trHeight w:val="417"/>
          <w:jc w:val="center"/>
        </w:trPr>
        <w:tc>
          <w:tcPr>
            <w:tcW w:w="2776" w:type="dxa"/>
          </w:tcPr>
          <w:p w:rsidR="0034543D" w:rsidRDefault="004D7143">
            <w:pPr>
              <w:spacing w:line="360" w:lineRule="auto"/>
              <w:ind w:firstLineChars="200" w:firstLine="420"/>
              <w:jc w:val="center"/>
              <w:rPr>
                <w:rFonts w:ascii="新宋体" w:eastAsia="新宋体" w:hAnsi="新宋体"/>
                <w:bCs/>
                <w:snapToGrid w:val="0"/>
                <w:kern w:val="0"/>
                <w:szCs w:val="21"/>
              </w:rPr>
            </w:pPr>
            <w:r>
              <w:rPr>
                <w:rFonts w:hAnsi="宋体" w:cs="宋体" w:hint="eastAsia"/>
                <w:bCs/>
                <w:color w:val="000000"/>
                <w:szCs w:val="21"/>
              </w:rPr>
              <w:t>（一）协助开展深圳市噪声污染防治相关法规、标准制修订及宣贯</w:t>
            </w:r>
          </w:p>
        </w:tc>
        <w:tc>
          <w:tcPr>
            <w:tcW w:w="3108" w:type="dxa"/>
            <w:vAlign w:val="center"/>
          </w:tcPr>
          <w:p w:rsidR="0034543D" w:rsidRDefault="0034543D">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34543D" w:rsidRDefault="0034543D">
            <w:pPr>
              <w:spacing w:line="360" w:lineRule="auto"/>
              <w:ind w:firstLineChars="200" w:firstLine="420"/>
              <w:jc w:val="center"/>
              <w:rPr>
                <w:rFonts w:ascii="新宋体" w:eastAsia="新宋体" w:hAnsi="新宋体"/>
                <w:snapToGrid w:val="0"/>
                <w:kern w:val="0"/>
                <w:szCs w:val="21"/>
              </w:rPr>
            </w:pPr>
          </w:p>
        </w:tc>
      </w:tr>
      <w:tr w:rsidR="0034543D">
        <w:trPr>
          <w:cantSplit/>
          <w:trHeight w:val="417"/>
          <w:jc w:val="center"/>
        </w:trPr>
        <w:tc>
          <w:tcPr>
            <w:tcW w:w="2776" w:type="dxa"/>
          </w:tcPr>
          <w:p w:rsidR="0034543D" w:rsidRDefault="004D7143">
            <w:pPr>
              <w:spacing w:line="360" w:lineRule="auto"/>
              <w:ind w:firstLineChars="200" w:firstLine="420"/>
              <w:jc w:val="center"/>
              <w:rPr>
                <w:rFonts w:ascii="新宋体" w:eastAsia="新宋体" w:hAnsi="新宋体"/>
                <w:bCs/>
                <w:snapToGrid w:val="0"/>
                <w:kern w:val="0"/>
                <w:szCs w:val="21"/>
              </w:rPr>
            </w:pPr>
            <w:r>
              <w:rPr>
                <w:rFonts w:hAnsi="宋体" w:cs="宋体" w:hint="eastAsia"/>
                <w:bCs/>
                <w:color w:val="000000"/>
                <w:szCs w:val="21"/>
              </w:rPr>
              <w:t>（二）协助开展深圳市噪声污染防治相关工作技术指导与审查</w:t>
            </w:r>
          </w:p>
        </w:tc>
        <w:tc>
          <w:tcPr>
            <w:tcW w:w="3108" w:type="dxa"/>
            <w:vAlign w:val="center"/>
          </w:tcPr>
          <w:p w:rsidR="0034543D" w:rsidRDefault="0034543D">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34543D" w:rsidRDefault="0034543D">
            <w:pPr>
              <w:spacing w:line="360" w:lineRule="auto"/>
              <w:ind w:firstLineChars="200" w:firstLine="420"/>
              <w:jc w:val="center"/>
              <w:rPr>
                <w:rFonts w:ascii="新宋体" w:eastAsia="新宋体" w:hAnsi="新宋体"/>
                <w:snapToGrid w:val="0"/>
                <w:kern w:val="0"/>
                <w:szCs w:val="21"/>
              </w:rPr>
            </w:pPr>
          </w:p>
        </w:tc>
      </w:tr>
      <w:tr w:rsidR="0034543D">
        <w:trPr>
          <w:cantSplit/>
          <w:trHeight w:val="417"/>
          <w:jc w:val="center"/>
        </w:trPr>
        <w:tc>
          <w:tcPr>
            <w:tcW w:w="2776" w:type="dxa"/>
          </w:tcPr>
          <w:p w:rsidR="0034543D" w:rsidRDefault="004D7143">
            <w:pPr>
              <w:spacing w:line="360" w:lineRule="auto"/>
              <w:ind w:firstLineChars="200" w:firstLine="420"/>
              <w:jc w:val="center"/>
              <w:rPr>
                <w:rFonts w:ascii="新宋体" w:eastAsia="新宋体" w:hAnsi="新宋体"/>
                <w:bCs/>
                <w:snapToGrid w:val="0"/>
                <w:kern w:val="0"/>
                <w:szCs w:val="21"/>
              </w:rPr>
            </w:pPr>
            <w:r>
              <w:rPr>
                <w:rFonts w:hAnsi="宋体" w:cs="宋体" w:hint="eastAsia"/>
                <w:bCs/>
                <w:color w:val="000000"/>
                <w:szCs w:val="21"/>
              </w:rPr>
              <w:t>（三）组织开展深圳市宁静小区示范案例征集和评选</w:t>
            </w:r>
          </w:p>
        </w:tc>
        <w:tc>
          <w:tcPr>
            <w:tcW w:w="3108" w:type="dxa"/>
            <w:vAlign w:val="center"/>
          </w:tcPr>
          <w:p w:rsidR="0034543D" w:rsidRDefault="0034543D">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34543D" w:rsidRDefault="0034543D">
            <w:pPr>
              <w:spacing w:line="360" w:lineRule="auto"/>
              <w:ind w:firstLineChars="200" w:firstLine="420"/>
              <w:jc w:val="center"/>
              <w:rPr>
                <w:rFonts w:ascii="新宋体" w:eastAsia="新宋体" w:hAnsi="新宋体"/>
                <w:snapToGrid w:val="0"/>
                <w:kern w:val="0"/>
                <w:szCs w:val="21"/>
              </w:rPr>
            </w:pPr>
          </w:p>
        </w:tc>
      </w:tr>
      <w:tr w:rsidR="0034543D">
        <w:trPr>
          <w:cantSplit/>
          <w:trHeight w:val="417"/>
          <w:jc w:val="center"/>
        </w:trPr>
        <w:tc>
          <w:tcPr>
            <w:tcW w:w="2776" w:type="dxa"/>
            <w:vAlign w:val="center"/>
          </w:tcPr>
          <w:p w:rsidR="0034543D" w:rsidRDefault="004D7143">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合计</w:t>
            </w:r>
          </w:p>
        </w:tc>
        <w:tc>
          <w:tcPr>
            <w:tcW w:w="5929" w:type="dxa"/>
            <w:gridSpan w:val="2"/>
            <w:vAlign w:val="center"/>
          </w:tcPr>
          <w:p w:rsidR="0034543D" w:rsidRDefault="004D7143">
            <w:pPr>
              <w:spacing w:line="360" w:lineRule="auto"/>
              <w:ind w:firstLineChars="200" w:firstLine="420"/>
              <w:rPr>
                <w:rFonts w:ascii="新宋体" w:eastAsia="新宋体" w:hAnsi="新宋体"/>
                <w:snapToGrid w:val="0"/>
                <w:kern w:val="0"/>
                <w:szCs w:val="21"/>
              </w:rPr>
            </w:pPr>
            <w:r>
              <w:rPr>
                <w:rFonts w:ascii="新宋体" w:eastAsia="新宋体" w:hAnsi="新宋体" w:hint="eastAsia"/>
                <w:snapToGrid w:val="0"/>
                <w:kern w:val="0"/>
                <w:szCs w:val="21"/>
              </w:rPr>
              <w:t>大写：</w:t>
            </w:r>
            <w:r>
              <w:rPr>
                <w:rFonts w:ascii="新宋体" w:eastAsia="新宋体" w:hAnsi="新宋体" w:hint="eastAsia"/>
                <w:snapToGrid w:val="0"/>
                <w:kern w:val="0"/>
                <w:szCs w:val="21"/>
              </w:rPr>
              <w:t xml:space="preserve"> </w:t>
            </w:r>
            <w:r>
              <w:rPr>
                <w:rFonts w:ascii="新宋体" w:eastAsia="新宋体" w:hAnsi="新宋体"/>
                <w:snapToGrid w:val="0"/>
                <w:kern w:val="0"/>
                <w:szCs w:val="21"/>
              </w:rPr>
              <w:t xml:space="preserve">           </w:t>
            </w:r>
            <w:r>
              <w:rPr>
                <w:rFonts w:ascii="新宋体" w:eastAsia="新宋体" w:hAnsi="新宋体" w:hint="eastAsia"/>
                <w:snapToGrid w:val="0"/>
                <w:kern w:val="0"/>
                <w:szCs w:val="21"/>
              </w:rPr>
              <w:t>小写：</w:t>
            </w:r>
          </w:p>
        </w:tc>
      </w:tr>
    </w:tbl>
    <w:p w:rsidR="0034543D" w:rsidRDefault="004D7143">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34543D" w:rsidRDefault="004D7143">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34543D" w:rsidRDefault="004D7143">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rsidR="0034543D" w:rsidRDefault="004D7143">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34543D" w:rsidRDefault="004D7143">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34543D">
        <w:trPr>
          <w:trHeight w:val="318"/>
          <w:jc w:val="center"/>
        </w:trPr>
        <w:tc>
          <w:tcPr>
            <w:tcW w:w="4616" w:type="dxa"/>
            <w:vAlign w:val="center"/>
          </w:tcPr>
          <w:p w:rsidR="0034543D" w:rsidRDefault="004D71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lastRenderedPageBreak/>
              <w:t>项目名称</w:t>
            </w:r>
          </w:p>
        </w:tc>
        <w:tc>
          <w:tcPr>
            <w:tcW w:w="2268" w:type="dxa"/>
            <w:vAlign w:val="center"/>
          </w:tcPr>
          <w:p w:rsidR="0034543D" w:rsidRDefault="004D71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rsidR="0034543D" w:rsidRDefault="004D71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34543D">
        <w:trPr>
          <w:cantSplit/>
          <w:trHeight w:val="265"/>
          <w:jc w:val="center"/>
        </w:trPr>
        <w:tc>
          <w:tcPr>
            <w:tcW w:w="4616" w:type="dxa"/>
          </w:tcPr>
          <w:p w:rsidR="0034543D" w:rsidRDefault="0034543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rsidR="0034543D" w:rsidRDefault="004D71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项</w:t>
            </w:r>
          </w:p>
        </w:tc>
        <w:tc>
          <w:tcPr>
            <w:tcW w:w="2062" w:type="dxa"/>
            <w:vAlign w:val="center"/>
          </w:tcPr>
          <w:p w:rsidR="0034543D" w:rsidRDefault="0034543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34543D">
        <w:trPr>
          <w:cantSplit/>
          <w:trHeight w:val="369"/>
          <w:jc w:val="center"/>
        </w:trPr>
        <w:tc>
          <w:tcPr>
            <w:tcW w:w="8946" w:type="dxa"/>
            <w:gridSpan w:val="3"/>
            <w:vAlign w:val="center"/>
          </w:tcPr>
          <w:p w:rsidR="0034543D" w:rsidRDefault="004D714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w:t>
            </w:r>
            <w:r>
              <w:rPr>
                <w:rFonts w:ascii="新宋体" w:eastAsia="新宋体" w:hAnsi="新宋体" w:cs="宋体" w:hint="eastAsia"/>
                <w:szCs w:val="21"/>
              </w:rPr>
              <w:t xml:space="preserve"> </w:t>
            </w:r>
            <w:r>
              <w:rPr>
                <w:rFonts w:ascii="新宋体" w:eastAsia="新宋体" w:hAnsi="新宋体" w:cs="宋体" w:hint="eastAsia"/>
                <w:szCs w:val="21"/>
              </w:rPr>
              <w:t>写：大</w:t>
            </w:r>
            <w:r>
              <w:rPr>
                <w:rFonts w:ascii="新宋体" w:eastAsia="新宋体" w:hAnsi="新宋体" w:cs="宋体" w:hint="eastAsia"/>
                <w:szCs w:val="21"/>
              </w:rPr>
              <w:t xml:space="preserve"> </w:t>
            </w:r>
            <w:r>
              <w:rPr>
                <w:rFonts w:ascii="新宋体" w:eastAsia="新宋体" w:hAnsi="新宋体" w:cs="宋体" w:hint="eastAsia"/>
                <w:szCs w:val="21"/>
              </w:rPr>
              <w:t>写：</w:t>
            </w:r>
          </w:p>
        </w:tc>
      </w:tr>
    </w:tbl>
    <w:p w:rsidR="0034543D" w:rsidRDefault="004D714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34543D" w:rsidRDefault="004D714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34543D" w:rsidRDefault="004D714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34543D" w:rsidRDefault="004D7143">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34543D" w:rsidRDefault="004D7143">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34543D" w:rsidRDefault="004D7143">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34543D" w:rsidRDefault="0034543D">
      <w:pPr>
        <w:spacing w:line="360" w:lineRule="auto"/>
        <w:rPr>
          <w:rFonts w:ascii="新宋体" w:eastAsia="新宋体" w:hAnsi="新宋体"/>
          <w:szCs w:val="21"/>
        </w:rPr>
      </w:pPr>
    </w:p>
    <w:p w:rsidR="0034543D" w:rsidRDefault="004D7143">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34543D" w:rsidRDefault="004D7143">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本公司</w:t>
      </w:r>
      <w:r>
        <w:rPr>
          <w:rFonts w:ascii="新宋体" w:eastAsia="新宋体" w:hAnsi="新宋体" w:hint="eastAsia"/>
          <w:szCs w:val="21"/>
        </w:rPr>
        <w:t xml:space="preserve">( </w:t>
      </w: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在参加《</w:t>
      </w:r>
      <w:r>
        <w:rPr>
          <w:rFonts w:ascii="新宋体" w:eastAsia="新宋体" w:hAnsi="新宋体" w:hint="eastAsia"/>
          <w:szCs w:val="21"/>
        </w:rPr>
        <w:t>###</w:t>
      </w:r>
      <w:r>
        <w:rPr>
          <w:rFonts w:ascii="新宋体" w:eastAsia="新宋体" w:hAnsi="新宋体" w:hint="eastAsia"/>
          <w:szCs w:val="21"/>
        </w:rPr>
        <w:t>项目名称（招标编号：</w:t>
      </w:r>
      <w:r>
        <w:rPr>
          <w:rFonts w:ascii="新宋体" w:eastAsia="新宋体" w:hAnsi="新宋体" w:hint="eastAsia"/>
          <w:szCs w:val="21"/>
        </w:rPr>
        <w:t xml:space="preserve"> </w:t>
      </w:r>
      <w:r>
        <w:rPr>
          <w:rFonts w:ascii="新宋体" w:eastAsia="新宋体" w:hAnsi="新宋体" w:hint="eastAsia"/>
          <w:szCs w:val="21"/>
        </w:rPr>
        <w:t>）》的招标中如获中标，我公司保证按照招标文件的规定缴纳“中标服务费”后，凭领取人身份证复印件并加盖公章领取</w:t>
      </w:r>
      <w:r>
        <w:rPr>
          <w:rFonts w:ascii="新宋体" w:eastAsia="新宋体" w:hAnsi="新宋体" w:hint="eastAsia"/>
          <w:szCs w:val="21"/>
        </w:rPr>
        <w:t>《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34543D" w:rsidRDefault="004D7143">
      <w:pPr>
        <w:spacing w:line="360" w:lineRule="auto"/>
        <w:rPr>
          <w:rFonts w:ascii="新宋体" w:eastAsia="新宋体" w:hAnsi="新宋体"/>
          <w:szCs w:val="21"/>
        </w:rPr>
      </w:pPr>
      <w:r>
        <w:rPr>
          <w:rFonts w:ascii="新宋体" w:eastAsia="新宋体" w:hAnsi="新宋体" w:hint="eastAsia"/>
          <w:szCs w:val="21"/>
        </w:rPr>
        <w:t>如我公司违反上款承诺</w:t>
      </w:r>
      <w:r>
        <w:rPr>
          <w:rFonts w:ascii="新宋体" w:eastAsia="新宋体" w:hAnsi="新宋体" w:hint="eastAsia"/>
          <w:szCs w:val="21"/>
        </w:rPr>
        <w:t>,</w:t>
      </w:r>
      <w:r>
        <w:rPr>
          <w:rFonts w:ascii="新宋体" w:eastAsia="新宋体" w:hAnsi="新宋体" w:hint="eastAsia"/>
          <w:szCs w:val="21"/>
        </w:rPr>
        <w:t>愿承担由此引起的一切法律责任。特此承诺</w:t>
      </w:r>
      <w:r>
        <w:rPr>
          <w:rFonts w:ascii="新宋体" w:eastAsia="新宋体" w:hAnsi="新宋体" w:hint="eastAsia"/>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rsidR="0034543D" w:rsidRDefault="004D7143">
      <w:pPr>
        <w:spacing w:line="360" w:lineRule="auto"/>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rsidR="0034543D" w:rsidRDefault="004D7143">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八、供应商基本情况表</w:t>
      </w:r>
    </w:p>
    <w:p w:rsidR="0034543D" w:rsidRDefault="0034543D">
      <w:pPr>
        <w:rPr>
          <w:rFonts w:ascii="新宋体" w:eastAsia="新宋体" w:hAnsi="新宋体"/>
          <w:szCs w:val="21"/>
        </w:rPr>
      </w:pPr>
    </w:p>
    <w:p w:rsidR="0034543D" w:rsidRDefault="004D7143">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填表单位：（加盖单位公章）</w:t>
      </w:r>
      <w:r>
        <w:rPr>
          <w:rFonts w:ascii="新宋体" w:eastAsia="新宋体" w:hAnsi="新宋体" w:hint="eastAsia"/>
          <w:szCs w:val="21"/>
        </w:rPr>
        <w:t xml:space="preserve">                       </w:t>
      </w:r>
      <w:r>
        <w:rPr>
          <w:rFonts w:ascii="新宋体" w:eastAsia="新宋体" w:hAnsi="新宋体" w:hint="eastAsia"/>
          <w:szCs w:val="21"/>
        </w:rPr>
        <w:tab/>
      </w:r>
      <w:r>
        <w:rPr>
          <w:rFonts w:ascii="新宋体" w:eastAsia="新宋体" w:hAnsi="新宋体" w:hint="eastAsia"/>
          <w:szCs w:val="21"/>
        </w:rPr>
        <w:t>填表日期：</w:t>
      </w:r>
      <w:r>
        <w:rPr>
          <w:rFonts w:ascii="新宋体" w:eastAsia="新宋体" w:hAnsi="新宋体" w:hint="eastAsia"/>
          <w:szCs w:val="21"/>
        </w:rPr>
        <w:tab/>
      </w:r>
      <w:r>
        <w:rPr>
          <w:rFonts w:ascii="新宋体" w:eastAsia="新宋体" w:hAnsi="新宋体" w:hint="eastAsia"/>
          <w:szCs w:val="21"/>
        </w:rPr>
        <w:t>年</w:t>
      </w:r>
      <w:r>
        <w:rPr>
          <w:rFonts w:ascii="新宋体" w:eastAsia="新宋体" w:hAnsi="新宋体" w:hint="eastAsia"/>
          <w:szCs w:val="21"/>
        </w:rPr>
        <w:tab/>
      </w:r>
      <w:r>
        <w:rPr>
          <w:rFonts w:ascii="新宋体" w:eastAsia="新宋体" w:hAnsi="新宋体" w:hint="eastAsia"/>
          <w:szCs w:val="21"/>
        </w:rPr>
        <w:t>月</w:t>
      </w:r>
      <w:r>
        <w:rPr>
          <w:rFonts w:ascii="新宋体" w:eastAsia="新宋体" w:hAnsi="新宋体" w:hint="eastAsia"/>
          <w:szCs w:val="21"/>
        </w:rPr>
        <w:tab/>
      </w:r>
      <w:r>
        <w:rPr>
          <w:rFonts w:ascii="新宋体" w:eastAsia="新宋体" w:hAnsi="新宋体" w:hint="eastAsia"/>
          <w:szCs w:val="21"/>
        </w:rPr>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34543D">
        <w:trPr>
          <w:trHeight w:val="623"/>
          <w:jc w:val="center"/>
        </w:trPr>
        <w:tc>
          <w:tcPr>
            <w:tcW w:w="1412" w:type="dxa"/>
            <w:gridSpan w:val="2"/>
          </w:tcPr>
          <w:p w:rsidR="0034543D" w:rsidRDefault="004D7143">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rsidR="0034543D" w:rsidRDefault="0034543D">
            <w:pPr>
              <w:autoSpaceDE w:val="0"/>
              <w:autoSpaceDN w:val="0"/>
              <w:jc w:val="left"/>
              <w:rPr>
                <w:rFonts w:ascii="新宋体" w:eastAsia="新宋体" w:hAnsi="新宋体" w:cs="仿宋_GB2312"/>
                <w:kern w:val="0"/>
                <w:szCs w:val="21"/>
              </w:rPr>
            </w:pPr>
          </w:p>
        </w:tc>
        <w:tc>
          <w:tcPr>
            <w:tcW w:w="1991" w:type="dxa"/>
            <w:gridSpan w:val="2"/>
          </w:tcPr>
          <w:p w:rsidR="0034543D" w:rsidRDefault="004D7143">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rsidR="0034543D" w:rsidRDefault="0034543D">
            <w:pPr>
              <w:autoSpaceDE w:val="0"/>
              <w:autoSpaceDN w:val="0"/>
              <w:jc w:val="left"/>
              <w:rPr>
                <w:rFonts w:ascii="新宋体" w:eastAsia="新宋体" w:hAnsi="新宋体" w:cs="仿宋_GB2312"/>
                <w:kern w:val="0"/>
                <w:szCs w:val="21"/>
              </w:rPr>
            </w:pPr>
          </w:p>
        </w:tc>
      </w:tr>
      <w:tr w:rsidR="0034543D">
        <w:trPr>
          <w:trHeight w:val="686"/>
          <w:jc w:val="center"/>
        </w:trPr>
        <w:tc>
          <w:tcPr>
            <w:tcW w:w="1412" w:type="dxa"/>
            <w:gridSpan w:val="2"/>
          </w:tcPr>
          <w:p w:rsidR="0034543D" w:rsidRDefault="004D7143">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lastRenderedPageBreak/>
              <w:t>投标（</w:t>
            </w:r>
            <w:r>
              <w:rPr>
                <w:rFonts w:ascii="新宋体" w:eastAsia="新宋体" w:hAnsi="新宋体" w:cs="仿宋_GB2312"/>
                <w:spacing w:val="-10"/>
                <w:kern w:val="0"/>
                <w:szCs w:val="21"/>
              </w:rPr>
              <w:t>响</w:t>
            </w:r>
          </w:p>
          <w:p w:rsidR="0034543D" w:rsidRDefault="004D7143">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rsidR="0034543D" w:rsidRDefault="0034543D">
            <w:pPr>
              <w:autoSpaceDE w:val="0"/>
              <w:autoSpaceDN w:val="0"/>
              <w:jc w:val="left"/>
              <w:rPr>
                <w:rFonts w:ascii="新宋体" w:eastAsia="新宋体" w:hAnsi="新宋体" w:cs="仿宋_GB2312"/>
                <w:kern w:val="0"/>
                <w:szCs w:val="21"/>
              </w:rPr>
            </w:pPr>
          </w:p>
        </w:tc>
        <w:tc>
          <w:tcPr>
            <w:tcW w:w="1991" w:type="dxa"/>
            <w:gridSpan w:val="2"/>
          </w:tcPr>
          <w:p w:rsidR="0034543D" w:rsidRDefault="004D7143">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rsidR="0034543D" w:rsidRDefault="004D7143">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rsidR="0034543D" w:rsidRDefault="0034543D">
            <w:pPr>
              <w:autoSpaceDE w:val="0"/>
              <w:autoSpaceDN w:val="0"/>
              <w:jc w:val="left"/>
              <w:rPr>
                <w:rFonts w:ascii="新宋体" w:eastAsia="新宋体" w:hAnsi="新宋体" w:cs="仿宋_GB2312"/>
                <w:kern w:val="0"/>
                <w:szCs w:val="21"/>
              </w:rPr>
            </w:pPr>
          </w:p>
        </w:tc>
      </w:tr>
      <w:tr w:rsidR="0034543D">
        <w:trPr>
          <w:trHeight w:val="623"/>
          <w:jc w:val="center"/>
        </w:trPr>
        <w:tc>
          <w:tcPr>
            <w:tcW w:w="8941" w:type="dxa"/>
            <w:gridSpan w:val="8"/>
          </w:tcPr>
          <w:p w:rsidR="0034543D" w:rsidRDefault="004D7143">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34543D">
        <w:trPr>
          <w:trHeight w:val="685"/>
          <w:jc w:val="center"/>
        </w:trPr>
        <w:tc>
          <w:tcPr>
            <w:tcW w:w="736" w:type="dxa"/>
          </w:tcPr>
          <w:p w:rsidR="0034543D" w:rsidRDefault="004D7143">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34543D" w:rsidRDefault="004D7143">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rsidR="0034543D" w:rsidRDefault="004D7143">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rsidR="0034543D" w:rsidRDefault="004D7143">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rsidR="0034543D" w:rsidRDefault="004D7143">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rsidR="0034543D" w:rsidRDefault="004D7143">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rsidR="0034543D" w:rsidRDefault="004D7143">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rsidR="0034543D" w:rsidRDefault="004D7143">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34543D">
        <w:trPr>
          <w:trHeight w:val="919"/>
          <w:jc w:val="center"/>
        </w:trPr>
        <w:tc>
          <w:tcPr>
            <w:tcW w:w="736" w:type="dxa"/>
          </w:tcPr>
          <w:p w:rsidR="0034543D" w:rsidRDefault="0034543D">
            <w:pPr>
              <w:autoSpaceDE w:val="0"/>
              <w:autoSpaceDN w:val="0"/>
              <w:spacing w:before="7"/>
              <w:jc w:val="left"/>
              <w:rPr>
                <w:rFonts w:ascii="新宋体" w:eastAsia="新宋体" w:hAnsi="新宋体" w:cs="仿宋_GB2312"/>
                <w:kern w:val="0"/>
                <w:szCs w:val="21"/>
              </w:rPr>
            </w:pPr>
          </w:p>
          <w:p w:rsidR="0034543D" w:rsidRDefault="004D7143">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34543D" w:rsidRDefault="004D7143">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w:t>
            </w:r>
            <w:r>
              <w:rPr>
                <w:rFonts w:ascii="新宋体" w:eastAsia="新宋体" w:hAnsi="新宋体" w:cs="仿宋_GB2312"/>
                <w:spacing w:val="-2"/>
                <w:kern w:val="0"/>
                <w:szCs w:val="21"/>
              </w:rPr>
              <w:t>/</w:t>
            </w:r>
            <w:r>
              <w:rPr>
                <w:rFonts w:ascii="新宋体" w:eastAsia="新宋体" w:hAnsi="新宋体" w:cs="仿宋_GB2312"/>
                <w:spacing w:val="-2"/>
                <w:kern w:val="0"/>
                <w:szCs w:val="21"/>
              </w:rPr>
              <w:t>单位负责人</w:t>
            </w:r>
            <w:r>
              <w:rPr>
                <w:rFonts w:ascii="新宋体" w:eastAsia="新宋体" w:hAnsi="新宋体" w:cs="仿宋_GB2312"/>
                <w:spacing w:val="-2"/>
                <w:kern w:val="0"/>
                <w:szCs w:val="21"/>
              </w:rPr>
              <w:t>/</w:t>
            </w:r>
            <w:r>
              <w:rPr>
                <w:rFonts w:ascii="新宋体" w:eastAsia="新宋体" w:hAnsi="新宋体" w:cs="仿宋_GB2312"/>
                <w:spacing w:val="-2"/>
                <w:kern w:val="0"/>
                <w:szCs w:val="21"/>
              </w:rPr>
              <w:t>主要经营负责人</w:t>
            </w:r>
          </w:p>
        </w:tc>
        <w:tc>
          <w:tcPr>
            <w:tcW w:w="851" w:type="dxa"/>
          </w:tcPr>
          <w:p w:rsidR="0034543D" w:rsidRDefault="0034543D">
            <w:pPr>
              <w:autoSpaceDE w:val="0"/>
              <w:autoSpaceDN w:val="0"/>
              <w:jc w:val="left"/>
              <w:rPr>
                <w:rFonts w:ascii="新宋体" w:eastAsia="新宋体" w:hAnsi="新宋体" w:cs="仿宋_GB2312"/>
                <w:kern w:val="0"/>
                <w:szCs w:val="21"/>
              </w:rPr>
            </w:pPr>
          </w:p>
        </w:tc>
        <w:tc>
          <w:tcPr>
            <w:tcW w:w="1991" w:type="dxa"/>
            <w:gridSpan w:val="2"/>
          </w:tcPr>
          <w:p w:rsidR="0034543D" w:rsidRDefault="0034543D">
            <w:pPr>
              <w:autoSpaceDE w:val="0"/>
              <w:autoSpaceDN w:val="0"/>
              <w:jc w:val="left"/>
              <w:rPr>
                <w:rFonts w:ascii="新宋体" w:eastAsia="新宋体" w:hAnsi="新宋体" w:cs="仿宋_GB2312"/>
                <w:kern w:val="0"/>
                <w:szCs w:val="21"/>
              </w:rPr>
            </w:pPr>
          </w:p>
        </w:tc>
        <w:tc>
          <w:tcPr>
            <w:tcW w:w="1500" w:type="dxa"/>
          </w:tcPr>
          <w:p w:rsidR="0034543D" w:rsidRDefault="0034543D">
            <w:pPr>
              <w:autoSpaceDE w:val="0"/>
              <w:autoSpaceDN w:val="0"/>
              <w:jc w:val="left"/>
              <w:rPr>
                <w:rFonts w:ascii="新宋体" w:eastAsia="新宋体" w:hAnsi="新宋体" w:cs="仿宋_GB2312"/>
                <w:kern w:val="0"/>
                <w:szCs w:val="21"/>
              </w:rPr>
            </w:pPr>
          </w:p>
        </w:tc>
        <w:tc>
          <w:tcPr>
            <w:tcW w:w="1485" w:type="dxa"/>
          </w:tcPr>
          <w:p w:rsidR="0034543D" w:rsidRDefault="0034543D">
            <w:pPr>
              <w:autoSpaceDE w:val="0"/>
              <w:autoSpaceDN w:val="0"/>
              <w:jc w:val="left"/>
              <w:rPr>
                <w:rFonts w:ascii="新宋体" w:eastAsia="新宋体" w:hAnsi="新宋体" w:cs="仿宋_GB2312"/>
                <w:kern w:val="0"/>
                <w:szCs w:val="21"/>
              </w:rPr>
            </w:pPr>
          </w:p>
        </w:tc>
      </w:tr>
      <w:tr w:rsidR="0034543D">
        <w:trPr>
          <w:trHeight w:val="623"/>
          <w:jc w:val="center"/>
        </w:trPr>
        <w:tc>
          <w:tcPr>
            <w:tcW w:w="736" w:type="dxa"/>
          </w:tcPr>
          <w:p w:rsidR="0034543D" w:rsidRDefault="004D7143">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34543D" w:rsidRDefault="004D7143">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rsidR="0034543D" w:rsidRDefault="0034543D">
            <w:pPr>
              <w:autoSpaceDE w:val="0"/>
              <w:autoSpaceDN w:val="0"/>
              <w:jc w:val="left"/>
              <w:rPr>
                <w:rFonts w:ascii="新宋体" w:eastAsia="新宋体" w:hAnsi="新宋体" w:cs="仿宋_GB2312"/>
                <w:kern w:val="0"/>
                <w:szCs w:val="21"/>
              </w:rPr>
            </w:pPr>
          </w:p>
        </w:tc>
        <w:tc>
          <w:tcPr>
            <w:tcW w:w="1991" w:type="dxa"/>
            <w:gridSpan w:val="2"/>
          </w:tcPr>
          <w:p w:rsidR="0034543D" w:rsidRDefault="0034543D">
            <w:pPr>
              <w:autoSpaceDE w:val="0"/>
              <w:autoSpaceDN w:val="0"/>
              <w:jc w:val="left"/>
              <w:rPr>
                <w:rFonts w:ascii="新宋体" w:eastAsia="新宋体" w:hAnsi="新宋体" w:cs="仿宋_GB2312"/>
                <w:kern w:val="0"/>
                <w:szCs w:val="21"/>
              </w:rPr>
            </w:pPr>
          </w:p>
        </w:tc>
        <w:tc>
          <w:tcPr>
            <w:tcW w:w="1500" w:type="dxa"/>
          </w:tcPr>
          <w:p w:rsidR="0034543D" w:rsidRDefault="0034543D">
            <w:pPr>
              <w:autoSpaceDE w:val="0"/>
              <w:autoSpaceDN w:val="0"/>
              <w:jc w:val="left"/>
              <w:rPr>
                <w:rFonts w:ascii="新宋体" w:eastAsia="新宋体" w:hAnsi="新宋体" w:cs="仿宋_GB2312"/>
                <w:kern w:val="0"/>
                <w:szCs w:val="21"/>
              </w:rPr>
            </w:pPr>
          </w:p>
        </w:tc>
        <w:tc>
          <w:tcPr>
            <w:tcW w:w="1485" w:type="dxa"/>
          </w:tcPr>
          <w:p w:rsidR="0034543D" w:rsidRDefault="0034543D">
            <w:pPr>
              <w:autoSpaceDE w:val="0"/>
              <w:autoSpaceDN w:val="0"/>
              <w:jc w:val="left"/>
              <w:rPr>
                <w:rFonts w:ascii="新宋体" w:eastAsia="新宋体" w:hAnsi="新宋体" w:cs="仿宋_GB2312"/>
                <w:kern w:val="0"/>
                <w:szCs w:val="21"/>
              </w:rPr>
            </w:pPr>
          </w:p>
        </w:tc>
      </w:tr>
      <w:tr w:rsidR="0034543D">
        <w:trPr>
          <w:trHeight w:val="623"/>
          <w:jc w:val="center"/>
        </w:trPr>
        <w:tc>
          <w:tcPr>
            <w:tcW w:w="736" w:type="dxa"/>
          </w:tcPr>
          <w:p w:rsidR="0034543D" w:rsidRDefault="004D7143">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rsidR="0034543D" w:rsidRDefault="004D7143">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rsidR="0034543D" w:rsidRDefault="0034543D">
            <w:pPr>
              <w:autoSpaceDE w:val="0"/>
              <w:autoSpaceDN w:val="0"/>
              <w:jc w:val="left"/>
              <w:rPr>
                <w:rFonts w:ascii="新宋体" w:eastAsia="新宋体" w:hAnsi="新宋体" w:cs="仿宋_GB2312"/>
                <w:kern w:val="0"/>
                <w:szCs w:val="21"/>
              </w:rPr>
            </w:pPr>
          </w:p>
        </w:tc>
        <w:tc>
          <w:tcPr>
            <w:tcW w:w="1991" w:type="dxa"/>
            <w:gridSpan w:val="2"/>
          </w:tcPr>
          <w:p w:rsidR="0034543D" w:rsidRDefault="0034543D">
            <w:pPr>
              <w:autoSpaceDE w:val="0"/>
              <w:autoSpaceDN w:val="0"/>
              <w:jc w:val="left"/>
              <w:rPr>
                <w:rFonts w:ascii="新宋体" w:eastAsia="新宋体" w:hAnsi="新宋体" w:cs="仿宋_GB2312"/>
                <w:kern w:val="0"/>
                <w:szCs w:val="21"/>
              </w:rPr>
            </w:pPr>
          </w:p>
        </w:tc>
        <w:tc>
          <w:tcPr>
            <w:tcW w:w="1500" w:type="dxa"/>
          </w:tcPr>
          <w:p w:rsidR="0034543D" w:rsidRDefault="0034543D">
            <w:pPr>
              <w:autoSpaceDE w:val="0"/>
              <w:autoSpaceDN w:val="0"/>
              <w:jc w:val="left"/>
              <w:rPr>
                <w:rFonts w:ascii="新宋体" w:eastAsia="新宋体" w:hAnsi="新宋体" w:cs="仿宋_GB2312"/>
                <w:kern w:val="0"/>
                <w:szCs w:val="21"/>
              </w:rPr>
            </w:pPr>
          </w:p>
        </w:tc>
        <w:tc>
          <w:tcPr>
            <w:tcW w:w="1485" w:type="dxa"/>
          </w:tcPr>
          <w:p w:rsidR="0034543D" w:rsidRDefault="0034543D">
            <w:pPr>
              <w:autoSpaceDE w:val="0"/>
              <w:autoSpaceDN w:val="0"/>
              <w:jc w:val="left"/>
              <w:rPr>
                <w:rFonts w:ascii="新宋体" w:eastAsia="新宋体" w:hAnsi="新宋体" w:cs="仿宋_GB2312"/>
                <w:kern w:val="0"/>
                <w:szCs w:val="21"/>
              </w:rPr>
            </w:pPr>
          </w:p>
        </w:tc>
      </w:tr>
      <w:tr w:rsidR="0034543D">
        <w:trPr>
          <w:trHeight w:val="623"/>
          <w:jc w:val="center"/>
        </w:trPr>
        <w:tc>
          <w:tcPr>
            <w:tcW w:w="736" w:type="dxa"/>
          </w:tcPr>
          <w:p w:rsidR="0034543D" w:rsidRDefault="004D7143">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rsidR="0034543D" w:rsidRDefault="004D7143">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rsidR="0034543D" w:rsidRDefault="0034543D">
            <w:pPr>
              <w:autoSpaceDE w:val="0"/>
              <w:autoSpaceDN w:val="0"/>
              <w:jc w:val="left"/>
              <w:rPr>
                <w:rFonts w:ascii="新宋体" w:eastAsia="新宋体" w:hAnsi="新宋体" w:cs="仿宋_GB2312"/>
                <w:kern w:val="0"/>
                <w:szCs w:val="21"/>
              </w:rPr>
            </w:pPr>
          </w:p>
        </w:tc>
        <w:tc>
          <w:tcPr>
            <w:tcW w:w="1991" w:type="dxa"/>
            <w:gridSpan w:val="2"/>
          </w:tcPr>
          <w:p w:rsidR="0034543D" w:rsidRDefault="0034543D">
            <w:pPr>
              <w:autoSpaceDE w:val="0"/>
              <w:autoSpaceDN w:val="0"/>
              <w:jc w:val="left"/>
              <w:rPr>
                <w:rFonts w:ascii="新宋体" w:eastAsia="新宋体" w:hAnsi="新宋体" w:cs="仿宋_GB2312"/>
                <w:kern w:val="0"/>
                <w:szCs w:val="21"/>
              </w:rPr>
            </w:pPr>
          </w:p>
        </w:tc>
        <w:tc>
          <w:tcPr>
            <w:tcW w:w="1500" w:type="dxa"/>
          </w:tcPr>
          <w:p w:rsidR="0034543D" w:rsidRDefault="0034543D">
            <w:pPr>
              <w:autoSpaceDE w:val="0"/>
              <w:autoSpaceDN w:val="0"/>
              <w:jc w:val="left"/>
              <w:rPr>
                <w:rFonts w:ascii="新宋体" w:eastAsia="新宋体" w:hAnsi="新宋体" w:cs="仿宋_GB2312"/>
                <w:kern w:val="0"/>
                <w:szCs w:val="21"/>
              </w:rPr>
            </w:pPr>
          </w:p>
        </w:tc>
        <w:tc>
          <w:tcPr>
            <w:tcW w:w="1485" w:type="dxa"/>
          </w:tcPr>
          <w:p w:rsidR="0034543D" w:rsidRDefault="0034543D">
            <w:pPr>
              <w:autoSpaceDE w:val="0"/>
              <w:autoSpaceDN w:val="0"/>
              <w:jc w:val="left"/>
              <w:rPr>
                <w:rFonts w:ascii="新宋体" w:eastAsia="新宋体" w:hAnsi="新宋体" w:cs="仿宋_GB2312"/>
                <w:kern w:val="0"/>
                <w:szCs w:val="21"/>
              </w:rPr>
            </w:pPr>
          </w:p>
        </w:tc>
      </w:tr>
      <w:tr w:rsidR="0034543D">
        <w:trPr>
          <w:trHeight w:val="623"/>
          <w:jc w:val="center"/>
        </w:trPr>
        <w:tc>
          <w:tcPr>
            <w:tcW w:w="736" w:type="dxa"/>
          </w:tcPr>
          <w:p w:rsidR="0034543D" w:rsidRDefault="004D7143">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rsidR="0034543D" w:rsidRDefault="004D7143">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rsidR="0034543D" w:rsidRDefault="0034543D">
            <w:pPr>
              <w:autoSpaceDE w:val="0"/>
              <w:autoSpaceDN w:val="0"/>
              <w:jc w:val="left"/>
              <w:rPr>
                <w:rFonts w:ascii="新宋体" w:eastAsia="新宋体" w:hAnsi="新宋体" w:cs="仿宋_GB2312"/>
                <w:kern w:val="0"/>
                <w:szCs w:val="21"/>
              </w:rPr>
            </w:pPr>
          </w:p>
        </w:tc>
        <w:tc>
          <w:tcPr>
            <w:tcW w:w="1991" w:type="dxa"/>
            <w:gridSpan w:val="2"/>
          </w:tcPr>
          <w:p w:rsidR="0034543D" w:rsidRDefault="0034543D">
            <w:pPr>
              <w:autoSpaceDE w:val="0"/>
              <w:autoSpaceDN w:val="0"/>
              <w:jc w:val="left"/>
              <w:rPr>
                <w:rFonts w:ascii="新宋体" w:eastAsia="新宋体" w:hAnsi="新宋体" w:cs="仿宋_GB2312"/>
                <w:kern w:val="0"/>
                <w:szCs w:val="21"/>
              </w:rPr>
            </w:pPr>
          </w:p>
        </w:tc>
        <w:tc>
          <w:tcPr>
            <w:tcW w:w="1500" w:type="dxa"/>
          </w:tcPr>
          <w:p w:rsidR="0034543D" w:rsidRDefault="0034543D">
            <w:pPr>
              <w:autoSpaceDE w:val="0"/>
              <w:autoSpaceDN w:val="0"/>
              <w:jc w:val="left"/>
              <w:rPr>
                <w:rFonts w:ascii="新宋体" w:eastAsia="新宋体" w:hAnsi="新宋体" w:cs="仿宋_GB2312"/>
                <w:kern w:val="0"/>
                <w:szCs w:val="21"/>
              </w:rPr>
            </w:pPr>
          </w:p>
        </w:tc>
        <w:tc>
          <w:tcPr>
            <w:tcW w:w="1485" w:type="dxa"/>
          </w:tcPr>
          <w:p w:rsidR="0034543D" w:rsidRDefault="0034543D">
            <w:pPr>
              <w:autoSpaceDE w:val="0"/>
              <w:autoSpaceDN w:val="0"/>
              <w:jc w:val="left"/>
              <w:rPr>
                <w:rFonts w:ascii="新宋体" w:eastAsia="新宋体" w:hAnsi="新宋体" w:cs="仿宋_GB2312"/>
                <w:kern w:val="0"/>
                <w:szCs w:val="21"/>
              </w:rPr>
            </w:pPr>
          </w:p>
        </w:tc>
      </w:tr>
      <w:tr w:rsidR="0034543D">
        <w:trPr>
          <w:trHeight w:val="623"/>
          <w:jc w:val="center"/>
        </w:trPr>
        <w:tc>
          <w:tcPr>
            <w:tcW w:w="8941" w:type="dxa"/>
            <w:gridSpan w:val="8"/>
          </w:tcPr>
          <w:p w:rsidR="0034543D" w:rsidRDefault="004D7143">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34543D">
        <w:trPr>
          <w:trHeight w:val="623"/>
          <w:jc w:val="center"/>
        </w:trPr>
        <w:tc>
          <w:tcPr>
            <w:tcW w:w="8941" w:type="dxa"/>
            <w:gridSpan w:val="8"/>
          </w:tcPr>
          <w:p w:rsidR="0034543D" w:rsidRDefault="004D7143">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34543D">
        <w:trPr>
          <w:trHeight w:val="623"/>
          <w:jc w:val="center"/>
        </w:trPr>
        <w:tc>
          <w:tcPr>
            <w:tcW w:w="736" w:type="dxa"/>
          </w:tcPr>
          <w:p w:rsidR="0034543D" w:rsidRDefault="004D7143">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34543D" w:rsidRDefault="004D7143">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rsidR="0034543D" w:rsidRDefault="004D7143">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rsidR="0034543D" w:rsidRDefault="004D7143">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34543D">
        <w:trPr>
          <w:trHeight w:val="1543"/>
          <w:jc w:val="center"/>
        </w:trPr>
        <w:tc>
          <w:tcPr>
            <w:tcW w:w="736" w:type="dxa"/>
          </w:tcPr>
          <w:p w:rsidR="0034543D" w:rsidRDefault="0034543D">
            <w:pPr>
              <w:autoSpaceDE w:val="0"/>
              <w:autoSpaceDN w:val="0"/>
              <w:spacing w:before="11"/>
              <w:jc w:val="left"/>
              <w:rPr>
                <w:rFonts w:ascii="新宋体" w:eastAsia="新宋体" w:hAnsi="新宋体" w:cs="仿宋_GB2312"/>
                <w:kern w:val="0"/>
                <w:szCs w:val="21"/>
              </w:rPr>
            </w:pPr>
          </w:p>
          <w:p w:rsidR="0034543D" w:rsidRDefault="004D7143">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34543D" w:rsidRDefault="0034543D">
            <w:pPr>
              <w:autoSpaceDE w:val="0"/>
              <w:autoSpaceDN w:val="0"/>
              <w:spacing w:before="11"/>
              <w:jc w:val="left"/>
              <w:rPr>
                <w:rFonts w:ascii="新宋体" w:eastAsia="新宋体" w:hAnsi="新宋体" w:cs="仿宋_GB2312"/>
                <w:kern w:val="0"/>
                <w:szCs w:val="21"/>
              </w:rPr>
            </w:pPr>
          </w:p>
          <w:p w:rsidR="0034543D" w:rsidRDefault="004D7143">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rsidR="0034543D" w:rsidRDefault="0034543D">
            <w:pPr>
              <w:autoSpaceDE w:val="0"/>
              <w:autoSpaceDN w:val="0"/>
              <w:jc w:val="left"/>
              <w:rPr>
                <w:rFonts w:ascii="新宋体" w:eastAsia="新宋体" w:hAnsi="新宋体" w:cs="仿宋_GB2312"/>
                <w:kern w:val="0"/>
                <w:szCs w:val="21"/>
              </w:rPr>
            </w:pPr>
          </w:p>
        </w:tc>
        <w:tc>
          <w:tcPr>
            <w:tcW w:w="4185" w:type="dxa"/>
            <w:gridSpan w:val="3"/>
          </w:tcPr>
          <w:p w:rsidR="0034543D" w:rsidRDefault="004D7143">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w:t>
            </w:r>
            <w:r>
              <w:rPr>
                <w:rFonts w:ascii="新宋体" w:eastAsia="新宋体" w:hAnsi="新宋体" w:cs="仿宋_GB2312"/>
                <w:spacing w:val="-4"/>
                <w:kern w:val="0"/>
                <w:szCs w:val="21"/>
              </w:rPr>
              <w:t>50</w:t>
            </w:r>
            <w:r>
              <w:rPr>
                <w:rFonts w:ascii="新宋体" w:eastAsia="新宋体" w:hAnsi="新宋体" w:cs="仿宋_GB2312"/>
                <w:spacing w:val="-5"/>
                <w:kern w:val="0"/>
                <w:szCs w:val="21"/>
              </w:rPr>
              <w:t>%</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的比例虽然不足</w:t>
            </w:r>
            <w:r>
              <w:rPr>
                <w:rFonts w:ascii="新宋体" w:eastAsia="新宋体" w:hAnsi="新宋体" w:cs="仿宋_GB2312"/>
                <w:spacing w:val="-3"/>
                <w:kern w:val="0"/>
                <w:szCs w:val="21"/>
              </w:rPr>
              <w:t xml:space="preserve"> </w:t>
            </w:r>
            <w:r>
              <w:rPr>
                <w:rFonts w:ascii="新宋体" w:eastAsia="新宋体" w:hAnsi="新宋体" w:cs="仿宋_GB2312"/>
                <w:kern w:val="0"/>
                <w:szCs w:val="21"/>
              </w:rPr>
              <w:t>50%</w:t>
            </w:r>
            <w:r>
              <w:rPr>
                <w:rFonts w:ascii="新宋体" w:eastAsia="新宋体" w:hAnsi="新宋体" w:cs="仿宋_GB2312"/>
                <w:kern w:val="0"/>
                <w:szCs w:val="21"/>
              </w:rPr>
              <w:t>，但依其出资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34543D">
        <w:trPr>
          <w:trHeight w:val="685"/>
          <w:jc w:val="center"/>
        </w:trPr>
        <w:tc>
          <w:tcPr>
            <w:tcW w:w="736" w:type="dxa"/>
          </w:tcPr>
          <w:p w:rsidR="0034543D" w:rsidRDefault="004D7143">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34543D" w:rsidRDefault="004D7143">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rsidR="0034543D" w:rsidRDefault="0034543D">
            <w:pPr>
              <w:autoSpaceDE w:val="0"/>
              <w:autoSpaceDN w:val="0"/>
              <w:jc w:val="left"/>
              <w:rPr>
                <w:rFonts w:ascii="新宋体" w:eastAsia="新宋体" w:hAnsi="新宋体" w:cs="仿宋_GB2312"/>
                <w:kern w:val="0"/>
                <w:szCs w:val="21"/>
              </w:rPr>
            </w:pPr>
          </w:p>
        </w:tc>
        <w:tc>
          <w:tcPr>
            <w:tcW w:w="4185" w:type="dxa"/>
            <w:gridSpan w:val="3"/>
          </w:tcPr>
          <w:p w:rsidR="0034543D" w:rsidRDefault="004D7143">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rsidR="0034543D" w:rsidRDefault="004D7143">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34543D">
        <w:trPr>
          <w:trHeight w:val="342"/>
          <w:jc w:val="center"/>
        </w:trPr>
        <w:tc>
          <w:tcPr>
            <w:tcW w:w="8941" w:type="dxa"/>
            <w:gridSpan w:val="8"/>
          </w:tcPr>
          <w:p w:rsidR="0034543D" w:rsidRDefault="004D7143">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rsidR="0034543D" w:rsidRDefault="004D7143">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rsidR="0034543D" w:rsidRDefault="004D7143">
      <w:pPr>
        <w:numPr>
          <w:ilvl w:val="0"/>
          <w:numId w:val="8"/>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rsidR="0034543D" w:rsidRDefault="004D7143">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rsidR="0034543D" w:rsidRDefault="004D7143">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rsidR="0034543D" w:rsidRDefault="004D7143">
      <w:pPr>
        <w:numPr>
          <w:ilvl w:val="0"/>
          <w:numId w:val="8"/>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rsidR="0034543D" w:rsidRDefault="0034543D">
      <w:pPr>
        <w:rPr>
          <w:rFonts w:ascii="新宋体" w:eastAsia="新宋体" w:hAnsi="新宋体"/>
          <w:szCs w:val="21"/>
        </w:rPr>
      </w:pPr>
    </w:p>
    <w:p w:rsidR="0034543D" w:rsidRDefault="0034543D">
      <w:pPr>
        <w:rPr>
          <w:rFonts w:ascii="新宋体" w:eastAsia="新宋体" w:hAnsi="新宋体"/>
          <w:szCs w:val="21"/>
        </w:rPr>
      </w:pPr>
    </w:p>
    <w:p w:rsidR="0034543D" w:rsidRDefault="0034543D">
      <w:pPr>
        <w:rPr>
          <w:rFonts w:ascii="新宋体" w:eastAsia="新宋体" w:hAnsi="新宋体"/>
          <w:szCs w:val="21"/>
        </w:rPr>
      </w:pPr>
    </w:p>
    <w:p w:rsidR="0034543D" w:rsidRDefault="004D7143">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rsidR="0034543D" w:rsidRDefault="0034543D">
      <w:pPr>
        <w:pStyle w:val="a4"/>
      </w:pPr>
    </w:p>
    <w:p w:rsidR="0034543D" w:rsidRPr="002F52DC" w:rsidRDefault="0034543D">
      <w:pPr>
        <w:pStyle w:val="a4"/>
      </w:pPr>
    </w:p>
    <w:p w:rsidR="0034543D" w:rsidRDefault="0034543D">
      <w:pPr>
        <w:pStyle w:val="a4"/>
      </w:pPr>
    </w:p>
    <w:p w:rsidR="0034543D" w:rsidRDefault="0034543D">
      <w:pPr>
        <w:pStyle w:val="a4"/>
      </w:pPr>
    </w:p>
    <w:p w:rsidR="0034543D" w:rsidRDefault="0034543D">
      <w:pPr>
        <w:pStyle w:val="a4"/>
      </w:pPr>
    </w:p>
    <w:p w:rsidR="0034543D" w:rsidRDefault="0034543D">
      <w:pPr>
        <w:pStyle w:val="a4"/>
      </w:pPr>
    </w:p>
    <w:p w:rsidR="0034543D" w:rsidRDefault="0034543D">
      <w:pPr>
        <w:pStyle w:val="a4"/>
      </w:pPr>
    </w:p>
    <w:p w:rsidR="0034543D" w:rsidRDefault="0034543D">
      <w:pPr>
        <w:pStyle w:val="a4"/>
      </w:pPr>
    </w:p>
    <w:p w:rsidR="0034543D" w:rsidRDefault="0034543D">
      <w:pPr>
        <w:pStyle w:val="a4"/>
      </w:pPr>
    </w:p>
    <w:p w:rsidR="0034543D" w:rsidRDefault="0034543D">
      <w:pPr>
        <w:pStyle w:val="a4"/>
      </w:pPr>
    </w:p>
    <w:p w:rsidR="0034543D" w:rsidRDefault="0034543D">
      <w:pPr>
        <w:pStyle w:val="a4"/>
      </w:pPr>
    </w:p>
    <w:p w:rsidR="0034543D" w:rsidRDefault="0034543D">
      <w:pPr>
        <w:pStyle w:val="a4"/>
      </w:pPr>
    </w:p>
    <w:p w:rsidR="0034543D" w:rsidRDefault="0034543D">
      <w:pPr>
        <w:pStyle w:val="a4"/>
      </w:pPr>
    </w:p>
    <w:p w:rsidR="0084719B" w:rsidRDefault="0084719B">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合同及履约情况反馈格式</w:t>
      </w:r>
    </w:p>
    <w:p w:rsidR="0034543D" w:rsidRDefault="004D7143">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84303603"/>
      <w:bookmarkStart w:id="6" w:name="_Toc100052414"/>
      <w:bookmarkStart w:id="7" w:name="_Toc101074886"/>
      <w:bookmarkStart w:id="8" w:name="_Toc73517685"/>
      <w:bookmarkStart w:id="9" w:name="_Toc73521680"/>
      <w:bookmarkStart w:id="10" w:name="_Toc73521592"/>
      <w:bookmarkStart w:id="11" w:name="_Toc73518163"/>
    </w:p>
    <w:p w:rsidR="0034543D" w:rsidRDefault="004D7143">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34543D" w:rsidRDefault="004D7143">
      <w:pPr>
        <w:spacing w:line="360" w:lineRule="auto"/>
        <w:rPr>
          <w:rFonts w:ascii="新宋体" w:eastAsia="新宋体" w:hAnsi="新宋体"/>
          <w:b/>
          <w:bCs/>
          <w:szCs w:val="21"/>
        </w:rPr>
      </w:pPr>
      <w:r>
        <w:rPr>
          <w:rFonts w:ascii="新宋体" w:eastAsia="新宋体" w:hAnsi="新宋体" w:hint="eastAsia"/>
          <w:b/>
          <w:bCs/>
          <w:szCs w:val="21"/>
        </w:rPr>
        <w:t>甲方：</w:t>
      </w:r>
    </w:p>
    <w:p w:rsidR="0034543D" w:rsidRDefault="004D7143">
      <w:pPr>
        <w:spacing w:line="360" w:lineRule="auto"/>
        <w:rPr>
          <w:rFonts w:ascii="新宋体" w:eastAsia="新宋体" w:hAnsi="新宋体"/>
          <w:b/>
          <w:bCs/>
          <w:szCs w:val="21"/>
        </w:rPr>
      </w:pPr>
      <w:r>
        <w:rPr>
          <w:rFonts w:ascii="新宋体" w:eastAsia="新宋体" w:hAnsi="新宋体" w:hint="eastAsia"/>
          <w:b/>
          <w:bCs/>
          <w:szCs w:val="21"/>
        </w:rPr>
        <w:t>乙方：</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w:t>
      </w:r>
      <w:r>
        <w:rPr>
          <w:rFonts w:ascii="新宋体" w:eastAsia="新宋体" w:hAnsi="新宋体" w:hint="eastAsia"/>
          <w:b/>
          <w:bCs/>
          <w:snapToGrid w:val="0"/>
          <w:kern w:val="0"/>
          <w:szCs w:val="21"/>
          <w:u w:val="single"/>
          <w:lang w:val="zh-CN"/>
        </w:rPr>
        <w:t>服务项目</w:t>
      </w:r>
      <w:r>
        <w:rPr>
          <w:rFonts w:ascii="新宋体" w:eastAsia="新宋体" w:hAnsi="新宋体" w:hint="eastAsia"/>
          <w:szCs w:val="21"/>
        </w:rPr>
        <w:t>，达成以下合同条款：</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项目名称：</w:t>
      </w:r>
      <w:r>
        <w:rPr>
          <w:rFonts w:ascii="新宋体" w:eastAsia="新宋体" w:hAnsi="新宋体" w:hint="eastAsia"/>
          <w:szCs w:val="21"/>
        </w:rPr>
        <w:t xml:space="preserve"> </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项目内容：</w:t>
      </w:r>
      <w:r>
        <w:rPr>
          <w:rFonts w:ascii="新宋体" w:eastAsia="新宋体" w:hAnsi="新宋体" w:hint="eastAsia"/>
          <w:szCs w:val="21"/>
        </w:rPr>
        <w:t xml:space="preserve"> </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服务时间：</w:t>
      </w:r>
      <w:r>
        <w:rPr>
          <w:rFonts w:ascii="新宋体" w:eastAsia="新宋体" w:hAnsi="新宋体" w:hint="eastAsia"/>
          <w:szCs w:val="21"/>
        </w:rPr>
        <w:t xml:space="preserve"> </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34543D" w:rsidRDefault="004D7143">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w:t>
      </w:r>
      <w:r>
        <w:rPr>
          <w:rFonts w:ascii="新宋体" w:eastAsia="新宋体" w:hAnsi="新宋体" w:hint="eastAsia"/>
          <w:b/>
          <w:bCs/>
          <w:szCs w:val="21"/>
        </w:rPr>
        <w:t xml:space="preserve">  </w:t>
      </w:r>
      <w:r>
        <w:rPr>
          <w:rFonts w:ascii="新宋体" w:eastAsia="新宋体" w:hAnsi="新宋体" w:hint="eastAsia"/>
          <w:b/>
          <w:bCs/>
          <w:szCs w:val="21"/>
        </w:rPr>
        <w:t>服务范围</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w:t>
      </w:r>
      <w:r>
        <w:rPr>
          <w:rFonts w:ascii="新宋体" w:eastAsia="新宋体" w:hAnsi="新宋体" w:hint="eastAsia"/>
          <w:szCs w:val="21"/>
        </w:rPr>
        <w:t xml:space="preserve">  </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hint="eastAsia"/>
          <w:szCs w:val="21"/>
        </w:rPr>
        <w:t xml:space="preserve">  </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其他合同未明示的相关工作。</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w:t>
      </w:r>
      <w:r>
        <w:rPr>
          <w:rFonts w:ascii="新宋体" w:eastAsia="新宋体" w:hAnsi="新宋体" w:hint="eastAsia"/>
          <w:b/>
          <w:bCs/>
          <w:szCs w:val="21"/>
        </w:rPr>
        <w:t xml:space="preserve">  </w:t>
      </w:r>
      <w:r>
        <w:rPr>
          <w:rFonts w:ascii="新宋体" w:eastAsia="新宋体" w:hAnsi="新宋体" w:hint="eastAsia"/>
          <w:b/>
          <w:bCs/>
          <w:szCs w:val="21"/>
        </w:rPr>
        <w:t>时间要求及阶段成果</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、合同签订天内完成项目实施的准备工作，包括工作大纲和试验细则的编制；</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w:t>
      </w:r>
      <w:r>
        <w:rPr>
          <w:rFonts w:ascii="新宋体" w:eastAsia="新宋体" w:hAnsi="新宋体" w:hint="eastAsia"/>
          <w:b/>
          <w:bCs/>
          <w:szCs w:val="21"/>
        </w:rPr>
        <w:t xml:space="preserve">  </w:t>
      </w:r>
      <w:r>
        <w:rPr>
          <w:rFonts w:ascii="新宋体" w:eastAsia="新宋体" w:hAnsi="新宋体" w:hint="eastAsia"/>
          <w:b/>
          <w:bCs/>
          <w:szCs w:val="21"/>
        </w:rPr>
        <w:t>咨询服务资料归属</w:t>
      </w:r>
    </w:p>
    <w:p w:rsidR="0034543D" w:rsidRDefault="004D7143">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34543D" w:rsidRDefault="004D7143">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w:t>
      </w:r>
      <w:r>
        <w:rPr>
          <w:rFonts w:ascii="新宋体" w:eastAsia="新宋体" w:hAnsi="新宋体" w:hint="eastAsia"/>
          <w:b/>
          <w:bCs/>
          <w:szCs w:val="21"/>
        </w:rPr>
        <w:t xml:space="preserve">  </w:t>
      </w:r>
      <w:r>
        <w:rPr>
          <w:rFonts w:ascii="新宋体" w:eastAsia="新宋体" w:hAnsi="新宋体" w:hint="eastAsia"/>
          <w:b/>
          <w:bCs/>
          <w:szCs w:val="21"/>
        </w:rPr>
        <w:t>甲方的义务</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、负责与本咨询服务项目有关的第三方的协调，提供开展咨询服务工作的外部条件。</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、向乙方提供与本项目咨询服务工作有关的资料。</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、负责组织有关专家对项目试验成果评估报告的评审。</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、负责组织项目的实施，保证工程进度和成桥荷载试验工作质量，并满足交通部交工验收相关标准。</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、向甲方提交检测资料等各套，一套电子版文件。</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、在履行合同期间或合同规定期限内，不得泄露与本合同规定业务活动有关的保密资料。</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w:t>
      </w:r>
      <w:r>
        <w:rPr>
          <w:rFonts w:ascii="新宋体" w:eastAsia="新宋体" w:hAnsi="新宋体" w:hint="eastAsia"/>
          <w:b/>
          <w:bCs/>
          <w:szCs w:val="21"/>
        </w:rPr>
        <w:t xml:space="preserve">  </w:t>
      </w:r>
      <w:r>
        <w:rPr>
          <w:rFonts w:ascii="新宋体" w:eastAsia="新宋体" w:hAnsi="新宋体" w:hint="eastAsia"/>
          <w:b/>
          <w:bCs/>
          <w:szCs w:val="21"/>
        </w:rPr>
        <w:t>甲方的权利</w:t>
      </w:r>
    </w:p>
    <w:p w:rsidR="0034543D" w:rsidRDefault="004D7143">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34543D" w:rsidRDefault="004D7143">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34543D" w:rsidRDefault="004D7143">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w:t>
      </w:r>
      <w:r>
        <w:rPr>
          <w:rFonts w:ascii="新宋体" w:eastAsia="新宋体" w:hAnsi="新宋体" w:hint="eastAsia"/>
          <w:b/>
          <w:bCs/>
          <w:szCs w:val="21"/>
        </w:rPr>
        <w:t xml:space="preserve">  </w:t>
      </w:r>
      <w:r>
        <w:rPr>
          <w:rFonts w:ascii="新宋体" w:eastAsia="新宋体" w:hAnsi="新宋体" w:hint="eastAsia"/>
          <w:b/>
          <w:bCs/>
          <w:szCs w:val="21"/>
        </w:rPr>
        <w:t>乙方的权利</w:t>
      </w:r>
    </w:p>
    <w:p w:rsidR="0034543D" w:rsidRDefault="004D7143">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34543D" w:rsidRDefault="004D7143">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34543D" w:rsidRDefault="004D7143">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w:t>
      </w:r>
      <w:r>
        <w:rPr>
          <w:rFonts w:ascii="新宋体" w:eastAsia="新宋体" w:hAnsi="新宋体" w:hint="eastAsia"/>
          <w:b/>
          <w:bCs/>
          <w:szCs w:val="21"/>
        </w:rPr>
        <w:t xml:space="preserve">  </w:t>
      </w:r>
      <w:r>
        <w:rPr>
          <w:rFonts w:ascii="新宋体" w:eastAsia="新宋体" w:hAnsi="新宋体" w:hint="eastAsia"/>
          <w:b/>
          <w:bCs/>
          <w:szCs w:val="21"/>
        </w:rPr>
        <w:t>甲方的责任</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、应当履行本合同约定的义务，如有违反则应当承担违约责任，赔偿给乙方造成的损失。</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、甲方向乙方提出赔偿要求不能成立时，则应补偿由于该赔偿或其他要求所导致乙方的各种费用的支出。</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w:t>
      </w:r>
      <w:r>
        <w:rPr>
          <w:rFonts w:ascii="新宋体" w:eastAsia="新宋体" w:hAnsi="新宋体" w:hint="eastAsia"/>
          <w:b/>
          <w:bCs/>
          <w:szCs w:val="21"/>
        </w:rPr>
        <w:t xml:space="preserve">  </w:t>
      </w:r>
      <w:r>
        <w:rPr>
          <w:rFonts w:ascii="新宋体" w:eastAsia="新宋体" w:hAnsi="新宋体" w:hint="eastAsia"/>
          <w:b/>
          <w:bCs/>
          <w:szCs w:val="21"/>
        </w:rPr>
        <w:t>乙方的责任</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、乙方的责任期即本合同有效期。如因非乙方的责任造成进度的推迟或延误而超过约定的日期，双方应进一步约定相应延长合同有效期。</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、乙方的责任期内，应当履行本合同中约定的义务，因乙方的单方过失造成的经济损失，应当向甲方进行赔偿。</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、乙方对甲方或第三方所提出的问题不能及时核对或答复，导致合同不能全部或部分履行，乙</w:t>
      </w:r>
      <w:r>
        <w:rPr>
          <w:rFonts w:ascii="新宋体" w:eastAsia="新宋体" w:hAnsi="新宋体" w:hint="eastAsia"/>
          <w:szCs w:val="21"/>
        </w:rPr>
        <w:t>方应承担责任。</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、乙方向甲方提出赔偿要求不能成立时，则应补偿由于该赔偿或其他要求所导致甲方的各种费用的支出。</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w:t>
      </w:r>
      <w:r>
        <w:rPr>
          <w:rFonts w:ascii="新宋体" w:eastAsia="新宋体" w:hAnsi="新宋体" w:hint="eastAsia"/>
          <w:b/>
          <w:bCs/>
          <w:szCs w:val="21"/>
        </w:rPr>
        <w:t xml:space="preserve">  </w:t>
      </w:r>
      <w:r>
        <w:rPr>
          <w:rFonts w:ascii="新宋体" w:eastAsia="新宋体" w:hAnsi="新宋体" w:hint="eastAsia"/>
          <w:b/>
          <w:bCs/>
          <w:szCs w:val="21"/>
        </w:rPr>
        <w:t>人员要求</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hint="eastAsia"/>
          <w:szCs w:val="21"/>
        </w:rPr>
        <w:t>、参加本项目试验的人员必须具有国家和有关部门规定的相应资质。</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参加本项目的试验人员的配置必须与投标文件中的服务承诺书和试验服务组织实施方案一致。</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、必须以直属试验人员参与本项目服务，不得使用挂靠队伍。</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w:t>
      </w:r>
      <w:r>
        <w:rPr>
          <w:rFonts w:ascii="新宋体" w:eastAsia="新宋体" w:hAnsi="新宋体" w:hint="eastAsia"/>
          <w:b/>
          <w:bCs/>
          <w:szCs w:val="21"/>
        </w:rPr>
        <w:t xml:space="preserve">  </w:t>
      </w:r>
      <w:r>
        <w:rPr>
          <w:rFonts w:ascii="新宋体" w:eastAsia="新宋体" w:hAnsi="新宋体" w:hint="eastAsia"/>
          <w:b/>
          <w:bCs/>
          <w:szCs w:val="21"/>
        </w:rPr>
        <w:t>乙方咨询服务工具要求</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、乙方应配备中标项目所需的足够数量的仪器、仪表以及工具等设备。用户不需向乙方提供施工工具和仪器、仪表。</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、乙方在提供服务过程中应自备车辆。</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w:t>
      </w:r>
      <w:r>
        <w:rPr>
          <w:rFonts w:ascii="新宋体" w:eastAsia="新宋体" w:hAnsi="新宋体" w:hint="eastAsia"/>
          <w:b/>
          <w:bCs/>
          <w:szCs w:val="21"/>
        </w:rPr>
        <w:t xml:space="preserve">  </w:t>
      </w:r>
      <w:r>
        <w:rPr>
          <w:rFonts w:ascii="新宋体" w:eastAsia="新宋体" w:hAnsi="新宋体" w:hint="eastAsia"/>
          <w:b/>
          <w:bCs/>
          <w:szCs w:val="21"/>
        </w:rPr>
        <w:t>保密要求</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第十五条</w:t>
      </w:r>
      <w:r>
        <w:rPr>
          <w:rFonts w:ascii="新宋体" w:eastAsia="新宋体" w:hAnsi="新宋体" w:hint="eastAsia"/>
          <w:b/>
          <w:bCs/>
          <w:szCs w:val="21"/>
        </w:rPr>
        <w:t xml:space="preserve">  </w:t>
      </w:r>
      <w:r>
        <w:rPr>
          <w:rFonts w:ascii="新宋体" w:eastAsia="新宋体" w:hAnsi="新宋体" w:hint="eastAsia"/>
          <w:b/>
          <w:bCs/>
          <w:szCs w:val="21"/>
        </w:rPr>
        <w:t>验收</w:t>
      </w:r>
      <w:r>
        <w:rPr>
          <w:rFonts w:ascii="新宋体" w:eastAsia="新宋体" w:hAnsi="新宋体" w:hint="eastAsia"/>
          <w:b/>
          <w:bCs/>
          <w:szCs w:val="21"/>
        </w:rPr>
        <w:t xml:space="preserve"> </w:t>
      </w:r>
      <w:r>
        <w:rPr>
          <w:rFonts w:ascii="新宋体" w:eastAsia="新宋体" w:hAnsi="新宋体" w:hint="eastAsia"/>
          <w:b/>
          <w:bCs/>
          <w:szCs w:val="21"/>
        </w:rPr>
        <w:t xml:space="preserve">    </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、下列文件的验收分为</w:t>
      </w:r>
      <w:r>
        <w:rPr>
          <w:rFonts w:ascii="新宋体" w:eastAsia="新宋体" w:hAnsi="新宋体" w:hint="eastAsia"/>
          <w:szCs w:val="21"/>
          <w:u w:val="single"/>
        </w:rPr>
        <w:t xml:space="preserve">          </w:t>
      </w:r>
      <w:r>
        <w:rPr>
          <w:rFonts w:ascii="新宋体" w:eastAsia="新宋体" w:hAnsi="新宋体" w:hint="eastAsia"/>
          <w:szCs w:val="21"/>
          <w:u w:val="single"/>
        </w:rPr>
        <w:t>三</w:t>
      </w:r>
      <w:r>
        <w:rPr>
          <w:rFonts w:ascii="新宋体" w:eastAsia="新宋体" w:hAnsi="新宋体" w:hint="eastAsia"/>
          <w:szCs w:val="21"/>
        </w:rPr>
        <w:t>个阶段</w:t>
      </w:r>
      <w:r>
        <w:rPr>
          <w:rFonts w:ascii="新宋体" w:eastAsia="新宋体" w:hAnsi="新宋体" w:hint="eastAsia"/>
          <w:szCs w:val="21"/>
        </w:rPr>
        <w:t>:</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、其余文件和工作由用户组织有关技术人员根据国家和行业有关规范、规程、标准和用户需求直接验收。</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、验收依据为号招标文件、乙方投标文件，国家和行业有关规范、规程和标准。</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w:t>
      </w:r>
      <w:r>
        <w:rPr>
          <w:rFonts w:ascii="新宋体" w:eastAsia="新宋体" w:hAnsi="新宋体" w:hint="eastAsia"/>
          <w:b/>
          <w:bCs/>
          <w:szCs w:val="21"/>
        </w:rPr>
        <w:t xml:space="preserve">  </w:t>
      </w:r>
      <w:r>
        <w:rPr>
          <w:rFonts w:ascii="新宋体" w:eastAsia="新宋体" w:hAnsi="新宋体" w:hint="eastAsia"/>
          <w:b/>
          <w:bCs/>
          <w:szCs w:val="21"/>
        </w:rPr>
        <w:t>付款方式</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、合同签订后天内，甲方向乙方支付合同总价</w:t>
      </w:r>
      <w:r>
        <w:rPr>
          <w:rFonts w:ascii="新宋体" w:eastAsia="新宋体" w:hAnsi="新宋体" w:hint="eastAsia"/>
          <w:szCs w:val="21"/>
        </w:rPr>
        <w:t>%</w:t>
      </w:r>
      <w:r>
        <w:rPr>
          <w:rFonts w:ascii="新宋体" w:eastAsia="新宋体" w:hAnsi="新宋体" w:hint="eastAsia"/>
          <w:szCs w:val="21"/>
        </w:rPr>
        <w:t>的款项。</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、检测完成并提交评估报告后，甲方向乙方支付合同总价</w:t>
      </w:r>
      <w:r>
        <w:rPr>
          <w:rFonts w:ascii="新宋体" w:eastAsia="新宋体" w:hAnsi="新宋体" w:hint="eastAsia"/>
          <w:szCs w:val="21"/>
        </w:rPr>
        <w:t>%</w:t>
      </w:r>
      <w:r>
        <w:rPr>
          <w:rFonts w:ascii="新宋体" w:eastAsia="新宋体" w:hAnsi="新宋体" w:hint="eastAsia"/>
          <w:szCs w:val="21"/>
        </w:rPr>
        <w:t>的款项。</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、报告通过专家评审后，甲方向乙方支付合同总价</w:t>
      </w:r>
      <w:r>
        <w:rPr>
          <w:rFonts w:ascii="新宋体" w:eastAsia="新宋体" w:hAnsi="新宋体" w:hint="eastAsia"/>
          <w:szCs w:val="21"/>
        </w:rPr>
        <w:t>%</w:t>
      </w:r>
      <w:r>
        <w:rPr>
          <w:rFonts w:ascii="新宋体" w:eastAsia="新宋体" w:hAnsi="新宋体" w:hint="eastAsia"/>
          <w:szCs w:val="21"/>
        </w:rPr>
        <w:t>的款项。</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w:t>
      </w:r>
      <w:r>
        <w:rPr>
          <w:rFonts w:ascii="新宋体" w:eastAsia="新宋体" w:hAnsi="新宋体" w:hint="eastAsia"/>
          <w:b/>
          <w:bCs/>
          <w:szCs w:val="21"/>
        </w:rPr>
        <w:t xml:space="preserve">  </w:t>
      </w:r>
      <w:r>
        <w:rPr>
          <w:rFonts w:ascii="新宋体" w:eastAsia="新宋体" w:hAnsi="新宋体" w:hint="eastAsia"/>
          <w:b/>
          <w:bCs/>
          <w:szCs w:val="21"/>
        </w:rPr>
        <w:t>争议解决办法</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w:t>
      </w:r>
      <w:r>
        <w:rPr>
          <w:rFonts w:ascii="新宋体" w:eastAsia="新宋体" w:hAnsi="新宋体" w:hint="eastAsia"/>
          <w:b/>
          <w:bCs/>
          <w:szCs w:val="21"/>
        </w:rPr>
        <w:t xml:space="preserve"> </w:t>
      </w:r>
      <w:r>
        <w:rPr>
          <w:rFonts w:ascii="新宋体" w:eastAsia="新宋体" w:hAnsi="新宋体" w:hint="eastAsia"/>
          <w:b/>
          <w:bCs/>
          <w:szCs w:val="21"/>
        </w:rPr>
        <w:t xml:space="preserve"> </w:t>
      </w:r>
      <w:r>
        <w:rPr>
          <w:rFonts w:ascii="新宋体" w:eastAsia="新宋体" w:hAnsi="新宋体" w:hint="eastAsia"/>
          <w:b/>
          <w:bCs/>
          <w:szCs w:val="21"/>
        </w:rPr>
        <w:t>风险责任</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、乙方在实施荷载试验过程中应对自身的安全生产负责，若由乙方原因发生的各种事故甲方不承担任何责任。</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w:t>
      </w:r>
      <w:r>
        <w:rPr>
          <w:rFonts w:ascii="新宋体" w:eastAsia="新宋体" w:hAnsi="新宋体" w:hint="eastAsia"/>
          <w:b/>
          <w:bCs/>
          <w:szCs w:val="21"/>
        </w:rPr>
        <w:t xml:space="preserve">  </w:t>
      </w:r>
      <w:r>
        <w:rPr>
          <w:rFonts w:ascii="新宋体" w:eastAsia="新宋体" w:hAnsi="新宋体" w:hint="eastAsia"/>
          <w:b/>
          <w:bCs/>
          <w:szCs w:val="21"/>
        </w:rPr>
        <w:t>违约责任</w:t>
      </w:r>
    </w:p>
    <w:p w:rsidR="0034543D" w:rsidRDefault="004D7143">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、由于乙方原因造成试验成果质量低劣，不能满足大纲要求时，应继续完善试验工作，其费用由乙方承担。</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、如乙方提供的咨询服务文件不符合质量要求，</w:t>
      </w:r>
      <w:r>
        <w:rPr>
          <w:rFonts w:ascii="新宋体" w:eastAsia="新宋体" w:hAnsi="新宋体" w:hint="eastAsia"/>
          <w:szCs w:val="21"/>
        </w:rPr>
        <w:t>必须在甲方提出要求后</w:t>
      </w:r>
      <w:r>
        <w:rPr>
          <w:rFonts w:ascii="新宋体" w:eastAsia="新宋体" w:hAnsi="新宋体" w:hint="eastAsia"/>
          <w:szCs w:val="21"/>
        </w:rPr>
        <w:t>7</w:t>
      </w:r>
      <w:r>
        <w:rPr>
          <w:rFonts w:ascii="新宋体" w:eastAsia="新宋体" w:hAnsi="新宋体" w:hint="eastAsia"/>
          <w:szCs w:val="21"/>
        </w:rPr>
        <w:t>天内无条件修改，其费用由乙方承担。</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、若甲方发现乙方派出的试验服务人员或提供的试验仪器设备不符合合同要求，乙方应在</w:t>
      </w:r>
      <w:r>
        <w:rPr>
          <w:rFonts w:ascii="新宋体" w:eastAsia="新宋体" w:hAnsi="新宋体" w:hint="eastAsia"/>
          <w:szCs w:val="21"/>
        </w:rPr>
        <w:t>3</w:t>
      </w:r>
      <w:r>
        <w:rPr>
          <w:rFonts w:ascii="新宋体" w:eastAsia="新宋体" w:hAnsi="新宋体" w:hint="eastAsia"/>
          <w:szCs w:val="21"/>
        </w:rPr>
        <w:t>天之内按要求派出人员或提供满足投标文件承诺的仪器设备，否则甲方有权终止合同，并保留追究乙方责任及要求赔偿损失的权利。</w:t>
      </w:r>
    </w:p>
    <w:p w:rsidR="0034543D" w:rsidRDefault="004D7143">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w:t>
      </w:r>
      <w:r>
        <w:rPr>
          <w:rFonts w:ascii="新宋体" w:eastAsia="新宋体" w:hAnsi="新宋体" w:hint="eastAsia"/>
          <w:b/>
          <w:bCs/>
          <w:szCs w:val="21"/>
        </w:rPr>
        <w:t xml:space="preserve">  </w:t>
      </w:r>
      <w:r>
        <w:rPr>
          <w:rFonts w:ascii="新宋体" w:eastAsia="新宋体" w:hAnsi="新宋体" w:hint="eastAsia"/>
          <w:b/>
          <w:bCs/>
          <w:szCs w:val="21"/>
        </w:rPr>
        <w:t>其他</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、本合同与号招标文件、乙方投标文件如有抵触之处，以本合同条款为准。</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、下列文件均为本合同的组成部分：</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）号招标文件、答疑及补充通知；</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）本合同执行中共同签署的补充与修正文件。</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34543D" w:rsidRDefault="0034543D">
      <w:pPr>
        <w:spacing w:line="360" w:lineRule="auto"/>
        <w:ind w:firstLineChars="200" w:firstLine="420"/>
        <w:rPr>
          <w:rFonts w:ascii="新宋体" w:eastAsia="新宋体" w:hAnsi="新宋体"/>
          <w:szCs w:val="21"/>
        </w:rPr>
      </w:pPr>
    </w:p>
    <w:p w:rsidR="0034543D" w:rsidRDefault="004D7143">
      <w:pPr>
        <w:spacing w:line="360" w:lineRule="auto"/>
        <w:rPr>
          <w:rFonts w:ascii="新宋体" w:eastAsia="新宋体" w:hAnsi="新宋体"/>
          <w:szCs w:val="21"/>
          <w:u w:val="single"/>
        </w:rPr>
      </w:pPr>
      <w:r>
        <w:rPr>
          <w:rFonts w:ascii="新宋体" w:eastAsia="新宋体" w:hAnsi="新宋体" w:hint="eastAsia"/>
          <w:szCs w:val="21"/>
        </w:rPr>
        <w:t>甲方：</w:t>
      </w:r>
      <w:r>
        <w:rPr>
          <w:rFonts w:ascii="新宋体" w:eastAsia="新宋体" w:hAnsi="新宋体" w:hint="eastAsia"/>
          <w:szCs w:val="21"/>
        </w:rPr>
        <w:t xml:space="preserve">    </w:t>
      </w:r>
      <w:r>
        <w:rPr>
          <w:rFonts w:ascii="新宋体" w:eastAsia="新宋体" w:hAnsi="新宋体" w:hint="eastAsia"/>
          <w:szCs w:val="21"/>
        </w:rPr>
        <w:t>乙方：</w:t>
      </w:r>
    </w:p>
    <w:p w:rsidR="0034543D" w:rsidRDefault="004D7143">
      <w:pPr>
        <w:spacing w:line="360" w:lineRule="auto"/>
        <w:ind w:firstLineChars="900" w:firstLine="1890"/>
        <w:rPr>
          <w:rFonts w:ascii="新宋体" w:eastAsia="新宋体" w:hAnsi="新宋体"/>
          <w:szCs w:val="21"/>
        </w:rPr>
      </w:pPr>
      <w:r>
        <w:rPr>
          <w:rFonts w:ascii="新宋体" w:eastAsia="新宋体" w:hAnsi="新宋体" w:hint="eastAsia"/>
          <w:szCs w:val="21"/>
        </w:rPr>
        <w:t>（签章）</w:t>
      </w:r>
      <w:r>
        <w:rPr>
          <w:rFonts w:ascii="新宋体" w:eastAsia="新宋体" w:hAnsi="新宋体" w:hint="eastAsia"/>
          <w:szCs w:val="21"/>
        </w:rPr>
        <w:t xml:space="preserve">                         </w:t>
      </w:r>
      <w:r>
        <w:rPr>
          <w:rFonts w:ascii="新宋体" w:eastAsia="新宋体" w:hAnsi="新宋体" w:hint="eastAsia"/>
          <w:szCs w:val="21"/>
        </w:rPr>
        <w:t>（签章）</w:t>
      </w:r>
    </w:p>
    <w:p w:rsidR="0034543D" w:rsidRDefault="0034543D">
      <w:pPr>
        <w:spacing w:line="360" w:lineRule="auto"/>
        <w:ind w:firstLineChars="1300" w:firstLine="2730"/>
        <w:rPr>
          <w:rFonts w:ascii="新宋体" w:eastAsia="新宋体" w:hAnsi="新宋体"/>
          <w:szCs w:val="21"/>
        </w:rPr>
      </w:pP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rPr>
        <w:t xml:space="preserve">                        </w:t>
      </w:r>
      <w:r>
        <w:rPr>
          <w:rFonts w:ascii="新宋体" w:eastAsia="新宋体" w:hAnsi="新宋体" w:hint="eastAsia"/>
          <w:szCs w:val="21"/>
        </w:rPr>
        <w:t>地址：</w:t>
      </w:r>
      <w:r>
        <w:rPr>
          <w:rFonts w:ascii="新宋体" w:eastAsia="新宋体" w:hAnsi="新宋体" w:hint="eastAsia"/>
          <w:szCs w:val="21"/>
        </w:rPr>
        <w:t xml:space="preserve"> </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w:t>
      </w:r>
      <w:r>
        <w:rPr>
          <w:rFonts w:ascii="新宋体" w:eastAsia="新宋体" w:hAnsi="新宋体" w:hint="eastAsia"/>
          <w:szCs w:val="21"/>
        </w:rPr>
        <w:t xml:space="preserve">           </w:t>
      </w:r>
      <w:r>
        <w:rPr>
          <w:rFonts w:ascii="新宋体" w:eastAsia="新宋体" w:hAnsi="新宋体" w:hint="eastAsia"/>
          <w:szCs w:val="21"/>
        </w:rPr>
        <w:t>法定代表人：（签章）</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开户行：</w:t>
      </w:r>
      <w:r>
        <w:rPr>
          <w:rFonts w:ascii="新宋体" w:eastAsia="新宋体" w:hAnsi="新宋体" w:hint="eastAsia"/>
          <w:szCs w:val="21"/>
        </w:rPr>
        <w:t xml:space="preserve">                      </w:t>
      </w:r>
      <w:r>
        <w:rPr>
          <w:rFonts w:ascii="新宋体" w:eastAsia="新宋体" w:hAnsi="新宋体" w:hint="eastAsia"/>
          <w:szCs w:val="21"/>
        </w:rPr>
        <w:t>开户行：</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联系人：</w:t>
      </w:r>
      <w:r>
        <w:rPr>
          <w:rFonts w:ascii="新宋体" w:eastAsia="新宋体" w:hAnsi="新宋体" w:hint="eastAsia"/>
          <w:szCs w:val="21"/>
        </w:rPr>
        <w:t xml:space="preserve">                      </w:t>
      </w:r>
      <w:r>
        <w:rPr>
          <w:rFonts w:ascii="新宋体" w:eastAsia="新宋体" w:hAnsi="新宋体" w:hint="eastAsia"/>
          <w:szCs w:val="21"/>
        </w:rPr>
        <w:t>联系人：</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电话：</w:t>
      </w:r>
      <w:r>
        <w:rPr>
          <w:rFonts w:ascii="新宋体" w:eastAsia="新宋体" w:hAnsi="新宋体" w:hint="eastAsia"/>
          <w:szCs w:val="21"/>
        </w:rPr>
        <w:t xml:space="preserve">                        </w:t>
      </w:r>
      <w:r>
        <w:rPr>
          <w:rFonts w:ascii="新宋体" w:eastAsia="新宋体" w:hAnsi="新宋体" w:hint="eastAsia"/>
          <w:szCs w:val="21"/>
        </w:rPr>
        <w:t>电话：</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 xml:space="preserve">                        </w:t>
      </w:r>
      <w:r>
        <w:rPr>
          <w:rFonts w:ascii="新宋体" w:eastAsia="新宋体" w:hAnsi="新宋体" w:hint="eastAsia"/>
          <w:szCs w:val="21"/>
        </w:rPr>
        <w:t>日期：</w:t>
      </w:r>
    </w:p>
    <w:p w:rsidR="0034543D" w:rsidRDefault="0034543D">
      <w:pPr>
        <w:rPr>
          <w:rFonts w:ascii="新宋体" w:eastAsia="新宋体" w:hAnsi="新宋体"/>
          <w:szCs w:val="21"/>
        </w:rPr>
      </w:pPr>
    </w:p>
    <w:p w:rsidR="0034543D" w:rsidRDefault="0034543D">
      <w:pPr>
        <w:ind w:firstLineChars="200" w:firstLine="420"/>
        <w:rPr>
          <w:rFonts w:ascii="新宋体" w:eastAsia="新宋体" w:hAnsi="新宋体"/>
          <w:szCs w:val="21"/>
        </w:rPr>
      </w:pPr>
    </w:p>
    <w:p w:rsidR="0034543D" w:rsidRDefault="0034543D">
      <w:pPr>
        <w:ind w:firstLineChars="200" w:firstLine="420"/>
        <w:rPr>
          <w:rFonts w:ascii="新宋体" w:eastAsia="新宋体" w:hAnsi="新宋体"/>
          <w:szCs w:val="21"/>
        </w:rPr>
      </w:pPr>
    </w:p>
    <w:p w:rsidR="0034543D" w:rsidRDefault="0034543D">
      <w:pPr>
        <w:ind w:firstLineChars="200" w:firstLine="420"/>
        <w:rPr>
          <w:rFonts w:ascii="新宋体" w:eastAsia="新宋体" w:hAnsi="新宋体"/>
          <w:szCs w:val="21"/>
        </w:rPr>
      </w:pPr>
    </w:p>
    <w:p w:rsidR="0034543D" w:rsidRDefault="0034543D">
      <w:pPr>
        <w:ind w:firstLineChars="200" w:firstLine="420"/>
        <w:rPr>
          <w:rFonts w:ascii="新宋体" w:eastAsia="新宋体" w:hAnsi="新宋体"/>
          <w:szCs w:val="21"/>
        </w:rPr>
      </w:pPr>
    </w:p>
    <w:p w:rsidR="0034543D" w:rsidRDefault="0034543D">
      <w:pPr>
        <w:ind w:firstLineChars="200" w:firstLine="420"/>
        <w:rPr>
          <w:rFonts w:ascii="新宋体" w:eastAsia="新宋体" w:hAnsi="新宋体"/>
          <w:szCs w:val="21"/>
        </w:rPr>
      </w:pPr>
    </w:p>
    <w:p w:rsidR="0034543D" w:rsidRDefault="0034543D">
      <w:pPr>
        <w:ind w:firstLineChars="200" w:firstLine="420"/>
        <w:rPr>
          <w:rFonts w:ascii="新宋体" w:eastAsia="新宋体" w:hAnsi="新宋体"/>
          <w:szCs w:val="21"/>
        </w:rPr>
      </w:pPr>
    </w:p>
    <w:p w:rsidR="0034543D" w:rsidRDefault="0034543D">
      <w:pPr>
        <w:ind w:firstLineChars="200" w:firstLine="420"/>
        <w:rPr>
          <w:rFonts w:ascii="新宋体" w:eastAsia="新宋体" w:hAnsi="新宋体"/>
          <w:szCs w:val="21"/>
        </w:rPr>
      </w:pPr>
    </w:p>
    <w:p w:rsidR="0034543D" w:rsidRDefault="0034543D">
      <w:pPr>
        <w:ind w:firstLineChars="200" w:firstLine="420"/>
        <w:rPr>
          <w:rFonts w:ascii="新宋体" w:eastAsia="新宋体" w:hAnsi="新宋体"/>
          <w:szCs w:val="21"/>
        </w:rPr>
      </w:pPr>
    </w:p>
    <w:p w:rsidR="0034543D" w:rsidRDefault="0034543D">
      <w:pPr>
        <w:ind w:firstLineChars="200" w:firstLine="420"/>
        <w:rPr>
          <w:rFonts w:ascii="新宋体" w:eastAsia="新宋体" w:hAnsi="新宋体"/>
          <w:szCs w:val="21"/>
        </w:rPr>
      </w:pPr>
    </w:p>
    <w:p w:rsidR="0034543D" w:rsidRDefault="004D7143">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34543D" w:rsidRDefault="004D7143">
      <w:pPr>
        <w:rPr>
          <w:rFonts w:ascii="新宋体" w:eastAsia="新宋体" w:hAnsi="新宋体"/>
          <w:b/>
          <w:szCs w:val="21"/>
        </w:rPr>
      </w:pPr>
      <w:r>
        <w:rPr>
          <w:rFonts w:ascii="新宋体" w:eastAsia="新宋体" w:hAnsi="新宋体" w:hint="eastAsia"/>
          <w:b/>
          <w:szCs w:val="21"/>
        </w:rPr>
        <w:t>采购人名称：</w:t>
      </w:r>
      <w:r>
        <w:rPr>
          <w:rFonts w:ascii="新宋体" w:eastAsia="新宋体" w:hAnsi="新宋体" w:hint="eastAsia"/>
          <w:b/>
          <w:szCs w:val="21"/>
        </w:rPr>
        <w:t xml:space="preserve">                       </w:t>
      </w:r>
      <w:r>
        <w:rPr>
          <w:rFonts w:ascii="新宋体" w:eastAsia="新宋体" w:hAnsi="新宋体" w:hint="eastAsia"/>
          <w:b/>
          <w:szCs w:val="21"/>
        </w:rPr>
        <w:t>联系人及电话：</w:t>
      </w:r>
    </w:p>
    <w:p w:rsidR="0034543D" w:rsidRDefault="0034543D">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34543D">
        <w:trPr>
          <w:cantSplit/>
          <w:trHeight w:val="450"/>
          <w:jc w:val="center"/>
        </w:trPr>
        <w:tc>
          <w:tcPr>
            <w:tcW w:w="2900" w:type="dxa"/>
            <w:gridSpan w:val="3"/>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34543D" w:rsidRDefault="0034543D">
            <w:pPr>
              <w:spacing w:line="360" w:lineRule="auto"/>
              <w:jc w:val="center"/>
              <w:rPr>
                <w:rFonts w:ascii="新宋体" w:eastAsia="新宋体" w:hAnsi="新宋体"/>
                <w:szCs w:val="21"/>
              </w:rPr>
            </w:pPr>
          </w:p>
        </w:tc>
        <w:tc>
          <w:tcPr>
            <w:tcW w:w="1980" w:type="dxa"/>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34543D" w:rsidRDefault="0034543D">
            <w:pPr>
              <w:spacing w:line="360" w:lineRule="auto"/>
              <w:jc w:val="center"/>
              <w:rPr>
                <w:rFonts w:ascii="新宋体" w:eastAsia="新宋体" w:hAnsi="新宋体"/>
                <w:szCs w:val="21"/>
              </w:rPr>
            </w:pPr>
          </w:p>
        </w:tc>
      </w:tr>
      <w:tr w:rsidR="0034543D">
        <w:trPr>
          <w:cantSplit/>
          <w:trHeight w:val="461"/>
          <w:jc w:val="center"/>
        </w:trPr>
        <w:tc>
          <w:tcPr>
            <w:tcW w:w="2900" w:type="dxa"/>
            <w:gridSpan w:val="3"/>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34543D" w:rsidRDefault="0034543D">
            <w:pPr>
              <w:spacing w:line="360" w:lineRule="auto"/>
              <w:jc w:val="center"/>
              <w:rPr>
                <w:rFonts w:ascii="新宋体" w:eastAsia="新宋体" w:hAnsi="新宋体"/>
                <w:szCs w:val="21"/>
              </w:rPr>
            </w:pPr>
          </w:p>
        </w:tc>
        <w:tc>
          <w:tcPr>
            <w:tcW w:w="1980" w:type="dxa"/>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供应商</w:t>
            </w:r>
          </w:p>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34543D" w:rsidRDefault="0034543D">
            <w:pPr>
              <w:spacing w:line="360" w:lineRule="auto"/>
              <w:jc w:val="center"/>
              <w:rPr>
                <w:rFonts w:ascii="新宋体" w:eastAsia="新宋体" w:hAnsi="新宋体"/>
                <w:szCs w:val="21"/>
              </w:rPr>
            </w:pPr>
          </w:p>
        </w:tc>
      </w:tr>
      <w:tr w:rsidR="0034543D">
        <w:trPr>
          <w:cantSplit/>
          <w:trHeight w:val="438"/>
          <w:jc w:val="center"/>
        </w:trPr>
        <w:tc>
          <w:tcPr>
            <w:tcW w:w="2900" w:type="dxa"/>
            <w:gridSpan w:val="3"/>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34543D" w:rsidRDefault="0034543D">
            <w:pPr>
              <w:spacing w:line="360" w:lineRule="auto"/>
              <w:jc w:val="center"/>
              <w:rPr>
                <w:rFonts w:ascii="新宋体" w:eastAsia="新宋体" w:hAnsi="新宋体"/>
                <w:szCs w:val="21"/>
              </w:rPr>
            </w:pPr>
          </w:p>
        </w:tc>
        <w:tc>
          <w:tcPr>
            <w:tcW w:w="1980" w:type="dxa"/>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34543D" w:rsidRDefault="004D7143">
            <w:pPr>
              <w:spacing w:line="360" w:lineRule="auto"/>
              <w:rPr>
                <w:rFonts w:ascii="新宋体" w:eastAsia="新宋体" w:hAnsi="新宋体"/>
                <w:szCs w:val="21"/>
              </w:rPr>
            </w:pPr>
            <w:r>
              <w:rPr>
                <w:rFonts w:ascii="新宋体" w:eastAsia="新宋体" w:hAnsi="新宋体" w:hint="eastAsia"/>
                <w:szCs w:val="21"/>
              </w:rPr>
              <w:t>自</w:t>
            </w:r>
            <w:r>
              <w:rPr>
                <w:rFonts w:ascii="新宋体" w:eastAsia="新宋体" w:hAnsi="新宋体" w:hint="eastAsia"/>
                <w:szCs w:val="21"/>
              </w:rPr>
              <w:t xml:space="preserve">       </w:t>
            </w:r>
            <w:r>
              <w:rPr>
                <w:rFonts w:ascii="新宋体" w:eastAsia="新宋体" w:hAnsi="新宋体" w:hint="eastAsia"/>
                <w:szCs w:val="21"/>
              </w:rPr>
              <w:t>至</w:t>
            </w:r>
          </w:p>
        </w:tc>
      </w:tr>
      <w:tr w:rsidR="0034543D">
        <w:trPr>
          <w:cantSplit/>
          <w:trHeight w:val="544"/>
          <w:jc w:val="center"/>
        </w:trPr>
        <w:tc>
          <w:tcPr>
            <w:tcW w:w="842" w:type="dxa"/>
            <w:vMerge w:val="restart"/>
            <w:vAlign w:val="center"/>
          </w:tcPr>
          <w:p w:rsidR="0034543D" w:rsidRDefault="004D7143">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34543D" w:rsidRDefault="004D7143">
            <w:pPr>
              <w:spacing w:line="360" w:lineRule="auto"/>
              <w:ind w:firstLineChars="50" w:firstLine="105"/>
              <w:jc w:val="cente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34543D">
        <w:trPr>
          <w:cantSplit/>
          <w:trHeight w:val="458"/>
          <w:jc w:val="center"/>
        </w:trPr>
        <w:tc>
          <w:tcPr>
            <w:tcW w:w="842" w:type="dxa"/>
            <w:vMerge/>
            <w:vAlign w:val="center"/>
          </w:tcPr>
          <w:p w:rsidR="0034543D" w:rsidRDefault="0034543D">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34543D">
        <w:trPr>
          <w:cantSplit/>
          <w:trHeight w:val="458"/>
          <w:jc w:val="center"/>
        </w:trPr>
        <w:tc>
          <w:tcPr>
            <w:tcW w:w="842" w:type="dxa"/>
            <w:vMerge/>
            <w:vAlign w:val="center"/>
          </w:tcPr>
          <w:p w:rsidR="0034543D" w:rsidRDefault="0034543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34543D" w:rsidRDefault="0034543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34543D">
        <w:trPr>
          <w:cantSplit/>
          <w:trHeight w:val="458"/>
          <w:jc w:val="center"/>
        </w:trPr>
        <w:tc>
          <w:tcPr>
            <w:tcW w:w="842" w:type="dxa"/>
            <w:vMerge/>
            <w:vAlign w:val="center"/>
          </w:tcPr>
          <w:p w:rsidR="0034543D" w:rsidRDefault="0034543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34543D" w:rsidRDefault="0034543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34543D">
        <w:trPr>
          <w:cantSplit/>
          <w:trHeight w:val="458"/>
          <w:jc w:val="center"/>
        </w:trPr>
        <w:tc>
          <w:tcPr>
            <w:tcW w:w="842" w:type="dxa"/>
            <w:vMerge/>
            <w:vAlign w:val="center"/>
          </w:tcPr>
          <w:p w:rsidR="0034543D" w:rsidRDefault="0034543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34543D" w:rsidRDefault="0034543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34543D">
        <w:trPr>
          <w:cantSplit/>
          <w:trHeight w:val="458"/>
          <w:jc w:val="center"/>
        </w:trPr>
        <w:tc>
          <w:tcPr>
            <w:tcW w:w="842" w:type="dxa"/>
            <w:vMerge/>
            <w:vAlign w:val="center"/>
          </w:tcPr>
          <w:p w:rsidR="0034543D" w:rsidRDefault="0034543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34543D" w:rsidRDefault="0034543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34543D">
        <w:trPr>
          <w:cantSplit/>
          <w:trHeight w:val="458"/>
          <w:jc w:val="center"/>
        </w:trPr>
        <w:tc>
          <w:tcPr>
            <w:tcW w:w="842" w:type="dxa"/>
            <w:vMerge/>
            <w:vAlign w:val="center"/>
          </w:tcPr>
          <w:p w:rsidR="0034543D" w:rsidRDefault="0034543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34543D" w:rsidRDefault="0034543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34543D" w:rsidRDefault="004D7143">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34543D" w:rsidRDefault="004D7143">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34543D">
        <w:trPr>
          <w:cantSplit/>
          <w:trHeight w:val="994"/>
          <w:jc w:val="center"/>
        </w:trPr>
        <w:tc>
          <w:tcPr>
            <w:tcW w:w="1562" w:type="dxa"/>
            <w:gridSpan w:val="2"/>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34543D" w:rsidRDefault="0034543D">
            <w:pPr>
              <w:spacing w:line="360" w:lineRule="auto"/>
              <w:rPr>
                <w:rFonts w:ascii="新宋体" w:eastAsia="新宋体" w:hAnsi="新宋体"/>
                <w:szCs w:val="21"/>
              </w:rPr>
            </w:pPr>
          </w:p>
          <w:p w:rsidR="0034543D" w:rsidRDefault="0034543D">
            <w:pPr>
              <w:spacing w:line="360" w:lineRule="auto"/>
              <w:rPr>
                <w:rFonts w:ascii="新宋体" w:eastAsia="新宋体" w:hAnsi="新宋体"/>
                <w:szCs w:val="21"/>
              </w:rPr>
            </w:pPr>
          </w:p>
          <w:p w:rsidR="0034543D" w:rsidRDefault="0034543D">
            <w:pPr>
              <w:spacing w:line="360" w:lineRule="auto"/>
              <w:rPr>
                <w:rFonts w:ascii="新宋体" w:eastAsia="新宋体" w:hAnsi="新宋体"/>
                <w:szCs w:val="21"/>
              </w:rPr>
            </w:pPr>
          </w:p>
          <w:p w:rsidR="0034543D" w:rsidRDefault="0034543D">
            <w:pPr>
              <w:spacing w:line="360" w:lineRule="auto"/>
              <w:rPr>
                <w:rFonts w:ascii="新宋体" w:eastAsia="新宋体" w:hAnsi="新宋体"/>
                <w:szCs w:val="21"/>
              </w:rPr>
            </w:pPr>
          </w:p>
        </w:tc>
      </w:tr>
      <w:tr w:rsidR="0034543D">
        <w:trPr>
          <w:cantSplit/>
          <w:trHeight w:val="1577"/>
          <w:jc w:val="center"/>
        </w:trPr>
        <w:tc>
          <w:tcPr>
            <w:tcW w:w="1562" w:type="dxa"/>
            <w:gridSpan w:val="2"/>
            <w:vAlign w:val="center"/>
          </w:tcPr>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采购人意见</w:t>
            </w:r>
          </w:p>
          <w:p w:rsidR="0034543D" w:rsidRDefault="004D7143">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34543D" w:rsidRDefault="0034543D">
            <w:pPr>
              <w:spacing w:line="360" w:lineRule="auto"/>
              <w:rPr>
                <w:rFonts w:ascii="新宋体" w:eastAsia="新宋体" w:hAnsi="新宋体"/>
                <w:szCs w:val="21"/>
              </w:rPr>
            </w:pPr>
          </w:p>
          <w:p w:rsidR="0034543D" w:rsidRDefault="0034543D">
            <w:pPr>
              <w:spacing w:line="360" w:lineRule="auto"/>
              <w:rPr>
                <w:rFonts w:ascii="新宋体" w:eastAsia="新宋体" w:hAnsi="新宋体"/>
                <w:szCs w:val="21"/>
              </w:rPr>
            </w:pPr>
          </w:p>
          <w:p w:rsidR="0034543D" w:rsidRDefault="0034543D">
            <w:pPr>
              <w:spacing w:line="360" w:lineRule="auto"/>
              <w:rPr>
                <w:rFonts w:ascii="新宋体" w:eastAsia="新宋体" w:hAnsi="新宋体"/>
                <w:szCs w:val="21"/>
              </w:rPr>
            </w:pPr>
          </w:p>
          <w:p w:rsidR="0034543D" w:rsidRDefault="0034543D">
            <w:pPr>
              <w:spacing w:line="360" w:lineRule="auto"/>
              <w:rPr>
                <w:rFonts w:ascii="新宋体" w:eastAsia="新宋体" w:hAnsi="新宋体"/>
                <w:szCs w:val="21"/>
              </w:rPr>
            </w:pPr>
          </w:p>
          <w:p w:rsidR="0034543D" w:rsidRDefault="0034543D">
            <w:pPr>
              <w:spacing w:line="360" w:lineRule="auto"/>
              <w:ind w:firstLineChars="1800" w:firstLine="3780"/>
              <w:rPr>
                <w:rFonts w:ascii="新宋体" w:eastAsia="新宋体" w:hAnsi="新宋体"/>
                <w:szCs w:val="21"/>
              </w:rPr>
            </w:pPr>
          </w:p>
          <w:p w:rsidR="0034543D" w:rsidRDefault="004D7143">
            <w:pPr>
              <w:spacing w:line="360" w:lineRule="auto"/>
              <w:ind w:firstLineChars="1800" w:firstLine="3780"/>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tc>
      </w:tr>
    </w:tbl>
    <w:p w:rsidR="0034543D" w:rsidRDefault="004D7143">
      <w:pPr>
        <w:spacing w:line="360" w:lineRule="auto"/>
        <w:rPr>
          <w:rFonts w:ascii="新宋体" w:eastAsia="新宋体" w:hAnsi="新宋体"/>
          <w:szCs w:val="21"/>
        </w:rPr>
      </w:pPr>
      <w:r>
        <w:rPr>
          <w:rFonts w:ascii="新宋体" w:eastAsia="新宋体" w:hAnsi="新宋体" w:hint="eastAsia"/>
          <w:szCs w:val="21"/>
        </w:rPr>
        <w:t>说明：</w:t>
      </w:r>
    </w:p>
    <w:p w:rsidR="0034543D" w:rsidRDefault="004D7143">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、本表为采购人向深圳市政府采购中心反映政府采购项目履约情况时所用；</w:t>
      </w:r>
    </w:p>
    <w:p w:rsidR="0034543D" w:rsidRDefault="004D714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、履约情况评价分为优、良、中、差四个等级，请在对应的框前打“√”，然后在“具体情况说明”一栏详细说明有关情况。</w:t>
      </w:r>
    </w:p>
    <w:p w:rsidR="0034543D" w:rsidRDefault="0034543D">
      <w:pPr>
        <w:spacing w:line="360" w:lineRule="auto"/>
        <w:rPr>
          <w:rFonts w:ascii="新宋体" w:eastAsia="新宋体" w:hAnsi="新宋体"/>
          <w:szCs w:val="21"/>
        </w:rPr>
      </w:pPr>
    </w:p>
    <w:p w:rsidR="0034543D" w:rsidRDefault="004D7143">
      <w:pPr>
        <w:pStyle w:val="10"/>
      </w:pPr>
      <w:r>
        <w:rPr>
          <w:rFonts w:hint="eastAsia"/>
        </w:rPr>
        <w:lastRenderedPageBreak/>
        <w:t>第二册</w:t>
      </w:r>
      <w:r>
        <w:rPr>
          <w:rFonts w:hint="eastAsia"/>
        </w:rPr>
        <w:t xml:space="preserve">  </w:t>
      </w:r>
      <w:r>
        <w:rPr>
          <w:rFonts w:hint="eastAsia"/>
        </w:rPr>
        <w:t>通用条款（公开招标）</w:t>
      </w: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总则</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通用条款说明</w:t>
      </w:r>
    </w:p>
    <w:p w:rsidR="0034543D" w:rsidRDefault="004D7143">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招标代理机构发出招标文件通用条款版本，列出深圳市政府采购项目进行招标采购所适用的通用条款内容。如有需要，招标代理机构可以对通用条款增加附录或补充内容。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招标文件分为第一册“专用条款”和第二册“通用条款”。</w:t>
      </w:r>
    </w:p>
    <w:p w:rsidR="0034543D" w:rsidRDefault="004D7143">
      <w:pPr>
        <w:spacing w:line="360" w:lineRule="auto"/>
        <w:rPr>
          <w:rFonts w:ascii="新宋体" w:eastAsia="新宋体" w:hAnsi="新宋体"/>
          <w:szCs w:val="21"/>
        </w:rPr>
      </w:pPr>
      <w:r>
        <w:rPr>
          <w:rFonts w:ascii="新宋体" w:eastAsia="新宋体" w:hAnsi="新宋体" w:hint="eastAsia"/>
          <w:szCs w:val="21"/>
        </w:rPr>
        <w:t>1.3</w:t>
      </w:r>
      <w:r>
        <w:rPr>
          <w:rFonts w:ascii="新宋体" w:eastAsia="新宋体" w:hAnsi="新宋体" w:hint="eastAsia"/>
          <w:szCs w:val="21"/>
        </w:rPr>
        <w:t>“专用条款”是对本次采购项目的具体要求，包含投标人资格要求、招标项目需求、投标文件格式、附件等内容。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“通用条款”是适用于政府采购项目的基础性条款，具有普遍性和通用性。</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1.5 </w:t>
      </w:r>
      <w:r>
        <w:rPr>
          <w:rFonts w:ascii="新宋体" w:eastAsia="新宋体" w:hAnsi="新宋体" w:hint="eastAsia"/>
          <w:szCs w:val="21"/>
        </w:rPr>
        <w:t>“专用条款”和“通用条款”表述不一致或有冲突</w:t>
      </w:r>
      <w:r>
        <w:rPr>
          <w:rFonts w:ascii="新宋体" w:eastAsia="新宋体" w:hAnsi="新宋体" w:hint="eastAsia"/>
          <w:szCs w:val="21"/>
        </w:rPr>
        <w:t>时，以“专用条款”为准。</w:t>
      </w:r>
    </w:p>
    <w:p w:rsidR="0034543D" w:rsidRDefault="004D714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34543D" w:rsidRDefault="004D7143">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34543D" w:rsidRDefault="004D714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．定义</w:t>
      </w:r>
    </w:p>
    <w:p w:rsidR="0034543D" w:rsidRDefault="004D7143">
      <w:pPr>
        <w:spacing w:line="360" w:lineRule="auto"/>
        <w:rPr>
          <w:rFonts w:ascii="新宋体" w:eastAsia="新宋体" w:hAnsi="新宋体"/>
          <w:szCs w:val="21"/>
        </w:rPr>
      </w:pPr>
      <w:r>
        <w:rPr>
          <w:rFonts w:ascii="新宋体" w:eastAsia="新宋体" w:hAnsi="新宋体"/>
          <w:szCs w:val="21"/>
        </w:rPr>
        <w:t>招标文件中下列术语应解释为：</w:t>
      </w:r>
    </w:p>
    <w:p w:rsidR="0034543D" w:rsidRDefault="004D714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34543D" w:rsidRDefault="004D7143">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“采购人”或“招标人”：指利用财政性资金依法进行政府采购的国家机关、事业单位、团体组织；</w:t>
      </w:r>
      <w:r>
        <w:rPr>
          <w:rFonts w:ascii="新宋体" w:eastAsia="新宋体" w:hAnsi="新宋体" w:hint="eastAsia"/>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34543D" w:rsidRDefault="004D7143">
      <w:pPr>
        <w:spacing w:line="360" w:lineRule="auto"/>
        <w:rPr>
          <w:rFonts w:ascii="新宋体" w:eastAsia="新宋体" w:hAnsi="新宋体"/>
          <w:szCs w:val="21"/>
        </w:rPr>
      </w:pPr>
      <w:r>
        <w:rPr>
          <w:rFonts w:ascii="新宋体" w:eastAsia="新宋体" w:hAnsi="新宋体" w:hint="eastAsia"/>
          <w:szCs w:val="21"/>
        </w:rPr>
        <w:t>3.4</w:t>
      </w:r>
      <w:r>
        <w:rPr>
          <w:rFonts w:ascii="新宋体" w:eastAsia="新宋体" w:hAnsi="新宋体" w:hint="eastAsia"/>
          <w:szCs w:val="21"/>
        </w:rPr>
        <w:t>“评审委员会”和“谈判小组”是依据《深圳经济特区政府采购条例》、《深圳经济特区政府采购条例实施细则》等有关规定组建的专门负责本次招标其评标（谈判）工作的临时性机构；</w:t>
      </w:r>
    </w:p>
    <w:p w:rsidR="0034543D" w:rsidRDefault="004D7143">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“日期”</w:t>
      </w:r>
      <w:r>
        <w:rPr>
          <w:rFonts w:ascii="新宋体" w:eastAsia="新宋体" w:hAnsi="新宋体"/>
          <w:szCs w:val="21"/>
        </w:rPr>
        <w:t>指</w:t>
      </w:r>
      <w:r>
        <w:rPr>
          <w:rFonts w:ascii="新宋体" w:eastAsia="新宋体" w:hAnsi="新宋体" w:hint="eastAsia"/>
          <w:szCs w:val="21"/>
        </w:rPr>
        <w:t>公历日；</w:t>
      </w:r>
    </w:p>
    <w:p w:rsidR="0034543D" w:rsidRDefault="004D7143">
      <w:pPr>
        <w:spacing w:line="360" w:lineRule="auto"/>
        <w:rPr>
          <w:rFonts w:ascii="新宋体" w:eastAsia="新宋体" w:hAnsi="新宋体"/>
          <w:szCs w:val="21"/>
        </w:rPr>
      </w:pPr>
      <w:r>
        <w:rPr>
          <w:rFonts w:ascii="新宋体" w:eastAsia="新宋体" w:hAnsi="新宋体" w:hint="eastAsia"/>
          <w:szCs w:val="21"/>
        </w:rPr>
        <w:t>3.6</w:t>
      </w:r>
      <w:r>
        <w:rPr>
          <w:rFonts w:ascii="新宋体" w:eastAsia="新宋体" w:hAnsi="新宋体" w:hint="eastAsia"/>
          <w:szCs w:val="21"/>
        </w:rPr>
        <w:t>“合同”指由本次招标所产生的合同或合约文件；</w:t>
      </w:r>
    </w:p>
    <w:p w:rsidR="0034543D" w:rsidRDefault="004D7143">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“电子投标文件”指利用深圳市政府采购网提供的投标书加密软件加密的投标文件</w:t>
      </w:r>
      <w:r>
        <w:rPr>
          <w:rFonts w:ascii="新宋体" w:eastAsia="新宋体" w:hAnsi="新宋体" w:hint="eastAsia"/>
          <w:szCs w:val="21"/>
        </w:rPr>
        <w:t>,</w:t>
      </w:r>
      <w:r>
        <w:rPr>
          <w:rFonts w:ascii="新宋体" w:eastAsia="新宋体" w:hAnsi="新宋体" w:hint="eastAsia"/>
          <w:szCs w:val="21"/>
        </w:rPr>
        <w:t>适用于网上投标；</w:t>
      </w:r>
    </w:p>
    <w:p w:rsidR="0034543D" w:rsidRDefault="004D714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“网上投标”指通过深圳市政府采购网上传电子投标文件；</w:t>
      </w:r>
    </w:p>
    <w:p w:rsidR="0034543D" w:rsidRDefault="004D7143">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4. </w:t>
      </w:r>
      <w:r>
        <w:rPr>
          <w:rFonts w:ascii="新宋体" w:eastAsia="新宋体" w:hAnsi="新宋体" w:hint="eastAsia"/>
          <w:szCs w:val="21"/>
        </w:rPr>
        <w:t>政府采购供应商责任</w:t>
      </w:r>
    </w:p>
    <w:p w:rsidR="0034543D" w:rsidRDefault="004D714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欢迎诚信、有实力和有社会责任心的供应商参与政府采购事业。</w:t>
      </w:r>
    </w:p>
    <w:p w:rsidR="0034543D" w:rsidRDefault="004D7143">
      <w:pPr>
        <w:spacing w:line="360" w:lineRule="auto"/>
        <w:rPr>
          <w:rFonts w:ascii="新宋体" w:eastAsia="新宋体" w:hAnsi="新宋体"/>
          <w:szCs w:val="21"/>
        </w:rPr>
      </w:pPr>
      <w:r>
        <w:rPr>
          <w:rFonts w:ascii="新宋体" w:eastAsia="新宋体" w:hAnsi="新宋体" w:hint="eastAsia"/>
          <w:szCs w:val="21"/>
        </w:rPr>
        <w:lastRenderedPageBreak/>
        <w:t>4.2</w:t>
      </w:r>
      <w:r>
        <w:rPr>
          <w:rFonts w:ascii="新宋体" w:eastAsia="新宋体" w:hAnsi="新宋体" w:hint="eastAsia"/>
          <w:szCs w:val="21"/>
        </w:rPr>
        <w:t>投标人应当遵循公平竞争的原则，不得恶意串通，不得妨碍其他投标人的竞争行为，不得损害采购人或者其他投标人的合法权益。如违反上述要求，经核实后，供应商的投标无效。</w:t>
      </w:r>
    </w:p>
    <w:p w:rsidR="0034543D" w:rsidRDefault="004D7143">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．投标人参加政府采购的条件</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5.1</w:t>
      </w:r>
      <w:r>
        <w:rPr>
          <w:rFonts w:ascii="新宋体" w:eastAsia="新宋体" w:hAnsi="新宋体" w:hint="eastAsia"/>
          <w:color w:val="FF0000"/>
          <w:szCs w:val="21"/>
        </w:rPr>
        <w:t>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投标人的资格要求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w:t>
      </w:r>
      <w:r>
        <w:rPr>
          <w:rFonts w:ascii="新宋体" w:eastAsia="新宋体" w:hAnsi="新宋体" w:hint="eastAsia"/>
          <w:szCs w:val="21"/>
        </w:rPr>
        <w:t xml:space="preserve"> </w:t>
      </w:r>
      <w:r>
        <w:rPr>
          <w:rFonts w:ascii="新宋体" w:eastAsia="新宋体" w:hAnsi="新宋体" w:hint="eastAsia"/>
          <w:szCs w:val="21"/>
        </w:rPr>
        <w:t>“投标人资格要求”的内容。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5.3</w:t>
      </w:r>
      <w:r>
        <w:rPr>
          <w:rFonts w:ascii="新宋体" w:eastAsia="新宋体" w:hAnsi="新宋体" w:hint="eastAsia"/>
          <w:szCs w:val="21"/>
        </w:rPr>
        <w:t>联合体投标</w:t>
      </w:r>
    </w:p>
    <w:p w:rsidR="0034543D" w:rsidRDefault="004D7143">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 xml:space="preserve">　以下有关联合体投标的条款仅适用于允许投标人组成联合体投标的项目。</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5.3.2  </w:t>
      </w:r>
      <w:r>
        <w:rPr>
          <w:rFonts w:ascii="新宋体" w:eastAsia="新宋体" w:hAnsi="新宋体" w:hint="eastAsia"/>
          <w:szCs w:val="21"/>
        </w:rPr>
        <w:t>由两个或两个以上的自然人、法人或者其他组织可以组成一个联合体，以一个供应商的身份共同投标时，应符合以下</w:t>
      </w:r>
      <w:r>
        <w:rPr>
          <w:rFonts w:ascii="新宋体" w:eastAsia="新宋体" w:hAnsi="新宋体" w:hint="eastAsia"/>
          <w:szCs w:val="21"/>
        </w:rPr>
        <w:t>原则：</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）投标联合体各方参加政府采购活动应当具备下列条件：</w:t>
      </w:r>
    </w:p>
    <w:p w:rsidR="0034543D" w:rsidRDefault="004D7143">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、具有独立承担民事责任的能力；</w:t>
      </w:r>
    </w:p>
    <w:p w:rsidR="0034543D" w:rsidRDefault="004D714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、有良好的商业信誉和健全的财务会计制度；</w:t>
      </w:r>
    </w:p>
    <w:p w:rsidR="0034543D" w:rsidRDefault="004D714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、具有履行合同所必需的设备和专业技术能力；</w:t>
      </w:r>
    </w:p>
    <w:p w:rsidR="0034543D" w:rsidRDefault="004D7143">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、有依法缴纳税收和社会保障资金的良好记录；</w:t>
      </w:r>
    </w:p>
    <w:p w:rsidR="0034543D" w:rsidRDefault="004D7143">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、参加政府采购活动前三年内，在经营活动中没有重大违法记录；</w:t>
      </w:r>
    </w:p>
    <w:p w:rsidR="0034543D" w:rsidRDefault="004D7143">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、法律、行政法规规定的其他条件。</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）投标联合体各方必须有一方先行注册成深圳市政府采购中心供应商；</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）是否允许联合体参加投标，应当由采购人和采购代理机构根据项目的实际情况和潜在供应商的数量自主决定，如果决定接受联合体投标则应当在采购公告中明示。</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）投标人的投标文件及中标后签署的合同协议对联合体各方均具法律约束力；</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）联合体中标后，联合体各方应当共同与采购人签订合同，就中标项目向采购人承担连带责任；</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）本通用条款中“投标人”一词亦指联合体各方，专用条款另有规定或说明的除外。</w:t>
      </w:r>
    </w:p>
    <w:p w:rsidR="0034543D" w:rsidRDefault="004D7143">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．政策导向</w:t>
      </w:r>
    </w:p>
    <w:p w:rsidR="0034543D" w:rsidRDefault="004D7143">
      <w:pPr>
        <w:spacing w:line="360" w:lineRule="auto"/>
        <w:rPr>
          <w:rFonts w:ascii="新宋体" w:eastAsia="新宋体" w:hAnsi="新宋体"/>
          <w:bCs/>
          <w:szCs w:val="21"/>
        </w:rPr>
      </w:pPr>
      <w:r>
        <w:rPr>
          <w:rFonts w:ascii="新宋体" w:eastAsia="新宋体" w:hAnsi="新宋体" w:hint="eastAsia"/>
          <w:bCs/>
          <w:szCs w:val="21"/>
        </w:rPr>
        <w:t>6.1 2014</w:t>
      </w:r>
      <w:r>
        <w:rPr>
          <w:rFonts w:ascii="新宋体" w:eastAsia="新宋体" w:hAnsi="新宋体" w:hint="eastAsia"/>
          <w:bCs/>
          <w:szCs w:val="21"/>
        </w:rPr>
        <w:t>年起，政府部门、国有企业在进行设备或工程采购时，应在招标文件中明确要求工程机械、装卸机械满足国家现阶段非道路移动机械用柴油机排放标准，并鼓励使用</w:t>
      </w:r>
      <w:r>
        <w:rPr>
          <w:rFonts w:ascii="新宋体" w:eastAsia="新宋体" w:hAnsi="新宋体" w:hint="eastAsia"/>
          <w:bCs/>
          <w:szCs w:val="21"/>
        </w:rPr>
        <w:t>LNG</w:t>
      </w:r>
      <w:r>
        <w:rPr>
          <w:rFonts w:ascii="新宋体" w:eastAsia="新宋体" w:hAnsi="新宋体" w:hint="eastAsia"/>
          <w:bCs/>
          <w:szCs w:val="21"/>
        </w:rPr>
        <w:t>或电动工程机械、装</w:t>
      </w:r>
      <w:r>
        <w:rPr>
          <w:rFonts w:ascii="新宋体" w:eastAsia="新宋体" w:hAnsi="新宋体" w:hint="eastAsia"/>
          <w:bCs/>
          <w:szCs w:val="21"/>
        </w:rPr>
        <w:lastRenderedPageBreak/>
        <w:t>卸机械。</w:t>
      </w:r>
      <w:r>
        <w:rPr>
          <w:rFonts w:ascii="新宋体" w:eastAsia="新宋体" w:hAnsi="新宋体" w:hint="eastAsia"/>
          <w:bCs/>
          <w:szCs w:val="21"/>
        </w:rPr>
        <w:t>2015</w:t>
      </w:r>
      <w:r>
        <w:rPr>
          <w:rFonts w:ascii="新宋体" w:eastAsia="新宋体" w:hAnsi="新宋体" w:hint="eastAsia"/>
          <w:bCs/>
          <w:szCs w:val="21"/>
        </w:rPr>
        <w:t>年起，政府部门、国有企业采购</w:t>
      </w:r>
      <w:r>
        <w:rPr>
          <w:rFonts w:ascii="新宋体" w:eastAsia="新宋体" w:hAnsi="新宋体" w:hint="eastAsia"/>
          <w:bCs/>
          <w:szCs w:val="21"/>
        </w:rPr>
        <w:t>设备或工程项目中选用</w:t>
      </w:r>
      <w:r>
        <w:rPr>
          <w:rFonts w:ascii="新宋体" w:eastAsia="新宋体" w:hAnsi="新宋体" w:hint="eastAsia"/>
          <w:bCs/>
          <w:szCs w:val="21"/>
        </w:rPr>
        <w:t>LNG</w:t>
      </w:r>
      <w:r>
        <w:rPr>
          <w:rFonts w:ascii="新宋体" w:eastAsia="新宋体" w:hAnsi="新宋体" w:hint="eastAsia"/>
          <w:bCs/>
          <w:szCs w:val="21"/>
        </w:rPr>
        <w:t>或电动工程机械、装卸机械的比例不低于</w:t>
      </w:r>
      <w:r>
        <w:rPr>
          <w:rFonts w:ascii="新宋体" w:eastAsia="新宋体" w:hAnsi="新宋体" w:hint="eastAsia"/>
          <w:bCs/>
          <w:szCs w:val="21"/>
        </w:rPr>
        <w:t>30%</w:t>
      </w:r>
      <w:r>
        <w:rPr>
          <w:rFonts w:ascii="新宋体" w:eastAsia="新宋体" w:hAnsi="新宋体" w:hint="eastAsia"/>
          <w:bCs/>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6.2 </w:t>
      </w:r>
      <w:r>
        <w:rPr>
          <w:rFonts w:ascii="新宋体" w:eastAsia="新宋体" w:hAnsi="新宋体" w:hint="eastAsia"/>
          <w:szCs w:val="21"/>
        </w:rPr>
        <w:t>根据《深圳市人民政府关于印发深圳市贯彻落实守信联合激励和失信联合惩戒制度实施方案的通知》（深府〔</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57</w:t>
      </w:r>
      <w:r>
        <w:rPr>
          <w:rFonts w:ascii="新宋体" w:eastAsia="新宋体" w:hAnsi="新宋体" w:hint="eastAsia"/>
          <w:szCs w:val="21"/>
        </w:rPr>
        <w:t>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7. </w:t>
      </w:r>
      <w:r>
        <w:rPr>
          <w:rFonts w:ascii="新宋体" w:eastAsia="新宋体" w:hAnsi="新宋体" w:hint="eastAsia"/>
          <w:szCs w:val="21"/>
        </w:rPr>
        <w:t>本项目若涉及采购货物，则合格的货物及相应服务应满足以下要求：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7.2  </w:t>
      </w:r>
      <w:r>
        <w:rPr>
          <w:rFonts w:ascii="新宋体" w:eastAsia="新宋体" w:hAnsi="新宋体" w:hint="eastAsia"/>
          <w:szCs w:val="21"/>
        </w:rPr>
        <w:t>国产的货物及其有关服务必须符合中华人民共和国的设计、制造生产标准及行业标准。招标公告有其他要</w:t>
      </w:r>
      <w:r>
        <w:rPr>
          <w:rFonts w:ascii="新宋体" w:eastAsia="新宋体" w:hAnsi="新宋体" w:hint="eastAsia"/>
          <w:szCs w:val="21"/>
        </w:rPr>
        <w:t>求的，亦应符合其要求。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34543D" w:rsidRDefault="004D714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 xml:space="preserve">.5  </w:t>
      </w:r>
      <w:r>
        <w:rPr>
          <w:rFonts w:ascii="新宋体" w:eastAsia="新宋体" w:hAnsi="新宋体" w:hint="eastAsia"/>
          <w:szCs w:val="21"/>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7.6  </w:t>
      </w:r>
      <w:r>
        <w:rPr>
          <w:rFonts w:ascii="新宋体" w:eastAsia="新宋体" w:hAnsi="新宋体" w:hint="eastAsia"/>
          <w:szCs w:val="21"/>
        </w:rPr>
        <w:t>对工期的要求：投标人在投标时对其所投项目应提交交货进度、交货计划等，在合同规定的时间内完工验收。</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7.7  </w:t>
      </w:r>
      <w:r>
        <w:rPr>
          <w:rFonts w:ascii="新宋体" w:eastAsia="新宋体" w:hAnsi="新宋体" w:hint="eastAsia"/>
          <w:szCs w:val="21"/>
        </w:rPr>
        <w:t>投标人必须承担的设备运输、安装调试、验收检测和提供设备操作说明书、图纸等其他相关及类似的义务。</w:t>
      </w:r>
    </w:p>
    <w:p w:rsidR="0034543D" w:rsidRDefault="004D7143">
      <w:pPr>
        <w:spacing w:line="360" w:lineRule="auto"/>
        <w:rPr>
          <w:rFonts w:ascii="新宋体" w:eastAsia="新宋体" w:hAnsi="新宋体"/>
          <w:szCs w:val="21"/>
        </w:rPr>
      </w:pPr>
      <w:r>
        <w:rPr>
          <w:rFonts w:ascii="新宋体" w:eastAsia="新宋体" w:hAnsi="新宋体" w:hint="eastAsia"/>
          <w:szCs w:val="21"/>
        </w:rPr>
        <w:t>8</w:t>
      </w:r>
      <w:r>
        <w:rPr>
          <w:rFonts w:ascii="新宋体" w:eastAsia="新宋体" w:hAnsi="新宋体" w:hint="eastAsia"/>
          <w:szCs w:val="21"/>
        </w:rPr>
        <w:t>．投标费用</w:t>
      </w:r>
    </w:p>
    <w:p w:rsidR="0034543D" w:rsidRDefault="004D7143">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w:t>
      </w:r>
      <w:r>
        <w:rPr>
          <w:rFonts w:ascii="新宋体" w:eastAsia="新宋体" w:hAnsi="新宋体" w:hint="eastAsia"/>
          <w:szCs w:val="21"/>
        </w:rPr>
        <w:t>件与递交投标文件所涉及的一切费用。</w:t>
      </w:r>
    </w:p>
    <w:p w:rsidR="0034543D" w:rsidRDefault="004D7143">
      <w:pPr>
        <w:spacing w:line="360" w:lineRule="auto"/>
        <w:rPr>
          <w:rFonts w:ascii="新宋体" w:eastAsia="新宋体" w:hAnsi="新宋体"/>
          <w:szCs w:val="21"/>
        </w:rPr>
      </w:pPr>
      <w:r>
        <w:rPr>
          <w:rFonts w:ascii="新宋体" w:eastAsia="新宋体" w:hAnsi="新宋体" w:hint="eastAsia"/>
          <w:szCs w:val="21"/>
        </w:rPr>
        <w:t>9</w:t>
      </w:r>
      <w:r>
        <w:rPr>
          <w:rFonts w:ascii="新宋体" w:eastAsia="新宋体" w:hAnsi="新宋体" w:hint="eastAsia"/>
          <w:szCs w:val="21"/>
        </w:rPr>
        <w:t>．踏勘现场</w:t>
      </w:r>
    </w:p>
    <w:p w:rsidR="0034543D" w:rsidRDefault="004D7143">
      <w:pPr>
        <w:spacing w:line="360" w:lineRule="auto"/>
        <w:rPr>
          <w:rFonts w:ascii="新宋体" w:eastAsia="新宋体" w:hAnsi="新宋体"/>
          <w:szCs w:val="21"/>
        </w:rPr>
      </w:pPr>
      <w:r>
        <w:rPr>
          <w:rFonts w:ascii="新宋体" w:eastAsia="新宋体" w:hAnsi="新宋体" w:hint="eastAsia"/>
          <w:szCs w:val="21"/>
        </w:rPr>
        <w:t>9.1</w:t>
      </w:r>
      <w:r>
        <w:rPr>
          <w:rFonts w:ascii="新宋体" w:eastAsia="新宋体" w:hAnsi="新宋体" w:hint="eastAsia"/>
          <w:szCs w:val="21"/>
        </w:rPr>
        <w:t>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34543D" w:rsidRDefault="004D7143">
      <w:pPr>
        <w:spacing w:line="360" w:lineRule="auto"/>
        <w:rPr>
          <w:rFonts w:ascii="新宋体" w:eastAsia="新宋体" w:hAnsi="新宋体"/>
          <w:szCs w:val="21"/>
        </w:rPr>
      </w:pPr>
      <w:r>
        <w:rPr>
          <w:rFonts w:ascii="新宋体" w:eastAsia="新宋体" w:hAnsi="新宋体" w:hint="eastAsia"/>
          <w:szCs w:val="21"/>
        </w:rPr>
        <w:t>9.2</w:t>
      </w:r>
      <w:r>
        <w:rPr>
          <w:rFonts w:ascii="新宋体" w:eastAsia="新宋体" w:hAnsi="新宋体" w:hint="eastAsia"/>
          <w:szCs w:val="21"/>
        </w:rPr>
        <w:t>投标人及其人员经过采购人的允许，可以进入采购人的项目现场踏勘。若招标文件要求投标人于统一时间地点踏勘现场的，投标人应当按时前往。</w:t>
      </w:r>
    </w:p>
    <w:p w:rsidR="0034543D" w:rsidRDefault="004D7143">
      <w:pPr>
        <w:spacing w:line="360" w:lineRule="auto"/>
        <w:rPr>
          <w:rFonts w:ascii="新宋体" w:eastAsia="新宋体" w:hAnsi="新宋体"/>
          <w:szCs w:val="21"/>
        </w:rPr>
      </w:pPr>
      <w:r>
        <w:rPr>
          <w:rFonts w:ascii="新宋体" w:eastAsia="新宋体" w:hAnsi="新宋体" w:hint="eastAsia"/>
          <w:szCs w:val="21"/>
        </w:rPr>
        <w:t>9.3</w:t>
      </w:r>
      <w:r>
        <w:rPr>
          <w:rFonts w:ascii="新宋体" w:eastAsia="新宋体" w:hAnsi="新宋体" w:hint="eastAsia"/>
          <w:szCs w:val="21"/>
        </w:rPr>
        <w:t>采购人必须通过招标代理机构向投标人提供有关现场的资料和数据。</w:t>
      </w:r>
    </w:p>
    <w:p w:rsidR="0034543D" w:rsidRDefault="004D7143">
      <w:pPr>
        <w:spacing w:line="360" w:lineRule="auto"/>
        <w:rPr>
          <w:rFonts w:ascii="新宋体" w:eastAsia="新宋体" w:hAnsi="新宋体"/>
          <w:szCs w:val="21"/>
        </w:rPr>
      </w:pPr>
      <w:r>
        <w:rPr>
          <w:rFonts w:ascii="新宋体" w:eastAsia="新宋体" w:hAnsi="新宋体" w:hint="eastAsia"/>
          <w:szCs w:val="21"/>
        </w:rPr>
        <w:t>9.4</w:t>
      </w:r>
      <w:r>
        <w:rPr>
          <w:rFonts w:ascii="新宋体" w:eastAsia="新宋体" w:hAnsi="新宋体" w:hint="eastAsia"/>
          <w:szCs w:val="21"/>
        </w:rPr>
        <w:t>任何人或任何组织在踏</w:t>
      </w:r>
      <w:r>
        <w:rPr>
          <w:rFonts w:ascii="新宋体" w:eastAsia="新宋体" w:hAnsi="新宋体" w:hint="eastAsia"/>
          <w:szCs w:val="21"/>
        </w:rPr>
        <w:t>勘现场时向投标人提交的任何书面资料或口头承诺，未经招标代理机构在网上发布或书面通知，均作无效处理。</w:t>
      </w:r>
    </w:p>
    <w:p w:rsidR="0034543D" w:rsidRDefault="004D7143">
      <w:pPr>
        <w:spacing w:line="360" w:lineRule="auto"/>
        <w:rPr>
          <w:rFonts w:ascii="新宋体" w:eastAsia="新宋体" w:hAnsi="新宋体"/>
          <w:szCs w:val="21"/>
        </w:rPr>
      </w:pPr>
      <w:r>
        <w:rPr>
          <w:rFonts w:ascii="新宋体" w:eastAsia="新宋体" w:hAnsi="新宋体" w:hint="eastAsia"/>
          <w:szCs w:val="21"/>
        </w:rPr>
        <w:lastRenderedPageBreak/>
        <w:t>10</w:t>
      </w:r>
      <w:r>
        <w:rPr>
          <w:rFonts w:ascii="新宋体" w:eastAsia="新宋体" w:hAnsi="新宋体" w:hint="eastAsia"/>
          <w:szCs w:val="21"/>
        </w:rPr>
        <w:t>．招标答疑</w:t>
      </w:r>
    </w:p>
    <w:p w:rsidR="0034543D" w:rsidRDefault="004D7143">
      <w:pPr>
        <w:spacing w:line="360" w:lineRule="auto"/>
        <w:rPr>
          <w:rFonts w:ascii="新宋体" w:eastAsia="新宋体" w:hAnsi="新宋体"/>
          <w:szCs w:val="21"/>
        </w:rPr>
      </w:pPr>
      <w:r>
        <w:rPr>
          <w:rFonts w:ascii="新宋体" w:eastAsia="新宋体" w:hAnsi="新宋体" w:hint="eastAsia"/>
          <w:szCs w:val="21"/>
        </w:rPr>
        <w:t>10.1</w:t>
      </w:r>
      <w:r>
        <w:rPr>
          <w:rFonts w:ascii="新宋体" w:eastAsia="新宋体" w:hAnsi="新宋体" w:hint="eastAsia"/>
          <w:szCs w:val="21"/>
        </w:rPr>
        <w:t>招标答疑的目的是澄清、解答投标人在查阅招标文件后或现场踏勘中可能提出的与投标有关的疑问或询问。</w:t>
      </w:r>
    </w:p>
    <w:p w:rsidR="0034543D" w:rsidRDefault="004D7143">
      <w:pPr>
        <w:spacing w:line="360" w:lineRule="auto"/>
        <w:rPr>
          <w:rFonts w:ascii="新宋体" w:eastAsia="新宋体" w:hAnsi="新宋体"/>
          <w:szCs w:val="21"/>
        </w:rPr>
      </w:pPr>
      <w:r>
        <w:rPr>
          <w:rFonts w:ascii="新宋体" w:eastAsia="新宋体" w:hAnsi="新宋体" w:hint="eastAsia"/>
          <w:szCs w:val="21"/>
        </w:rPr>
        <w:t>10.2</w:t>
      </w:r>
      <w:r>
        <w:rPr>
          <w:rFonts w:ascii="新宋体" w:eastAsia="新宋体" w:hAnsi="新宋体" w:hint="eastAsia"/>
          <w:szCs w:val="21"/>
        </w:rPr>
        <w:t>投标人如对招标文件内容有疑问，必须在招标文件规定的答疑截止时间前以网上提问形式提交集中采购机构。</w:t>
      </w:r>
    </w:p>
    <w:p w:rsidR="0034543D" w:rsidRDefault="004D7143">
      <w:pPr>
        <w:spacing w:line="360" w:lineRule="auto"/>
        <w:rPr>
          <w:rFonts w:ascii="新宋体" w:eastAsia="新宋体" w:hAnsi="新宋体"/>
          <w:szCs w:val="21"/>
        </w:rPr>
      </w:pPr>
      <w:r>
        <w:rPr>
          <w:rFonts w:ascii="新宋体" w:eastAsia="新宋体" w:hAnsi="新宋体" w:hint="eastAsia"/>
          <w:szCs w:val="21"/>
        </w:rPr>
        <w:t>10.3</w:t>
      </w:r>
      <w:r>
        <w:rPr>
          <w:rFonts w:ascii="新宋体" w:eastAsia="新宋体" w:hAnsi="新宋体" w:hint="eastAsia"/>
          <w:szCs w:val="21"/>
        </w:rPr>
        <w:t>招标代理机构对疑问所做出的澄清和解答，以书面答复（包括网站发布信息）为准。答疑纪要的有效性规定按照本通用条款第</w:t>
      </w:r>
      <w:r>
        <w:rPr>
          <w:rFonts w:ascii="新宋体" w:eastAsia="新宋体" w:hAnsi="新宋体" w:hint="eastAsia"/>
          <w:szCs w:val="21"/>
        </w:rPr>
        <w:t>13</w:t>
      </w:r>
      <w:r>
        <w:rPr>
          <w:rFonts w:ascii="新宋体" w:eastAsia="新宋体" w:hAnsi="新宋体"/>
          <w:szCs w:val="21"/>
        </w:rPr>
        <w:t>.3</w:t>
      </w:r>
      <w:r>
        <w:rPr>
          <w:rFonts w:ascii="新宋体" w:eastAsia="新宋体" w:hAnsi="新宋体" w:hint="eastAsia"/>
          <w:szCs w:val="21"/>
        </w:rPr>
        <w:t>、</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34543D" w:rsidRDefault="004D7143">
      <w:pPr>
        <w:spacing w:line="360" w:lineRule="auto"/>
        <w:rPr>
          <w:rFonts w:ascii="新宋体" w:eastAsia="新宋体" w:hAnsi="新宋体"/>
          <w:szCs w:val="21"/>
        </w:rPr>
      </w:pPr>
      <w:r>
        <w:rPr>
          <w:rFonts w:ascii="新宋体" w:eastAsia="新宋体" w:hAnsi="新宋体" w:hint="eastAsia"/>
          <w:szCs w:val="21"/>
        </w:rPr>
        <w:t>10.4</w:t>
      </w:r>
      <w:r>
        <w:rPr>
          <w:rFonts w:ascii="新宋体" w:eastAsia="新宋体" w:hAnsi="新宋体" w:hint="eastAsia"/>
          <w:szCs w:val="21"/>
        </w:rPr>
        <w:t>如招标代理机构认为有必要组织现场答疑会，投标人应按照招标文件规定的时间或集中采购机构另行书面通知（包括网站发布的通知）的时间和地点，参与现场答疑会。</w:t>
      </w:r>
    </w:p>
    <w:p w:rsidR="0034543D" w:rsidRDefault="004D7143">
      <w:pPr>
        <w:spacing w:line="360" w:lineRule="auto"/>
        <w:rPr>
          <w:rFonts w:ascii="新宋体" w:eastAsia="新宋体" w:hAnsi="新宋体"/>
          <w:szCs w:val="21"/>
        </w:rPr>
      </w:pPr>
      <w:r>
        <w:rPr>
          <w:rFonts w:ascii="新宋体" w:eastAsia="新宋体" w:hAnsi="新宋体" w:hint="eastAsia"/>
          <w:szCs w:val="21"/>
        </w:rPr>
        <w:t>10.5</w:t>
      </w:r>
      <w:r>
        <w:rPr>
          <w:rFonts w:ascii="新宋体" w:eastAsia="新宋体" w:hAnsi="新宋体" w:hint="eastAsia"/>
          <w:szCs w:val="21"/>
        </w:rPr>
        <w:t>未参与招标答疑不作为否定投标人资格的理由。</w:t>
      </w:r>
    </w:p>
    <w:p w:rsidR="0034543D" w:rsidRDefault="0034543D">
      <w:pPr>
        <w:spacing w:line="360" w:lineRule="auto"/>
        <w:rPr>
          <w:rFonts w:ascii="新宋体" w:eastAsia="新宋体" w:hAnsi="新宋体"/>
          <w:szCs w:val="21"/>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招标文件</w:t>
      </w:r>
    </w:p>
    <w:p w:rsidR="0034543D" w:rsidRDefault="004D7143">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．招标文件的编制与组成</w:t>
      </w:r>
    </w:p>
    <w:p w:rsidR="0034543D" w:rsidRDefault="004D7143">
      <w:pPr>
        <w:spacing w:line="360" w:lineRule="auto"/>
        <w:rPr>
          <w:rFonts w:ascii="新宋体" w:eastAsia="新宋体" w:hAnsi="新宋体"/>
          <w:szCs w:val="21"/>
        </w:rPr>
      </w:pPr>
      <w:r>
        <w:rPr>
          <w:rFonts w:ascii="新宋体" w:eastAsia="新宋体" w:hAnsi="新宋体" w:hint="eastAsia"/>
          <w:szCs w:val="21"/>
        </w:rPr>
        <w:t>11.1</w:t>
      </w:r>
      <w:r>
        <w:rPr>
          <w:rFonts w:ascii="新宋体" w:eastAsia="新宋体" w:hAnsi="新宋体" w:hint="eastAsia"/>
          <w:szCs w:val="21"/>
        </w:rPr>
        <w:t>招标文件除以下内容外，招标代理机构在招标（或谈判）期间发出的答疑、澄清或修改等相关公告或通知内容，均是招标文件的组成部分，对投标人起约束作用；</w:t>
      </w:r>
    </w:p>
    <w:p w:rsidR="0034543D" w:rsidRDefault="004D7143">
      <w:pPr>
        <w:spacing w:line="360" w:lineRule="auto"/>
        <w:rPr>
          <w:rFonts w:ascii="新宋体" w:eastAsia="新宋体" w:hAnsi="新宋体"/>
          <w:szCs w:val="21"/>
        </w:rPr>
      </w:pPr>
      <w:r>
        <w:rPr>
          <w:rFonts w:ascii="新宋体" w:eastAsia="新宋体" w:hAnsi="新宋体" w:hint="eastAsia"/>
          <w:szCs w:val="21"/>
        </w:rPr>
        <w:t>招标文件包括下列内容：</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第一册</w:t>
      </w:r>
      <w:r>
        <w:rPr>
          <w:rFonts w:ascii="新宋体" w:eastAsia="新宋体" w:hAnsi="新宋体" w:hint="eastAsia"/>
          <w:b/>
          <w:szCs w:val="21"/>
        </w:rPr>
        <w:t xml:space="preserve">  </w:t>
      </w:r>
      <w:r>
        <w:rPr>
          <w:rFonts w:ascii="新宋体" w:eastAsia="新宋体" w:hAnsi="新宋体" w:hint="eastAsia"/>
          <w:b/>
          <w:szCs w:val="21"/>
        </w:rPr>
        <w:t>专用条款</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关键信息</w:t>
      </w:r>
    </w:p>
    <w:p w:rsidR="0034543D" w:rsidRDefault="004D7143">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招标公告</w:t>
      </w:r>
    </w:p>
    <w:p w:rsidR="0034543D" w:rsidRDefault="004D7143">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招标项目需求</w:t>
      </w:r>
    </w:p>
    <w:p w:rsidR="0034543D" w:rsidRDefault="004D7143">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投标文件格式、附件</w:t>
      </w:r>
    </w:p>
    <w:p w:rsidR="0034543D" w:rsidRDefault="004D7143">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合同及履约情况反馈格式</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第二册</w:t>
      </w:r>
      <w:r>
        <w:rPr>
          <w:rFonts w:ascii="新宋体" w:eastAsia="新宋体" w:hAnsi="新宋体" w:hint="eastAsia"/>
          <w:b/>
          <w:szCs w:val="21"/>
        </w:rPr>
        <w:t xml:space="preserve">  </w:t>
      </w:r>
      <w:r>
        <w:rPr>
          <w:rFonts w:ascii="新宋体" w:eastAsia="新宋体" w:hAnsi="新宋体" w:hint="eastAsia"/>
          <w:b/>
          <w:szCs w:val="21"/>
        </w:rPr>
        <w:t>通用条款</w:t>
      </w:r>
    </w:p>
    <w:p w:rsidR="0034543D" w:rsidRDefault="004D7143">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总则</w:t>
      </w:r>
    </w:p>
    <w:p w:rsidR="0034543D" w:rsidRDefault="004D7143">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招标文件</w:t>
      </w:r>
    </w:p>
    <w:p w:rsidR="0034543D" w:rsidRDefault="004D7143">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投标文件的编制</w:t>
      </w:r>
    </w:p>
    <w:p w:rsidR="0034543D" w:rsidRDefault="004D7143">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投标文件的递交</w:t>
      </w:r>
    </w:p>
    <w:p w:rsidR="0034543D" w:rsidRDefault="004D7143">
      <w:pPr>
        <w:spacing w:line="360" w:lineRule="auto"/>
        <w:rPr>
          <w:rFonts w:ascii="新宋体" w:eastAsia="新宋体" w:hAnsi="新宋体"/>
          <w:szCs w:val="21"/>
        </w:rPr>
      </w:pPr>
      <w:r>
        <w:rPr>
          <w:rFonts w:ascii="新宋体" w:eastAsia="新宋体" w:hAnsi="新宋体" w:hint="eastAsia"/>
          <w:szCs w:val="21"/>
        </w:rPr>
        <w:t>第五章</w:t>
      </w:r>
      <w:r>
        <w:rPr>
          <w:rFonts w:ascii="新宋体" w:eastAsia="新宋体" w:hAnsi="新宋体" w:hint="eastAsia"/>
          <w:szCs w:val="21"/>
        </w:rPr>
        <w:t xml:space="preserve">  </w:t>
      </w:r>
      <w:r>
        <w:rPr>
          <w:rFonts w:ascii="新宋体" w:eastAsia="新宋体" w:hAnsi="新宋体" w:hint="eastAsia"/>
          <w:szCs w:val="21"/>
        </w:rPr>
        <w:t>开标</w:t>
      </w:r>
    </w:p>
    <w:p w:rsidR="0034543D" w:rsidRDefault="004D7143">
      <w:pPr>
        <w:spacing w:line="360" w:lineRule="auto"/>
        <w:rPr>
          <w:rFonts w:ascii="新宋体" w:eastAsia="新宋体" w:hAnsi="新宋体"/>
          <w:szCs w:val="21"/>
        </w:rPr>
      </w:pPr>
      <w:r>
        <w:rPr>
          <w:rFonts w:ascii="新宋体" w:eastAsia="新宋体" w:hAnsi="新宋体" w:hint="eastAsia"/>
          <w:szCs w:val="21"/>
        </w:rPr>
        <w:t>第六章</w:t>
      </w:r>
      <w:r>
        <w:rPr>
          <w:rFonts w:ascii="新宋体" w:eastAsia="新宋体" w:hAnsi="新宋体" w:hint="eastAsia"/>
          <w:szCs w:val="21"/>
        </w:rPr>
        <w:t xml:space="preserve">  </w:t>
      </w:r>
      <w:r>
        <w:rPr>
          <w:rFonts w:ascii="新宋体" w:eastAsia="新宋体" w:hAnsi="新宋体" w:hint="eastAsia"/>
          <w:szCs w:val="21"/>
        </w:rPr>
        <w:t>评标要求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第七章</w:t>
      </w:r>
      <w:r>
        <w:rPr>
          <w:rFonts w:ascii="新宋体" w:eastAsia="新宋体" w:hAnsi="新宋体" w:hint="eastAsia"/>
          <w:szCs w:val="21"/>
        </w:rPr>
        <w:t xml:space="preserve">  </w:t>
      </w:r>
      <w:r>
        <w:rPr>
          <w:rFonts w:ascii="新宋体" w:eastAsia="新宋体" w:hAnsi="新宋体" w:hint="eastAsia"/>
          <w:szCs w:val="21"/>
        </w:rPr>
        <w:t>评标程序及评标方法</w:t>
      </w:r>
    </w:p>
    <w:p w:rsidR="0034543D" w:rsidRDefault="004D7143">
      <w:pPr>
        <w:spacing w:line="360" w:lineRule="auto"/>
        <w:rPr>
          <w:rFonts w:ascii="新宋体" w:eastAsia="新宋体" w:hAnsi="新宋体"/>
          <w:szCs w:val="21"/>
        </w:rPr>
      </w:pPr>
      <w:r>
        <w:rPr>
          <w:rFonts w:ascii="新宋体" w:eastAsia="新宋体" w:hAnsi="新宋体" w:hint="eastAsia"/>
          <w:szCs w:val="21"/>
        </w:rPr>
        <w:t>第八章</w:t>
      </w:r>
      <w:r>
        <w:rPr>
          <w:rFonts w:ascii="新宋体" w:eastAsia="新宋体" w:hAnsi="新宋体" w:hint="eastAsia"/>
          <w:szCs w:val="21"/>
        </w:rPr>
        <w:t xml:space="preserve">  </w:t>
      </w:r>
      <w:r>
        <w:rPr>
          <w:rFonts w:ascii="新宋体" w:eastAsia="新宋体" w:hAnsi="新宋体" w:hint="eastAsia"/>
          <w:szCs w:val="21"/>
        </w:rPr>
        <w:t>定标及公示</w:t>
      </w:r>
    </w:p>
    <w:p w:rsidR="0034543D" w:rsidRDefault="004D7143">
      <w:pPr>
        <w:spacing w:line="360" w:lineRule="auto"/>
        <w:rPr>
          <w:rFonts w:ascii="新宋体" w:eastAsia="新宋体" w:hAnsi="新宋体"/>
          <w:szCs w:val="21"/>
        </w:rPr>
      </w:pPr>
      <w:r>
        <w:rPr>
          <w:rFonts w:ascii="新宋体" w:eastAsia="新宋体" w:hAnsi="新宋体" w:hint="eastAsia"/>
          <w:szCs w:val="21"/>
        </w:rPr>
        <w:t>第九章</w:t>
      </w:r>
      <w:r>
        <w:rPr>
          <w:rFonts w:ascii="新宋体" w:eastAsia="新宋体" w:hAnsi="新宋体" w:hint="eastAsia"/>
          <w:szCs w:val="21"/>
        </w:rPr>
        <w:t xml:space="preserve">  </w:t>
      </w:r>
      <w:r>
        <w:rPr>
          <w:rFonts w:ascii="新宋体" w:eastAsia="新宋体" w:hAnsi="新宋体" w:hint="eastAsia"/>
          <w:szCs w:val="21"/>
        </w:rPr>
        <w:t>公开招标失败的后续处理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第十章</w:t>
      </w:r>
      <w:r>
        <w:rPr>
          <w:rFonts w:ascii="新宋体" w:eastAsia="新宋体" w:hAnsi="新宋体" w:hint="eastAsia"/>
          <w:szCs w:val="21"/>
        </w:rPr>
        <w:t xml:space="preserve">  </w:t>
      </w:r>
      <w:r>
        <w:rPr>
          <w:rFonts w:ascii="新宋体" w:eastAsia="新宋体" w:hAnsi="新宋体" w:hint="eastAsia"/>
          <w:szCs w:val="21"/>
        </w:rPr>
        <w:t>合同的授予与备案</w:t>
      </w:r>
    </w:p>
    <w:p w:rsidR="0034543D" w:rsidRDefault="004D7143">
      <w:pPr>
        <w:spacing w:line="360" w:lineRule="auto"/>
        <w:rPr>
          <w:rFonts w:ascii="新宋体" w:eastAsia="新宋体" w:hAnsi="新宋体"/>
          <w:szCs w:val="21"/>
        </w:rPr>
      </w:pPr>
      <w:r>
        <w:rPr>
          <w:rFonts w:ascii="新宋体" w:eastAsia="新宋体" w:hAnsi="新宋体" w:hint="eastAsia"/>
          <w:szCs w:val="21"/>
        </w:rPr>
        <w:lastRenderedPageBreak/>
        <w:t>第十一章</w:t>
      </w:r>
      <w:r>
        <w:rPr>
          <w:rFonts w:ascii="新宋体" w:eastAsia="新宋体" w:hAnsi="新宋体" w:hint="eastAsia"/>
          <w:szCs w:val="21"/>
        </w:rPr>
        <w:t xml:space="preserve">  </w:t>
      </w:r>
      <w:r>
        <w:rPr>
          <w:rFonts w:ascii="新宋体" w:eastAsia="新宋体" w:hAnsi="新宋体" w:hint="eastAsia"/>
          <w:szCs w:val="21"/>
        </w:rPr>
        <w:t>质疑处理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11.2 </w:t>
      </w:r>
      <w:r>
        <w:rPr>
          <w:rFonts w:ascii="新宋体" w:eastAsia="新宋体" w:hAnsi="新宋体" w:hint="eastAsia"/>
          <w:szCs w:val="21"/>
        </w:rPr>
        <w:t>投标人获取招标文件后，应仔细检查招标文件的所有内容，如有疑问应在答疑截止时间之前向招标代理机构提出，否则，由此引起的投标损失自负；投标人同时应认真审阅招标文件</w:t>
      </w:r>
      <w:r>
        <w:rPr>
          <w:rFonts w:ascii="新宋体" w:eastAsia="新宋体" w:hAnsi="新宋体" w:hint="eastAsia"/>
          <w:szCs w:val="21"/>
        </w:rPr>
        <w:t>所有的事项、格式、条款和规范要求等，如果投标人的投标文件未按招标文件要求提交全部资料或者投标文件未对招标文件做出实质性响应，其风险由投标人自行承担。</w:t>
      </w:r>
    </w:p>
    <w:p w:rsidR="0034543D" w:rsidRDefault="004D7143">
      <w:pPr>
        <w:spacing w:line="360" w:lineRule="auto"/>
        <w:rPr>
          <w:rFonts w:ascii="新宋体" w:eastAsia="新宋体" w:hAnsi="新宋体"/>
          <w:szCs w:val="21"/>
        </w:rPr>
      </w:pPr>
      <w:r>
        <w:rPr>
          <w:rFonts w:ascii="新宋体" w:eastAsia="新宋体" w:hAnsi="新宋体" w:hint="eastAsia"/>
          <w:szCs w:val="21"/>
        </w:rPr>
        <w:t>11.3</w:t>
      </w:r>
      <w:r>
        <w:rPr>
          <w:rFonts w:ascii="新宋体" w:eastAsia="新宋体" w:hAnsi="新宋体" w:hint="eastAsia"/>
          <w:szCs w:val="21"/>
        </w:rPr>
        <w:t>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34543D" w:rsidRDefault="004D7143">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．招标文件的澄清</w:t>
      </w:r>
    </w:p>
    <w:p w:rsidR="0034543D" w:rsidRDefault="004D7143">
      <w:pPr>
        <w:spacing w:line="360" w:lineRule="auto"/>
        <w:rPr>
          <w:rFonts w:ascii="新宋体" w:eastAsia="新宋体" w:hAnsi="新宋体"/>
          <w:szCs w:val="21"/>
        </w:rPr>
      </w:pPr>
      <w:r>
        <w:rPr>
          <w:rFonts w:ascii="新宋体" w:eastAsia="新宋体" w:hAnsi="新宋体" w:hint="eastAsia"/>
          <w:szCs w:val="21"/>
        </w:rPr>
        <w:t>12.1</w:t>
      </w:r>
      <w:r>
        <w:rPr>
          <w:rFonts w:ascii="新宋体" w:eastAsia="新宋体" w:hAnsi="新宋体" w:hint="eastAsia"/>
          <w:szCs w:val="21"/>
        </w:rPr>
        <w:t>投标人如对招标文件内容有疑问，必须在招标文件规定的答疑截止时间前提交给招标代理机构。不论是招标代理机构根据需要主动对招标文件进行必要的</w:t>
      </w:r>
      <w:r>
        <w:rPr>
          <w:rFonts w:ascii="新宋体" w:eastAsia="新宋体" w:hAnsi="新宋体" w:hint="eastAsia"/>
          <w:szCs w:val="21"/>
        </w:rPr>
        <w:t>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34543D" w:rsidRDefault="004D7143">
      <w:pPr>
        <w:spacing w:line="360" w:lineRule="auto"/>
        <w:rPr>
          <w:rFonts w:ascii="新宋体" w:eastAsia="新宋体" w:hAnsi="新宋体"/>
          <w:szCs w:val="21"/>
        </w:rPr>
      </w:pPr>
      <w:r>
        <w:rPr>
          <w:rFonts w:ascii="新宋体" w:eastAsia="新宋体" w:hAnsi="新宋体" w:hint="eastAsia"/>
          <w:szCs w:val="21"/>
        </w:rPr>
        <w:t>12.2</w:t>
      </w:r>
      <w:r>
        <w:rPr>
          <w:rFonts w:ascii="新宋体" w:eastAsia="新宋体" w:hAnsi="新宋体" w:hint="eastAsia"/>
          <w:szCs w:val="21"/>
        </w:rPr>
        <w:t>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12.3 </w:t>
      </w:r>
      <w:r>
        <w:rPr>
          <w:rFonts w:ascii="新宋体" w:eastAsia="新宋体" w:hAnsi="新宋体" w:hint="eastAsia"/>
          <w:szCs w:val="21"/>
        </w:rPr>
        <w:t>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34543D" w:rsidRDefault="004D714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w:t>
      </w:r>
      <w:r>
        <w:rPr>
          <w:rFonts w:ascii="新宋体" w:eastAsia="新宋体" w:hAnsi="新宋体" w:hint="eastAsia"/>
          <w:szCs w:val="21"/>
        </w:rPr>
        <w:t>．招标文件的修改</w:t>
      </w:r>
    </w:p>
    <w:p w:rsidR="0034543D" w:rsidRDefault="004D714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w:t>
      </w:r>
      <w:r>
        <w:rPr>
          <w:rFonts w:ascii="新宋体" w:eastAsia="新宋体" w:hAnsi="新宋体" w:hint="eastAsia"/>
          <w:szCs w:val="21"/>
        </w:rPr>
        <w:t>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34543D" w:rsidRDefault="004D714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w:t>
      </w:r>
      <w:r>
        <w:rPr>
          <w:rFonts w:ascii="新宋体" w:eastAsia="新宋体" w:hAnsi="新宋体" w:hint="eastAsia"/>
          <w:szCs w:val="21"/>
        </w:rPr>
        <w:t>招标文件的修改以书面形式（包括网站公开发布方式）发送给所有投标人，招标文件的修改内容作为招标文件的组成部分，并具有约束力。</w:t>
      </w:r>
    </w:p>
    <w:p w:rsidR="0034543D" w:rsidRDefault="004D714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w:t>
      </w:r>
      <w:r>
        <w:rPr>
          <w:rFonts w:ascii="新宋体" w:eastAsia="新宋体" w:hAnsi="新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rsidR="0034543D" w:rsidRDefault="004D714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w:t>
      </w:r>
      <w:r>
        <w:rPr>
          <w:rFonts w:ascii="新宋体" w:eastAsia="新宋体" w:hAnsi="新宋体" w:hint="eastAsia"/>
          <w:szCs w:val="21"/>
        </w:rPr>
        <w:t>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34543D" w:rsidRDefault="0034543D">
      <w:pPr>
        <w:spacing w:line="360" w:lineRule="auto"/>
        <w:rPr>
          <w:rFonts w:ascii="新宋体" w:eastAsia="新宋体" w:hAnsi="新宋体"/>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投标文件的编制</w:t>
      </w:r>
    </w:p>
    <w:p w:rsidR="0034543D" w:rsidRDefault="004D7143">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．投标文件的语言及度量单位</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14.1 </w:t>
      </w:r>
      <w:r>
        <w:rPr>
          <w:rFonts w:ascii="新宋体" w:eastAsia="新宋体" w:hAnsi="新宋体" w:hint="eastAsia"/>
          <w:szCs w:val="21"/>
        </w:rPr>
        <w:t>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w:t>
      </w:r>
      <w:r>
        <w:rPr>
          <w:rFonts w:ascii="新宋体" w:eastAsia="新宋体" w:hAnsi="新宋体" w:hint="eastAsia"/>
          <w:szCs w:val="21"/>
        </w:rPr>
        <w:t>外文资料如果出现差异时，以中文为准，但翻译错误的除外。</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14.2 </w:t>
      </w:r>
      <w:r>
        <w:rPr>
          <w:rFonts w:ascii="新宋体" w:eastAsia="新宋体" w:hAnsi="新宋体" w:hint="eastAsia"/>
          <w:szCs w:val="21"/>
        </w:rPr>
        <w:t>除技术规范另有规定外，投标文件使用的度量单位，均采用中华人民共和国法定计量单位。</w:t>
      </w:r>
    </w:p>
    <w:p w:rsidR="0034543D" w:rsidRDefault="004D7143">
      <w:pPr>
        <w:spacing w:line="360" w:lineRule="auto"/>
        <w:rPr>
          <w:rFonts w:ascii="新宋体" w:eastAsia="新宋体" w:hAnsi="新宋体"/>
          <w:szCs w:val="21"/>
        </w:rPr>
      </w:pPr>
      <w:r>
        <w:rPr>
          <w:rFonts w:ascii="新宋体" w:eastAsia="新宋体" w:hAnsi="新宋体" w:hint="eastAsia"/>
          <w:szCs w:val="21"/>
        </w:rPr>
        <w:t>15</w:t>
      </w:r>
      <w:r>
        <w:rPr>
          <w:rFonts w:ascii="新宋体" w:eastAsia="新宋体" w:hAnsi="新宋体" w:hint="eastAsia"/>
          <w:szCs w:val="21"/>
        </w:rPr>
        <w:t>．投标文件的组成</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16</w:t>
      </w:r>
      <w:r>
        <w:rPr>
          <w:rFonts w:ascii="新宋体" w:eastAsia="新宋体" w:hAnsi="新宋体" w:hint="eastAsia"/>
          <w:szCs w:val="21"/>
        </w:rPr>
        <w:t>．投标文件格式</w:t>
      </w:r>
    </w:p>
    <w:p w:rsidR="0034543D" w:rsidRDefault="004D7143">
      <w:pPr>
        <w:spacing w:line="360" w:lineRule="auto"/>
        <w:rPr>
          <w:rFonts w:ascii="新宋体" w:eastAsia="新宋体" w:hAnsi="新宋体"/>
          <w:szCs w:val="21"/>
        </w:rPr>
      </w:pPr>
      <w:r>
        <w:rPr>
          <w:rFonts w:ascii="新宋体" w:eastAsia="新宋体" w:hAnsi="新宋体" w:hint="eastAsia"/>
          <w:szCs w:val="21"/>
        </w:rPr>
        <w:t>投标文件包括本通用条款第</w:t>
      </w:r>
      <w:r>
        <w:rPr>
          <w:rFonts w:ascii="新宋体" w:eastAsia="新宋体" w:hAnsi="新宋体" w:hint="eastAsia"/>
          <w:szCs w:val="21"/>
        </w:rPr>
        <w:t>15</w:t>
      </w:r>
      <w:r>
        <w:rPr>
          <w:rFonts w:ascii="新宋体" w:eastAsia="新宋体" w:hAnsi="新宋体" w:hint="eastAsia"/>
          <w:szCs w:val="21"/>
        </w:rPr>
        <w:t>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34543D" w:rsidRDefault="004D7143">
      <w:pPr>
        <w:spacing w:line="360" w:lineRule="auto"/>
        <w:rPr>
          <w:rFonts w:ascii="新宋体" w:eastAsia="新宋体" w:hAnsi="新宋体"/>
          <w:szCs w:val="21"/>
        </w:rPr>
      </w:pPr>
      <w:r>
        <w:rPr>
          <w:rFonts w:ascii="新宋体" w:eastAsia="新宋体" w:hAnsi="新宋体" w:hint="eastAsia"/>
          <w:szCs w:val="21"/>
        </w:rPr>
        <w:t>17</w:t>
      </w:r>
      <w:r>
        <w:rPr>
          <w:rFonts w:ascii="新宋体" w:eastAsia="新宋体" w:hAnsi="新宋体" w:hint="eastAsia"/>
          <w:szCs w:val="21"/>
        </w:rPr>
        <w:t>．投标货币</w:t>
      </w:r>
    </w:p>
    <w:p w:rsidR="0034543D" w:rsidRDefault="004D7143">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34543D" w:rsidRDefault="004D7143">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hint="eastAsia"/>
          <w:szCs w:val="21"/>
        </w:rPr>
        <w:t>．证明投标文件投标技术方案的合格性和符合招标文件</w:t>
      </w:r>
      <w:r>
        <w:rPr>
          <w:rFonts w:ascii="新宋体" w:eastAsia="新宋体" w:hAnsi="新宋体" w:hint="eastAsia"/>
          <w:szCs w:val="21"/>
        </w:rPr>
        <w:t>规定的文件要求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34543D" w:rsidRDefault="004D714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18.2.1</w:t>
      </w:r>
      <w:r>
        <w:rPr>
          <w:rFonts w:ascii="新宋体" w:eastAsia="新宋体" w:hAnsi="新宋体" w:hint="eastAsia"/>
          <w:szCs w:val="21"/>
        </w:rPr>
        <w:t>主要技术指标和性能的详细说明。</w:t>
      </w:r>
    </w:p>
    <w:p w:rsidR="0034543D" w:rsidRDefault="004D714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34543D" w:rsidRDefault="004D714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18.2.4</w:t>
      </w:r>
      <w:r>
        <w:rPr>
          <w:rFonts w:ascii="新宋体" w:eastAsia="新宋体" w:hAnsi="新宋体" w:hint="eastAsia"/>
          <w:szCs w:val="21"/>
        </w:rPr>
        <w:t>产品说明书或彩页应为制造商公布或出具的中文产品说明书或彩页；提供外文说明书或彩页的，必须同时提供加盖制造商公章的对应中文翻译说明，评标依据以中文翻译内容为准，外文</w:t>
      </w:r>
      <w:r>
        <w:rPr>
          <w:rFonts w:ascii="新宋体" w:eastAsia="新宋体" w:hAnsi="新宋体" w:hint="eastAsia"/>
          <w:szCs w:val="21"/>
        </w:rPr>
        <w:t>说明书或彩页仅供参考；产品说明书或彩页的尺寸和清晰度要求能够使用电脑阅读、识别和判断；</w:t>
      </w:r>
    </w:p>
    <w:p w:rsidR="0034543D" w:rsidRDefault="004D7143">
      <w:pPr>
        <w:spacing w:line="360" w:lineRule="auto"/>
        <w:rPr>
          <w:rFonts w:ascii="新宋体" w:eastAsia="新宋体" w:hAnsi="新宋体"/>
          <w:szCs w:val="21"/>
        </w:rPr>
      </w:pPr>
      <w:r>
        <w:rPr>
          <w:rFonts w:ascii="新宋体" w:eastAsia="新宋体" w:hAnsi="新宋体" w:hint="eastAsia"/>
          <w:szCs w:val="21"/>
        </w:rPr>
        <w:t>18.2.5</w:t>
      </w:r>
      <w:r>
        <w:rPr>
          <w:rFonts w:ascii="新宋体" w:eastAsia="新宋体" w:hAnsi="新宋体" w:hint="eastAsia"/>
          <w:szCs w:val="21"/>
        </w:rPr>
        <w:t>我国政府机构出具的产品检验和核准证件应为证件正面、背面和附件标注的全部具体内容；产品检验和核准证件的尺寸和清晰度应该能够在电脑上被阅读、识别和判断，提供原件扫描件</w:t>
      </w:r>
      <w:r>
        <w:rPr>
          <w:rFonts w:ascii="新宋体" w:eastAsia="新宋体" w:hAnsi="新宋体" w:hint="eastAsia"/>
          <w:szCs w:val="21"/>
        </w:rPr>
        <w:t>或复印件</w:t>
      </w:r>
      <w:r>
        <w:rPr>
          <w:rFonts w:ascii="新宋体" w:eastAsia="新宋体" w:hAnsi="新宋体" w:hint="eastAsia"/>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18.3</w:t>
      </w:r>
      <w:r>
        <w:rPr>
          <w:rFonts w:ascii="新宋体" w:eastAsia="新宋体" w:hAnsi="新宋体" w:hint="eastAsia"/>
          <w:szCs w:val="21"/>
        </w:rPr>
        <w:t>相关资料不符合</w:t>
      </w:r>
      <w:r>
        <w:rPr>
          <w:rFonts w:ascii="新宋体" w:eastAsia="新宋体" w:hAnsi="新宋体" w:hint="eastAsia"/>
          <w:szCs w:val="21"/>
        </w:rPr>
        <w:t>18.2</w:t>
      </w:r>
      <w:r>
        <w:rPr>
          <w:rFonts w:ascii="新宋体" w:eastAsia="新宋体" w:hAnsi="新宋体" w:hint="eastAsia"/>
          <w:szCs w:val="21"/>
        </w:rPr>
        <w:t>款要求的，评审委员会有权认定为投标技术方案不合格响应，其相关分数予以扣减或作投标无效处理。</w:t>
      </w:r>
    </w:p>
    <w:p w:rsidR="0034543D" w:rsidRDefault="004D714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投标人在阐述</w:t>
      </w:r>
      <w:proofErr w:type="gramStart"/>
      <w:r>
        <w:rPr>
          <w:rFonts w:ascii="新宋体" w:eastAsia="新宋体" w:hAnsi="新宋体" w:hint="eastAsia"/>
          <w:szCs w:val="21"/>
        </w:rPr>
        <w:t>上述第</w:t>
      </w:r>
      <w:r>
        <w:rPr>
          <w:rFonts w:ascii="新宋体" w:eastAsia="新宋体" w:hAnsi="新宋体" w:hint="eastAsia"/>
          <w:szCs w:val="21"/>
        </w:rPr>
        <w:t>18</w:t>
      </w:r>
      <w:proofErr w:type="gramEnd"/>
      <w:r>
        <w:rPr>
          <w:rFonts w:ascii="新宋体" w:eastAsia="新宋体" w:hAnsi="新宋体" w:hint="eastAsia"/>
          <w:szCs w:val="21"/>
        </w:rPr>
        <w:t>.2</w:t>
      </w:r>
      <w:r>
        <w:rPr>
          <w:rFonts w:ascii="新宋体" w:eastAsia="新宋体" w:hAnsi="新宋体" w:hint="eastAsia"/>
          <w:szCs w:val="21"/>
        </w:rPr>
        <w:t>时应注意采购人在技术规格中指出的工艺、材料和设备的标准以及参照的牌号或分类号仅</w:t>
      </w:r>
      <w:proofErr w:type="gramStart"/>
      <w:r>
        <w:rPr>
          <w:rFonts w:ascii="新宋体" w:eastAsia="新宋体" w:hAnsi="新宋体" w:hint="eastAsia"/>
          <w:szCs w:val="21"/>
        </w:rPr>
        <w:t>起说</w:t>
      </w:r>
      <w:r>
        <w:rPr>
          <w:rFonts w:ascii="新宋体" w:eastAsia="新宋体" w:hAnsi="新宋体" w:hint="eastAsia"/>
          <w:szCs w:val="21"/>
        </w:rPr>
        <w:t>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34543D" w:rsidRDefault="004D7143">
      <w:pPr>
        <w:spacing w:line="360" w:lineRule="auto"/>
        <w:rPr>
          <w:rFonts w:ascii="新宋体" w:eastAsia="新宋体" w:hAnsi="新宋体"/>
          <w:szCs w:val="21"/>
        </w:rPr>
      </w:pPr>
      <w:r>
        <w:rPr>
          <w:rFonts w:ascii="新宋体" w:eastAsia="新宋体" w:hAnsi="新宋体" w:hint="eastAsia"/>
          <w:szCs w:val="21"/>
        </w:rPr>
        <w:lastRenderedPageBreak/>
        <w:t>18.5</w:t>
      </w:r>
      <w:r>
        <w:rPr>
          <w:rFonts w:ascii="新宋体" w:eastAsia="新宋体" w:hAnsi="新宋体" w:hint="eastAsia"/>
          <w:szCs w:val="21"/>
        </w:rPr>
        <w:t>为保证公平公正，除非另有规定或说明，投标人对同一项目投标时，不得同时提供两套或两套以上的投标方案。</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19</w:t>
      </w:r>
      <w:r>
        <w:rPr>
          <w:rFonts w:ascii="新宋体" w:eastAsia="新宋体" w:hAnsi="新宋体" w:hint="eastAsia"/>
          <w:b/>
          <w:szCs w:val="21"/>
        </w:rPr>
        <w:t>．投标文件其他证明文件的要求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    19.1</w:t>
      </w:r>
      <w:r>
        <w:rPr>
          <w:rFonts w:ascii="新宋体" w:eastAsia="新宋体" w:hAnsi="新宋体" w:hint="eastAsia"/>
          <w:szCs w:val="21"/>
        </w:rPr>
        <w:t>对项目招标文件《评标信息》评分项中涉及的相关业绩、社保情况等内容以及《资格性审查表》和《符合性审查表》中涉及的证明材料，投标人应提供相关部门出具的证明材料扫描件或照片，原件备查。有关扫描件（或照片）</w:t>
      </w:r>
      <w:r>
        <w:rPr>
          <w:rFonts w:ascii="新宋体" w:eastAsia="新宋体" w:hAnsi="新宋体" w:hint="eastAsia"/>
          <w:szCs w:val="21"/>
        </w:rPr>
        <w:t>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w:t>
      </w:r>
      <w:r>
        <w:rPr>
          <w:rFonts w:ascii="新宋体" w:eastAsia="新宋体" w:hAnsi="新宋体" w:hint="eastAsia"/>
          <w:szCs w:val="21"/>
        </w:rPr>
        <w:t>0</w:t>
      </w:r>
      <w:r>
        <w:rPr>
          <w:rFonts w:ascii="新宋体" w:eastAsia="新宋体" w:hAnsi="新宋体" w:hint="eastAsia"/>
          <w:szCs w:val="21"/>
        </w:rPr>
        <w:t>分处理。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19.2</w:t>
      </w:r>
      <w:r>
        <w:rPr>
          <w:rFonts w:ascii="新宋体" w:eastAsia="新宋体" w:hAnsi="新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w:t>
      </w:r>
      <w:r>
        <w:rPr>
          <w:rFonts w:ascii="新宋体" w:eastAsia="新宋体" w:hAnsi="新宋体" w:hint="eastAsia"/>
          <w:szCs w:val="21"/>
        </w:rPr>
        <w:t>可按原资质投标；若投标人正在申报上一级别资质，在未获批准之前，仍按原级别资质投标。</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20</w:t>
      </w:r>
      <w:r>
        <w:rPr>
          <w:rFonts w:ascii="新宋体" w:eastAsia="新宋体" w:hAnsi="新宋体" w:hint="eastAsia"/>
          <w:b/>
          <w:szCs w:val="21"/>
        </w:rPr>
        <w:t>．投标有效期</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20.1 </w:t>
      </w:r>
      <w:r>
        <w:rPr>
          <w:rFonts w:ascii="新宋体" w:eastAsia="新宋体" w:hAnsi="新宋体" w:hint="eastAsia"/>
          <w:szCs w:val="21"/>
        </w:rPr>
        <w:t>投标有效期为从投标截止之日算起的日历天数，具体见专用条款中投标有效期的天数要求。在此期限内，所有投标文件均保持有效；</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20.2 </w:t>
      </w:r>
      <w:r>
        <w:rPr>
          <w:rFonts w:ascii="新宋体" w:eastAsia="新宋体" w:hAnsi="新宋体" w:hint="eastAsia"/>
          <w:szCs w:val="21"/>
        </w:rPr>
        <w:t>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34543D" w:rsidRDefault="004D7143">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w:t>
      </w:r>
      <w:r>
        <w:rPr>
          <w:rFonts w:ascii="新宋体" w:eastAsia="新宋体" w:hAnsi="新宋体" w:hint="eastAsia"/>
          <w:szCs w:val="21"/>
        </w:rPr>
        <w:t>中标单位的投标书有效期，截止于完成本招标文件规定的全部项目内容，并通过竣工验收及保修结束。</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21</w:t>
      </w:r>
      <w:r>
        <w:rPr>
          <w:rFonts w:ascii="新宋体" w:eastAsia="新宋体" w:hAnsi="新宋体" w:hint="eastAsia"/>
          <w:b/>
          <w:szCs w:val="21"/>
        </w:rPr>
        <w:t>．关于投标保证金</w:t>
      </w:r>
      <w:r>
        <w:rPr>
          <w:rFonts w:ascii="新宋体" w:eastAsia="新宋体" w:hAnsi="新宋体" w:hint="eastAsia"/>
          <w:b/>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    21.1 </w:t>
      </w:r>
      <w:r>
        <w:rPr>
          <w:rFonts w:ascii="新宋体" w:eastAsia="新宋体" w:hAnsi="新宋体" w:hint="eastAsia"/>
          <w:szCs w:val="21"/>
        </w:rPr>
        <w:t>自</w:t>
      </w:r>
      <w:r>
        <w:rPr>
          <w:rFonts w:ascii="新宋体" w:eastAsia="新宋体" w:hAnsi="新宋体" w:hint="eastAsia"/>
          <w:szCs w:val="21"/>
        </w:rPr>
        <w:t>2019</w:t>
      </w:r>
      <w:r>
        <w:rPr>
          <w:rFonts w:ascii="新宋体" w:eastAsia="新宋体" w:hAnsi="新宋体" w:hint="eastAsia"/>
          <w:szCs w:val="21"/>
        </w:rPr>
        <w:t>年</w:t>
      </w:r>
      <w:r>
        <w:rPr>
          <w:rFonts w:ascii="新宋体" w:eastAsia="新宋体" w:hAnsi="新宋体" w:hint="eastAsia"/>
          <w:szCs w:val="21"/>
        </w:rPr>
        <w:t>8</w:t>
      </w:r>
      <w:r>
        <w:rPr>
          <w:rFonts w:ascii="新宋体" w:eastAsia="新宋体" w:hAnsi="新宋体" w:hint="eastAsia"/>
          <w:szCs w:val="21"/>
        </w:rPr>
        <w:t>月</w:t>
      </w:r>
      <w:r>
        <w:rPr>
          <w:rFonts w:ascii="新宋体" w:eastAsia="新宋体" w:hAnsi="新宋体" w:hint="eastAsia"/>
          <w:szCs w:val="21"/>
        </w:rPr>
        <w:t>15</w:t>
      </w:r>
      <w:r>
        <w:rPr>
          <w:rFonts w:ascii="新宋体" w:eastAsia="新宋体" w:hAnsi="新宋体" w:hint="eastAsia"/>
          <w:szCs w:val="21"/>
        </w:rPr>
        <w:t>日起</w:t>
      </w:r>
      <w:r>
        <w:rPr>
          <w:rFonts w:ascii="新宋体" w:eastAsia="新宋体" w:hAnsi="新宋体" w:hint="eastAsia"/>
          <w:szCs w:val="21"/>
        </w:rPr>
        <w:t>，招标代理机构停止收取投标保证金和履约保证金。</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    21.2 </w:t>
      </w:r>
      <w:r>
        <w:rPr>
          <w:rFonts w:ascii="新宋体" w:eastAsia="新宋体" w:hAnsi="新宋体" w:hint="eastAsia"/>
          <w:szCs w:val="21"/>
        </w:rPr>
        <w:t>咨询电话：</w:t>
      </w:r>
      <w:r>
        <w:rPr>
          <w:rFonts w:ascii="新宋体" w:eastAsia="新宋体" w:hAnsi="新宋体" w:hint="eastAsia"/>
          <w:szCs w:val="21"/>
        </w:rPr>
        <w:t>0755-83948155</w:t>
      </w:r>
      <w:r>
        <w:rPr>
          <w:rFonts w:ascii="新宋体" w:eastAsia="新宋体" w:hAnsi="新宋体" w:hint="eastAsia"/>
          <w:szCs w:val="21"/>
        </w:rPr>
        <w:t>。</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22</w:t>
      </w:r>
      <w:r>
        <w:rPr>
          <w:rFonts w:ascii="新宋体" w:eastAsia="新宋体" w:hAnsi="新宋体" w:hint="eastAsia"/>
          <w:b/>
          <w:szCs w:val="21"/>
        </w:rPr>
        <w:t>．投标人的替代方案</w:t>
      </w:r>
    </w:p>
    <w:p w:rsidR="0034543D" w:rsidRDefault="004D7143">
      <w:pPr>
        <w:spacing w:line="360" w:lineRule="auto"/>
        <w:rPr>
          <w:rFonts w:ascii="新宋体" w:eastAsia="新宋体" w:hAnsi="新宋体"/>
          <w:szCs w:val="21"/>
        </w:rPr>
      </w:pPr>
      <w:r>
        <w:rPr>
          <w:rFonts w:ascii="新宋体" w:eastAsia="新宋体" w:hAnsi="新宋体" w:hint="eastAsia"/>
          <w:szCs w:val="21"/>
        </w:rPr>
        <w:t>22.1</w:t>
      </w:r>
      <w:r>
        <w:rPr>
          <w:rFonts w:ascii="新宋体" w:eastAsia="新宋体" w:hAnsi="新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22.2 </w:t>
      </w:r>
      <w:r>
        <w:rPr>
          <w:rFonts w:ascii="新宋体" w:eastAsia="新宋体" w:hAnsi="新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w:t>
      </w:r>
      <w:r>
        <w:rPr>
          <w:rFonts w:ascii="新宋体" w:eastAsia="新宋体" w:hAnsi="新宋体" w:hint="eastAsia"/>
          <w:szCs w:val="21"/>
        </w:rPr>
        <w:t>项目方案书、技术规范、替代方案报价书、所建议的项目方案及有关的其它详细资料。</w:t>
      </w:r>
    </w:p>
    <w:p w:rsidR="0034543D" w:rsidRDefault="004D7143">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hint="eastAsia"/>
          <w:b/>
          <w:color w:val="FF0000"/>
          <w:szCs w:val="21"/>
        </w:rPr>
        <w:t>．</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34543D" w:rsidRDefault="004D7143">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w:t>
      </w:r>
      <w:r>
        <w:rPr>
          <w:rFonts w:ascii="新宋体" w:eastAsia="新宋体" w:hAnsi="新宋体" w:hint="eastAsia"/>
        </w:rPr>
        <w:lastRenderedPageBreak/>
        <w:t>部资料的真实性，以使其投标文件对招标文件做出实质性的响应。</w:t>
      </w:r>
    </w:p>
    <w:p w:rsidR="0034543D" w:rsidRDefault="004D7143">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34543D" w:rsidRDefault="004D7143">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34543D" w:rsidRDefault="004D7143">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34543D" w:rsidRDefault="004D7143">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34543D" w:rsidRDefault="004D7143">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副本</w:t>
      </w:r>
      <w:r>
        <w:rPr>
          <w:rFonts w:ascii="新宋体" w:eastAsia="新宋体" w:hAnsi="新宋体" w:hint="eastAsia"/>
          <w:color w:val="FF0000"/>
          <w:szCs w:val="21"/>
        </w:rPr>
        <w:t>4</w:t>
      </w:r>
      <w:r>
        <w:rPr>
          <w:rFonts w:ascii="新宋体" w:eastAsia="新宋体" w:hAnsi="新宋体" w:hint="eastAsia"/>
          <w:color w:val="FF0000"/>
          <w:szCs w:val="21"/>
        </w:rPr>
        <w:t>份</w:t>
      </w:r>
      <w:r>
        <w:rPr>
          <w:rFonts w:ascii="新宋体" w:eastAsia="新宋体" w:hAnsi="新宋体" w:hint="eastAsia"/>
          <w:color w:val="FF0000"/>
          <w:szCs w:val="21"/>
        </w:rPr>
        <w:t xml:space="preserve">; </w:t>
      </w:r>
      <w:r>
        <w:rPr>
          <w:rFonts w:ascii="新宋体" w:eastAsia="新宋体" w:hAnsi="新宋体" w:hint="eastAsia"/>
          <w:color w:val="FF0000"/>
          <w:szCs w:val="21"/>
        </w:rPr>
        <w:t>电子文件</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正本有公章的扫描件</w:t>
      </w:r>
      <w:r>
        <w:rPr>
          <w:rFonts w:ascii="新宋体" w:eastAsia="新宋体" w:hAnsi="新宋体" w:hint="eastAsia"/>
          <w:color w:val="FF0000"/>
          <w:szCs w:val="21"/>
        </w:rPr>
        <w:t>PDF</w:t>
      </w:r>
      <w:r>
        <w:rPr>
          <w:rFonts w:ascii="新宋体" w:eastAsia="新宋体" w:hAnsi="新宋体" w:hint="eastAsia"/>
          <w:color w:val="FF0000"/>
          <w:szCs w:val="21"/>
        </w:rPr>
        <w:t>格式文件一份</w:t>
      </w:r>
      <w:r>
        <w:rPr>
          <w:rFonts w:ascii="新宋体" w:eastAsia="新宋体" w:hAnsi="新宋体" w:hint="eastAsia"/>
          <w:color w:val="FF0000"/>
          <w:szCs w:val="21"/>
        </w:rPr>
        <w:t>)</w:t>
      </w:r>
      <w:r>
        <w:rPr>
          <w:rFonts w:ascii="新宋体" w:eastAsia="新宋体" w:hAnsi="新宋体" w:hint="eastAsia"/>
          <w:color w:val="FF0000"/>
          <w:szCs w:val="21"/>
        </w:rPr>
        <w:t>。纸质文件的正本和副本应装订成册。正本和副本的封面应注明“正本”或“副本”的字样，当正本和副本、电子版不一致时，以正本为准。</w:t>
      </w:r>
      <w:r>
        <w:rPr>
          <w:rFonts w:ascii="新宋体" w:eastAsia="新宋体" w:hAnsi="新宋体" w:hint="eastAsia"/>
          <w:color w:val="FF0000"/>
          <w:szCs w:val="21"/>
        </w:rPr>
        <w:t>副本可以采用正本的复印件</w:t>
      </w:r>
      <w:r>
        <w:rPr>
          <w:rFonts w:ascii="新宋体" w:eastAsia="新宋体" w:hAnsi="新宋体" w:hint="eastAsia"/>
          <w:color w:val="FF0000"/>
          <w:szCs w:val="21"/>
        </w:rPr>
        <w:t>。</w:t>
      </w:r>
      <w:r>
        <w:rPr>
          <w:rFonts w:ascii="新宋体" w:eastAsia="新宋体" w:hAnsi="新宋体" w:hint="eastAsia"/>
          <w:color w:val="FF0000"/>
          <w:szCs w:val="21"/>
        </w:rPr>
        <w:t>投标文件如果未按上述</w:t>
      </w:r>
      <w:r>
        <w:rPr>
          <w:rFonts w:ascii="新宋体" w:eastAsia="新宋体" w:hAnsi="新宋体" w:hint="eastAsia"/>
          <w:color w:val="FF0000"/>
          <w:szCs w:val="21"/>
        </w:rPr>
        <w:t>规定提交，采购人或采购代理机构应当拒绝接收。</w:t>
      </w:r>
    </w:p>
    <w:p w:rsidR="0034543D" w:rsidRDefault="004D7143">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34543D" w:rsidRDefault="004D7143">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34543D" w:rsidRDefault="004D7143">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34543D" w:rsidRDefault="004D7143">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w:t>
      </w:r>
      <w:r>
        <w:rPr>
          <w:rFonts w:ascii="新宋体" w:eastAsia="新宋体" w:hAnsi="新宋体" w:hint="eastAsia"/>
          <w:szCs w:val="21"/>
        </w:rPr>
        <w:t>应当拒绝接收。</w:t>
      </w:r>
    </w:p>
    <w:p w:rsidR="0034543D" w:rsidRDefault="004D7143">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r>
        <w:rPr>
          <w:rFonts w:ascii="新宋体" w:eastAsia="新宋体" w:hAnsi="新宋体" w:hint="eastAsia"/>
          <w:color w:val="FF0000"/>
          <w:szCs w:val="21"/>
        </w:rPr>
        <w:t>，</w:t>
      </w:r>
      <w:r>
        <w:rPr>
          <w:rFonts w:ascii="新宋体" w:eastAsia="新宋体" w:hAnsi="新宋体" w:hint="eastAsia"/>
          <w:color w:val="FF0000"/>
          <w:szCs w:val="21"/>
        </w:rPr>
        <w:t>电子文件密封于唱标封套内</w:t>
      </w:r>
      <w:r>
        <w:rPr>
          <w:rFonts w:ascii="新宋体" w:eastAsia="新宋体" w:hAnsi="新宋体" w:hint="eastAsia"/>
          <w:color w:val="FF0000"/>
          <w:szCs w:val="21"/>
        </w:rPr>
        <w:t>。</w:t>
      </w:r>
      <w:bookmarkStart w:id="12" w:name="OLE_LINK1"/>
      <w:bookmarkStart w:id="13" w:name="OLE_LINK2"/>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2"/>
      <w:bookmarkEnd w:id="13"/>
    </w:p>
    <w:p w:rsidR="0034543D" w:rsidRDefault="0034543D">
      <w:pPr>
        <w:spacing w:line="360" w:lineRule="auto"/>
        <w:rPr>
          <w:rFonts w:ascii="新宋体" w:eastAsia="新宋体" w:hAnsi="新宋体"/>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投标文件的递交</w:t>
      </w:r>
    </w:p>
    <w:p w:rsidR="0034543D" w:rsidRDefault="004D7143">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34543D" w:rsidRDefault="004D7143">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34543D" w:rsidRDefault="004D7143">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34543D" w:rsidRDefault="004D7143">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34543D" w:rsidRDefault="004D7143">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34543D" w:rsidRDefault="004D7143">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34543D" w:rsidRDefault="004D7143">
      <w:pPr>
        <w:spacing w:line="360" w:lineRule="auto"/>
        <w:rPr>
          <w:rFonts w:ascii="新宋体" w:eastAsia="新宋体" w:hAnsi="新宋体"/>
          <w:szCs w:val="21"/>
        </w:rPr>
      </w:pPr>
      <w:r>
        <w:rPr>
          <w:rFonts w:ascii="新宋体" w:eastAsia="新宋体" w:hAnsi="新宋体"/>
          <w:szCs w:val="21"/>
        </w:rPr>
        <w:lastRenderedPageBreak/>
        <w:t>24.6</w:t>
      </w:r>
      <w:r>
        <w:rPr>
          <w:rFonts w:ascii="新宋体" w:eastAsia="新宋体" w:hAnsi="新宋体" w:hint="eastAsia"/>
          <w:szCs w:val="21"/>
        </w:rPr>
        <w:t>投标人在投标有效期内不得修改、撤销其投标文件。</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25</w:t>
      </w:r>
      <w:r>
        <w:rPr>
          <w:rFonts w:ascii="新宋体" w:eastAsia="新宋体" w:hAnsi="新宋体" w:hint="eastAsia"/>
          <w:color w:val="FF0000"/>
          <w:szCs w:val="21"/>
        </w:rPr>
        <w:t>．投标截止日期</w:t>
      </w:r>
    </w:p>
    <w:p w:rsidR="0034543D" w:rsidRDefault="004D7143">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投标人应按照招标文件的规定要求投标截止时间之前密封投标文件送到指定的地点，</w:t>
      </w:r>
      <w:r>
        <w:rPr>
          <w:rFonts w:ascii="新宋体" w:eastAsia="新宋体" w:hAnsi="新宋体"/>
          <w:szCs w:val="21"/>
        </w:rPr>
        <w:t>参加开标会。</w:t>
      </w:r>
    </w:p>
    <w:p w:rsidR="0034543D" w:rsidRDefault="004D7143">
      <w:pPr>
        <w:spacing w:line="360" w:lineRule="auto"/>
        <w:rPr>
          <w:rFonts w:ascii="新宋体" w:eastAsia="新宋体" w:hAnsi="新宋体"/>
          <w:szCs w:val="21"/>
        </w:rPr>
      </w:pPr>
      <w:r>
        <w:rPr>
          <w:rFonts w:ascii="新宋体" w:eastAsia="新宋体" w:hAnsi="新宋体" w:hint="eastAsia"/>
          <w:szCs w:val="21"/>
        </w:rPr>
        <w:t>25.2</w:t>
      </w:r>
      <w:r>
        <w:rPr>
          <w:rFonts w:ascii="新宋体" w:eastAsia="新宋体" w:hAnsi="新宋体" w:hint="eastAsia"/>
          <w:szCs w:val="21"/>
        </w:rPr>
        <w:t>招标代理机构可以按本招标文件的规定，通过修改招标文件自行决定酌情延长投标截止期。在此情况下，招标代理机构、采购人和投标人受投标截止期制约的所有权利和义务均应延长至新的截止期。</w:t>
      </w:r>
    </w:p>
    <w:p w:rsidR="0034543D" w:rsidRDefault="004D7143">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投标截止时间以后，逾期送达或者未按照招标文件要求密封的投标文件，采购人、采购代理机构应当拒收。</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26. </w:t>
      </w:r>
      <w:r>
        <w:rPr>
          <w:rFonts w:ascii="新宋体" w:eastAsia="新宋体" w:hAnsi="新宋体" w:hint="eastAsia"/>
          <w:szCs w:val="21"/>
        </w:rPr>
        <w:t>样品的递交</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26.1 </w:t>
      </w:r>
      <w:r>
        <w:rPr>
          <w:rFonts w:ascii="新宋体" w:eastAsia="新宋体" w:hAnsi="新宋体" w:hint="eastAsia"/>
          <w:szCs w:val="21"/>
        </w:rPr>
        <w:t>一般不得要求投标人提供样品，仅凭书面方式不能准确描述采购需求或者需要对样品进行主观判断以确认是否满足采购</w:t>
      </w:r>
      <w:r>
        <w:rPr>
          <w:rFonts w:ascii="新宋体" w:eastAsia="新宋体" w:hAnsi="新宋体" w:hint="eastAsia"/>
          <w:szCs w:val="21"/>
        </w:rPr>
        <w:t>需求等特殊情况除外。如确有必要，采购人可以要求投标人提供能反映货物材质或关键部分的尺寸、价值不大的样品</w:t>
      </w:r>
      <w:r>
        <w:rPr>
          <w:rFonts w:ascii="新宋体" w:eastAsia="新宋体" w:hAnsi="新宋体" w:hint="eastAsia"/>
          <w:szCs w:val="21"/>
        </w:rPr>
        <w:t>,</w:t>
      </w:r>
      <w:r>
        <w:rPr>
          <w:rFonts w:ascii="新宋体" w:eastAsia="新宋体" w:hAnsi="新宋体" w:hint="eastAsia"/>
          <w:szCs w:val="21"/>
        </w:rPr>
        <w:t>具体见第一册专用条款相关内容。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26.2</w:t>
      </w:r>
      <w:r>
        <w:rPr>
          <w:rFonts w:ascii="新宋体" w:eastAsia="新宋体" w:hAnsi="新宋体" w:hint="eastAsia"/>
          <w:szCs w:val="21"/>
        </w:rPr>
        <w:t>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34543D" w:rsidRDefault="004D7143">
      <w:pPr>
        <w:spacing w:line="360" w:lineRule="auto"/>
        <w:rPr>
          <w:rFonts w:ascii="新宋体" w:eastAsia="新宋体" w:hAnsi="新宋体"/>
          <w:szCs w:val="21"/>
        </w:rPr>
      </w:pPr>
      <w:r>
        <w:rPr>
          <w:rFonts w:ascii="新宋体" w:eastAsia="新宋体" w:hAnsi="新宋体" w:hint="eastAsia"/>
          <w:szCs w:val="21"/>
        </w:rPr>
        <w:t>26.2.1</w:t>
      </w:r>
      <w:r>
        <w:rPr>
          <w:rFonts w:ascii="新宋体" w:eastAsia="新宋体" w:hAnsi="新宋体" w:hint="eastAsia"/>
          <w:szCs w:val="21"/>
        </w:rPr>
        <w:t>样品递交签到：</w:t>
      </w:r>
    </w:p>
    <w:p w:rsidR="0034543D" w:rsidRDefault="004D7143">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w:t>
      </w:r>
      <w:r>
        <w:rPr>
          <w:rFonts w:ascii="新宋体" w:eastAsia="新宋体" w:hAnsi="新宋体" w:hint="eastAsia"/>
          <w:bCs/>
          <w:szCs w:val="21"/>
        </w:rPr>
        <w:t>件、样品清单（加盖公章），到代理机构进行样品递交签到。特别注意事项：</w:t>
      </w:r>
    </w:p>
    <w:p w:rsidR="0034543D" w:rsidRDefault="004D7143">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1</w:t>
      </w:r>
      <w:r>
        <w:rPr>
          <w:rFonts w:ascii="新宋体" w:eastAsia="新宋体" w:hAnsi="新宋体" w:hint="eastAsia"/>
          <w:bCs/>
          <w:szCs w:val="21"/>
        </w:rPr>
        <w:t>）上述资料提供不齐全的，不予签到；</w:t>
      </w:r>
    </w:p>
    <w:p w:rsidR="0034543D" w:rsidRDefault="004D7143">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2</w:t>
      </w:r>
      <w:r>
        <w:rPr>
          <w:rFonts w:ascii="新宋体" w:eastAsia="新宋体" w:hAnsi="新宋体" w:hint="eastAsia"/>
          <w:bCs/>
          <w:szCs w:val="21"/>
        </w:rPr>
        <w:t>）本项目投标截止时间后，不再受理签到；</w:t>
      </w:r>
    </w:p>
    <w:p w:rsidR="0034543D" w:rsidRDefault="004D7143">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3</w:t>
      </w:r>
      <w:r>
        <w:rPr>
          <w:rFonts w:ascii="新宋体" w:eastAsia="新宋体" w:hAnsi="新宋体" w:hint="eastAsia"/>
          <w:bCs/>
          <w:szCs w:val="21"/>
        </w:rPr>
        <w:t>）未进行签到的，样品不予接收。</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26.2.2 </w:t>
      </w:r>
      <w:r>
        <w:rPr>
          <w:rFonts w:ascii="新宋体" w:eastAsia="新宋体" w:hAnsi="新宋体" w:hint="eastAsia"/>
          <w:szCs w:val="21"/>
        </w:rPr>
        <w:t>样品接收</w:t>
      </w:r>
    </w:p>
    <w:p w:rsidR="0034543D" w:rsidRDefault="004D7143">
      <w:pPr>
        <w:spacing w:line="360" w:lineRule="auto"/>
        <w:rPr>
          <w:rFonts w:ascii="新宋体" w:eastAsia="新宋体" w:hAnsi="新宋体"/>
          <w:szCs w:val="21"/>
        </w:rPr>
      </w:pPr>
      <w:r>
        <w:rPr>
          <w:rFonts w:ascii="新宋体" w:eastAsia="新宋体" w:hAnsi="新宋体" w:hint="eastAsia"/>
          <w:szCs w:val="21"/>
        </w:rPr>
        <w:t>投标样品接收必须进行身份核对、样品核对、登记确认、顺序编号。</w:t>
      </w:r>
      <w:r>
        <w:rPr>
          <w:rFonts w:ascii="新宋体" w:eastAsia="新宋体" w:hAnsi="新宋体" w:hint="eastAsia"/>
          <w:szCs w:val="21"/>
        </w:rPr>
        <w:t xml:space="preserve"> </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）身份核对。代理机构核对投标供应商授权委托人提供的“法定代表人证明书（盖公章）、法定代表人授权委托书（盖公章）、授权委托人身份证原件和复印件”。资料不齐全的，不得接收投标样品。</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）样品核对。代理机构工作人员将投标样品与投标供应</w:t>
      </w:r>
      <w:r>
        <w:rPr>
          <w:rFonts w:ascii="新宋体" w:eastAsia="新宋体" w:hAnsi="新宋体" w:hint="eastAsia"/>
          <w:szCs w:val="21"/>
        </w:rPr>
        <w:t>商提供的《样品清单》（盖公章）进行一一核对。有不一致的或损坏情况的，将要求供应商授权委托人在《样品清单》上注明。</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）登记确认。在完成身份核对及样品核对后，投标供应商授权委托人必须在《样品接收登记表》上登记确认。</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34543D" w:rsidRDefault="004D7143">
      <w:pPr>
        <w:spacing w:line="360" w:lineRule="auto"/>
        <w:rPr>
          <w:rFonts w:ascii="新宋体" w:eastAsia="新宋体" w:hAnsi="新宋体"/>
          <w:szCs w:val="21"/>
        </w:rPr>
      </w:pPr>
      <w:r>
        <w:rPr>
          <w:rFonts w:ascii="新宋体" w:eastAsia="新宋体" w:hAnsi="新宋体" w:hint="eastAsia"/>
          <w:szCs w:val="21"/>
        </w:rPr>
        <w:t>26.3</w:t>
      </w:r>
      <w:r>
        <w:rPr>
          <w:rFonts w:ascii="新宋体" w:eastAsia="新宋体" w:hAnsi="新宋体" w:hint="eastAsia"/>
          <w:szCs w:val="21"/>
        </w:rPr>
        <w:t>代理机构工作人员负责组织投标样品摆样，指引供应商授权委托人将投标样品搬运到指定地点</w:t>
      </w:r>
      <w:r>
        <w:rPr>
          <w:rFonts w:ascii="新宋体" w:eastAsia="新宋体" w:hAnsi="新宋体" w:hint="eastAsia"/>
          <w:szCs w:val="21"/>
        </w:rPr>
        <w:lastRenderedPageBreak/>
        <w:t>摆放、拆除包装，按要求摆放整齐。完成样品摆样后，供应商授权委托人应及时立场，不得在摆样现场滞留。</w:t>
      </w:r>
    </w:p>
    <w:p w:rsidR="0034543D" w:rsidRDefault="004D7143">
      <w:pPr>
        <w:spacing w:line="360" w:lineRule="auto"/>
        <w:rPr>
          <w:rFonts w:ascii="新宋体" w:eastAsia="新宋体" w:hAnsi="新宋体"/>
          <w:szCs w:val="21"/>
        </w:rPr>
      </w:pPr>
      <w:r>
        <w:rPr>
          <w:rFonts w:ascii="新宋体" w:eastAsia="新宋体" w:hAnsi="新宋体" w:hint="eastAsia"/>
          <w:szCs w:val="21"/>
        </w:rPr>
        <w:t>26.4</w:t>
      </w:r>
      <w:r>
        <w:rPr>
          <w:rFonts w:ascii="新宋体" w:eastAsia="新宋体" w:hAnsi="新宋体" w:hint="eastAsia"/>
          <w:szCs w:val="21"/>
        </w:rPr>
        <w:t>样品的退回：</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w:t>
      </w:r>
      <w:r>
        <w:rPr>
          <w:rFonts w:ascii="新宋体" w:eastAsia="新宋体" w:hAnsi="新宋体" w:hint="eastAsia"/>
          <w:szCs w:val="21"/>
        </w:rPr>
        <w:t>标的供应商投标样品，代理机构工作人员将按规定进行通知，并要求供应商授权委托人在项目完成评审后的三个工作日内凭身份证及样品受理回执原件办理退回手续。</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34543D" w:rsidRDefault="004D7143">
      <w:pPr>
        <w:spacing w:line="360" w:lineRule="auto"/>
        <w:rPr>
          <w:rFonts w:ascii="新宋体" w:eastAsia="新宋体" w:hAnsi="新宋体"/>
          <w:szCs w:val="21"/>
        </w:rPr>
      </w:pPr>
      <w:r>
        <w:rPr>
          <w:rFonts w:ascii="新宋体" w:eastAsia="新宋体" w:hAnsi="新宋体" w:hint="eastAsia"/>
          <w:szCs w:val="21"/>
        </w:rPr>
        <w:t>26.5</w:t>
      </w:r>
      <w:r>
        <w:rPr>
          <w:rFonts w:ascii="新宋体" w:eastAsia="新宋体" w:hAnsi="新宋体" w:hint="eastAsia"/>
          <w:szCs w:val="21"/>
        </w:rPr>
        <w:t>未能及时退回的样品的处理：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）未中标供应商未在规定时间内（项目完成评审后三个工作日</w:t>
      </w:r>
      <w:r>
        <w:rPr>
          <w:rFonts w:ascii="新宋体" w:eastAsia="新宋体" w:hAnsi="新宋体" w:hint="eastAsia"/>
          <w:szCs w:val="21"/>
        </w:rPr>
        <w:t>）内取回投标样品的，视为放弃取回，代理机构工作人员将定期清理。</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采购人未在规定时间内（中标通知书发放后三个工作日内）内领取中标供应商投标样品的，代理机构工作人员将发函或电话敦促。对于拒不领取的中标样品，视同采购人放弃取回，代理机构工作人员将定期清理。</w:t>
      </w:r>
    </w:p>
    <w:p w:rsidR="0034543D" w:rsidRDefault="004D714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hint="eastAsia"/>
          <w:szCs w:val="21"/>
        </w:rPr>
        <w:t>．</w:t>
      </w:r>
      <w:r>
        <w:rPr>
          <w:rFonts w:ascii="新宋体" w:eastAsia="新宋体" w:hAnsi="新宋体"/>
          <w:szCs w:val="21"/>
        </w:rPr>
        <w:t>投标文件的修改和撤销</w:t>
      </w:r>
    </w:p>
    <w:p w:rsidR="0034543D" w:rsidRDefault="004D714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34543D" w:rsidRDefault="004D714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34543D" w:rsidRDefault="004D714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从投标截止期至投标人在投标书中确定的投标有效期之间的这段时间内，投标人不得撤回其投标。</w:t>
      </w:r>
    </w:p>
    <w:p w:rsidR="0034543D" w:rsidRDefault="004D7143">
      <w:pPr>
        <w:spacing w:line="360" w:lineRule="auto"/>
        <w:rPr>
          <w:rFonts w:ascii="新宋体" w:eastAsia="新宋体" w:hAnsi="新宋体"/>
          <w:szCs w:val="21"/>
        </w:rPr>
      </w:pPr>
      <w:r>
        <w:rPr>
          <w:rFonts w:ascii="新宋体" w:eastAsia="新宋体" w:hAnsi="新宋体" w:hint="eastAsia"/>
          <w:szCs w:val="21"/>
        </w:rPr>
        <w:t>27.4</w:t>
      </w:r>
      <w:r>
        <w:rPr>
          <w:rFonts w:ascii="新宋体" w:eastAsia="新宋体" w:hAnsi="新宋体" w:hint="eastAsia"/>
          <w:szCs w:val="21"/>
        </w:rPr>
        <w:t>招标代理机构不退还投标文件，专用条款另有规定的除外。</w:t>
      </w:r>
    </w:p>
    <w:p w:rsidR="0034543D" w:rsidRDefault="0034543D">
      <w:pPr>
        <w:spacing w:line="360" w:lineRule="auto"/>
        <w:rPr>
          <w:rFonts w:ascii="新宋体" w:eastAsia="新宋体" w:hAnsi="新宋体"/>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第五章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开标</w:t>
      </w:r>
    </w:p>
    <w:p w:rsidR="0034543D" w:rsidRDefault="004D7143">
      <w:pPr>
        <w:spacing w:line="360" w:lineRule="auto"/>
        <w:rPr>
          <w:rFonts w:ascii="新宋体" w:eastAsia="新宋体" w:hAnsi="新宋体"/>
          <w:szCs w:val="21"/>
        </w:rPr>
      </w:pPr>
      <w:r>
        <w:rPr>
          <w:rFonts w:ascii="新宋体" w:eastAsia="新宋体" w:hAnsi="新宋体" w:hint="eastAsia"/>
          <w:szCs w:val="21"/>
        </w:rPr>
        <w:t>28</w:t>
      </w:r>
      <w:r>
        <w:rPr>
          <w:rFonts w:ascii="新宋体" w:eastAsia="新宋体" w:hAnsi="新宋体" w:hint="eastAsia"/>
          <w:szCs w:val="21"/>
        </w:rPr>
        <w:t>．开标</w:t>
      </w:r>
    </w:p>
    <w:p w:rsidR="0034543D" w:rsidRDefault="004D714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34543D" w:rsidRDefault="004D7143">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w:t>
      </w:r>
      <w:r>
        <w:rPr>
          <w:rFonts w:ascii="新宋体" w:eastAsia="新宋体" w:hAnsi="新宋体" w:hint="eastAsia"/>
        </w:rPr>
        <w:t>请注意，否则采购代理机构和采购人对此不承担任何责任。</w:t>
      </w:r>
    </w:p>
    <w:p w:rsidR="0034543D" w:rsidRDefault="004D7143">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34543D" w:rsidRDefault="004D7143">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34543D" w:rsidRDefault="004D7143">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w:t>
      </w:r>
      <w:r>
        <w:rPr>
          <w:rFonts w:ascii="新宋体" w:eastAsia="新宋体" w:hAnsi="新宋体" w:hint="eastAsia"/>
        </w:rPr>
        <w:lastRenderedPageBreak/>
        <w:t>要回避的情形的，应当场提出询问或者回避申请。采购人、采购代理机构对投标人代表提出的询问或者回避申请应当及时处理。</w:t>
      </w:r>
    </w:p>
    <w:p w:rsidR="0034543D" w:rsidRDefault="0034543D">
      <w:pPr>
        <w:spacing w:line="360" w:lineRule="auto"/>
        <w:rPr>
          <w:rFonts w:ascii="新宋体" w:eastAsia="新宋体" w:hAnsi="新宋体"/>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第六章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评标要求</w:t>
      </w:r>
    </w:p>
    <w:p w:rsidR="0034543D" w:rsidRDefault="004D7143">
      <w:pPr>
        <w:spacing w:line="360" w:lineRule="auto"/>
        <w:rPr>
          <w:rFonts w:ascii="新宋体" w:eastAsia="新宋体" w:hAnsi="新宋体"/>
          <w:szCs w:val="21"/>
        </w:rPr>
      </w:pPr>
      <w:r>
        <w:rPr>
          <w:rFonts w:ascii="新宋体" w:eastAsia="新宋体" w:hAnsi="新宋体" w:hint="eastAsia"/>
          <w:szCs w:val="21"/>
        </w:rPr>
        <w:t>29</w:t>
      </w:r>
      <w:r>
        <w:rPr>
          <w:rFonts w:ascii="新宋体" w:eastAsia="新宋体" w:hAnsi="新宋体" w:hint="eastAsia"/>
          <w:szCs w:val="21"/>
        </w:rPr>
        <w:t>．评审委员会组成</w:t>
      </w:r>
    </w:p>
    <w:p w:rsidR="0034543D" w:rsidRDefault="004D7143">
      <w:pPr>
        <w:spacing w:line="360" w:lineRule="auto"/>
        <w:rPr>
          <w:rFonts w:ascii="新宋体" w:eastAsia="新宋体" w:hAnsi="新宋体"/>
          <w:szCs w:val="21"/>
        </w:rPr>
      </w:pPr>
      <w:r>
        <w:rPr>
          <w:rFonts w:ascii="新宋体" w:eastAsia="新宋体" w:hAnsi="新宋体" w:hint="eastAsia"/>
          <w:szCs w:val="21"/>
        </w:rPr>
        <w:t>29.1</w:t>
      </w:r>
      <w:r>
        <w:rPr>
          <w:rFonts w:ascii="新宋体" w:eastAsia="新宋体" w:hAnsi="新宋体" w:hint="eastAsia"/>
          <w:szCs w:val="21"/>
        </w:rPr>
        <w:t>开标结束后召开评标会议，评审委员会由招标代理机构依法组建，负责评标活动。</w:t>
      </w:r>
    </w:p>
    <w:p w:rsidR="0034543D" w:rsidRDefault="004D7143">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w:t>
      </w:r>
      <w:r>
        <w:rPr>
          <w:rFonts w:ascii="新宋体" w:eastAsia="新宋体" w:hAnsi="新宋体" w:hint="eastAsia"/>
          <w:szCs w:val="21"/>
        </w:rPr>
        <w:t>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34543D" w:rsidRDefault="004D7143">
      <w:pPr>
        <w:spacing w:line="360" w:lineRule="auto"/>
        <w:rPr>
          <w:rFonts w:ascii="新宋体" w:eastAsia="新宋体" w:hAnsi="新宋体"/>
          <w:szCs w:val="21"/>
        </w:rPr>
      </w:pPr>
      <w:r>
        <w:rPr>
          <w:rFonts w:ascii="新宋体" w:eastAsia="新宋体" w:hAnsi="新宋体" w:hint="eastAsia"/>
          <w:szCs w:val="21"/>
        </w:rPr>
        <w:t>29.2</w:t>
      </w:r>
      <w:r>
        <w:rPr>
          <w:rFonts w:ascii="新宋体" w:eastAsia="新宋体" w:hAnsi="新宋体" w:hint="eastAsia"/>
          <w:szCs w:val="21"/>
        </w:rPr>
        <w:t>评标定标应当遵循公平、公正、科学、择优的原则。</w:t>
      </w:r>
    </w:p>
    <w:p w:rsidR="0034543D" w:rsidRDefault="004D7143">
      <w:pPr>
        <w:spacing w:line="360" w:lineRule="auto"/>
        <w:rPr>
          <w:rFonts w:ascii="新宋体" w:eastAsia="新宋体" w:hAnsi="新宋体"/>
          <w:szCs w:val="21"/>
        </w:rPr>
      </w:pPr>
      <w:r>
        <w:rPr>
          <w:rFonts w:ascii="新宋体" w:eastAsia="新宋体" w:hAnsi="新宋体" w:hint="eastAsia"/>
          <w:szCs w:val="21"/>
        </w:rPr>
        <w:t>29.3</w:t>
      </w:r>
      <w:r>
        <w:rPr>
          <w:rFonts w:ascii="新宋体" w:eastAsia="新宋体" w:hAnsi="新宋体" w:hint="eastAsia"/>
          <w:szCs w:val="21"/>
        </w:rPr>
        <w:t>评标活动依法进行，任何单位和个人不得非法干预评标过程和结果。</w:t>
      </w:r>
    </w:p>
    <w:p w:rsidR="0034543D" w:rsidRDefault="004D7143">
      <w:pPr>
        <w:spacing w:line="360" w:lineRule="auto"/>
        <w:rPr>
          <w:rFonts w:ascii="新宋体" w:eastAsia="新宋体" w:hAnsi="新宋体"/>
          <w:szCs w:val="21"/>
        </w:rPr>
      </w:pPr>
      <w:r>
        <w:rPr>
          <w:rFonts w:ascii="新宋体" w:eastAsia="新宋体" w:hAnsi="新宋体" w:hint="eastAsia"/>
          <w:szCs w:val="21"/>
        </w:rPr>
        <w:t>29.4</w:t>
      </w:r>
      <w:r>
        <w:rPr>
          <w:rFonts w:ascii="新宋体" w:eastAsia="新宋体" w:hAnsi="新宋体" w:hint="eastAsia"/>
          <w:szCs w:val="21"/>
        </w:rPr>
        <w:t>评标过程中不允许违背评标程序或采用招标文件未载明的评标方法或评标因素进行评标。</w:t>
      </w:r>
    </w:p>
    <w:p w:rsidR="0034543D" w:rsidRDefault="004D7143">
      <w:pPr>
        <w:spacing w:line="360" w:lineRule="auto"/>
        <w:rPr>
          <w:rFonts w:ascii="新宋体" w:eastAsia="新宋体" w:hAnsi="新宋体"/>
          <w:bCs/>
          <w:szCs w:val="21"/>
        </w:rPr>
      </w:pPr>
      <w:r>
        <w:rPr>
          <w:rFonts w:ascii="新宋体" w:eastAsia="新宋体" w:hAnsi="新宋体" w:hint="eastAsia"/>
          <w:bCs/>
          <w:szCs w:val="21"/>
        </w:rPr>
        <w:t xml:space="preserve">29.5 </w:t>
      </w:r>
      <w:r>
        <w:rPr>
          <w:rFonts w:ascii="新宋体" w:eastAsia="新宋体" w:hAnsi="新宋体" w:hint="eastAsia"/>
          <w:bCs/>
          <w:szCs w:val="21"/>
        </w:rPr>
        <w:t>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30</w:t>
      </w:r>
      <w:r>
        <w:rPr>
          <w:rFonts w:ascii="新宋体" w:eastAsia="新宋体" w:hAnsi="新宋体" w:hint="eastAsia"/>
          <w:szCs w:val="21"/>
        </w:rPr>
        <w:t>．向评审委员会提供的资料</w:t>
      </w:r>
    </w:p>
    <w:p w:rsidR="0034543D" w:rsidRDefault="004D7143">
      <w:pPr>
        <w:spacing w:line="360" w:lineRule="auto"/>
        <w:rPr>
          <w:rFonts w:ascii="新宋体" w:eastAsia="新宋体" w:hAnsi="新宋体"/>
          <w:szCs w:val="21"/>
        </w:rPr>
      </w:pPr>
      <w:r>
        <w:rPr>
          <w:rFonts w:ascii="新宋体" w:eastAsia="新宋体" w:hAnsi="新宋体" w:hint="eastAsia"/>
          <w:szCs w:val="21"/>
        </w:rPr>
        <w:t>30.1</w:t>
      </w:r>
      <w:r>
        <w:rPr>
          <w:rFonts w:ascii="新宋体" w:eastAsia="新宋体" w:hAnsi="新宋体" w:hint="eastAsia"/>
          <w:szCs w:val="21"/>
        </w:rPr>
        <w:t>公开发布的招标文件，包括图纸、服务清单、答疑文件等；</w:t>
      </w:r>
    </w:p>
    <w:p w:rsidR="0034543D" w:rsidRDefault="004D7143">
      <w:pPr>
        <w:spacing w:line="360" w:lineRule="auto"/>
        <w:rPr>
          <w:rFonts w:ascii="新宋体" w:eastAsia="新宋体" w:hAnsi="新宋体"/>
          <w:szCs w:val="21"/>
        </w:rPr>
      </w:pPr>
      <w:r>
        <w:rPr>
          <w:rFonts w:ascii="新宋体" w:eastAsia="新宋体" w:hAnsi="新宋体" w:hint="eastAsia"/>
          <w:szCs w:val="21"/>
        </w:rPr>
        <w:t>30.2</w:t>
      </w:r>
      <w:r>
        <w:rPr>
          <w:rFonts w:ascii="新宋体" w:eastAsia="新宋体" w:hAnsi="新宋体" w:hint="eastAsia"/>
          <w:szCs w:val="21"/>
        </w:rPr>
        <w:t>其他评标必须的资料。</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30.3</w:t>
      </w:r>
      <w:r>
        <w:rPr>
          <w:rFonts w:ascii="新宋体" w:eastAsia="新宋体" w:hAnsi="新宋体" w:hint="eastAsia"/>
          <w:color w:val="FF0000"/>
          <w:szCs w:val="21"/>
        </w:rPr>
        <w:t>评审委员会应当认真研究招标文件，至少应了解熟悉以下内容：</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hint="eastAsia"/>
          <w:color w:val="FF0000"/>
          <w:szCs w:val="21"/>
        </w:rPr>
        <w:t>）招标的目的；</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2</w:t>
      </w:r>
      <w:r>
        <w:rPr>
          <w:rFonts w:ascii="新宋体" w:eastAsia="新宋体" w:hAnsi="新宋体" w:hint="eastAsia"/>
          <w:color w:val="FF0000"/>
          <w:szCs w:val="21"/>
        </w:rPr>
        <w:t>）招标项目需求的范围和性质；</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）招标文件规定的投标人的资格、财政预算限额、商务条款；</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4</w:t>
      </w:r>
      <w:r>
        <w:rPr>
          <w:rFonts w:ascii="新宋体" w:eastAsia="新宋体" w:hAnsi="新宋体" w:hint="eastAsia"/>
          <w:color w:val="FF0000"/>
          <w:szCs w:val="21"/>
        </w:rPr>
        <w:t>）招标文件规定的评标程序、评标方法和评标因素；</w:t>
      </w:r>
    </w:p>
    <w:p w:rsidR="0034543D" w:rsidRDefault="004D7143">
      <w:pPr>
        <w:spacing w:line="360" w:lineRule="auto"/>
        <w:rPr>
          <w:rFonts w:ascii="新宋体" w:eastAsia="新宋体" w:hAnsi="新宋体"/>
          <w:szCs w:val="21"/>
        </w:rPr>
      </w:pPr>
      <w:r>
        <w:rPr>
          <w:rFonts w:ascii="新宋体" w:eastAsia="新宋体" w:hAnsi="新宋体" w:hint="eastAsia"/>
          <w:color w:val="FF0000"/>
          <w:szCs w:val="21"/>
        </w:rPr>
        <w:t>（</w:t>
      </w:r>
      <w:r>
        <w:rPr>
          <w:rFonts w:ascii="新宋体" w:eastAsia="新宋体" w:hAnsi="新宋体" w:hint="eastAsia"/>
          <w:color w:val="FF0000"/>
          <w:szCs w:val="21"/>
        </w:rPr>
        <w:t>5</w:t>
      </w:r>
      <w:r>
        <w:rPr>
          <w:rFonts w:ascii="新宋体" w:eastAsia="新宋体" w:hAnsi="新宋体" w:hint="eastAsia"/>
          <w:color w:val="FF0000"/>
          <w:szCs w:val="21"/>
        </w:rPr>
        <w:t>）招标文件所列示的资格性审查表及符合性审查表。</w:t>
      </w:r>
    </w:p>
    <w:p w:rsidR="0034543D" w:rsidRDefault="004D7143">
      <w:pPr>
        <w:spacing w:line="360" w:lineRule="auto"/>
        <w:rPr>
          <w:rFonts w:ascii="新宋体" w:eastAsia="新宋体" w:hAnsi="新宋体"/>
          <w:szCs w:val="21"/>
        </w:rPr>
      </w:pPr>
      <w:r>
        <w:rPr>
          <w:rFonts w:ascii="新宋体" w:eastAsia="新宋体" w:hAnsi="新宋体" w:hint="eastAsia"/>
          <w:szCs w:val="21"/>
        </w:rPr>
        <w:t>31</w:t>
      </w:r>
      <w:r>
        <w:rPr>
          <w:rFonts w:ascii="新宋体" w:eastAsia="新宋体" w:hAnsi="新宋体" w:hint="eastAsia"/>
          <w:szCs w:val="21"/>
        </w:rPr>
        <w:t>．独立评标</w:t>
      </w:r>
    </w:p>
    <w:p w:rsidR="0034543D" w:rsidRDefault="004D7143">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34543D" w:rsidRDefault="0034543D">
      <w:pPr>
        <w:spacing w:line="360" w:lineRule="auto"/>
        <w:rPr>
          <w:rFonts w:ascii="新宋体" w:eastAsia="新宋体" w:hAnsi="新宋体"/>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第七章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评标程序及评标方法</w:t>
      </w:r>
    </w:p>
    <w:p w:rsidR="0034543D" w:rsidRDefault="004D7143">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．投标文件初审</w:t>
      </w:r>
    </w:p>
    <w:p w:rsidR="0034543D" w:rsidRDefault="004D7143">
      <w:pPr>
        <w:spacing w:line="360" w:lineRule="auto"/>
        <w:rPr>
          <w:rFonts w:ascii="新宋体" w:eastAsia="新宋体" w:hAnsi="新宋体"/>
          <w:szCs w:val="21"/>
        </w:rPr>
      </w:pPr>
      <w:r>
        <w:rPr>
          <w:rFonts w:ascii="新宋体" w:eastAsia="新宋体" w:hAnsi="新宋体" w:hint="eastAsia"/>
          <w:szCs w:val="21"/>
        </w:rPr>
        <w:t>32.1</w:t>
      </w:r>
      <w:r>
        <w:rPr>
          <w:rFonts w:ascii="新宋体" w:eastAsia="新宋体" w:hAnsi="新宋体" w:hint="eastAsia"/>
          <w:szCs w:val="21"/>
        </w:rPr>
        <w:t>投标文件初审包括资格性审查和符合性审查。资格性审查：依据法律法规和招标文件的规定，</w:t>
      </w:r>
      <w:r>
        <w:rPr>
          <w:rFonts w:ascii="新宋体" w:eastAsia="新宋体" w:hAnsi="新宋体" w:hint="eastAsia"/>
          <w:szCs w:val="21"/>
        </w:rPr>
        <w:lastRenderedPageBreak/>
        <w:t>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34543D" w:rsidRDefault="004D7143">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 xml:space="preserve">32.3 </w:t>
      </w:r>
      <w:r>
        <w:rPr>
          <w:rFonts w:ascii="新宋体" w:eastAsia="新宋体" w:hAnsi="新宋体" w:hint="eastAsia"/>
          <w:b/>
          <w:szCs w:val="21"/>
        </w:rPr>
        <w:t>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r>
        <w:rPr>
          <w:rFonts w:ascii="新宋体" w:eastAsia="新宋体" w:hAnsi="新宋体" w:hint="eastAsia"/>
          <w:b/>
          <w:szCs w:val="21"/>
        </w:rPr>
        <w:t>:</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32.3.1</w:t>
      </w:r>
      <w:r>
        <w:rPr>
          <w:rFonts w:ascii="新宋体" w:eastAsia="新宋体" w:hAnsi="新宋体" w:hint="eastAsia"/>
          <w:b/>
          <w:szCs w:val="21"/>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32.3.2</w:t>
      </w:r>
      <w:r>
        <w:rPr>
          <w:rFonts w:ascii="新宋体" w:eastAsia="新宋体" w:hAnsi="新宋体" w:hint="eastAsia"/>
          <w:b/>
          <w:szCs w:val="21"/>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w:t>
      </w:r>
      <w:r>
        <w:rPr>
          <w:rFonts w:ascii="新宋体" w:eastAsia="新宋体" w:hAnsi="新宋体" w:hint="eastAsia"/>
          <w:b/>
          <w:szCs w:val="21"/>
        </w:rPr>
        <w:t>招标文件规定的方式确定一个投标人获得中标人推荐资格，招标文件未规定的采取随机抽取方式确定，其他同品牌投标人不作为中标候选人。</w:t>
      </w:r>
    </w:p>
    <w:p w:rsidR="0034543D" w:rsidRDefault="004D7143">
      <w:pPr>
        <w:spacing w:line="360" w:lineRule="auto"/>
        <w:rPr>
          <w:rFonts w:ascii="新宋体" w:eastAsia="新宋体" w:hAnsi="新宋体"/>
          <w:b/>
          <w:szCs w:val="21"/>
        </w:rPr>
      </w:pPr>
      <w:r>
        <w:rPr>
          <w:rFonts w:ascii="新宋体" w:eastAsia="新宋体" w:hAnsi="新宋体" w:hint="eastAsia"/>
          <w:b/>
          <w:szCs w:val="21"/>
        </w:rPr>
        <w:t>32.3.3</w:t>
      </w:r>
      <w:r>
        <w:rPr>
          <w:rFonts w:ascii="新宋体" w:eastAsia="新宋体" w:hAnsi="新宋体" w:hint="eastAsia"/>
          <w:b/>
          <w:szCs w:val="21"/>
        </w:rPr>
        <w:t>非单一产品采购项目，采购人应当根据采购项目技术构成、产品价格比重等合理确定核心产品，并在招标文件中载明。多家投标人提供的核心产品品牌相同的，按前两款规定处理。</w:t>
      </w:r>
    </w:p>
    <w:p w:rsidR="0034543D" w:rsidRDefault="004D7143">
      <w:pPr>
        <w:spacing w:line="360" w:lineRule="auto"/>
        <w:rPr>
          <w:rFonts w:ascii="新宋体" w:eastAsia="新宋体" w:hAnsi="新宋体"/>
          <w:b/>
          <w:color w:val="FF0000"/>
          <w:szCs w:val="21"/>
        </w:rPr>
      </w:pPr>
      <w:r>
        <w:rPr>
          <w:rFonts w:ascii="新宋体" w:eastAsia="新宋体" w:hAnsi="新宋体" w:hint="eastAsia"/>
          <w:b/>
          <w:color w:val="FF0000"/>
          <w:szCs w:val="21"/>
        </w:rPr>
        <w:t>32.4</w:t>
      </w:r>
      <w:r>
        <w:rPr>
          <w:rFonts w:ascii="新宋体" w:eastAsia="新宋体" w:hAnsi="新宋体" w:hint="eastAsia"/>
          <w:b/>
          <w:color w:val="FF0000"/>
          <w:szCs w:val="21"/>
        </w:rPr>
        <w:t>投标人投标文件作无效处理的情形，具体包括但不限于以下：</w:t>
      </w:r>
    </w:p>
    <w:p w:rsidR="0034543D" w:rsidRDefault="004D7143">
      <w:pPr>
        <w:spacing w:line="360" w:lineRule="auto"/>
        <w:rPr>
          <w:rFonts w:ascii="新宋体" w:eastAsia="新宋体" w:hAnsi="新宋体"/>
          <w:szCs w:val="21"/>
        </w:rPr>
      </w:pPr>
      <w:r>
        <w:rPr>
          <w:rFonts w:ascii="新宋体" w:eastAsia="新宋体" w:hAnsi="新宋体" w:hint="eastAsia"/>
          <w:szCs w:val="21"/>
        </w:rPr>
        <w:t>32.4.1</w:t>
      </w:r>
      <w:r>
        <w:rPr>
          <w:rFonts w:ascii="新宋体" w:eastAsia="新宋体" w:hAnsi="新宋体" w:hint="eastAsia"/>
          <w:szCs w:val="21"/>
        </w:rPr>
        <w:t>不同投标人的投标文件由同一单位或者同一个人编制，或者由同一个人分阶段参与编制；</w:t>
      </w:r>
    </w:p>
    <w:p w:rsidR="0034543D" w:rsidRDefault="004D7143">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w:t>
      </w:r>
      <w:r>
        <w:rPr>
          <w:rFonts w:ascii="新宋体" w:eastAsia="新宋体" w:hAnsi="新宋体" w:hint="eastAsia"/>
          <w:szCs w:val="21"/>
        </w:rPr>
        <w:t>不同投标人委托同一单位或者个人办理投标事宜；</w:t>
      </w:r>
    </w:p>
    <w:p w:rsidR="0034543D" w:rsidRDefault="004D7143">
      <w:pPr>
        <w:spacing w:line="360" w:lineRule="auto"/>
        <w:rPr>
          <w:rFonts w:ascii="新宋体" w:eastAsia="新宋体" w:hAnsi="新宋体"/>
          <w:szCs w:val="21"/>
        </w:rPr>
      </w:pPr>
      <w:r>
        <w:rPr>
          <w:rFonts w:ascii="新宋体" w:eastAsia="新宋体" w:hAnsi="新宋体" w:hint="eastAsia"/>
          <w:szCs w:val="21"/>
        </w:rPr>
        <w:t>32.4.3</w:t>
      </w:r>
      <w:r>
        <w:rPr>
          <w:rFonts w:ascii="新宋体" w:eastAsia="新宋体" w:hAnsi="新宋体" w:hint="eastAsia"/>
          <w:szCs w:val="21"/>
        </w:rPr>
        <w:t>不同投标人的投标文件载明的项目管理成员或者联系人员为同一人；</w:t>
      </w:r>
    </w:p>
    <w:p w:rsidR="0034543D" w:rsidRDefault="004D7143">
      <w:pPr>
        <w:spacing w:line="360" w:lineRule="auto"/>
        <w:rPr>
          <w:rFonts w:ascii="新宋体" w:eastAsia="新宋体" w:hAnsi="新宋体"/>
          <w:szCs w:val="21"/>
        </w:rPr>
      </w:pPr>
      <w:r>
        <w:rPr>
          <w:rFonts w:ascii="新宋体" w:eastAsia="新宋体" w:hAnsi="新宋体" w:hint="eastAsia"/>
          <w:szCs w:val="21"/>
        </w:rPr>
        <w:t>32.4.4</w:t>
      </w:r>
      <w:r>
        <w:rPr>
          <w:rFonts w:ascii="新宋体" w:eastAsia="新宋体" w:hAnsi="新宋体" w:hint="eastAsia"/>
          <w:szCs w:val="21"/>
        </w:rPr>
        <w:t>不同投标人的投标文件异常一致或者投标报价呈规律性差异；</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32.4.6</w:t>
      </w:r>
      <w:r>
        <w:rPr>
          <w:rFonts w:ascii="新宋体" w:eastAsia="新宋体" w:hAnsi="新宋体" w:hint="eastAsia"/>
          <w:szCs w:val="21"/>
        </w:rPr>
        <w:t>投标供应商之间相互约定给予未中标的供应商利益补偿；</w:t>
      </w:r>
    </w:p>
    <w:p w:rsidR="0034543D" w:rsidRDefault="004D7143">
      <w:pPr>
        <w:spacing w:line="360" w:lineRule="auto"/>
        <w:rPr>
          <w:rFonts w:ascii="新宋体" w:eastAsia="新宋体" w:hAnsi="新宋体"/>
          <w:szCs w:val="21"/>
        </w:rPr>
      </w:pPr>
      <w:r>
        <w:rPr>
          <w:rFonts w:ascii="新宋体" w:eastAsia="新宋体" w:hAnsi="新宋体" w:hint="eastAsia"/>
          <w:szCs w:val="21"/>
        </w:rPr>
        <w:t>32.4.7</w:t>
      </w:r>
      <w:r>
        <w:rPr>
          <w:rFonts w:ascii="新宋体" w:eastAsia="新宋体" w:hAnsi="新宋体" w:hint="eastAsia"/>
          <w:szCs w:val="21"/>
        </w:rPr>
        <w:t>不同投标供应商的法定代表人、主要经营负责人、项目投标授权代表人、项目负责人、主要技术人员为同一人、属同一单位或者同一单位缴纳社会保险；</w:t>
      </w:r>
    </w:p>
    <w:p w:rsidR="0034543D" w:rsidRDefault="004D7143">
      <w:pPr>
        <w:spacing w:line="360" w:lineRule="auto"/>
        <w:rPr>
          <w:rFonts w:ascii="新宋体" w:eastAsia="新宋体" w:hAnsi="新宋体"/>
          <w:szCs w:val="21"/>
        </w:rPr>
      </w:pPr>
      <w:r>
        <w:rPr>
          <w:rFonts w:ascii="新宋体" w:eastAsia="新宋体" w:hAnsi="新宋体" w:hint="eastAsia"/>
          <w:szCs w:val="21"/>
        </w:rPr>
        <w:t>32.4.8</w:t>
      </w:r>
      <w:r>
        <w:rPr>
          <w:rFonts w:ascii="新宋体" w:eastAsia="新宋体" w:hAnsi="新宋体" w:hint="eastAsia"/>
          <w:szCs w:val="21"/>
        </w:rPr>
        <w:t>不同投标供应商的投标文件内容存在非正常一致；</w:t>
      </w:r>
    </w:p>
    <w:p w:rsidR="0034543D" w:rsidRDefault="004D7143">
      <w:pPr>
        <w:spacing w:line="360" w:lineRule="auto"/>
        <w:rPr>
          <w:rFonts w:ascii="新宋体" w:eastAsia="新宋体" w:hAnsi="新宋体"/>
          <w:szCs w:val="21"/>
        </w:rPr>
      </w:pPr>
      <w:r>
        <w:rPr>
          <w:rFonts w:ascii="新宋体" w:eastAsia="新宋体" w:hAnsi="新宋体" w:hint="eastAsia"/>
          <w:szCs w:val="21"/>
        </w:rPr>
        <w:t>32.4.9</w:t>
      </w:r>
      <w:r>
        <w:rPr>
          <w:rFonts w:ascii="新宋体" w:eastAsia="新宋体" w:hAnsi="新宋体" w:hint="eastAsia"/>
          <w:szCs w:val="21"/>
        </w:rPr>
        <w:t>在同一单位工作人员为两家以</w:t>
      </w:r>
      <w:r>
        <w:rPr>
          <w:rFonts w:ascii="新宋体" w:eastAsia="新宋体" w:hAnsi="新宋体" w:hint="eastAsia"/>
          <w:szCs w:val="21"/>
        </w:rPr>
        <w:t>上（含两家）供应商进行同一项投标活动；</w:t>
      </w:r>
    </w:p>
    <w:p w:rsidR="0034543D" w:rsidRDefault="004D7143">
      <w:pPr>
        <w:spacing w:line="360" w:lineRule="auto"/>
        <w:rPr>
          <w:rFonts w:ascii="新宋体" w:eastAsia="新宋体" w:hAnsi="新宋体"/>
          <w:szCs w:val="21"/>
        </w:rPr>
      </w:pPr>
      <w:r>
        <w:rPr>
          <w:rFonts w:ascii="新宋体" w:eastAsia="新宋体" w:hAnsi="新宋体" w:hint="eastAsia"/>
          <w:szCs w:val="21"/>
        </w:rPr>
        <w:t>32.4.10</w:t>
      </w:r>
      <w:r>
        <w:rPr>
          <w:rFonts w:ascii="新宋体" w:eastAsia="新宋体" w:hAnsi="新宋体" w:hint="eastAsia"/>
          <w:szCs w:val="21"/>
        </w:rPr>
        <w:t>主管部门依照法律、法规认定的其他情形。</w:t>
      </w:r>
    </w:p>
    <w:p w:rsidR="0034543D" w:rsidRDefault="004D7143">
      <w:pPr>
        <w:spacing w:line="360" w:lineRule="auto"/>
        <w:rPr>
          <w:rFonts w:ascii="新宋体" w:eastAsia="新宋体" w:hAnsi="新宋体"/>
          <w:szCs w:val="21"/>
        </w:rPr>
      </w:pPr>
      <w:r>
        <w:rPr>
          <w:rFonts w:ascii="新宋体" w:eastAsia="新宋体" w:hAnsi="新宋体" w:hint="eastAsia"/>
          <w:szCs w:val="21"/>
        </w:rPr>
        <w:t>32.5</w:t>
      </w:r>
      <w:r>
        <w:rPr>
          <w:rFonts w:ascii="新宋体" w:eastAsia="新宋体" w:hAnsi="新宋体" w:hint="eastAsia"/>
          <w:szCs w:val="21"/>
        </w:rPr>
        <w:t>对不属于《资格性审查表》和《符合性审查表》所列的其他情形，除专用条款另有规定和</w:t>
      </w:r>
      <w:r>
        <w:rPr>
          <w:rFonts w:ascii="新宋体" w:eastAsia="新宋体" w:hAnsi="新宋体" w:hint="eastAsia"/>
          <w:szCs w:val="21"/>
        </w:rPr>
        <w:t>32.4</w:t>
      </w:r>
      <w:r>
        <w:rPr>
          <w:rFonts w:ascii="新宋体" w:eastAsia="新宋体" w:hAnsi="新宋体" w:hint="eastAsia"/>
          <w:szCs w:val="21"/>
        </w:rPr>
        <w:t>条款所列情形外，不得作为投标无效的理由。</w:t>
      </w:r>
    </w:p>
    <w:p w:rsidR="0034543D" w:rsidRDefault="004D7143">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．澄清有关问题</w:t>
      </w:r>
    </w:p>
    <w:p w:rsidR="0034543D" w:rsidRDefault="004D7143">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34543D" w:rsidRDefault="004D7143">
      <w:pPr>
        <w:spacing w:line="360" w:lineRule="auto"/>
        <w:rPr>
          <w:rFonts w:ascii="新宋体" w:eastAsia="新宋体" w:hAnsi="新宋体"/>
          <w:szCs w:val="21"/>
        </w:rPr>
      </w:pPr>
      <w:r>
        <w:rPr>
          <w:rFonts w:ascii="新宋体" w:eastAsia="新宋体" w:hAnsi="新宋体" w:hint="eastAsia"/>
          <w:szCs w:val="21"/>
        </w:rPr>
        <w:lastRenderedPageBreak/>
        <w:t xml:space="preserve">　　投标人的澄清、说明或者补正应当采用书面形式，并加盖公章，或者由法定代表人或其授权的代表签字。投标人的澄清、说明或者补正不得超出投标文件的范围或者改变投标文件的实质性内容。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根据本通用条款第</w:t>
      </w:r>
      <w:r>
        <w:rPr>
          <w:rFonts w:ascii="新宋体" w:eastAsia="新宋体" w:hAnsi="新宋体" w:hint="eastAsia"/>
          <w:szCs w:val="21"/>
        </w:rPr>
        <w:t>34</w:t>
      </w:r>
      <w:r>
        <w:rPr>
          <w:rFonts w:ascii="新宋体" w:eastAsia="新宋体" w:hAnsi="新宋体" w:hint="eastAsia"/>
          <w:szCs w:val="21"/>
        </w:rPr>
        <w:t>条，凡属于评审委员会在评审中发现的算术错误进行核实的修改不在此列。</w:t>
      </w:r>
    </w:p>
    <w:p w:rsidR="0034543D" w:rsidRDefault="004D7143">
      <w:pPr>
        <w:spacing w:line="360" w:lineRule="auto"/>
        <w:rPr>
          <w:rFonts w:ascii="新宋体" w:eastAsia="新宋体" w:hAnsi="新宋体"/>
          <w:szCs w:val="21"/>
        </w:rPr>
      </w:pPr>
      <w:bookmarkStart w:id="14" w:name="_Toc73517673"/>
      <w:bookmarkStart w:id="15" w:name="_Toc73521669"/>
      <w:bookmarkStart w:id="16" w:name="_Toc73518151"/>
      <w:bookmarkStart w:id="17" w:name="_Toc100052400"/>
      <w:bookmarkStart w:id="18" w:name="_Toc73521581"/>
      <w:r>
        <w:rPr>
          <w:rFonts w:ascii="新宋体" w:eastAsia="新宋体" w:hAnsi="新宋体" w:hint="eastAsia"/>
          <w:szCs w:val="21"/>
        </w:rPr>
        <w:t>34</w:t>
      </w:r>
      <w:r>
        <w:rPr>
          <w:rFonts w:ascii="新宋体" w:eastAsia="新宋体" w:hAnsi="新宋体" w:hint="eastAsia"/>
          <w:szCs w:val="21"/>
        </w:rPr>
        <w:t>．错误的修正</w:t>
      </w:r>
      <w:bookmarkEnd w:id="14"/>
      <w:bookmarkEnd w:id="15"/>
      <w:bookmarkEnd w:id="16"/>
      <w:bookmarkEnd w:id="17"/>
      <w:bookmarkEnd w:id="18"/>
    </w:p>
    <w:p w:rsidR="0034543D" w:rsidRDefault="004D7143">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34543D" w:rsidRDefault="004D7143">
      <w:pPr>
        <w:spacing w:line="360" w:lineRule="auto"/>
        <w:rPr>
          <w:rFonts w:ascii="新宋体" w:eastAsia="新宋体" w:hAnsi="新宋体"/>
          <w:szCs w:val="21"/>
        </w:rPr>
      </w:pPr>
      <w:r>
        <w:rPr>
          <w:rFonts w:ascii="新宋体" w:eastAsia="新宋体" w:hAnsi="新宋体" w:hint="eastAsia"/>
          <w:szCs w:val="21"/>
        </w:rPr>
        <w:t>34.1</w:t>
      </w:r>
      <w:r>
        <w:rPr>
          <w:rFonts w:ascii="新宋体" w:eastAsia="新宋体" w:hAnsi="新宋体" w:hint="eastAsia"/>
          <w:szCs w:val="21"/>
        </w:rPr>
        <w:t>投标文件中开标一览表内容与投标文件中相应内容不一致的，以开标一览表为准；</w:t>
      </w:r>
    </w:p>
    <w:p w:rsidR="0034543D" w:rsidRDefault="004D7143">
      <w:pPr>
        <w:spacing w:line="360" w:lineRule="auto"/>
        <w:rPr>
          <w:rFonts w:ascii="新宋体" w:eastAsia="新宋体" w:hAnsi="新宋体"/>
          <w:szCs w:val="21"/>
        </w:rPr>
      </w:pPr>
      <w:r>
        <w:rPr>
          <w:rFonts w:ascii="新宋体" w:eastAsia="新宋体" w:hAnsi="新宋体" w:hint="eastAsia"/>
          <w:szCs w:val="21"/>
        </w:rPr>
        <w:t>34.2</w:t>
      </w:r>
      <w:r>
        <w:rPr>
          <w:rFonts w:ascii="新宋体" w:eastAsia="新宋体" w:hAnsi="新宋体" w:hint="eastAsia"/>
          <w:szCs w:val="21"/>
        </w:rPr>
        <w:t>大写金额和小写金额不一致的，以大写金额为准；</w:t>
      </w:r>
    </w:p>
    <w:p w:rsidR="0034543D" w:rsidRDefault="004D7143">
      <w:pPr>
        <w:spacing w:line="360" w:lineRule="auto"/>
        <w:rPr>
          <w:rFonts w:ascii="新宋体" w:eastAsia="新宋体" w:hAnsi="新宋体"/>
          <w:szCs w:val="21"/>
        </w:rPr>
      </w:pPr>
      <w:r>
        <w:rPr>
          <w:rFonts w:ascii="新宋体" w:eastAsia="新宋体" w:hAnsi="新宋体" w:hint="eastAsia"/>
          <w:szCs w:val="21"/>
        </w:rPr>
        <w:t>34.3</w:t>
      </w:r>
      <w:r>
        <w:rPr>
          <w:rFonts w:ascii="新宋体" w:eastAsia="新宋体" w:hAnsi="新宋体" w:hint="eastAsia"/>
          <w:szCs w:val="21"/>
        </w:rPr>
        <w:t>单价金额小数点</w:t>
      </w:r>
      <w:r>
        <w:rPr>
          <w:rFonts w:ascii="新宋体" w:eastAsia="新宋体" w:hAnsi="新宋体" w:hint="eastAsia"/>
          <w:szCs w:val="21"/>
        </w:rPr>
        <w:t>或者百分比有明显错位，以开标一览表的总价为准，并修改单价；</w:t>
      </w:r>
    </w:p>
    <w:p w:rsidR="0034543D" w:rsidRDefault="004D7143">
      <w:pPr>
        <w:spacing w:line="360" w:lineRule="auto"/>
        <w:rPr>
          <w:rFonts w:ascii="新宋体" w:eastAsia="新宋体" w:hAnsi="新宋体"/>
          <w:szCs w:val="21"/>
        </w:rPr>
      </w:pPr>
      <w:r>
        <w:rPr>
          <w:rFonts w:ascii="新宋体" w:eastAsia="新宋体" w:hAnsi="新宋体" w:hint="eastAsia"/>
          <w:szCs w:val="21"/>
        </w:rPr>
        <w:t>34.4</w:t>
      </w:r>
      <w:r>
        <w:rPr>
          <w:rFonts w:ascii="新宋体" w:eastAsia="新宋体" w:hAnsi="新宋体" w:hint="eastAsia"/>
          <w:szCs w:val="21"/>
        </w:rPr>
        <w:t>总价金额与按单价汇总金额不一致的，以单价金额计算结果为准。</w:t>
      </w:r>
    </w:p>
    <w:p w:rsidR="0034543D" w:rsidRDefault="004D7143">
      <w:pPr>
        <w:spacing w:line="360" w:lineRule="auto"/>
        <w:rPr>
          <w:rFonts w:ascii="新宋体" w:eastAsia="新宋体" w:hAnsi="新宋体"/>
          <w:szCs w:val="21"/>
        </w:rPr>
      </w:pPr>
      <w:r>
        <w:rPr>
          <w:rFonts w:ascii="新宋体" w:eastAsia="新宋体" w:hAnsi="新宋体" w:hint="eastAsia"/>
          <w:szCs w:val="21"/>
        </w:rPr>
        <w:t>34.5</w:t>
      </w:r>
      <w:r>
        <w:rPr>
          <w:rFonts w:ascii="新宋体" w:eastAsia="新宋体" w:hAnsi="新宋体" w:hint="eastAsia"/>
          <w:szCs w:val="21"/>
        </w:rPr>
        <w:t>同时出现两种以上不一致的，按照前款规定的顺序修正。修正后的报价按照本通用条款</w:t>
      </w:r>
      <w:r>
        <w:rPr>
          <w:rFonts w:ascii="新宋体" w:eastAsia="新宋体" w:hAnsi="新宋体" w:hint="eastAsia"/>
          <w:szCs w:val="21"/>
        </w:rPr>
        <w:t>33</w:t>
      </w:r>
      <w:r>
        <w:rPr>
          <w:rFonts w:ascii="新宋体" w:eastAsia="新宋体" w:hAnsi="新宋体" w:hint="eastAsia"/>
          <w:szCs w:val="21"/>
        </w:rPr>
        <w:t>条的规定，经投标人确认后产生约束力，投标人不确认的，其投标无效。</w:t>
      </w:r>
    </w:p>
    <w:p w:rsidR="0034543D" w:rsidRDefault="004D7143">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．投标文件的比较与评价</w:t>
      </w:r>
    </w:p>
    <w:p w:rsidR="0034543D" w:rsidRDefault="004D7143">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w:t>
      </w:r>
      <w:r>
        <w:rPr>
          <w:rFonts w:ascii="新宋体" w:eastAsia="新宋体" w:hAnsi="新宋体" w:hint="eastAsia"/>
          <w:szCs w:val="21"/>
        </w:rPr>
        <w:t>行综合比较与评价。</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36. </w:t>
      </w:r>
      <w:r>
        <w:rPr>
          <w:rFonts w:ascii="新宋体" w:eastAsia="新宋体" w:hAnsi="新宋体" w:hint="eastAsia"/>
          <w:szCs w:val="21"/>
        </w:rPr>
        <w:t>实地考察、演示或设备测试</w:t>
      </w:r>
    </w:p>
    <w:p w:rsidR="0034543D" w:rsidRDefault="004D7143">
      <w:pPr>
        <w:spacing w:line="360" w:lineRule="auto"/>
        <w:rPr>
          <w:rFonts w:ascii="新宋体" w:eastAsia="新宋体" w:hAnsi="新宋体"/>
          <w:szCs w:val="21"/>
        </w:rPr>
      </w:pPr>
      <w:r>
        <w:rPr>
          <w:rFonts w:ascii="新宋体" w:eastAsia="新宋体" w:hAnsi="新宋体" w:hint="eastAsia"/>
          <w:szCs w:val="21"/>
        </w:rPr>
        <w:t>36.1</w:t>
      </w:r>
      <w:r>
        <w:rPr>
          <w:rFonts w:ascii="新宋体" w:eastAsia="新宋体" w:hAnsi="新宋体" w:hint="eastAsia"/>
          <w:szCs w:val="21"/>
        </w:rPr>
        <w:t>在招标过程中，评审委员会有权决定是否对本项目投标人进行现场勘察或实地考察或检验有关证明材料的原件。投标人应随时做好接受检查的准备。</w:t>
      </w:r>
    </w:p>
    <w:p w:rsidR="0034543D" w:rsidRDefault="004D7143">
      <w:pPr>
        <w:spacing w:line="360" w:lineRule="auto"/>
        <w:rPr>
          <w:rFonts w:ascii="新宋体" w:eastAsia="新宋体" w:hAnsi="新宋体"/>
          <w:szCs w:val="21"/>
        </w:rPr>
      </w:pPr>
      <w:r>
        <w:rPr>
          <w:rFonts w:ascii="新宋体" w:eastAsia="新宋体" w:hAnsi="新宋体" w:hint="eastAsia"/>
          <w:szCs w:val="21"/>
        </w:rPr>
        <w:t>36.2</w:t>
      </w:r>
      <w:r>
        <w:rPr>
          <w:rFonts w:ascii="新宋体" w:eastAsia="新宋体" w:hAnsi="新宋体" w:hint="eastAsia"/>
          <w:szCs w:val="21"/>
        </w:rPr>
        <w:t>若招标文件要求进行现场演示或设备测试的，投标人应做好相应准备。</w:t>
      </w:r>
    </w:p>
    <w:p w:rsidR="0034543D" w:rsidRDefault="004D7143">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．评标方法</w:t>
      </w:r>
    </w:p>
    <w:p w:rsidR="0034543D" w:rsidRDefault="004D7143">
      <w:pPr>
        <w:spacing w:line="360" w:lineRule="auto"/>
        <w:rPr>
          <w:rFonts w:ascii="新宋体" w:eastAsia="新宋体" w:hAnsi="新宋体"/>
          <w:b/>
          <w:bCs/>
          <w:szCs w:val="21"/>
        </w:rPr>
      </w:pPr>
      <w:r>
        <w:rPr>
          <w:rFonts w:ascii="新宋体" w:eastAsia="新宋体" w:hAnsi="新宋体" w:hint="eastAsia"/>
          <w:b/>
          <w:bCs/>
          <w:szCs w:val="21"/>
        </w:rPr>
        <w:t>37.1</w:t>
      </w:r>
      <w:r>
        <w:rPr>
          <w:rFonts w:ascii="新宋体" w:eastAsia="新宋体" w:hAnsi="新宋体" w:hint="eastAsia"/>
          <w:b/>
          <w:bCs/>
          <w:szCs w:val="21"/>
        </w:rPr>
        <w:t>最低价法</w:t>
      </w:r>
    </w:p>
    <w:p w:rsidR="0034543D" w:rsidRDefault="004D7143">
      <w:pPr>
        <w:spacing w:line="360" w:lineRule="auto"/>
        <w:rPr>
          <w:rFonts w:ascii="新宋体" w:eastAsia="新宋体" w:hAnsi="新宋体"/>
          <w:szCs w:val="21"/>
        </w:rPr>
      </w:pPr>
      <w:r>
        <w:rPr>
          <w:rFonts w:ascii="新宋体" w:eastAsia="新宋体" w:hAnsi="新宋体"/>
          <w:szCs w:val="21"/>
        </w:rPr>
        <w:t>最低评标价法，是指投标文件满足招标文件全部实</w:t>
      </w:r>
      <w:r>
        <w:rPr>
          <w:rFonts w:ascii="新宋体" w:eastAsia="新宋体" w:hAnsi="新宋体"/>
          <w:szCs w:val="21"/>
        </w:rPr>
        <w:t>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34543D" w:rsidRDefault="004D7143">
      <w:pPr>
        <w:spacing w:line="360" w:lineRule="auto"/>
        <w:rPr>
          <w:rFonts w:ascii="新宋体" w:eastAsia="新宋体" w:hAnsi="新宋体"/>
          <w:b/>
          <w:bCs/>
          <w:szCs w:val="21"/>
        </w:rPr>
      </w:pPr>
      <w:r>
        <w:rPr>
          <w:rFonts w:ascii="新宋体" w:eastAsia="新宋体" w:hAnsi="新宋体" w:hint="eastAsia"/>
          <w:b/>
          <w:bCs/>
          <w:szCs w:val="21"/>
        </w:rPr>
        <w:t>37.1.2</w:t>
      </w:r>
      <w:r>
        <w:rPr>
          <w:rFonts w:ascii="新宋体" w:eastAsia="新宋体" w:hAnsi="新宋体" w:hint="eastAsia"/>
          <w:b/>
          <w:bCs/>
          <w:szCs w:val="21"/>
        </w:rPr>
        <w:t>综合评分法</w:t>
      </w:r>
    </w:p>
    <w:p w:rsidR="0034543D" w:rsidRDefault="004D7143">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34543D" w:rsidRDefault="004D7143">
      <w:pPr>
        <w:spacing w:line="360" w:lineRule="auto"/>
        <w:rPr>
          <w:rFonts w:ascii="新宋体" w:eastAsia="新宋体" w:hAnsi="新宋体"/>
          <w:b/>
          <w:bCs/>
          <w:szCs w:val="21"/>
        </w:rPr>
      </w:pPr>
      <w:r>
        <w:rPr>
          <w:rFonts w:ascii="新宋体" w:eastAsia="新宋体" w:hAnsi="新宋体" w:hint="eastAsia"/>
          <w:b/>
          <w:bCs/>
          <w:szCs w:val="21"/>
        </w:rPr>
        <w:t>37.1.3</w:t>
      </w:r>
      <w:r>
        <w:rPr>
          <w:rFonts w:ascii="新宋体" w:eastAsia="新宋体" w:hAnsi="新宋体" w:hint="eastAsia"/>
          <w:b/>
          <w:bCs/>
          <w:szCs w:val="21"/>
        </w:rPr>
        <w:t>定性评审法</w:t>
      </w:r>
    </w:p>
    <w:p w:rsidR="0034543D" w:rsidRDefault="004D7143">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w:t>
      </w:r>
      <w:r>
        <w:rPr>
          <w:rFonts w:ascii="新宋体" w:eastAsia="新宋体" w:hAnsi="新宋体"/>
          <w:szCs w:val="21"/>
        </w:rPr>
        <w:lastRenderedPageBreak/>
        <w:t>标供应商。</w:t>
      </w:r>
    </w:p>
    <w:p w:rsidR="0034543D" w:rsidRDefault="004D7143">
      <w:pPr>
        <w:spacing w:line="360" w:lineRule="auto"/>
        <w:rPr>
          <w:rFonts w:ascii="新宋体" w:eastAsia="新宋体" w:hAnsi="新宋体"/>
          <w:b/>
          <w:bCs/>
          <w:szCs w:val="21"/>
        </w:rPr>
      </w:pPr>
      <w:r>
        <w:rPr>
          <w:rFonts w:ascii="新宋体" w:eastAsia="新宋体" w:hAnsi="新宋体" w:hint="eastAsia"/>
          <w:b/>
          <w:bCs/>
          <w:szCs w:val="21"/>
        </w:rPr>
        <w:t xml:space="preserve">37.2 </w:t>
      </w:r>
      <w:r>
        <w:rPr>
          <w:rFonts w:ascii="新宋体" w:eastAsia="新宋体" w:hAnsi="新宋体" w:hint="eastAsia"/>
          <w:b/>
          <w:bCs/>
          <w:szCs w:val="21"/>
        </w:rPr>
        <w:t>本项目采用的评标方法见本项目招标文件第一册“专用条款”的相关内容。</w:t>
      </w:r>
    </w:p>
    <w:p w:rsidR="0034543D" w:rsidRDefault="004D7143">
      <w:pPr>
        <w:spacing w:line="360" w:lineRule="auto"/>
        <w:rPr>
          <w:rFonts w:ascii="新宋体" w:eastAsia="新宋体" w:hAnsi="新宋体"/>
          <w:b/>
          <w:bCs/>
          <w:szCs w:val="21"/>
        </w:rPr>
      </w:pPr>
      <w:r>
        <w:rPr>
          <w:rFonts w:ascii="新宋体" w:eastAsia="新宋体" w:hAnsi="新宋体" w:hint="eastAsia"/>
          <w:b/>
          <w:bCs/>
          <w:szCs w:val="21"/>
        </w:rPr>
        <w:t>37.3</w:t>
      </w:r>
      <w:r>
        <w:rPr>
          <w:rFonts w:ascii="新宋体" w:eastAsia="新宋体" w:hAnsi="新宋体" w:hint="eastAsia"/>
          <w:b/>
          <w:bCs/>
          <w:szCs w:val="21"/>
        </w:rPr>
        <w:t>重新评审的情形</w:t>
      </w:r>
    </w:p>
    <w:p w:rsidR="0034543D" w:rsidRDefault="004D7143">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34543D" w:rsidRDefault="004D7143">
      <w:pPr>
        <w:spacing w:line="360" w:lineRule="auto"/>
        <w:rPr>
          <w:rFonts w:ascii="新宋体" w:eastAsia="新宋体" w:hAnsi="新宋体"/>
          <w:szCs w:val="21"/>
        </w:rPr>
      </w:pPr>
      <w:r>
        <w:rPr>
          <w:rFonts w:ascii="新宋体" w:eastAsia="新宋体" w:hAnsi="新宋体" w:hint="eastAsia"/>
          <w:szCs w:val="21"/>
        </w:rPr>
        <w:t>37.3.1</w:t>
      </w:r>
      <w:r>
        <w:rPr>
          <w:rFonts w:ascii="新宋体" w:eastAsia="新宋体" w:hAnsi="新宋体" w:hint="eastAsia"/>
          <w:szCs w:val="21"/>
        </w:rPr>
        <w:t>分值汇总计算错误的；</w:t>
      </w:r>
    </w:p>
    <w:p w:rsidR="0034543D" w:rsidRDefault="004D7143">
      <w:pPr>
        <w:spacing w:line="360" w:lineRule="auto"/>
        <w:rPr>
          <w:rFonts w:ascii="新宋体" w:eastAsia="新宋体" w:hAnsi="新宋体"/>
          <w:szCs w:val="21"/>
        </w:rPr>
      </w:pPr>
      <w:r>
        <w:rPr>
          <w:rFonts w:ascii="新宋体" w:eastAsia="新宋体" w:hAnsi="新宋体" w:hint="eastAsia"/>
          <w:szCs w:val="21"/>
        </w:rPr>
        <w:t>37.3.2</w:t>
      </w:r>
      <w:r>
        <w:rPr>
          <w:rFonts w:ascii="新宋体" w:eastAsia="新宋体" w:hAnsi="新宋体" w:hint="eastAsia"/>
          <w:szCs w:val="21"/>
        </w:rPr>
        <w:t>分项评分超出评分标准范围的；</w:t>
      </w:r>
    </w:p>
    <w:p w:rsidR="0034543D" w:rsidRDefault="004D7143">
      <w:pPr>
        <w:spacing w:line="360" w:lineRule="auto"/>
        <w:rPr>
          <w:rFonts w:ascii="新宋体" w:eastAsia="新宋体" w:hAnsi="新宋体"/>
          <w:szCs w:val="21"/>
        </w:rPr>
      </w:pPr>
      <w:r>
        <w:rPr>
          <w:rFonts w:ascii="新宋体" w:eastAsia="新宋体" w:hAnsi="新宋体" w:hint="eastAsia"/>
          <w:szCs w:val="21"/>
        </w:rPr>
        <w:t>37.3.3</w:t>
      </w:r>
      <w:r>
        <w:rPr>
          <w:rFonts w:ascii="新宋体" w:eastAsia="新宋体" w:hAnsi="新宋体" w:hint="eastAsia"/>
          <w:szCs w:val="21"/>
        </w:rPr>
        <w:t>评审委员</w:t>
      </w:r>
      <w:r>
        <w:rPr>
          <w:rFonts w:ascii="新宋体" w:eastAsia="新宋体" w:hAnsi="新宋体" w:hint="eastAsia"/>
          <w:szCs w:val="21"/>
        </w:rPr>
        <w:t>会成员对客观评审因素评分不一致的；</w:t>
      </w:r>
    </w:p>
    <w:p w:rsidR="0034543D" w:rsidRDefault="004D7143">
      <w:pPr>
        <w:spacing w:line="360" w:lineRule="auto"/>
        <w:rPr>
          <w:rFonts w:ascii="新宋体" w:eastAsia="新宋体" w:hAnsi="新宋体"/>
          <w:szCs w:val="21"/>
        </w:rPr>
      </w:pPr>
      <w:r>
        <w:rPr>
          <w:rFonts w:ascii="新宋体" w:eastAsia="新宋体" w:hAnsi="新宋体" w:hint="eastAsia"/>
          <w:szCs w:val="21"/>
        </w:rPr>
        <w:t>37.3.4</w:t>
      </w:r>
      <w:r>
        <w:rPr>
          <w:rFonts w:ascii="新宋体" w:eastAsia="新宋体" w:hAnsi="新宋体" w:hint="eastAsia"/>
          <w:szCs w:val="21"/>
        </w:rPr>
        <w:t>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34543D" w:rsidRDefault="004D7143">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34543D" w:rsidRDefault="004D7143">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34543D" w:rsidRDefault="004D7143">
      <w:pPr>
        <w:spacing w:line="360" w:lineRule="auto"/>
        <w:rPr>
          <w:rFonts w:ascii="新宋体" w:eastAsia="新宋体" w:hAnsi="新宋体"/>
          <w:b/>
          <w:bCs/>
          <w:szCs w:val="21"/>
        </w:rPr>
      </w:pPr>
      <w:r>
        <w:rPr>
          <w:rFonts w:ascii="新宋体" w:eastAsia="新宋体" w:hAnsi="新宋体" w:hint="eastAsia"/>
          <w:b/>
          <w:bCs/>
          <w:szCs w:val="21"/>
        </w:rPr>
        <w:t xml:space="preserve"> 37.4</w:t>
      </w:r>
      <w:r>
        <w:rPr>
          <w:rFonts w:ascii="新宋体" w:eastAsia="新宋体" w:hAnsi="新宋体" w:hint="eastAsia"/>
          <w:b/>
          <w:bCs/>
          <w:szCs w:val="21"/>
        </w:rPr>
        <w:t>重新组建评审委员会的情形</w:t>
      </w:r>
    </w:p>
    <w:p w:rsidR="0034543D" w:rsidRDefault="004D7143">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34543D" w:rsidRDefault="004D7143">
      <w:pPr>
        <w:spacing w:line="360" w:lineRule="auto"/>
        <w:rPr>
          <w:rFonts w:ascii="新宋体" w:eastAsia="新宋体" w:hAnsi="新宋体"/>
          <w:szCs w:val="21"/>
        </w:rPr>
      </w:pPr>
      <w:r>
        <w:rPr>
          <w:rFonts w:ascii="新宋体" w:eastAsia="新宋体" w:hAnsi="新宋体" w:hint="eastAsia"/>
          <w:szCs w:val="21"/>
        </w:rPr>
        <w:t>37.4.1</w:t>
      </w:r>
      <w:r>
        <w:rPr>
          <w:rFonts w:ascii="新宋体" w:eastAsia="新宋体" w:hAnsi="新宋体" w:hint="eastAsia"/>
          <w:szCs w:val="21"/>
        </w:rPr>
        <w:t>评审委员会组成不符合《政府采购货物和服务招标投标管理办法》规定的；</w:t>
      </w:r>
    </w:p>
    <w:p w:rsidR="0034543D" w:rsidRDefault="004D7143">
      <w:pPr>
        <w:spacing w:line="360" w:lineRule="auto"/>
        <w:rPr>
          <w:rFonts w:ascii="新宋体" w:eastAsia="新宋体" w:hAnsi="新宋体"/>
          <w:szCs w:val="21"/>
        </w:rPr>
      </w:pPr>
      <w:r>
        <w:rPr>
          <w:rFonts w:ascii="新宋体" w:eastAsia="新宋体" w:hAnsi="新宋体" w:hint="eastAsia"/>
          <w:szCs w:val="21"/>
        </w:rPr>
        <w:t>37.4.2</w:t>
      </w:r>
      <w:r>
        <w:rPr>
          <w:rFonts w:ascii="新宋体" w:eastAsia="新宋体" w:hAnsi="新宋体" w:hint="eastAsia"/>
          <w:szCs w:val="21"/>
        </w:rPr>
        <w:t>有《政府采购货物和服务招标投标管理办法》第六十二条第一至五项情形的；</w:t>
      </w:r>
    </w:p>
    <w:p w:rsidR="0034543D" w:rsidRDefault="004D7143">
      <w:pPr>
        <w:spacing w:line="360" w:lineRule="auto"/>
        <w:rPr>
          <w:rFonts w:ascii="新宋体" w:eastAsia="新宋体" w:hAnsi="新宋体"/>
          <w:szCs w:val="21"/>
        </w:rPr>
      </w:pPr>
      <w:r>
        <w:rPr>
          <w:rFonts w:ascii="新宋体" w:eastAsia="新宋体" w:hAnsi="新宋体" w:hint="eastAsia"/>
          <w:szCs w:val="21"/>
        </w:rPr>
        <w:t>37.4.3</w:t>
      </w:r>
      <w:r>
        <w:rPr>
          <w:rFonts w:ascii="新宋体" w:eastAsia="新宋体" w:hAnsi="新宋体" w:hint="eastAsia"/>
          <w:szCs w:val="21"/>
        </w:rPr>
        <w:t>评审委员会及其成员独立评标受到非法干预的；</w:t>
      </w:r>
    </w:p>
    <w:p w:rsidR="0034543D" w:rsidRDefault="004D7143">
      <w:pPr>
        <w:spacing w:line="360" w:lineRule="auto"/>
        <w:rPr>
          <w:rFonts w:ascii="新宋体" w:eastAsia="新宋体" w:hAnsi="新宋体"/>
          <w:szCs w:val="21"/>
        </w:rPr>
      </w:pPr>
      <w:r>
        <w:rPr>
          <w:rFonts w:ascii="新宋体" w:eastAsia="新宋体" w:hAnsi="新宋体" w:hint="eastAsia"/>
          <w:szCs w:val="21"/>
        </w:rPr>
        <w:t>37.4.4</w:t>
      </w:r>
      <w:r>
        <w:rPr>
          <w:rFonts w:ascii="新宋体" w:eastAsia="新宋体" w:hAnsi="新宋体" w:hint="eastAsia"/>
          <w:szCs w:val="21"/>
        </w:rPr>
        <w:t>有政府采购法实施条例第七十五条规定的违法行为的。</w:t>
      </w:r>
    </w:p>
    <w:p w:rsidR="0034543D" w:rsidRDefault="004D7143">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34543D" w:rsidRDefault="0034543D">
      <w:pPr>
        <w:spacing w:line="360" w:lineRule="auto"/>
        <w:rPr>
          <w:rFonts w:ascii="新宋体" w:eastAsia="新宋体" w:hAnsi="新宋体"/>
          <w:szCs w:val="21"/>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第八章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定标及公示</w:t>
      </w:r>
    </w:p>
    <w:p w:rsidR="0034543D" w:rsidRDefault="004D714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．定标方法</w:t>
      </w:r>
    </w:p>
    <w:p w:rsidR="0034543D" w:rsidRDefault="004D7143">
      <w:pPr>
        <w:spacing w:line="360" w:lineRule="auto"/>
        <w:rPr>
          <w:rFonts w:ascii="新宋体" w:eastAsia="新宋体" w:hAnsi="新宋体"/>
          <w:szCs w:val="21"/>
        </w:rPr>
      </w:pPr>
      <w:r>
        <w:rPr>
          <w:rFonts w:ascii="新宋体" w:eastAsia="新宋体" w:hAnsi="新宋体" w:hint="eastAsia"/>
          <w:szCs w:val="21"/>
        </w:rPr>
        <w:t>38.1</w:t>
      </w:r>
      <w:r>
        <w:rPr>
          <w:rFonts w:ascii="新宋体" w:eastAsia="新宋体" w:hAnsi="新宋体" w:hint="eastAsia"/>
          <w:szCs w:val="21"/>
        </w:rPr>
        <w:t>非评定分离项目定</w:t>
      </w:r>
      <w:r>
        <w:rPr>
          <w:rFonts w:ascii="新宋体" w:eastAsia="新宋体" w:hAnsi="新宋体" w:hint="eastAsia"/>
          <w:szCs w:val="21"/>
        </w:rPr>
        <w:t>标方法</w:t>
      </w:r>
    </w:p>
    <w:p w:rsidR="0034543D" w:rsidRDefault="004D714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w:t>
      </w:r>
      <w:r>
        <w:rPr>
          <w:rFonts w:ascii="新宋体" w:eastAsia="新宋体" w:hAnsi="新宋体" w:hint="eastAsia"/>
          <w:szCs w:val="21"/>
        </w:rPr>
        <w:t>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34543D" w:rsidRDefault="004D714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w:t>
      </w:r>
      <w:r>
        <w:rPr>
          <w:rFonts w:ascii="新宋体" w:eastAsia="新宋体" w:hAnsi="新宋体"/>
          <w:szCs w:val="21"/>
        </w:rPr>
        <w:t>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w:t>
      </w:r>
      <w:r>
        <w:rPr>
          <w:rFonts w:ascii="新宋体" w:eastAsia="新宋体" w:hAnsi="新宋体"/>
          <w:szCs w:val="21"/>
        </w:rPr>
        <w:lastRenderedPageBreak/>
        <w:t>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38.2</w:t>
      </w:r>
      <w:r>
        <w:rPr>
          <w:rFonts w:ascii="新宋体" w:eastAsia="新宋体" w:hAnsi="新宋体" w:hint="eastAsia"/>
          <w:color w:val="FF0000"/>
          <w:szCs w:val="21"/>
        </w:rPr>
        <w:t>评定分离项目定标方法</w:t>
      </w:r>
    </w:p>
    <w:p w:rsidR="0034543D" w:rsidRDefault="004D7143">
      <w:pPr>
        <w:spacing w:line="360" w:lineRule="auto"/>
        <w:rPr>
          <w:rFonts w:ascii="新宋体" w:eastAsia="新宋体" w:hAnsi="新宋体"/>
          <w:szCs w:val="21"/>
        </w:rPr>
      </w:pPr>
      <w:r>
        <w:rPr>
          <w:rFonts w:ascii="新宋体" w:eastAsia="新宋体" w:hAnsi="新宋体" w:hint="eastAsia"/>
          <w:szCs w:val="21"/>
        </w:rPr>
        <w:t>38.2.1</w:t>
      </w:r>
      <w:r>
        <w:rPr>
          <w:rFonts w:ascii="新宋体" w:eastAsia="新宋体" w:hAnsi="新宋体" w:hint="eastAsia"/>
          <w:szCs w:val="21"/>
        </w:rPr>
        <w:t>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38.2.2</w:t>
      </w:r>
      <w:r>
        <w:rPr>
          <w:rFonts w:ascii="新宋体" w:eastAsia="新宋体" w:hAnsi="新宋体" w:hint="eastAsia"/>
          <w:szCs w:val="21"/>
        </w:rPr>
        <w:t>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w:t>
      </w:r>
      <w:r>
        <w:rPr>
          <w:rFonts w:ascii="新宋体" w:eastAsia="新宋体" w:hAnsi="新宋体" w:hint="eastAsia"/>
          <w:color w:val="FF0000"/>
          <w:szCs w:val="21"/>
        </w:rPr>
        <w:t>的项目，所有递交投标文件不被判定为无效标的投标人，均推荐为候选中标供应商。</w:t>
      </w:r>
    </w:p>
    <w:p w:rsidR="0034543D" w:rsidRDefault="004D7143">
      <w:pPr>
        <w:spacing w:line="360" w:lineRule="auto"/>
        <w:rPr>
          <w:rFonts w:ascii="新宋体" w:eastAsia="新宋体" w:hAnsi="新宋体"/>
          <w:szCs w:val="21"/>
        </w:rPr>
      </w:pPr>
      <w:r>
        <w:rPr>
          <w:rFonts w:ascii="新宋体" w:eastAsia="新宋体" w:hAnsi="新宋体" w:hint="eastAsia"/>
          <w:szCs w:val="21"/>
        </w:rPr>
        <w:t>38.2.3</w:t>
      </w:r>
      <w:r>
        <w:rPr>
          <w:rFonts w:ascii="新宋体" w:eastAsia="新宋体" w:hAnsi="新宋体" w:hint="eastAsia"/>
          <w:szCs w:val="21"/>
        </w:rPr>
        <w:t>采购人应当按照以下方法确定中标供应商：</w:t>
      </w:r>
    </w:p>
    <w:p w:rsidR="0034543D" w:rsidRDefault="004D714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w:t>
      </w:r>
      <w:r>
        <w:rPr>
          <w:rFonts w:ascii="新宋体" w:eastAsia="新宋体" w:hAnsi="新宋体" w:hint="eastAsia"/>
          <w:szCs w:val="21"/>
        </w:rPr>
        <w:t>自定法。自定法是指采购人组织定标委员会，由定标委员会在候选中标供应商中确定中标供应商。</w:t>
      </w:r>
    </w:p>
    <w:p w:rsidR="0034543D" w:rsidRDefault="004D7143">
      <w:pPr>
        <w:spacing w:line="360" w:lineRule="auto"/>
        <w:rPr>
          <w:rFonts w:ascii="新宋体" w:eastAsia="新宋体" w:hAnsi="新宋体"/>
          <w:szCs w:val="21"/>
        </w:rPr>
      </w:pPr>
      <w:r>
        <w:rPr>
          <w:rFonts w:ascii="新宋体" w:eastAsia="新宋体" w:hAnsi="新宋体" w:hint="eastAsia"/>
          <w:szCs w:val="21"/>
        </w:rPr>
        <w:t>操作程序：</w:t>
      </w:r>
    </w:p>
    <w:p w:rsidR="0034543D" w:rsidRDefault="004D7143">
      <w:pPr>
        <w:spacing w:line="360" w:lineRule="auto"/>
        <w:rPr>
          <w:rFonts w:ascii="新宋体" w:eastAsia="新宋体" w:hAnsi="新宋体"/>
          <w:szCs w:val="21"/>
        </w:rPr>
      </w:pPr>
      <w:r>
        <w:rPr>
          <w:rFonts w:ascii="新宋体" w:eastAsia="新宋体" w:hAnsi="新宋体" w:hint="eastAsia"/>
          <w:szCs w:val="21"/>
        </w:rPr>
        <w:t>①招标代理机构自评审结束之日起</w:t>
      </w:r>
      <w:r>
        <w:rPr>
          <w:rFonts w:ascii="新宋体" w:eastAsia="新宋体" w:hAnsi="新宋体" w:hint="eastAsia"/>
          <w:szCs w:val="21"/>
        </w:rPr>
        <w:t>2</w:t>
      </w:r>
      <w:r>
        <w:rPr>
          <w:rFonts w:ascii="新宋体" w:eastAsia="新宋体" w:hAnsi="新宋体" w:hint="eastAsia"/>
          <w:szCs w:val="21"/>
        </w:rPr>
        <w:t>个工作日内通过系统将评审报告送交采购人。</w:t>
      </w:r>
    </w:p>
    <w:p w:rsidR="0034543D" w:rsidRDefault="004D7143">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w:t>
      </w:r>
      <w:r>
        <w:rPr>
          <w:rFonts w:ascii="新宋体" w:eastAsia="新宋体" w:hAnsi="新宋体" w:hint="eastAsia"/>
          <w:szCs w:val="21"/>
        </w:rPr>
        <w:t>3</w:t>
      </w:r>
      <w:r>
        <w:rPr>
          <w:rFonts w:ascii="新宋体" w:eastAsia="新宋体" w:hAnsi="新宋体" w:hint="eastAsia"/>
          <w:szCs w:val="21"/>
        </w:rPr>
        <w:t>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w:t>
      </w:r>
      <w:r>
        <w:rPr>
          <w:rFonts w:ascii="新宋体" w:eastAsia="新宋体" w:hAnsi="新宋体" w:hint="eastAsia"/>
          <w:color w:val="FF0000"/>
          <w:szCs w:val="21"/>
        </w:rPr>
        <w:t xml:space="preserve">, </w:t>
      </w:r>
      <w:r>
        <w:rPr>
          <w:rFonts w:ascii="新宋体" w:eastAsia="新宋体" w:hAnsi="新宋体" w:hint="eastAsia"/>
          <w:color w:val="FF0000"/>
          <w:szCs w:val="21"/>
        </w:rPr>
        <w:t>按照</w:t>
      </w:r>
      <w:r>
        <w:rPr>
          <w:rFonts w:ascii="新宋体" w:eastAsia="新宋体" w:hAnsi="新宋体" w:hint="eastAsia"/>
          <w:color w:val="FF0000"/>
          <w:szCs w:val="21"/>
        </w:rPr>
        <w:t>“少数服从多数，且多数人数超过班子成员半数方可有效”的原则进行决策。</w:t>
      </w:r>
    </w:p>
    <w:p w:rsidR="0034543D" w:rsidRDefault="004D7143">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34543D" w:rsidRDefault="004D7143">
      <w:pPr>
        <w:spacing w:line="360" w:lineRule="auto"/>
        <w:rPr>
          <w:rFonts w:ascii="新宋体" w:eastAsia="新宋体" w:hAnsi="新宋体"/>
          <w:szCs w:val="21"/>
        </w:rPr>
      </w:pPr>
      <w:r>
        <w:rPr>
          <w:rFonts w:ascii="新宋体" w:eastAsia="新宋体" w:hAnsi="新宋体" w:hint="eastAsia"/>
          <w:szCs w:val="21"/>
        </w:rPr>
        <w:t>③采购人应当自定标</w:t>
      </w:r>
      <w:r>
        <w:rPr>
          <w:rFonts w:ascii="新宋体" w:eastAsia="新宋体" w:hAnsi="新宋体" w:hint="eastAsia"/>
          <w:szCs w:val="21"/>
        </w:rPr>
        <w:t>会召开后的</w:t>
      </w:r>
      <w:r>
        <w:rPr>
          <w:rFonts w:ascii="新宋体" w:eastAsia="新宋体" w:hAnsi="新宋体" w:hint="eastAsia"/>
          <w:szCs w:val="21"/>
        </w:rPr>
        <w:t>3</w:t>
      </w:r>
      <w:r>
        <w:rPr>
          <w:rFonts w:ascii="新宋体" w:eastAsia="新宋体" w:hAnsi="新宋体" w:hint="eastAsia"/>
          <w:szCs w:val="21"/>
        </w:rPr>
        <w:t>个工作日内，将定标书面记录、定标报告在采购人内部网站或者内部办公区域公示，公示日期不少于</w:t>
      </w:r>
      <w:r>
        <w:rPr>
          <w:rFonts w:ascii="新宋体" w:eastAsia="新宋体" w:hAnsi="新宋体" w:hint="eastAsia"/>
          <w:szCs w:val="21"/>
        </w:rPr>
        <w:t>3</w:t>
      </w:r>
      <w:r>
        <w:rPr>
          <w:rFonts w:ascii="新宋体" w:eastAsia="新宋体" w:hAnsi="新宋体" w:hint="eastAsia"/>
          <w:szCs w:val="21"/>
        </w:rPr>
        <w:t>个工作日。公示内容包括定标委员会候选人员名单、正式成员名单、定标程序、定标环节及定标结果等内容。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④采购人应当在公示结束后</w:t>
      </w:r>
      <w:r>
        <w:rPr>
          <w:rFonts w:ascii="新宋体" w:eastAsia="新宋体" w:hAnsi="新宋体" w:hint="eastAsia"/>
          <w:szCs w:val="21"/>
        </w:rPr>
        <w:t>3</w:t>
      </w:r>
      <w:r>
        <w:rPr>
          <w:rFonts w:ascii="新宋体" w:eastAsia="新宋体" w:hAnsi="新宋体" w:hint="eastAsia"/>
          <w:szCs w:val="21"/>
        </w:rPr>
        <w:t>个工作日内，将定标报告送招标代理机构备案。定标报告包括但不限于定标委员会候选人员名单、正式成员名单、定标委员会的产生过程、定标程序及定标结果等内容。</w:t>
      </w:r>
    </w:p>
    <w:p w:rsidR="0034543D" w:rsidRDefault="004D7143">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34543D" w:rsidRDefault="004D714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w:t>
      </w:r>
      <w:r>
        <w:rPr>
          <w:rFonts w:ascii="新宋体" w:eastAsia="新宋体" w:hAnsi="新宋体" w:hint="eastAsia"/>
          <w:szCs w:val="21"/>
        </w:rPr>
        <w:t>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34543D" w:rsidRDefault="004D7143">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w:t>
      </w:r>
      <w:r>
        <w:rPr>
          <w:rFonts w:ascii="新宋体" w:eastAsia="新宋体" w:hAnsi="新宋体" w:hint="eastAsia"/>
          <w:szCs w:val="21"/>
        </w:rPr>
        <w:lastRenderedPageBreak/>
        <w:t>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34543D" w:rsidRDefault="004D7143">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w:t>
      </w:r>
      <w:r>
        <w:rPr>
          <w:rFonts w:ascii="新宋体" w:eastAsia="新宋体" w:hAnsi="新宋体" w:hint="eastAsia"/>
          <w:szCs w:val="21"/>
        </w:rPr>
        <w:t>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w:t>
      </w:r>
      <w:r>
        <w:rPr>
          <w:rFonts w:ascii="新宋体" w:eastAsia="新宋体" w:hAnsi="新宋体" w:hint="eastAsia"/>
          <w:szCs w:val="21"/>
        </w:rPr>
        <w:t>a</w:t>
      </w:r>
      <w:r>
        <w:rPr>
          <w:rFonts w:ascii="新宋体" w:eastAsia="新宋体" w:hAnsi="新宋体" w:hint="eastAsia"/>
          <w:szCs w:val="21"/>
        </w:rPr>
        <w:t>、编号。抽签小组按候选中标供应商投标时间先后确定抽签编号，如</w:t>
      </w:r>
      <w:r>
        <w:rPr>
          <w:rFonts w:ascii="新宋体" w:eastAsia="新宋体" w:hAnsi="新宋体" w:hint="eastAsia"/>
          <w:szCs w:val="21"/>
        </w:rPr>
        <w:t>A</w:t>
      </w:r>
      <w:r>
        <w:rPr>
          <w:rFonts w:ascii="新宋体" w:eastAsia="新宋体" w:hAnsi="新宋体" w:hint="eastAsia"/>
          <w:szCs w:val="21"/>
        </w:rPr>
        <w:t>公司投标时间最早，则抽签编号为</w:t>
      </w:r>
      <w:r>
        <w:rPr>
          <w:rFonts w:ascii="新宋体" w:eastAsia="新宋体" w:hAnsi="新宋体" w:hint="eastAsia"/>
          <w:szCs w:val="21"/>
        </w:rPr>
        <w:t>1</w:t>
      </w:r>
      <w:r>
        <w:rPr>
          <w:rFonts w:ascii="新宋体" w:eastAsia="新宋体" w:hAnsi="新宋体" w:hint="eastAsia"/>
          <w:szCs w:val="21"/>
        </w:rPr>
        <w:t>，以此类推。</w:t>
      </w:r>
      <w:r>
        <w:rPr>
          <w:rFonts w:ascii="新宋体" w:eastAsia="新宋体" w:hAnsi="新宋体" w:hint="eastAsia"/>
          <w:szCs w:val="21"/>
        </w:rPr>
        <w:t>b</w:t>
      </w:r>
      <w:r>
        <w:rPr>
          <w:rFonts w:ascii="新宋体" w:eastAsia="新宋体" w:hAnsi="新宋体" w:hint="eastAsia"/>
          <w:szCs w:val="21"/>
        </w:rPr>
        <w:t>、抽签。按抽签编号的数量放入相应数量及编号的号码球，抽签小组成员随机抽取</w:t>
      </w:r>
      <w:r>
        <w:rPr>
          <w:rFonts w:ascii="新宋体" w:eastAsia="新宋体" w:hAnsi="新宋体" w:hint="eastAsia"/>
          <w:szCs w:val="21"/>
        </w:rPr>
        <w:t>1</w:t>
      </w:r>
      <w:r>
        <w:rPr>
          <w:rFonts w:ascii="新宋体" w:eastAsia="新宋体" w:hAnsi="新宋体" w:hint="eastAsia"/>
          <w:szCs w:val="21"/>
        </w:rPr>
        <w:t>个号码球。</w:t>
      </w:r>
      <w:r>
        <w:rPr>
          <w:rFonts w:ascii="新宋体" w:eastAsia="新宋体" w:hAnsi="新宋体" w:hint="eastAsia"/>
          <w:szCs w:val="21"/>
        </w:rPr>
        <w:t>c</w:t>
      </w:r>
      <w:r>
        <w:rPr>
          <w:rFonts w:ascii="新宋体" w:eastAsia="新宋体" w:hAnsi="新宋体" w:hint="eastAsia"/>
          <w:szCs w:val="21"/>
        </w:rPr>
        <w:t>、定签。按抽中的号码球编号与事先确定的抽</w:t>
      </w:r>
      <w:r>
        <w:rPr>
          <w:rFonts w:ascii="新宋体" w:eastAsia="新宋体" w:hAnsi="新宋体" w:hint="eastAsia"/>
          <w:szCs w:val="21"/>
        </w:rPr>
        <w:t>签编号确定中标供应商。填写《抽签表》。</w:t>
      </w:r>
      <w:r>
        <w:rPr>
          <w:rFonts w:ascii="新宋体" w:eastAsia="新宋体" w:hAnsi="新宋体" w:hint="eastAsia"/>
          <w:szCs w:val="21"/>
        </w:rPr>
        <w:t>d</w:t>
      </w:r>
      <w:r>
        <w:rPr>
          <w:rFonts w:ascii="新宋体" w:eastAsia="新宋体" w:hAnsi="新宋体" w:hint="eastAsia"/>
          <w:szCs w:val="21"/>
        </w:rPr>
        <w:t>、确认结果。抽签小组成员签字确认抽签结果。填写《抽签结果确认书》。招标代理机构工作人员根据网下抽签的结果直接录入中标供应商信息。</w:t>
      </w:r>
    </w:p>
    <w:p w:rsidR="0034543D" w:rsidRDefault="004D714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w:t>
      </w:r>
      <w:r>
        <w:rPr>
          <w:rFonts w:ascii="新宋体" w:eastAsia="新宋体" w:hAnsi="新宋体" w:hint="eastAsia"/>
          <w:szCs w:val="21"/>
        </w:rPr>
        <w:t>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34543D" w:rsidRDefault="004D7143">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w:t>
      </w:r>
      <w:r>
        <w:rPr>
          <w:rFonts w:ascii="新宋体" w:eastAsia="新宋体" w:hAnsi="新宋体" w:hint="eastAsia"/>
          <w:szCs w:val="21"/>
        </w:rPr>
        <w:t>申报时确定并在招标文件中体现。</w:t>
      </w:r>
    </w:p>
    <w:p w:rsidR="0034543D" w:rsidRDefault="004D7143">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34543D" w:rsidRDefault="004D7143">
      <w:pPr>
        <w:spacing w:line="360" w:lineRule="auto"/>
        <w:rPr>
          <w:rFonts w:ascii="新宋体" w:eastAsia="新宋体" w:hAnsi="新宋体"/>
          <w:szCs w:val="21"/>
        </w:rPr>
      </w:pPr>
      <w:r>
        <w:rPr>
          <w:rFonts w:ascii="新宋体" w:eastAsia="新宋体" w:hAnsi="新宋体" w:hint="eastAsia"/>
          <w:szCs w:val="21"/>
        </w:rPr>
        <w:t>38.3</w:t>
      </w:r>
      <w:r>
        <w:rPr>
          <w:rFonts w:ascii="新宋体" w:eastAsia="新宋体" w:hAnsi="新宋体" w:hint="eastAsia"/>
          <w:szCs w:val="21"/>
        </w:rPr>
        <w:t>专用条款另有规定的，按专用条款相关要求定标。</w:t>
      </w:r>
    </w:p>
    <w:p w:rsidR="0034543D" w:rsidRDefault="004D7143">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．编写评标报告</w:t>
      </w:r>
    </w:p>
    <w:p w:rsidR="0034543D" w:rsidRDefault="004D7143">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34543D" w:rsidRDefault="004D7143">
      <w:pPr>
        <w:spacing w:line="360" w:lineRule="auto"/>
        <w:rPr>
          <w:rFonts w:ascii="新宋体" w:eastAsia="新宋体" w:hAnsi="新宋体"/>
          <w:szCs w:val="21"/>
        </w:rPr>
      </w:pPr>
      <w:r>
        <w:rPr>
          <w:rFonts w:ascii="新宋体" w:eastAsia="新宋体" w:hAnsi="新宋体" w:hint="eastAsia"/>
          <w:szCs w:val="21"/>
        </w:rPr>
        <w:t>40</w:t>
      </w:r>
      <w:r>
        <w:rPr>
          <w:rFonts w:ascii="新宋体" w:eastAsia="新宋体" w:hAnsi="新宋体" w:hint="eastAsia"/>
          <w:szCs w:val="21"/>
        </w:rPr>
        <w:t>．中标公告</w:t>
      </w:r>
    </w:p>
    <w:p w:rsidR="0034543D" w:rsidRDefault="004D7143">
      <w:pPr>
        <w:spacing w:line="360" w:lineRule="auto"/>
        <w:rPr>
          <w:rFonts w:ascii="新宋体" w:eastAsia="新宋体" w:hAnsi="新宋体"/>
          <w:szCs w:val="21"/>
        </w:rPr>
      </w:pPr>
      <w:r>
        <w:rPr>
          <w:rFonts w:ascii="新宋体" w:eastAsia="新宋体" w:hAnsi="新宋体" w:hint="eastAsia"/>
          <w:szCs w:val="21"/>
        </w:rPr>
        <w:t>40.1</w:t>
      </w:r>
      <w:r>
        <w:rPr>
          <w:rFonts w:ascii="新宋体" w:eastAsia="新宋体" w:hAnsi="新宋体" w:hint="eastAsia"/>
          <w:szCs w:val="21"/>
        </w:rPr>
        <w:t>为体现“公开、公平、公</w:t>
      </w:r>
      <w:r>
        <w:rPr>
          <w:rFonts w:ascii="新宋体" w:eastAsia="新宋体" w:hAnsi="新宋体" w:hint="eastAsia"/>
          <w:szCs w:val="21"/>
        </w:rPr>
        <w:t>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34543D" w:rsidRDefault="004D7143">
      <w:pPr>
        <w:spacing w:line="360" w:lineRule="auto"/>
        <w:rPr>
          <w:rFonts w:ascii="新宋体" w:eastAsia="新宋体" w:hAnsi="新宋体"/>
          <w:szCs w:val="21"/>
        </w:rPr>
      </w:pPr>
      <w:r>
        <w:rPr>
          <w:rFonts w:ascii="新宋体" w:eastAsia="新宋体" w:hAnsi="新宋体" w:hint="eastAsia"/>
          <w:szCs w:val="21"/>
        </w:rPr>
        <w:t>40.2</w:t>
      </w:r>
      <w:r>
        <w:rPr>
          <w:rFonts w:ascii="新宋体" w:eastAsia="新宋体" w:hAnsi="新宋体" w:hint="eastAsia"/>
          <w:szCs w:val="21"/>
        </w:rPr>
        <w:t>质疑投诉人应保证质疑投诉内容的真实性和可靠性，并承担相应的法律责任。</w:t>
      </w:r>
    </w:p>
    <w:p w:rsidR="0034543D" w:rsidRDefault="004D714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．中标通知书</w:t>
      </w:r>
    </w:p>
    <w:p w:rsidR="0034543D" w:rsidRDefault="004D714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中标公告公布以后</w:t>
      </w:r>
      <w:r>
        <w:rPr>
          <w:rFonts w:ascii="新宋体" w:eastAsia="新宋体" w:hAnsi="新宋体" w:hint="eastAsia"/>
          <w:szCs w:val="21"/>
        </w:rPr>
        <w:t>,</w:t>
      </w:r>
      <w:r>
        <w:rPr>
          <w:rFonts w:ascii="新宋体" w:eastAsia="新宋体" w:hAnsi="新宋体" w:hint="eastAsia"/>
          <w:szCs w:val="21"/>
        </w:rPr>
        <w:t>公示期内无有效质疑投诉</w:t>
      </w:r>
      <w:r>
        <w:rPr>
          <w:rFonts w:ascii="新宋体" w:eastAsia="新宋体" w:hAnsi="新宋体" w:hint="eastAsia"/>
          <w:szCs w:val="21"/>
        </w:rPr>
        <w:t>,</w:t>
      </w:r>
      <w:r>
        <w:rPr>
          <w:rFonts w:ascii="新宋体" w:eastAsia="新宋体" w:hAnsi="新宋体" w:hint="eastAsia"/>
          <w:szCs w:val="21"/>
        </w:rPr>
        <w:t>采购代理机构发出中标通知书，中标通知书对采购人和中标人具有同等法律效力。中标通知书发出后，中标人无正当理由不得放弃中标，中标通知书是合同的重要组成部分。</w:t>
      </w:r>
    </w:p>
    <w:p w:rsidR="0034543D" w:rsidRDefault="004D7143">
      <w:pPr>
        <w:spacing w:line="360" w:lineRule="auto"/>
        <w:rPr>
          <w:rFonts w:ascii="新宋体" w:eastAsia="新宋体" w:hAnsi="新宋体"/>
          <w:szCs w:val="21"/>
        </w:rPr>
      </w:pPr>
      <w:r>
        <w:rPr>
          <w:rFonts w:ascii="新宋体" w:eastAsia="新宋体" w:hAnsi="新宋体" w:hint="eastAsia"/>
          <w:szCs w:val="21"/>
        </w:rPr>
        <w:lastRenderedPageBreak/>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34543D" w:rsidRDefault="004D7143">
      <w:pPr>
        <w:spacing w:line="360" w:lineRule="auto"/>
        <w:rPr>
          <w:rFonts w:ascii="新宋体" w:eastAsia="新宋体" w:hAnsi="新宋体"/>
          <w:szCs w:val="21"/>
        </w:rPr>
      </w:pPr>
      <w:r>
        <w:rPr>
          <w:rFonts w:ascii="新宋体" w:eastAsia="新宋体" w:hAnsi="新宋体" w:hint="eastAsia"/>
          <w:color w:val="FF0000"/>
          <w:szCs w:val="21"/>
        </w:rPr>
        <w:t>41.3</w:t>
      </w:r>
      <w:r>
        <w:rPr>
          <w:rFonts w:ascii="新宋体" w:eastAsia="新宋体" w:hAnsi="新宋体" w:hint="eastAsia"/>
          <w:color w:val="FF0000"/>
          <w:szCs w:val="21"/>
        </w:rPr>
        <w:t>招标代理服务费：中标人须向招标代理机构按如下标准和规定缴纳中标服务费</w:t>
      </w:r>
    </w:p>
    <w:p w:rsidR="0034543D" w:rsidRDefault="004D7143">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w:t>
      </w:r>
      <w:r>
        <w:rPr>
          <w:rFonts w:ascii="新宋体" w:eastAsia="新宋体" w:hAnsi="新宋体" w:hint="eastAsia"/>
          <w:szCs w:val="21"/>
        </w:rPr>
        <w:t>关事项的补充通知</w:t>
      </w:r>
      <w:r>
        <w:rPr>
          <w:rFonts w:ascii="新宋体" w:eastAsia="新宋体" w:hAnsi="新宋体" w:hint="eastAsia"/>
          <w:szCs w:val="21"/>
        </w:rPr>
        <w:t>(</w:t>
      </w:r>
      <w:r>
        <w:rPr>
          <w:rFonts w:ascii="新宋体" w:eastAsia="新宋体" w:hAnsi="新宋体" w:hint="eastAsia"/>
          <w:szCs w:val="21"/>
        </w:rPr>
        <w:t>深</w:t>
      </w:r>
      <w:proofErr w:type="gramStart"/>
      <w:r>
        <w:rPr>
          <w:rFonts w:ascii="新宋体" w:eastAsia="新宋体" w:hAnsi="新宋体" w:hint="eastAsia"/>
          <w:szCs w:val="21"/>
        </w:rPr>
        <w:t>财购</w:t>
      </w:r>
      <w:r>
        <w:rPr>
          <w:rFonts w:ascii="新宋体" w:eastAsia="新宋体" w:hAnsi="新宋体" w:hint="eastAsia"/>
          <w:szCs w:val="21"/>
        </w:rPr>
        <w:t>[</w:t>
      </w:r>
      <w:proofErr w:type="gramEnd"/>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34543D" w:rsidRDefault="004D7143">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w:t>
      </w:r>
      <w:r>
        <w:rPr>
          <w:rFonts w:ascii="新宋体" w:eastAsia="新宋体" w:hAnsi="新宋体" w:hint="eastAsia"/>
          <w:szCs w:val="21"/>
        </w:rPr>
        <w:t>中标服务费的缴纳形式：向招标代理机构直接缴纳，可用支票、电汇等付款方式；</w:t>
      </w:r>
    </w:p>
    <w:p w:rsidR="0034543D" w:rsidRDefault="0034543D">
      <w:pPr>
        <w:spacing w:line="360" w:lineRule="auto"/>
        <w:rPr>
          <w:rFonts w:ascii="新宋体" w:eastAsia="新宋体" w:hAnsi="新宋体"/>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第九章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公开招标失败的后续处理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42</w:t>
      </w:r>
      <w:r>
        <w:rPr>
          <w:rFonts w:ascii="新宋体" w:eastAsia="新宋体" w:hAnsi="新宋体" w:hint="eastAsia"/>
          <w:szCs w:val="21"/>
        </w:rPr>
        <w:t>．公开招标失败的处理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42.1</w:t>
      </w:r>
      <w:r>
        <w:rPr>
          <w:rFonts w:ascii="新宋体" w:eastAsia="新宋体" w:hAnsi="新宋体" w:hint="eastAsia"/>
          <w:szCs w:val="21"/>
        </w:rPr>
        <w:t>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34543D" w:rsidRDefault="004D7143">
      <w:pPr>
        <w:spacing w:line="360" w:lineRule="auto"/>
        <w:rPr>
          <w:rFonts w:ascii="新宋体" w:eastAsia="新宋体" w:hAnsi="新宋体"/>
          <w:szCs w:val="21"/>
        </w:rPr>
      </w:pPr>
      <w:r>
        <w:rPr>
          <w:rFonts w:ascii="新宋体" w:eastAsia="新宋体" w:hAnsi="新宋体" w:hint="eastAsia"/>
          <w:szCs w:val="21"/>
        </w:rPr>
        <w:t>42.2</w:t>
      </w:r>
      <w:r>
        <w:rPr>
          <w:rFonts w:ascii="新宋体" w:eastAsia="新宋体" w:hAnsi="新宋体" w:hint="eastAsia"/>
          <w:szCs w:val="21"/>
        </w:rPr>
        <w:t>对公开招标失败的项目，评审委员会在出具该项目招标失败结论的同时，提出重新采购组织形式的建议，以及进一步完善招标文件</w:t>
      </w:r>
      <w:r>
        <w:rPr>
          <w:rFonts w:ascii="新宋体" w:eastAsia="新宋体" w:hAnsi="新宋体" w:hint="eastAsia"/>
          <w:szCs w:val="21"/>
        </w:rPr>
        <w:t>的资格、技术、商务要求的修改建议。</w:t>
      </w:r>
    </w:p>
    <w:p w:rsidR="0034543D" w:rsidRDefault="004D7143">
      <w:pPr>
        <w:spacing w:line="360" w:lineRule="auto"/>
        <w:rPr>
          <w:rFonts w:ascii="新宋体" w:eastAsia="新宋体" w:hAnsi="新宋体"/>
          <w:szCs w:val="21"/>
        </w:rPr>
      </w:pPr>
      <w:r>
        <w:rPr>
          <w:rFonts w:ascii="新宋体" w:eastAsia="新宋体" w:hAnsi="新宋体" w:hint="eastAsia"/>
          <w:szCs w:val="21"/>
        </w:rPr>
        <w:t>42.3</w:t>
      </w:r>
      <w:r>
        <w:rPr>
          <w:rFonts w:ascii="新宋体" w:eastAsia="新宋体" w:hAnsi="新宋体" w:hint="eastAsia"/>
          <w:szCs w:val="21"/>
        </w:rPr>
        <w:t>重新组织采购有以下两种组织形式：</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）由招标代理机构重新组织公开招标；</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）根据实际情况需要向政府采购监督管理部门提出非公开招标方式申请，经政府采购监督管理部门批准，公开招标失败采购项目可转为竞争性谈判或单一来源谈判方式采购。</w:t>
      </w:r>
    </w:p>
    <w:p w:rsidR="0034543D" w:rsidRDefault="004D7143">
      <w:pPr>
        <w:spacing w:line="360" w:lineRule="auto"/>
        <w:rPr>
          <w:rFonts w:ascii="新宋体" w:eastAsia="新宋体" w:hAnsi="新宋体"/>
          <w:szCs w:val="21"/>
        </w:rPr>
      </w:pPr>
      <w:r>
        <w:rPr>
          <w:rFonts w:ascii="新宋体" w:eastAsia="新宋体" w:hAnsi="新宋体" w:hint="eastAsia"/>
          <w:szCs w:val="21"/>
        </w:rPr>
        <w:t>42.4</w:t>
      </w:r>
      <w:r>
        <w:rPr>
          <w:rFonts w:ascii="新宋体" w:eastAsia="新宋体" w:hAnsi="新宋体" w:hint="eastAsia"/>
          <w:szCs w:val="21"/>
        </w:rPr>
        <w:t>公开招标失败的采购项目重新组织公开招标，由招标代理机构重新按公开招标流程组织采购活动。</w:t>
      </w:r>
    </w:p>
    <w:p w:rsidR="0034543D" w:rsidRDefault="004D7143">
      <w:pPr>
        <w:spacing w:line="360" w:lineRule="auto"/>
        <w:rPr>
          <w:rFonts w:ascii="新宋体" w:eastAsia="新宋体" w:hAnsi="新宋体"/>
          <w:szCs w:val="21"/>
        </w:rPr>
      </w:pPr>
      <w:r>
        <w:rPr>
          <w:rFonts w:ascii="新宋体" w:eastAsia="新宋体" w:hAnsi="新宋体" w:hint="eastAsia"/>
          <w:szCs w:val="21"/>
        </w:rPr>
        <w:t>42.5</w:t>
      </w:r>
      <w:r>
        <w:rPr>
          <w:rFonts w:ascii="新宋体" w:eastAsia="新宋体" w:hAnsi="新宋体" w:hint="eastAsia"/>
          <w:szCs w:val="21"/>
        </w:rPr>
        <w:t>公开招标失败的采购项目经政府采购监督管理部门批准转为竞争性谈判或单一来源谈判方式采购的，按规定要求组织政府采购工作。</w:t>
      </w:r>
    </w:p>
    <w:p w:rsidR="0034543D" w:rsidRDefault="0034543D">
      <w:pPr>
        <w:spacing w:line="360" w:lineRule="auto"/>
        <w:rPr>
          <w:rFonts w:ascii="新宋体" w:eastAsia="新宋体" w:hAnsi="新宋体"/>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第十章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合同的授予与备案</w:t>
      </w:r>
    </w:p>
    <w:p w:rsidR="0034543D" w:rsidRDefault="004D7143">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w:t>
      </w:r>
      <w:r>
        <w:rPr>
          <w:rFonts w:ascii="新宋体" w:eastAsia="新宋体" w:hAnsi="新宋体" w:hint="eastAsia"/>
          <w:szCs w:val="21"/>
        </w:rPr>
        <w:t>．合同授予标准</w:t>
      </w:r>
      <w:bookmarkEnd w:id="19"/>
      <w:bookmarkEnd w:id="20"/>
      <w:bookmarkEnd w:id="21"/>
      <w:bookmarkEnd w:id="22"/>
      <w:bookmarkEnd w:id="23"/>
    </w:p>
    <w:p w:rsidR="0034543D" w:rsidRDefault="004D7143">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34543D" w:rsidRDefault="004D7143">
      <w:pPr>
        <w:spacing w:line="360" w:lineRule="auto"/>
        <w:rPr>
          <w:rFonts w:ascii="新宋体" w:eastAsia="新宋体" w:hAnsi="新宋体"/>
          <w:szCs w:val="21"/>
        </w:rPr>
      </w:pPr>
      <w:bookmarkStart w:id="24" w:name="_Toc73521587"/>
      <w:bookmarkStart w:id="25" w:name="_Toc100052409"/>
      <w:bookmarkStart w:id="26" w:name="_Toc73521675"/>
      <w:bookmarkStart w:id="27" w:name="_Toc73518158"/>
      <w:bookmarkStart w:id="28" w:name="_Toc73517680"/>
      <w:r>
        <w:rPr>
          <w:rFonts w:ascii="新宋体" w:eastAsia="新宋体" w:hAnsi="新宋体" w:hint="eastAsia"/>
          <w:szCs w:val="21"/>
        </w:rPr>
        <w:t>44</w:t>
      </w:r>
      <w:r>
        <w:rPr>
          <w:rFonts w:ascii="新宋体" w:eastAsia="新宋体" w:hAnsi="新宋体" w:hint="eastAsia"/>
          <w:szCs w:val="21"/>
        </w:rPr>
        <w:t>．</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34543D" w:rsidRDefault="004D7143">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34543D" w:rsidRDefault="004D7143">
      <w:pPr>
        <w:spacing w:line="360" w:lineRule="auto"/>
        <w:rPr>
          <w:rFonts w:ascii="新宋体" w:eastAsia="新宋体" w:hAnsi="新宋体"/>
          <w:szCs w:val="21"/>
        </w:rPr>
      </w:pPr>
      <w:bookmarkStart w:id="29" w:name="_Toc100052410"/>
      <w:bookmarkStart w:id="30" w:name="_Toc73521677"/>
      <w:bookmarkStart w:id="31" w:name="_Toc73518160"/>
      <w:bookmarkStart w:id="32" w:name="_Toc73521589"/>
      <w:bookmarkStart w:id="33" w:name="_Toc73517682"/>
      <w:r>
        <w:rPr>
          <w:rFonts w:ascii="新宋体" w:eastAsia="新宋体" w:hAnsi="新宋体" w:hint="eastAsia"/>
          <w:szCs w:val="21"/>
        </w:rPr>
        <w:t>45</w:t>
      </w:r>
      <w:r>
        <w:rPr>
          <w:rFonts w:ascii="新宋体" w:eastAsia="新宋体" w:hAnsi="新宋体" w:hint="eastAsia"/>
          <w:szCs w:val="21"/>
        </w:rPr>
        <w:t>．合同协议书的签订</w:t>
      </w:r>
      <w:bookmarkEnd w:id="29"/>
      <w:bookmarkEnd w:id="30"/>
      <w:bookmarkEnd w:id="31"/>
      <w:bookmarkEnd w:id="32"/>
      <w:bookmarkEnd w:id="33"/>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45.1</w:t>
      </w:r>
      <w:r>
        <w:rPr>
          <w:rFonts w:ascii="新宋体" w:eastAsia="新宋体" w:hAnsi="新宋体" w:hint="eastAsia"/>
          <w:color w:val="FF0000"/>
          <w:szCs w:val="21"/>
        </w:rPr>
        <w:t>中标人将于中标通知书发出之日起十个工作日内，按照采购文件（招标文件和投标文件等）内</w:t>
      </w:r>
      <w:r>
        <w:rPr>
          <w:rFonts w:ascii="新宋体" w:eastAsia="新宋体" w:hAnsi="新宋体" w:hint="eastAsia"/>
          <w:color w:val="FF0000"/>
          <w:szCs w:val="21"/>
        </w:rPr>
        <w:lastRenderedPageBreak/>
        <w:t>容与采购人签订政府采购合同；合同的实质性内容应当符合招标文件的规定；</w:t>
      </w:r>
    </w:p>
    <w:p w:rsidR="0034543D" w:rsidRDefault="004D7143">
      <w:pPr>
        <w:spacing w:line="360" w:lineRule="auto"/>
        <w:rPr>
          <w:rFonts w:ascii="新宋体" w:eastAsia="新宋体" w:hAnsi="新宋体"/>
          <w:szCs w:val="21"/>
        </w:rPr>
      </w:pPr>
      <w:r>
        <w:rPr>
          <w:rFonts w:ascii="新宋体" w:eastAsia="新宋体" w:hAnsi="新宋体" w:hint="eastAsia"/>
          <w:szCs w:val="21"/>
        </w:rPr>
        <w:t>45.2</w:t>
      </w:r>
      <w:r>
        <w:rPr>
          <w:rFonts w:ascii="新宋体" w:eastAsia="新宋体" w:hAnsi="新宋体" w:hint="eastAsia"/>
          <w:szCs w:val="21"/>
        </w:rPr>
        <w:t>中标人如不按</w:t>
      </w:r>
      <w:r>
        <w:rPr>
          <w:rFonts w:ascii="新宋体" w:eastAsia="新宋体" w:hAnsi="新宋体" w:hint="eastAsia"/>
          <w:szCs w:val="21"/>
        </w:rPr>
        <w:t>本通用条款第</w:t>
      </w:r>
      <w:r>
        <w:rPr>
          <w:rFonts w:ascii="新宋体" w:eastAsia="新宋体" w:hAnsi="新宋体" w:hint="eastAsia"/>
          <w:szCs w:val="21"/>
        </w:rPr>
        <w:t>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34543D" w:rsidRDefault="004D7143">
      <w:pPr>
        <w:spacing w:line="360" w:lineRule="auto"/>
        <w:rPr>
          <w:rFonts w:ascii="新宋体" w:eastAsia="新宋体" w:hAnsi="新宋体"/>
          <w:szCs w:val="21"/>
        </w:rPr>
      </w:pPr>
      <w:r>
        <w:rPr>
          <w:rFonts w:ascii="新宋体" w:eastAsia="新宋体" w:hAnsi="新宋体" w:hint="eastAsia"/>
          <w:szCs w:val="21"/>
        </w:rPr>
        <w:t>45.3</w:t>
      </w:r>
      <w:r>
        <w:rPr>
          <w:rFonts w:ascii="新宋体" w:eastAsia="新宋体" w:hAnsi="新宋体" w:hint="eastAsia"/>
          <w:szCs w:val="21"/>
        </w:rPr>
        <w:t>中标人应当按照合同约定履行义务，完成中标项目，不得将中标项目转让（转包）给他人。</w:t>
      </w:r>
    </w:p>
    <w:p w:rsidR="0034543D" w:rsidRDefault="004D7143">
      <w:pPr>
        <w:spacing w:line="360" w:lineRule="auto"/>
        <w:rPr>
          <w:rFonts w:ascii="新宋体" w:eastAsia="新宋体" w:hAnsi="新宋体"/>
          <w:szCs w:val="21"/>
        </w:rPr>
      </w:pPr>
      <w:bookmarkStart w:id="34" w:name="_Toc73517683"/>
      <w:bookmarkStart w:id="35" w:name="_Toc73521678"/>
      <w:bookmarkStart w:id="36" w:name="_Toc73521590"/>
      <w:bookmarkStart w:id="37" w:name="_Toc73518161"/>
      <w:bookmarkStart w:id="38" w:name="_Toc100052411"/>
      <w:r>
        <w:rPr>
          <w:rFonts w:ascii="新宋体" w:eastAsia="新宋体" w:hAnsi="新宋体" w:hint="eastAsia"/>
          <w:szCs w:val="21"/>
        </w:rPr>
        <w:t>46</w:t>
      </w:r>
      <w:r>
        <w:rPr>
          <w:rFonts w:ascii="新宋体" w:eastAsia="新宋体" w:hAnsi="新宋体" w:hint="eastAsia"/>
          <w:szCs w:val="21"/>
        </w:rPr>
        <w:t>．履约担保</w:t>
      </w:r>
      <w:bookmarkEnd w:id="34"/>
      <w:bookmarkEnd w:id="35"/>
      <w:bookmarkEnd w:id="36"/>
      <w:bookmarkEnd w:id="37"/>
      <w:bookmarkEnd w:id="38"/>
    </w:p>
    <w:p w:rsidR="0034543D" w:rsidRDefault="004D7143">
      <w:pPr>
        <w:spacing w:line="360" w:lineRule="auto"/>
        <w:rPr>
          <w:rFonts w:ascii="新宋体" w:eastAsia="新宋体" w:hAnsi="新宋体"/>
          <w:szCs w:val="21"/>
        </w:rPr>
      </w:pPr>
      <w:r>
        <w:rPr>
          <w:rFonts w:ascii="新宋体" w:eastAsia="新宋体" w:hAnsi="新宋体" w:hint="eastAsia"/>
          <w:szCs w:val="21"/>
        </w:rPr>
        <w:t>46.1</w:t>
      </w:r>
      <w:r>
        <w:rPr>
          <w:rFonts w:ascii="新宋体" w:eastAsia="新宋体" w:hAnsi="新宋体" w:hint="eastAsia"/>
          <w:szCs w:val="21"/>
        </w:rPr>
        <w:t>在签订项目合同的同时，中标人应按“对通用条款的补充内容”中规定的金额向采购人提交履约保证金；</w:t>
      </w:r>
    </w:p>
    <w:p w:rsidR="0034543D" w:rsidRDefault="004D7143">
      <w:pPr>
        <w:spacing w:line="360" w:lineRule="auto"/>
        <w:rPr>
          <w:rFonts w:ascii="新宋体" w:eastAsia="新宋体" w:hAnsi="新宋体"/>
          <w:szCs w:val="21"/>
        </w:rPr>
      </w:pPr>
      <w:r>
        <w:rPr>
          <w:rFonts w:ascii="新宋体" w:eastAsia="新宋体" w:hAnsi="新宋体" w:hint="eastAsia"/>
          <w:szCs w:val="21"/>
        </w:rPr>
        <w:t>46.2</w:t>
      </w:r>
      <w:r>
        <w:rPr>
          <w:rFonts w:ascii="新宋体" w:eastAsia="新宋体" w:hAnsi="新宋体" w:hint="eastAsia"/>
          <w:szCs w:val="21"/>
        </w:rPr>
        <w:t>如果中标人不能按“对通用条款的补充内容”中规定的金额向采购人提交履约保证金，采购人将有充分的理由通过政府采购监督管理部门废除中标，给采购人造成的损失应当予以赔偿；</w:t>
      </w:r>
    </w:p>
    <w:p w:rsidR="0034543D" w:rsidRDefault="004D7143">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项目服务期满之后</w:t>
      </w:r>
      <w:r>
        <w:rPr>
          <w:rFonts w:ascii="新宋体" w:eastAsia="新宋体" w:hAnsi="新宋体" w:hint="eastAsia"/>
          <w:szCs w:val="21"/>
        </w:rPr>
        <w:t>,</w:t>
      </w:r>
      <w:r>
        <w:rPr>
          <w:rFonts w:ascii="新宋体" w:eastAsia="新宋体" w:hAnsi="新宋体" w:hint="eastAsia"/>
          <w:szCs w:val="21"/>
        </w:rPr>
        <w:t>经验收合格后，采购人在七日内办理解除履约担保手续。</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47. </w:t>
      </w:r>
      <w:r>
        <w:rPr>
          <w:rFonts w:ascii="新宋体" w:eastAsia="新宋体" w:hAnsi="新宋体" w:hint="eastAsia"/>
          <w:szCs w:val="21"/>
        </w:rPr>
        <w:t>合同的备案</w:t>
      </w:r>
    </w:p>
    <w:p w:rsidR="0034543D" w:rsidRDefault="004D7143">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48. </w:t>
      </w:r>
      <w:r>
        <w:rPr>
          <w:rFonts w:ascii="新宋体" w:eastAsia="新宋体" w:hAnsi="新宋体" w:hint="eastAsia"/>
          <w:szCs w:val="21"/>
        </w:rPr>
        <w:t>合同的变更</w:t>
      </w:r>
    </w:p>
    <w:p w:rsidR="0034543D" w:rsidRDefault="004D7143">
      <w:pPr>
        <w:spacing w:line="360" w:lineRule="auto"/>
        <w:rPr>
          <w:rFonts w:ascii="新宋体" w:eastAsia="新宋体" w:hAnsi="新宋体"/>
          <w:szCs w:val="21"/>
        </w:rPr>
      </w:pPr>
      <w:r>
        <w:rPr>
          <w:rFonts w:ascii="新宋体" w:eastAsia="新宋体" w:hAnsi="新宋体" w:hint="eastAsia"/>
          <w:szCs w:val="21"/>
        </w:rPr>
        <w:t>合同变更事宜按《深圳市财政局</w:t>
      </w:r>
      <w:r>
        <w:rPr>
          <w:rFonts w:ascii="新宋体" w:eastAsia="新宋体" w:hAnsi="新宋体" w:hint="eastAsia"/>
          <w:szCs w:val="21"/>
        </w:rPr>
        <w:t xml:space="preserve"> </w:t>
      </w:r>
      <w:r>
        <w:rPr>
          <w:rFonts w:ascii="新宋体" w:eastAsia="新宋体" w:hAnsi="新宋体" w:hint="eastAsia"/>
          <w:szCs w:val="21"/>
        </w:rPr>
        <w:t>深圳市政府采购中心关于进一步加强市本级政府采购合同备案管理工作的通知》（</w:t>
      </w:r>
      <w:proofErr w:type="gramStart"/>
      <w:r>
        <w:rPr>
          <w:rFonts w:ascii="新宋体" w:eastAsia="新宋体" w:hAnsi="新宋体" w:hint="eastAsia"/>
          <w:szCs w:val="21"/>
        </w:rPr>
        <w:t>深财购〔</w:t>
      </w:r>
      <w:r>
        <w:rPr>
          <w:rFonts w:ascii="新宋体" w:eastAsia="新宋体" w:hAnsi="新宋体" w:hint="eastAsia"/>
          <w:szCs w:val="21"/>
        </w:rPr>
        <w:t>2019</w:t>
      </w:r>
      <w:r>
        <w:rPr>
          <w:rFonts w:ascii="新宋体" w:eastAsia="新宋体" w:hAnsi="新宋体" w:hint="eastAsia"/>
          <w:szCs w:val="21"/>
        </w:rPr>
        <w:t>〕</w:t>
      </w:r>
      <w:proofErr w:type="gramEnd"/>
      <w:r>
        <w:rPr>
          <w:rFonts w:ascii="新宋体" w:eastAsia="新宋体" w:hAnsi="新宋体" w:hint="eastAsia"/>
          <w:szCs w:val="21"/>
        </w:rPr>
        <w:t>43</w:t>
      </w:r>
      <w:r>
        <w:rPr>
          <w:rFonts w:ascii="新宋体" w:eastAsia="新宋体" w:hAnsi="新宋体" w:hint="eastAsia"/>
          <w:szCs w:val="21"/>
        </w:rPr>
        <w:t>号）相关规定执行。</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49. </w:t>
      </w:r>
      <w:r>
        <w:rPr>
          <w:rFonts w:ascii="新宋体" w:eastAsia="新宋体" w:hAnsi="新宋体" w:hint="eastAsia"/>
          <w:szCs w:val="21"/>
        </w:rPr>
        <w:t>履约抽检及情况的反馈</w:t>
      </w:r>
    </w:p>
    <w:p w:rsidR="0034543D" w:rsidRDefault="004D7143">
      <w:pPr>
        <w:spacing w:line="360" w:lineRule="auto"/>
        <w:rPr>
          <w:rFonts w:ascii="新宋体" w:eastAsia="新宋体" w:hAnsi="新宋体"/>
          <w:szCs w:val="21"/>
        </w:rPr>
      </w:pPr>
      <w:r>
        <w:rPr>
          <w:rFonts w:ascii="新宋体" w:eastAsia="新宋体" w:hAnsi="新宋体" w:hint="eastAsia"/>
          <w:szCs w:val="21"/>
        </w:rPr>
        <w:t>49.1</w:t>
      </w:r>
      <w:r>
        <w:rPr>
          <w:rFonts w:ascii="新宋体" w:eastAsia="新宋体" w:hAnsi="新宋体" w:hint="eastAsia"/>
          <w:szCs w:val="21"/>
        </w:rPr>
        <w:t>供应商必须诚信履约，采购人必须对采购项目实施组织履约验收。必要时，深圳市政府采购中心将对采购项目进行履约抽检评价。如未按</w:t>
      </w:r>
      <w:r>
        <w:rPr>
          <w:rFonts w:ascii="新宋体" w:eastAsia="新宋体" w:hAnsi="新宋体" w:hint="eastAsia"/>
          <w:szCs w:val="21"/>
        </w:rPr>
        <w:t>合同履约，将按《深圳经济特区政府采购条例》第五十七条有关规定进行处理。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50. </w:t>
      </w:r>
      <w:r>
        <w:rPr>
          <w:rFonts w:ascii="新宋体" w:eastAsia="新宋体" w:hAnsi="新宋体" w:hint="eastAsia"/>
          <w:szCs w:val="21"/>
        </w:rPr>
        <w:t>宣传</w:t>
      </w:r>
    </w:p>
    <w:p w:rsidR="0034543D" w:rsidRDefault="004D7143">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34543D" w:rsidRDefault="004D7143">
      <w:pPr>
        <w:spacing w:line="360" w:lineRule="auto"/>
        <w:rPr>
          <w:rFonts w:ascii="新宋体" w:eastAsia="新宋体" w:hAnsi="新宋体"/>
          <w:szCs w:val="21"/>
        </w:rPr>
      </w:pPr>
      <w:r>
        <w:rPr>
          <w:rFonts w:ascii="新宋体" w:eastAsia="新宋体" w:hAnsi="新宋体"/>
          <w:szCs w:val="21"/>
        </w:rPr>
        <w:t>a.</w:t>
      </w:r>
      <w:r>
        <w:rPr>
          <w:rFonts w:ascii="新宋体" w:eastAsia="新宋体" w:hAnsi="新宋体"/>
          <w:szCs w:val="21"/>
        </w:rPr>
        <w:t>名片、宣传册、广告标语等；</w:t>
      </w:r>
    </w:p>
    <w:p w:rsidR="0034543D" w:rsidRDefault="004D7143">
      <w:pPr>
        <w:spacing w:line="360" w:lineRule="auto"/>
        <w:rPr>
          <w:rFonts w:ascii="新宋体" w:eastAsia="新宋体" w:hAnsi="新宋体"/>
          <w:szCs w:val="21"/>
        </w:rPr>
      </w:pPr>
      <w:r>
        <w:rPr>
          <w:rFonts w:ascii="新宋体" w:eastAsia="新宋体" w:hAnsi="新宋体"/>
          <w:szCs w:val="21"/>
        </w:rPr>
        <w:t>b.</w:t>
      </w:r>
      <w:r>
        <w:rPr>
          <w:rFonts w:ascii="新宋体" w:eastAsia="新宋体" w:hAnsi="新宋体"/>
          <w:szCs w:val="21"/>
        </w:rPr>
        <w:t>案例介绍、推广等；</w:t>
      </w:r>
    </w:p>
    <w:p w:rsidR="0034543D" w:rsidRDefault="004D7143">
      <w:pPr>
        <w:spacing w:line="360" w:lineRule="auto"/>
        <w:rPr>
          <w:rFonts w:ascii="新宋体" w:eastAsia="新宋体" w:hAnsi="新宋体"/>
          <w:szCs w:val="21"/>
        </w:rPr>
      </w:pPr>
      <w:r>
        <w:rPr>
          <w:rFonts w:ascii="新宋体" w:eastAsia="新宋体" w:hAnsi="新宋体" w:hint="eastAsia"/>
          <w:szCs w:val="21"/>
        </w:rPr>
        <w:t>c.</w:t>
      </w:r>
      <w:r>
        <w:rPr>
          <w:rFonts w:ascii="新宋体" w:eastAsia="新宋体" w:hAnsi="新宋体" w:hint="eastAsia"/>
          <w:szCs w:val="21"/>
        </w:rPr>
        <w:t>工作</w:t>
      </w:r>
      <w:r>
        <w:rPr>
          <w:rFonts w:ascii="新宋体" w:eastAsia="新宋体" w:hAnsi="新宋体"/>
          <w:szCs w:val="21"/>
        </w:rPr>
        <w:t>人员向其他消费群体宣传。</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51. </w:t>
      </w:r>
      <w:r>
        <w:rPr>
          <w:rFonts w:ascii="新宋体" w:eastAsia="新宋体" w:hAnsi="新宋体" w:hint="eastAsia"/>
          <w:szCs w:val="21"/>
        </w:rPr>
        <w:t>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34543D" w:rsidRDefault="004D7143">
      <w:pPr>
        <w:spacing w:line="360" w:lineRule="auto"/>
        <w:rPr>
          <w:rFonts w:ascii="新宋体" w:eastAsia="新宋体" w:hAnsi="新宋体"/>
          <w:szCs w:val="21"/>
        </w:rPr>
      </w:pPr>
      <w:r>
        <w:rPr>
          <w:rFonts w:ascii="新宋体" w:eastAsia="新宋体" w:hAnsi="新宋体" w:hint="eastAsia"/>
          <w:szCs w:val="21"/>
        </w:rPr>
        <w:t>《深圳经济特区政府采购条例》第五十七条</w:t>
      </w:r>
      <w:r>
        <w:rPr>
          <w:rFonts w:ascii="新宋体" w:eastAsia="新宋体" w:hAnsi="新宋体" w:hint="eastAsia"/>
          <w:szCs w:val="21"/>
        </w:rPr>
        <w:t xml:space="preserve"> </w:t>
      </w:r>
      <w:r>
        <w:rPr>
          <w:rFonts w:ascii="新宋体" w:eastAsia="新宋体" w:hAnsi="新宋体" w:hint="eastAsia"/>
          <w:szCs w:val="21"/>
        </w:rPr>
        <w:t>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34543D" w:rsidRDefault="004D7143">
      <w:pPr>
        <w:spacing w:line="360" w:lineRule="auto"/>
        <w:rPr>
          <w:rFonts w:ascii="新宋体" w:eastAsia="新宋体" w:hAnsi="新宋体"/>
          <w:szCs w:val="21"/>
        </w:rPr>
      </w:pPr>
      <w:r>
        <w:rPr>
          <w:rFonts w:ascii="新宋体" w:eastAsia="新宋体" w:hAnsi="新宋体" w:hint="eastAsia"/>
          <w:szCs w:val="21"/>
        </w:rPr>
        <w:lastRenderedPageBreak/>
        <w:t>（</w:t>
      </w:r>
      <w:r>
        <w:rPr>
          <w:rFonts w:ascii="新宋体" w:eastAsia="新宋体" w:hAnsi="新宋体" w:hint="eastAsia"/>
          <w:szCs w:val="21"/>
        </w:rPr>
        <w:t>1</w:t>
      </w:r>
      <w:r>
        <w:rPr>
          <w:rFonts w:ascii="新宋体" w:eastAsia="新宋体" w:hAnsi="新宋体" w:hint="eastAsia"/>
          <w:szCs w:val="21"/>
        </w:rPr>
        <w:t>）在采购活动中应当回避而未回避的；</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）未按本条例规定签订、履行采购合同，造成严重后果的；</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）隐瞒真实情况，提供虚假资料的；</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）以非法手段排斥其他供应商参</w:t>
      </w:r>
      <w:r>
        <w:rPr>
          <w:rFonts w:ascii="新宋体" w:eastAsia="新宋体" w:hAnsi="新宋体" w:hint="eastAsia"/>
          <w:szCs w:val="21"/>
        </w:rPr>
        <w:t>与竞争的；</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）与其他采购参加人串通投标的；</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）恶意投诉的；</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）向采购项目相关人行贿或者提供其他不当利益的；</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）阻碍、抗拒主管部门监督检查的；</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）其他违反本条例规定的行为。</w:t>
      </w:r>
    </w:p>
    <w:p w:rsidR="0034543D" w:rsidRDefault="0034543D">
      <w:pPr>
        <w:spacing w:line="360" w:lineRule="auto"/>
        <w:rPr>
          <w:rFonts w:ascii="新宋体" w:eastAsia="新宋体" w:hAnsi="新宋体"/>
          <w:szCs w:val="21"/>
        </w:rPr>
      </w:pPr>
    </w:p>
    <w:p w:rsidR="0034543D" w:rsidRDefault="004D7143">
      <w:pPr>
        <w:pStyle w:val="2"/>
        <w:rPr>
          <w:rFonts w:ascii="新宋体" w:eastAsia="新宋体" w:hAnsi="新宋体"/>
          <w:kern w:val="44"/>
          <w:sz w:val="30"/>
          <w:szCs w:val="30"/>
        </w:rPr>
      </w:pPr>
      <w:r>
        <w:rPr>
          <w:rFonts w:ascii="新宋体" w:eastAsia="新宋体" w:hAnsi="新宋体" w:hint="eastAsia"/>
          <w:kern w:val="44"/>
          <w:sz w:val="30"/>
          <w:szCs w:val="30"/>
        </w:rPr>
        <w:t>第十一章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质疑处理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质疑提出与答复</w:t>
      </w:r>
    </w:p>
    <w:p w:rsidR="0034543D" w:rsidRDefault="004D7143">
      <w:pPr>
        <w:spacing w:line="360" w:lineRule="auto"/>
        <w:rPr>
          <w:rFonts w:ascii="新宋体" w:eastAsia="新宋体" w:hAnsi="新宋体"/>
          <w:szCs w:val="21"/>
        </w:rPr>
      </w:pPr>
      <w:r>
        <w:rPr>
          <w:rFonts w:ascii="新宋体" w:eastAsia="新宋体" w:hAnsi="新宋体" w:hint="eastAsia"/>
          <w:szCs w:val="21"/>
        </w:rPr>
        <w:t>52.1</w:t>
      </w:r>
      <w:r>
        <w:rPr>
          <w:rFonts w:ascii="新宋体" w:eastAsia="新宋体" w:hAnsi="新宋体" w:hint="eastAsia"/>
          <w:szCs w:val="21"/>
        </w:rPr>
        <w:t>提出质疑</w:t>
      </w:r>
    </w:p>
    <w:p w:rsidR="0034543D" w:rsidRDefault="004D7143">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34543D" w:rsidRDefault="004D7143">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34543D" w:rsidRDefault="004D7143">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w:t>
      </w:r>
      <w:r>
        <w:rPr>
          <w:rFonts w:ascii="新宋体" w:eastAsia="新宋体" w:hAnsi="新宋体" w:hint="eastAsia"/>
          <w:szCs w:val="21"/>
        </w:rPr>
        <w:t>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w:t>
      </w:r>
      <w:r>
        <w:rPr>
          <w:rFonts w:ascii="新宋体" w:eastAsia="新宋体" w:hAnsi="新宋体" w:hint="eastAsia"/>
          <w:szCs w:val="21"/>
        </w:rPr>
        <w:t>94</w:t>
      </w:r>
      <w:r>
        <w:rPr>
          <w:rFonts w:ascii="新宋体" w:eastAsia="新宋体" w:hAnsi="新宋体" w:hint="eastAsia"/>
          <w:szCs w:val="21"/>
        </w:rPr>
        <w:t>号）和其他有关法律法规规定。</w:t>
      </w:r>
    </w:p>
    <w:p w:rsidR="0034543D" w:rsidRDefault="004D7143">
      <w:pPr>
        <w:spacing w:line="360" w:lineRule="auto"/>
        <w:rPr>
          <w:rFonts w:ascii="新宋体" w:eastAsia="新宋体" w:hAnsi="新宋体"/>
          <w:szCs w:val="21"/>
        </w:rPr>
      </w:pPr>
      <w:r>
        <w:rPr>
          <w:rFonts w:ascii="新宋体" w:eastAsia="新宋体" w:hAnsi="新宋体" w:hint="eastAsia"/>
          <w:szCs w:val="21"/>
        </w:rPr>
        <w:t>52.3</w:t>
      </w:r>
      <w:r>
        <w:rPr>
          <w:rFonts w:ascii="新宋体" w:eastAsia="新宋体" w:hAnsi="新宋体" w:hint="eastAsia"/>
          <w:szCs w:val="21"/>
        </w:rPr>
        <w:t>质疑条件</w:t>
      </w:r>
    </w:p>
    <w:p w:rsidR="0034543D" w:rsidRDefault="004D7143">
      <w:pPr>
        <w:spacing w:line="360" w:lineRule="auto"/>
        <w:rPr>
          <w:rFonts w:ascii="新宋体" w:eastAsia="新宋体" w:hAnsi="新宋体"/>
          <w:szCs w:val="21"/>
        </w:rPr>
      </w:pPr>
      <w:r>
        <w:rPr>
          <w:rFonts w:ascii="新宋体" w:eastAsia="新宋体" w:hAnsi="新宋体" w:hint="eastAsia"/>
          <w:szCs w:val="21"/>
        </w:rPr>
        <w:t>52.3.1</w:t>
      </w:r>
      <w:r>
        <w:rPr>
          <w:rFonts w:ascii="新宋体" w:eastAsia="新宋体" w:hAnsi="新宋体" w:hint="eastAsia"/>
          <w:szCs w:val="21"/>
        </w:rPr>
        <w:t>提出质疑的供应商应当是参与所质疑项目采购活动的供应商；</w:t>
      </w:r>
    </w:p>
    <w:p w:rsidR="0034543D" w:rsidRDefault="004D7143">
      <w:pPr>
        <w:spacing w:line="360" w:lineRule="auto"/>
        <w:rPr>
          <w:rFonts w:ascii="新宋体" w:eastAsia="新宋体" w:hAnsi="新宋体"/>
          <w:szCs w:val="21"/>
        </w:rPr>
      </w:pPr>
      <w:r>
        <w:rPr>
          <w:rFonts w:ascii="新宋体" w:eastAsia="新宋体" w:hAnsi="新宋体" w:hint="eastAsia"/>
          <w:szCs w:val="21"/>
        </w:rPr>
        <w:t>52.3.2</w:t>
      </w:r>
      <w:r>
        <w:rPr>
          <w:rFonts w:ascii="新宋体" w:eastAsia="新宋体" w:hAnsi="新宋体" w:hint="eastAsia"/>
          <w:szCs w:val="21"/>
        </w:rPr>
        <w:t>应当在法定质疑期内一次性提出针对同一采购程序环节的质疑，法定质疑期为自知道或应当知道权益受到损害之日起</w:t>
      </w:r>
      <w:r>
        <w:rPr>
          <w:rFonts w:ascii="新宋体" w:eastAsia="新宋体" w:hAnsi="新宋体" w:hint="eastAsia"/>
          <w:szCs w:val="21"/>
        </w:rPr>
        <w:t>7</w:t>
      </w:r>
      <w:r>
        <w:rPr>
          <w:rFonts w:ascii="新宋体" w:eastAsia="新宋体" w:hAnsi="新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34543D" w:rsidRDefault="004D7143">
      <w:pPr>
        <w:spacing w:line="360" w:lineRule="auto"/>
        <w:rPr>
          <w:rFonts w:ascii="新宋体" w:eastAsia="新宋体" w:hAnsi="新宋体"/>
          <w:szCs w:val="21"/>
        </w:rPr>
      </w:pPr>
      <w:r>
        <w:rPr>
          <w:rFonts w:ascii="新宋体" w:eastAsia="新宋体" w:hAnsi="新宋体" w:hint="eastAsia"/>
          <w:szCs w:val="21"/>
        </w:rPr>
        <w:t>52.3.3</w:t>
      </w:r>
      <w:r>
        <w:rPr>
          <w:rFonts w:ascii="新宋体" w:eastAsia="新宋体" w:hAnsi="新宋体" w:hint="eastAsia"/>
          <w:szCs w:val="21"/>
        </w:rPr>
        <w:t>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w:t>
      </w:r>
      <w:r>
        <w:rPr>
          <w:rFonts w:ascii="新宋体" w:eastAsia="新宋体" w:hAnsi="新宋体" w:hint="eastAsia"/>
          <w:szCs w:val="21"/>
        </w:rPr>
        <w:t>1</w:t>
      </w:r>
      <w:r>
        <w:rPr>
          <w:rFonts w:ascii="新宋体" w:eastAsia="新宋体" w:hAnsi="新宋体" w:hint="eastAsia"/>
          <w:szCs w:val="21"/>
        </w:rPr>
        <w:t>）具体、明确的质疑事项和与质疑事项相关的请求；（</w:t>
      </w:r>
      <w:r>
        <w:rPr>
          <w:rFonts w:ascii="新宋体" w:eastAsia="新宋体" w:hAnsi="新宋体" w:hint="eastAsia"/>
          <w:szCs w:val="21"/>
        </w:rPr>
        <w:t>2</w:t>
      </w:r>
      <w:r>
        <w:rPr>
          <w:rFonts w:ascii="新宋体" w:eastAsia="新宋体" w:hAnsi="新宋体" w:hint="eastAsia"/>
          <w:szCs w:val="21"/>
        </w:rPr>
        <w:t>）合理的事实和依据；（</w:t>
      </w:r>
      <w:r>
        <w:rPr>
          <w:rFonts w:ascii="新宋体" w:eastAsia="新宋体" w:hAnsi="新宋体" w:hint="eastAsia"/>
          <w:szCs w:val="21"/>
        </w:rPr>
        <w:t>3</w:t>
      </w:r>
      <w:r>
        <w:rPr>
          <w:rFonts w:ascii="新宋体" w:eastAsia="新宋体" w:hAnsi="新宋体" w:hint="eastAsia"/>
          <w:szCs w:val="21"/>
        </w:rPr>
        <w:t>）必要的证明材料和法律依据。注：质疑函范</w:t>
      </w:r>
      <w:r>
        <w:rPr>
          <w:rFonts w:ascii="新宋体" w:eastAsia="新宋体" w:hAnsi="新宋体" w:hint="eastAsia"/>
          <w:szCs w:val="21"/>
        </w:rPr>
        <w:t>本可在招标代理机构网站下载。</w:t>
      </w:r>
    </w:p>
    <w:p w:rsidR="0034543D" w:rsidRDefault="004D7143">
      <w:pPr>
        <w:spacing w:line="360" w:lineRule="auto"/>
        <w:rPr>
          <w:rFonts w:ascii="新宋体" w:eastAsia="新宋体" w:hAnsi="新宋体"/>
          <w:szCs w:val="21"/>
        </w:rPr>
      </w:pPr>
      <w:r>
        <w:rPr>
          <w:rFonts w:ascii="新宋体" w:eastAsia="新宋体" w:hAnsi="新宋体" w:hint="eastAsia"/>
          <w:szCs w:val="21"/>
        </w:rPr>
        <w:t>52.4</w:t>
      </w:r>
      <w:r>
        <w:rPr>
          <w:rFonts w:ascii="新宋体" w:eastAsia="新宋体" w:hAnsi="新宋体" w:hint="eastAsia"/>
          <w:szCs w:val="21"/>
        </w:rPr>
        <w:t>提交</w:t>
      </w:r>
      <w:r>
        <w:rPr>
          <w:rFonts w:ascii="新宋体" w:eastAsia="新宋体" w:hAnsi="新宋体"/>
          <w:szCs w:val="21"/>
        </w:rPr>
        <w:t>材料</w:t>
      </w:r>
    </w:p>
    <w:p w:rsidR="0034543D" w:rsidRDefault="004D7143">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34543D" w:rsidRDefault="004D7143">
      <w:pPr>
        <w:spacing w:line="360" w:lineRule="auto"/>
        <w:rPr>
          <w:rFonts w:ascii="新宋体" w:eastAsia="新宋体" w:hAnsi="新宋体"/>
          <w:szCs w:val="21"/>
        </w:rPr>
      </w:pPr>
      <w:r>
        <w:rPr>
          <w:rFonts w:ascii="新宋体" w:eastAsia="新宋体" w:hAnsi="新宋体" w:hint="eastAsia"/>
          <w:szCs w:val="21"/>
        </w:rPr>
        <w:t>52.5</w:t>
      </w:r>
      <w:r>
        <w:rPr>
          <w:rFonts w:ascii="新宋体" w:eastAsia="新宋体" w:hAnsi="新宋体" w:hint="eastAsia"/>
          <w:szCs w:val="21"/>
        </w:rPr>
        <w:t>收文部门</w:t>
      </w:r>
    </w:p>
    <w:p w:rsidR="0034543D" w:rsidRDefault="004D7143">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w:t>
      </w:r>
      <w:r>
        <w:rPr>
          <w:rFonts w:ascii="新宋体" w:eastAsia="新宋体" w:hAnsi="新宋体" w:hint="eastAsia"/>
          <w:szCs w:val="21"/>
        </w:rPr>
        <w:t>B</w:t>
      </w:r>
      <w:r>
        <w:rPr>
          <w:rFonts w:ascii="新宋体" w:eastAsia="新宋体" w:hAnsi="新宋体" w:hint="eastAsia"/>
          <w:szCs w:val="21"/>
        </w:rPr>
        <w:t>座</w:t>
      </w:r>
      <w:r>
        <w:rPr>
          <w:rFonts w:ascii="新宋体" w:eastAsia="新宋体" w:hAnsi="新宋体" w:hint="eastAsia"/>
          <w:szCs w:val="21"/>
        </w:rPr>
        <w:t>1</w:t>
      </w:r>
      <w:r>
        <w:rPr>
          <w:rFonts w:ascii="新宋体" w:eastAsia="新宋体" w:hAnsi="新宋体"/>
          <w:szCs w:val="21"/>
        </w:rPr>
        <w:t>709</w:t>
      </w:r>
      <w:r>
        <w:rPr>
          <w:rFonts w:ascii="新宋体" w:eastAsia="新宋体" w:hAnsi="新宋体" w:hint="eastAsia"/>
          <w:szCs w:val="21"/>
        </w:rPr>
        <w:t>室。</w:t>
      </w:r>
    </w:p>
    <w:p w:rsidR="0034543D" w:rsidRDefault="004D7143">
      <w:pPr>
        <w:spacing w:line="360" w:lineRule="auto"/>
        <w:rPr>
          <w:rFonts w:ascii="新宋体" w:eastAsia="新宋体" w:hAnsi="新宋体"/>
          <w:szCs w:val="21"/>
        </w:rPr>
      </w:pPr>
      <w:r>
        <w:rPr>
          <w:rFonts w:ascii="新宋体" w:eastAsia="新宋体" w:hAnsi="新宋体" w:hint="eastAsia"/>
          <w:szCs w:val="21"/>
        </w:rPr>
        <w:lastRenderedPageBreak/>
        <w:t>52.6</w:t>
      </w:r>
      <w:r>
        <w:rPr>
          <w:rFonts w:ascii="新宋体" w:eastAsia="新宋体" w:hAnsi="新宋体" w:hint="eastAsia"/>
          <w:szCs w:val="21"/>
        </w:rPr>
        <w:t>收文办理</w:t>
      </w:r>
      <w:r>
        <w:rPr>
          <w:rFonts w:ascii="新宋体" w:eastAsia="新宋体" w:hAnsi="新宋体"/>
          <w:szCs w:val="21"/>
        </w:rPr>
        <w:t>程序</w:t>
      </w:r>
    </w:p>
    <w:p w:rsidR="0034543D" w:rsidRDefault="004D7143">
      <w:pPr>
        <w:spacing w:line="360" w:lineRule="auto"/>
        <w:rPr>
          <w:rFonts w:ascii="新宋体" w:eastAsia="新宋体" w:hAnsi="新宋体"/>
          <w:szCs w:val="21"/>
        </w:rPr>
      </w:pPr>
      <w:r>
        <w:rPr>
          <w:rFonts w:ascii="新宋体" w:eastAsia="新宋体" w:hAnsi="新宋体" w:hint="eastAsia"/>
          <w:szCs w:val="21"/>
        </w:rPr>
        <w:t>52.6.1</w:t>
      </w:r>
      <w:r>
        <w:rPr>
          <w:rFonts w:ascii="新宋体" w:eastAsia="新宋体" w:hAnsi="新宋体" w:hint="eastAsia"/>
          <w:szCs w:val="21"/>
        </w:rPr>
        <w:t>供应商提交的质疑材料符合质疑条件的办理收文，出具收文回执；</w:t>
      </w:r>
    </w:p>
    <w:p w:rsidR="0034543D" w:rsidRDefault="004D7143">
      <w:pPr>
        <w:spacing w:line="360" w:lineRule="auto"/>
        <w:rPr>
          <w:rFonts w:ascii="新宋体" w:eastAsia="新宋体" w:hAnsi="新宋体"/>
          <w:szCs w:val="21"/>
        </w:rPr>
      </w:pPr>
      <w:r>
        <w:rPr>
          <w:rFonts w:ascii="新宋体" w:eastAsia="新宋体" w:hAnsi="新宋体" w:hint="eastAsia"/>
          <w:szCs w:val="21"/>
        </w:rPr>
        <w:t>52.6.2</w:t>
      </w:r>
      <w:r>
        <w:rPr>
          <w:rFonts w:ascii="新宋体" w:eastAsia="新宋体" w:hAnsi="新宋体" w:hint="eastAsia"/>
          <w:szCs w:val="21"/>
        </w:rPr>
        <w:t>供应商提交的质疑材料不符合质疑条件的，视情况处理：（</w:t>
      </w:r>
      <w:r>
        <w:rPr>
          <w:rFonts w:ascii="新宋体" w:eastAsia="新宋体" w:hAnsi="新宋体" w:hint="eastAsia"/>
          <w:szCs w:val="21"/>
        </w:rPr>
        <w:t>1</w:t>
      </w:r>
      <w:r>
        <w:rPr>
          <w:rFonts w:ascii="新宋体" w:eastAsia="新宋体" w:hAnsi="新宋体" w:hint="eastAsia"/>
          <w:szCs w:val="21"/>
        </w:rPr>
        <w:t>）质疑主体、时限不符合的，不予收文；（</w:t>
      </w:r>
      <w:r>
        <w:rPr>
          <w:rFonts w:ascii="新宋体" w:eastAsia="新宋体" w:hAnsi="新宋体" w:hint="eastAsia"/>
          <w:szCs w:val="21"/>
        </w:rPr>
        <w:t>2</w:t>
      </w:r>
      <w:r>
        <w:rPr>
          <w:rFonts w:ascii="新宋体" w:eastAsia="新宋体" w:hAnsi="新宋体" w:hint="eastAsia"/>
          <w:szCs w:val="21"/>
        </w:rPr>
        <w:t>）质疑函内容、提交人身份证明不符合的，开具补正告知书，供应商可在质疑期内补正后重新提交。</w:t>
      </w:r>
      <w:bookmarkStart w:id="39" w:name="_GoBack"/>
      <w:bookmarkEnd w:id="39"/>
    </w:p>
    <w:p w:rsidR="0034543D" w:rsidRDefault="004D7143">
      <w:pPr>
        <w:spacing w:line="360" w:lineRule="auto"/>
        <w:rPr>
          <w:rFonts w:ascii="新宋体" w:eastAsia="新宋体" w:hAnsi="新宋体"/>
          <w:szCs w:val="21"/>
        </w:rPr>
      </w:pPr>
      <w:r>
        <w:rPr>
          <w:rFonts w:ascii="新宋体" w:eastAsia="新宋体" w:hAnsi="新宋体" w:hint="eastAsia"/>
          <w:szCs w:val="21"/>
        </w:rPr>
        <w:t>52.7</w:t>
      </w:r>
      <w:r>
        <w:rPr>
          <w:rFonts w:ascii="新宋体" w:eastAsia="新宋体" w:hAnsi="新宋体" w:hint="eastAsia"/>
          <w:szCs w:val="21"/>
        </w:rPr>
        <w:t>质疑答复时限</w:t>
      </w:r>
    </w:p>
    <w:p w:rsidR="0034543D" w:rsidRDefault="004D7143">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34543D" w:rsidRDefault="004D7143">
      <w:pPr>
        <w:spacing w:line="360" w:lineRule="auto"/>
        <w:rPr>
          <w:rFonts w:ascii="新宋体" w:eastAsia="新宋体" w:hAnsi="新宋体"/>
          <w:szCs w:val="21"/>
        </w:rPr>
      </w:pPr>
      <w:r>
        <w:rPr>
          <w:rFonts w:ascii="新宋体" w:eastAsia="新宋体" w:hAnsi="新宋体" w:hint="eastAsia"/>
          <w:szCs w:val="21"/>
        </w:rPr>
        <w:t>52.8</w:t>
      </w:r>
      <w:r>
        <w:rPr>
          <w:rFonts w:ascii="新宋体" w:eastAsia="新宋体" w:hAnsi="新宋体" w:hint="eastAsia"/>
          <w:szCs w:val="21"/>
        </w:rPr>
        <w:t>投诉</w:t>
      </w:r>
    </w:p>
    <w:p w:rsidR="0034543D" w:rsidRDefault="004D7143">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w:t>
      </w:r>
      <w:r>
        <w:rPr>
          <w:rFonts w:ascii="新宋体" w:eastAsia="新宋体" w:hAnsi="新宋体" w:hint="eastAsia"/>
          <w:szCs w:val="21"/>
        </w:rPr>
        <w:t>15</w:t>
      </w:r>
      <w:r>
        <w:rPr>
          <w:rFonts w:ascii="新宋体" w:eastAsia="新宋体" w:hAnsi="新宋体" w:hint="eastAsia"/>
          <w:szCs w:val="21"/>
        </w:rPr>
        <w:t>个工作日内向深圳市财政局投诉</w:t>
      </w:r>
      <w:r>
        <w:rPr>
          <w:rFonts w:ascii="新宋体" w:eastAsia="新宋体" w:hAnsi="新宋体" w:hint="eastAsia"/>
          <w:color w:val="FF0000"/>
          <w:szCs w:val="21"/>
        </w:rPr>
        <w:t>（自行采购项目向采购人投诉）。</w:t>
      </w:r>
    </w:p>
    <w:p w:rsidR="0034543D" w:rsidRDefault="004D7143">
      <w:pPr>
        <w:spacing w:line="360" w:lineRule="auto"/>
        <w:rPr>
          <w:rFonts w:ascii="新宋体" w:eastAsia="新宋体" w:hAnsi="新宋体"/>
          <w:szCs w:val="21"/>
        </w:rPr>
      </w:pPr>
      <w:r>
        <w:rPr>
          <w:rFonts w:ascii="新宋体" w:eastAsia="新宋体" w:hAnsi="新宋体" w:hint="eastAsia"/>
          <w:szCs w:val="21"/>
        </w:rPr>
        <w:t xml:space="preserve">53. </w:t>
      </w:r>
      <w:r>
        <w:rPr>
          <w:rFonts w:ascii="新宋体" w:eastAsia="新宋体" w:hAnsi="新宋体" w:hint="eastAsia"/>
          <w:szCs w:val="21"/>
        </w:rPr>
        <w:t>质疑后续处理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供应商质疑不成立，或者成立但未对中标、成交结果构成影响的，继续开展采购活动。</w:t>
      </w:r>
    </w:p>
    <w:p w:rsidR="0034543D" w:rsidRDefault="004D7143">
      <w:pPr>
        <w:spacing w:line="360" w:lineRule="auto"/>
        <w:rPr>
          <w:rFonts w:ascii="新宋体" w:eastAsia="新宋体" w:hAnsi="新宋体"/>
          <w:szCs w:val="21"/>
        </w:rPr>
      </w:pPr>
      <w:r>
        <w:rPr>
          <w:rFonts w:ascii="新宋体" w:eastAsia="新宋体" w:hAnsi="新宋体" w:hint="eastAsia"/>
          <w:szCs w:val="21"/>
        </w:rPr>
        <w:t>53.2</w:t>
      </w:r>
      <w:r>
        <w:rPr>
          <w:rFonts w:ascii="新宋体" w:eastAsia="新宋体" w:hAnsi="新宋体" w:hint="eastAsia"/>
          <w:szCs w:val="21"/>
        </w:rPr>
        <w:t>供应商质疑成立且影响或者可能影响中标、成交结果的，按照下列情况处理：</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）对采购文件提出的质疑，依法通过澄清或者修改可以继续开展采购活动的，澄清或者修改采购文件后继续开展采购活动；否则应当修改采购文件后重新开展采购活动。</w:t>
      </w:r>
    </w:p>
    <w:p w:rsidR="0034543D" w:rsidRDefault="004D7143">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34543D" w:rsidRDefault="0034543D">
      <w:pPr>
        <w:rPr>
          <w:rFonts w:ascii="宋体" w:hAnsi="宋体"/>
          <w:szCs w:val="21"/>
        </w:rPr>
      </w:pPr>
    </w:p>
    <w:sectPr w:rsidR="0034543D">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143" w:rsidRDefault="004D7143">
      <w:r>
        <w:separator/>
      </w:r>
    </w:p>
  </w:endnote>
  <w:endnote w:type="continuationSeparator" w:id="0">
    <w:p w:rsidR="004D7143" w:rsidRDefault="004D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43D" w:rsidRDefault="004D7143">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34543D" w:rsidRDefault="0034543D">
    <w:pPr>
      <w:pStyle w:val="af0"/>
    </w:pPr>
  </w:p>
  <w:p w:rsidR="0034543D" w:rsidRDefault="0034543D"/>
  <w:p w:rsidR="0034543D" w:rsidRDefault="0034543D"/>
  <w:p w:rsidR="0034543D" w:rsidRDefault="0034543D"/>
  <w:p w:rsidR="0034543D" w:rsidRDefault="0034543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43D" w:rsidRDefault="004D7143">
    <w:pPr>
      <w:pStyle w:val="af0"/>
      <w:framePr w:wrap="around" w:vAnchor="text" w:hAnchor="margin" w:xAlign="center" w:y="1"/>
      <w:rPr>
        <w:rStyle w:val="af8"/>
      </w:rPr>
    </w:pPr>
    <w:r>
      <w:t xml:space="preserve">- </w:t>
    </w:r>
    <w:r>
      <w:fldChar w:fldCharType="begin"/>
    </w:r>
    <w:r>
      <w:instrText xml:space="preserve"> PAGE </w:instrText>
    </w:r>
    <w:r>
      <w:fldChar w:fldCharType="separate"/>
    </w:r>
    <w:r w:rsidR="008D26CD">
      <w:rPr>
        <w:noProof/>
      </w:rPr>
      <w:t>62</w:t>
    </w:r>
    <w:r>
      <w:fldChar w:fldCharType="end"/>
    </w:r>
    <w:r>
      <w:t xml:space="preserve"> -</w:t>
    </w:r>
  </w:p>
  <w:p w:rsidR="0034543D" w:rsidRDefault="003454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143" w:rsidRDefault="004D7143">
      <w:r>
        <w:separator/>
      </w:r>
    </w:p>
  </w:footnote>
  <w:footnote w:type="continuationSeparator" w:id="0">
    <w:p w:rsidR="004D7143" w:rsidRDefault="004D7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43D" w:rsidRDefault="0034543D">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369E0DE7"/>
    <w:multiLevelType w:val="singleLevel"/>
    <w:tmpl w:val="369E0DE7"/>
    <w:lvl w:ilvl="0">
      <w:start w:val="1"/>
      <w:numFmt w:val="decimal"/>
      <w:lvlText w:val="%1."/>
      <w:lvlJc w:val="left"/>
      <w:pPr>
        <w:ind w:left="0" w:firstLine="454"/>
      </w:pPr>
      <w:rPr>
        <w:rFont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信用户">
    <w15:presenceInfo w15:providerId="WPS Office" w15:userId="551943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52C"/>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0A2"/>
    <w:rsid w:val="0001716B"/>
    <w:rsid w:val="00017F81"/>
    <w:rsid w:val="00020691"/>
    <w:rsid w:val="000211EA"/>
    <w:rsid w:val="0002175F"/>
    <w:rsid w:val="000234B2"/>
    <w:rsid w:val="00025037"/>
    <w:rsid w:val="00025AE4"/>
    <w:rsid w:val="0002684B"/>
    <w:rsid w:val="00027645"/>
    <w:rsid w:val="000278A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14E7"/>
    <w:rsid w:val="00042C84"/>
    <w:rsid w:val="00043739"/>
    <w:rsid w:val="000438A3"/>
    <w:rsid w:val="00043A89"/>
    <w:rsid w:val="00045739"/>
    <w:rsid w:val="00046D30"/>
    <w:rsid w:val="00050780"/>
    <w:rsid w:val="000510B6"/>
    <w:rsid w:val="00051133"/>
    <w:rsid w:val="00051F3F"/>
    <w:rsid w:val="000521D8"/>
    <w:rsid w:val="00052BC1"/>
    <w:rsid w:val="0005385D"/>
    <w:rsid w:val="000538F0"/>
    <w:rsid w:val="00053A89"/>
    <w:rsid w:val="00054D1F"/>
    <w:rsid w:val="00054F50"/>
    <w:rsid w:val="0005582B"/>
    <w:rsid w:val="00056247"/>
    <w:rsid w:val="00056292"/>
    <w:rsid w:val="000563E2"/>
    <w:rsid w:val="00056C11"/>
    <w:rsid w:val="00057302"/>
    <w:rsid w:val="00057332"/>
    <w:rsid w:val="0005785A"/>
    <w:rsid w:val="00057D00"/>
    <w:rsid w:val="00057D3A"/>
    <w:rsid w:val="0006125C"/>
    <w:rsid w:val="0006267A"/>
    <w:rsid w:val="0006335B"/>
    <w:rsid w:val="00063C25"/>
    <w:rsid w:val="00064892"/>
    <w:rsid w:val="00064C47"/>
    <w:rsid w:val="00066026"/>
    <w:rsid w:val="0006660A"/>
    <w:rsid w:val="0006670C"/>
    <w:rsid w:val="00066FBD"/>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51C"/>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2385"/>
    <w:rsid w:val="000C4151"/>
    <w:rsid w:val="000C4425"/>
    <w:rsid w:val="000C4B12"/>
    <w:rsid w:val="000C5FA7"/>
    <w:rsid w:val="000C7E71"/>
    <w:rsid w:val="000D0ABB"/>
    <w:rsid w:val="000D126E"/>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17B"/>
    <w:rsid w:val="00103AB9"/>
    <w:rsid w:val="00103E80"/>
    <w:rsid w:val="00107187"/>
    <w:rsid w:val="00107272"/>
    <w:rsid w:val="00107D54"/>
    <w:rsid w:val="00110B62"/>
    <w:rsid w:val="00110C29"/>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297E"/>
    <w:rsid w:val="0014351C"/>
    <w:rsid w:val="00143554"/>
    <w:rsid w:val="00143653"/>
    <w:rsid w:val="00143934"/>
    <w:rsid w:val="00143B3A"/>
    <w:rsid w:val="00143E43"/>
    <w:rsid w:val="00143FFC"/>
    <w:rsid w:val="00146ABB"/>
    <w:rsid w:val="00147338"/>
    <w:rsid w:val="00147A48"/>
    <w:rsid w:val="00150143"/>
    <w:rsid w:val="001509AB"/>
    <w:rsid w:val="00152A07"/>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40AB"/>
    <w:rsid w:val="00175189"/>
    <w:rsid w:val="00175215"/>
    <w:rsid w:val="0017613E"/>
    <w:rsid w:val="00177167"/>
    <w:rsid w:val="0017732B"/>
    <w:rsid w:val="00177675"/>
    <w:rsid w:val="00177F97"/>
    <w:rsid w:val="0018154D"/>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566"/>
    <w:rsid w:val="00192D0E"/>
    <w:rsid w:val="001937AE"/>
    <w:rsid w:val="00193EB7"/>
    <w:rsid w:val="00194C98"/>
    <w:rsid w:val="00194FB7"/>
    <w:rsid w:val="00196B4E"/>
    <w:rsid w:val="001975A1"/>
    <w:rsid w:val="001A027A"/>
    <w:rsid w:val="001A08E4"/>
    <w:rsid w:val="001A0D2C"/>
    <w:rsid w:val="001A12B5"/>
    <w:rsid w:val="001A174B"/>
    <w:rsid w:val="001A1C72"/>
    <w:rsid w:val="001A3306"/>
    <w:rsid w:val="001A3980"/>
    <w:rsid w:val="001A422B"/>
    <w:rsid w:val="001A440A"/>
    <w:rsid w:val="001A47C6"/>
    <w:rsid w:val="001A4A55"/>
    <w:rsid w:val="001A5C6F"/>
    <w:rsid w:val="001A6A4F"/>
    <w:rsid w:val="001A7300"/>
    <w:rsid w:val="001A74FA"/>
    <w:rsid w:val="001A76B7"/>
    <w:rsid w:val="001A77F1"/>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1E3"/>
    <w:rsid w:val="001D58E5"/>
    <w:rsid w:val="001D5EAE"/>
    <w:rsid w:val="001E0FAB"/>
    <w:rsid w:val="001E2502"/>
    <w:rsid w:val="001E292F"/>
    <w:rsid w:val="001E351C"/>
    <w:rsid w:val="001E4578"/>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6183"/>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2834"/>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4BF"/>
    <w:rsid w:val="002767D9"/>
    <w:rsid w:val="00276BB7"/>
    <w:rsid w:val="00280F4B"/>
    <w:rsid w:val="002821E9"/>
    <w:rsid w:val="002822DD"/>
    <w:rsid w:val="002827D2"/>
    <w:rsid w:val="00283488"/>
    <w:rsid w:val="002835B7"/>
    <w:rsid w:val="0028361E"/>
    <w:rsid w:val="00283BEC"/>
    <w:rsid w:val="00284B7C"/>
    <w:rsid w:val="00284C1F"/>
    <w:rsid w:val="002851AF"/>
    <w:rsid w:val="00285757"/>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008A"/>
    <w:rsid w:val="002A11CE"/>
    <w:rsid w:val="002A1304"/>
    <w:rsid w:val="002A13E2"/>
    <w:rsid w:val="002A180F"/>
    <w:rsid w:val="002A199B"/>
    <w:rsid w:val="002A1B36"/>
    <w:rsid w:val="002A339D"/>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130"/>
    <w:rsid w:val="002E3548"/>
    <w:rsid w:val="002E38DB"/>
    <w:rsid w:val="002E40FA"/>
    <w:rsid w:val="002E4AB1"/>
    <w:rsid w:val="002E4F8A"/>
    <w:rsid w:val="002E505D"/>
    <w:rsid w:val="002E6E83"/>
    <w:rsid w:val="002E73B8"/>
    <w:rsid w:val="002E7FB3"/>
    <w:rsid w:val="002F0823"/>
    <w:rsid w:val="002F113B"/>
    <w:rsid w:val="002F2471"/>
    <w:rsid w:val="002F27F6"/>
    <w:rsid w:val="002F2B7A"/>
    <w:rsid w:val="002F3105"/>
    <w:rsid w:val="002F4864"/>
    <w:rsid w:val="002F52DC"/>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79"/>
    <w:rsid w:val="00315880"/>
    <w:rsid w:val="00315A06"/>
    <w:rsid w:val="0031678B"/>
    <w:rsid w:val="0031683C"/>
    <w:rsid w:val="00317146"/>
    <w:rsid w:val="003176EA"/>
    <w:rsid w:val="00317D36"/>
    <w:rsid w:val="00317E81"/>
    <w:rsid w:val="00321473"/>
    <w:rsid w:val="003225FB"/>
    <w:rsid w:val="00323013"/>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53F1"/>
    <w:rsid w:val="003373B8"/>
    <w:rsid w:val="003413F4"/>
    <w:rsid w:val="00342DC1"/>
    <w:rsid w:val="00342EF7"/>
    <w:rsid w:val="003432B6"/>
    <w:rsid w:val="00343F41"/>
    <w:rsid w:val="00344BF3"/>
    <w:rsid w:val="0034543D"/>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2DA2"/>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8CB"/>
    <w:rsid w:val="00376E35"/>
    <w:rsid w:val="003773E4"/>
    <w:rsid w:val="0037747F"/>
    <w:rsid w:val="00377DD3"/>
    <w:rsid w:val="00377F6C"/>
    <w:rsid w:val="00380094"/>
    <w:rsid w:val="00380256"/>
    <w:rsid w:val="0038165D"/>
    <w:rsid w:val="00383071"/>
    <w:rsid w:val="00383BBC"/>
    <w:rsid w:val="0038418D"/>
    <w:rsid w:val="00385444"/>
    <w:rsid w:val="00385717"/>
    <w:rsid w:val="00385F39"/>
    <w:rsid w:val="00386070"/>
    <w:rsid w:val="003900A5"/>
    <w:rsid w:val="003905AC"/>
    <w:rsid w:val="00390941"/>
    <w:rsid w:val="003917AD"/>
    <w:rsid w:val="00391FAB"/>
    <w:rsid w:val="00392539"/>
    <w:rsid w:val="00392677"/>
    <w:rsid w:val="00393431"/>
    <w:rsid w:val="00393633"/>
    <w:rsid w:val="0039384C"/>
    <w:rsid w:val="00393B41"/>
    <w:rsid w:val="003945E2"/>
    <w:rsid w:val="00394981"/>
    <w:rsid w:val="00395122"/>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37FD"/>
    <w:rsid w:val="003C3DE0"/>
    <w:rsid w:val="003C43DA"/>
    <w:rsid w:val="003C4FD5"/>
    <w:rsid w:val="003C5585"/>
    <w:rsid w:val="003C57DD"/>
    <w:rsid w:val="003C582B"/>
    <w:rsid w:val="003C614D"/>
    <w:rsid w:val="003D063A"/>
    <w:rsid w:val="003D0AA0"/>
    <w:rsid w:val="003D11A9"/>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66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28"/>
    <w:rsid w:val="00433CDB"/>
    <w:rsid w:val="00435D29"/>
    <w:rsid w:val="00435E5A"/>
    <w:rsid w:val="004363FA"/>
    <w:rsid w:val="004364CC"/>
    <w:rsid w:val="00436829"/>
    <w:rsid w:val="00436F76"/>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5"/>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53EA"/>
    <w:rsid w:val="004D6042"/>
    <w:rsid w:val="004D62C0"/>
    <w:rsid w:val="004D69FC"/>
    <w:rsid w:val="004D7143"/>
    <w:rsid w:val="004D722C"/>
    <w:rsid w:val="004D77BD"/>
    <w:rsid w:val="004D77DE"/>
    <w:rsid w:val="004D7BF4"/>
    <w:rsid w:val="004D7C92"/>
    <w:rsid w:val="004D7F72"/>
    <w:rsid w:val="004E0CB3"/>
    <w:rsid w:val="004E19A2"/>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1F15"/>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6BE"/>
    <w:rsid w:val="00531D28"/>
    <w:rsid w:val="005328A8"/>
    <w:rsid w:val="0053316D"/>
    <w:rsid w:val="00533920"/>
    <w:rsid w:val="00534F16"/>
    <w:rsid w:val="00535141"/>
    <w:rsid w:val="00535324"/>
    <w:rsid w:val="005363B4"/>
    <w:rsid w:val="00536959"/>
    <w:rsid w:val="00536A40"/>
    <w:rsid w:val="0053712D"/>
    <w:rsid w:val="00537DA5"/>
    <w:rsid w:val="005403F4"/>
    <w:rsid w:val="00540CB9"/>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1D1"/>
    <w:rsid w:val="00565AF7"/>
    <w:rsid w:val="00571020"/>
    <w:rsid w:val="0057189C"/>
    <w:rsid w:val="00571BD2"/>
    <w:rsid w:val="00571CD7"/>
    <w:rsid w:val="00571D59"/>
    <w:rsid w:val="00572E3E"/>
    <w:rsid w:val="0057420B"/>
    <w:rsid w:val="0057566B"/>
    <w:rsid w:val="005756C1"/>
    <w:rsid w:val="0057593B"/>
    <w:rsid w:val="00575EBE"/>
    <w:rsid w:val="00576E02"/>
    <w:rsid w:val="0057799B"/>
    <w:rsid w:val="00580280"/>
    <w:rsid w:val="00580B9E"/>
    <w:rsid w:val="005811AD"/>
    <w:rsid w:val="0058135A"/>
    <w:rsid w:val="00583358"/>
    <w:rsid w:val="005839BF"/>
    <w:rsid w:val="00584058"/>
    <w:rsid w:val="005844A5"/>
    <w:rsid w:val="005846B4"/>
    <w:rsid w:val="00584897"/>
    <w:rsid w:val="005850E5"/>
    <w:rsid w:val="005851E0"/>
    <w:rsid w:val="00585571"/>
    <w:rsid w:val="00585682"/>
    <w:rsid w:val="005856F9"/>
    <w:rsid w:val="00585B91"/>
    <w:rsid w:val="00586BF1"/>
    <w:rsid w:val="00587DC4"/>
    <w:rsid w:val="005903E4"/>
    <w:rsid w:val="005907D5"/>
    <w:rsid w:val="005913EE"/>
    <w:rsid w:val="0059180B"/>
    <w:rsid w:val="00592461"/>
    <w:rsid w:val="00592F2B"/>
    <w:rsid w:val="005950D6"/>
    <w:rsid w:val="0059519C"/>
    <w:rsid w:val="00595524"/>
    <w:rsid w:val="00597221"/>
    <w:rsid w:val="005974F3"/>
    <w:rsid w:val="0059751C"/>
    <w:rsid w:val="00597919"/>
    <w:rsid w:val="00597C0E"/>
    <w:rsid w:val="005A0A5B"/>
    <w:rsid w:val="005A0B9F"/>
    <w:rsid w:val="005A0EFC"/>
    <w:rsid w:val="005A286E"/>
    <w:rsid w:val="005A28BD"/>
    <w:rsid w:val="005A3807"/>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6984"/>
    <w:rsid w:val="005D787B"/>
    <w:rsid w:val="005E031D"/>
    <w:rsid w:val="005E03AC"/>
    <w:rsid w:val="005E04B5"/>
    <w:rsid w:val="005E0D5C"/>
    <w:rsid w:val="005E0DB9"/>
    <w:rsid w:val="005E12BE"/>
    <w:rsid w:val="005E2C81"/>
    <w:rsid w:val="005E4D3C"/>
    <w:rsid w:val="005E5696"/>
    <w:rsid w:val="005E7158"/>
    <w:rsid w:val="005E7ECB"/>
    <w:rsid w:val="005E7F63"/>
    <w:rsid w:val="005F0C00"/>
    <w:rsid w:val="005F1037"/>
    <w:rsid w:val="005F2477"/>
    <w:rsid w:val="005F2BF8"/>
    <w:rsid w:val="005F2EA8"/>
    <w:rsid w:val="005F554A"/>
    <w:rsid w:val="005F5D1D"/>
    <w:rsid w:val="005F5DA4"/>
    <w:rsid w:val="005F60C9"/>
    <w:rsid w:val="005F64C6"/>
    <w:rsid w:val="006008F1"/>
    <w:rsid w:val="00600C8E"/>
    <w:rsid w:val="00601714"/>
    <w:rsid w:val="00601735"/>
    <w:rsid w:val="00602BD2"/>
    <w:rsid w:val="00603A43"/>
    <w:rsid w:val="00604980"/>
    <w:rsid w:val="006052F9"/>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31"/>
    <w:rsid w:val="00645874"/>
    <w:rsid w:val="006458E5"/>
    <w:rsid w:val="006461ED"/>
    <w:rsid w:val="00646C08"/>
    <w:rsid w:val="0064702A"/>
    <w:rsid w:val="00650979"/>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3EC6"/>
    <w:rsid w:val="006647D7"/>
    <w:rsid w:val="00664AE6"/>
    <w:rsid w:val="00664F1B"/>
    <w:rsid w:val="006653D7"/>
    <w:rsid w:val="00665BFF"/>
    <w:rsid w:val="006665BA"/>
    <w:rsid w:val="00666A4F"/>
    <w:rsid w:val="00666B7F"/>
    <w:rsid w:val="00667477"/>
    <w:rsid w:val="006703D9"/>
    <w:rsid w:val="00670ADE"/>
    <w:rsid w:val="00671A0B"/>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00"/>
    <w:rsid w:val="006B73CC"/>
    <w:rsid w:val="006B7695"/>
    <w:rsid w:val="006C0176"/>
    <w:rsid w:val="006C135A"/>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0C"/>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4318"/>
    <w:rsid w:val="006E5F01"/>
    <w:rsid w:val="006E5F55"/>
    <w:rsid w:val="006E6637"/>
    <w:rsid w:val="006E7404"/>
    <w:rsid w:val="006E7B97"/>
    <w:rsid w:val="006F1EA3"/>
    <w:rsid w:val="006F2627"/>
    <w:rsid w:val="006F2B8D"/>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03B"/>
    <w:rsid w:val="00710187"/>
    <w:rsid w:val="007110E1"/>
    <w:rsid w:val="00711B18"/>
    <w:rsid w:val="00711C70"/>
    <w:rsid w:val="00714394"/>
    <w:rsid w:val="00714ED6"/>
    <w:rsid w:val="007151B7"/>
    <w:rsid w:val="00715E8D"/>
    <w:rsid w:val="00716997"/>
    <w:rsid w:val="00716D8A"/>
    <w:rsid w:val="007209FB"/>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726"/>
    <w:rsid w:val="00750948"/>
    <w:rsid w:val="0075115D"/>
    <w:rsid w:val="0075140C"/>
    <w:rsid w:val="00751A33"/>
    <w:rsid w:val="00751F77"/>
    <w:rsid w:val="00752F73"/>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11F"/>
    <w:rsid w:val="00773874"/>
    <w:rsid w:val="0077427C"/>
    <w:rsid w:val="00774CCB"/>
    <w:rsid w:val="00775675"/>
    <w:rsid w:val="00775D3B"/>
    <w:rsid w:val="00775F4F"/>
    <w:rsid w:val="0077615A"/>
    <w:rsid w:val="00777483"/>
    <w:rsid w:val="00777E93"/>
    <w:rsid w:val="007806A0"/>
    <w:rsid w:val="007817C7"/>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0A6"/>
    <w:rsid w:val="007C7130"/>
    <w:rsid w:val="007C74E5"/>
    <w:rsid w:val="007C7DAB"/>
    <w:rsid w:val="007C7F57"/>
    <w:rsid w:val="007D0348"/>
    <w:rsid w:val="007D0E43"/>
    <w:rsid w:val="007D13E7"/>
    <w:rsid w:val="007D1E37"/>
    <w:rsid w:val="007D23AD"/>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516"/>
    <w:rsid w:val="007E46BC"/>
    <w:rsid w:val="007E4932"/>
    <w:rsid w:val="007E4CAD"/>
    <w:rsid w:val="007E502C"/>
    <w:rsid w:val="007E516A"/>
    <w:rsid w:val="007E5BD7"/>
    <w:rsid w:val="007E6761"/>
    <w:rsid w:val="007E6DF7"/>
    <w:rsid w:val="007E7524"/>
    <w:rsid w:val="007E75F0"/>
    <w:rsid w:val="007E7968"/>
    <w:rsid w:val="007E7992"/>
    <w:rsid w:val="007E79C4"/>
    <w:rsid w:val="007E7B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259B"/>
    <w:rsid w:val="008337A4"/>
    <w:rsid w:val="00833C51"/>
    <w:rsid w:val="008349A6"/>
    <w:rsid w:val="00835271"/>
    <w:rsid w:val="00835679"/>
    <w:rsid w:val="00835C9B"/>
    <w:rsid w:val="008360DF"/>
    <w:rsid w:val="008361FB"/>
    <w:rsid w:val="0083731C"/>
    <w:rsid w:val="008377DA"/>
    <w:rsid w:val="00837BD7"/>
    <w:rsid w:val="00840591"/>
    <w:rsid w:val="00841F21"/>
    <w:rsid w:val="00842991"/>
    <w:rsid w:val="008429B0"/>
    <w:rsid w:val="00843900"/>
    <w:rsid w:val="00844C5B"/>
    <w:rsid w:val="00845898"/>
    <w:rsid w:val="00845A15"/>
    <w:rsid w:val="0084632F"/>
    <w:rsid w:val="0084719B"/>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2D84"/>
    <w:rsid w:val="0088359F"/>
    <w:rsid w:val="0088398E"/>
    <w:rsid w:val="00884B60"/>
    <w:rsid w:val="00885182"/>
    <w:rsid w:val="0088647E"/>
    <w:rsid w:val="00887E02"/>
    <w:rsid w:val="00890382"/>
    <w:rsid w:val="0089046A"/>
    <w:rsid w:val="00891102"/>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4FC"/>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6CD"/>
    <w:rsid w:val="008D284E"/>
    <w:rsid w:val="008D36EB"/>
    <w:rsid w:val="008D4ED3"/>
    <w:rsid w:val="008D54BF"/>
    <w:rsid w:val="008D5DC6"/>
    <w:rsid w:val="008D6A11"/>
    <w:rsid w:val="008E0D4B"/>
    <w:rsid w:val="008E10E7"/>
    <w:rsid w:val="008E1A5C"/>
    <w:rsid w:val="008E1C27"/>
    <w:rsid w:val="008E1E54"/>
    <w:rsid w:val="008E2057"/>
    <w:rsid w:val="008E264D"/>
    <w:rsid w:val="008E2EF9"/>
    <w:rsid w:val="008E2F8F"/>
    <w:rsid w:val="008E31EC"/>
    <w:rsid w:val="008E3C88"/>
    <w:rsid w:val="008E3EAF"/>
    <w:rsid w:val="008E4E17"/>
    <w:rsid w:val="008E5337"/>
    <w:rsid w:val="008E610D"/>
    <w:rsid w:val="008E6F8D"/>
    <w:rsid w:val="008E749F"/>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2D12"/>
    <w:rsid w:val="009031F0"/>
    <w:rsid w:val="009040A1"/>
    <w:rsid w:val="00904297"/>
    <w:rsid w:val="0090473B"/>
    <w:rsid w:val="0090487F"/>
    <w:rsid w:val="00905282"/>
    <w:rsid w:val="00905908"/>
    <w:rsid w:val="00906C96"/>
    <w:rsid w:val="0090729C"/>
    <w:rsid w:val="009075A4"/>
    <w:rsid w:val="0090791A"/>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554"/>
    <w:rsid w:val="009266B5"/>
    <w:rsid w:val="00926982"/>
    <w:rsid w:val="00926B5A"/>
    <w:rsid w:val="00926D4C"/>
    <w:rsid w:val="009270C4"/>
    <w:rsid w:val="009325F7"/>
    <w:rsid w:val="00932BCF"/>
    <w:rsid w:val="00933396"/>
    <w:rsid w:val="00933761"/>
    <w:rsid w:val="0093476C"/>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13C6"/>
    <w:rsid w:val="0095279B"/>
    <w:rsid w:val="00954282"/>
    <w:rsid w:val="00954427"/>
    <w:rsid w:val="009564ED"/>
    <w:rsid w:val="00956CA2"/>
    <w:rsid w:val="0096079B"/>
    <w:rsid w:val="00960CA9"/>
    <w:rsid w:val="00960E22"/>
    <w:rsid w:val="0096218D"/>
    <w:rsid w:val="00964509"/>
    <w:rsid w:val="009646F9"/>
    <w:rsid w:val="0096481B"/>
    <w:rsid w:val="0096501B"/>
    <w:rsid w:val="00965EF6"/>
    <w:rsid w:val="0096662B"/>
    <w:rsid w:val="009666AF"/>
    <w:rsid w:val="00967180"/>
    <w:rsid w:val="0096797D"/>
    <w:rsid w:val="00967B7F"/>
    <w:rsid w:val="00970704"/>
    <w:rsid w:val="009709B4"/>
    <w:rsid w:val="00970B65"/>
    <w:rsid w:val="00971127"/>
    <w:rsid w:val="0097119E"/>
    <w:rsid w:val="00971EB0"/>
    <w:rsid w:val="0097272C"/>
    <w:rsid w:val="009733E7"/>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87EBA"/>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B5E"/>
    <w:rsid w:val="009B1DA5"/>
    <w:rsid w:val="009B1E1D"/>
    <w:rsid w:val="009B251B"/>
    <w:rsid w:val="009B2602"/>
    <w:rsid w:val="009B28FD"/>
    <w:rsid w:val="009B2AD6"/>
    <w:rsid w:val="009B3172"/>
    <w:rsid w:val="009B3543"/>
    <w:rsid w:val="009B3858"/>
    <w:rsid w:val="009B4575"/>
    <w:rsid w:val="009B461D"/>
    <w:rsid w:val="009B4B0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02"/>
    <w:rsid w:val="009D067D"/>
    <w:rsid w:val="009D07CE"/>
    <w:rsid w:val="009D0921"/>
    <w:rsid w:val="009D101B"/>
    <w:rsid w:val="009D118E"/>
    <w:rsid w:val="009D1CF4"/>
    <w:rsid w:val="009D2A26"/>
    <w:rsid w:val="009D380F"/>
    <w:rsid w:val="009D57A7"/>
    <w:rsid w:val="009D6546"/>
    <w:rsid w:val="009D65EE"/>
    <w:rsid w:val="009D6E4E"/>
    <w:rsid w:val="009E0525"/>
    <w:rsid w:val="009E05A9"/>
    <w:rsid w:val="009E1370"/>
    <w:rsid w:val="009E20A6"/>
    <w:rsid w:val="009E233F"/>
    <w:rsid w:val="009E283F"/>
    <w:rsid w:val="009E323A"/>
    <w:rsid w:val="009E328B"/>
    <w:rsid w:val="009E37B9"/>
    <w:rsid w:val="009E5B56"/>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38B9"/>
    <w:rsid w:val="00A53CBF"/>
    <w:rsid w:val="00A5510E"/>
    <w:rsid w:val="00A555AC"/>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873C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AD2"/>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4C34"/>
    <w:rsid w:val="00AC57CD"/>
    <w:rsid w:val="00AC59DF"/>
    <w:rsid w:val="00AC6766"/>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8EE"/>
    <w:rsid w:val="00B13A4D"/>
    <w:rsid w:val="00B1400D"/>
    <w:rsid w:val="00B147C9"/>
    <w:rsid w:val="00B14C7A"/>
    <w:rsid w:val="00B15BB2"/>
    <w:rsid w:val="00B16EBE"/>
    <w:rsid w:val="00B17F19"/>
    <w:rsid w:val="00B20655"/>
    <w:rsid w:val="00B21D0E"/>
    <w:rsid w:val="00B22C57"/>
    <w:rsid w:val="00B2343F"/>
    <w:rsid w:val="00B23C76"/>
    <w:rsid w:val="00B23EEE"/>
    <w:rsid w:val="00B24364"/>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07F8"/>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770"/>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0D8A"/>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185"/>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6002"/>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204F"/>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4C2B"/>
    <w:rsid w:val="00C45897"/>
    <w:rsid w:val="00C4601D"/>
    <w:rsid w:val="00C504EF"/>
    <w:rsid w:val="00C509D2"/>
    <w:rsid w:val="00C51CCA"/>
    <w:rsid w:val="00C521AE"/>
    <w:rsid w:val="00C52AA9"/>
    <w:rsid w:val="00C53131"/>
    <w:rsid w:val="00C54384"/>
    <w:rsid w:val="00C54473"/>
    <w:rsid w:val="00C54B29"/>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19B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555"/>
    <w:rsid w:val="00CC36D7"/>
    <w:rsid w:val="00CC48D6"/>
    <w:rsid w:val="00CC544C"/>
    <w:rsid w:val="00CC559E"/>
    <w:rsid w:val="00CC63A1"/>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536"/>
    <w:rsid w:val="00CE2ADD"/>
    <w:rsid w:val="00CE2B04"/>
    <w:rsid w:val="00CE3E8B"/>
    <w:rsid w:val="00CE47DC"/>
    <w:rsid w:val="00CE5298"/>
    <w:rsid w:val="00CE5322"/>
    <w:rsid w:val="00CE58EB"/>
    <w:rsid w:val="00CE69E4"/>
    <w:rsid w:val="00CF0041"/>
    <w:rsid w:val="00CF02F9"/>
    <w:rsid w:val="00CF0D4B"/>
    <w:rsid w:val="00CF2605"/>
    <w:rsid w:val="00CF2804"/>
    <w:rsid w:val="00CF350D"/>
    <w:rsid w:val="00CF35B2"/>
    <w:rsid w:val="00CF38D4"/>
    <w:rsid w:val="00CF3D4C"/>
    <w:rsid w:val="00CF4513"/>
    <w:rsid w:val="00CF4673"/>
    <w:rsid w:val="00CF4BB6"/>
    <w:rsid w:val="00CF4EA2"/>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3F28"/>
    <w:rsid w:val="00D1489F"/>
    <w:rsid w:val="00D1491B"/>
    <w:rsid w:val="00D14972"/>
    <w:rsid w:val="00D159F8"/>
    <w:rsid w:val="00D15DD2"/>
    <w:rsid w:val="00D16E55"/>
    <w:rsid w:val="00D16ECF"/>
    <w:rsid w:val="00D17A64"/>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AC6"/>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0E9"/>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1627"/>
    <w:rsid w:val="00DB297D"/>
    <w:rsid w:val="00DB2B7E"/>
    <w:rsid w:val="00DB2BA7"/>
    <w:rsid w:val="00DB2F6C"/>
    <w:rsid w:val="00DB31F1"/>
    <w:rsid w:val="00DB345D"/>
    <w:rsid w:val="00DB53A2"/>
    <w:rsid w:val="00DB5719"/>
    <w:rsid w:val="00DB624E"/>
    <w:rsid w:val="00DB645C"/>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07FD7"/>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1E11"/>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4754"/>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6DC"/>
    <w:rsid w:val="00E71989"/>
    <w:rsid w:val="00E721A9"/>
    <w:rsid w:val="00E73549"/>
    <w:rsid w:val="00E74861"/>
    <w:rsid w:val="00E74EC9"/>
    <w:rsid w:val="00E750DD"/>
    <w:rsid w:val="00E75733"/>
    <w:rsid w:val="00E75A9D"/>
    <w:rsid w:val="00E76B19"/>
    <w:rsid w:val="00E774EE"/>
    <w:rsid w:val="00E77ADA"/>
    <w:rsid w:val="00E77E93"/>
    <w:rsid w:val="00E80CF7"/>
    <w:rsid w:val="00E81B8E"/>
    <w:rsid w:val="00E81E4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0DB"/>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4C5A"/>
    <w:rsid w:val="00EB55AF"/>
    <w:rsid w:val="00EB57BD"/>
    <w:rsid w:val="00EB5B32"/>
    <w:rsid w:val="00EB6502"/>
    <w:rsid w:val="00EB71CA"/>
    <w:rsid w:val="00EB736F"/>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2CC"/>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67E"/>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1831"/>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2A7"/>
    <w:rsid w:val="00F2586D"/>
    <w:rsid w:val="00F259A5"/>
    <w:rsid w:val="00F25EF1"/>
    <w:rsid w:val="00F263E5"/>
    <w:rsid w:val="00F301E0"/>
    <w:rsid w:val="00F307CC"/>
    <w:rsid w:val="00F30BBA"/>
    <w:rsid w:val="00F31630"/>
    <w:rsid w:val="00F31A8F"/>
    <w:rsid w:val="00F320C0"/>
    <w:rsid w:val="00F32D63"/>
    <w:rsid w:val="00F332F1"/>
    <w:rsid w:val="00F33304"/>
    <w:rsid w:val="00F337B5"/>
    <w:rsid w:val="00F34012"/>
    <w:rsid w:val="00F343A3"/>
    <w:rsid w:val="00F34C99"/>
    <w:rsid w:val="00F3531A"/>
    <w:rsid w:val="00F356C8"/>
    <w:rsid w:val="00F361C9"/>
    <w:rsid w:val="00F36E97"/>
    <w:rsid w:val="00F4173F"/>
    <w:rsid w:val="00F41DB0"/>
    <w:rsid w:val="00F42D15"/>
    <w:rsid w:val="00F439BB"/>
    <w:rsid w:val="00F43CEB"/>
    <w:rsid w:val="00F4492D"/>
    <w:rsid w:val="00F449D7"/>
    <w:rsid w:val="00F45D82"/>
    <w:rsid w:val="00F461AE"/>
    <w:rsid w:val="00F467F9"/>
    <w:rsid w:val="00F506A1"/>
    <w:rsid w:val="00F5184D"/>
    <w:rsid w:val="00F51B88"/>
    <w:rsid w:val="00F51CB2"/>
    <w:rsid w:val="00F534D3"/>
    <w:rsid w:val="00F5421D"/>
    <w:rsid w:val="00F55022"/>
    <w:rsid w:val="00F55184"/>
    <w:rsid w:val="00F560C9"/>
    <w:rsid w:val="00F5611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16F1"/>
    <w:rsid w:val="00F718FA"/>
    <w:rsid w:val="00F721EF"/>
    <w:rsid w:val="00F72AC2"/>
    <w:rsid w:val="00F72F17"/>
    <w:rsid w:val="00F73923"/>
    <w:rsid w:val="00F74168"/>
    <w:rsid w:val="00F742F1"/>
    <w:rsid w:val="00F7470C"/>
    <w:rsid w:val="00F74897"/>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8742A"/>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6"/>
    <w:rsid w:val="00FA2C8B"/>
    <w:rsid w:val="00FA2CE3"/>
    <w:rsid w:val="00FA3E0C"/>
    <w:rsid w:val="00FA4F9B"/>
    <w:rsid w:val="00FA4FBA"/>
    <w:rsid w:val="00FA5580"/>
    <w:rsid w:val="00FA655A"/>
    <w:rsid w:val="00FA6837"/>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47B8"/>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3DF"/>
    <w:rsid w:val="00FF081E"/>
    <w:rsid w:val="00FF1406"/>
    <w:rsid w:val="00FF145C"/>
    <w:rsid w:val="00FF26EE"/>
    <w:rsid w:val="00FF28EC"/>
    <w:rsid w:val="00FF3350"/>
    <w:rsid w:val="00FF47A3"/>
    <w:rsid w:val="00FF4B3F"/>
    <w:rsid w:val="00FF4B43"/>
    <w:rsid w:val="00FF50AA"/>
    <w:rsid w:val="00FF574F"/>
    <w:rsid w:val="00FF6021"/>
    <w:rsid w:val="00FF6146"/>
    <w:rsid w:val="00FF7956"/>
    <w:rsid w:val="01420BDD"/>
    <w:rsid w:val="057E6463"/>
    <w:rsid w:val="17D26E37"/>
    <w:rsid w:val="19EF6627"/>
    <w:rsid w:val="2036562B"/>
    <w:rsid w:val="31604910"/>
    <w:rsid w:val="46C24255"/>
    <w:rsid w:val="47A6343A"/>
    <w:rsid w:val="521A6330"/>
    <w:rsid w:val="583B781C"/>
    <w:rsid w:val="5AB54905"/>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1"/>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0"/>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0">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1">
    <w:name w:val="批注文字 Char1"/>
    <w:basedOn w:val="a5"/>
    <w:link w:val="aa"/>
    <w:qFormat/>
    <w:rPr>
      <w:rFonts w:ascii="宋体"/>
      <w:sz w:val="34"/>
    </w:rPr>
  </w:style>
  <w:style w:type="character" w:customStyle="1" w:styleId="Chara">
    <w:name w:val="批注主题 Char"/>
    <w:basedOn w:val="Char1"/>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_Style 3"/>
    <w:basedOn w:val="a3"/>
    <w:qFormat/>
    <w:rPr>
      <w:rFonts w:ascii="Calibri" w:hAnsi="Calibri"/>
      <w:szCs w:val="21"/>
    </w:rPr>
  </w:style>
  <w:style w:type="character" w:customStyle="1" w:styleId="Charf1">
    <w:name w:val="批注文字 Char"/>
    <w:qFormat/>
    <w:rPr>
      <w:rFonts w:ascii="Calibri" w:eastAsia="宋体" w:hAnsi="Calibri" w:cs="Times New Roman"/>
      <w:kern w:val="2"/>
      <w:sz w:val="21"/>
      <w:szCs w:val="24"/>
    </w:rPr>
  </w:style>
  <w:style w:type="character" w:customStyle="1" w:styleId="18">
    <w:name w:val="批注文字 字符1"/>
    <w:qFormat/>
    <w:rPr>
      <w:rFonts w:ascii="Calibri" w:eastAsia="宋体" w:hAnsi="Calibri"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D1D90-1456-417C-8C87-277950E7F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62</Pages>
  <Words>7536</Words>
  <Characters>42959</Characters>
  <Application>Microsoft Office Word</Application>
  <DocSecurity>0</DocSecurity>
  <Lines>357</Lines>
  <Paragraphs>100</Paragraphs>
  <ScaleCrop>false</ScaleCrop>
  <Company>Microsoft</Company>
  <LinksUpToDate>false</LinksUpToDate>
  <CharactersWithSpaces>50395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423</cp:revision>
  <cp:lastPrinted>2019-08-14T07:26:00Z</cp:lastPrinted>
  <dcterms:created xsi:type="dcterms:W3CDTF">2021-02-04T08:42:00Z</dcterms:created>
  <dcterms:modified xsi:type="dcterms:W3CDTF">2025-05-26T02:08:00Z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y fmtid="{D5CDD505-2E9C-101B-9397-08002B2CF9AE}" pid="5" name="KSOTemplateDocerSaveRecord">
    <vt:lpwstr>eyJoZGlkIjoiZTU2NGJiM2FkZjExMjE4ZTY1N2M5OWRhYWJhNTdkMmIiLCJ1c2VySWQiOiIxMjkxODQxNTM1In0=</vt:lpwstr>
  </property>
</Properties>
</file>