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EFE5187" w:rsidR="00765B9B" w:rsidRPr="001C08C3"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w:t>
      </w:r>
      <w:r w:rsidRPr="001C08C3">
        <w:rPr>
          <w:rFonts w:ascii="华文中宋" w:eastAsia="华文中宋" w:hAnsi="华文中宋" w:hint="eastAsia"/>
          <w:sz w:val="32"/>
          <w:szCs w:val="32"/>
        </w:rPr>
        <w:t>名称：</w:t>
      </w:r>
      <w:r w:rsidR="00AF7704" w:rsidRPr="00AF7704">
        <w:rPr>
          <w:rFonts w:ascii="华文中宋" w:eastAsia="华文中宋" w:hAnsi="华文中宋" w:hint="eastAsia"/>
          <w:sz w:val="32"/>
          <w:szCs w:val="32"/>
        </w:rPr>
        <w:t>深圳市医疗废物贮存间视频管理服务项目</w:t>
      </w:r>
    </w:p>
    <w:p w14:paraId="7360AEAC" w14:textId="12F38B7C" w:rsidR="00765B9B" w:rsidRPr="001C08C3" w:rsidRDefault="005D0BBC">
      <w:pPr>
        <w:adjustRightInd w:val="0"/>
        <w:snapToGrid w:val="0"/>
        <w:spacing w:line="600" w:lineRule="auto"/>
        <w:ind w:left="1600" w:hangingChars="500" w:hanging="1600"/>
        <w:jc w:val="left"/>
        <w:rPr>
          <w:rFonts w:ascii="华文中宋" w:eastAsia="华文中宋" w:hAnsi="华文中宋"/>
          <w:sz w:val="32"/>
          <w:szCs w:val="32"/>
        </w:rPr>
      </w:pPr>
      <w:r w:rsidRPr="001C08C3">
        <w:rPr>
          <w:rFonts w:ascii="华文中宋" w:eastAsia="华文中宋" w:hAnsi="华文中宋" w:hint="eastAsia"/>
          <w:sz w:val="32"/>
          <w:szCs w:val="32"/>
        </w:rPr>
        <w:t>项目编号：</w:t>
      </w:r>
      <w:r w:rsidR="007A631F" w:rsidRPr="001C08C3">
        <w:rPr>
          <w:rFonts w:ascii="华文中宋" w:eastAsia="华文中宋" w:hAnsi="华文中宋"/>
          <w:sz w:val="32"/>
          <w:szCs w:val="32"/>
        </w:rPr>
        <w:t>RNX2024070ZC-SZSHJ</w:t>
      </w:r>
    </w:p>
    <w:p w14:paraId="5F19EC33" w14:textId="77777777" w:rsidR="00765B9B" w:rsidRPr="001C08C3" w:rsidRDefault="005D0BBC">
      <w:pPr>
        <w:adjustRightInd w:val="0"/>
        <w:snapToGrid w:val="0"/>
        <w:spacing w:line="600" w:lineRule="auto"/>
        <w:ind w:left="1600" w:hangingChars="500" w:hanging="1600"/>
        <w:jc w:val="left"/>
        <w:rPr>
          <w:rFonts w:ascii="华文中宋" w:eastAsia="华文中宋" w:hAnsi="华文中宋"/>
          <w:sz w:val="32"/>
          <w:szCs w:val="32"/>
        </w:rPr>
      </w:pPr>
      <w:r w:rsidRPr="001C08C3">
        <w:rPr>
          <w:rFonts w:ascii="华文中宋" w:eastAsia="华文中宋" w:hAnsi="华文中宋" w:hint="eastAsia"/>
          <w:sz w:val="32"/>
          <w:szCs w:val="32"/>
        </w:rPr>
        <w:t>招标方式：公开招标</w:t>
      </w:r>
    </w:p>
    <w:p w14:paraId="00875A24" w14:textId="446C2059" w:rsidR="00765B9B" w:rsidRPr="001C08C3" w:rsidRDefault="005D0BBC">
      <w:pPr>
        <w:adjustRightInd w:val="0"/>
        <w:snapToGrid w:val="0"/>
        <w:spacing w:line="600" w:lineRule="auto"/>
        <w:ind w:left="1600" w:hangingChars="500" w:hanging="1600"/>
        <w:jc w:val="left"/>
        <w:rPr>
          <w:rFonts w:ascii="华文中宋" w:eastAsia="华文中宋" w:hAnsi="华文中宋"/>
          <w:sz w:val="32"/>
          <w:szCs w:val="32"/>
        </w:rPr>
      </w:pPr>
      <w:r w:rsidRPr="001C08C3">
        <w:rPr>
          <w:rFonts w:ascii="华文中宋" w:eastAsia="华文中宋" w:hAnsi="华文中宋" w:hint="eastAsia"/>
          <w:sz w:val="32"/>
          <w:szCs w:val="32"/>
        </w:rPr>
        <w:t>采购人名称：</w:t>
      </w:r>
      <w:r w:rsidR="001C08C3" w:rsidRPr="001C08C3">
        <w:rPr>
          <w:rFonts w:ascii="华文中宋" w:eastAsia="华文中宋" w:hAnsi="华文中宋" w:hint="eastAsia"/>
          <w:sz w:val="32"/>
          <w:szCs w:val="32"/>
        </w:rPr>
        <w:t>深圳市生态环境局</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4C2331CA"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w:t>
      </w:r>
      <w:r w:rsidR="00727490">
        <w:rPr>
          <w:rFonts w:ascii="华文中宋" w:eastAsia="华文中宋" w:hAnsi="华文中宋" w:hint="eastAsia"/>
          <w:sz w:val="32"/>
          <w:szCs w:val="32"/>
        </w:rPr>
        <w:t>四</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3F6470AE" w:rsidR="00765B9B" w:rsidRPr="00910B47" w:rsidRDefault="005D0BBC">
      <w:pPr>
        <w:widowControl/>
        <w:spacing w:after="100" w:afterAutospacing="1"/>
        <w:rPr>
          <w:rFonts w:ascii="新宋体" w:eastAsia="新宋体" w:hAnsi="新宋体"/>
        </w:rPr>
      </w:pPr>
      <w:r w:rsidRPr="00910B47">
        <w:rPr>
          <w:rFonts w:ascii="新宋体" w:eastAsia="新宋体" w:hAnsi="新宋体"/>
        </w:rPr>
        <w:t xml:space="preserve">项目编号： </w:t>
      </w:r>
      <w:r w:rsidR="00910B47" w:rsidRPr="00910B47">
        <w:rPr>
          <w:rFonts w:ascii="新宋体" w:eastAsia="新宋体" w:hAnsi="新宋体"/>
        </w:rPr>
        <w:t>RNX2024070ZC-SZSHJ</w:t>
      </w:r>
    </w:p>
    <w:p w14:paraId="1B6A4AF0" w14:textId="38E93815" w:rsidR="00765B9B" w:rsidRPr="00910B47" w:rsidRDefault="005D0BBC">
      <w:pPr>
        <w:widowControl/>
        <w:spacing w:after="100" w:afterAutospacing="1"/>
        <w:rPr>
          <w:rFonts w:ascii="新宋体" w:eastAsia="新宋体" w:hAnsi="新宋体"/>
        </w:rPr>
      </w:pPr>
      <w:r w:rsidRPr="00910B47">
        <w:rPr>
          <w:rFonts w:ascii="新宋体" w:eastAsia="新宋体" w:hAnsi="新宋体"/>
        </w:rPr>
        <w:t xml:space="preserve">项目名称： </w:t>
      </w:r>
      <w:r w:rsidR="00910B47" w:rsidRPr="00910B47">
        <w:rPr>
          <w:rFonts w:ascii="新宋体" w:eastAsia="新宋体" w:hAnsi="新宋体" w:hint="eastAsia"/>
        </w:rPr>
        <w:t>深圳市医疗废物贮存间视频管理服务项目</w:t>
      </w:r>
    </w:p>
    <w:p w14:paraId="57C98A44" w14:textId="77777777" w:rsidR="00765B9B" w:rsidRDefault="005D0BB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350"/>
              <w:gridCol w:w="709"/>
              <w:gridCol w:w="6040"/>
            </w:tblGrid>
            <w:tr w:rsidR="00765B9B" w14:paraId="65F989A7"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040"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040" w:type="dxa"/>
                  <w:tcBorders>
                    <w:top w:val="single" w:sz="4" w:space="0" w:color="auto"/>
                    <w:left w:val="single" w:sz="4" w:space="0" w:color="auto"/>
                    <w:bottom w:val="single" w:sz="4" w:space="0" w:color="auto"/>
                    <w:right w:val="single" w:sz="4" w:space="0" w:color="auto"/>
                  </w:tcBorders>
                  <w:vAlign w:val="center"/>
                </w:tcPr>
                <w:p w14:paraId="50D27E93" w14:textId="485A11C2" w:rsidR="00765B9B" w:rsidRDefault="00B2411F">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1</w:t>
                  </w:r>
                </w:p>
              </w:tc>
            </w:tr>
            <w:tr w:rsidR="00765B9B" w14:paraId="24392A8A"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040" w:type="dxa"/>
                  <w:tcBorders>
                    <w:top w:val="single" w:sz="4" w:space="0" w:color="auto"/>
                    <w:left w:val="single" w:sz="4" w:space="0" w:color="auto"/>
                    <w:bottom w:val="single" w:sz="4" w:space="0" w:color="auto"/>
                    <w:right w:val="single" w:sz="4" w:space="0" w:color="auto"/>
                  </w:tcBorders>
                  <w:vAlign w:val="center"/>
                </w:tcPr>
                <w:p w14:paraId="33A6E202" w14:textId="09969BF0" w:rsidR="00765B9B" w:rsidRDefault="00B61CBD">
                  <w:pPr>
                    <w:jc w:val="center"/>
                    <w:rPr>
                      <w:rFonts w:ascii="新宋体" w:eastAsia="新宋体" w:hAnsi="新宋体"/>
                      <w:b/>
                      <w:szCs w:val="21"/>
                    </w:rPr>
                  </w:pPr>
                  <w:r>
                    <w:rPr>
                      <w:rFonts w:ascii="新宋体" w:eastAsia="新宋体" w:hAnsi="新宋体" w:hint="eastAsia"/>
                      <w:b/>
                      <w:szCs w:val="21"/>
                    </w:rPr>
                    <w:t>5</w:t>
                  </w:r>
                  <w:r>
                    <w:rPr>
                      <w:rFonts w:ascii="新宋体" w:eastAsia="新宋体" w:hAnsi="新宋体"/>
                      <w:b/>
                      <w:szCs w:val="21"/>
                    </w:rPr>
                    <w:t>5</w:t>
                  </w:r>
                </w:p>
              </w:tc>
            </w:tr>
            <w:tr w:rsidR="00765B9B" w14:paraId="776358DD" w14:textId="77777777" w:rsidTr="00AF7704">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AF7704">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709" w:type="dxa"/>
                  <w:tcBorders>
                    <w:top w:val="single" w:sz="4" w:space="0" w:color="auto"/>
                    <w:left w:val="single" w:sz="4" w:space="0" w:color="auto"/>
                    <w:bottom w:val="single" w:sz="4" w:space="0" w:color="auto"/>
                    <w:right w:val="single" w:sz="4" w:space="0" w:color="auto"/>
                  </w:tcBorders>
                  <w:vAlign w:val="center"/>
                </w:tcPr>
                <w:p w14:paraId="3F34DE4D" w14:textId="178292F5" w:rsidR="00765B9B" w:rsidRDefault="00503349" w:rsidP="007B732B">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9C05EF4" w14:textId="77777777" w:rsidR="00503349" w:rsidRDefault="00503349" w:rsidP="00503349">
                  <w:r>
                    <w:rPr>
                      <w:rFonts w:hint="eastAsia"/>
                    </w:rPr>
                    <w:t>（一）评审内容：项目实施总体方案管理方案。</w:t>
                  </w:r>
                </w:p>
                <w:p w14:paraId="04078937" w14:textId="77777777" w:rsidR="00503349" w:rsidRDefault="00503349" w:rsidP="00503349">
                  <w:r>
                    <w:rPr>
                      <w:rFonts w:hint="eastAsia"/>
                    </w:rPr>
                    <w:t>考察点</w:t>
                  </w:r>
                  <w:r>
                    <w:rPr>
                      <w:rFonts w:hint="eastAsia"/>
                    </w:rPr>
                    <w:t>A</w:t>
                  </w:r>
                  <w:r>
                    <w:rPr>
                      <w:rFonts w:hint="eastAsia"/>
                    </w:rPr>
                    <w:t>：项目进度计划；</w:t>
                  </w:r>
                </w:p>
                <w:p w14:paraId="3027BCE7" w14:textId="77777777" w:rsidR="00503349" w:rsidRDefault="00503349" w:rsidP="00503349">
                  <w:r>
                    <w:rPr>
                      <w:rFonts w:hint="eastAsia"/>
                    </w:rPr>
                    <w:t>考察点</w:t>
                  </w:r>
                  <w:r>
                    <w:rPr>
                      <w:rFonts w:hint="eastAsia"/>
                    </w:rPr>
                    <w:t>B</w:t>
                  </w:r>
                  <w:r>
                    <w:rPr>
                      <w:rFonts w:hint="eastAsia"/>
                    </w:rPr>
                    <w:t>：项目实施工作措施；</w:t>
                  </w:r>
                </w:p>
                <w:p w14:paraId="7F86AD0D" w14:textId="77777777" w:rsidR="00503349" w:rsidRDefault="00503349" w:rsidP="00503349">
                  <w:r>
                    <w:rPr>
                      <w:rFonts w:hint="eastAsia"/>
                    </w:rPr>
                    <w:t>考察点</w:t>
                  </w:r>
                  <w:r>
                    <w:rPr>
                      <w:rFonts w:hint="eastAsia"/>
                    </w:rPr>
                    <w:t>C</w:t>
                  </w:r>
                  <w:r>
                    <w:rPr>
                      <w:rFonts w:hint="eastAsia"/>
                    </w:rPr>
                    <w:t>：项目工作流程。</w:t>
                  </w:r>
                </w:p>
                <w:p w14:paraId="6CA9C255" w14:textId="77777777" w:rsidR="00503349" w:rsidRDefault="00503349" w:rsidP="00503349">
                  <w:r>
                    <w:rPr>
                      <w:rFonts w:hint="eastAsia"/>
                    </w:rPr>
                    <w:t>（二）评分标准：</w:t>
                  </w:r>
                </w:p>
                <w:p w14:paraId="47912566" w14:textId="77777777" w:rsidR="00503349" w:rsidRDefault="00503349" w:rsidP="00503349">
                  <w:r>
                    <w:rPr>
                      <w:rFonts w:hint="eastAsia"/>
                    </w:rPr>
                    <w:t>考察点</w:t>
                  </w:r>
                  <w:r>
                    <w:rPr>
                      <w:rFonts w:hint="eastAsia"/>
                    </w:rPr>
                    <w:t>A</w:t>
                  </w:r>
                  <w:r>
                    <w:rPr>
                      <w:rFonts w:hint="eastAsia"/>
                    </w:rPr>
                    <w:t>、</w:t>
                  </w:r>
                  <w:r>
                    <w:rPr>
                      <w:rFonts w:hint="eastAsia"/>
                    </w:rPr>
                    <w:t>B</w:t>
                  </w:r>
                  <w:r>
                    <w:rPr>
                      <w:rFonts w:hint="eastAsia"/>
                    </w:rPr>
                    <w:t>、</w:t>
                  </w:r>
                  <w:r>
                    <w:rPr>
                      <w:rFonts w:hint="eastAsia"/>
                    </w:rPr>
                    <w:t>C</w:t>
                  </w:r>
                  <w:r>
                    <w:rPr>
                      <w:rFonts w:hint="eastAsia"/>
                    </w:rPr>
                    <w:t>三点，满足三点得</w:t>
                  </w:r>
                  <w:r>
                    <w:rPr>
                      <w:rFonts w:hint="eastAsia"/>
                    </w:rPr>
                    <w:t>12</w:t>
                  </w:r>
                  <w:r>
                    <w:rPr>
                      <w:rFonts w:hint="eastAsia"/>
                    </w:rPr>
                    <w:t>分，满足任意两点得</w:t>
                  </w:r>
                  <w:r>
                    <w:rPr>
                      <w:rFonts w:hint="eastAsia"/>
                    </w:rPr>
                    <w:t>7.5</w:t>
                  </w:r>
                  <w:r>
                    <w:rPr>
                      <w:rFonts w:hint="eastAsia"/>
                    </w:rPr>
                    <w:t>分，满足任意一点得</w:t>
                  </w:r>
                  <w:r>
                    <w:rPr>
                      <w:rFonts w:hint="eastAsia"/>
                    </w:rPr>
                    <w:t>1.5</w:t>
                  </w:r>
                  <w:r>
                    <w:rPr>
                      <w:rFonts w:hint="eastAsia"/>
                    </w:rPr>
                    <w:t>分，未满足不得分。在此基础上，专家根据各供应商的</w:t>
                  </w:r>
                  <w:proofErr w:type="gramStart"/>
                  <w:r>
                    <w:rPr>
                      <w:rFonts w:hint="eastAsia"/>
                    </w:rPr>
                    <w:t>具体响应</w:t>
                  </w:r>
                  <w:proofErr w:type="gramEnd"/>
                  <w:r>
                    <w:rPr>
                      <w:rFonts w:hint="eastAsia"/>
                    </w:rPr>
                    <w:t>内容按照量化的评审因素指标进一步评审</w:t>
                  </w:r>
                  <w:r>
                    <w:rPr>
                      <w:rFonts w:hint="eastAsia"/>
                    </w:rPr>
                    <w:t>:</w:t>
                  </w:r>
                </w:p>
                <w:p w14:paraId="265490E6" w14:textId="77777777" w:rsidR="00503349" w:rsidRDefault="00503349" w:rsidP="00503349">
                  <w:r>
                    <w:rPr>
                      <w:rFonts w:hint="eastAsia"/>
                    </w:rPr>
                    <w:t>（</w:t>
                  </w:r>
                  <w:r>
                    <w:rPr>
                      <w:rFonts w:hint="eastAsia"/>
                    </w:rPr>
                    <w:t>1</w:t>
                  </w:r>
                  <w:r>
                    <w:rPr>
                      <w:rFonts w:hint="eastAsia"/>
                    </w:rPr>
                    <w:t>）体现项目建设总体方案与管理方案全面具体；</w:t>
                  </w:r>
                </w:p>
                <w:p w14:paraId="15478F0A" w14:textId="77777777" w:rsidR="00503349" w:rsidRDefault="00503349" w:rsidP="00503349">
                  <w:r>
                    <w:rPr>
                      <w:rFonts w:hint="eastAsia"/>
                    </w:rPr>
                    <w:t>（</w:t>
                  </w:r>
                  <w:r>
                    <w:rPr>
                      <w:rFonts w:hint="eastAsia"/>
                    </w:rPr>
                    <w:t>2</w:t>
                  </w:r>
                  <w:r>
                    <w:rPr>
                      <w:rFonts w:hint="eastAsia"/>
                    </w:rPr>
                    <w:t>）项目进度计划安排合理；</w:t>
                  </w:r>
                </w:p>
                <w:p w14:paraId="7547310C" w14:textId="77777777" w:rsidR="00503349" w:rsidRDefault="00503349" w:rsidP="00503349">
                  <w:r>
                    <w:rPr>
                      <w:rFonts w:hint="eastAsia"/>
                    </w:rPr>
                    <w:t>（</w:t>
                  </w:r>
                  <w:r>
                    <w:rPr>
                      <w:rFonts w:hint="eastAsia"/>
                    </w:rPr>
                    <w:t>3</w:t>
                  </w:r>
                  <w:r>
                    <w:rPr>
                      <w:rFonts w:hint="eastAsia"/>
                    </w:rPr>
                    <w:t>）项目实施工作措施操作性强，工作流程规范。</w:t>
                  </w:r>
                </w:p>
                <w:p w14:paraId="4C6FA622" w14:textId="47317EF6" w:rsidR="00765B9B" w:rsidRDefault="00503349" w:rsidP="00503349">
                  <w:pPr>
                    <w:rPr>
                      <w:rFonts w:ascii="新宋体" w:eastAsia="新宋体" w:hAnsi="新宋体"/>
                      <w:b/>
                      <w:i/>
                      <w:szCs w:val="21"/>
                      <w:u w:val="single"/>
                    </w:rPr>
                  </w:pPr>
                  <w:r>
                    <w:rPr>
                      <w:rFonts w:hint="eastAsia"/>
                    </w:rPr>
                    <w:t>满足三项加</w:t>
                  </w:r>
                  <w:r>
                    <w:rPr>
                      <w:rFonts w:hint="eastAsia"/>
                    </w:rPr>
                    <w:t>3</w:t>
                  </w:r>
                  <w:r>
                    <w:rPr>
                      <w:rFonts w:hint="eastAsia"/>
                    </w:rPr>
                    <w:t>分，满足两项加</w:t>
                  </w:r>
                  <w:r>
                    <w:rPr>
                      <w:rFonts w:hint="eastAsia"/>
                    </w:rPr>
                    <w:t>1.5</w:t>
                  </w:r>
                  <w:r>
                    <w:rPr>
                      <w:rFonts w:hint="eastAsia"/>
                    </w:rPr>
                    <w:t>分，满足一项加</w:t>
                  </w:r>
                  <w:r>
                    <w:rPr>
                      <w:rFonts w:hint="eastAsia"/>
                    </w:rPr>
                    <w:t>1</w:t>
                  </w:r>
                  <w:r>
                    <w:rPr>
                      <w:rFonts w:hint="eastAsia"/>
                    </w:rPr>
                    <w:t>分，其它情况不加分。</w:t>
                  </w:r>
                </w:p>
              </w:tc>
            </w:tr>
            <w:tr w:rsidR="00765B9B" w14:paraId="0F7D3864" w14:textId="77777777" w:rsidTr="00AF7704">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709" w:type="dxa"/>
                  <w:tcBorders>
                    <w:top w:val="single" w:sz="4" w:space="0" w:color="auto"/>
                    <w:left w:val="single" w:sz="4" w:space="0" w:color="auto"/>
                    <w:bottom w:val="single" w:sz="4" w:space="0" w:color="auto"/>
                    <w:right w:val="single" w:sz="4" w:space="0" w:color="auto"/>
                  </w:tcBorders>
                  <w:vAlign w:val="center"/>
                </w:tcPr>
                <w:p w14:paraId="29C5B67E" w14:textId="4178A569" w:rsidR="00765B9B" w:rsidRDefault="00B11F9F" w:rsidP="007B732B">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3EF351AD"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（一）评审内容：阐述本项目的重点难点。</w:t>
                  </w:r>
                </w:p>
                <w:p w14:paraId="17913C02"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考察点A：根据项目重点难点，阐述应对措施；</w:t>
                  </w:r>
                </w:p>
                <w:p w14:paraId="39B7CA41"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考察点B：提出合理化建议；</w:t>
                  </w:r>
                </w:p>
                <w:p w14:paraId="5AD6FBEC"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考察点C：合理化解决方案。</w:t>
                  </w:r>
                </w:p>
                <w:p w14:paraId="048B848C"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（二）评分标准：</w:t>
                  </w:r>
                </w:p>
                <w:p w14:paraId="7768B357"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考察点A、B、C三点，满足三点得12分，满足任意两点得7.5分，满足任意一点得1.5分，未满足不得分。</w:t>
                  </w:r>
                </w:p>
                <w:p w14:paraId="06B51190"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在此基础上，专家根据各供应商的</w:t>
                  </w:r>
                  <w:proofErr w:type="gramStart"/>
                  <w:r w:rsidRPr="00AF7704">
                    <w:rPr>
                      <w:rFonts w:ascii="新宋体" w:eastAsia="新宋体" w:hAnsi="新宋体" w:hint="eastAsia"/>
                      <w:szCs w:val="21"/>
                    </w:rPr>
                    <w:t>具体响应</w:t>
                  </w:r>
                  <w:proofErr w:type="gramEnd"/>
                  <w:r w:rsidRPr="00AF7704">
                    <w:rPr>
                      <w:rFonts w:ascii="新宋体" w:eastAsia="新宋体" w:hAnsi="新宋体" w:hint="eastAsia"/>
                      <w:szCs w:val="21"/>
                    </w:rPr>
                    <w:t>内容按照量化的评审因素指标进一步评审；</w:t>
                  </w:r>
                </w:p>
                <w:p w14:paraId="6B6F65A7"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评审为优（重难点分析不小于3点且有相对应措施及合理化建议的）的加3分；</w:t>
                  </w:r>
                </w:p>
                <w:p w14:paraId="2B9B952E"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评审为良（重难点分析为2点且有相对应措施及合理化建议的）</w:t>
                  </w:r>
                  <w:r w:rsidRPr="00AF7704">
                    <w:rPr>
                      <w:rFonts w:ascii="新宋体" w:eastAsia="新宋体" w:hAnsi="新宋体" w:hint="eastAsia"/>
                      <w:szCs w:val="21"/>
                    </w:rPr>
                    <w:lastRenderedPageBreak/>
                    <w:t>的加2.25分；</w:t>
                  </w:r>
                </w:p>
                <w:p w14:paraId="0AB6D391"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评审为中（重难点分析为1点且有相对应措施及合理化建议的）的加1.5分；</w:t>
                  </w:r>
                </w:p>
                <w:p w14:paraId="752B0C21" w14:textId="22DF0A97" w:rsidR="00765B9B" w:rsidRDefault="00AF7704" w:rsidP="00AF7704">
                  <w:pPr>
                    <w:rPr>
                      <w:rFonts w:ascii="新宋体" w:eastAsia="新宋体" w:hAnsi="新宋体"/>
                      <w:szCs w:val="21"/>
                    </w:rPr>
                  </w:pPr>
                  <w:r w:rsidRPr="00AF7704">
                    <w:rPr>
                      <w:rFonts w:ascii="新宋体" w:eastAsia="新宋体" w:hAnsi="新宋体" w:hint="eastAsia"/>
                      <w:szCs w:val="21"/>
                    </w:rPr>
                    <w:t>评审为差（重难点分析无相对应措施或合理化建议的）的不加0分。</w:t>
                  </w:r>
                </w:p>
              </w:tc>
            </w:tr>
            <w:tr w:rsidR="00765B9B" w14:paraId="7075E67A" w14:textId="77777777" w:rsidTr="00AF7704">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709" w:type="dxa"/>
                  <w:tcBorders>
                    <w:top w:val="single" w:sz="4" w:space="0" w:color="auto"/>
                    <w:left w:val="single" w:sz="4" w:space="0" w:color="auto"/>
                    <w:bottom w:val="single" w:sz="4" w:space="0" w:color="auto"/>
                    <w:right w:val="single" w:sz="4" w:space="0" w:color="auto"/>
                  </w:tcBorders>
                  <w:vAlign w:val="center"/>
                </w:tcPr>
                <w:p w14:paraId="1DE20B67" w14:textId="752A7D03" w:rsidR="00765B9B" w:rsidRDefault="00B11F9F" w:rsidP="007B732B">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0DE71E66" w14:textId="77777777" w:rsidR="00B11F9F" w:rsidRPr="00B11F9F" w:rsidRDefault="00B11F9F" w:rsidP="00B11F9F">
                  <w:pPr>
                    <w:rPr>
                      <w:rFonts w:ascii="新宋体" w:eastAsia="新宋体" w:hAnsi="新宋体"/>
                      <w:szCs w:val="21"/>
                    </w:rPr>
                  </w:pPr>
                  <w:r w:rsidRPr="00B11F9F">
                    <w:rPr>
                      <w:rFonts w:ascii="新宋体" w:eastAsia="新宋体" w:hAnsi="新宋体" w:hint="eastAsia"/>
                      <w:szCs w:val="21"/>
                    </w:rPr>
                    <w:t>（一）评审内容：阐述本项目服务内容。</w:t>
                  </w:r>
                </w:p>
                <w:p w14:paraId="7685ED04" w14:textId="77777777" w:rsidR="00B11F9F" w:rsidRPr="00B11F9F" w:rsidRDefault="00B11F9F" w:rsidP="00B11F9F">
                  <w:pPr>
                    <w:rPr>
                      <w:rFonts w:ascii="新宋体" w:eastAsia="新宋体" w:hAnsi="新宋体"/>
                      <w:szCs w:val="21"/>
                    </w:rPr>
                  </w:pPr>
                  <w:r w:rsidRPr="00B11F9F">
                    <w:rPr>
                      <w:rFonts w:ascii="新宋体" w:eastAsia="新宋体" w:hAnsi="新宋体" w:hint="eastAsia"/>
                      <w:szCs w:val="21"/>
                    </w:rPr>
                    <w:t>考察点A：根据服务内容给出服务时间方案；</w:t>
                  </w:r>
                </w:p>
                <w:p w14:paraId="0AE2BAFA" w14:textId="77777777" w:rsidR="00B11F9F" w:rsidRPr="00B11F9F" w:rsidRDefault="00B11F9F" w:rsidP="00B11F9F">
                  <w:pPr>
                    <w:rPr>
                      <w:rFonts w:ascii="新宋体" w:eastAsia="新宋体" w:hAnsi="新宋体"/>
                      <w:szCs w:val="21"/>
                    </w:rPr>
                  </w:pPr>
                  <w:r w:rsidRPr="00B11F9F">
                    <w:rPr>
                      <w:rFonts w:ascii="新宋体" w:eastAsia="新宋体" w:hAnsi="新宋体" w:hint="eastAsia"/>
                      <w:szCs w:val="21"/>
                    </w:rPr>
                    <w:t>考察点B：与项目相关的投标人的企业管理安全制度；</w:t>
                  </w:r>
                </w:p>
                <w:p w14:paraId="372BBA80" w14:textId="77777777" w:rsidR="00B11F9F" w:rsidRPr="00B11F9F" w:rsidRDefault="00B11F9F" w:rsidP="00B11F9F">
                  <w:pPr>
                    <w:rPr>
                      <w:rFonts w:ascii="新宋体" w:eastAsia="新宋体" w:hAnsi="新宋体"/>
                      <w:szCs w:val="21"/>
                    </w:rPr>
                  </w:pPr>
                  <w:r w:rsidRPr="00B11F9F">
                    <w:rPr>
                      <w:rFonts w:ascii="新宋体" w:eastAsia="新宋体" w:hAnsi="新宋体" w:hint="eastAsia"/>
                      <w:szCs w:val="21"/>
                    </w:rPr>
                    <w:t>考察点C：与项目相关的投标人的企业管理制度保障措施及方案。</w:t>
                  </w:r>
                </w:p>
                <w:p w14:paraId="239E8463" w14:textId="77777777" w:rsidR="00B11F9F" w:rsidRPr="00B11F9F" w:rsidRDefault="00B11F9F" w:rsidP="00B11F9F">
                  <w:pPr>
                    <w:rPr>
                      <w:rFonts w:ascii="新宋体" w:eastAsia="新宋体" w:hAnsi="新宋体"/>
                      <w:szCs w:val="21"/>
                    </w:rPr>
                  </w:pPr>
                  <w:r w:rsidRPr="00B11F9F">
                    <w:rPr>
                      <w:rFonts w:ascii="新宋体" w:eastAsia="新宋体" w:hAnsi="新宋体" w:hint="eastAsia"/>
                      <w:szCs w:val="21"/>
                    </w:rPr>
                    <w:t>（二）评分标准：</w:t>
                  </w:r>
                </w:p>
                <w:p w14:paraId="1349932C" w14:textId="77777777" w:rsidR="00B11F9F" w:rsidRPr="00B11F9F" w:rsidRDefault="00B11F9F" w:rsidP="00B11F9F">
                  <w:pPr>
                    <w:rPr>
                      <w:rFonts w:ascii="新宋体" w:eastAsia="新宋体" w:hAnsi="新宋体"/>
                      <w:szCs w:val="21"/>
                    </w:rPr>
                  </w:pPr>
                  <w:r w:rsidRPr="00B11F9F">
                    <w:rPr>
                      <w:rFonts w:ascii="新宋体" w:eastAsia="新宋体" w:hAnsi="新宋体" w:hint="eastAsia"/>
                      <w:szCs w:val="21"/>
                    </w:rPr>
                    <w:t>考察点A、B、C三点，满足三点得12分，满足任意两点得7.5分，满足任意一点得1.5分，未满足不得分。在此基础上，专家根据各供应商的具体响应内容按照量化的评审因素指标进一步评审：</w:t>
                  </w:r>
                </w:p>
                <w:p w14:paraId="089FC439" w14:textId="77777777" w:rsidR="00B11F9F" w:rsidRPr="00B11F9F" w:rsidRDefault="00B11F9F" w:rsidP="00B11F9F">
                  <w:pPr>
                    <w:rPr>
                      <w:rFonts w:ascii="新宋体" w:eastAsia="新宋体" w:hAnsi="新宋体"/>
                      <w:szCs w:val="21"/>
                    </w:rPr>
                  </w:pPr>
                  <w:r w:rsidRPr="00B11F9F">
                    <w:rPr>
                      <w:rFonts w:ascii="新宋体" w:eastAsia="新宋体" w:hAnsi="新宋体" w:hint="eastAsia"/>
                      <w:szCs w:val="21"/>
                    </w:rPr>
                    <w:t>1.体现服务内容分析得全面具体；</w:t>
                  </w:r>
                </w:p>
                <w:p w14:paraId="74376BE3" w14:textId="77777777" w:rsidR="00B11F9F" w:rsidRPr="00B11F9F" w:rsidRDefault="00B11F9F" w:rsidP="00B11F9F">
                  <w:pPr>
                    <w:rPr>
                      <w:rFonts w:ascii="新宋体" w:eastAsia="新宋体" w:hAnsi="新宋体"/>
                      <w:szCs w:val="21"/>
                    </w:rPr>
                  </w:pPr>
                  <w:r w:rsidRPr="00B11F9F">
                    <w:rPr>
                      <w:rFonts w:ascii="新宋体" w:eastAsia="新宋体" w:hAnsi="新宋体" w:hint="eastAsia"/>
                      <w:szCs w:val="21"/>
                    </w:rPr>
                    <w:t>2.服务方案合理；</w:t>
                  </w:r>
                </w:p>
                <w:p w14:paraId="0D32D19D" w14:textId="77777777" w:rsidR="00B11F9F" w:rsidRPr="00B11F9F" w:rsidRDefault="00B11F9F" w:rsidP="00B11F9F">
                  <w:pPr>
                    <w:rPr>
                      <w:rFonts w:ascii="新宋体" w:eastAsia="新宋体" w:hAnsi="新宋体"/>
                      <w:szCs w:val="21"/>
                    </w:rPr>
                  </w:pPr>
                  <w:r w:rsidRPr="00B11F9F">
                    <w:rPr>
                      <w:rFonts w:ascii="新宋体" w:eastAsia="新宋体" w:hAnsi="新宋体" w:hint="eastAsia"/>
                      <w:szCs w:val="21"/>
                    </w:rPr>
                    <w:t>3.企业管理制度全面。</w:t>
                  </w:r>
                </w:p>
                <w:p w14:paraId="1EFD24B5" w14:textId="71A0281C" w:rsidR="00765B9B" w:rsidRDefault="00B11F9F" w:rsidP="00B11F9F">
                  <w:pPr>
                    <w:rPr>
                      <w:rFonts w:ascii="新宋体" w:eastAsia="新宋体" w:hAnsi="新宋体"/>
                      <w:szCs w:val="21"/>
                    </w:rPr>
                  </w:pPr>
                  <w:r w:rsidRPr="00B11F9F">
                    <w:rPr>
                      <w:rFonts w:ascii="新宋体" w:eastAsia="新宋体" w:hAnsi="新宋体" w:hint="eastAsia"/>
                      <w:szCs w:val="21"/>
                    </w:rPr>
                    <w:t>满足三项加3分，满足两项加1.5分，满足一项加1分，其它情况不加分。</w:t>
                  </w:r>
                </w:p>
              </w:tc>
            </w:tr>
            <w:tr w:rsidR="00765B9B" w14:paraId="219B93CA" w14:textId="77777777" w:rsidTr="00AF7704">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709" w:type="dxa"/>
                  <w:tcBorders>
                    <w:top w:val="single" w:sz="4" w:space="0" w:color="auto"/>
                    <w:left w:val="single" w:sz="4" w:space="0" w:color="auto"/>
                    <w:bottom w:val="single" w:sz="4" w:space="0" w:color="auto"/>
                    <w:right w:val="single" w:sz="4" w:space="0" w:color="auto"/>
                  </w:tcBorders>
                  <w:vAlign w:val="center"/>
                </w:tcPr>
                <w:p w14:paraId="2B39490C" w14:textId="5D385643" w:rsidR="00765B9B" w:rsidRDefault="00B11F9F" w:rsidP="007B732B">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76C5D8FA"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（一）评审内容：阐述本项目交付后的服务内容。</w:t>
                  </w:r>
                </w:p>
                <w:p w14:paraId="1F21F758"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考察点A：根据服务内容给出售后服务方案；</w:t>
                  </w:r>
                </w:p>
                <w:p w14:paraId="751A9CA5"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考察点B：根据运维服务方案给出全面具体方案；</w:t>
                  </w:r>
                </w:p>
                <w:p w14:paraId="18F85031"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考察点C：根据服务内容给出售后服务承诺。</w:t>
                  </w:r>
                </w:p>
                <w:p w14:paraId="09293129"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（二）评分标准：考察点A、B、C三点，满足三点得4分，满足任意两点得2.5分，满足任意一点得0.5分，未满足不得分。</w:t>
                  </w:r>
                </w:p>
                <w:p w14:paraId="0C4F9EB5"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在此基础上，专家根据各供应商的具体响应内容按照量化的评审因素指标进一步评审；</w:t>
                  </w:r>
                </w:p>
                <w:p w14:paraId="65882AB1"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1.交付后的服务内容分析得全面具体；</w:t>
                  </w:r>
                </w:p>
                <w:p w14:paraId="33DAB732"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2.交付后的服务内容服务方案合理；</w:t>
                  </w:r>
                </w:p>
                <w:p w14:paraId="68B2CC68"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3.交付后的服务内容服务方案合理可操作性强。</w:t>
                  </w:r>
                </w:p>
                <w:p w14:paraId="1A35EB96" w14:textId="2E58AA6B" w:rsidR="00765B9B" w:rsidRDefault="00AF7704" w:rsidP="00AF7704">
                  <w:pPr>
                    <w:rPr>
                      <w:rFonts w:ascii="新宋体" w:eastAsia="新宋体" w:hAnsi="新宋体"/>
                      <w:szCs w:val="21"/>
                    </w:rPr>
                  </w:pPr>
                  <w:r w:rsidRPr="00AF7704">
                    <w:rPr>
                      <w:rFonts w:ascii="新宋体" w:eastAsia="新宋体" w:hAnsi="新宋体" w:hint="eastAsia"/>
                      <w:szCs w:val="21"/>
                    </w:rPr>
                    <w:t>满足三项加1分，满足两项加0.5分，其它情况不加分。</w:t>
                  </w:r>
                </w:p>
              </w:tc>
            </w:tr>
            <w:tr w:rsidR="00765B9B" w14:paraId="37555607" w14:textId="77777777" w:rsidTr="00AF7704">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709" w:type="dxa"/>
                  <w:tcBorders>
                    <w:top w:val="single" w:sz="4" w:space="0" w:color="auto"/>
                    <w:left w:val="single" w:sz="4" w:space="0" w:color="auto"/>
                    <w:bottom w:val="single" w:sz="4" w:space="0" w:color="auto"/>
                    <w:right w:val="single" w:sz="4" w:space="0" w:color="auto"/>
                  </w:tcBorders>
                  <w:vAlign w:val="center"/>
                </w:tcPr>
                <w:p w14:paraId="5C36BBBE" w14:textId="4C29A28B" w:rsidR="00765B9B" w:rsidRDefault="00B11F9F" w:rsidP="007B732B">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203CBAF0"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（一）评审内容：中标人依据项目需求内容提供对应承诺。</w:t>
                  </w:r>
                </w:p>
                <w:p w14:paraId="54DC491A"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考察点A：项目完成时间承诺。</w:t>
                  </w:r>
                </w:p>
                <w:p w14:paraId="21ED41F7"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考察点B：服务时效响应承诺。</w:t>
                  </w:r>
                </w:p>
                <w:p w14:paraId="26085A34"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考察点C：按合同要求履行相关义务承诺。</w:t>
                  </w:r>
                </w:p>
                <w:p w14:paraId="29793C95"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（二）评分标准：</w:t>
                  </w:r>
                </w:p>
                <w:p w14:paraId="2B15E2BE"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考察点A、B、C三点，满足三点得4分，满足任意两点得2.5分，满足任意一点得0.5分，未满足不得分。在此基础上：</w:t>
                  </w:r>
                </w:p>
                <w:p w14:paraId="01A858DC"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（1）若A考察点中体现“中标后15个工作日内按照要求将170多个场所相关视频图像资料汇聚接入到深圳市智慧环保平台，实现实时预览”的加0.5分；</w:t>
                  </w:r>
                </w:p>
                <w:p w14:paraId="3265AE7D"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（2）若B考察点中体现“服务响应时间：接到用户通知后，中标单位人员1小时响应，一般故障维修时间不超过24小时，提供7*24小时的服务技术支持”的加0.25分；</w:t>
                  </w:r>
                </w:p>
                <w:p w14:paraId="173DC258" w14:textId="01E3BE97" w:rsidR="00765B9B" w:rsidRDefault="00AF7704" w:rsidP="00AF7704">
                  <w:pPr>
                    <w:rPr>
                      <w:rFonts w:ascii="新宋体" w:eastAsia="新宋体" w:hAnsi="新宋体"/>
                      <w:szCs w:val="21"/>
                    </w:rPr>
                  </w:pPr>
                  <w:r w:rsidRPr="00AF7704">
                    <w:rPr>
                      <w:rFonts w:ascii="新宋体" w:eastAsia="新宋体" w:hAnsi="新宋体" w:hint="eastAsia"/>
                      <w:szCs w:val="21"/>
                    </w:rPr>
                    <w:t>（3）若C考察点中体现“完成合同项目要求，若乙方提交的成果不符合甲方要求，应根据甲方的意见限期进行相应调整；若乙方拒绝调整或调整后仍不符合甲方要求，甲方有权解除合同，乙方应返还甲方已支付的款项，并支付合同总额 20%的违约金，违约金不足以弥补甲方损失的，还应予以补足”的加0.25分。</w:t>
                  </w:r>
                </w:p>
              </w:tc>
            </w:tr>
            <w:tr w:rsidR="00765B9B" w14:paraId="2CAB2D3D" w14:textId="77777777" w:rsidTr="00614131">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040" w:type="dxa"/>
                  <w:tcBorders>
                    <w:top w:val="single" w:sz="4" w:space="0" w:color="auto"/>
                    <w:left w:val="single" w:sz="4" w:space="0" w:color="auto"/>
                    <w:bottom w:val="single" w:sz="4" w:space="0" w:color="auto"/>
                    <w:right w:val="single" w:sz="4" w:space="0" w:color="auto"/>
                  </w:tcBorders>
                  <w:vAlign w:val="center"/>
                </w:tcPr>
                <w:p w14:paraId="324C1AC1" w14:textId="06AED84B" w:rsidR="00765B9B" w:rsidRDefault="00CC6439">
                  <w:pPr>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9</w:t>
                  </w:r>
                </w:p>
              </w:tc>
            </w:tr>
            <w:tr w:rsidR="00765B9B" w14:paraId="672E68FC" w14:textId="77777777" w:rsidTr="00AF7704">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350"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709"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AF7704">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3322C4" w14:textId="77777777" w:rsidR="00765B9B" w:rsidRDefault="005D0BBC">
                  <w:pPr>
                    <w:rPr>
                      <w:rFonts w:ascii="新宋体" w:eastAsia="新宋体" w:hAnsi="新宋体"/>
                      <w:szCs w:val="21"/>
                    </w:rPr>
                  </w:pPr>
                  <w:r>
                    <w:rPr>
                      <w:rFonts w:ascii="新宋体" w:eastAsia="新宋体" w:hAnsi="新宋体" w:hint="eastAsia"/>
                      <w:szCs w:val="21"/>
                    </w:rPr>
                    <w:t>投标人通过相关认证情况</w:t>
                  </w:r>
                </w:p>
              </w:tc>
              <w:tc>
                <w:tcPr>
                  <w:tcW w:w="709" w:type="dxa"/>
                  <w:tcBorders>
                    <w:top w:val="single" w:sz="4" w:space="0" w:color="auto"/>
                    <w:left w:val="single" w:sz="4" w:space="0" w:color="auto"/>
                    <w:bottom w:val="single" w:sz="4" w:space="0" w:color="auto"/>
                    <w:right w:val="single" w:sz="4" w:space="0" w:color="auto"/>
                  </w:tcBorders>
                  <w:vAlign w:val="center"/>
                </w:tcPr>
                <w:p w14:paraId="7AC9822E" w14:textId="60277399" w:rsidR="00765B9B" w:rsidRDefault="007E564D" w:rsidP="005670ED">
                  <w:pPr>
                    <w:jc w:val="center"/>
                    <w:rPr>
                      <w:rFonts w:ascii="新宋体" w:eastAsia="新宋体" w:hAnsi="新宋体"/>
                      <w:szCs w:val="21"/>
                    </w:rPr>
                  </w:pPr>
                  <w:r>
                    <w:rPr>
                      <w:rFonts w:ascii="新宋体" w:eastAsia="新宋体" w:hAnsi="新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4FCF42AB" w14:textId="77777777" w:rsidR="007E564D" w:rsidRPr="007E564D" w:rsidRDefault="007E564D" w:rsidP="007E564D">
                  <w:pPr>
                    <w:rPr>
                      <w:rFonts w:ascii="新宋体" w:eastAsia="新宋体" w:hAnsi="新宋体"/>
                      <w:szCs w:val="21"/>
                    </w:rPr>
                  </w:pPr>
                  <w:r w:rsidRPr="007E564D">
                    <w:rPr>
                      <w:rFonts w:ascii="新宋体" w:eastAsia="新宋体" w:hAnsi="新宋体" w:hint="eastAsia"/>
                      <w:szCs w:val="21"/>
                    </w:rPr>
                    <w:t>（一）评分内容：</w:t>
                  </w:r>
                </w:p>
                <w:p w14:paraId="5D3D8CFC" w14:textId="34D0CA95" w:rsidR="007E564D" w:rsidRPr="007E564D" w:rsidRDefault="007E564D" w:rsidP="007E564D">
                  <w:pPr>
                    <w:rPr>
                      <w:rFonts w:ascii="新宋体" w:eastAsia="新宋体" w:hAnsi="新宋体"/>
                      <w:szCs w:val="21"/>
                    </w:rPr>
                  </w:pPr>
                  <w:r w:rsidRPr="007E564D">
                    <w:rPr>
                      <w:rFonts w:ascii="新宋体" w:eastAsia="新宋体" w:hAnsi="新宋体" w:hint="eastAsia"/>
                      <w:szCs w:val="21"/>
                    </w:rPr>
                    <w:t>1.IT服务管理体系认证证书得2分；</w:t>
                  </w:r>
                </w:p>
                <w:p w14:paraId="1D568AD9" w14:textId="77777777" w:rsidR="007E564D" w:rsidRPr="007E564D" w:rsidRDefault="007E564D" w:rsidP="007E564D">
                  <w:pPr>
                    <w:rPr>
                      <w:rFonts w:ascii="新宋体" w:eastAsia="新宋体" w:hAnsi="新宋体"/>
                      <w:szCs w:val="21"/>
                    </w:rPr>
                  </w:pPr>
                  <w:r w:rsidRPr="007E564D">
                    <w:rPr>
                      <w:rFonts w:ascii="新宋体" w:eastAsia="新宋体" w:hAnsi="新宋体" w:hint="eastAsia"/>
                      <w:szCs w:val="21"/>
                    </w:rPr>
                    <w:t>2.信息系统安全服务壹级资质得1分；</w:t>
                  </w:r>
                </w:p>
                <w:p w14:paraId="1C195E82" w14:textId="4F42129C" w:rsidR="007E564D" w:rsidRPr="007E564D" w:rsidRDefault="007E564D" w:rsidP="007E564D">
                  <w:pPr>
                    <w:rPr>
                      <w:rFonts w:ascii="新宋体" w:eastAsia="新宋体" w:hAnsi="新宋体"/>
                      <w:szCs w:val="21"/>
                    </w:rPr>
                  </w:pPr>
                  <w:r w:rsidRPr="007E564D">
                    <w:rPr>
                      <w:rFonts w:ascii="新宋体" w:eastAsia="新宋体" w:hAnsi="新宋体" w:hint="eastAsia"/>
                      <w:szCs w:val="21"/>
                    </w:rPr>
                    <w:t>3.ITSS运行维护分项二级及以上得1分；</w:t>
                  </w:r>
                </w:p>
                <w:p w14:paraId="144B5322" w14:textId="77777777" w:rsidR="007E564D" w:rsidRPr="007E564D" w:rsidRDefault="007E564D" w:rsidP="007E564D">
                  <w:pPr>
                    <w:rPr>
                      <w:rFonts w:ascii="新宋体" w:eastAsia="新宋体" w:hAnsi="新宋体"/>
                      <w:szCs w:val="21"/>
                    </w:rPr>
                  </w:pPr>
                  <w:r w:rsidRPr="007E564D">
                    <w:rPr>
                      <w:rFonts w:ascii="新宋体" w:eastAsia="新宋体" w:hAnsi="新宋体" w:hint="eastAsia"/>
                      <w:szCs w:val="21"/>
                    </w:rPr>
                    <w:t>4.持有由国家或政府认可的组织颁发的质量管理体系认证证书得1分；。</w:t>
                  </w:r>
                </w:p>
                <w:p w14:paraId="28C0F1C8" w14:textId="77777777" w:rsidR="007E564D" w:rsidRPr="007E564D" w:rsidRDefault="007E564D" w:rsidP="007E564D">
                  <w:pPr>
                    <w:rPr>
                      <w:rFonts w:ascii="新宋体" w:eastAsia="新宋体" w:hAnsi="新宋体"/>
                      <w:szCs w:val="21"/>
                    </w:rPr>
                  </w:pPr>
                  <w:r w:rsidRPr="007E564D">
                    <w:rPr>
                      <w:rFonts w:ascii="新宋体" w:eastAsia="新宋体" w:hAnsi="新宋体" w:hint="eastAsia"/>
                      <w:szCs w:val="21"/>
                    </w:rPr>
                    <w:t>以上累计得分，最高可得5分。</w:t>
                  </w:r>
                </w:p>
                <w:p w14:paraId="0D084280" w14:textId="77777777" w:rsidR="007E564D" w:rsidRPr="007E564D" w:rsidRDefault="007E564D" w:rsidP="007E564D">
                  <w:pPr>
                    <w:rPr>
                      <w:rFonts w:ascii="新宋体" w:eastAsia="新宋体" w:hAnsi="新宋体"/>
                      <w:szCs w:val="21"/>
                    </w:rPr>
                  </w:pPr>
                  <w:r w:rsidRPr="007E564D">
                    <w:rPr>
                      <w:rFonts w:ascii="新宋体" w:eastAsia="新宋体" w:hAnsi="新宋体" w:hint="eastAsia"/>
                      <w:szCs w:val="21"/>
                    </w:rPr>
                    <w:t>（二）评分依据：</w:t>
                  </w:r>
                </w:p>
                <w:p w14:paraId="10EBEEDC" w14:textId="77777777" w:rsidR="007E564D" w:rsidRPr="007E564D" w:rsidRDefault="007E564D" w:rsidP="007E564D">
                  <w:pPr>
                    <w:rPr>
                      <w:rFonts w:ascii="新宋体" w:eastAsia="新宋体" w:hAnsi="新宋体"/>
                      <w:szCs w:val="21"/>
                    </w:rPr>
                  </w:pPr>
                  <w:r w:rsidRPr="007E564D">
                    <w:rPr>
                      <w:rFonts w:ascii="新宋体" w:eastAsia="新宋体" w:hAnsi="新宋体" w:hint="eastAsia"/>
                      <w:szCs w:val="21"/>
                    </w:rPr>
                    <w:t>1.要求提供有效的认证证书作为得分依据。</w:t>
                  </w:r>
                </w:p>
                <w:p w14:paraId="4395C65B" w14:textId="463736E7" w:rsidR="00765B9B" w:rsidRDefault="007E564D" w:rsidP="007E564D">
                  <w:pPr>
                    <w:rPr>
                      <w:rFonts w:ascii="新宋体" w:eastAsia="新宋体" w:hAnsi="新宋体"/>
                      <w:szCs w:val="21"/>
                    </w:rPr>
                  </w:pPr>
                  <w:r w:rsidRPr="007E564D">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8D6ED45" w14:textId="77777777" w:rsidTr="00AF7704">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350"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投标人同类项目业绩情况</w:t>
                  </w:r>
                </w:p>
              </w:tc>
              <w:tc>
                <w:tcPr>
                  <w:tcW w:w="709" w:type="dxa"/>
                  <w:tcBorders>
                    <w:top w:val="single" w:sz="4" w:space="0" w:color="auto"/>
                    <w:left w:val="single" w:sz="4" w:space="0" w:color="auto"/>
                    <w:bottom w:val="single" w:sz="4" w:space="0" w:color="auto"/>
                    <w:right w:val="single" w:sz="4" w:space="0" w:color="auto"/>
                  </w:tcBorders>
                  <w:vAlign w:val="center"/>
                </w:tcPr>
                <w:p w14:paraId="579D5C48" w14:textId="227F014E" w:rsidR="00765B9B" w:rsidRDefault="005D0BBC" w:rsidP="005670ED">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3046CEE4"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（一）评分内容：</w:t>
                  </w:r>
                </w:p>
                <w:p w14:paraId="277BE0E3" w14:textId="5E28F30D"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近三年(2020年3月1日至本项目投标截止之日止，以签订合同日期为准）承接的视频监控数据通讯服务类项目业绩情况，每提供1个项目得1.5分，满分3分。</w:t>
                  </w:r>
                </w:p>
                <w:p w14:paraId="566F390F"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（二）评分依据：</w:t>
                  </w:r>
                </w:p>
                <w:p w14:paraId="03ECD111"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1.要求同时提供合同关键页信息和项目履约（验收）合格评价证明文件作为得分依据，项目履约（验收）合格评价证明文件需加盖合同甲方公章（或甲方业务章）。</w:t>
                  </w:r>
                </w:p>
                <w:p w14:paraId="2F1D19C5" w14:textId="77777777" w:rsidR="00AF7704" w:rsidRPr="00AF7704" w:rsidRDefault="00AF7704" w:rsidP="00AF7704">
                  <w:pPr>
                    <w:rPr>
                      <w:rFonts w:ascii="新宋体" w:eastAsia="新宋体" w:hAnsi="新宋体"/>
                      <w:szCs w:val="21"/>
                    </w:rPr>
                  </w:pPr>
                  <w:r w:rsidRPr="00AF7704">
                    <w:rPr>
                      <w:rFonts w:ascii="新宋体" w:eastAsia="新宋体" w:hAnsi="新宋体" w:hint="eastAsia"/>
                      <w:szCs w:val="21"/>
                    </w:rPr>
                    <w:t>2.通过合同关键页信息无法判断是否得分的，还须同时提供能证明得分的其它证明资料，如项目报告或合同甲方出具的证明文件等。</w:t>
                  </w:r>
                </w:p>
                <w:p w14:paraId="5989DC57" w14:textId="0A7274EF" w:rsidR="00765B9B" w:rsidRDefault="00AF7704" w:rsidP="00AF7704">
                  <w:pPr>
                    <w:rPr>
                      <w:rFonts w:ascii="新宋体" w:eastAsia="新宋体" w:hAnsi="新宋体"/>
                      <w:szCs w:val="21"/>
                    </w:rPr>
                  </w:pPr>
                  <w:r w:rsidRPr="00AF7704">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765B9B" w14:paraId="1027C1B1" w14:textId="77777777" w:rsidTr="00AF7704">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350" w:type="dxa"/>
                  <w:tcBorders>
                    <w:top w:val="single" w:sz="4" w:space="0" w:color="auto"/>
                    <w:left w:val="single" w:sz="4" w:space="0" w:color="auto"/>
                    <w:bottom w:val="single" w:sz="4" w:space="0" w:color="auto"/>
                    <w:right w:val="single" w:sz="4" w:space="0" w:color="auto"/>
                  </w:tcBorders>
                  <w:vAlign w:val="center"/>
                </w:tcPr>
                <w:p w14:paraId="180B0988" w14:textId="7A6D8E66" w:rsidR="00765B9B" w:rsidRDefault="00812A98">
                  <w:pPr>
                    <w:rPr>
                      <w:rFonts w:ascii="新宋体" w:eastAsia="新宋体" w:hAnsi="新宋体"/>
                      <w:szCs w:val="21"/>
                    </w:rPr>
                  </w:pPr>
                  <w:r w:rsidRPr="00812A98">
                    <w:rPr>
                      <w:rFonts w:ascii="新宋体" w:eastAsia="新宋体" w:hAnsi="新宋体" w:hint="eastAsia"/>
                      <w:szCs w:val="21"/>
                    </w:rPr>
                    <w:t>拟安排的项目负责人情况（仅限一人）</w:t>
                  </w:r>
                </w:p>
              </w:tc>
              <w:tc>
                <w:tcPr>
                  <w:tcW w:w="709" w:type="dxa"/>
                  <w:tcBorders>
                    <w:top w:val="single" w:sz="4" w:space="0" w:color="auto"/>
                    <w:left w:val="single" w:sz="4" w:space="0" w:color="auto"/>
                    <w:bottom w:val="single" w:sz="4" w:space="0" w:color="auto"/>
                    <w:right w:val="single" w:sz="4" w:space="0" w:color="auto"/>
                  </w:tcBorders>
                  <w:vAlign w:val="center"/>
                </w:tcPr>
                <w:p w14:paraId="7A795DA0" w14:textId="276D3368" w:rsidR="00765B9B" w:rsidRDefault="00812A98" w:rsidP="005670ED">
                  <w:pPr>
                    <w:jc w:val="center"/>
                    <w:rPr>
                      <w:rFonts w:ascii="新宋体" w:eastAsia="新宋体" w:hAnsi="新宋体"/>
                      <w:szCs w:val="21"/>
                    </w:rPr>
                  </w:pPr>
                  <w:r>
                    <w:rPr>
                      <w:rFonts w:ascii="新宋体" w:eastAsia="新宋体" w:hAnsi="新宋体" w:hint="eastAsia"/>
                      <w:szCs w:val="21"/>
                    </w:rPr>
                    <w:t>6</w:t>
                  </w:r>
                </w:p>
              </w:tc>
              <w:tc>
                <w:tcPr>
                  <w:tcW w:w="6040" w:type="dxa"/>
                  <w:tcBorders>
                    <w:top w:val="single" w:sz="4" w:space="0" w:color="auto"/>
                    <w:left w:val="single" w:sz="4" w:space="0" w:color="auto"/>
                    <w:bottom w:val="single" w:sz="4" w:space="0" w:color="auto"/>
                    <w:right w:val="single" w:sz="4" w:space="0" w:color="auto"/>
                  </w:tcBorders>
                  <w:vAlign w:val="center"/>
                </w:tcPr>
                <w:p w14:paraId="19ACED24" w14:textId="77777777" w:rsidR="007373F8" w:rsidRPr="007373F8" w:rsidRDefault="007373F8" w:rsidP="007373F8">
                  <w:pPr>
                    <w:rPr>
                      <w:rFonts w:ascii="新宋体" w:eastAsia="新宋体" w:hAnsi="新宋体"/>
                      <w:szCs w:val="21"/>
                    </w:rPr>
                  </w:pPr>
                  <w:r w:rsidRPr="007373F8">
                    <w:rPr>
                      <w:rFonts w:ascii="新宋体" w:eastAsia="新宋体" w:hAnsi="新宋体" w:hint="eastAsia"/>
                      <w:szCs w:val="21"/>
                    </w:rPr>
                    <w:t>（一）评分内容：</w:t>
                  </w:r>
                </w:p>
                <w:p w14:paraId="1A122DCF" w14:textId="77777777" w:rsidR="007373F8" w:rsidRPr="007373F8" w:rsidRDefault="007373F8" w:rsidP="007373F8">
                  <w:pPr>
                    <w:rPr>
                      <w:rFonts w:ascii="新宋体" w:eastAsia="新宋体" w:hAnsi="新宋体"/>
                      <w:szCs w:val="21"/>
                    </w:rPr>
                  </w:pPr>
                  <w:r w:rsidRPr="007373F8">
                    <w:rPr>
                      <w:rFonts w:ascii="新宋体" w:eastAsia="新宋体" w:hAnsi="新宋体" w:hint="eastAsia"/>
                      <w:szCs w:val="21"/>
                    </w:rPr>
                    <w:t>拟安排的项目负责人必须为投标单位员工（以社保为准），否则本项不得分。</w:t>
                  </w:r>
                </w:p>
                <w:p w14:paraId="46742CB9" w14:textId="77777777" w:rsidR="007373F8" w:rsidRPr="007373F8" w:rsidRDefault="007373F8" w:rsidP="007373F8">
                  <w:pPr>
                    <w:rPr>
                      <w:rFonts w:ascii="新宋体" w:eastAsia="新宋体" w:hAnsi="新宋体"/>
                      <w:szCs w:val="21"/>
                    </w:rPr>
                  </w:pPr>
                  <w:r w:rsidRPr="007373F8">
                    <w:rPr>
                      <w:rFonts w:ascii="新宋体" w:eastAsia="新宋体" w:hAnsi="新宋体" w:hint="eastAsia"/>
                      <w:szCs w:val="21"/>
                    </w:rPr>
                    <w:t>1.具有一级建造师(通信与广电工程)得2.4分；</w:t>
                  </w:r>
                </w:p>
                <w:p w14:paraId="71E49CD5" w14:textId="77777777" w:rsidR="007373F8" w:rsidRPr="007373F8" w:rsidRDefault="007373F8" w:rsidP="007373F8">
                  <w:pPr>
                    <w:rPr>
                      <w:rFonts w:ascii="新宋体" w:eastAsia="新宋体" w:hAnsi="新宋体"/>
                      <w:szCs w:val="21"/>
                    </w:rPr>
                  </w:pPr>
                  <w:r w:rsidRPr="007373F8">
                    <w:rPr>
                      <w:rFonts w:ascii="新宋体" w:eastAsia="新宋体" w:hAnsi="新宋体" w:hint="eastAsia"/>
                      <w:szCs w:val="21"/>
                    </w:rPr>
                    <w:t>2.具有信息安全保障人员认证得1.8分；</w:t>
                  </w:r>
                </w:p>
                <w:p w14:paraId="6A61793C" w14:textId="77777777" w:rsidR="007373F8" w:rsidRPr="007373F8" w:rsidRDefault="007373F8" w:rsidP="007373F8">
                  <w:pPr>
                    <w:rPr>
                      <w:rFonts w:ascii="新宋体" w:eastAsia="新宋体" w:hAnsi="新宋体"/>
                      <w:szCs w:val="21"/>
                    </w:rPr>
                  </w:pPr>
                  <w:r w:rsidRPr="007373F8">
                    <w:rPr>
                      <w:rFonts w:ascii="新宋体" w:eastAsia="新宋体" w:hAnsi="新宋体" w:hint="eastAsia"/>
                      <w:szCs w:val="21"/>
                    </w:rPr>
                    <w:t>3.具有网络工程师(中级)或以上得1.8分。</w:t>
                  </w:r>
                </w:p>
                <w:p w14:paraId="3874D554" w14:textId="77777777" w:rsidR="007373F8" w:rsidRPr="007373F8" w:rsidRDefault="007373F8" w:rsidP="007373F8">
                  <w:pPr>
                    <w:rPr>
                      <w:rFonts w:ascii="新宋体" w:eastAsia="新宋体" w:hAnsi="新宋体"/>
                      <w:szCs w:val="21"/>
                    </w:rPr>
                  </w:pPr>
                  <w:r w:rsidRPr="007373F8">
                    <w:rPr>
                      <w:rFonts w:ascii="新宋体" w:eastAsia="新宋体" w:hAnsi="新宋体" w:hint="eastAsia"/>
                      <w:szCs w:val="21"/>
                    </w:rPr>
                    <w:t>以上累计得分，最高可得6分。</w:t>
                  </w:r>
                </w:p>
                <w:p w14:paraId="7528CBE2" w14:textId="77777777" w:rsidR="007373F8" w:rsidRPr="007373F8" w:rsidRDefault="007373F8" w:rsidP="007373F8">
                  <w:pPr>
                    <w:rPr>
                      <w:rFonts w:ascii="新宋体" w:eastAsia="新宋体" w:hAnsi="新宋体"/>
                      <w:szCs w:val="21"/>
                    </w:rPr>
                  </w:pPr>
                  <w:r w:rsidRPr="007373F8">
                    <w:rPr>
                      <w:rFonts w:ascii="新宋体" w:eastAsia="新宋体" w:hAnsi="新宋体" w:hint="eastAsia"/>
                      <w:szCs w:val="21"/>
                    </w:rPr>
                    <w:t>（二）评分依据：</w:t>
                  </w:r>
                </w:p>
                <w:p w14:paraId="39228B2C" w14:textId="77777777" w:rsidR="007373F8" w:rsidRPr="007373F8" w:rsidRDefault="007373F8" w:rsidP="007373F8">
                  <w:pPr>
                    <w:rPr>
                      <w:rFonts w:ascii="新宋体" w:eastAsia="新宋体" w:hAnsi="新宋体"/>
                      <w:szCs w:val="21"/>
                    </w:rPr>
                  </w:pPr>
                  <w:r w:rsidRPr="007373F8">
                    <w:rPr>
                      <w:rFonts w:ascii="新宋体" w:eastAsia="新宋体" w:hAnsi="新宋体" w:hint="eastAsia"/>
                      <w:szCs w:val="21"/>
                    </w:rPr>
                    <w:t>1.拟安排的项目主要团队成员（主要技术人员）必须为投标人自有员工，可提供近一个月的社保证明，如供应商为新成立企业且成立时间不足一个月可提供加盖公章的情况说明或者证明材料亦视为符合。如依法不需要缴纳社会保险的，应提供相应文件证明；如相关人员为退休后返聘则需提供退休证明和聘用合同。</w:t>
                  </w:r>
                </w:p>
                <w:p w14:paraId="37ECBD52" w14:textId="7D41EA60" w:rsidR="00765B9B" w:rsidRDefault="007373F8" w:rsidP="007373F8">
                  <w:pPr>
                    <w:rPr>
                      <w:rFonts w:ascii="新宋体" w:eastAsia="新宋体" w:hAnsi="新宋体"/>
                      <w:szCs w:val="21"/>
                    </w:rPr>
                  </w:pPr>
                  <w:r w:rsidRPr="007373F8">
                    <w:rPr>
                      <w:rFonts w:ascii="新宋体" w:eastAsia="新宋体" w:hAnsi="新宋体" w:hint="eastAsia"/>
                      <w:szCs w:val="21"/>
                    </w:rPr>
                    <w:t>2.要求提供对应证书扫描件作为得分依据，原件备查。评分中出现无证明资料或专家无法凭所提供资料判断是否得分的情况，一律作不得分处理。</w:t>
                  </w:r>
                </w:p>
              </w:tc>
            </w:tr>
            <w:tr w:rsidR="00765B9B" w14:paraId="6AD9E5A4" w14:textId="77777777" w:rsidTr="00AF7704">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350" w:type="dxa"/>
                  <w:tcBorders>
                    <w:top w:val="single" w:sz="4" w:space="0" w:color="auto"/>
                    <w:left w:val="single" w:sz="4" w:space="0" w:color="auto"/>
                    <w:bottom w:val="single" w:sz="4" w:space="0" w:color="auto"/>
                    <w:right w:val="single" w:sz="4" w:space="0" w:color="auto"/>
                  </w:tcBorders>
                  <w:vAlign w:val="center"/>
                </w:tcPr>
                <w:p w14:paraId="11FF4525" w14:textId="409AEBFE" w:rsidR="00765B9B" w:rsidRDefault="00170098">
                  <w:pPr>
                    <w:rPr>
                      <w:rFonts w:ascii="新宋体" w:eastAsia="新宋体" w:hAnsi="新宋体"/>
                      <w:szCs w:val="21"/>
                    </w:rPr>
                  </w:pPr>
                  <w:r w:rsidRPr="00170098">
                    <w:rPr>
                      <w:rFonts w:ascii="新宋体" w:eastAsia="新宋体" w:hAnsi="新宋体" w:hint="eastAsia"/>
                      <w:szCs w:val="21"/>
                    </w:rPr>
                    <w:t>拟安排的项目主要团队成员（主要技术人员）情况（项目负责人除外）</w:t>
                  </w:r>
                </w:p>
              </w:tc>
              <w:tc>
                <w:tcPr>
                  <w:tcW w:w="709" w:type="dxa"/>
                  <w:tcBorders>
                    <w:top w:val="single" w:sz="4" w:space="0" w:color="auto"/>
                    <w:left w:val="single" w:sz="4" w:space="0" w:color="auto"/>
                    <w:bottom w:val="single" w:sz="4" w:space="0" w:color="auto"/>
                    <w:right w:val="single" w:sz="4" w:space="0" w:color="auto"/>
                  </w:tcBorders>
                  <w:vAlign w:val="center"/>
                </w:tcPr>
                <w:p w14:paraId="090C5145" w14:textId="434F89EE" w:rsidR="00765B9B" w:rsidRDefault="00170098" w:rsidP="005670ED">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2</w:t>
                  </w:r>
                </w:p>
              </w:tc>
              <w:tc>
                <w:tcPr>
                  <w:tcW w:w="6040" w:type="dxa"/>
                  <w:tcBorders>
                    <w:top w:val="single" w:sz="4" w:space="0" w:color="auto"/>
                    <w:left w:val="single" w:sz="4" w:space="0" w:color="auto"/>
                    <w:bottom w:val="single" w:sz="4" w:space="0" w:color="auto"/>
                    <w:right w:val="single" w:sz="4" w:space="0" w:color="auto"/>
                  </w:tcBorders>
                  <w:vAlign w:val="center"/>
                </w:tcPr>
                <w:p w14:paraId="309E8FA5" w14:textId="77777777" w:rsidR="0070230A" w:rsidRPr="0070230A" w:rsidRDefault="0070230A" w:rsidP="0070230A">
                  <w:pPr>
                    <w:rPr>
                      <w:rFonts w:ascii="新宋体" w:eastAsia="新宋体" w:hAnsi="新宋体"/>
                      <w:szCs w:val="21"/>
                    </w:rPr>
                  </w:pPr>
                  <w:r w:rsidRPr="0070230A">
                    <w:rPr>
                      <w:rFonts w:ascii="新宋体" w:eastAsia="新宋体" w:hAnsi="新宋体" w:hint="eastAsia"/>
                      <w:szCs w:val="21"/>
                    </w:rPr>
                    <w:t>（一）评分内容：</w:t>
                  </w:r>
                </w:p>
                <w:p w14:paraId="4DF97E2A" w14:textId="77777777" w:rsidR="0070230A" w:rsidRPr="0070230A" w:rsidRDefault="0070230A" w:rsidP="0070230A">
                  <w:pPr>
                    <w:rPr>
                      <w:rFonts w:ascii="新宋体" w:eastAsia="新宋体" w:hAnsi="新宋体"/>
                      <w:szCs w:val="21"/>
                    </w:rPr>
                  </w:pPr>
                  <w:r w:rsidRPr="0070230A">
                    <w:rPr>
                      <w:rFonts w:ascii="新宋体" w:eastAsia="新宋体" w:hAnsi="新宋体" w:hint="eastAsia"/>
                      <w:szCs w:val="21"/>
                    </w:rPr>
                    <w:t>1.信息系统项目管理师(高级)1人，满足得3分；</w:t>
                  </w:r>
                </w:p>
                <w:p w14:paraId="7769E733" w14:textId="77777777" w:rsidR="0070230A" w:rsidRPr="0070230A" w:rsidRDefault="0070230A" w:rsidP="0070230A">
                  <w:pPr>
                    <w:rPr>
                      <w:rFonts w:ascii="新宋体" w:eastAsia="新宋体" w:hAnsi="新宋体"/>
                      <w:szCs w:val="21"/>
                    </w:rPr>
                  </w:pPr>
                  <w:r w:rsidRPr="0070230A">
                    <w:rPr>
                      <w:rFonts w:ascii="新宋体" w:eastAsia="新宋体" w:hAnsi="新宋体" w:hint="eastAsia"/>
                      <w:szCs w:val="21"/>
                    </w:rPr>
                    <w:t>2.系统集成项目管理工程师(中级)或以上1人，满足得3分；</w:t>
                  </w:r>
                </w:p>
                <w:p w14:paraId="34D7767B" w14:textId="77777777" w:rsidR="0070230A" w:rsidRPr="0070230A" w:rsidRDefault="0070230A" w:rsidP="0070230A">
                  <w:pPr>
                    <w:rPr>
                      <w:rFonts w:ascii="新宋体" w:eastAsia="新宋体" w:hAnsi="新宋体"/>
                      <w:szCs w:val="21"/>
                    </w:rPr>
                  </w:pPr>
                  <w:r w:rsidRPr="0070230A">
                    <w:rPr>
                      <w:rFonts w:ascii="新宋体" w:eastAsia="新宋体" w:hAnsi="新宋体" w:hint="eastAsia"/>
                      <w:szCs w:val="21"/>
                    </w:rPr>
                    <w:t>3.信息安全保障人员认证(安全集成)1人，满足得3分</w:t>
                  </w:r>
                </w:p>
                <w:p w14:paraId="48E91656" w14:textId="77777777" w:rsidR="0070230A" w:rsidRPr="0070230A" w:rsidRDefault="0070230A" w:rsidP="0070230A">
                  <w:pPr>
                    <w:rPr>
                      <w:rFonts w:ascii="新宋体" w:eastAsia="新宋体" w:hAnsi="新宋体"/>
                      <w:szCs w:val="21"/>
                    </w:rPr>
                  </w:pPr>
                  <w:r w:rsidRPr="0070230A">
                    <w:rPr>
                      <w:rFonts w:ascii="新宋体" w:eastAsia="新宋体" w:hAnsi="新宋体" w:hint="eastAsia"/>
                      <w:szCs w:val="21"/>
                    </w:rPr>
                    <w:t>4.通信网络管理员(二级)2人，满足得3分。</w:t>
                  </w:r>
                </w:p>
                <w:p w14:paraId="310AD04A" w14:textId="77777777" w:rsidR="0070230A" w:rsidRPr="0070230A" w:rsidRDefault="0070230A" w:rsidP="0070230A">
                  <w:pPr>
                    <w:rPr>
                      <w:rFonts w:ascii="新宋体" w:eastAsia="新宋体" w:hAnsi="新宋体"/>
                      <w:szCs w:val="21"/>
                    </w:rPr>
                  </w:pPr>
                  <w:r w:rsidRPr="0070230A">
                    <w:rPr>
                      <w:rFonts w:ascii="新宋体" w:eastAsia="新宋体" w:hAnsi="新宋体" w:hint="eastAsia"/>
                      <w:szCs w:val="21"/>
                    </w:rPr>
                    <w:t>以上累计得分，一人多证不可重复计分，最高可得12分。</w:t>
                  </w:r>
                </w:p>
                <w:p w14:paraId="06E561B5" w14:textId="77777777" w:rsidR="0070230A" w:rsidRPr="0070230A" w:rsidRDefault="0070230A" w:rsidP="0070230A">
                  <w:pPr>
                    <w:rPr>
                      <w:rFonts w:ascii="新宋体" w:eastAsia="新宋体" w:hAnsi="新宋体"/>
                      <w:szCs w:val="21"/>
                    </w:rPr>
                  </w:pPr>
                  <w:r w:rsidRPr="0070230A">
                    <w:rPr>
                      <w:rFonts w:ascii="新宋体" w:eastAsia="新宋体" w:hAnsi="新宋体" w:hint="eastAsia"/>
                      <w:szCs w:val="21"/>
                    </w:rPr>
                    <w:t>（二）评分依据：</w:t>
                  </w:r>
                </w:p>
                <w:p w14:paraId="28E2006C" w14:textId="77777777" w:rsidR="0070230A" w:rsidRPr="0070230A" w:rsidRDefault="0070230A" w:rsidP="0070230A">
                  <w:pPr>
                    <w:rPr>
                      <w:rFonts w:ascii="新宋体" w:eastAsia="新宋体" w:hAnsi="新宋体"/>
                      <w:szCs w:val="21"/>
                    </w:rPr>
                  </w:pPr>
                  <w:r w:rsidRPr="0070230A">
                    <w:rPr>
                      <w:rFonts w:ascii="新宋体" w:eastAsia="新宋体" w:hAnsi="新宋体" w:hint="eastAsia"/>
                      <w:szCs w:val="21"/>
                    </w:rPr>
                    <w:lastRenderedPageBreak/>
                    <w:t>1.要求提供对应相关证书资料作为得分依据。</w:t>
                  </w:r>
                </w:p>
                <w:p w14:paraId="312EC8CB" w14:textId="0D0A9613" w:rsidR="00765B9B" w:rsidRDefault="0070230A" w:rsidP="0070230A">
                  <w:pPr>
                    <w:rPr>
                      <w:rFonts w:ascii="新宋体" w:eastAsia="新宋体" w:hAnsi="新宋体"/>
                      <w:szCs w:val="21"/>
                    </w:rPr>
                  </w:pPr>
                  <w:r w:rsidRPr="0070230A">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765B9B" w14:paraId="1F89AF63" w14:textId="77777777" w:rsidTr="00AF7704">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350" w:type="dxa"/>
                  <w:tcBorders>
                    <w:top w:val="single" w:sz="4" w:space="0" w:color="auto"/>
                    <w:left w:val="single" w:sz="4" w:space="0" w:color="auto"/>
                    <w:bottom w:val="single" w:sz="4" w:space="0" w:color="auto"/>
                    <w:right w:val="single" w:sz="4" w:space="0" w:color="auto"/>
                  </w:tcBorders>
                  <w:vAlign w:val="center"/>
                </w:tcPr>
                <w:p w14:paraId="2B14DA0A" w14:textId="3FFCF9A0" w:rsidR="00765B9B" w:rsidRDefault="00735ADC">
                  <w:pPr>
                    <w:rPr>
                      <w:rFonts w:ascii="新宋体" w:eastAsia="新宋体" w:hAnsi="新宋体"/>
                      <w:szCs w:val="21"/>
                    </w:rPr>
                  </w:pPr>
                  <w:r>
                    <w:rPr>
                      <w:rFonts w:ascii="新宋体" w:eastAsia="新宋体" w:hAnsi="新宋体" w:hint="eastAsia"/>
                      <w:szCs w:val="21"/>
                    </w:rPr>
                    <w:t>服务响应时间</w:t>
                  </w:r>
                </w:p>
              </w:tc>
              <w:tc>
                <w:tcPr>
                  <w:tcW w:w="709" w:type="dxa"/>
                  <w:tcBorders>
                    <w:top w:val="single" w:sz="4" w:space="0" w:color="auto"/>
                    <w:left w:val="single" w:sz="4" w:space="0" w:color="auto"/>
                    <w:bottom w:val="single" w:sz="4" w:space="0" w:color="auto"/>
                    <w:right w:val="single" w:sz="4" w:space="0" w:color="auto"/>
                  </w:tcBorders>
                  <w:vAlign w:val="center"/>
                </w:tcPr>
                <w:p w14:paraId="59FD730B" w14:textId="38A0AEA9" w:rsidR="00765B9B" w:rsidRDefault="00735ADC" w:rsidP="005670ED">
                  <w:pPr>
                    <w:jc w:val="center"/>
                    <w:rPr>
                      <w:rFonts w:ascii="新宋体" w:eastAsia="新宋体" w:hAnsi="新宋体"/>
                      <w:szCs w:val="21"/>
                    </w:rPr>
                  </w:pPr>
                  <w:r>
                    <w:rPr>
                      <w:rFonts w:ascii="新宋体" w:eastAsia="新宋体" w:hAnsi="新宋体" w:hint="eastAsia"/>
                      <w:szCs w:val="21"/>
                    </w:rPr>
                    <w:t>3</w:t>
                  </w:r>
                </w:p>
              </w:tc>
              <w:tc>
                <w:tcPr>
                  <w:tcW w:w="6040" w:type="dxa"/>
                  <w:tcBorders>
                    <w:top w:val="single" w:sz="4" w:space="0" w:color="auto"/>
                    <w:left w:val="single" w:sz="4" w:space="0" w:color="auto"/>
                    <w:bottom w:val="single" w:sz="4" w:space="0" w:color="auto"/>
                    <w:right w:val="single" w:sz="4" w:space="0" w:color="auto"/>
                  </w:tcBorders>
                  <w:vAlign w:val="center"/>
                </w:tcPr>
                <w:p w14:paraId="269CD3AD" w14:textId="77777777" w:rsidR="00735ADC" w:rsidRPr="00735ADC" w:rsidRDefault="00735ADC" w:rsidP="00735ADC">
                  <w:pPr>
                    <w:rPr>
                      <w:rFonts w:ascii="新宋体" w:eastAsia="新宋体" w:hAnsi="新宋体"/>
                      <w:szCs w:val="21"/>
                    </w:rPr>
                  </w:pPr>
                  <w:r w:rsidRPr="00735ADC">
                    <w:rPr>
                      <w:rFonts w:ascii="新宋体" w:eastAsia="新宋体" w:hAnsi="新宋体" w:hint="eastAsia"/>
                      <w:szCs w:val="21"/>
                    </w:rPr>
                    <w:t>（1）投标人接到采购人通知1小时（含）内提供服务，得3分；</w:t>
                  </w:r>
                </w:p>
                <w:p w14:paraId="69715170" w14:textId="77777777" w:rsidR="00735ADC" w:rsidRPr="00735ADC" w:rsidRDefault="00735ADC" w:rsidP="00735ADC">
                  <w:pPr>
                    <w:rPr>
                      <w:rFonts w:ascii="新宋体" w:eastAsia="新宋体" w:hAnsi="新宋体"/>
                      <w:szCs w:val="21"/>
                    </w:rPr>
                  </w:pPr>
                  <w:r w:rsidRPr="00735ADC">
                    <w:rPr>
                      <w:rFonts w:ascii="新宋体" w:eastAsia="新宋体" w:hAnsi="新宋体" w:hint="eastAsia"/>
                      <w:szCs w:val="21"/>
                    </w:rPr>
                    <w:t>（2）投标人接到采购人通知6小时（含）内提供服务，得2分；</w:t>
                  </w:r>
                </w:p>
                <w:p w14:paraId="3B4E325E" w14:textId="77777777" w:rsidR="00735ADC" w:rsidRPr="00735ADC" w:rsidRDefault="00735ADC" w:rsidP="00735ADC">
                  <w:pPr>
                    <w:rPr>
                      <w:rFonts w:ascii="新宋体" w:eastAsia="新宋体" w:hAnsi="新宋体"/>
                      <w:szCs w:val="21"/>
                    </w:rPr>
                  </w:pPr>
                  <w:r w:rsidRPr="00735ADC">
                    <w:rPr>
                      <w:rFonts w:ascii="新宋体" w:eastAsia="新宋体" w:hAnsi="新宋体" w:hint="eastAsia"/>
                      <w:szCs w:val="21"/>
                    </w:rPr>
                    <w:t>（3）投标人接到采购人通知12小时（含）内提供服务，得1分。</w:t>
                  </w:r>
                </w:p>
                <w:p w14:paraId="41EF2394" w14:textId="77777777" w:rsidR="00735ADC" w:rsidRPr="00735ADC" w:rsidRDefault="00735ADC" w:rsidP="00735ADC">
                  <w:pPr>
                    <w:rPr>
                      <w:rFonts w:ascii="新宋体" w:eastAsia="新宋体" w:hAnsi="新宋体"/>
                      <w:szCs w:val="21"/>
                    </w:rPr>
                  </w:pPr>
                  <w:r w:rsidRPr="00735ADC">
                    <w:rPr>
                      <w:rFonts w:ascii="新宋体" w:eastAsia="新宋体" w:hAnsi="新宋体" w:hint="eastAsia"/>
                      <w:szCs w:val="21"/>
                    </w:rPr>
                    <w:t>（4）其他情况，不得分。</w:t>
                  </w:r>
                </w:p>
                <w:p w14:paraId="04DCA3EF" w14:textId="0E34C008" w:rsidR="00765B9B" w:rsidRDefault="00735ADC" w:rsidP="00735ADC">
                  <w:pPr>
                    <w:rPr>
                      <w:rFonts w:ascii="新宋体" w:eastAsia="新宋体" w:hAnsi="新宋体"/>
                      <w:szCs w:val="21"/>
                    </w:rPr>
                  </w:pPr>
                  <w:r w:rsidRPr="00735ADC">
                    <w:rPr>
                      <w:rFonts w:ascii="新宋体" w:eastAsia="新宋体" w:hAnsi="新宋体" w:hint="eastAsia"/>
                      <w:szCs w:val="21"/>
                    </w:rPr>
                    <w:t>注：提供服务响应时间承诺（格式自拟）及到场时间的保障方案作为证明材料，专家应对到场时间的保障方案作的合理性进行判断，若判断为不合理，此项不得分。</w:t>
                  </w:r>
                </w:p>
              </w:tc>
            </w:tr>
            <w:tr w:rsidR="00765B9B" w14:paraId="0E3DF82D" w14:textId="77777777" w:rsidTr="00614131">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757"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040" w:type="dxa"/>
                  <w:tcBorders>
                    <w:top w:val="single" w:sz="4" w:space="0" w:color="auto"/>
                    <w:left w:val="single" w:sz="4" w:space="0" w:color="auto"/>
                    <w:bottom w:val="single" w:sz="4" w:space="0" w:color="auto"/>
                    <w:right w:val="single" w:sz="4" w:space="0" w:color="auto"/>
                  </w:tcBorders>
                  <w:vAlign w:val="center"/>
                </w:tcPr>
                <w:p w14:paraId="7E9DFE9E" w14:textId="0BDCF77D" w:rsidR="00765B9B" w:rsidRDefault="00A371E3">
                  <w:pPr>
                    <w:jc w:val="center"/>
                    <w:rPr>
                      <w:rFonts w:ascii="新宋体" w:eastAsia="新宋体" w:hAnsi="新宋体"/>
                      <w:b/>
                      <w:szCs w:val="21"/>
                    </w:rPr>
                  </w:pPr>
                  <w:r>
                    <w:rPr>
                      <w:rFonts w:ascii="新宋体" w:eastAsia="新宋体" w:hAnsi="新宋体"/>
                      <w:b/>
                      <w:szCs w:val="21"/>
                    </w:rPr>
                    <w:t>5</w:t>
                  </w:r>
                </w:p>
              </w:tc>
            </w:tr>
            <w:tr w:rsidR="00765B9B" w14:paraId="07595C31" w14:textId="77777777" w:rsidTr="00AF7704">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350"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709"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040"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AF7704">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350"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709" w:type="dxa"/>
                  <w:tcBorders>
                    <w:top w:val="single" w:sz="4" w:space="0" w:color="auto"/>
                    <w:left w:val="single" w:sz="4" w:space="0" w:color="auto"/>
                    <w:bottom w:val="single" w:sz="4" w:space="0" w:color="auto"/>
                    <w:right w:val="single" w:sz="4" w:space="0" w:color="auto"/>
                  </w:tcBorders>
                  <w:vAlign w:val="center"/>
                </w:tcPr>
                <w:p w14:paraId="2FB3C997" w14:textId="6FE1033B" w:rsidR="00765B9B" w:rsidRDefault="00AE0059" w:rsidP="005670ED">
                  <w:pPr>
                    <w:jc w:val="center"/>
                    <w:rPr>
                      <w:rFonts w:ascii="新宋体" w:eastAsia="新宋体" w:hAnsi="新宋体" w:cs="宋体"/>
                      <w:szCs w:val="21"/>
                    </w:rPr>
                  </w:pPr>
                  <w:r>
                    <w:rPr>
                      <w:rFonts w:ascii="新宋体" w:eastAsia="新宋体" w:hAnsi="新宋体" w:cs="宋体" w:hint="eastAsia"/>
                      <w:szCs w:val="21"/>
                    </w:rPr>
                    <w:t>5</w:t>
                  </w:r>
                </w:p>
              </w:tc>
              <w:tc>
                <w:tcPr>
                  <w:tcW w:w="6040"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42B86C75" w14:textId="77777777" w:rsidR="00735ADC" w:rsidRDefault="00735ADC">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345A2200"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27EDF27" w:rsidR="00765B9B" w:rsidRDefault="003D0736">
            <w:pPr>
              <w:spacing w:line="360" w:lineRule="auto"/>
              <w:jc w:val="center"/>
              <w:rPr>
                <w:rFonts w:ascii="新宋体" w:eastAsia="新宋体" w:hAnsi="新宋体"/>
              </w:rPr>
            </w:pPr>
            <w:r>
              <w:rPr>
                <w:rFonts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vAlign w:val="center"/>
          </w:tcPr>
          <w:p w14:paraId="1ABB22AB" w14:textId="7843AD5C" w:rsidR="00765B9B" w:rsidRDefault="003D0736">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r w:rsidR="007E33DD" w:rsidRPr="002A34A9">
        <w:rPr>
          <w:rFonts w:ascii="新宋体" w:eastAsia="新宋体" w:hAnsi="新宋体" w:hint="eastAsia"/>
        </w:rPr>
        <w:t>深财购〔2022〕15号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0873741D" w:rsidR="00765B9B" w:rsidRDefault="005D0BBC">
      <w:pPr>
        <w:spacing w:line="360" w:lineRule="auto"/>
        <w:rPr>
          <w:rFonts w:ascii="新宋体" w:eastAsia="新宋体" w:hAnsi="新宋体"/>
        </w:rPr>
      </w:pPr>
      <w:r>
        <w:rPr>
          <w:rFonts w:ascii="新宋体" w:eastAsia="新宋体" w:hAnsi="新宋体" w:hint="eastAsia"/>
        </w:rPr>
        <w:t xml:space="preserve">    2.联合</w:t>
      </w:r>
      <w:r w:rsidRPr="0030589C">
        <w:rPr>
          <w:rFonts w:ascii="新宋体" w:eastAsia="新宋体" w:hAnsi="新宋体" w:hint="eastAsia"/>
        </w:rPr>
        <w:t>协议中约定，小型、微型企业和监狱企业的协议合同金额占到联合体协议合同总金额30%以上且不足100%的，可给予联合体</w:t>
      </w:r>
      <w:r w:rsidR="00AC3A1B">
        <w:rPr>
          <w:rFonts w:ascii="新宋体" w:eastAsia="新宋体" w:hAnsi="新宋体" w:hint="eastAsia"/>
          <w:u w:val="single"/>
        </w:rPr>
        <w:t xml:space="preserve"> </w:t>
      </w:r>
      <w:r w:rsidR="00967AE3">
        <w:rPr>
          <w:rFonts w:ascii="新宋体" w:eastAsia="新宋体" w:hAnsi="新宋体"/>
          <w:u w:val="single"/>
        </w:rPr>
        <w:t>4</w:t>
      </w:r>
      <w:r w:rsidR="00AC3A1B">
        <w:rPr>
          <w:rFonts w:ascii="新宋体" w:eastAsia="新宋体" w:hAnsi="新宋体"/>
          <w:u w:val="single"/>
        </w:rPr>
        <w:t xml:space="preserve"> </w:t>
      </w:r>
      <w:r w:rsidRPr="0030589C">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1423C6B1"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Pr="00370DD3">
              <w:rPr>
                <w:rFonts w:ascii="新宋体" w:eastAsia="新宋体" w:hAnsi="新宋体" w:hint="eastAsia"/>
                <w:szCs w:val="21"/>
              </w:rPr>
              <w:t>：</w:t>
            </w:r>
            <w:r w:rsidR="00050E25" w:rsidRPr="00370DD3">
              <w:rPr>
                <w:rFonts w:ascii="新宋体" w:eastAsia="新宋体" w:hAnsi="新宋体" w:hint="eastAsia"/>
                <w:szCs w:val="21"/>
                <w:u w:val="single"/>
              </w:rPr>
              <w:t>深圳市医疗废物贮存间视频管理服务</w:t>
            </w:r>
            <w:r w:rsidR="00050E25" w:rsidRPr="001A4583">
              <w:rPr>
                <w:rFonts w:ascii="新宋体" w:eastAsia="新宋体" w:hAnsi="新宋体" w:hint="eastAsia"/>
                <w:szCs w:val="21"/>
                <w:u w:val="single"/>
              </w:rPr>
              <w:t>项目</w:t>
            </w:r>
            <w:r w:rsidRPr="001A4583">
              <w:rPr>
                <w:rFonts w:ascii="新宋体" w:eastAsia="新宋体" w:hAnsi="新宋体" w:hint="eastAsia"/>
                <w:szCs w:val="21"/>
              </w:rPr>
              <w:t>采购项目的潜在投标人应在</w:t>
            </w:r>
            <w:r w:rsidRPr="001A4583">
              <w:rPr>
                <w:rFonts w:ascii="新宋体" w:eastAsia="新宋体" w:hAnsi="新宋体" w:hint="eastAsia"/>
                <w:szCs w:val="21"/>
                <w:u w:val="single"/>
              </w:rPr>
              <w:t>深圳市福田区天安数码</w:t>
            </w:r>
            <w:proofErr w:type="gramStart"/>
            <w:r w:rsidRPr="001A4583">
              <w:rPr>
                <w:rFonts w:ascii="新宋体" w:eastAsia="新宋体" w:hAnsi="新宋体" w:hint="eastAsia"/>
                <w:szCs w:val="21"/>
                <w:u w:val="single"/>
              </w:rPr>
              <w:t>城创新</w:t>
            </w:r>
            <w:proofErr w:type="gramEnd"/>
            <w:r w:rsidRPr="001A4583">
              <w:rPr>
                <w:rFonts w:ascii="新宋体" w:eastAsia="新宋体" w:hAnsi="新宋体" w:hint="eastAsia"/>
                <w:szCs w:val="21"/>
                <w:u w:val="single"/>
              </w:rPr>
              <w:t>科技广场一期B座</w:t>
            </w:r>
            <w:r w:rsidR="00AE75D0" w:rsidRPr="001A4583">
              <w:rPr>
                <w:rFonts w:ascii="新宋体" w:eastAsia="新宋体" w:hAnsi="新宋体"/>
                <w:szCs w:val="21"/>
                <w:u w:val="single"/>
              </w:rPr>
              <w:t>1709</w:t>
            </w:r>
            <w:r w:rsidRPr="001A4583">
              <w:rPr>
                <w:rFonts w:ascii="新宋体" w:eastAsia="新宋体" w:hAnsi="新宋体" w:hint="eastAsia"/>
                <w:szCs w:val="21"/>
                <w:u w:val="single"/>
              </w:rPr>
              <w:t>室</w:t>
            </w:r>
            <w:r w:rsidRPr="001A4583">
              <w:rPr>
                <w:rFonts w:ascii="新宋体" w:eastAsia="新宋体" w:hAnsi="新宋体" w:hint="eastAsia"/>
                <w:szCs w:val="21"/>
              </w:rPr>
              <w:t>获取招标文件，并于</w:t>
            </w:r>
            <w:r w:rsidR="001A4583" w:rsidRPr="001A4583">
              <w:rPr>
                <w:rFonts w:ascii="新宋体" w:eastAsia="新宋体" w:hAnsi="新宋体" w:hint="eastAsia"/>
                <w:szCs w:val="21"/>
                <w:u w:val="single"/>
              </w:rPr>
              <w:t>2024年04月15日</w:t>
            </w:r>
            <w:r w:rsidR="00DA6567">
              <w:rPr>
                <w:rFonts w:ascii="新宋体" w:eastAsia="新宋体" w:hAnsi="新宋体" w:hint="eastAsia"/>
                <w:szCs w:val="21"/>
                <w:u w:val="single"/>
              </w:rPr>
              <w:t>15:3</w:t>
            </w:r>
            <w:r w:rsidR="001A4583" w:rsidRPr="001A4583">
              <w:rPr>
                <w:rFonts w:ascii="新宋体" w:eastAsia="新宋体" w:hAnsi="新宋体" w:hint="eastAsia"/>
                <w:szCs w:val="21"/>
                <w:u w:val="single"/>
              </w:rPr>
              <w:t>0</w:t>
            </w:r>
            <w:r w:rsidRPr="001A4583">
              <w:rPr>
                <w:rFonts w:ascii="新宋体" w:eastAsia="新宋体" w:hAnsi="新宋体" w:hint="eastAsia"/>
                <w:bCs/>
                <w:szCs w:val="21"/>
                <w:u w:val="single"/>
              </w:rPr>
              <w:t>（</w:t>
            </w:r>
            <w:r w:rsidRPr="001A4583">
              <w:rPr>
                <w:rFonts w:ascii="新宋体" w:eastAsia="新宋体" w:hAnsi="新宋体" w:hint="eastAsia"/>
                <w:bCs/>
                <w:szCs w:val="21"/>
              </w:rPr>
              <w:t>北</w:t>
            </w:r>
            <w:r>
              <w:rPr>
                <w:rFonts w:ascii="新宋体" w:eastAsia="新宋体" w:hAnsi="新宋体" w:hint="eastAsia"/>
                <w:bCs/>
                <w:szCs w:val="21"/>
              </w:rPr>
              <w:t>京时间）前提交响应文件</w:t>
            </w:r>
            <w:r>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44A29D4A"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370DD3" w:rsidRPr="00370DD3">
              <w:rPr>
                <w:rFonts w:ascii="新宋体" w:eastAsia="新宋体" w:hAnsi="新宋体"/>
                <w:szCs w:val="21"/>
              </w:rPr>
              <w:t>RNX2024070ZC-SZSHJ</w:t>
            </w:r>
          </w:p>
          <w:p w14:paraId="3715B7AC" w14:textId="72257FC7"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050E25" w:rsidRPr="00050E25">
              <w:rPr>
                <w:rFonts w:ascii="新宋体" w:eastAsia="新宋体" w:hAnsi="新宋体" w:hint="eastAsia"/>
                <w:szCs w:val="21"/>
              </w:rPr>
              <w:t>深圳市医疗废物贮存间视频管理服务项目</w:t>
            </w:r>
          </w:p>
          <w:p w14:paraId="5734169A" w14:textId="5194D95C"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560FC8">
              <w:rPr>
                <w:rFonts w:ascii="新宋体" w:eastAsia="新宋体" w:hAnsi="新宋体" w:hint="eastAsia"/>
                <w:szCs w:val="21"/>
              </w:rPr>
              <w:t>人民币柒拾贰万元（7</w:t>
            </w:r>
            <w:r w:rsidR="00560FC8">
              <w:rPr>
                <w:rFonts w:ascii="新宋体" w:eastAsia="新宋体" w:hAnsi="新宋体"/>
                <w:szCs w:val="21"/>
              </w:rPr>
              <w:t>20,000.00</w:t>
            </w:r>
            <w:r w:rsidR="00560FC8">
              <w:rPr>
                <w:rFonts w:ascii="新宋体" w:eastAsia="新宋体" w:hAnsi="新宋体" w:hint="eastAsia"/>
                <w:szCs w:val="21"/>
              </w:rPr>
              <w:t>）</w:t>
            </w:r>
          </w:p>
          <w:p w14:paraId="0453F8FA" w14:textId="43E952E8"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560FC8">
              <w:rPr>
                <w:rFonts w:ascii="新宋体" w:eastAsia="新宋体" w:hAnsi="新宋体" w:hint="eastAsia"/>
                <w:szCs w:val="21"/>
              </w:rPr>
              <w:t>人民币柒拾贰万元（7</w:t>
            </w:r>
            <w:r w:rsidR="00560FC8">
              <w:rPr>
                <w:rFonts w:ascii="新宋体" w:eastAsia="新宋体" w:hAnsi="新宋体"/>
                <w:szCs w:val="21"/>
              </w:rPr>
              <w:t>20,000.00</w:t>
            </w:r>
            <w:r w:rsidR="00560FC8">
              <w:rPr>
                <w:rFonts w:ascii="新宋体" w:eastAsia="新宋体" w:hAnsi="新宋体" w:hint="eastAsia"/>
                <w:szCs w:val="21"/>
              </w:rPr>
              <w:t>）</w:t>
            </w:r>
          </w:p>
          <w:p w14:paraId="248338EF" w14:textId="0CE97775"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765B9B" w14:paraId="11499111" w14:textId="77777777">
              <w:trPr>
                <w:jc w:val="center"/>
              </w:trPr>
              <w:tc>
                <w:tcPr>
                  <w:tcW w:w="296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trPr>
                <w:jc w:val="center"/>
              </w:trPr>
              <w:tc>
                <w:tcPr>
                  <w:tcW w:w="2966" w:type="dxa"/>
                  <w:shd w:val="clear" w:color="auto" w:fill="auto"/>
                  <w:vAlign w:val="center"/>
                </w:tcPr>
                <w:p w14:paraId="4E4EE6A8" w14:textId="375CECB7" w:rsidR="00765B9B" w:rsidRDefault="00050E25">
                  <w:pPr>
                    <w:spacing w:line="360" w:lineRule="auto"/>
                    <w:jc w:val="center"/>
                    <w:rPr>
                      <w:rFonts w:ascii="新宋体" w:eastAsia="新宋体" w:hAnsi="新宋体"/>
                      <w:szCs w:val="21"/>
                      <w:u w:val="single"/>
                    </w:rPr>
                  </w:pPr>
                  <w:r w:rsidRPr="00050E25">
                    <w:rPr>
                      <w:rFonts w:ascii="新宋体" w:eastAsia="新宋体" w:hAnsi="新宋体" w:hint="eastAsia"/>
                      <w:szCs w:val="21"/>
                      <w:u w:val="single"/>
                    </w:rPr>
                    <w:t>深圳市医疗废物贮存间视频管理服务项目</w:t>
                  </w:r>
                </w:p>
              </w:tc>
              <w:tc>
                <w:tcPr>
                  <w:tcW w:w="1134" w:type="dxa"/>
                  <w:shd w:val="clear" w:color="auto" w:fill="auto"/>
                  <w:vAlign w:val="center"/>
                </w:tcPr>
                <w:p w14:paraId="43F39EB0" w14:textId="02F2040C" w:rsidR="00765B9B" w:rsidRDefault="00050E25">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54944B74" w:rsidR="00765B9B" w:rsidRPr="005573EC" w:rsidRDefault="005D0BBC">
            <w:pPr>
              <w:spacing w:line="360" w:lineRule="auto"/>
              <w:rPr>
                <w:rFonts w:ascii="新宋体" w:eastAsia="新宋体" w:hAnsi="新宋体"/>
                <w:szCs w:val="21"/>
                <w:u w:val="single"/>
              </w:rPr>
            </w:pPr>
            <w:r w:rsidRPr="005573EC">
              <w:rPr>
                <w:rFonts w:ascii="新宋体" w:eastAsia="新宋体" w:hAnsi="新宋体" w:hint="eastAsia"/>
                <w:szCs w:val="21"/>
              </w:rPr>
              <w:t>6.合同履行期限：</w:t>
            </w:r>
            <w:r w:rsidR="00D3765C" w:rsidRPr="005573EC">
              <w:rPr>
                <w:rFonts w:ascii="新宋体" w:eastAsia="新宋体" w:hAnsi="新宋体" w:hint="eastAsia"/>
                <w:szCs w:val="21"/>
              </w:rPr>
              <w:t>详见采购需求</w:t>
            </w:r>
          </w:p>
          <w:p w14:paraId="0216C834" w14:textId="35609C07" w:rsidR="00765B9B" w:rsidRPr="005573EC" w:rsidRDefault="005D0BBC">
            <w:pPr>
              <w:spacing w:line="360" w:lineRule="auto"/>
              <w:rPr>
                <w:rFonts w:ascii="新宋体" w:eastAsia="新宋体" w:hAnsi="新宋体"/>
                <w:szCs w:val="21"/>
              </w:rPr>
            </w:pPr>
            <w:r w:rsidRPr="005573EC">
              <w:rPr>
                <w:rFonts w:ascii="新宋体" w:eastAsia="新宋体" w:hAnsi="新宋体" w:hint="eastAsia"/>
                <w:szCs w:val="21"/>
              </w:rPr>
              <w:t>7.本项目</w:t>
            </w:r>
            <w:r w:rsidR="00370DD3" w:rsidRPr="005573EC">
              <w:rPr>
                <w:rFonts w:ascii="新宋体" w:eastAsia="新宋体" w:hAnsi="新宋体" w:hint="eastAsia"/>
                <w:szCs w:val="21"/>
              </w:rPr>
              <w:t>不</w:t>
            </w:r>
            <w:r w:rsidRPr="005573EC">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445FA40D" w14:textId="556436A7" w:rsidR="005573EC" w:rsidRPr="005573EC" w:rsidRDefault="005573EC" w:rsidP="005573EC">
            <w:pPr>
              <w:spacing w:line="360" w:lineRule="auto"/>
              <w:rPr>
                <w:rFonts w:ascii="新宋体" w:eastAsia="新宋体" w:hAnsi="新宋体"/>
              </w:rPr>
            </w:pPr>
            <w:r w:rsidRPr="005573EC">
              <w:rPr>
                <w:rFonts w:ascii="新宋体" w:eastAsia="新宋体" w:hAnsi="新宋体" w:hint="eastAsia"/>
              </w:rPr>
              <w:t>1.满足《中华人民共和国政府采购法》第二十二条规定（要求投标人提供营业执照或事业单位法人证等证明复印件以及《</w:t>
            </w:r>
            <w:r w:rsidR="006335E0" w:rsidRPr="006335E0">
              <w:rPr>
                <w:rFonts w:ascii="新宋体" w:eastAsia="新宋体" w:hAnsi="新宋体" w:hint="eastAsia"/>
              </w:rPr>
              <w:t>政府采购投标及履约承诺函</w:t>
            </w:r>
            <w:r w:rsidRPr="005573EC">
              <w:rPr>
                <w:rFonts w:ascii="新宋体" w:eastAsia="新宋体" w:hAnsi="新宋体" w:hint="eastAsia"/>
              </w:rPr>
              <w:t>》）。</w:t>
            </w:r>
          </w:p>
          <w:p w14:paraId="56158784" w14:textId="5E10FF42" w:rsidR="005573EC" w:rsidRPr="005573EC" w:rsidRDefault="005573EC" w:rsidP="005573EC">
            <w:pPr>
              <w:spacing w:line="360" w:lineRule="auto"/>
              <w:rPr>
                <w:rFonts w:ascii="新宋体" w:eastAsia="新宋体" w:hAnsi="新宋体"/>
              </w:rPr>
            </w:pPr>
            <w:r w:rsidRPr="005573EC">
              <w:rPr>
                <w:rFonts w:ascii="新宋体" w:eastAsia="新宋体" w:hAnsi="新宋体" w:hint="eastAsia"/>
              </w:rPr>
              <w:t>2.落实政府采购政策需满足的资格要求：无。</w:t>
            </w:r>
          </w:p>
          <w:p w14:paraId="12FCBE07" w14:textId="77777777" w:rsidR="005573EC" w:rsidRPr="005573EC" w:rsidRDefault="005573EC" w:rsidP="005573EC">
            <w:pPr>
              <w:spacing w:line="360" w:lineRule="auto"/>
              <w:rPr>
                <w:rFonts w:ascii="新宋体" w:eastAsia="新宋体" w:hAnsi="新宋体"/>
              </w:rPr>
            </w:pPr>
            <w:r w:rsidRPr="005573EC">
              <w:rPr>
                <w:rFonts w:ascii="新宋体" w:eastAsia="新宋体" w:hAnsi="新宋体" w:hint="eastAsia"/>
              </w:rPr>
              <w:t>3.本项目的特定资格要求：无。</w:t>
            </w:r>
          </w:p>
          <w:p w14:paraId="0512DBAD" w14:textId="49A18596" w:rsidR="005573EC" w:rsidRPr="005573EC" w:rsidRDefault="005573EC" w:rsidP="005573EC">
            <w:pPr>
              <w:spacing w:line="360" w:lineRule="auto"/>
              <w:rPr>
                <w:rFonts w:ascii="新宋体" w:eastAsia="新宋体" w:hAnsi="新宋体"/>
              </w:rPr>
            </w:pPr>
            <w:r w:rsidRPr="005573EC">
              <w:rPr>
                <w:rFonts w:ascii="新宋体" w:eastAsia="新宋体" w:hAnsi="新宋体" w:hint="eastAsia"/>
              </w:rPr>
              <w:t>4.参与本项目投标前三年内，在经营活动中没有重大违法记录（由供应商在《</w:t>
            </w:r>
            <w:r w:rsidR="006335E0" w:rsidRPr="006335E0">
              <w:rPr>
                <w:rFonts w:ascii="新宋体" w:eastAsia="新宋体" w:hAnsi="新宋体" w:hint="eastAsia"/>
              </w:rPr>
              <w:t>政府采购投标及履约承诺函</w:t>
            </w:r>
            <w:r w:rsidRPr="005573EC">
              <w:rPr>
                <w:rFonts w:ascii="新宋体" w:eastAsia="新宋体" w:hAnsi="新宋体" w:hint="eastAsia"/>
              </w:rPr>
              <w:t>》中</w:t>
            </w:r>
            <w:proofErr w:type="gramStart"/>
            <w:r w:rsidRPr="005573EC">
              <w:rPr>
                <w:rFonts w:ascii="新宋体" w:eastAsia="新宋体" w:hAnsi="新宋体" w:hint="eastAsia"/>
              </w:rPr>
              <w:t>作出</w:t>
            </w:r>
            <w:proofErr w:type="gramEnd"/>
            <w:r w:rsidRPr="005573EC">
              <w:rPr>
                <w:rFonts w:ascii="新宋体" w:eastAsia="新宋体" w:hAnsi="新宋体" w:hint="eastAsia"/>
              </w:rPr>
              <w:t>声明）。</w:t>
            </w:r>
          </w:p>
          <w:p w14:paraId="3F823A1D" w14:textId="2B7EA53F" w:rsidR="005573EC" w:rsidRPr="005573EC" w:rsidRDefault="005573EC" w:rsidP="005573EC">
            <w:pPr>
              <w:spacing w:line="360" w:lineRule="auto"/>
              <w:rPr>
                <w:rFonts w:ascii="新宋体" w:eastAsia="新宋体" w:hAnsi="新宋体"/>
              </w:rPr>
            </w:pPr>
            <w:r w:rsidRPr="005573EC">
              <w:rPr>
                <w:rFonts w:ascii="新宋体" w:eastAsia="新宋体" w:hAnsi="新宋体" w:hint="eastAsia"/>
              </w:rPr>
              <w:t>5.参与本项目政府采购活动时不存在被有关部门禁止参与政府采购活动且在有效期内的情况（由供应商在《</w:t>
            </w:r>
            <w:r w:rsidR="006335E0" w:rsidRPr="006335E0">
              <w:rPr>
                <w:rFonts w:ascii="新宋体" w:eastAsia="新宋体" w:hAnsi="新宋体" w:hint="eastAsia"/>
              </w:rPr>
              <w:t>政府采购投标及履约承诺函</w:t>
            </w:r>
            <w:r w:rsidRPr="005573EC">
              <w:rPr>
                <w:rFonts w:ascii="新宋体" w:eastAsia="新宋体" w:hAnsi="新宋体" w:hint="eastAsia"/>
              </w:rPr>
              <w:t>》中</w:t>
            </w:r>
            <w:proofErr w:type="gramStart"/>
            <w:r w:rsidRPr="005573EC">
              <w:rPr>
                <w:rFonts w:ascii="新宋体" w:eastAsia="新宋体" w:hAnsi="新宋体" w:hint="eastAsia"/>
              </w:rPr>
              <w:t>作出</w:t>
            </w:r>
            <w:proofErr w:type="gramEnd"/>
            <w:r w:rsidRPr="005573EC">
              <w:rPr>
                <w:rFonts w:ascii="新宋体" w:eastAsia="新宋体" w:hAnsi="新宋体" w:hint="eastAsia"/>
              </w:rPr>
              <w:t>声明）。</w:t>
            </w:r>
          </w:p>
          <w:p w14:paraId="01FC4235" w14:textId="481761CB" w:rsidR="005573EC" w:rsidRPr="005573EC" w:rsidRDefault="005573EC" w:rsidP="005573EC">
            <w:pPr>
              <w:spacing w:line="360" w:lineRule="auto"/>
              <w:rPr>
                <w:rFonts w:ascii="新宋体" w:eastAsia="新宋体" w:hAnsi="新宋体"/>
              </w:rPr>
            </w:pPr>
            <w:r w:rsidRPr="005573EC">
              <w:rPr>
                <w:rFonts w:ascii="新宋体" w:eastAsia="新宋体" w:hAnsi="新宋体" w:hint="eastAsia"/>
              </w:rPr>
              <w:t>6.为采购项目提供整体设计、规范编制或者项目管理、监理、检测等服务的供应商，不得再参加该采购项目同一合同项下的其他采购活动。（由供应商在《</w:t>
            </w:r>
            <w:r w:rsidR="006335E0" w:rsidRPr="006335E0">
              <w:rPr>
                <w:rFonts w:ascii="新宋体" w:eastAsia="新宋体" w:hAnsi="新宋体" w:hint="eastAsia"/>
              </w:rPr>
              <w:t>政府采购投标及履约承诺函</w:t>
            </w:r>
            <w:r w:rsidRPr="005573EC">
              <w:rPr>
                <w:rFonts w:ascii="新宋体" w:eastAsia="新宋体" w:hAnsi="新宋体" w:hint="eastAsia"/>
              </w:rPr>
              <w:t>》中</w:t>
            </w:r>
            <w:proofErr w:type="gramStart"/>
            <w:r w:rsidRPr="005573EC">
              <w:rPr>
                <w:rFonts w:ascii="新宋体" w:eastAsia="新宋体" w:hAnsi="新宋体" w:hint="eastAsia"/>
              </w:rPr>
              <w:t>作出</w:t>
            </w:r>
            <w:proofErr w:type="gramEnd"/>
            <w:r w:rsidRPr="005573EC">
              <w:rPr>
                <w:rFonts w:ascii="新宋体" w:eastAsia="新宋体" w:hAnsi="新宋体" w:hint="eastAsia"/>
              </w:rPr>
              <w:t>声明）</w:t>
            </w:r>
          </w:p>
          <w:p w14:paraId="45848C4C" w14:textId="4F475CCA" w:rsidR="005573EC" w:rsidRPr="005573EC" w:rsidRDefault="005573EC" w:rsidP="005573EC">
            <w:pPr>
              <w:spacing w:line="360" w:lineRule="auto"/>
              <w:rPr>
                <w:rFonts w:ascii="新宋体" w:eastAsia="新宋体" w:hAnsi="新宋体"/>
              </w:rPr>
            </w:pPr>
            <w:r w:rsidRPr="005573EC">
              <w:rPr>
                <w:rFonts w:ascii="新宋体" w:eastAsia="新宋体" w:hAnsi="新宋体" w:hint="eastAsia"/>
              </w:rPr>
              <w:t>7.单位负责人为同一人或者存在直接控股、管理关系的不同供应商，不得参加同一合同项下的政府采购活动，（适用于允许联合体投标）共同组成联合体投标的除外。（由供应商在《</w:t>
            </w:r>
            <w:r w:rsidR="006335E0" w:rsidRPr="006335E0">
              <w:rPr>
                <w:rFonts w:ascii="新宋体" w:eastAsia="新宋体" w:hAnsi="新宋体" w:hint="eastAsia"/>
              </w:rPr>
              <w:t>政府采购投标及履约承诺函</w:t>
            </w:r>
            <w:r w:rsidRPr="005573EC">
              <w:rPr>
                <w:rFonts w:ascii="新宋体" w:eastAsia="新宋体" w:hAnsi="新宋体" w:hint="eastAsia"/>
              </w:rPr>
              <w:t>》中</w:t>
            </w:r>
            <w:proofErr w:type="gramStart"/>
            <w:r w:rsidRPr="005573EC">
              <w:rPr>
                <w:rFonts w:ascii="新宋体" w:eastAsia="新宋体" w:hAnsi="新宋体" w:hint="eastAsia"/>
              </w:rPr>
              <w:t>作出</w:t>
            </w:r>
            <w:proofErr w:type="gramEnd"/>
            <w:r w:rsidRPr="005573EC">
              <w:rPr>
                <w:rFonts w:ascii="新宋体" w:eastAsia="新宋体" w:hAnsi="新宋体" w:hint="eastAsia"/>
              </w:rPr>
              <w:t>声明）</w:t>
            </w:r>
          </w:p>
          <w:p w14:paraId="09071D6D" w14:textId="64547B46" w:rsidR="005573EC" w:rsidRPr="005573EC" w:rsidRDefault="005573EC" w:rsidP="005573EC">
            <w:pPr>
              <w:spacing w:line="360" w:lineRule="auto"/>
              <w:rPr>
                <w:rFonts w:ascii="新宋体" w:eastAsia="新宋体" w:hAnsi="新宋体"/>
              </w:rPr>
            </w:pPr>
            <w:r w:rsidRPr="005573EC">
              <w:rPr>
                <w:rFonts w:ascii="新宋体" w:eastAsia="新宋体" w:hAnsi="新宋体" w:hint="eastAsia"/>
              </w:rPr>
              <w:t>8.未被列入失信被执行人、重大税收违法案件当事人名单（税收违法黑名单）、政府采购严重违</w:t>
            </w:r>
            <w:r w:rsidRPr="005573EC">
              <w:rPr>
                <w:rFonts w:ascii="新宋体" w:eastAsia="新宋体" w:hAnsi="新宋体" w:hint="eastAsia"/>
              </w:rPr>
              <w:lastRenderedPageBreak/>
              <w:t>法失信行为记录名单（由供应商在《</w:t>
            </w:r>
            <w:r w:rsidR="00E473B4" w:rsidRPr="00E473B4">
              <w:rPr>
                <w:rFonts w:ascii="新宋体" w:eastAsia="新宋体" w:hAnsi="新宋体" w:hint="eastAsia"/>
              </w:rPr>
              <w:t>政府采购投标及履约承诺函</w:t>
            </w:r>
            <w:r w:rsidRPr="005573EC">
              <w:rPr>
                <w:rFonts w:ascii="新宋体" w:eastAsia="新宋体" w:hAnsi="新宋体" w:hint="eastAsia"/>
              </w:rPr>
              <w:t>》中</w:t>
            </w:r>
            <w:proofErr w:type="gramStart"/>
            <w:r w:rsidRPr="005573EC">
              <w:rPr>
                <w:rFonts w:ascii="新宋体" w:eastAsia="新宋体" w:hAnsi="新宋体" w:hint="eastAsia"/>
              </w:rPr>
              <w:t>作出</w:t>
            </w:r>
            <w:proofErr w:type="gramEnd"/>
            <w:r w:rsidRPr="005573EC">
              <w:rPr>
                <w:rFonts w:ascii="新宋体" w:eastAsia="新宋体" w:hAnsi="新宋体" w:hint="eastAsia"/>
              </w:rPr>
              <w:t>声明）。注：“信用中国”、“中国政府采购网”、“深圳信用网”以及“深圳市政府采购监管网”为供应商信用信息的查询渠道，相关信息以开标当日的查询结果为准。</w:t>
            </w:r>
          </w:p>
          <w:p w14:paraId="71009298" w14:textId="77777777" w:rsidR="005573EC" w:rsidRPr="005573EC" w:rsidRDefault="005573EC" w:rsidP="005573EC">
            <w:pPr>
              <w:spacing w:line="360" w:lineRule="auto"/>
              <w:rPr>
                <w:rFonts w:ascii="新宋体" w:eastAsia="新宋体" w:hAnsi="新宋体"/>
              </w:rPr>
            </w:pPr>
            <w:r w:rsidRPr="005573EC">
              <w:rPr>
                <w:rFonts w:ascii="新宋体" w:eastAsia="新宋体" w:hAnsi="新宋体" w:hint="eastAsia"/>
              </w:rPr>
              <w:t>9.本项目不接受联合体投标。本项目不允许转包、分包。</w:t>
            </w:r>
          </w:p>
          <w:p w14:paraId="71558C39" w14:textId="5A392A1A" w:rsidR="00765B9B" w:rsidRDefault="005573EC" w:rsidP="005573EC">
            <w:pPr>
              <w:spacing w:line="360" w:lineRule="auto"/>
              <w:rPr>
                <w:rFonts w:ascii="新宋体" w:eastAsia="新宋体" w:hAnsi="新宋体"/>
              </w:rPr>
            </w:pPr>
            <w:r w:rsidRPr="005573EC">
              <w:rPr>
                <w:rFonts w:ascii="新宋体" w:eastAsia="新宋体" w:hAnsi="新宋体" w:hint="eastAsia"/>
              </w:rPr>
              <w:t>10.投标人参加本项目投标需提供未侵犯他人知识产权的合</w:t>
            </w:r>
            <w:proofErr w:type="gramStart"/>
            <w:r w:rsidRPr="005573EC">
              <w:rPr>
                <w:rFonts w:ascii="新宋体" w:eastAsia="新宋体" w:hAnsi="新宋体" w:hint="eastAsia"/>
              </w:rPr>
              <w:t>规</w:t>
            </w:r>
            <w:proofErr w:type="gramEnd"/>
            <w:r w:rsidRPr="005573EC">
              <w:rPr>
                <w:rFonts w:ascii="新宋体" w:eastAsia="新宋体" w:hAnsi="新宋体" w:hint="eastAsia"/>
              </w:rPr>
              <w:t>性书面承诺（提供《承诺函》格式自拟）。</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5F41C31C"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sidRPr="00EE0F36">
              <w:rPr>
                <w:rFonts w:ascii="新宋体" w:eastAsia="新宋体" w:hAnsi="新宋体" w:hint="eastAsia"/>
                <w:szCs w:val="21"/>
              </w:rPr>
              <w:t>.</w:t>
            </w:r>
            <w:r w:rsidRPr="00EE0F36">
              <w:rPr>
                <w:rFonts w:ascii="新宋体" w:eastAsia="新宋体" w:hAnsi="新宋体" w:cs="宋体" w:hint="eastAsia"/>
                <w:szCs w:val="21"/>
              </w:rPr>
              <w:t>时间：</w:t>
            </w:r>
            <w:r w:rsidR="00EE0F36" w:rsidRPr="00EE0F36">
              <w:rPr>
                <w:rFonts w:ascii="新宋体" w:eastAsia="新宋体" w:hAnsi="新宋体" w:cs="宋体" w:hint="eastAsia"/>
                <w:szCs w:val="21"/>
              </w:rPr>
              <w:t>2024年04月03日起至2024年04月10日</w:t>
            </w:r>
            <w:r w:rsidRPr="00EE0F36">
              <w:rPr>
                <w:rFonts w:ascii="新宋体" w:eastAsia="新宋体" w:hAnsi="新宋体" w:cs="宋体" w:hint="eastAsia"/>
                <w:szCs w:val="21"/>
              </w:rPr>
              <w:t>，每</w:t>
            </w:r>
            <w:r>
              <w:rPr>
                <w:rFonts w:ascii="新宋体" w:eastAsia="新宋体" w:hAnsi="新宋体" w:cs="宋体" w:hint="eastAsia"/>
                <w:szCs w:val="21"/>
              </w:rPr>
              <w:t>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30BAA015"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w:t>
            </w:r>
            <w:r w:rsidR="00AE75D0">
              <w:rPr>
                <w:rFonts w:ascii="新宋体" w:eastAsia="新宋体" w:hAnsi="新宋体" w:cs="宋体"/>
                <w:szCs w:val="21"/>
              </w:rPr>
              <w:t>1709</w:t>
            </w:r>
            <w:r>
              <w:rPr>
                <w:rFonts w:ascii="新宋体" w:eastAsia="新宋体" w:hAnsi="新宋体" w:cs="宋体" w:hint="eastAsia"/>
                <w:szCs w:val="21"/>
              </w:rPr>
              <w:t>室；</w:t>
            </w:r>
          </w:p>
          <w:p w14:paraId="6E5817F2" w14:textId="77777777" w:rsidR="00765B9B" w:rsidRPr="00EC21A1"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E32E1F5" w:rsidR="00765B9B" w:rsidRPr="00EC21A1" w:rsidRDefault="005D0BBC">
            <w:pPr>
              <w:spacing w:line="360" w:lineRule="auto"/>
              <w:rPr>
                <w:rFonts w:ascii="新宋体" w:eastAsia="新宋体" w:hAnsi="新宋体" w:cs="宋体"/>
                <w:szCs w:val="21"/>
              </w:rPr>
            </w:pPr>
            <w:r w:rsidRPr="00EC21A1">
              <w:rPr>
                <w:rFonts w:ascii="新宋体" w:eastAsia="新宋体" w:hAnsi="新宋体" w:cs="宋体" w:hint="eastAsia"/>
                <w:szCs w:val="21"/>
              </w:rPr>
              <w:t>投标人获取招标文件须提交投标人营业执照复印件并加盖公章，法定代表人授权书；</w:t>
            </w:r>
            <w:r w:rsidRPr="00EC21A1">
              <w:rPr>
                <w:rFonts w:ascii="新宋体" w:eastAsia="新宋体" w:hAnsi="新宋体" w:cs="宋体"/>
                <w:szCs w:val="21"/>
              </w:rPr>
              <w:t>现场购买或邮购；</w:t>
            </w:r>
          </w:p>
          <w:p w14:paraId="5E3714C7" w14:textId="77777777" w:rsidR="00765B9B" w:rsidRPr="00EC21A1" w:rsidRDefault="005D0BBC">
            <w:pPr>
              <w:spacing w:line="360" w:lineRule="auto"/>
              <w:rPr>
                <w:rFonts w:ascii="新宋体" w:eastAsia="新宋体" w:hAnsi="新宋体" w:cs="宋体"/>
                <w:szCs w:val="21"/>
              </w:rPr>
            </w:pPr>
            <w:r w:rsidRPr="00EC21A1">
              <w:rPr>
                <w:rFonts w:ascii="新宋体" w:eastAsia="新宋体" w:hAnsi="新宋体" w:cs="宋体" w:hint="eastAsia"/>
                <w:szCs w:val="21"/>
              </w:rPr>
              <w:t>4</w:t>
            </w:r>
            <w:r w:rsidRPr="00EC21A1">
              <w:rPr>
                <w:rFonts w:ascii="新宋体" w:eastAsia="新宋体" w:hAnsi="新宋体" w:cs="宋体"/>
                <w:szCs w:val="21"/>
              </w:rPr>
              <w:t>.</w:t>
            </w:r>
            <w:r w:rsidRPr="00EC21A1">
              <w:rPr>
                <w:rFonts w:ascii="新宋体" w:eastAsia="新宋体" w:hAnsi="新宋体" w:cs="宋体" w:hint="eastAsia"/>
                <w:szCs w:val="21"/>
              </w:rPr>
              <w:t>招标文件售价：每套售价</w:t>
            </w:r>
            <w:r w:rsidR="0025795C" w:rsidRPr="00EC21A1">
              <w:rPr>
                <w:rFonts w:ascii="新宋体" w:eastAsia="新宋体" w:hAnsi="新宋体" w:cs="宋体" w:hint="eastAsia"/>
                <w:szCs w:val="21"/>
              </w:rPr>
              <w:t>6</w:t>
            </w:r>
            <w:r w:rsidRPr="00EC21A1">
              <w:rPr>
                <w:rFonts w:ascii="新宋体" w:eastAsia="新宋体" w:hAnsi="新宋体" w:cs="宋体"/>
                <w:szCs w:val="21"/>
              </w:rPr>
              <w:t>00元</w:t>
            </w:r>
            <w:r w:rsidRPr="00EC21A1">
              <w:rPr>
                <w:rFonts w:ascii="新宋体" w:eastAsia="新宋体" w:hAnsi="新宋体" w:cs="宋体" w:hint="eastAsia"/>
                <w:szCs w:val="21"/>
              </w:rPr>
              <w:t>（售后不退）</w:t>
            </w:r>
            <w:r w:rsidRPr="00EC21A1">
              <w:rPr>
                <w:rFonts w:ascii="新宋体" w:eastAsia="新宋体" w:hAnsi="新宋体" w:cs="宋体"/>
                <w:szCs w:val="21"/>
              </w:rPr>
              <w:t>。</w:t>
            </w:r>
          </w:p>
          <w:p w14:paraId="0224F84E" w14:textId="77777777" w:rsidR="00765B9B" w:rsidRPr="001A4583"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w:t>
            </w:r>
            <w:r w:rsidRPr="001A4583">
              <w:rPr>
                <w:rFonts w:ascii="新宋体" w:eastAsia="新宋体" w:hAnsi="新宋体" w:cs="宋体" w:hint="eastAsia"/>
                <w:b/>
                <w:szCs w:val="21"/>
              </w:rPr>
              <w:t>截止时间、开标时间和地点</w:t>
            </w:r>
          </w:p>
          <w:p w14:paraId="5F566BED" w14:textId="63B4CCA9" w:rsidR="00765B9B" w:rsidRPr="001A4583" w:rsidRDefault="005D0BBC">
            <w:pPr>
              <w:spacing w:line="360" w:lineRule="auto"/>
              <w:rPr>
                <w:rFonts w:ascii="新宋体" w:eastAsia="新宋体" w:hAnsi="新宋体" w:cs="宋体"/>
                <w:kern w:val="0"/>
                <w:szCs w:val="21"/>
              </w:rPr>
            </w:pPr>
            <w:r w:rsidRPr="001A4583">
              <w:rPr>
                <w:rFonts w:ascii="新宋体" w:eastAsia="新宋体" w:hAnsi="新宋体" w:cs="宋体" w:hint="eastAsia"/>
                <w:kern w:val="0"/>
                <w:szCs w:val="21"/>
              </w:rPr>
              <w:t>1.</w:t>
            </w:r>
            <w:r w:rsidRPr="001A4583">
              <w:rPr>
                <w:rFonts w:ascii="新宋体" w:eastAsia="新宋体" w:hAnsi="新宋体" w:cs="宋体"/>
                <w:kern w:val="0"/>
                <w:szCs w:val="21"/>
              </w:rPr>
              <w:t>投标截止时间</w:t>
            </w:r>
            <w:r w:rsidRPr="001A4583">
              <w:rPr>
                <w:rFonts w:ascii="新宋体" w:eastAsia="新宋体" w:hAnsi="新宋体" w:cs="宋体" w:hint="eastAsia"/>
                <w:kern w:val="0"/>
                <w:szCs w:val="21"/>
              </w:rPr>
              <w:t>：</w:t>
            </w:r>
            <w:r w:rsidR="001A4583" w:rsidRPr="001A4583">
              <w:rPr>
                <w:rFonts w:ascii="新宋体" w:eastAsia="新宋体" w:hAnsi="新宋体" w:cs="宋体" w:hint="eastAsia"/>
                <w:kern w:val="0"/>
                <w:szCs w:val="21"/>
              </w:rPr>
              <w:t>2024年04月15日</w:t>
            </w:r>
            <w:r w:rsidR="00DA6567">
              <w:rPr>
                <w:rFonts w:ascii="新宋体" w:eastAsia="新宋体" w:hAnsi="新宋体" w:cs="宋体" w:hint="eastAsia"/>
                <w:kern w:val="0"/>
                <w:szCs w:val="21"/>
              </w:rPr>
              <w:t>15:3</w:t>
            </w:r>
            <w:r w:rsidR="001A4583" w:rsidRPr="001A4583">
              <w:rPr>
                <w:rFonts w:ascii="新宋体" w:eastAsia="新宋体" w:hAnsi="新宋体" w:cs="宋体" w:hint="eastAsia"/>
                <w:kern w:val="0"/>
                <w:szCs w:val="21"/>
              </w:rPr>
              <w:t>0</w:t>
            </w:r>
            <w:r w:rsidRPr="001A4583">
              <w:rPr>
                <w:rFonts w:ascii="新宋体" w:eastAsia="新宋体" w:hAnsi="新宋体" w:cs="宋体" w:hint="eastAsia"/>
                <w:szCs w:val="21"/>
              </w:rPr>
              <w:t>（北京时间）</w:t>
            </w:r>
            <w:r w:rsidRPr="001A4583">
              <w:rPr>
                <w:rFonts w:ascii="新宋体" w:eastAsia="新宋体" w:hAnsi="新宋体" w:cs="宋体"/>
                <w:kern w:val="0"/>
                <w:szCs w:val="21"/>
              </w:rPr>
              <w:t xml:space="preserve">时。 </w:t>
            </w:r>
          </w:p>
          <w:p w14:paraId="117747A8" w14:textId="72662B97" w:rsidR="00765B9B" w:rsidRDefault="005D0BBC">
            <w:pPr>
              <w:spacing w:line="360" w:lineRule="auto"/>
              <w:rPr>
                <w:rFonts w:ascii="新宋体" w:eastAsia="新宋体" w:hAnsi="新宋体" w:cs="宋体"/>
                <w:kern w:val="0"/>
                <w:szCs w:val="21"/>
              </w:rPr>
            </w:pPr>
            <w:r w:rsidRPr="001A4583">
              <w:rPr>
                <w:rFonts w:ascii="新宋体" w:eastAsia="新宋体" w:hAnsi="新宋体" w:cs="宋体" w:hint="eastAsia"/>
                <w:kern w:val="0"/>
                <w:szCs w:val="21"/>
              </w:rPr>
              <w:t>2.</w:t>
            </w:r>
            <w:r w:rsidRPr="001A4583">
              <w:rPr>
                <w:rFonts w:ascii="新宋体" w:eastAsia="新宋体" w:hAnsi="新宋体" w:cs="宋体"/>
                <w:kern w:val="0"/>
                <w:szCs w:val="21"/>
              </w:rPr>
              <w:t>开标时间和地点</w:t>
            </w:r>
            <w:r w:rsidRPr="001A4583">
              <w:rPr>
                <w:rFonts w:ascii="新宋体" w:eastAsia="新宋体" w:hAnsi="新宋体" w:cs="宋体" w:hint="eastAsia"/>
                <w:kern w:val="0"/>
                <w:szCs w:val="21"/>
              </w:rPr>
              <w:t>：</w:t>
            </w:r>
            <w:r w:rsidRPr="001A4583">
              <w:rPr>
                <w:rFonts w:ascii="新宋体" w:eastAsia="新宋体" w:hAnsi="新宋体" w:cs="宋体"/>
                <w:kern w:val="0"/>
                <w:szCs w:val="21"/>
              </w:rPr>
              <w:t>定于</w:t>
            </w:r>
            <w:r w:rsidR="001A4583" w:rsidRPr="001A4583">
              <w:rPr>
                <w:rFonts w:ascii="新宋体" w:eastAsia="新宋体" w:hAnsi="新宋体" w:cs="宋体" w:hint="eastAsia"/>
                <w:kern w:val="0"/>
                <w:szCs w:val="21"/>
              </w:rPr>
              <w:t>2024年04月15日</w:t>
            </w:r>
            <w:r w:rsidR="00DA6567">
              <w:rPr>
                <w:rFonts w:ascii="新宋体" w:eastAsia="新宋体" w:hAnsi="新宋体" w:cs="宋体" w:hint="eastAsia"/>
                <w:kern w:val="0"/>
                <w:szCs w:val="21"/>
              </w:rPr>
              <w:t>15:3</w:t>
            </w:r>
            <w:r w:rsidR="001A4583" w:rsidRPr="001A4583">
              <w:rPr>
                <w:rFonts w:ascii="新宋体" w:eastAsia="新宋体" w:hAnsi="新宋体" w:cs="宋体" w:hint="eastAsia"/>
                <w:kern w:val="0"/>
                <w:szCs w:val="21"/>
              </w:rPr>
              <w:t>0</w:t>
            </w:r>
            <w:r w:rsidRPr="001A4583">
              <w:rPr>
                <w:rFonts w:ascii="新宋体" w:eastAsia="新宋体" w:hAnsi="新宋体" w:cs="宋体" w:hint="eastAsia"/>
                <w:szCs w:val="21"/>
              </w:rPr>
              <w:t>（北京时间）</w:t>
            </w:r>
            <w:r w:rsidRPr="001A4583">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w:t>
            </w:r>
            <w:r w:rsidR="00AE75D0">
              <w:rPr>
                <w:rFonts w:ascii="新宋体" w:eastAsia="新宋体" w:hAnsi="新宋体" w:cs="宋体"/>
                <w:kern w:val="0"/>
                <w:szCs w:val="21"/>
              </w:rPr>
              <w:t>1709</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sidRPr="00EC21A1">
              <w:rPr>
                <w:rFonts w:ascii="新宋体" w:eastAsia="新宋体" w:hAnsi="新宋体" w:cs="宋体"/>
                <w:kern w:val="0"/>
                <w:szCs w:val="21"/>
              </w:rPr>
              <w:t>开标</w:t>
            </w:r>
            <w:r w:rsidRPr="00EC21A1">
              <w:rPr>
                <w:rFonts w:ascii="新宋体" w:eastAsia="新宋体" w:hAnsi="新宋体" w:cs="宋体" w:hint="eastAsia"/>
                <w:kern w:val="0"/>
                <w:szCs w:val="21"/>
              </w:rPr>
              <w:t>；响应文件不接受邮寄，需法定代表（负责人）或其授权代表委托人送达开标现场并参加开标会，</w:t>
            </w:r>
            <w:r>
              <w:rPr>
                <w:rFonts w:ascii="新宋体" w:eastAsia="新宋体" w:hAnsi="新宋体" w:cs="宋体" w:hint="eastAsia"/>
                <w:color w:val="000000"/>
                <w:kern w:val="0"/>
                <w:szCs w:val="21"/>
              </w:rPr>
              <w:t>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7CA043E4" w:rsidR="00765B9B" w:rsidRPr="00C42EA9"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w:t>
            </w:r>
            <w:r w:rsidRPr="00EE0F36">
              <w:rPr>
                <w:rFonts w:ascii="新宋体" w:eastAsia="新宋体" w:hAnsi="新宋体" w:cs="宋体"/>
                <w:szCs w:val="21"/>
              </w:rPr>
              <w:t>清/修改事</w:t>
            </w:r>
            <w:r w:rsidRPr="00EE0F36">
              <w:rPr>
                <w:rFonts w:ascii="新宋体" w:eastAsia="新宋体" w:hAnsi="新宋体" w:cs="宋体" w:hint="eastAsia"/>
                <w:szCs w:val="21"/>
              </w:rPr>
              <w:t>项：</w:t>
            </w:r>
            <w:r w:rsidR="00FA6A53" w:rsidRPr="00EE0F36">
              <w:rPr>
                <w:rFonts w:ascii="新宋体" w:eastAsia="新宋体" w:hAnsi="新宋体" w:cs="宋体" w:hint="eastAsia"/>
                <w:szCs w:val="21"/>
              </w:rPr>
              <w:t>2024</w:t>
            </w:r>
            <w:r w:rsidRPr="00EE0F36">
              <w:rPr>
                <w:rFonts w:ascii="新宋体" w:eastAsia="新宋体" w:hAnsi="新宋体"/>
                <w:szCs w:val="21"/>
              </w:rPr>
              <w:t>年</w:t>
            </w:r>
            <w:r w:rsidR="00EE0F36" w:rsidRPr="00EE0F36">
              <w:rPr>
                <w:rFonts w:ascii="新宋体" w:eastAsia="新宋体" w:hAnsi="新宋体" w:hint="eastAsia"/>
                <w:szCs w:val="21"/>
              </w:rPr>
              <w:t>0</w:t>
            </w:r>
            <w:r w:rsidR="00EE0F36" w:rsidRPr="00EE0F36">
              <w:rPr>
                <w:rFonts w:ascii="新宋体" w:eastAsia="新宋体" w:hAnsi="新宋体"/>
                <w:szCs w:val="21"/>
              </w:rPr>
              <w:t>4</w:t>
            </w:r>
            <w:r w:rsidRPr="00EE0F36">
              <w:rPr>
                <w:rFonts w:ascii="新宋体" w:eastAsia="新宋体" w:hAnsi="新宋体"/>
                <w:szCs w:val="21"/>
              </w:rPr>
              <w:t>月</w:t>
            </w:r>
            <w:r w:rsidR="00EE0F36" w:rsidRPr="00EE0F36">
              <w:rPr>
                <w:rFonts w:ascii="新宋体" w:eastAsia="新宋体" w:hAnsi="新宋体" w:hint="eastAsia"/>
                <w:szCs w:val="21"/>
              </w:rPr>
              <w:t>1</w:t>
            </w:r>
            <w:r w:rsidR="00EE0F36" w:rsidRPr="00EE0F36">
              <w:rPr>
                <w:rFonts w:ascii="新宋体" w:eastAsia="新宋体" w:hAnsi="新宋体"/>
                <w:szCs w:val="21"/>
              </w:rPr>
              <w:t>0</w:t>
            </w:r>
            <w:r w:rsidRPr="00EE0F36">
              <w:rPr>
                <w:rFonts w:ascii="新宋体" w:eastAsia="新宋体" w:hAnsi="新宋体"/>
                <w:szCs w:val="21"/>
              </w:rPr>
              <w:t>日</w:t>
            </w:r>
            <w:r w:rsidR="00EE0F36" w:rsidRPr="00EE0F36">
              <w:rPr>
                <w:rFonts w:ascii="新宋体" w:eastAsia="新宋体" w:hAnsi="新宋体" w:hint="eastAsia"/>
                <w:szCs w:val="21"/>
              </w:rPr>
              <w:t>1</w:t>
            </w:r>
            <w:r w:rsidR="00EE0F36" w:rsidRPr="00EE0F36">
              <w:rPr>
                <w:rFonts w:ascii="新宋体" w:eastAsia="新宋体" w:hAnsi="新宋体"/>
                <w:szCs w:val="21"/>
              </w:rPr>
              <w:t>7</w:t>
            </w:r>
            <w:r w:rsidRPr="00EE0F36">
              <w:rPr>
                <w:rFonts w:ascii="新宋体" w:eastAsia="新宋体" w:hAnsi="新宋体"/>
                <w:szCs w:val="21"/>
              </w:rPr>
              <w:t>:</w:t>
            </w:r>
            <w:r w:rsidR="00EE0F36" w:rsidRPr="00EE0F36">
              <w:rPr>
                <w:rFonts w:ascii="新宋体" w:eastAsia="新宋体" w:hAnsi="新宋体"/>
                <w:szCs w:val="21"/>
              </w:rPr>
              <w:t>30</w:t>
            </w:r>
            <w:r w:rsidRPr="00EE0F36">
              <w:rPr>
                <w:rFonts w:ascii="新宋体" w:eastAsia="新宋体" w:hAnsi="新宋体" w:cs="宋体" w:hint="eastAsia"/>
                <w:szCs w:val="21"/>
              </w:rPr>
              <w:t>（北京时间）</w:t>
            </w:r>
            <w:r>
              <w:rPr>
                <w:rFonts w:ascii="新宋体" w:eastAsia="新宋体" w:hAnsi="新宋体" w:cs="宋体"/>
                <w:szCs w:val="21"/>
              </w:rPr>
              <w:t>时前，供应商如认为采购文件存在不明确、不清晰和前后不一致等问题，要求对采购文件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w:t>
            </w:r>
            <w:r w:rsidRPr="00C42EA9">
              <w:rPr>
                <w:rFonts w:ascii="新宋体" w:eastAsia="新宋体" w:hAnsi="新宋体" w:cs="宋体" w:hint="eastAsia"/>
                <w:szCs w:val="21"/>
              </w:rPr>
              <w:t>以采用现场或邮寄方式提交，采用邮寄方式提交的，交</w:t>
            </w:r>
            <w:proofErr w:type="gramStart"/>
            <w:r w:rsidRPr="00C42EA9">
              <w:rPr>
                <w:rFonts w:ascii="新宋体" w:eastAsia="新宋体" w:hAnsi="新宋体" w:cs="宋体" w:hint="eastAsia"/>
                <w:szCs w:val="21"/>
              </w:rPr>
              <w:t>邮时间</w:t>
            </w:r>
            <w:proofErr w:type="gramEnd"/>
            <w:r w:rsidRPr="00C42EA9">
              <w:rPr>
                <w:rFonts w:ascii="新宋体" w:eastAsia="新宋体" w:hAnsi="新宋体" w:cs="宋体" w:hint="eastAsia"/>
                <w:szCs w:val="21"/>
              </w:rPr>
              <w:t>应在本公告发布之日起七个工作日内。现场提交、邮寄地址：深圳市福田区天安数码</w:t>
            </w:r>
            <w:proofErr w:type="gramStart"/>
            <w:r w:rsidRPr="00C42EA9">
              <w:rPr>
                <w:rFonts w:ascii="新宋体" w:eastAsia="新宋体" w:hAnsi="新宋体" w:cs="宋体" w:hint="eastAsia"/>
                <w:szCs w:val="21"/>
              </w:rPr>
              <w:t>城创新</w:t>
            </w:r>
            <w:proofErr w:type="gramEnd"/>
            <w:r w:rsidRPr="00C42EA9">
              <w:rPr>
                <w:rFonts w:ascii="新宋体" w:eastAsia="新宋体" w:hAnsi="新宋体" w:cs="宋体" w:hint="eastAsia"/>
                <w:szCs w:val="21"/>
              </w:rPr>
              <w:t>科技广场一期B座</w:t>
            </w:r>
            <w:r w:rsidR="00AE75D0" w:rsidRPr="00C42EA9">
              <w:rPr>
                <w:rFonts w:ascii="新宋体" w:eastAsia="新宋体" w:hAnsi="新宋体" w:cs="宋体"/>
                <w:szCs w:val="21"/>
              </w:rPr>
              <w:t>1709</w:t>
            </w:r>
            <w:r w:rsidRPr="00C42EA9">
              <w:rPr>
                <w:rFonts w:ascii="新宋体" w:eastAsia="新宋体" w:hAnsi="新宋体" w:cs="宋体" w:hint="eastAsia"/>
                <w:szCs w:val="21"/>
              </w:rPr>
              <w:t>室。质疑咨询电话：</w:t>
            </w:r>
            <w:r w:rsidRPr="00C42EA9">
              <w:rPr>
                <w:rFonts w:ascii="新宋体" w:eastAsia="新宋体" w:hAnsi="新宋体" w:cs="宋体"/>
                <w:szCs w:val="21"/>
              </w:rPr>
              <w:t>0755-88602731</w:t>
            </w:r>
            <w:r w:rsidRPr="00C42EA9">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C42EA9">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lastRenderedPageBreak/>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3D710C"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w:t>
            </w:r>
            <w:r w:rsidRPr="003D710C">
              <w:rPr>
                <w:rFonts w:ascii="新宋体" w:eastAsia="新宋体" w:hAnsi="新宋体" w:cs="宋体" w:hint="eastAsia"/>
                <w:bCs/>
                <w:kern w:val="0"/>
                <w:szCs w:val="21"/>
              </w:rPr>
              <w:t>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72BDE8EE" w:rsidR="00765B9B" w:rsidRPr="003D710C" w:rsidRDefault="005D0BBC">
            <w:pPr>
              <w:spacing w:line="360" w:lineRule="auto"/>
              <w:rPr>
                <w:rFonts w:ascii="新宋体" w:eastAsia="新宋体" w:hAnsi="新宋体" w:cs="宋体"/>
                <w:bCs/>
                <w:kern w:val="0"/>
                <w:szCs w:val="21"/>
              </w:rPr>
            </w:pPr>
            <w:r w:rsidRPr="003D710C">
              <w:rPr>
                <w:rFonts w:ascii="新宋体" w:eastAsia="新宋体" w:hAnsi="新宋体" w:cs="宋体" w:hint="eastAsia"/>
                <w:szCs w:val="21"/>
              </w:rPr>
              <w:t>6.</w:t>
            </w:r>
            <w:r w:rsidRPr="003D710C">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7C2213" w:rsidRDefault="005D0BBC">
            <w:pPr>
              <w:spacing w:line="360" w:lineRule="auto"/>
              <w:rPr>
                <w:rFonts w:ascii="新宋体" w:eastAsia="新宋体" w:hAnsi="新宋体"/>
                <w:szCs w:val="21"/>
              </w:rPr>
            </w:pPr>
            <w:r w:rsidRPr="007C2213">
              <w:rPr>
                <w:rFonts w:ascii="新宋体" w:eastAsia="新宋体" w:hAnsi="新宋体" w:cs="宋体" w:hint="eastAsia"/>
                <w:szCs w:val="21"/>
              </w:rPr>
              <w:t>1.采购人信息</w:t>
            </w:r>
          </w:p>
          <w:p w14:paraId="48F0579E" w14:textId="77777777" w:rsidR="00AA275F" w:rsidRPr="007C2213" w:rsidRDefault="00AA275F" w:rsidP="00AA275F">
            <w:pPr>
              <w:spacing w:line="360" w:lineRule="auto"/>
              <w:rPr>
                <w:rFonts w:ascii="新宋体" w:eastAsia="新宋体" w:hAnsi="新宋体"/>
                <w:szCs w:val="21"/>
              </w:rPr>
            </w:pPr>
            <w:r w:rsidRPr="007C2213">
              <w:rPr>
                <w:rFonts w:ascii="新宋体" w:eastAsia="新宋体" w:hAnsi="新宋体" w:hint="eastAsia"/>
                <w:szCs w:val="21"/>
              </w:rPr>
              <w:t>名称：</w:t>
            </w:r>
            <w:r w:rsidRPr="007C2213">
              <w:rPr>
                <w:rFonts w:ascii="新宋体" w:eastAsia="新宋体" w:hAnsi="新宋体" w:hint="eastAsia"/>
                <w:szCs w:val="21"/>
                <w:u w:val="single"/>
              </w:rPr>
              <w:t>深圳市生态环境局</w:t>
            </w:r>
          </w:p>
          <w:p w14:paraId="2A5A29D1" w14:textId="77777777" w:rsidR="00AA275F" w:rsidRPr="007C2213" w:rsidRDefault="00AA275F" w:rsidP="00AA275F">
            <w:pPr>
              <w:spacing w:line="360" w:lineRule="auto"/>
              <w:rPr>
                <w:rFonts w:ascii="新宋体" w:eastAsia="新宋体" w:hAnsi="新宋体"/>
                <w:szCs w:val="21"/>
              </w:rPr>
            </w:pPr>
            <w:r w:rsidRPr="007C2213">
              <w:rPr>
                <w:rFonts w:ascii="新宋体" w:eastAsia="新宋体" w:hAnsi="新宋体" w:hint="eastAsia"/>
                <w:szCs w:val="21"/>
              </w:rPr>
              <w:t>地址：</w:t>
            </w:r>
            <w:r w:rsidRPr="007C2213">
              <w:rPr>
                <w:rFonts w:ascii="新宋体" w:eastAsia="新宋体" w:hAnsi="新宋体" w:hint="eastAsia"/>
                <w:szCs w:val="21"/>
                <w:u w:val="single"/>
              </w:rPr>
              <w:t>深圳市福田区红荔西路8007号土地房产交易大厦</w:t>
            </w:r>
          </w:p>
          <w:p w14:paraId="30CD22AB" w14:textId="1801BC9F" w:rsidR="00765B9B" w:rsidRPr="007C2213" w:rsidRDefault="005D0BBC" w:rsidP="00AA275F">
            <w:pPr>
              <w:spacing w:line="360" w:lineRule="auto"/>
              <w:rPr>
                <w:rFonts w:ascii="新宋体" w:eastAsia="新宋体" w:hAnsi="新宋体"/>
                <w:szCs w:val="21"/>
                <w:u w:val="single"/>
              </w:rPr>
            </w:pPr>
            <w:r w:rsidRPr="007C2213">
              <w:rPr>
                <w:rFonts w:ascii="新宋体" w:eastAsia="新宋体" w:hAnsi="新宋体" w:hint="eastAsia"/>
                <w:szCs w:val="21"/>
              </w:rPr>
              <w:t>联系方式：</w:t>
            </w:r>
            <w:r w:rsidR="00EF321A" w:rsidRPr="007C2213">
              <w:rPr>
                <w:rFonts w:ascii="新宋体" w:eastAsia="新宋体" w:hAnsi="新宋体" w:hint="eastAsia"/>
                <w:szCs w:val="21"/>
                <w:u w:val="single"/>
              </w:rPr>
              <w:t>高工</w:t>
            </w:r>
            <w:r w:rsidR="007D4D94" w:rsidRPr="007C2213">
              <w:rPr>
                <w:rFonts w:ascii="新宋体" w:eastAsia="新宋体" w:hAnsi="新宋体" w:hint="eastAsia"/>
                <w:szCs w:val="21"/>
                <w:u w:val="single"/>
              </w:rPr>
              <w:t xml:space="preserve"> </w:t>
            </w:r>
            <w:r w:rsidR="00DA6567">
              <w:rPr>
                <w:rFonts w:ascii="新宋体" w:eastAsia="新宋体" w:hAnsi="新宋体" w:hint="eastAsia"/>
                <w:szCs w:val="21"/>
                <w:u w:val="single"/>
              </w:rPr>
              <w:t>0755-</w:t>
            </w:r>
            <w:bookmarkStart w:id="2" w:name="_GoBack"/>
            <w:bookmarkEnd w:id="2"/>
            <w:r w:rsidR="00EF321A" w:rsidRPr="007C2213">
              <w:rPr>
                <w:rFonts w:ascii="新宋体" w:eastAsia="新宋体" w:hAnsi="新宋体" w:hint="eastAsia"/>
                <w:szCs w:val="21"/>
                <w:u w:val="single"/>
              </w:rPr>
              <w:t>23911942</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5803510D" w:rsidR="00765B9B" w:rsidRPr="007C2213" w:rsidRDefault="005D0BBC">
            <w:pPr>
              <w:spacing w:line="360" w:lineRule="auto"/>
              <w:rPr>
                <w:rFonts w:ascii="新宋体" w:eastAsia="新宋体" w:hAnsi="新宋体"/>
                <w:szCs w:val="21"/>
                <w:u w:val="single"/>
              </w:rPr>
            </w:pPr>
            <w:r w:rsidRPr="007C2213">
              <w:rPr>
                <w:rFonts w:ascii="新宋体" w:eastAsia="新宋体" w:hAnsi="新宋体" w:hint="eastAsia"/>
                <w:szCs w:val="21"/>
              </w:rPr>
              <w:t>地　址：</w:t>
            </w:r>
            <w:r w:rsidRPr="007C2213">
              <w:rPr>
                <w:rFonts w:ascii="新宋体" w:eastAsia="新宋体" w:hAnsi="新宋体" w:hint="eastAsia"/>
                <w:szCs w:val="21"/>
                <w:u w:val="single"/>
              </w:rPr>
              <w:t>深圳市福田区天安数码</w:t>
            </w:r>
            <w:proofErr w:type="gramStart"/>
            <w:r w:rsidRPr="007C2213">
              <w:rPr>
                <w:rFonts w:ascii="新宋体" w:eastAsia="新宋体" w:hAnsi="新宋体" w:hint="eastAsia"/>
                <w:szCs w:val="21"/>
                <w:u w:val="single"/>
              </w:rPr>
              <w:t>城创新</w:t>
            </w:r>
            <w:proofErr w:type="gramEnd"/>
            <w:r w:rsidRPr="007C2213">
              <w:rPr>
                <w:rFonts w:ascii="新宋体" w:eastAsia="新宋体" w:hAnsi="新宋体" w:hint="eastAsia"/>
                <w:szCs w:val="21"/>
                <w:u w:val="single"/>
              </w:rPr>
              <w:t>科技广场一期B座</w:t>
            </w:r>
            <w:r w:rsidR="00AE75D0" w:rsidRPr="007C2213">
              <w:rPr>
                <w:rFonts w:ascii="新宋体" w:eastAsia="新宋体" w:hAnsi="新宋体"/>
                <w:szCs w:val="21"/>
                <w:u w:val="single"/>
              </w:rPr>
              <w:t>1709</w:t>
            </w:r>
            <w:r w:rsidRPr="007C2213">
              <w:rPr>
                <w:rFonts w:ascii="新宋体" w:eastAsia="新宋体" w:hAnsi="新宋体" w:hint="eastAsia"/>
                <w:szCs w:val="21"/>
                <w:u w:val="single"/>
              </w:rPr>
              <w:t>室</w:t>
            </w:r>
          </w:p>
          <w:p w14:paraId="319488EB" w14:textId="7FAD3CB7" w:rsidR="00765B9B" w:rsidRPr="007C2213" w:rsidRDefault="005D0BBC">
            <w:pPr>
              <w:spacing w:line="360" w:lineRule="auto"/>
              <w:rPr>
                <w:rFonts w:ascii="新宋体" w:eastAsia="新宋体" w:hAnsi="新宋体"/>
                <w:szCs w:val="21"/>
              </w:rPr>
            </w:pPr>
            <w:r w:rsidRPr="007C2213">
              <w:rPr>
                <w:rFonts w:ascii="新宋体" w:eastAsia="新宋体" w:hAnsi="新宋体" w:hint="eastAsia"/>
                <w:szCs w:val="21"/>
              </w:rPr>
              <w:t>联系方式：</w:t>
            </w:r>
            <w:r w:rsidR="00C942FF" w:rsidRPr="007C2213">
              <w:rPr>
                <w:rFonts w:ascii="新宋体" w:eastAsia="新宋体" w:hAnsi="新宋体"/>
                <w:szCs w:val="21"/>
                <w:u w:val="single"/>
              </w:rPr>
              <w:t>0755-</w:t>
            </w:r>
            <w:r w:rsidR="00682970" w:rsidRPr="007C2213">
              <w:rPr>
                <w:rFonts w:ascii="新宋体" w:eastAsia="新宋体" w:hAnsi="新宋体" w:hint="eastAsia"/>
                <w:szCs w:val="21"/>
                <w:u w:val="single"/>
              </w:rPr>
              <w:t>88602731</w:t>
            </w:r>
          </w:p>
          <w:p w14:paraId="2A5568BA" w14:textId="77777777" w:rsidR="00765B9B" w:rsidRPr="007C2213" w:rsidRDefault="005D0BBC">
            <w:pPr>
              <w:spacing w:line="360" w:lineRule="auto"/>
              <w:rPr>
                <w:rFonts w:ascii="新宋体" w:eastAsia="新宋体" w:hAnsi="新宋体"/>
                <w:szCs w:val="21"/>
                <w:u w:val="single"/>
              </w:rPr>
            </w:pPr>
            <w:r w:rsidRPr="007C2213">
              <w:rPr>
                <w:rFonts w:ascii="新宋体" w:eastAsia="新宋体" w:hAnsi="新宋体" w:cs="宋体" w:hint="eastAsia"/>
                <w:szCs w:val="21"/>
              </w:rPr>
              <w:t>3.项目</w:t>
            </w:r>
            <w:r w:rsidRPr="007C2213">
              <w:rPr>
                <w:rFonts w:ascii="新宋体" w:eastAsia="新宋体" w:hAnsi="新宋体" w:cs="宋体"/>
                <w:szCs w:val="21"/>
              </w:rPr>
              <w:t>联系方式</w:t>
            </w:r>
          </w:p>
          <w:p w14:paraId="299F7ABE" w14:textId="5860970D" w:rsidR="00765B9B" w:rsidRPr="007C2213" w:rsidRDefault="005D0BBC">
            <w:pPr>
              <w:spacing w:line="360" w:lineRule="auto"/>
              <w:rPr>
                <w:rFonts w:ascii="新宋体" w:eastAsia="新宋体" w:hAnsi="新宋体"/>
                <w:szCs w:val="21"/>
              </w:rPr>
            </w:pPr>
            <w:r w:rsidRPr="007C2213">
              <w:rPr>
                <w:rFonts w:ascii="新宋体" w:eastAsia="新宋体" w:hAnsi="新宋体" w:hint="eastAsia"/>
                <w:szCs w:val="21"/>
              </w:rPr>
              <w:t>项目联系人：</w:t>
            </w:r>
            <w:r w:rsidR="007C2213" w:rsidRPr="007C2213">
              <w:rPr>
                <w:rFonts w:ascii="新宋体" w:eastAsia="新宋体" w:hAnsi="新宋体" w:hint="eastAsia"/>
                <w:szCs w:val="21"/>
                <w:u w:val="single"/>
              </w:rPr>
              <w:t>张鹏 李亦琳</w:t>
            </w:r>
          </w:p>
          <w:p w14:paraId="66349653" w14:textId="2734AAAA" w:rsidR="00765B9B" w:rsidRPr="007C2213" w:rsidRDefault="005D0BBC">
            <w:pPr>
              <w:spacing w:line="360" w:lineRule="auto"/>
              <w:rPr>
                <w:rFonts w:ascii="新宋体" w:eastAsia="新宋体" w:hAnsi="新宋体"/>
                <w:szCs w:val="21"/>
                <w:u w:val="single"/>
              </w:rPr>
            </w:pPr>
            <w:r w:rsidRPr="007C2213">
              <w:rPr>
                <w:rFonts w:ascii="新宋体" w:eastAsia="新宋体" w:hAnsi="新宋体" w:hint="eastAsia"/>
                <w:szCs w:val="21"/>
              </w:rPr>
              <w:t>电　话：</w:t>
            </w:r>
            <w:r w:rsidRPr="007C2213">
              <w:rPr>
                <w:rFonts w:ascii="新宋体" w:eastAsia="新宋体" w:hAnsi="新宋体"/>
                <w:szCs w:val="21"/>
                <w:u w:val="single"/>
              </w:rPr>
              <w:t>0755-</w:t>
            </w:r>
            <w:r w:rsidR="00682970" w:rsidRPr="007C2213">
              <w:rPr>
                <w:rFonts w:ascii="新宋体" w:eastAsia="新宋体" w:hAnsi="新宋体" w:hint="eastAsia"/>
                <w:szCs w:val="21"/>
                <w:u w:val="single"/>
              </w:rPr>
              <w:t>88602731</w:t>
            </w:r>
          </w:p>
          <w:p w14:paraId="078A275B" w14:textId="5E8C6405" w:rsidR="00496420" w:rsidRPr="007C2213" w:rsidRDefault="00496420">
            <w:pPr>
              <w:spacing w:line="360" w:lineRule="auto"/>
              <w:rPr>
                <w:rFonts w:ascii="新宋体" w:eastAsia="新宋体" w:hAnsi="新宋体"/>
                <w:szCs w:val="21"/>
                <w:u w:val="single"/>
              </w:rPr>
            </w:pPr>
            <w:r w:rsidRPr="007C2213">
              <w:rPr>
                <w:rFonts w:ascii="新宋体" w:eastAsia="新宋体" w:hAnsi="新宋体" w:cs="宋体" w:hint="eastAsia"/>
                <w:szCs w:val="21"/>
              </w:rPr>
              <w:t>报名邮箱：</w:t>
            </w:r>
            <w:r w:rsidRPr="007C2213">
              <w:rPr>
                <w:rFonts w:ascii="新宋体" w:eastAsia="新宋体" w:hAnsi="新宋体" w:cs="宋体"/>
                <w:szCs w:val="21"/>
              </w:rPr>
              <w:t>zhangpeng@realsino.cn</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0427B698" w:rsidR="00765B9B" w:rsidRPr="00C76B1E" w:rsidRDefault="00FA6A53">
            <w:pPr>
              <w:spacing w:line="360" w:lineRule="auto"/>
              <w:jc w:val="right"/>
              <w:rPr>
                <w:rFonts w:ascii="新宋体" w:eastAsia="新宋体" w:hAnsi="新宋体"/>
                <w:bCs/>
                <w:szCs w:val="21"/>
              </w:rPr>
            </w:pPr>
            <w:r w:rsidRPr="00C76B1E">
              <w:rPr>
                <w:rFonts w:ascii="新宋体" w:eastAsia="新宋体" w:hAnsi="新宋体" w:hint="eastAsia"/>
                <w:bCs/>
                <w:szCs w:val="21"/>
              </w:rPr>
              <w:t>2024</w:t>
            </w:r>
            <w:r w:rsidR="005D0BBC" w:rsidRPr="00C76B1E">
              <w:rPr>
                <w:rFonts w:ascii="新宋体" w:eastAsia="新宋体" w:hAnsi="新宋体" w:hint="eastAsia"/>
                <w:bCs/>
                <w:szCs w:val="21"/>
              </w:rPr>
              <w:t>年</w:t>
            </w:r>
            <w:r w:rsidR="00C76B1E" w:rsidRPr="00C76B1E">
              <w:rPr>
                <w:rFonts w:ascii="新宋体" w:eastAsia="新宋体" w:hAnsi="新宋体"/>
                <w:bCs/>
                <w:szCs w:val="21"/>
              </w:rPr>
              <w:t>04</w:t>
            </w:r>
            <w:r w:rsidR="005D0BBC" w:rsidRPr="00C76B1E">
              <w:rPr>
                <w:rFonts w:ascii="新宋体" w:eastAsia="新宋体" w:hAnsi="新宋体" w:hint="eastAsia"/>
                <w:bCs/>
                <w:szCs w:val="21"/>
              </w:rPr>
              <w:t xml:space="preserve">月 </w:t>
            </w:r>
            <w:r w:rsidR="00C76B1E" w:rsidRPr="00C76B1E">
              <w:rPr>
                <w:rFonts w:ascii="新宋体" w:eastAsia="新宋体" w:hAnsi="新宋体"/>
                <w:bCs/>
                <w:szCs w:val="21"/>
              </w:rPr>
              <w:t>02</w:t>
            </w:r>
            <w:r w:rsidR="005D0BBC" w:rsidRPr="00C76B1E">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w:t>
            </w:r>
            <w:r w:rsidRPr="00600881">
              <w:rPr>
                <w:rFonts w:ascii="新宋体" w:eastAsia="新宋体" w:hAnsi="新宋体" w:hint="eastAsia"/>
                <w:snapToGrid w:val="0"/>
                <w:szCs w:val="21"/>
                <w:u w:val="single"/>
                <w:lang w:val="zh-CN"/>
              </w:rPr>
              <w:t>投标</w:t>
            </w:r>
            <w:bookmarkEnd w:id="3"/>
            <w:r w:rsidRPr="00600881">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w:t>
            </w:r>
            <w:r>
              <w:rPr>
                <w:rFonts w:ascii="新宋体" w:eastAsia="新宋体" w:hAnsi="新宋体" w:hint="eastAsia"/>
                <w:snapToGrid w:val="0"/>
                <w:szCs w:val="21"/>
                <w:lang w:val="zh-CN"/>
              </w:rPr>
              <w:t>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2636E330" w:rsidR="00765B9B" w:rsidRDefault="005D0BBC">
            <w:pPr>
              <w:spacing w:line="276" w:lineRule="auto"/>
              <w:rPr>
                <w:rFonts w:ascii="新宋体" w:eastAsia="新宋体" w:hAnsi="新宋体"/>
              </w:rPr>
            </w:pPr>
            <w:r>
              <w:rPr>
                <w:rFonts w:ascii="新宋体" w:eastAsia="新宋体" w:hAnsi="新宋体" w:hint="eastAsia"/>
              </w:rPr>
              <w:t>___</w:t>
            </w:r>
            <w:r w:rsidR="00600881">
              <w:rPr>
                <w:rFonts w:ascii="新宋体" w:eastAsia="新宋体" w:hAnsi="新宋体"/>
              </w:rPr>
              <w:t>0</w:t>
            </w:r>
            <w:r>
              <w:rPr>
                <w:rFonts w:ascii="新宋体" w:eastAsia="新宋体" w:hAnsi="新宋体" w:hint="eastAsia"/>
              </w:rPr>
              <w:t>__万元或合同金额的___</w:t>
            </w:r>
            <w:r w:rsidR="00600881">
              <w:rPr>
                <w:rFonts w:ascii="新宋体" w:eastAsia="新宋体" w:hAnsi="新宋体"/>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pPr>
              <w:spacing w:line="276" w:lineRule="auto"/>
              <w:rPr>
                <w:rFonts w:ascii="新宋体" w:eastAsia="新宋体" w:hAnsi="新宋体"/>
              </w:rPr>
            </w:pPr>
            <w:r>
              <w:rPr>
                <w:rFonts w:ascii="新宋体" w:eastAsia="新宋体" w:hAnsi="新宋体" w:hint="eastAsia"/>
              </w:rPr>
              <w:t>完全满足本项目服务期限的要求。</w:t>
            </w:r>
          </w:p>
        </w:tc>
      </w:tr>
      <w:tr w:rsidR="00B65D4B" w14:paraId="462F3A80" w14:textId="77777777">
        <w:trPr>
          <w:jc w:val="center"/>
        </w:trPr>
        <w:tc>
          <w:tcPr>
            <w:tcW w:w="959" w:type="dxa"/>
            <w:vAlign w:val="center"/>
          </w:tcPr>
          <w:p w14:paraId="12005F60" w14:textId="1CE41BFD" w:rsidR="00B65D4B" w:rsidRDefault="00B65D4B">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3357B107" w14:textId="59C30448" w:rsidR="00B65D4B" w:rsidRDefault="00B65D4B">
            <w:pPr>
              <w:spacing w:line="276" w:lineRule="auto"/>
              <w:rPr>
                <w:rFonts w:ascii="新宋体" w:eastAsia="新宋体" w:hAnsi="新宋体"/>
              </w:rPr>
            </w:pPr>
            <w:r>
              <w:rPr>
                <w:rFonts w:ascii="新宋体" w:eastAsia="新宋体" w:hAnsi="新宋体" w:hint="eastAsia"/>
              </w:rPr>
              <w:t>完全满足本项目“</w:t>
            </w:r>
            <w:r>
              <w:rPr>
                <w:rFonts w:ascii="宋体" w:hAnsi="宋体" w:cs="宋体" w:hint="eastAsia"/>
                <w:b/>
                <w:bCs/>
                <w:szCs w:val="21"/>
              </w:rPr>
              <w:t>★</w:t>
            </w:r>
            <w:r>
              <w:rPr>
                <w:rFonts w:ascii="新宋体" w:eastAsia="新宋体" w:hAnsi="新宋体" w:hint="eastAsia"/>
              </w:rPr>
              <w:t>”</w:t>
            </w:r>
            <w:r w:rsidR="00CA4BED">
              <w:rPr>
                <w:rFonts w:ascii="新宋体" w:eastAsia="新宋体" w:hAnsi="新宋体" w:hint="eastAsia"/>
              </w:rPr>
              <w:t>条款</w:t>
            </w:r>
            <w:r>
              <w:rPr>
                <w:rFonts w:ascii="新宋体" w:eastAsia="新宋体" w:hAnsi="新宋体" w:hint="eastAsia"/>
              </w:rPr>
              <w:t>的要求</w:t>
            </w:r>
            <w:r w:rsidR="00B307C6">
              <w:rPr>
                <w:rFonts w:ascii="新宋体" w:eastAsia="新宋体" w:hAnsi="新宋体" w:hint="eastAsia"/>
              </w:rPr>
              <w:t>。</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13B2EF9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00600881" w:rsidRPr="00600881">
        <w:rPr>
          <w:rFonts w:ascii="新宋体" w:eastAsia="新宋体" w:hAnsi="新宋体" w:cs="宋体" w:hint="eastAsia"/>
          <w:szCs w:val="21"/>
        </w:rPr>
        <w:t>人民币柒拾贰万元（720,000.00）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00600881" w:rsidRPr="00600881">
        <w:rPr>
          <w:rFonts w:ascii="新宋体" w:eastAsia="新宋体" w:hAnsi="新宋体" w:cs="宋体" w:hint="eastAsia"/>
          <w:szCs w:val="21"/>
        </w:rPr>
        <w:t>人民币柒拾贰万元（720,000.00）</w:t>
      </w:r>
    </w:p>
    <w:p w14:paraId="69949CD9" w14:textId="78D2CA60"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（二）项目概况:</w:t>
      </w:r>
    </w:p>
    <w:p w14:paraId="05520E46" w14:textId="70F79E6B" w:rsidR="00765B9B" w:rsidRPr="005B3A2D" w:rsidRDefault="002514CC" w:rsidP="0067069E">
      <w:pPr>
        <w:spacing w:line="360" w:lineRule="auto"/>
        <w:ind w:firstLineChars="200" w:firstLine="420"/>
        <w:rPr>
          <w:rFonts w:ascii="新宋体" w:eastAsia="新宋体" w:hAnsi="新宋体" w:cs="宋体"/>
          <w:szCs w:val="21"/>
        </w:rPr>
      </w:pPr>
      <w:r w:rsidRPr="002514CC">
        <w:rPr>
          <w:rFonts w:ascii="新宋体" w:eastAsia="新宋体" w:hAnsi="新宋体" w:cs="宋体" w:hint="eastAsia"/>
          <w:szCs w:val="21"/>
        </w:rPr>
        <w:t>为深入贯彻落</w:t>
      </w:r>
      <w:proofErr w:type="gramStart"/>
      <w:r w:rsidRPr="002514CC">
        <w:rPr>
          <w:rFonts w:ascii="新宋体" w:eastAsia="新宋体" w:hAnsi="新宋体" w:cs="宋体" w:hint="eastAsia"/>
          <w:szCs w:val="21"/>
        </w:rPr>
        <w:t>实习近</w:t>
      </w:r>
      <w:proofErr w:type="gramEnd"/>
      <w:r w:rsidRPr="002514CC">
        <w:rPr>
          <w:rFonts w:ascii="新宋体" w:eastAsia="新宋体" w:hAnsi="新宋体" w:cs="宋体" w:hint="eastAsia"/>
          <w:szCs w:val="21"/>
        </w:rPr>
        <w:t>平总书记关于打好污染防治攻坚战的重要指示精神，坚持方向不变、力度不减、久久为功，坚持目标导向、问题导向、结果导向，深入推进医疗废物规范化管理，分级分类开展医疗废物规范化管理专项整治，不断强化医疗废物收运处置全过程监管，建立长效动态监管机制，全面提升全市医疗废物规范化管理水平，需要对深圳市全市170多家医院的医疗废物贮存间及贮存间外收运车辆、人员收运通道做视频监控综合管理，实现170多家医院的医疗废物贮存间及贮存间外收运车辆、人员收运通道视频监控实时查看，以便开展医疗废物规范化管理检查工作。</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464BA6E0" w14:textId="7BF79CAF" w:rsidR="000843A4" w:rsidRPr="00FE0CC7" w:rsidRDefault="000843A4" w:rsidP="000843A4">
      <w:pPr>
        <w:spacing w:line="360" w:lineRule="auto"/>
        <w:rPr>
          <w:rFonts w:ascii="新宋体" w:eastAsia="新宋体" w:hAnsi="新宋体"/>
          <w:b/>
        </w:rPr>
      </w:pPr>
      <w:r w:rsidRPr="00FE0CC7">
        <w:rPr>
          <w:rFonts w:ascii="新宋体" w:eastAsia="新宋体" w:hAnsi="新宋体" w:hint="eastAsia"/>
          <w:b/>
        </w:rPr>
        <w:t>（一）服务内容</w:t>
      </w:r>
    </w:p>
    <w:p w14:paraId="21E431CE" w14:textId="77777777" w:rsidR="002514CC" w:rsidRPr="002514CC" w:rsidRDefault="002514CC" w:rsidP="002514CC">
      <w:pPr>
        <w:spacing w:line="360" w:lineRule="auto"/>
        <w:rPr>
          <w:rFonts w:ascii="新宋体" w:eastAsia="新宋体" w:hAnsi="新宋体"/>
          <w:bCs/>
        </w:rPr>
      </w:pPr>
      <w:r w:rsidRPr="002514CC">
        <w:rPr>
          <w:rFonts w:ascii="新宋体" w:eastAsia="新宋体" w:hAnsi="新宋体" w:hint="eastAsia"/>
          <w:bCs/>
        </w:rPr>
        <w:t>1、提供视频接入联调服务技术支撑。</w:t>
      </w:r>
    </w:p>
    <w:p w14:paraId="4A578201" w14:textId="77777777" w:rsidR="002514CC" w:rsidRPr="002514CC" w:rsidRDefault="002514CC" w:rsidP="002514CC">
      <w:pPr>
        <w:spacing w:line="360" w:lineRule="auto"/>
        <w:rPr>
          <w:rFonts w:ascii="新宋体" w:eastAsia="新宋体" w:hAnsi="新宋体"/>
          <w:bCs/>
        </w:rPr>
      </w:pPr>
      <w:r w:rsidRPr="002514CC">
        <w:rPr>
          <w:rFonts w:ascii="新宋体" w:eastAsia="新宋体" w:hAnsi="新宋体" w:hint="eastAsia"/>
          <w:bCs/>
        </w:rPr>
        <w:t xml:space="preserve">开展深圳市170 多家医院的视频监控对接联调相关工作，将深圳市170 多家医院医疗废物视频监控数据接入至深圳市智慧环保平台，及时协调解决各医院监控数据对接过程中遇到的技术问题，实现医疗废物贮存、收运等重要环节视频远程实时监管，为监管人员开展视频远程执法提供技术支撑。监控画面对接范围为：医疗废物贮存间及贮存间外收运车辆、 人员收运通道。 </w:t>
      </w:r>
    </w:p>
    <w:p w14:paraId="1A2335DC" w14:textId="77777777" w:rsidR="002514CC" w:rsidRPr="002514CC" w:rsidRDefault="002514CC" w:rsidP="002514CC">
      <w:pPr>
        <w:spacing w:line="360" w:lineRule="auto"/>
        <w:rPr>
          <w:rFonts w:ascii="新宋体" w:eastAsia="新宋体" w:hAnsi="新宋体"/>
          <w:bCs/>
        </w:rPr>
      </w:pPr>
      <w:r w:rsidRPr="002514CC">
        <w:rPr>
          <w:rFonts w:ascii="新宋体" w:eastAsia="新宋体" w:hAnsi="新宋体" w:hint="eastAsia"/>
          <w:bCs/>
        </w:rPr>
        <w:t>2、提供视频监控回放服务技术支撑。</w:t>
      </w:r>
    </w:p>
    <w:p w14:paraId="53D5F610" w14:textId="77777777" w:rsidR="002514CC" w:rsidRPr="002514CC" w:rsidRDefault="002514CC" w:rsidP="002514CC">
      <w:pPr>
        <w:spacing w:line="360" w:lineRule="auto"/>
        <w:rPr>
          <w:rFonts w:ascii="新宋体" w:eastAsia="新宋体" w:hAnsi="新宋体"/>
          <w:bCs/>
        </w:rPr>
      </w:pPr>
      <w:r w:rsidRPr="002514CC">
        <w:rPr>
          <w:rFonts w:ascii="新宋体" w:eastAsia="新宋体" w:hAnsi="新宋体" w:hint="eastAsia"/>
          <w:bCs/>
        </w:rPr>
        <w:t xml:space="preserve">中标方需提供 30 天循环监控视频回放查看等的技术支撑，及时协调解决监管单位在监控数据调阅过程出现的技术问题。  </w:t>
      </w:r>
    </w:p>
    <w:p w14:paraId="524DA60B" w14:textId="77777777" w:rsidR="002514CC" w:rsidRPr="002514CC" w:rsidRDefault="002514CC" w:rsidP="002514CC">
      <w:pPr>
        <w:spacing w:line="360" w:lineRule="auto"/>
        <w:rPr>
          <w:rFonts w:ascii="新宋体" w:eastAsia="新宋体" w:hAnsi="新宋体"/>
          <w:bCs/>
        </w:rPr>
      </w:pPr>
      <w:r w:rsidRPr="002514CC">
        <w:rPr>
          <w:rFonts w:ascii="新宋体" w:eastAsia="新宋体" w:hAnsi="新宋体" w:hint="eastAsia"/>
          <w:bCs/>
        </w:rPr>
        <w:t>3、提供数据分析服务技术支撑。</w:t>
      </w:r>
    </w:p>
    <w:p w14:paraId="6390F3BF" w14:textId="77777777" w:rsidR="002514CC" w:rsidRDefault="002514CC" w:rsidP="002514CC">
      <w:pPr>
        <w:spacing w:line="360" w:lineRule="auto"/>
        <w:rPr>
          <w:rFonts w:ascii="新宋体" w:eastAsia="新宋体" w:hAnsi="新宋体"/>
          <w:bCs/>
        </w:rPr>
      </w:pPr>
      <w:r w:rsidRPr="002514CC">
        <w:rPr>
          <w:rFonts w:ascii="新宋体" w:eastAsia="新宋体" w:hAnsi="新宋体" w:hint="eastAsia"/>
          <w:bCs/>
        </w:rPr>
        <w:t>对医疗废物视频监控每周、每月接入的相关数据进行统计分析，编制每周、每月数据对接服务报告，内容</w:t>
      </w:r>
      <w:proofErr w:type="gramStart"/>
      <w:r w:rsidRPr="002514CC">
        <w:rPr>
          <w:rFonts w:ascii="新宋体" w:eastAsia="新宋体" w:hAnsi="新宋体" w:hint="eastAsia"/>
          <w:bCs/>
        </w:rPr>
        <w:t>需包括</w:t>
      </w:r>
      <w:proofErr w:type="gramEnd"/>
      <w:r w:rsidRPr="002514CC">
        <w:rPr>
          <w:rFonts w:ascii="新宋体" w:eastAsia="新宋体" w:hAnsi="新宋体" w:hint="eastAsia"/>
          <w:bCs/>
        </w:rPr>
        <w:t>新增接入数据、删减数据、各单位利用视频监控开展检查等的工作情况。</w:t>
      </w:r>
    </w:p>
    <w:p w14:paraId="13D16623" w14:textId="4AE3DE92" w:rsidR="000843A4" w:rsidRPr="00FE0CC7" w:rsidRDefault="000843A4" w:rsidP="002514CC">
      <w:pPr>
        <w:spacing w:line="360" w:lineRule="auto"/>
        <w:rPr>
          <w:rFonts w:ascii="新宋体" w:eastAsia="新宋体" w:hAnsi="新宋体"/>
          <w:b/>
        </w:rPr>
      </w:pPr>
      <w:r w:rsidRPr="00FE0CC7">
        <w:rPr>
          <w:rFonts w:ascii="新宋体" w:eastAsia="新宋体" w:hAnsi="新宋体" w:hint="eastAsia"/>
          <w:b/>
        </w:rPr>
        <w:t>（二）服务方式</w:t>
      </w:r>
    </w:p>
    <w:p w14:paraId="4D748C5D" w14:textId="77777777" w:rsidR="002514CC" w:rsidRPr="002514CC" w:rsidRDefault="002514CC" w:rsidP="002514CC">
      <w:pPr>
        <w:spacing w:line="360" w:lineRule="auto"/>
        <w:rPr>
          <w:rFonts w:ascii="新宋体" w:eastAsia="新宋体" w:hAnsi="新宋体"/>
          <w:bCs/>
        </w:rPr>
      </w:pPr>
      <w:r w:rsidRPr="002514CC">
        <w:rPr>
          <w:rFonts w:ascii="新宋体" w:eastAsia="新宋体" w:hAnsi="新宋体" w:hint="eastAsia"/>
          <w:bCs/>
        </w:rPr>
        <w:t>1、</w:t>
      </w:r>
      <w:proofErr w:type="gramStart"/>
      <w:r w:rsidRPr="002514CC">
        <w:rPr>
          <w:rFonts w:ascii="新宋体" w:eastAsia="新宋体" w:hAnsi="新宋体" w:hint="eastAsia"/>
          <w:bCs/>
        </w:rPr>
        <w:t>远程支持</w:t>
      </w:r>
      <w:proofErr w:type="gramEnd"/>
      <w:r w:rsidRPr="002514CC">
        <w:rPr>
          <w:rFonts w:ascii="新宋体" w:eastAsia="新宋体" w:hAnsi="新宋体" w:hint="eastAsia"/>
          <w:bCs/>
        </w:rPr>
        <w:t>服务：对于问题咨询及申报的故障，中标方必须 进行远程故障分析与处理，及时排除故障。</w:t>
      </w:r>
      <w:proofErr w:type="gramStart"/>
      <w:r w:rsidRPr="002514CC">
        <w:rPr>
          <w:rFonts w:ascii="新宋体" w:eastAsia="新宋体" w:hAnsi="新宋体" w:hint="eastAsia"/>
          <w:bCs/>
        </w:rPr>
        <w:t>远程支持</w:t>
      </w:r>
      <w:proofErr w:type="gramEnd"/>
      <w:r w:rsidRPr="002514CC">
        <w:rPr>
          <w:rFonts w:ascii="新宋体" w:eastAsia="新宋体" w:hAnsi="新宋体" w:hint="eastAsia"/>
          <w:bCs/>
        </w:rPr>
        <w:t xml:space="preserve">服务方式包括 但不限于在线、电话、邮件及远程接入。 </w:t>
      </w:r>
    </w:p>
    <w:p w14:paraId="0B399F09" w14:textId="77777777" w:rsidR="002514CC" w:rsidRPr="002514CC" w:rsidRDefault="002514CC" w:rsidP="002514CC">
      <w:pPr>
        <w:spacing w:line="360" w:lineRule="auto"/>
        <w:rPr>
          <w:rFonts w:ascii="新宋体" w:eastAsia="新宋体" w:hAnsi="新宋体"/>
          <w:bCs/>
        </w:rPr>
      </w:pPr>
      <w:r w:rsidRPr="002514CC">
        <w:rPr>
          <w:rFonts w:ascii="新宋体" w:eastAsia="新宋体" w:hAnsi="新宋体" w:hint="eastAsia"/>
          <w:bCs/>
        </w:rPr>
        <w:t xml:space="preserve">2、服务响应时间：接到用户通知后，中标单位人员 1 小时响应，一般故障响应时间不超过 24 小时，提供 7*24 小时的服务技术支持。 </w:t>
      </w:r>
    </w:p>
    <w:p w14:paraId="7F8A511E" w14:textId="77777777" w:rsidR="002514CC" w:rsidRDefault="002514CC" w:rsidP="002514CC">
      <w:pPr>
        <w:spacing w:line="360" w:lineRule="auto"/>
        <w:rPr>
          <w:rFonts w:ascii="新宋体" w:eastAsia="新宋体" w:hAnsi="新宋体"/>
          <w:bCs/>
        </w:rPr>
      </w:pPr>
      <w:r w:rsidRPr="002514CC">
        <w:rPr>
          <w:rFonts w:ascii="新宋体" w:eastAsia="新宋体" w:hAnsi="新宋体" w:hint="eastAsia"/>
          <w:bCs/>
        </w:rPr>
        <w:t>3、投标人应具有提供日常维护和技术支持的能力，投标人应在深圳市设有自主经营的售后服务机构。提供 7*24 小时售后服务支持。</w:t>
      </w:r>
    </w:p>
    <w:p w14:paraId="12D4EDE3" w14:textId="7856E5E1" w:rsidR="000843A4" w:rsidRPr="00FE0CC7" w:rsidRDefault="000843A4" w:rsidP="002514CC">
      <w:pPr>
        <w:spacing w:line="360" w:lineRule="auto"/>
        <w:rPr>
          <w:rFonts w:ascii="新宋体" w:eastAsia="新宋体" w:hAnsi="新宋体"/>
          <w:b/>
        </w:rPr>
      </w:pPr>
      <w:r w:rsidRPr="00FE0CC7">
        <w:rPr>
          <w:rFonts w:ascii="新宋体" w:eastAsia="新宋体" w:hAnsi="新宋体" w:hint="eastAsia"/>
          <w:b/>
        </w:rPr>
        <w:t>（三）提交成果</w:t>
      </w:r>
    </w:p>
    <w:p w14:paraId="6A0CB2C6" w14:textId="77777777" w:rsidR="002514CC" w:rsidRPr="002514CC" w:rsidRDefault="002514CC" w:rsidP="002514CC">
      <w:pPr>
        <w:spacing w:line="360" w:lineRule="auto"/>
        <w:rPr>
          <w:rFonts w:ascii="新宋体" w:eastAsia="新宋体" w:hAnsi="新宋体"/>
          <w:bCs/>
        </w:rPr>
      </w:pPr>
      <w:r w:rsidRPr="002514CC">
        <w:rPr>
          <w:rFonts w:ascii="新宋体" w:eastAsia="新宋体" w:hAnsi="新宋体" w:hint="eastAsia"/>
          <w:bCs/>
        </w:rPr>
        <w:t>1、深圳市医疗废物贮存间视频监控管理服务报告</w:t>
      </w:r>
    </w:p>
    <w:p w14:paraId="3C743674" w14:textId="77777777" w:rsidR="002514CC" w:rsidRDefault="002514CC" w:rsidP="002514CC">
      <w:pPr>
        <w:spacing w:line="360" w:lineRule="auto"/>
        <w:rPr>
          <w:rFonts w:ascii="新宋体" w:eastAsia="新宋体" w:hAnsi="新宋体"/>
          <w:bCs/>
        </w:rPr>
      </w:pPr>
      <w:r w:rsidRPr="002514CC">
        <w:rPr>
          <w:rFonts w:ascii="新宋体" w:eastAsia="新宋体" w:hAnsi="新宋体" w:hint="eastAsia"/>
          <w:bCs/>
        </w:rPr>
        <w:t>2、深圳市医疗废物贮存间视频管理服务</w:t>
      </w:r>
      <w:proofErr w:type="gramStart"/>
      <w:r w:rsidRPr="002514CC">
        <w:rPr>
          <w:rFonts w:ascii="新宋体" w:eastAsia="新宋体" w:hAnsi="新宋体" w:hint="eastAsia"/>
          <w:bCs/>
        </w:rPr>
        <w:t>项目结项报告</w:t>
      </w:r>
      <w:proofErr w:type="gramEnd"/>
    </w:p>
    <w:p w14:paraId="21326423" w14:textId="5159C8D2" w:rsidR="000843A4" w:rsidRPr="00FE0CC7" w:rsidRDefault="000843A4" w:rsidP="002514CC">
      <w:pPr>
        <w:spacing w:line="360" w:lineRule="auto"/>
        <w:rPr>
          <w:rFonts w:ascii="新宋体" w:eastAsia="新宋体" w:hAnsi="新宋体"/>
          <w:b/>
        </w:rPr>
      </w:pPr>
      <w:r w:rsidRPr="00FE0CC7">
        <w:rPr>
          <w:rFonts w:ascii="新宋体" w:eastAsia="新宋体" w:hAnsi="新宋体" w:hint="eastAsia"/>
          <w:b/>
        </w:rPr>
        <w:t>（四）人员要求</w:t>
      </w:r>
    </w:p>
    <w:p w14:paraId="253862E4" w14:textId="77777777" w:rsidR="000843A4" w:rsidRPr="000843A4" w:rsidRDefault="000843A4" w:rsidP="000843A4">
      <w:pPr>
        <w:spacing w:line="360" w:lineRule="auto"/>
        <w:rPr>
          <w:rFonts w:ascii="新宋体" w:eastAsia="新宋体" w:hAnsi="新宋体"/>
          <w:bCs/>
        </w:rPr>
      </w:pPr>
      <w:r w:rsidRPr="000843A4">
        <w:rPr>
          <w:rFonts w:ascii="新宋体" w:eastAsia="新宋体" w:hAnsi="新宋体" w:hint="eastAsia"/>
          <w:bCs/>
        </w:rPr>
        <w:t>项目至少安排项目负责人1人，项目团队人员5人。以按时保质保量完成工作任务为准。</w:t>
      </w:r>
    </w:p>
    <w:p w14:paraId="7F3685F0" w14:textId="25182C82" w:rsidR="000843A4" w:rsidRPr="00FE0CC7" w:rsidRDefault="00205878" w:rsidP="000843A4">
      <w:pPr>
        <w:spacing w:line="360" w:lineRule="auto"/>
        <w:rPr>
          <w:rFonts w:ascii="新宋体" w:eastAsia="新宋体" w:hAnsi="新宋体"/>
          <w:b/>
        </w:rPr>
      </w:pPr>
      <w:r w:rsidRPr="00FE0CC7">
        <w:rPr>
          <w:rFonts w:ascii="新宋体" w:eastAsia="新宋体" w:hAnsi="新宋体" w:hint="eastAsia"/>
          <w:b/>
        </w:rPr>
        <w:t>（五）</w:t>
      </w:r>
      <w:r w:rsidR="000843A4" w:rsidRPr="00FE0CC7">
        <w:rPr>
          <w:rFonts w:ascii="新宋体" w:eastAsia="新宋体" w:hAnsi="新宋体" w:hint="eastAsia"/>
          <w:b/>
        </w:rPr>
        <w:t>验收要求</w:t>
      </w:r>
    </w:p>
    <w:p w14:paraId="14A7C4AD" w14:textId="69BD4278" w:rsidR="00765B9B" w:rsidRPr="000843A4" w:rsidRDefault="000843A4" w:rsidP="000843A4">
      <w:pPr>
        <w:spacing w:line="360" w:lineRule="auto"/>
        <w:rPr>
          <w:rFonts w:ascii="新宋体" w:eastAsia="新宋体" w:hAnsi="新宋体"/>
          <w:bCs/>
        </w:rPr>
      </w:pPr>
      <w:r w:rsidRPr="000843A4">
        <w:rPr>
          <w:rFonts w:ascii="新宋体" w:eastAsia="新宋体" w:hAnsi="新宋体" w:hint="eastAsia"/>
          <w:bCs/>
        </w:rPr>
        <w:t>根据项目服务内容要求，完成项目整体工作并通过项目整体综合验收。经甲方验收合格，视为验收通过。</w:t>
      </w:r>
    </w:p>
    <w:p w14:paraId="0330DAB2" w14:textId="77777777" w:rsidR="00765B9B"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7EC001E9" w14:textId="7D9A0EE8" w:rsidR="00205878" w:rsidRPr="00CE56D5" w:rsidRDefault="00205878" w:rsidP="00205878">
      <w:pPr>
        <w:spacing w:line="360" w:lineRule="auto"/>
        <w:rPr>
          <w:rFonts w:ascii="新宋体" w:eastAsia="新宋体" w:hAnsi="新宋体" w:cs="宋体"/>
          <w:b/>
          <w:bCs/>
          <w:szCs w:val="21"/>
        </w:rPr>
      </w:pPr>
      <w:r w:rsidRPr="00CE56D5">
        <w:rPr>
          <w:rFonts w:ascii="新宋体" w:eastAsia="新宋体" w:hAnsi="新宋体" w:cs="宋体" w:hint="eastAsia"/>
          <w:b/>
          <w:bCs/>
          <w:szCs w:val="21"/>
        </w:rPr>
        <w:t>（一）报价要求</w:t>
      </w:r>
    </w:p>
    <w:p w14:paraId="27163B30"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1、投标人应根据本企业的成本自行决定报价，但不得以低于其企业成本的报价投标；评标时，评标委员会认为投标人的报价明显低于其他通过符合性审查投标人的报价，有可能影响产品质量或者不</w:t>
      </w:r>
      <w:r w:rsidRPr="00205878">
        <w:rPr>
          <w:rFonts w:ascii="新宋体" w:eastAsia="新宋体" w:hAnsi="新宋体" w:cs="宋体" w:hint="eastAsia"/>
          <w:szCs w:val="21"/>
        </w:rPr>
        <w:lastRenderedPageBreak/>
        <w:t>能诚信履约的，应当要求其在评标现场合理的时间内提供书面说明，必要时提交相关证明材料；投标人不能证明其报价合理性的，评标委员会应当将其作为无效投标处理。</w:t>
      </w:r>
    </w:p>
    <w:p w14:paraId="1AE95783"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2、投标人的投标报价，应是本项目招标范围和招标文件及合同条款上所列的各项内容中所述的全部，不得以任何理由予以重复，并以投标人在投标文件中提出的综合单价或总价为依据。</w:t>
      </w:r>
    </w:p>
    <w:p w14:paraId="04CF037A"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3、除非政府集中采购机构通过修改招标文件予以更正，否则，投标人应毫无例外地按招标文件所列的清单</w:t>
      </w:r>
      <w:proofErr w:type="gramStart"/>
      <w:r w:rsidRPr="00205878">
        <w:rPr>
          <w:rFonts w:ascii="新宋体" w:eastAsia="新宋体" w:hAnsi="新宋体" w:cs="宋体" w:hint="eastAsia"/>
          <w:szCs w:val="21"/>
        </w:rPr>
        <w:t>中项目</w:t>
      </w:r>
      <w:proofErr w:type="gramEnd"/>
      <w:r w:rsidRPr="00205878">
        <w:rPr>
          <w:rFonts w:ascii="新宋体" w:eastAsia="新宋体" w:hAnsi="新宋体" w:cs="宋体" w:hint="eastAsia"/>
          <w:szCs w:val="21"/>
        </w:rPr>
        <w:t>和数量填报综合单价或总价。投标人未</w:t>
      </w:r>
      <w:proofErr w:type="gramStart"/>
      <w:r w:rsidRPr="00205878">
        <w:rPr>
          <w:rFonts w:ascii="新宋体" w:eastAsia="新宋体" w:hAnsi="新宋体" w:cs="宋体" w:hint="eastAsia"/>
          <w:szCs w:val="21"/>
        </w:rPr>
        <w:t>填综合</w:t>
      </w:r>
      <w:proofErr w:type="gramEnd"/>
      <w:r w:rsidRPr="00205878">
        <w:rPr>
          <w:rFonts w:ascii="新宋体" w:eastAsia="新宋体" w:hAnsi="新宋体" w:cs="宋体" w:hint="eastAsia"/>
          <w:szCs w:val="21"/>
        </w:rPr>
        <w:t>单价或总价的项目，在实施后，将不得以支付，并视作该项费用已包括在其它有价款的综合单价或总价内。</w:t>
      </w:r>
    </w:p>
    <w:p w14:paraId="14C50C5B"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4、投标人应充分了解项目的位置、情况、道路及任何其它足以影响投标报价的情况，任何因忽视或误解项目情况而导致的索赔或服务期限延长申请将不获批准。</w:t>
      </w:r>
    </w:p>
    <w:p w14:paraId="6677B8E7"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p w14:paraId="19FD5874"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 xml:space="preserve">6、投标人须考虑本项目在实施期间的一切可能产生的费用。在项目实施过程中，如项目工作范围发生变更，由中标人和采购人双方协商解决；其余情况下，投标总价均不予调整。  </w:t>
      </w:r>
    </w:p>
    <w:p w14:paraId="27370826" w14:textId="349F99CE" w:rsidR="00205878" w:rsidRPr="00CE56D5" w:rsidRDefault="00205878" w:rsidP="00205878">
      <w:pPr>
        <w:spacing w:line="360" w:lineRule="auto"/>
        <w:rPr>
          <w:rFonts w:ascii="新宋体" w:eastAsia="新宋体" w:hAnsi="新宋体" w:cs="宋体"/>
          <w:b/>
          <w:bCs/>
          <w:szCs w:val="21"/>
        </w:rPr>
      </w:pPr>
      <w:r w:rsidRPr="00CE56D5">
        <w:rPr>
          <w:rFonts w:ascii="新宋体" w:eastAsia="新宋体" w:hAnsi="新宋体" w:cs="宋体" w:hint="eastAsia"/>
          <w:b/>
          <w:bCs/>
          <w:szCs w:val="21"/>
        </w:rPr>
        <w:t>（二）支付要求</w:t>
      </w:r>
    </w:p>
    <w:p w14:paraId="7AFCAD47" w14:textId="77777777" w:rsidR="002514CC" w:rsidRPr="002514CC" w:rsidRDefault="002514CC" w:rsidP="002514CC">
      <w:pPr>
        <w:spacing w:line="360" w:lineRule="auto"/>
        <w:rPr>
          <w:rFonts w:ascii="新宋体" w:eastAsia="新宋体" w:hAnsi="新宋体" w:cs="宋体"/>
          <w:szCs w:val="21"/>
        </w:rPr>
      </w:pPr>
      <w:r w:rsidRPr="002514CC">
        <w:rPr>
          <w:rFonts w:ascii="新宋体" w:eastAsia="新宋体" w:hAnsi="新宋体" w:cs="宋体" w:hint="eastAsia"/>
          <w:szCs w:val="21"/>
        </w:rPr>
        <w:t>1、</w:t>
      </w:r>
      <w:r w:rsidRPr="002514CC">
        <w:rPr>
          <w:rFonts w:ascii="新宋体" w:eastAsia="新宋体" w:hAnsi="新宋体" w:cs="宋体" w:hint="eastAsia"/>
          <w:szCs w:val="21"/>
        </w:rPr>
        <w:tab/>
        <w:t>签订合同后，采购人在收到发票后（15日）内向中标人支付合同总价的 70   %。</w:t>
      </w:r>
    </w:p>
    <w:p w14:paraId="4A9082FD" w14:textId="77777777" w:rsidR="002514CC" w:rsidRPr="002514CC" w:rsidRDefault="002514CC" w:rsidP="002514CC">
      <w:pPr>
        <w:spacing w:line="360" w:lineRule="auto"/>
        <w:rPr>
          <w:rFonts w:ascii="新宋体" w:eastAsia="新宋体" w:hAnsi="新宋体" w:cs="宋体"/>
          <w:szCs w:val="21"/>
        </w:rPr>
      </w:pPr>
      <w:r w:rsidRPr="002514CC">
        <w:rPr>
          <w:rFonts w:ascii="新宋体" w:eastAsia="新宋体" w:hAnsi="新宋体" w:cs="宋体" w:hint="eastAsia"/>
          <w:szCs w:val="21"/>
        </w:rPr>
        <w:t>2、</w:t>
      </w:r>
      <w:r w:rsidRPr="002514CC">
        <w:rPr>
          <w:rFonts w:ascii="新宋体" w:eastAsia="新宋体" w:hAnsi="新宋体" w:cs="宋体" w:hint="eastAsia"/>
          <w:szCs w:val="21"/>
        </w:rPr>
        <w:tab/>
        <w:t>项目验收合格后，采购人在收到发票后（15日）内向中标人支付合同总价的   30  %。</w:t>
      </w:r>
    </w:p>
    <w:p w14:paraId="40D3EB36" w14:textId="77777777" w:rsidR="002514CC" w:rsidRDefault="002514CC" w:rsidP="002514CC">
      <w:pPr>
        <w:spacing w:line="360" w:lineRule="auto"/>
        <w:rPr>
          <w:rFonts w:ascii="新宋体" w:eastAsia="新宋体" w:hAnsi="新宋体" w:cs="宋体"/>
          <w:szCs w:val="21"/>
        </w:rPr>
      </w:pPr>
      <w:r w:rsidRPr="002514CC">
        <w:rPr>
          <w:rFonts w:ascii="新宋体" w:eastAsia="新宋体" w:hAnsi="新宋体" w:cs="宋体" w:hint="eastAsia"/>
          <w:szCs w:val="21"/>
        </w:rPr>
        <w:t>3、</w:t>
      </w:r>
      <w:r w:rsidRPr="002514CC">
        <w:rPr>
          <w:rFonts w:ascii="新宋体" w:eastAsia="新宋体" w:hAnsi="新宋体" w:cs="宋体" w:hint="eastAsia"/>
          <w:szCs w:val="21"/>
        </w:rPr>
        <w:tab/>
        <w:t>每次按合同支付款项前，中标人应向采购人提供与支付金额相符的有效发票，且收款方、出具发票方、合同</w:t>
      </w:r>
      <w:proofErr w:type="gramStart"/>
      <w:r w:rsidRPr="002514CC">
        <w:rPr>
          <w:rFonts w:ascii="新宋体" w:eastAsia="新宋体" w:hAnsi="新宋体" w:cs="宋体" w:hint="eastAsia"/>
          <w:szCs w:val="21"/>
        </w:rPr>
        <w:t>乙方均</w:t>
      </w:r>
      <w:proofErr w:type="gramEnd"/>
      <w:r w:rsidRPr="002514CC">
        <w:rPr>
          <w:rFonts w:ascii="新宋体" w:eastAsia="新宋体" w:hAnsi="新宋体" w:cs="宋体" w:hint="eastAsia"/>
          <w:szCs w:val="21"/>
        </w:rPr>
        <w:t>必须与中标人名称一致；</w:t>
      </w:r>
    </w:p>
    <w:p w14:paraId="39A394C1" w14:textId="1CF35EB2" w:rsidR="00205878" w:rsidRPr="00CE56D5" w:rsidRDefault="00205878" w:rsidP="002514CC">
      <w:pPr>
        <w:spacing w:line="360" w:lineRule="auto"/>
        <w:rPr>
          <w:rFonts w:ascii="新宋体" w:eastAsia="新宋体" w:hAnsi="新宋体" w:cs="宋体"/>
          <w:b/>
          <w:bCs/>
          <w:szCs w:val="21"/>
        </w:rPr>
      </w:pPr>
      <w:r w:rsidRPr="00CE56D5">
        <w:rPr>
          <w:rFonts w:ascii="新宋体" w:eastAsia="新宋体" w:hAnsi="新宋体" w:cs="宋体" w:hint="eastAsia"/>
          <w:b/>
          <w:bCs/>
          <w:szCs w:val="21"/>
        </w:rPr>
        <w:t>（三）合同服务期限</w:t>
      </w:r>
    </w:p>
    <w:p w14:paraId="27A75F69" w14:textId="77777777" w:rsidR="002514CC" w:rsidRPr="002514CC" w:rsidRDefault="002514CC" w:rsidP="002514CC">
      <w:pPr>
        <w:spacing w:line="360" w:lineRule="auto"/>
        <w:rPr>
          <w:rFonts w:ascii="新宋体" w:eastAsia="新宋体" w:hAnsi="新宋体" w:cs="宋体"/>
          <w:szCs w:val="21"/>
        </w:rPr>
      </w:pPr>
      <w:r w:rsidRPr="002514CC">
        <w:rPr>
          <w:rFonts w:ascii="新宋体" w:eastAsia="新宋体" w:hAnsi="新宋体" w:cs="宋体" w:hint="eastAsia"/>
          <w:szCs w:val="21"/>
        </w:rPr>
        <w:t>1、项目服务期限：本项目服务期自2024年5月19日至2025年5月18日。</w:t>
      </w:r>
    </w:p>
    <w:p w14:paraId="43D57489" w14:textId="77777777" w:rsidR="002514CC" w:rsidRDefault="002514CC" w:rsidP="002514CC">
      <w:pPr>
        <w:spacing w:line="360" w:lineRule="auto"/>
        <w:rPr>
          <w:rFonts w:ascii="新宋体" w:eastAsia="新宋体" w:hAnsi="新宋体" w:cs="宋体"/>
          <w:szCs w:val="21"/>
        </w:rPr>
      </w:pPr>
      <w:r w:rsidRPr="002514CC">
        <w:rPr>
          <w:rFonts w:ascii="新宋体" w:eastAsia="新宋体" w:hAnsi="新宋体" w:cs="宋体" w:hint="eastAsia"/>
          <w:szCs w:val="21"/>
        </w:rPr>
        <w:t>2、售后服务期限：项目完成由采购人验收通过后进入售后服务期1年，中标人要在售后服务期限内提供相关咨询、协调和项目审查等技术支持。</w:t>
      </w:r>
    </w:p>
    <w:p w14:paraId="76981D8C" w14:textId="6EE477F8" w:rsidR="00205878" w:rsidRPr="00CE56D5" w:rsidRDefault="00205878" w:rsidP="002514CC">
      <w:pPr>
        <w:spacing w:line="360" w:lineRule="auto"/>
        <w:rPr>
          <w:rFonts w:ascii="新宋体" w:eastAsia="新宋体" w:hAnsi="新宋体" w:cs="宋体"/>
          <w:b/>
          <w:bCs/>
          <w:szCs w:val="21"/>
        </w:rPr>
      </w:pPr>
      <w:r w:rsidRPr="00CE56D5">
        <w:rPr>
          <w:rFonts w:ascii="新宋体" w:eastAsia="新宋体" w:hAnsi="新宋体" w:cs="宋体" w:hint="eastAsia"/>
          <w:b/>
          <w:bCs/>
          <w:szCs w:val="21"/>
        </w:rPr>
        <w:t>（四）保密要求</w:t>
      </w:r>
    </w:p>
    <w:p w14:paraId="44B27C1F"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由采购人收集的、开发的、整理的、复制的、研究的和准备的与本合同项下工作有关的所有资料在提供给中标人时，均被视为保密的，不得泄漏给除采购人或其指定的代表之外的任何人、企业或公司，不管本合同因何种原因终止，本条款一直约束中标人；中标人在履行合同过程中所获得或接触到的任何内部数据资料，未经采购人同意，不得向第三方透露；中标人实施项目的一切程序都应符合国家安全、保密的有关规定和标号招标文件、中标人投标文件，国家和行业有关规范、规程和标准。</w:t>
      </w:r>
    </w:p>
    <w:p w14:paraId="0E507945" w14:textId="59C9C97E" w:rsidR="00205878" w:rsidRPr="00CE56D5" w:rsidRDefault="00205878" w:rsidP="00205878">
      <w:pPr>
        <w:spacing w:line="360" w:lineRule="auto"/>
        <w:rPr>
          <w:rFonts w:ascii="新宋体" w:eastAsia="新宋体" w:hAnsi="新宋体" w:cs="宋体"/>
          <w:b/>
          <w:bCs/>
          <w:szCs w:val="21"/>
        </w:rPr>
      </w:pPr>
      <w:r w:rsidRPr="00CE56D5">
        <w:rPr>
          <w:rFonts w:ascii="新宋体" w:eastAsia="新宋体" w:hAnsi="新宋体" w:cs="宋体" w:hint="eastAsia"/>
          <w:b/>
          <w:bCs/>
          <w:szCs w:val="21"/>
        </w:rPr>
        <w:t>（五）★违约责任</w:t>
      </w:r>
    </w:p>
    <w:p w14:paraId="0CE720EC" w14:textId="77777777" w:rsidR="002514CC" w:rsidRPr="002514CC" w:rsidRDefault="002514CC" w:rsidP="002514CC">
      <w:pPr>
        <w:spacing w:line="360" w:lineRule="auto"/>
        <w:rPr>
          <w:rFonts w:ascii="新宋体" w:eastAsia="新宋体" w:hAnsi="新宋体" w:cs="宋体"/>
          <w:szCs w:val="21"/>
        </w:rPr>
      </w:pPr>
      <w:r w:rsidRPr="002514CC">
        <w:rPr>
          <w:rFonts w:ascii="新宋体" w:eastAsia="新宋体" w:hAnsi="新宋体" w:cs="宋体" w:hint="eastAsia"/>
          <w:szCs w:val="21"/>
        </w:rPr>
        <w:t>1、</w:t>
      </w:r>
      <w:r w:rsidRPr="002514CC">
        <w:rPr>
          <w:rFonts w:ascii="新宋体" w:eastAsia="新宋体" w:hAnsi="新宋体" w:cs="宋体" w:hint="eastAsia"/>
          <w:szCs w:val="21"/>
        </w:rPr>
        <w:tab/>
        <w:t>因中标人原因，未能按规定时间完成有关工作的，每延误一天，采购人可在支付合同余款中扣除合同价款千分之一，延误超过15天，采购人有权解除合同，中标人应当向采购人支付采购合同总价款20%的违约金；</w:t>
      </w:r>
    </w:p>
    <w:p w14:paraId="19E6BB7A" w14:textId="77777777" w:rsidR="002514CC" w:rsidRPr="002514CC" w:rsidRDefault="002514CC" w:rsidP="002514CC">
      <w:pPr>
        <w:spacing w:line="360" w:lineRule="auto"/>
        <w:rPr>
          <w:rFonts w:ascii="新宋体" w:eastAsia="新宋体" w:hAnsi="新宋体" w:cs="宋体"/>
          <w:szCs w:val="21"/>
        </w:rPr>
      </w:pPr>
      <w:r w:rsidRPr="002514CC">
        <w:rPr>
          <w:rFonts w:ascii="新宋体" w:eastAsia="新宋体" w:hAnsi="新宋体" w:cs="宋体" w:hint="eastAsia"/>
          <w:szCs w:val="21"/>
        </w:rPr>
        <w:lastRenderedPageBreak/>
        <w:t>2、</w:t>
      </w:r>
      <w:r w:rsidRPr="002514CC">
        <w:rPr>
          <w:rFonts w:ascii="新宋体" w:eastAsia="新宋体" w:hAnsi="新宋体" w:cs="宋体" w:hint="eastAsia"/>
          <w:szCs w:val="21"/>
        </w:rPr>
        <w:tab/>
        <w:t>如中标人提供的技术服务或技术服务文件不符合质量要求，必须在采购人提出要求后7天内无条件修改，其费用由中标人承担。中标人经修改后提供的技术服务或技术服务文件仍不符合质量要求的，采购人有权解除合同，中标人应当返还采购人已支付款项并向采购人支付采购合同总价款20%的违约金；</w:t>
      </w:r>
    </w:p>
    <w:p w14:paraId="43B30492" w14:textId="77777777" w:rsidR="002514CC" w:rsidRPr="002514CC" w:rsidRDefault="002514CC" w:rsidP="002514CC">
      <w:pPr>
        <w:spacing w:line="360" w:lineRule="auto"/>
        <w:rPr>
          <w:rFonts w:ascii="新宋体" w:eastAsia="新宋体" w:hAnsi="新宋体" w:cs="宋体"/>
          <w:szCs w:val="21"/>
        </w:rPr>
      </w:pPr>
      <w:r w:rsidRPr="002514CC">
        <w:rPr>
          <w:rFonts w:ascii="新宋体" w:eastAsia="新宋体" w:hAnsi="新宋体" w:cs="宋体" w:hint="eastAsia"/>
          <w:szCs w:val="21"/>
        </w:rPr>
        <w:t>3、如中标人违反保密义务或提供的项目服务或项目成果侵犯第三方知识产权的，采购人有权解除合同，中标人应当返还采购人已支付款项并向采购人支付采购合同总价款20%的违约金；</w:t>
      </w:r>
    </w:p>
    <w:p w14:paraId="74CAF755" w14:textId="77777777" w:rsidR="002514CC" w:rsidRDefault="002514CC" w:rsidP="002514CC">
      <w:pPr>
        <w:spacing w:line="360" w:lineRule="auto"/>
        <w:rPr>
          <w:rFonts w:ascii="新宋体" w:eastAsia="新宋体" w:hAnsi="新宋体" w:cs="宋体"/>
          <w:szCs w:val="21"/>
        </w:rPr>
      </w:pPr>
      <w:r w:rsidRPr="002514CC">
        <w:rPr>
          <w:rFonts w:ascii="新宋体" w:eastAsia="新宋体" w:hAnsi="新宋体" w:cs="宋体" w:hint="eastAsia"/>
          <w:szCs w:val="21"/>
        </w:rPr>
        <w:t>4、未经采购人同意，中标人不得将项目转包或分包给</w:t>
      </w:r>
      <w:proofErr w:type="gramStart"/>
      <w:r w:rsidRPr="002514CC">
        <w:rPr>
          <w:rFonts w:ascii="新宋体" w:eastAsia="新宋体" w:hAnsi="新宋体" w:cs="宋体" w:hint="eastAsia"/>
          <w:szCs w:val="21"/>
        </w:rPr>
        <w:t>其他第三</w:t>
      </w:r>
      <w:proofErr w:type="gramEnd"/>
      <w:r w:rsidRPr="002514CC">
        <w:rPr>
          <w:rFonts w:ascii="新宋体" w:eastAsia="新宋体" w:hAnsi="新宋体" w:cs="宋体" w:hint="eastAsia"/>
          <w:szCs w:val="21"/>
        </w:rPr>
        <w:t>方，如若违反，采购人有权解除合同，中标人应当返还采购人已支付的款项并向采购人支付采购合同总价款20%的违约金。</w:t>
      </w:r>
    </w:p>
    <w:p w14:paraId="11ED1907" w14:textId="297F7A2E" w:rsidR="00205878" w:rsidRPr="00CE56D5" w:rsidRDefault="00205878" w:rsidP="002514CC">
      <w:pPr>
        <w:spacing w:line="360" w:lineRule="auto"/>
        <w:rPr>
          <w:rFonts w:ascii="新宋体" w:eastAsia="新宋体" w:hAnsi="新宋体" w:cs="宋体"/>
          <w:b/>
          <w:bCs/>
          <w:szCs w:val="21"/>
        </w:rPr>
      </w:pPr>
      <w:r w:rsidRPr="00CE56D5">
        <w:rPr>
          <w:rFonts w:ascii="新宋体" w:eastAsia="新宋体" w:hAnsi="新宋体" w:cs="宋体" w:hint="eastAsia"/>
          <w:b/>
          <w:bCs/>
          <w:szCs w:val="21"/>
        </w:rPr>
        <w:t>（六）合同的变更</w:t>
      </w:r>
    </w:p>
    <w:p w14:paraId="4FE5D8D7"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1、</w:t>
      </w:r>
      <w:r w:rsidRPr="00205878">
        <w:rPr>
          <w:rFonts w:ascii="新宋体" w:eastAsia="新宋体" w:hAnsi="新宋体" w:cs="宋体" w:hint="eastAsia"/>
          <w:szCs w:val="21"/>
        </w:rPr>
        <w:tab/>
        <w:t>在合同履行过程中，采购人、中标人双方可就合同履行的时间、地点和方式等协商进行变更。协商一致后，双方应签订书面的补充协议。</w:t>
      </w:r>
    </w:p>
    <w:p w14:paraId="3FBC8BE5"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2、</w:t>
      </w:r>
      <w:r w:rsidRPr="00205878">
        <w:rPr>
          <w:rFonts w:ascii="新宋体" w:eastAsia="新宋体" w:hAnsi="新宋体" w:cs="宋体" w:hint="eastAsia"/>
          <w:szCs w:val="21"/>
        </w:rPr>
        <w:tab/>
        <w:t>在不改变合同其他条款的前提下，采购人有权在合同价款改变正负百分之十的范围内追加或减少与合同标的相同的货物或服务，并就此与中标人签订补充合同，中标人不得拒绝。</w:t>
      </w:r>
    </w:p>
    <w:p w14:paraId="3F4F9739"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3、</w:t>
      </w:r>
      <w:r w:rsidRPr="00205878">
        <w:rPr>
          <w:rFonts w:ascii="新宋体" w:eastAsia="新宋体" w:hAnsi="新宋体" w:cs="宋体" w:hint="eastAsia"/>
          <w:szCs w:val="21"/>
        </w:rPr>
        <w:tab/>
        <w:t>除了双方签署书面协议，并成为合同不可分割的一部分之外，合同条件不得有任何变更。</w:t>
      </w:r>
    </w:p>
    <w:p w14:paraId="6B694709" w14:textId="72DC50C9" w:rsidR="00205878" w:rsidRPr="00CE56D5" w:rsidRDefault="00205878" w:rsidP="00205878">
      <w:pPr>
        <w:spacing w:line="360" w:lineRule="auto"/>
        <w:rPr>
          <w:rFonts w:ascii="新宋体" w:eastAsia="新宋体" w:hAnsi="新宋体" w:cs="宋体"/>
          <w:b/>
          <w:bCs/>
          <w:szCs w:val="21"/>
        </w:rPr>
      </w:pPr>
      <w:r w:rsidRPr="00CE56D5">
        <w:rPr>
          <w:rFonts w:ascii="新宋体" w:eastAsia="新宋体" w:hAnsi="新宋体" w:cs="宋体" w:hint="eastAsia"/>
          <w:b/>
          <w:bCs/>
          <w:szCs w:val="21"/>
        </w:rPr>
        <w:t>（七）合同转让和分包</w:t>
      </w:r>
    </w:p>
    <w:p w14:paraId="40D72299"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1、</w:t>
      </w:r>
      <w:r w:rsidRPr="00205878">
        <w:rPr>
          <w:rFonts w:ascii="新宋体" w:eastAsia="新宋体" w:hAnsi="新宋体" w:cs="宋体" w:hint="eastAsia"/>
          <w:szCs w:val="21"/>
        </w:rPr>
        <w:tab/>
        <w:t>中标人不得以任何形式部分或全部转让其应履行的合同义务。</w:t>
      </w:r>
    </w:p>
    <w:p w14:paraId="18572B04"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2、</w:t>
      </w:r>
      <w:r w:rsidRPr="00205878">
        <w:rPr>
          <w:rFonts w:ascii="新宋体" w:eastAsia="新宋体" w:hAnsi="新宋体" w:cs="宋体" w:hint="eastAsia"/>
          <w:szCs w:val="21"/>
        </w:rPr>
        <w:tab/>
        <w:t>在合同实施过程中，除非中标人违约，采购人不得指定分包人。</w:t>
      </w:r>
    </w:p>
    <w:p w14:paraId="6319ED5A" w14:textId="1C29EE3C" w:rsidR="00205878" w:rsidRPr="00CE56D5" w:rsidRDefault="00205878" w:rsidP="00205878">
      <w:pPr>
        <w:spacing w:line="360" w:lineRule="auto"/>
        <w:rPr>
          <w:rFonts w:ascii="新宋体" w:eastAsia="新宋体" w:hAnsi="新宋体" w:cs="宋体"/>
          <w:b/>
          <w:bCs/>
          <w:szCs w:val="21"/>
        </w:rPr>
      </w:pPr>
      <w:r w:rsidRPr="00CE56D5">
        <w:rPr>
          <w:rFonts w:ascii="新宋体" w:eastAsia="新宋体" w:hAnsi="新宋体" w:cs="宋体" w:hint="eastAsia"/>
          <w:b/>
          <w:bCs/>
          <w:szCs w:val="21"/>
        </w:rPr>
        <w:t>（八）解决争议的方法</w:t>
      </w:r>
    </w:p>
    <w:p w14:paraId="74B378AC"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1、</w:t>
      </w:r>
      <w:r w:rsidRPr="00205878">
        <w:rPr>
          <w:rFonts w:ascii="新宋体" w:eastAsia="新宋体" w:hAnsi="新宋体" w:cs="宋体" w:hint="eastAsia"/>
          <w:szCs w:val="21"/>
        </w:rPr>
        <w:tab/>
        <w:t>合同各方应通过友好协商，解决在执行合同过程中所发生的或与合同有关的一切争端。</w:t>
      </w:r>
    </w:p>
    <w:p w14:paraId="24295CAA"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2、</w:t>
      </w:r>
      <w:r w:rsidRPr="00205878">
        <w:rPr>
          <w:rFonts w:ascii="新宋体" w:eastAsia="新宋体" w:hAnsi="新宋体" w:cs="宋体" w:hint="eastAsia"/>
          <w:szCs w:val="21"/>
        </w:rPr>
        <w:tab/>
        <w:t>如从协商开始28天内仍不能解决，任一方可向采购人所在地的人民法院提起诉讼。</w:t>
      </w:r>
    </w:p>
    <w:p w14:paraId="61D4BB19"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3、</w:t>
      </w:r>
      <w:r w:rsidRPr="00205878">
        <w:rPr>
          <w:rFonts w:ascii="新宋体" w:eastAsia="新宋体" w:hAnsi="新宋体" w:cs="宋体" w:hint="eastAsia"/>
          <w:szCs w:val="21"/>
        </w:rPr>
        <w:tab/>
        <w:t>在诉讼期间，除正在进行诉讼的部分外，合同的其他部分应继续执行。</w:t>
      </w:r>
    </w:p>
    <w:p w14:paraId="391AAA04" w14:textId="2DE4B863" w:rsidR="00205878" w:rsidRPr="00CE56D5" w:rsidRDefault="00205878" w:rsidP="00205878">
      <w:pPr>
        <w:spacing w:line="360" w:lineRule="auto"/>
        <w:rPr>
          <w:rFonts w:ascii="新宋体" w:eastAsia="新宋体" w:hAnsi="新宋体" w:cs="宋体"/>
          <w:b/>
          <w:bCs/>
          <w:szCs w:val="21"/>
        </w:rPr>
      </w:pPr>
      <w:r w:rsidRPr="00CE56D5">
        <w:rPr>
          <w:rFonts w:ascii="新宋体" w:eastAsia="新宋体" w:hAnsi="新宋体" w:cs="宋体" w:hint="eastAsia"/>
          <w:b/>
          <w:bCs/>
          <w:szCs w:val="21"/>
        </w:rPr>
        <w:t>（九）合同语言</w:t>
      </w:r>
      <w:r w:rsidRPr="00CE56D5">
        <w:rPr>
          <w:rFonts w:ascii="新宋体" w:eastAsia="新宋体" w:hAnsi="新宋体" w:cs="宋体" w:hint="eastAsia"/>
          <w:b/>
          <w:bCs/>
          <w:szCs w:val="21"/>
        </w:rPr>
        <w:tab/>
      </w:r>
    </w:p>
    <w:p w14:paraId="4EF91F90"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1、</w:t>
      </w:r>
      <w:r w:rsidRPr="00205878">
        <w:rPr>
          <w:rFonts w:ascii="新宋体" w:eastAsia="新宋体" w:hAnsi="新宋体" w:cs="宋体" w:hint="eastAsia"/>
          <w:szCs w:val="21"/>
        </w:rPr>
        <w:tab/>
        <w:t>合同以及双方来住的与合同有关的信件、传真和其它文件应用中文书写。</w:t>
      </w:r>
    </w:p>
    <w:p w14:paraId="463CB56C" w14:textId="73A4B230" w:rsidR="00205878" w:rsidRPr="00CE56D5" w:rsidRDefault="00205878" w:rsidP="00205878">
      <w:pPr>
        <w:spacing w:line="360" w:lineRule="auto"/>
        <w:rPr>
          <w:rFonts w:ascii="新宋体" w:eastAsia="新宋体" w:hAnsi="新宋体" w:cs="宋体"/>
          <w:b/>
          <w:bCs/>
          <w:szCs w:val="21"/>
        </w:rPr>
      </w:pPr>
      <w:r w:rsidRPr="00CE56D5">
        <w:rPr>
          <w:rFonts w:ascii="新宋体" w:eastAsia="新宋体" w:hAnsi="新宋体" w:cs="宋体" w:hint="eastAsia"/>
          <w:b/>
          <w:bCs/>
          <w:szCs w:val="21"/>
        </w:rPr>
        <w:t>（十）法律适用</w:t>
      </w:r>
      <w:r w:rsidRPr="00CE56D5">
        <w:rPr>
          <w:rFonts w:ascii="新宋体" w:eastAsia="新宋体" w:hAnsi="新宋体" w:cs="宋体" w:hint="eastAsia"/>
          <w:b/>
          <w:bCs/>
          <w:szCs w:val="21"/>
        </w:rPr>
        <w:tab/>
      </w:r>
    </w:p>
    <w:p w14:paraId="2208CF78"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1、</w:t>
      </w:r>
      <w:r w:rsidRPr="00205878">
        <w:rPr>
          <w:rFonts w:ascii="新宋体" w:eastAsia="新宋体" w:hAnsi="新宋体" w:cs="宋体" w:hint="eastAsia"/>
          <w:szCs w:val="21"/>
        </w:rPr>
        <w:tab/>
        <w:t>合同适用中华人民共和国现行法律、行政法规和规章，如合同条款与法律、行政法规和规章不一致的，按照法律、行政法规和规章修改合同。</w:t>
      </w:r>
    </w:p>
    <w:p w14:paraId="470C0343" w14:textId="7A05C858" w:rsidR="00205878" w:rsidRPr="00CE56D5" w:rsidRDefault="00205878" w:rsidP="00205878">
      <w:pPr>
        <w:spacing w:line="360" w:lineRule="auto"/>
        <w:rPr>
          <w:rFonts w:ascii="新宋体" w:eastAsia="新宋体" w:hAnsi="新宋体" w:cs="宋体"/>
          <w:b/>
          <w:bCs/>
          <w:szCs w:val="21"/>
        </w:rPr>
      </w:pPr>
      <w:r w:rsidRPr="00CE56D5">
        <w:rPr>
          <w:rFonts w:ascii="新宋体" w:eastAsia="新宋体" w:hAnsi="新宋体" w:cs="宋体" w:hint="eastAsia"/>
          <w:b/>
          <w:bCs/>
          <w:szCs w:val="21"/>
        </w:rPr>
        <w:t>（十一）通知</w:t>
      </w:r>
    </w:p>
    <w:p w14:paraId="32E604EC"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1、</w:t>
      </w:r>
      <w:r w:rsidRPr="00205878">
        <w:rPr>
          <w:rFonts w:ascii="新宋体" w:eastAsia="新宋体" w:hAnsi="新宋体" w:cs="宋体" w:hint="eastAsia"/>
          <w:szCs w:val="21"/>
        </w:rPr>
        <w:tab/>
        <w:t>合同一方给另一方的通知均应采用书面形式，传真或快递送到对方的地址和办理签收手续。</w:t>
      </w:r>
    </w:p>
    <w:p w14:paraId="3D579492"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2、</w:t>
      </w:r>
      <w:r w:rsidRPr="00205878">
        <w:rPr>
          <w:rFonts w:ascii="新宋体" w:eastAsia="新宋体" w:hAnsi="新宋体" w:cs="宋体" w:hint="eastAsia"/>
          <w:szCs w:val="21"/>
        </w:rPr>
        <w:tab/>
        <w:t>通知以送到之日或通知书中规定的生效之日起生效，两者中以较迟之日为准。</w:t>
      </w:r>
    </w:p>
    <w:p w14:paraId="63EB7FC6" w14:textId="1A3E7979" w:rsidR="00205878" w:rsidRPr="00CE56D5" w:rsidRDefault="00205878" w:rsidP="00205878">
      <w:pPr>
        <w:spacing w:line="360" w:lineRule="auto"/>
        <w:rPr>
          <w:rFonts w:ascii="新宋体" w:eastAsia="新宋体" w:hAnsi="新宋体" w:cs="宋体"/>
          <w:b/>
          <w:bCs/>
          <w:szCs w:val="21"/>
        </w:rPr>
      </w:pPr>
      <w:r w:rsidRPr="00CE56D5">
        <w:rPr>
          <w:rFonts w:ascii="新宋体" w:eastAsia="新宋体" w:hAnsi="新宋体" w:cs="宋体" w:hint="eastAsia"/>
          <w:b/>
          <w:bCs/>
          <w:szCs w:val="21"/>
        </w:rPr>
        <w:t>（十二）★知识产权合</w:t>
      </w:r>
      <w:proofErr w:type="gramStart"/>
      <w:r w:rsidRPr="00CE56D5">
        <w:rPr>
          <w:rFonts w:ascii="新宋体" w:eastAsia="新宋体" w:hAnsi="新宋体" w:cs="宋体" w:hint="eastAsia"/>
          <w:b/>
          <w:bCs/>
          <w:szCs w:val="21"/>
        </w:rPr>
        <w:t>规</w:t>
      </w:r>
      <w:proofErr w:type="gramEnd"/>
      <w:r w:rsidRPr="00CE56D5">
        <w:rPr>
          <w:rFonts w:ascii="新宋体" w:eastAsia="新宋体" w:hAnsi="新宋体" w:cs="宋体" w:hint="eastAsia"/>
          <w:b/>
          <w:bCs/>
          <w:szCs w:val="21"/>
        </w:rPr>
        <w:t>承诺</w:t>
      </w:r>
    </w:p>
    <w:p w14:paraId="5C91CDDB"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1、</w:t>
      </w:r>
      <w:r w:rsidRPr="00205878">
        <w:rPr>
          <w:rFonts w:ascii="新宋体" w:eastAsia="新宋体" w:hAnsi="新宋体" w:cs="宋体" w:hint="eastAsia"/>
          <w:szCs w:val="21"/>
        </w:rPr>
        <w:tab/>
        <w:t>中标人在履行合同的过程中不得侵犯他人知识产权，不得提供虚假知识产权申请材料或者违背知识产权合</w:t>
      </w:r>
      <w:proofErr w:type="gramStart"/>
      <w:r w:rsidRPr="00205878">
        <w:rPr>
          <w:rFonts w:ascii="新宋体" w:eastAsia="新宋体" w:hAnsi="新宋体" w:cs="宋体" w:hint="eastAsia"/>
          <w:szCs w:val="21"/>
        </w:rPr>
        <w:t>规</w:t>
      </w:r>
      <w:proofErr w:type="gramEnd"/>
      <w:r w:rsidRPr="00205878">
        <w:rPr>
          <w:rFonts w:ascii="新宋体" w:eastAsia="新宋体" w:hAnsi="新宋体" w:cs="宋体" w:hint="eastAsia"/>
          <w:szCs w:val="21"/>
        </w:rPr>
        <w:t>性承诺，否则依法追究其违约等责任，并将其失信违法信息依法纳入公共信用信息系统。</w:t>
      </w:r>
    </w:p>
    <w:p w14:paraId="60933F38" w14:textId="77777777"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2、</w:t>
      </w:r>
      <w:r w:rsidRPr="00205878">
        <w:rPr>
          <w:rFonts w:ascii="新宋体" w:eastAsia="新宋体" w:hAnsi="新宋体" w:cs="宋体" w:hint="eastAsia"/>
          <w:szCs w:val="21"/>
        </w:rPr>
        <w:tab/>
        <w:t>中标人应保证采购人在使用该项目服务、项目成果或其任何一部分时免受第三方提出侵犯其专</w:t>
      </w:r>
      <w:r w:rsidRPr="00205878">
        <w:rPr>
          <w:rFonts w:ascii="新宋体" w:eastAsia="新宋体" w:hAnsi="新宋体" w:cs="宋体" w:hint="eastAsia"/>
          <w:szCs w:val="21"/>
        </w:rPr>
        <w:lastRenderedPageBreak/>
        <w:t>利、商标、版权等知识产权或商品名称及其他权利的起诉及索赔。若采购人因此被第三方起诉或以其它方式追究责任，中标人应赔偿因采购人被第三方索赔所引起的一切损失，包括但不限于采购人所支付的侵权损害赔偿费、律师费、诉讼费、仲裁费、办案差旅费等因应诉、沟通协调所发的一切费用。</w:t>
      </w:r>
    </w:p>
    <w:p w14:paraId="0BED406E" w14:textId="058A2029"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3、中标人实施本项目所形成成果的知识产权归采购人所有，未经采购人许可，中标人不得随意使用。</w:t>
      </w:r>
    </w:p>
    <w:p w14:paraId="27CD83D2" w14:textId="17541AEF" w:rsidR="00205878" w:rsidRPr="00CE56D5" w:rsidRDefault="00205878" w:rsidP="00205878">
      <w:pPr>
        <w:spacing w:line="360" w:lineRule="auto"/>
        <w:rPr>
          <w:rFonts w:ascii="新宋体" w:eastAsia="新宋体" w:hAnsi="新宋体" w:cs="宋体"/>
          <w:b/>
          <w:bCs/>
          <w:szCs w:val="21"/>
        </w:rPr>
      </w:pPr>
      <w:r w:rsidRPr="00CE56D5">
        <w:rPr>
          <w:rFonts w:ascii="新宋体" w:eastAsia="新宋体" w:hAnsi="新宋体" w:cs="宋体" w:hint="eastAsia"/>
          <w:b/>
          <w:bCs/>
          <w:szCs w:val="21"/>
        </w:rPr>
        <w:t>（十三）合同解除和终止</w:t>
      </w:r>
    </w:p>
    <w:p w14:paraId="40C73E12" w14:textId="64E68066" w:rsidR="00205878" w:rsidRPr="00205878"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如果中标人未能在协议规定的限期或采购人同意延长的限期内提供部分或全部服务，采购人可向中标人发出书面的违约通知书，提出解除或</w:t>
      </w:r>
      <w:proofErr w:type="gramStart"/>
      <w:r w:rsidRPr="00205878">
        <w:rPr>
          <w:rFonts w:ascii="新宋体" w:eastAsia="新宋体" w:hAnsi="新宋体" w:cs="宋体" w:hint="eastAsia"/>
          <w:szCs w:val="21"/>
        </w:rPr>
        <w:t>终止部</w:t>
      </w:r>
      <w:proofErr w:type="gramEnd"/>
      <w:r w:rsidRPr="00205878">
        <w:rPr>
          <w:rFonts w:ascii="新宋体" w:eastAsia="新宋体" w:hAnsi="新宋体" w:cs="宋体" w:hint="eastAsia"/>
          <w:szCs w:val="21"/>
        </w:rPr>
        <w:t>份或全部协议。采购人可在任何时候出于自身的</w:t>
      </w:r>
      <w:proofErr w:type="gramStart"/>
      <w:r w:rsidRPr="00205878">
        <w:rPr>
          <w:rFonts w:ascii="新宋体" w:eastAsia="新宋体" w:hAnsi="新宋体" w:cs="宋体" w:hint="eastAsia"/>
          <w:szCs w:val="21"/>
        </w:rPr>
        <w:t>便利向</w:t>
      </w:r>
      <w:proofErr w:type="gramEnd"/>
      <w:r w:rsidRPr="00205878">
        <w:rPr>
          <w:rFonts w:ascii="新宋体" w:eastAsia="新宋体" w:hAnsi="新宋体" w:cs="宋体" w:hint="eastAsia"/>
          <w:szCs w:val="21"/>
        </w:rPr>
        <w:t>中标人发出书面通知终止部分合同，采购人在合同总价中扣除该终止部分服务的价款，并不再</w:t>
      </w:r>
      <w:r w:rsidRPr="00CE56D5">
        <w:rPr>
          <w:rFonts w:ascii="新宋体" w:eastAsia="新宋体" w:hAnsi="新宋体" w:cs="宋体" w:hint="eastAsia"/>
          <w:b/>
          <w:bCs/>
          <w:szCs w:val="21"/>
        </w:rPr>
        <w:t>（十四）税费</w:t>
      </w:r>
    </w:p>
    <w:p w14:paraId="1D38A5B7" w14:textId="77C72D80" w:rsidR="00765B9B" w:rsidRDefault="00205878" w:rsidP="00205878">
      <w:pPr>
        <w:spacing w:line="360" w:lineRule="auto"/>
        <w:rPr>
          <w:rFonts w:ascii="新宋体" w:eastAsia="新宋体" w:hAnsi="新宋体" w:cs="宋体"/>
          <w:szCs w:val="21"/>
        </w:rPr>
      </w:pPr>
      <w:r w:rsidRPr="00205878">
        <w:rPr>
          <w:rFonts w:ascii="新宋体" w:eastAsia="新宋体" w:hAnsi="新宋体" w:cs="宋体" w:hint="eastAsia"/>
          <w:szCs w:val="21"/>
        </w:rPr>
        <w:t>中国政府根据现行税法向中标人征收的与合同有关的一切税费均由中标人负责。</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Pr="00F14086" w:rsidRDefault="005D0BBC">
      <w:pPr>
        <w:spacing w:line="360" w:lineRule="auto"/>
        <w:rPr>
          <w:rFonts w:ascii="新宋体" w:eastAsia="新宋体" w:hAnsi="新宋体"/>
          <w:szCs w:val="21"/>
        </w:rPr>
      </w:pPr>
      <w:r w:rsidRPr="00F14086">
        <w:rPr>
          <w:rFonts w:ascii="新宋体" w:eastAsia="新宋体" w:hAnsi="新宋体" w:hint="eastAsia"/>
          <w:szCs w:val="21"/>
        </w:rPr>
        <w:t>（3）投标人情况介绍及资格要求</w:t>
      </w:r>
    </w:p>
    <w:p w14:paraId="2E019C17" w14:textId="77777777" w:rsidR="00765B9B" w:rsidRPr="00F14086" w:rsidRDefault="005D0BBC">
      <w:pPr>
        <w:spacing w:line="360" w:lineRule="auto"/>
        <w:rPr>
          <w:rFonts w:ascii="新宋体" w:eastAsia="新宋体" w:hAnsi="新宋体"/>
          <w:szCs w:val="21"/>
        </w:rPr>
      </w:pPr>
      <w:r w:rsidRPr="00F14086">
        <w:rPr>
          <w:rFonts w:ascii="新宋体" w:eastAsia="新宋体" w:hAnsi="新宋体" w:hint="eastAsia"/>
          <w:szCs w:val="21"/>
        </w:rPr>
        <w:t>（4）投标人通过相关认证情况（格式自定）</w:t>
      </w:r>
    </w:p>
    <w:p w14:paraId="0ECDF580" w14:textId="77777777" w:rsidR="00765B9B" w:rsidRPr="00F14086" w:rsidRDefault="005D0BBC">
      <w:pPr>
        <w:spacing w:line="360" w:lineRule="auto"/>
        <w:rPr>
          <w:rFonts w:ascii="新宋体" w:eastAsia="新宋体" w:hAnsi="新宋体"/>
          <w:szCs w:val="21"/>
        </w:rPr>
      </w:pPr>
      <w:r w:rsidRPr="00F14086">
        <w:rPr>
          <w:rFonts w:ascii="新宋体" w:eastAsia="新宋体" w:hAnsi="新宋体" w:hint="eastAsia"/>
          <w:szCs w:val="21"/>
        </w:rPr>
        <w:t>（5）投标人同类项目业绩情况（格式自定）</w:t>
      </w:r>
    </w:p>
    <w:p w14:paraId="2B307212" w14:textId="4C8D1095" w:rsidR="00765B9B" w:rsidRPr="00F14086" w:rsidRDefault="005D0BBC">
      <w:pPr>
        <w:spacing w:line="360" w:lineRule="auto"/>
        <w:rPr>
          <w:rFonts w:ascii="新宋体" w:eastAsia="新宋体" w:hAnsi="新宋体"/>
          <w:szCs w:val="21"/>
        </w:rPr>
      </w:pPr>
      <w:r w:rsidRPr="00F14086">
        <w:rPr>
          <w:rFonts w:ascii="新宋体" w:eastAsia="新宋体" w:hAnsi="新宋体" w:hint="eastAsia"/>
          <w:szCs w:val="21"/>
        </w:rPr>
        <w:t>（</w:t>
      </w:r>
      <w:r w:rsidR="00F14086">
        <w:rPr>
          <w:rFonts w:ascii="新宋体" w:eastAsia="新宋体" w:hAnsi="新宋体"/>
          <w:szCs w:val="21"/>
        </w:rPr>
        <w:t>6</w:t>
      </w:r>
      <w:r w:rsidRPr="00F14086">
        <w:rPr>
          <w:rFonts w:ascii="新宋体" w:eastAsia="新宋体" w:hAnsi="新宋体" w:hint="eastAsia"/>
          <w:szCs w:val="21"/>
        </w:rPr>
        <w:t>）拟安排的项目负责人情况（仅限一人）（格式自定）</w:t>
      </w:r>
    </w:p>
    <w:p w14:paraId="7C94DD46" w14:textId="5FC2DE8E" w:rsidR="00765B9B" w:rsidRPr="00F14086" w:rsidRDefault="005D0BBC">
      <w:pPr>
        <w:spacing w:line="360" w:lineRule="auto"/>
        <w:rPr>
          <w:rFonts w:ascii="新宋体" w:eastAsia="新宋体" w:hAnsi="新宋体"/>
          <w:szCs w:val="21"/>
        </w:rPr>
      </w:pPr>
      <w:r w:rsidRPr="00F14086">
        <w:rPr>
          <w:rFonts w:ascii="新宋体" w:eastAsia="新宋体" w:hAnsi="新宋体" w:hint="eastAsia"/>
          <w:szCs w:val="21"/>
        </w:rPr>
        <w:t>（</w:t>
      </w:r>
      <w:r w:rsidR="00F14086">
        <w:rPr>
          <w:rFonts w:ascii="新宋体" w:eastAsia="新宋体" w:hAnsi="新宋体"/>
          <w:szCs w:val="21"/>
        </w:rPr>
        <w:t>7</w:t>
      </w:r>
      <w:r w:rsidRPr="00F14086">
        <w:rPr>
          <w:rFonts w:ascii="新宋体" w:eastAsia="新宋体" w:hAnsi="新宋体" w:hint="eastAsia"/>
          <w:szCs w:val="21"/>
        </w:rPr>
        <w:t>）拟安排的项目主要团队成员（主要技术人员）情况（项目负责人除外）（格式自定）</w:t>
      </w:r>
    </w:p>
    <w:p w14:paraId="1B81F00A" w14:textId="3C17FB2D" w:rsidR="00765B9B" w:rsidRPr="00F14086" w:rsidRDefault="005D0BBC">
      <w:pPr>
        <w:spacing w:line="360" w:lineRule="auto"/>
        <w:rPr>
          <w:rFonts w:ascii="新宋体" w:eastAsia="新宋体" w:hAnsi="新宋体"/>
          <w:szCs w:val="21"/>
        </w:rPr>
      </w:pPr>
      <w:r w:rsidRPr="00F14086">
        <w:rPr>
          <w:rFonts w:ascii="新宋体" w:eastAsia="新宋体" w:hAnsi="新宋体" w:hint="eastAsia"/>
          <w:szCs w:val="21"/>
        </w:rPr>
        <w:t>（</w:t>
      </w:r>
      <w:r w:rsidR="00F14086">
        <w:rPr>
          <w:rFonts w:ascii="新宋体" w:eastAsia="新宋体" w:hAnsi="新宋体"/>
          <w:szCs w:val="21"/>
        </w:rPr>
        <w:t>8</w:t>
      </w:r>
      <w:r w:rsidRPr="00F14086">
        <w:rPr>
          <w:rFonts w:ascii="新宋体" w:eastAsia="新宋体" w:hAnsi="新宋体" w:hint="eastAsia"/>
          <w:szCs w:val="21"/>
        </w:rPr>
        <w:t>）服务</w:t>
      </w:r>
      <w:r w:rsidR="00B634E7" w:rsidRPr="00F14086">
        <w:rPr>
          <w:rFonts w:ascii="新宋体" w:eastAsia="新宋体" w:hAnsi="新宋体" w:hint="eastAsia"/>
          <w:szCs w:val="21"/>
        </w:rPr>
        <w:t>响应时间</w:t>
      </w:r>
      <w:r w:rsidRPr="00F14086">
        <w:rPr>
          <w:rFonts w:ascii="新宋体" w:eastAsia="新宋体" w:hAnsi="新宋体" w:hint="eastAsia"/>
          <w:szCs w:val="21"/>
        </w:rPr>
        <w:t>（格式自定）</w:t>
      </w:r>
    </w:p>
    <w:p w14:paraId="62E27564" w14:textId="08A5AEF6" w:rsidR="00765B9B" w:rsidRPr="00F14086" w:rsidRDefault="005D0BBC">
      <w:pPr>
        <w:spacing w:line="360" w:lineRule="auto"/>
        <w:rPr>
          <w:rFonts w:ascii="新宋体" w:eastAsia="新宋体" w:hAnsi="新宋体"/>
          <w:szCs w:val="21"/>
        </w:rPr>
      </w:pPr>
      <w:r w:rsidRPr="00F14086">
        <w:rPr>
          <w:rFonts w:ascii="新宋体" w:eastAsia="新宋体" w:hAnsi="新宋体" w:hint="eastAsia"/>
          <w:szCs w:val="21"/>
        </w:rPr>
        <w:t>（</w:t>
      </w:r>
      <w:r w:rsidR="008B72D9">
        <w:rPr>
          <w:rFonts w:ascii="新宋体" w:eastAsia="新宋体" w:hAnsi="新宋体"/>
          <w:szCs w:val="21"/>
        </w:rPr>
        <w:t>9</w:t>
      </w:r>
      <w:r w:rsidRPr="00F14086">
        <w:rPr>
          <w:rFonts w:ascii="新宋体" w:eastAsia="新宋体" w:hAnsi="新宋体" w:hint="eastAsia"/>
          <w:szCs w:val="21"/>
        </w:rPr>
        <w:t>）其它招标文件要求的内容及投标人认为需要补充的内容（格式自定）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3775319" w14:textId="682FD937" w:rsidR="00994C35" w:rsidRPr="00994C35" w:rsidRDefault="00994C35">
      <w:pPr>
        <w:spacing w:line="360" w:lineRule="auto"/>
        <w:rPr>
          <w:rFonts w:ascii="新宋体" w:eastAsia="新宋体" w:hAnsi="新宋体"/>
          <w:szCs w:val="21"/>
        </w:rPr>
      </w:pPr>
      <w:r>
        <w:rPr>
          <w:rFonts w:ascii="新宋体" w:eastAsia="新宋体" w:hAnsi="新宋体" w:hint="eastAsia"/>
          <w:szCs w:val="21"/>
        </w:rPr>
        <w:t>（3）</w:t>
      </w:r>
      <w:r w:rsidRPr="00994C35">
        <w:rPr>
          <w:rFonts w:ascii="新宋体" w:eastAsia="新宋体" w:hAnsi="新宋体" w:hint="eastAsia"/>
          <w:szCs w:val="21"/>
        </w:rPr>
        <w:t>政府采购违法行为风险知悉确认书</w:t>
      </w:r>
    </w:p>
    <w:p w14:paraId="61C89BAA" w14:textId="20A6252C"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4</w:t>
      </w:r>
      <w:r>
        <w:rPr>
          <w:rFonts w:ascii="新宋体" w:eastAsia="新宋体" w:hAnsi="新宋体" w:hint="eastAsia"/>
          <w:szCs w:val="21"/>
        </w:rPr>
        <w:t>）实质性条款响应情况表</w:t>
      </w:r>
    </w:p>
    <w:p w14:paraId="6808C3F0" w14:textId="6A3A5B8B" w:rsidR="00765B9B" w:rsidRDefault="005D0BBC">
      <w:pPr>
        <w:spacing w:line="360" w:lineRule="auto"/>
        <w:rPr>
          <w:rFonts w:ascii="新宋体" w:eastAsia="新宋体" w:hAnsi="新宋体"/>
          <w:szCs w:val="21"/>
        </w:rPr>
      </w:pPr>
      <w:r>
        <w:rPr>
          <w:rFonts w:ascii="新宋体" w:eastAsia="新宋体" w:hAnsi="新宋体" w:hint="eastAsia"/>
          <w:szCs w:val="21"/>
        </w:rPr>
        <w:t>（</w:t>
      </w:r>
      <w:r w:rsidR="00994C35">
        <w:rPr>
          <w:rFonts w:ascii="新宋体" w:eastAsia="新宋体" w:hAnsi="新宋体" w:hint="eastAsia"/>
          <w:szCs w:val="21"/>
        </w:rPr>
        <w:t>5</w:t>
      </w:r>
      <w:r>
        <w:rPr>
          <w:rFonts w:ascii="新宋体" w:eastAsia="新宋体" w:hAnsi="新宋体" w:hint="eastAsia"/>
          <w:szCs w:val="21"/>
        </w:rPr>
        <w:t>）详细分项报价</w:t>
      </w:r>
    </w:p>
    <w:p w14:paraId="5BD6D623" w14:textId="11013ECD" w:rsidR="00994C35" w:rsidRDefault="00994C35">
      <w:pPr>
        <w:spacing w:line="360" w:lineRule="auto"/>
        <w:rPr>
          <w:rFonts w:ascii="新宋体" w:eastAsia="新宋体" w:hAnsi="新宋体"/>
          <w:szCs w:val="21"/>
        </w:rPr>
      </w:pPr>
      <w:r>
        <w:rPr>
          <w:rFonts w:ascii="新宋体" w:eastAsia="新宋体" w:hAnsi="新宋体" w:hint="eastAsia"/>
          <w:szCs w:val="21"/>
        </w:rPr>
        <w:t>（6）</w:t>
      </w:r>
      <w:r w:rsidRPr="00994C35">
        <w:rPr>
          <w:rFonts w:ascii="新宋体" w:eastAsia="新宋体" w:hAnsi="新宋体" w:hint="eastAsia"/>
          <w:szCs w:val="21"/>
        </w:rPr>
        <w:t>开标一览表</w:t>
      </w:r>
    </w:p>
    <w:p w14:paraId="3351BFB4" w14:textId="1723710B" w:rsidR="00765B9B" w:rsidRPr="008854C4" w:rsidRDefault="005D0BBC">
      <w:pPr>
        <w:spacing w:line="360" w:lineRule="auto"/>
        <w:rPr>
          <w:rFonts w:ascii="新宋体" w:eastAsia="新宋体" w:hAnsi="新宋体"/>
          <w:szCs w:val="21"/>
        </w:rPr>
      </w:pPr>
      <w:r w:rsidRPr="008854C4">
        <w:rPr>
          <w:rFonts w:ascii="新宋体" w:eastAsia="新宋体" w:hAnsi="新宋体" w:hint="eastAsia"/>
          <w:szCs w:val="21"/>
        </w:rPr>
        <w:t>（</w:t>
      </w:r>
      <w:r w:rsidR="00994C35" w:rsidRPr="008854C4">
        <w:rPr>
          <w:rFonts w:ascii="新宋体" w:eastAsia="新宋体" w:hAnsi="新宋体" w:hint="eastAsia"/>
          <w:szCs w:val="21"/>
        </w:rPr>
        <w:t>7</w:t>
      </w:r>
      <w:r w:rsidRPr="008854C4">
        <w:rPr>
          <w:rFonts w:ascii="新宋体" w:eastAsia="新宋体" w:hAnsi="新宋体" w:hint="eastAsia"/>
          <w:szCs w:val="21"/>
        </w:rPr>
        <w:t>）</w:t>
      </w:r>
      <w:r w:rsidR="00994C35" w:rsidRPr="008854C4">
        <w:rPr>
          <w:rFonts w:ascii="新宋体" w:eastAsia="新宋体" w:hAnsi="新宋体" w:hint="eastAsia"/>
          <w:szCs w:val="21"/>
        </w:rPr>
        <w:t>招标服务费承诺书</w:t>
      </w:r>
    </w:p>
    <w:p w14:paraId="1129BCAC" w14:textId="71D49B84" w:rsidR="00346564" w:rsidRPr="008854C4" w:rsidRDefault="00346564">
      <w:pPr>
        <w:spacing w:line="360" w:lineRule="auto"/>
        <w:rPr>
          <w:rFonts w:ascii="新宋体" w:eastAsia="新宋体" w:hAnsi="新宋体"/>
          <w:szCs w:val="21"/>
        </w:rPr>
      </w:pPr>
      <w:r w:rsidRPr="008854C4">
        <w:rPr>
          <w:rFonts w:ascii="新宋体" w:eastAsia="新宋体" w:hAnsi="新宋体" w:hint="eastAsia"/>
          <w:szCs w:val="21"/>
        </w:rPr>
        <w:t>（8）实施方案</w:t>
      </w:r>
      <w:r w:rsidR="00BC7701" w:rsidRPr="008854C4">
        <w:rPr>
          <w:rFonts w:ascii="新宋体" w:eastAsia="新宋体" w:hAnsi="新宋体" w:hint="eastAsia"/>
          <w:szCs w:val="21"/>
        </w:rPr>
        <w:t>（格式自定）</w:t>
      </w:r>
    </w:p>
    <w:p w14:paraId="62343D59" w14:textId="10827E8B" w:rsidR="00765B9B" w:rsidRPr="008854C4" w:rsidRDefault="005D0BBC">
      <w:pPr>
        <w:spacing w:line="360" w:lineRule="auto"/>
        <w:rPr>
          <w:rFonts w:ascii="新宋体" w:eastAsia="新宋体" w:hAnsi="新宋体"/>
          <w:szCs w:val="21"/>
        </w:rPr>
      </w:pPr>
      <w:r w:rsidRPr="008854C4">
        <w:rPr>
          <w:rFonts w:ascii="新宋体" w:eastAsia="新宋体" w:hAnsi="新宋体" w:hint="eastAsia"/>
          <w:szCs w:val="21"/>
        </w:rPr>
        <w:t>（</w:t>
      </w:r>
      <w:r w:rsidR="00346564" w:rsidRPr="008854C4">
        <w:rPr>
          <w:rFonts w:ascii="新宋体" w:eastAsia="新宋体" w:hAnsi="新宋体" w:hint="eastAsia"/>
          <w:szCs w:val="21"/>
        </w:rPr>
        <w:t>9</w:t>
      </w:r>
      <w:r w:rsidRPr="008854C4">
        <w:rPr>
          <w:rFonts w:ascii="新宋体" w:eastAsia="新宋体" w:hAnsi="新宋体" w:hint="eastAsia"/>
          <w:szCs w:val="21"/>
        </w:rPr>
        <w:t>）项目重点难点分析、应对措施及相关的合理化建议（格式自定）</w:t>
      </w:r>
    </w:p>
    <w:p w14:paraId="09225AD3" w14:textId="496ECED0" w:rsidR="00765B9B" w:rsidRPr="006D2E70" w:rsidRDefault="005D0BBC">
      <w:pPr>
        <w:spacing w:line="360" w:lineRule="auto"/>
        <w:rPr>
          <w:rFonts w:ascii="新宋体" w:eastAsia="新宋体" w:hAnsi="新宋体"/>
          <w:szCs w:val="21"/>
        </w:rPr>
      </w:pPr>
      <w:r w:rsidRPr="006D2E70">
        <w:rPr>
          <w:rFonts w:ascii="新宋体" w:eastAsia="新宋体" w:hAnsi="新宋体" w:hint="eastAsia"/>
          <w:szCs w:val="21"/>
        </w:rPr>
        <w:t>（</w:t>
      </w:r>
      <w:r w:rsidR="00346564" w:rsidRPr="006D2E70">
        <w:rPr>
          <w:rFonts w:ascii="新宋体" w:eastAsia="新宋体" w:hAnsi="新宋体" w:hint="eastAsia"/>
          <w:szCs w:val="21"/>
        </w:rPr>
        <w:t>10</w:t>
      </w:r>
      <w:r w:rsidRPr="006D2E70">
        <w:rPr>
          <w:rFonts w:ascii="新宋体" w:eastAsia="新宋体" w:hAnsi="新宋体" w:hint="eastAsia"/>
          <w:szCs w:val="21"/>
        </w:rPr>
        <w:t>）质量（完成时间、安全、环保）保障措施及方案（格式自定）</w:t>
      </w:r>
    </w:p>
    <w:p w14:paraId="0602FBD1" w14:textId="2B132E69" w:rsidR="00765B9B" w:rsidRPr="006D2E70" w:rsidRDefault="005D0BBC">
      <w:pPr>
        <w:spacing w:line="360" w:lineRule="auto"/>
        <w:rPr>
          <w:rFonts w:ascii="新宋体" w:eastAsia="新宋体" w:hAnsi="新宋体"/>
          <w:szCs w:val="21"/>
        </w:rPr>
      </w:pPr>
      <w:r w:rsidRPr="006D2E70">
        <w:rPr>
          <w:rFonts w:ascii="新宋体" w:eastAsia="新宋体" w:hAnsi="新宋体" w:hint="eastAsia"/>
          <w:szCs w:val="21"/>
        </w:rPr>
        <w:t>（</w:t>
      </w:r>
      <w:r w:rsidR="00994C35" w:rsidRPr="006D2E70">
        <w:rPr>
          <w:rFonts w:ascii="新宋体" w:eastAsia="新宋体" w:hAnsi="新宋体" w:hint="eastAsia"/>
          <w:szCs w:val="21"/>
        </w:rPr>
        <w:t>1</w:t>
      </w:r>
      <w:r w:rsidR="00346564" w:rsidRPr="006D2E70">
        <w:rPr>
          <w:rFonts w:ascii="新宋体" w:eastAsia="新宋体" w:hAnsi="新宋体" w:hint="eastAsia"/>
          <w:szCs w:val="21"/>
        </w:rPr>
        <w:t>1</w:t>
      </w:r>
      <w:r w:rsidRPr="006D2E70">
        <w:rPr>
          <w:rFonts w:ascii="新宋体" w:eastAsia="新宋体" w:hAnsi="新宋体" w:hint="eastAsia"/>
          <w:szCs w:val="21"/>
        </w:rPr>
        <w:t>）项目完成（服务期满）后的服务承诺（格式自定）</w:t>
      </w:r>
    </w:p>
    <w:p w14:paraId="3B832604" w14:textId="7D5F0F3F" w:rsidR="00765B9B" w:rsidRPr="006D2E70" w:rsidRDefault="005D0BBC">
      <w:pPr>
        <w:spacing w:line="360" w:lineRule="auto"/>
        <w:rPr>
          <w:rFonts w:ascii="新宋体" w:eastAsia="新宋体" w:hAnsi="新宋体"/>
          <w:szCs w:val="21"/>
        </w:rPr>
      </w:pPr>
      <w:r w:rsidRPr="006D2E70">
        <w:rPr>
          <w:rFonts w:ascii="新宋体" w:eastAsia="新宋体" w:hAnsi="新宋体" w:hint="eastAsia"/>
          <w:szCs w:val="21"/>
        </w:rPr>
        <w:t>（</w:t>
      </w:r>
      <w:r w:rsidR="00994C35" w:rsidRPr="006D2E70">
        <w:rPr>
          <w:rFonts w:ascii="新宋体" w:eastAsia="新宋体" w:hAnsi="新宋体" w:hint="eastAsia"/>
          <w:szCs w:val="21"/>
        </w:rPr>
        <w:t>1</w:t>
      </w:r>
      <w:r w:rsidR="00346564" w:rsidRPr="006D2E70">
        <w:rPr>
          <w:rFonts w:ascii="新宋体" w:eastAsia="新宋体" w:hAnsi="新宋体" w:hint="eastAsia"/>
          <w:szCs w:val="21"/>
        </w:rPr>
        <w:t>2</w:t>
      </w:r>
      <w:r w:rsidRPr="006D2E70">
        <w:rPr>
          <w:rFonts w:ascii="新宋体" w:eastAsia="新宋体" w:hAnsi="新宋体" w:hint="eastAsia"/>
          <w:szCs w:val="21"/>
        </w:rPr>
        <w:t>）违约承诺（格式自定）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6D53E360" w14:textId="187D5D28" w:rsidR="00497121" w:rsidRDefault="00497121">
      <w:pPr>
        <w:spacing w:line="360" w:lineRule="auto"/>
        <w:rPr>
          <w:rFonts w:ascii="新宋体" w:eastAsia="新宋体" w:hAnsi="新宋体"/>
        </w:rPr>
      </w:pPr>
      <w:r>
        <w:rPr>
          <w:rFonts w:ascii="新宋体" w:eastAsia="新宋体" w:hAnsi="新宋体" w:hint="eastAsia"/>
        </w:rPr>
        <w:t>1</w:t>
      </w:r>
      <w:r>
        <w:rPr>
          <w:rFonts w:ascii="新宋体" w:eastAsia="新宋体" w:hAnsi="新宋体"/>
        </w:rPr>
        <w:t>1.</w:t>
      </w:r>
      <w:r w:rsidRPr="00497121">
        <w:rPr>
          <w:rFonts w:ascii="新宋体" w:eastAsia="新宋体" w:hAnsi="新宋体" w:hint="eastAsia"/>
        </w:rPr>
        <w:t>为采购项目提供整体设计、规范编制或者项目管理、监理、检测等服务的供应商，不得再参加该采购项目同一合同项下的其他采购活动。单位负责人为同一人或者存在直接控股、管理关系的不同供应商，不得参加同一合同项下的政府采购活动，（适用于允许联合体投标）共同组成联合体投标的除外。</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lastRenderedPageBreak/>
        <w:t xml:space="preserve">日期：    年   月   日   </w:t>
      </w:r>
    </w:p>
    <w:p w14:paraId="2483D628" w14:textId="77777777" w:rsidR="00765B9B" w:rsidRDefault="00765B9B">
      <w:pPr>
        <w:ind w:firstLine="645"/>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365D19F0"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E223F3" w:rsidRPr="00E223F3">
        <w:rPr>
          <w:rFonts w:ascii="新宋体" w:eastAsia="新宋体" w:hAnsi="新宋体" w:hint="eastAsia"/>
          <w:szCs w:val="21"/>
          <w:u w:val="single"/>
        </w:rPr>
        <w:t>软件和信息技术服务业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46BE1E24"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w:t>
      </w:r>
      <w:r w:rsidR="00EE3797" w:rsidRPr="00EE3797">
        <w:rPr>
          <w:rFonts w:ascii="新宋体" w:eastAsia="新宋体" w:hAnsi="新宋体" w:hint="eastAsia"/>
          <w:szCs w:val="21"/>
          <w:u w:val="single"/>
        </w:rPr>
        <w:t>软件和信息技术服务业</w:t>
      </w:r>
      <w:r>
        <w:rPr>
          <w:rFonts w:ascii="新宋体" w:eastAsia="新宋体" w:hAnsi="新宋体" w:hint="eastAsia"/>
          <w:szCs w:val="21"/>
          <w:u w:val="single"/>
        </w:rPr>
        <w:t>）</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w:t>
      </w:r>
      <w:r w:rsidRPr="00997B49">
        <w:rPr>
          <w:rFonts w:ascii="新宋体" w:eastAsia="新宋体" w:hAnsi="新宋体" w:hint="eastAsia"/>
          <w:szCs w:val="21"/>
        </w:rPr>
        <w:lastRenderedPageBreak/>
        <w:t>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06636A57" w:rsidR="00765B9B" w:rsidRDefault="005F6051">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w:t>
            </w:r>
            <w:r w:rsidRPr="005F6051">
              <w:rPr>
                <w:rFonts w:ascii="新宋体" w:eastAsia="新宋体" w:hAnsi="新宋体" w:hint="eastAsia"/>
                <w:kern w:val="0"/>
                <w:szCs w:val="21"/>
              </w:rPr>
              <w:t>“★”条款的要求。</w:t>
            </w: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0C6D3273" w14:textId="77777777" w:rsidR="00765B9B" w:rsidRDefault="00765B9B" w:rsidP="002822DD">
      <w:pPr>
        <w:spacing w:line="360" w:lineRule="auto"/>
        <w:rPr>
          <w:rFonts w:ascii="新宋体" w:eastAsia="新宋体" w:hAnsi="新宋体"/>
          <w:szCs w:val="21"/>
        </w:rPr>
      </w:pP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1AD3896A" w14:textId="77777777" w:rsidR="00765B9B" w:rsidRDefault="00765B9B">
      <w:pPr>
        <w:rPr>
          <w:rFonts w:ascii="新宋体" w:eastAsia="新宋体" w:hAnsi="新宋体"/>
          <w:szCs w:val="21"/>
        </w:rPr>
      </w:pP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lastRenderedPageBreak/>
        <w:t>其它内容格式自定</w:t>
      </w:r>
    </w:p>
    <w:p w14:paraId="258C8B9E" w14:textId="77777777" w:rsidR="00765B9B" w:rsidRDefault="00765B9B">
      <w:pPr>
        <w:pStyle w:val="a4"/>
      </w:pPr>
    </w:p>
    <w:p w14:paraId="1BD4F874" w14:textId="77777777" w:rsidR="00765B9B" w:rsidRDefault="00765B9B">
      <w:pPr>
        <w:pStyle w:val="a4"/>
      </w:pPr>
    </w:p>
    <w:p w14:paraId="544C3BA1" w14:textId="77777777" w:rsidR="00765B9B" w:rsidRDefault="00765B9B">
      <w:pPr>
        <w:pStyle w:val="a4"/>
      </w:pPr>
    </w:p>
    <w:p w14:paraId="0B985FE4" w14:textId="77777777" w:rsidR="00765B9B" w:rsidRDefault="00765B9B">
      <w:pPr>
        <w:pStyle w:val="a4"/>
      </w:pPr>
    </w:p>
    <w:p w14:paraId="6FA35D7B" w14:textId="77777777" w:rsidR="00765B9B" w:rsidRDefault="00765B9B">
      <w:pPr>
        <w:pStyle w:val="a4"/>
      </w:pPr>
    </w:p>
    <w:p w14:paraId="6946259A" w14:textId="77777777" w:rsidR="00765B9B" w:rsidRDefault="00765B9B">
      <w:pPr>
        <w:pStyle w:val="a4"/>
      </w:pPr>
    </w:p>
    <w:p w14:paraId="431D70C4" w14:textId="77777777" w:rsidR="00765B9B" w:rsidRDefault="00765B9B">
      <w:pPr>
        <w:pStyle w:val="a4"/>
      </w:pPr>
    </w:p>
    <w:p w14:paraId="5B7BF7A7" w14:textId="77777777" w:rsidR="00765B9B" w:rsidRDefault="00765B9B">
      <w:pPr>
        <w:pStyle w:val="a4"/>
      </w:pPr>
    </w:p>
    <w:p w14:paraId="3DD8A373" w14:textId="77777777" w:rsidR="00765B9B" w:rsidRDefault="00765B9B">
      <w:pPr>
        <w:pStyle w:val="a4"/>
      </w:pPr>
    </w:p>
    <w:p w14:paraId="3B034E31" w14:textId="77777777" w:rsidR="00765B9B" w:rsidRDefault="00765B9B">
      <w:pPr>
        <w:pStyle w:val="a4"/>
      </w:pPr>
    </w:p>
    <w:p w14:paraId="08DB785C" w14:textId="77777777" w:rsidR="00765B9B" w:rsidRDefault="00765B9B">
      <w:pPr>
        <w:pStyle w:val="a4"/>
      </w:pPr>
    </w:p>
    <w:p w14:paraId="66A50AA1" w14:textId="77777777" w:rsidR="00765B9B" w:rsidRDefault="00765B9B">
      <w:pPr>
        <w:pStyle w:val="a4"/>
      </w:pPr>
    </w:p>
    <w:p w14:paraId="6495BEF1" w14:textId="77777777" w:rsidR="00765B9B" w:rsidRDefault="00765B9B">
      <w:pPr>
        <w:pStyle w:val="a4"/>
      </w:pPr>
    </w:p>
    <w:p w14:paraId="5FCB1870" w14:textId="77777777" w:rsidR="00765B9B" w:rsidRDefault="00765B9B">
      <w:pPr>
        <w:pStyle w:val="a4"/>
      </w:pPr>
    </w:p>
    <w:p w14:paraId="39E3311A" w14:textId="77777777" w:rsidR="00500DC4" w:rsidRDefault="00500DC4">
      <w:pPr>
        <w:pStyle w:val="a4"/>
      </w:pPr>
    </w:p>
    <w:p w14:paraId="5BDF8AB6" w14:textId="77777777" w:rsidR="00500DC4" w:rsidRDefault="00500DC4">
      <w:pPr>
        <w:pStyle w:val="a4"/>
      </w:pPr>
    </w:p>
    <w:p w14:paraId="29D940E9" w14:textId="77777777" w:rsidR="00500DC4" w:rsidRDefault="00500DC4">
      <w:pPr>
        <w:pStyle w:val="a4"/>
      </w:pPr>
    </w:p>
    <w:p w14:paraId="0E9BE77D" w14:textId="77777777" w:rsidR="00500DC4" w:rsidRDefault="00500DC4">
      <w:pPr>
        <w:pStyle w:val="a4"/>
      </w:pPr>
    </w:p>
    <w:p w14:paraId="0E0C6CC5" w14:textId="77777777" w:rsidR="00500DC4" w:rsidRDefault="00500DC4">
      <w:pPr>
        <w:pStyle w:val="a4"/>
      </w:pPr>
    </w:p>
    <w:p w14:paraId="0DB58A8D" w14:textId="77777777" w:rsidR="00500DC4" w:rsidRDefault="00500DC4">
      <w:pPr>
        <w:pStyle w:val="a4"/>
      </w:pPr>
    </w:p>
    <w:p w14:paraId="0890F38E" w14:textId="77777777" w:rsidR="00500DC4" w:rsidRDefault="00500DC4">
      <w:pPr>
        <w:pStyle w:val="a4"/>
      </w:pPr>
    </w:p>
    <w:p w14:paraId="3BDC4822" w14:textId="77777777" w:rsidR="00500DC4" w:rsidRDefault="00500DC4">
      <w:pPr>
        <w:pStyle w:val="a4"/>
      </w:pPr>
    </w:p>
    <w:p w14:paraId="0CC80703" w14:textId="77777777" w:rsidR="00500DC4" w:rsidRDefault="00500DC4">
      <w:pPr>
        <w:pStyle w:val="a4"/>
      </w:pPr>
    </w:p>
    <w:p w14:paraId="70C1BC94" w14:textId="77777777" w:rsidR="00500DC4" w:rsidRDefault="00500DC4">
      <w:pPr>
        <w:pStyle w:val="a4"/>
      </w:pPr>
    </w:p>
    <w:p w14:paraId="536C6656" w14:textId="77777777" w:rsidR="00500DC4" w:rsidRDefault="00500DC4">
      <w:pPr>
        <w:pStyle w:val="a4"/>
      </w:pPr>
    </w:p>
    <w:p w14:paraId="009ED2BA" w14:textId="77777777" w:rsidR="00500DC4" w:rsidRDefault="00500DC4">
      <w:pPr>
        <w:pStyle w:val="a4"/>
      </w:pPr>
    </w:p>
    <w:p w14:paraId="6806E91B" w14:textId="77777777" w:rsidR="00500DC4" w:rsidRDefault="00500DC4">
      <w:pPr>
        <w:pStyle w:val="a4"/>
      </w:pPr>
    </w:p>
    <w:p w14:paraId="6C29B235" w14:textId="77777777" w:rsidR="00500DC4" w:rsidRDefault="00500DC4">
      <w:pPr>
        <w:pStyle w:val="a4"/>
      </w:pPr>
    </w:p>
    <w:p w14:paraId="16A69B29" w14:textId="77777777" w:rsidR="00500DC4" w:rsidRDefault="00500DC4">
      <w:pPr>
        <w:pStyle w:val="a4"/>
      </w:pPr>
    </w:p>
    <w:p w14:paraId="109B29C5" w14:textId="77777777" w:rsidR="00500DC4" w:rsidRDefault="00500DC4">
      <w:pPr>
        <w:pStyle w:val="a4"/>
      </w:pPr>
    </w:p>
    <w:p w14:paraId="2B9E350C" w14:textId="77777777" w:rsidR="00500DC4" w:rsidRDefault="00500DC4">
      <w:pPr>
        <w:pStyle w:val="a4"/>
      </w:pPr>
    </w:p>
    <w:p w14:paraId="6F65D5F6" w14:textId="77777777" w:rsidR="00500DC4" w:rsidRDefault="00500DC4">
      <w:pPr>
        <w:pStyle w:val="a4"/>
      </w:pPr>
    </w:p>
    <w:p w14:paraId="30CE3EF2" w14:textId="77777777" w:rsidR="00500DC4" w:rsidRDefault="00500DC4">
      <w:pPr>
        <w:pStyle w:val="a4"/>
      </w:pPr>
    </w:p>
    <w:p w14:paraId="73519810" w14:textId="77777777" w:rsidR="00500DC4" w:rsidRDefault="00500DC4">
      <w:pPr>
        <w:pStyle w:val="a4"/>
      </w:pPr>
    </w:p>
    <w:p w14:paraId="1C4388F6" w14:textId="77777777" w:rsidR="00500DC4" w:rsidRDefault="00500DC4">
      <w:pPr>
        <w:pStyle w:val="a4"/>
      </w:pPr>
    </w:p>
    <w:p w14:paraId="65EA159D" w14:textId="77777777" w:rsidR="00500DC4" w:rsidRDefault="00500DC4">
      <w:pPr>
        <w:pStyle w:val="a4"/>
      </w:pPr>
    </w:p>
    <w:p w14:paraId="604C167A" w14:textId="77777777" w:rsidR="00500DC4" w:rsidRDefault="00500DC4">
      <w:pPr>
        <w:pStyle w:val="a4"/>
      </w:pPr>
    </w:p>
    <w:p w14:paraId="62073C7B" w14:textId="77777777" w:rsidR="00500DC4" w:rsidRDefault="00500DC4">
      <w:pPr>
        <w:pStyle w:val="a4"/>
      </w:pPr>
    </w:p>
    <w:p w14:paraId="4AA825AE" w14:textId="77777777" w:rsidR="00500DC4" w:rsidRDefault="00500DC4">
      <w:pPr>
        <w:pStyle w:val="a4"/>
      </w:pPr>
    </w:p>
    <w:p w14:paraId="2FBA6CBD" w14:textId="77777777" w:rsidR="00500DC4" w:rsidRDefault="00500DC4">
      <w:pPr>
        <w:pStyle w:val="a4"/>
      </w:pPr>
    </w:p>
    <w:p w14:paraId="1DEA510D" w14:textId="77777777" w:rsidR="00500DC4" w:rsidRDefault="00500DC4">
      <w:pPr>
        <w:pStyle w:val="a4"/>
      </w:pPr>
    </w:p>
    <w:p w14:paraId="413410A7" w14:textId="77777777" w:rsidR="00500DC4" w:rsidRDefault="00500DC4">
      <w:pPr>
        <w:pStyle w:val="a4"/>
      </w:pPr>
    </w:p>
    <w:p w14:paraId="056FA19A" w14:textId="77777777" w:rsidR="00500DC4" w:rsidRDefault="00500DC4">
      <w:pPr>
        <w:pStyle w:val="a4"/>
      </w:pPr>
    </w:p>
    <w:p w14:paraId="269736A3" w14:textId="77777777" w:rsidR="00500DC4" w:rsidRDefault="00500DC4">
      <w:pPr>
        <w:pStyle w:val="a4"/>
      </w:pPr>
    </w:p>
    <w:p w14:paraId="1217CCB5" w14:textId="77777777" w:rsidR="00500DC4" w:rsidRDefault="00500DC4">
      <w:pPr>
        <w:pStyle w:val="a4"/>
      </w:pPr>
    </w:p>
    <w:p w14:paraId="3614E5CA" w14:textId="77777777" w:rsidR="00500DC4" w:rsidRDefault="00500DC4">
      <w:pPr>
        <w:pStyle w:val="a4"/>
      </w:pPr>
    </w:p>
    <w:p w14:paraId="5AC04C66" w14:textId="77777777" w:rsidR="00500DC4" w:rsidRDefault="00500DC4">
      <w:pPr>
        <w:pStyle w:val="a4"/>
      </w:pPr>
    </w:p>
    <w:p w14:paraId="0D756851" w14:textId="77777777" w:rsidR="00765B9B" w:rsidRDefault="00765B9B">
      <w:pPr>
        <w:pStyle w:val="a4"/>
      </w:pPr>
    </w:p>
    <w:p w14:paraId="6C2FA6EB" w14:textId="77777777" w:rsidR="00765B9B" w:rsidRDefault="00765B9B">
      <w:pPr>
        <w:pStyle w:val="a4"/>
      </w:pPr>
    </w:p>
    <w:p w14:paraId="7B2367C0"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lastRenderedPageBreak/>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0CCFBCF3"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w:t>
      </w:r>
      <w:r w:rsidR="0011117F">
        <w:rPr>
          <w:rFonts w:ascii="新宋体" w:eastAsia="新宋体" w:hAnsi="新宋体"/>
          <w:szCs w:val="21"/>
        </w:rPr>
        <w:t>709</w:t>
      </w:r>
      <w:r>
        <w:rPr>
          <w:rFonts w:ascii="新宋体" w:eastAsia="新宋体" w:hAnsi="新宋体" w:hint="eastAsia"/>
          <w:szCs w:val="21"/>
        </w:rPr>
        <w:t>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0438A3" w:rsidRDefault="005D0BBC">
      <w:r>
        <w:separator/>
      </w:r>
    </w:p>
  </w:endnote>
  <w:endnote w:type="continuationSeparator" w:id="0">
    <w:p w14:paraId="0A02C42C" w14:textId="77777777" w:rsidR="000438A3" w:rsidRDefault="005D0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新宋体">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微软雅黑"/>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altName w:val="Droid Sans"/>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宋体"/>
    <w:charset w:val="00"/>
    <w:family w:val="roman"/>
    <w:pitch w:val="default"/>
    <w:sig w:usb0="00000000" w:usb1="00000000" w:usb2="00000000" w:usb3="00000000" w:csb0="00040001" w:csb1="00000000"/>
  </w:font>
  <w:font w:name="??">
    <w:altName w:val="微软雅黑"/>
    <w:charset w:val="00"/>
    <w:family w:val="auto"/>
    <w:pitch w:val="default"/>
    <w:sig w:usb0="00000000" w:usb1="00000000" w:usb2="00000000" w:usb3="00000000" w:csb0="00040001" w:csb1="00000000"/>
  </w:font>
  <w:font w:name="汉仪细等线简">
    <w:altName w:val="仿宋"/>
    <w:charset w:val="86"/>
    <w:family w:val="auto"/>
    <w:pitch w:val="default"/>
    <w:sig w:usb0="00000000" w:usb1="00000000" w:usb2="00000012" w:usb3="00000000" w:csb0="00040000" w:csb1="00000000"/>
  </w:font>
  <w:font w:name="H Yb 2gj">
    <w:altName w:val="仿宋"/>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仿宋"/>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765B9B" w:rsidRDefault="005D0BBC">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765B9B" w:rsidRDefault="00765B9B">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765B9B" w:rsidRDefault="005D0BBC">
    <w:pPr>
      <w:pStyle w:val="af0"/>
      <w:framePr w:wrap="around" w:vAnchor="text" w:hAnchor="margin" w:xAlign="center" w:y="1"/>
      <w:rPr>
        <w:rStyle w:val="af8"/>
      </w:rPr>
    </w:pPr>
    <w:r>
      <w:t xml:space="preserve">- </w:t>
    </w:r>
    <w:r>
      <w:fldChar w:fldCharType="begin"/>
    </w:r>
    <w:r>
      <w:instrText xml:space="preserve"> PAGE </w:instrText>
    </w:r>
    <w:r>
      <w:fldChar w:fldCharType="separate"/>
    </w:r>
    <w:r w:rsidR="00DA6567">
      <w:rPr>
        <w:noProof/>
      </w:rPr>
      <w:t>13</w:t>
    </w:r>
    <w:r>
      <w:fldChar w:fldCharType="end"/>
    </w:r>
    <w:r>
      <w:t xml:space="preserve"> -</w:t>
    </w:r>
  </w:p>
  <w:p w14:paraId="7465FCE7" w14:textId="77777777" w:rsidR="00765B9B" w:rsidRDefault="00765B9B">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0438A3" w:rsidRDefault="005D0BBC">
      <w:r>
        <w:separator/>
      </w:r>
    </w:p>
  </w:footnote>
  <w:footnote w:type="continuationSeparator" w:id="0">
    <w:p w14:paraId="450EC043" w14:textId="77777777" w:rsidR="000438A3" w:rsidRDefault="005D0B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765B9B" w:rsidRDefault="00765B9B">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348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3B8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AE2"/>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0E25"/>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3A4"/>
    <w:rsid w:val="00084857"/>
    <w:rsid w:val="00084F26"/>
    <w:rsid w:val="000850AF"/>
    <w:rsid w:val="000852EB"/>
    <w:rsid w:val="000869D8"/>
    <w:rsid w:val="00086CA6"/>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78F"/>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17F"/>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3D86"/>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098"/>
    <w:rsid w:val="0017022A"/>
    <w:rsid w:val="00170A9E"/>
    <w:rsid w:val="0017121A"/>
    <w:rsid w:val="00171401"/>
    <w:rsid w:val="00171777"/>
    <w:rsid w:val="001719FB"/>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238E"/>
    <w:rsid w:val="001A3980"/>
    <w:rsid w:val="001A422B"/>
    <w:rsid w:val="001A440A"/>
    <w:rsid w:val="001A4583"/>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08C3"/>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878"/>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11BD"/>
    <w:rsid w:val="00244711"/>
    <w:rsid w:val="00244AE4"/>
    <w:rsid w:val="00245EBE"/>
    <w:rsid w:val="002472C1"/>
    <w:rsid w:val="002473F4"/>
    <w:rsid w:val="00250600"/>
    <w:rsid w:val="002506E1"/>
    <w:rsid w:val="00250F42"/>
    <w:rsid w:val="002514CC"/>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3984"/>
    <w:rsid w:val="002B4595"/>
    <w:rsid w:val="002B4BF3"/>
    <w:rsid w:val="002B55C8"/>
    <w:rsid w:val="002B5E4B"/>
    <w:rsid w:val="002B660D"/>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D0B"/>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589C"/>
    <w:rsid w:val="00306D5D"/>
    <w:rsid w:val="00306FF4"/>
    <w:rsid w:val="003074C6"/>
    <w:rsid w:val="003101D7"/>
    <w:rsid w:val="0031060A"/>
    <w:rsid w:val="00310EE1"/>
    <w:rsid w:val="003122B0"/>
    <w:rsid w:val="00312390"/>
    <w:rsid w:val="00312FB0"/>
    <w:rsid w:val="003138EB"/>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09"/>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564"/>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0DD3"/>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C6887"/>
    <w:rsid w:val="003D063A"/>
    <w:rsid w:val="003D0736"/>
    <w:rsid w:val="003D0AA0"/>
    <w:rsid w:val="003D152F"/>
    <w:rsid w:val="003D2333"/>
    <w:rsid w:val="003D2374"/>
    <w:rsid w:val="003D3241"/>
    <w:rsid w:val="003D4804"/>
    <w:rsid w:val="003D5413"/>
    <w:rsid w:val="003D710C"/>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77DB2"/>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6420"/>
    <w:rsid w:val="00497121"/>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7AC"/>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DC4"/>
    <w:rsid w:val="00500F7A"/>
    <w:rsid w:val="005012AD"/>
    <w:rsid w:val="005016E5"/>
    <w:rsid w:val="00501A56"/>
    <w:rsid w:val="00502317"/>
    <w:rsid w:val="005027BB"/>
    <w:rsid w:val="00503349"/>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1136"/>
    <w:rsid w:val="0054170F"/>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3EC"/>
    <w:rsid w:val="0055764E"/>
    <w:rsid w:val="00560528"/>
    <w:rsid w:val="00560FC8"/>
    <w:rsid w:val="00561923"/>
    <w:rsid w:val="005622F8"/>
    <w:rsid w:val="00562BFE"/>
    <w:rsid w:val="0056310A"/>
    <w:rsid w:val="00563236"/>
    <w:rsid w:val="0056336F"/>
    <w:rsid w:val="00565AF7"/>
    <w:rsid w:val="005670ED"/>
    <w:rsid w:val="00571020"/>
    <w:rsid w:val="0057189C"/>
    <w:rsid w:val="00571BD2"/>
    <w:rsid w:val="00571CD7"/>
    <w:rsid w:val="00571D59"/>
    <w:rsid w:val="00572E3E"/>
    <w:rsid w:val="0057420B"/>
    <w:rsid w:val="005756C1"/>
    <w:rsid w:val="0057593B"/>
    <w:rsid w:val="00575EBE"/>
    <w:rsid w:val="005764D8"/>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A2D"/>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51"/>
    <w:rsid w:val="005F60C9"/>
    <w:rsid w:val="005F64C6"/>
    <w:rsid w:val="00600881"/>
    <w:rsid w:val="006008F1"/>
    <w:rsid w:val="00601714"/>
    <w:rsid w:val="00601735"/>
    <w:rsid w:val="00602BD2"/>
    <w:rsid w:val="00603A43"/>
    <w:rsid w:val="00604980"/>
    <w:rsid w:val="0060614D"/>
    <w:rsid w:val="00606DC8"/>
    <w:rsid w:val="00610871"/>
    <w:rsid w:val="00610E48"/>
    <w:rsid w:val="0061160D"/>
    <w:rsid w:val="0061286C"/>
    <w:rsid w:val="00612E83"/>
    <w:rsid w:val="00613C47"/>
    <w:rsid w:val="00614131"/>
    <w:rsid w:val="00615086"/>
    <w:rsid w:val="006155C3"/>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5E0"/>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1D50"/>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69E"/>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970"/>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2E70"/>
    <w:rsid w:val="006D325A"/>
    <w:rsid w:val="006D407B"/>
    <w:rsid w:val="006D4242"/>
    <w:rsid w:val="006D45F0"/>
    <w:rsid w:val="006D4C8F"/>
    <w:rsid w:val="006D52A0"/>
    <w:rsid w:val="006D57CB"/>
    <w:rsid w:val="006D5819"/>
    <w:rsid w:val="006D5E6F"/>
    <w:rsid w:val="006D693F"/>
    <w:rsid w:val="006D6CDD"/>
    <w:rsid w:val="006D7604"/>
    <w:rsid w:val="006D765E"/>
    <w:rsid w:val="006E0455"/>
    <w:rsid w:val="006E3289"/>
    <w:rsid w:val="006E4238"/>
    <w:rsid w:val="006E5F01"/>
    <w:rsid w:val="006E6637"/>
    <w:rsid w:val="006E7404"/>
    <w:rsid w:val="006E7B97"/>
    <w:rsid w:val="006F0A63"/>
    <w:rsid w:val="006F1EA3"/>
    <w:rsid w:val="006F22A8"/>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30A"/>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27490"/>
    <w:rsid w:val="00734510"/>
    <w:rsid w:val="00734887"/>
    <w:rsid w:val="007349E7"/>
    <w:rsid w:val="00734B82"/>
    <w:rsid w:val="00735ADC"/>
    <w:rsid w:val="007365B6"/>
    <w:rsid w:val="007373C8"/>
    <w:rsid w:val="007373F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4A58"/>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631F"/>
    <w:rsid w:val="007A7D0A"/>
    <w:rsid w:val="007A7F6D"/>
    <w:rsid w:val="007B0799"/>
    <w:rsid w:val="007B0FBD"/>
    <w:rsid w:val="007B1BAF"/>
    <w:rsid w:val="007B1E61"/>
    <w:rsid w:val="007B2393"/>
    <w:rsid w:val="007B2FE8"/>
    <w:rsid w:val="007B35F7"/>
    <w:rsid w:val="007B4DD5"/>
    <w:rsid w:val="007B4F72"/>
    <w:rsid w:val="007B5148"/>
    <w:rsid w:val="007B5A16"/>
    <w:rsid w:val="007B732B"/>
    <w:rsid w:val="007C03FE"/>
    <w:rsid w:val="007C0D3E"/>
    <w:rsid w:val="007C0E04"/>
    <w:rsid w:val="007C17D3"/>
    <w:rsid w:val="007C1E98"/>
    <w:rsid w:val="007C1FA2"/>
    <w:rsid w:val="007C2213"/>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4D9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64D"/>
    <w:rsid w:val="007E5BD7"/>
    <w:rsid w:val="007E6761"/>
    <w:rsid w:val="007E75F0"/>
    <w:rsid w:val="007E7968"/>
    <w:rsid w:val="007E7992"/>
    <w:rsid w:val="007E79C4"/>
    <w:rsid w:val="007F013A"/>
    <w:rsid w:val="007F0730"/>
    <w:rsid w:val="007F09F2"/>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6639"/>
    <w:rsid w:val="00806A84"/>
    <w:rsid w:val="008071C2"/>
    <w:rsid w:val="008073A4"/>
    <w:rsid w:val="00807C6C"/>
    <w:rsid w:val="008115ED"/>
    <w:rsid w:val="00811A42"/>
    <w:rsid w:val="0081254B"/>
    <w:rsid w:val="00812A98"/>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0676"/>
    <w:rsid w:val="00831573"/>
    <w:rsid w:val="008337A4"/>
    <w:rsid w:val="00833C51"/>
    <w:rsid w:val="008349A6"/>
    <w:rsid w:val="00835271"/>
    <w:rsid w:val="00835679"/>
    <w:rsid w:val="00835C9B"/>
    <w:rsid w:val="008360DF"/>
    <w:rsid w:val="00837114"/>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54C4"/>
    <w:rsid w:val="0088647E"/>
    <w:rsid w:val="00887E02"/>
    <w:rsid w:val="00890382"/>
    <w:rsid w:val="0089046A"/>
    <w:rsid w:val="00891106"/>
    <w:rsid w:val="00892833"/>
    <w:rsid w:val="00893479"/>
    <w:rsid w:val="0089375D"/>
    <w:rsid w:val="008943CB"/>
    <w:rsid w:val="008946B9"/>
    <w:rsid w:val="00895833"/>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B72D9"/>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0B47"/>
    <w:rsid w:val="00911808"/>
    <w:rsid w:val="009145FB"/>
    <w:rsid w:val="00915283"/>
    <w:rsid w:val="00915786"/>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AE3"/>
    <w:rsid w:val="00967B7F"/>
    <w:rsid w:val="00970704"/>
    <w:rsid w:val="00970B65"/>
    <w:rsid w:val="00971127"/>
    <w:rsid w:val="0097119E"/>
    <w:rsid w:val="00971EB0"/>
    <w:rsid w:val="0097272C"/>
    <w:rsid w:val="009734B8"/>
    <w:rsid w:val="00973514"/>
    <w:rsid w:val="009741E7"/>
    <w:rsid w:val="00975C75"/>
    <w:rsid w:val="00977506"/>
    <w:rsid w:val="0098177A"/>
    <w:rsid w:val="00981D95"/>
    <w:rsid w:val="00982633"/>
    <w:rsid w:val="00982D18"/>
    <w:rsid w:val="00983583"/>
    <w:rsid w:val="00983EFD"/>
    <w:rsid w:val="00984F59"/>
    <w:rsid w:val="009855B0"/>
    <w:rsid w:val="009859A8"/>
    <w:rsid w:val="00985A7D"/>
    <w:rsid w:val="00986257"/>
    <w:rsid w:val="0098658A"/>
    <w:rsid w:val="00986861"/>
    <w:rsid w:val="00987CBC"/>
    <w:rsid w:val="00991EB0"/>
    <w:rsid w:val="0099212B"/>
    <w:rsid w:val="0099245F"/>
    <w:rsid w:val="009926E8"/>
    <w:rsid w:val="009928FA"/>
    <w:rsid w:val="0099316F"/>
    <w:rsid w:val="00994311"/>
    <w:rsid w:val="00994B5F"/>
    <w:rsid w:val="00994C35"/>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67B"/>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5844"/>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1E3"/>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75F"/>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A1B"/>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059"/>
    <w:rsid w:val="00AE0C8D"/>
    <w:rsid w:val="00AE0E2A"/>
    <w:rsid w:val="00AE1411"/>
    <w:rsid w:val="00AE2330"/>
    <w:rsid w:val="00AE27D6"/>
    <w:rsid w:val="00AE55BC"/>
    <w:rsid w:val="00AE5A99"/>
    <w:rsid w:val="00AE62E7"/>
    <w:rsid w:val="00AE686D"/>
    <w:rsid w:val="00AE6B27"/>
    <w:rsid w:val="00AE75D0"/>
    <w:rsid w:val="00AF0DC0"/>
    <w:rsid w:val="00AF0F96"/>
    <w:rsid w:val="00AF17E4"/>
    <w:rsid w:val="00AF21D7"/>
    <w:rsid w:val="00AF28EB"/>
    <w:rsid w:val="00AF31BA"/>
    <w:rsid w:val="00AF36B6"/>
    <w:rsid w:val="00AF4803"/>
    <w:rsid w:val="00AF4D10"/>
    <w:rsid w:val="00AF58CB"/>
    <w:rsid w:val="00AF726F"/>
    <w:rsid w:val="00AF7704"/>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1F9F"/>
    <w:rsid w:val="00B13397"/>
    <w:rsid w:val="00B13A4D"/>
    <w:rsid w:val="00B1400D"/>
    <w:rsid w:val="00B147C9"/>
    <w:rsid w:val="00B15BB2"/>
    <w:rsid w:val="00B16EBE"/>
    <w:rsid w:val="00B20655"/>
    <w:rsid w:val="00B21D0E"/>
    <w:rsid w:val="00B22C57"/>
    <w:rsid w:val="00B23C76"/>
    <w:rsid w:val="00B23EEE"/>
    <w:rsid w:val="00B2411F"/>
    <w:rsid w:val="00B249E2"/>
    <w:rsid w:val="00B25E1E"/>
    <w:rsid w:val="00B27298"/>
    <w:rsid w:val="00B27384"/>
    <w:rsid w:val="00B276E4"/>
    <w:rsid w:val="00B27A6D"/>
    <w:rsid w:val="00B307C6"/>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1CBD"/>
    <w:rsid w:val="00B6252C"/>
    <w:rsid w:val="00B62653"/>
    <w:rsid w:val="00B62CBE"/>
    <w:rsid w:val="00B62EFD"/>
    <w:rsid w:val="00B634E7"/>
    <w:rsid w:val="00B63999"/>
    <w:rsid w:val="00B63B4A"/>
    <w:rsid w:val="00B63DA0"/>
    <w:rsid w:val="00B64F8D"/>
    <w:rsid w:val="00B6533C"/>
    <w:rsid w:val="00B65D4B"/>
    <w:rsid w:val="00B6731A"/>
    <w:rsid w:val="00B673CA"/>
    <w:rsid w:val="00B701AC"/>
    <w:rsid w:val="00B70903"/>
    <w:rsid w:val="00B70930"/>
    <w:rsid w:val="00B7108D"/>
    <w:rsid w:val="00B7117A"/>
    <w:rsid w:val="00B713F0"/>
    <w:rsid w:val="00B715CF"/>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01"/>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4CA1"/>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2EA9"/>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6B1E"/>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4BED"/>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6439"/>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6D5"/>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3765C"/>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567"/>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388"/>
    <w:rsid w:val="00E107B2"/>
    <w:rsid w:val="00E10EB1"/>
    <w:rsid w:val="00E114CF"/>
    <w:rsid w:val="00E115E0"/>
    <w:rsid w:val="00E1200C"/>
    <w:rsid w:val="00E120E4"/>
    <w:rsid w:val="00E12928"/>
    <w:rsid w:val="00E12A81"/>
    <w:rsid w:val="00E13636"/>
    <w:rsid w:val="00E13D02"/>
    <w:rsid w:val="00E149F4"/>
    <w:rsid w:val="00E17ECD"/>
    <w:rsid w:val="00E17F53"/>
    <w:rsid w:val="00E20354"/>
    <w:rsid w:val="00E207DB"/>
    <w:rsid w:val="00E21841"/>
    <w:rsid w:val="00E21F5A"/>
    <w:rsid w:val="00E223F3"/>
    <w:rsid w:val="00E24EC1"/>
    <w:rsid w:val="00E25124"/>
    <w:rsid w:val="00E261F8"/>
    <w:rsid w:val="00E26E25"/>
    <w:rsid w:val="00E27DF3"/>
    <w:rsid w:val="00E3110A"/>
    <w:rsid w:val="00E319DC"/>
    <w:rsid w:val="00E324AD"/>
    <w:rsid w:val="00E3342D"/>
    <w:rsid w:val="00E33683"/>
    <w:rsid w:val="00E33717"/>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3B4"/>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1A1"/>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520D"/>
    <w:rsid w:val="00ED69B3"/>
    <w:rsid w:val="00ED6FB9"/>
    <w:rsid w:val="00ED7371"/>
    <w:rsid w:val="00ED7E2F"/>
    <w:rsid w:val="00ED7EA8"/>
    <w:rsid w:val="00EE02A3"/>
    <w:rsid w:val="00EE0650"/>
    <w:rsid w:val="00EE0970"/>
    <w:rsid w:val="00EE0F36"/>
    <w:rsid w:val="00EE1313"/>
    <w:rsid w:val="00EE1F82"/>
    <w:rsid w:val="00EE2126"/>
    <w:rsid w:val="00EE3363"/>
    <w:rsid w:val="00EE3797"/>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21A"/>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4086"/>
    <w:rsid w:val="00F15AF2"/>
    <w:rsid w:val="00F1673D"/>
    <w:rsid w:val="00F21290"/>
    <w:rsid w:val="00F220D3"/>
    <w:rsid w:val="00F2299F"/>
    <w:rsid w:val="00F231F0"/>
    <w:rsid w:val="00F24787"/>
    <w:rsid w:val="00F24D39"/>
    <w:rsid w:val="00F251E2"/>
    <w:rsid w:val="00F2586D"/>
    <w:rsid w:val="00F259A5"/>
    <w:rsid w:val="00F25EF1"/>
    <w:rsid w:val="00F263E5"/>
    <w:rsid w:val="00F2679A"/>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53"/>
    <w:rsid w:val="00FA6AAC"/>
    <w:rsid w:val="00FA6CBC"/>
    <w:rsid w:val="00FA6D48"/>
    <w:rsid w:val="00FA7027"/>
    <w:rsid w:val="00FA70CE"/>
    <w:rsid w:val="00FA7EC0"/>
    <w:rsid w:val="00FB071B"/>
    <w:rsid w:val="00FB1729"/>
    <w:rsid w:val="00FB30A2"/>
    <w:rsid w:val="00FB429B"/>
    <w:rsid w:val="00FC072E"/>
    <w:rsid w:val="00FC3497"/>
    <w:rsid w:val="00FC3BCE"/>
    <w:rsid w:val="00FC4323"/>
    <w:rsid w:val="00FC51AE"/>
    <w:rsid w:val="00FC550A"/>
    <w:rsid w:val="00FC551E"/>
    <w:rsid w:val="00FC5790"/>
    <w:rsid w:val="00FC6275"/>
    <w:rsid w:val="00FC62BE"/>
    <w:rsid w:val="00FC7678"/>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CC7"/>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66B91-67B3-4397-A0AC-C88379786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53</Pages>
  <Words>41247</Words>
  <Characters>4685</Characters>
  <Application>Microsoft Office Word</Application>
  <DocSecurity>0</DocSecurity>
  <Lines>39</Lines>
  <Paragraphs>91</Paragraphs>
  <ScaleCrop>false</ScaleCrop>
  <Company>Microsoft</Company>
  <LinksUpToDate>false</LinksUpToDate>
  <CharactersWithSpaces>45841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188</cp:revision>
  <cp:lastPrinted>2019-08-14T07:26:00Z</cp:lastPrinted>
  <dcterms:created xsi:type="dcterms:W3CDTF">2021-02-04T08:42:00Z</dcterms:created>
  <dcterms:modified xsi:type="dcterms:W3CDTF">2024-04-02T05:47:00Z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