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A0A9D0" w14:textId="77777777" w:rsidR="00526D8F" w:rsidRDefault="00526D8F"/>
    <w:p w14:paraId="099F447E" w14:textId="77777777" w:rsidR="00526D8F" w:rsidRDefault="00526D8F">
      <w:pPr>
        <w:tabs>
          <w:tab w:val="left" w:pos="142"/>
        </w:tabs>
        <w:snapToGrid w:val="0"/>
        <w:spacing w:line="360" w:lineRule="auto"/>
        <w:ind w:left="284" w:rightChars="-27" w:right="-57"/>
        <w:rPr>
          <w:rFonts w:ascii="Arial" w:hAnsi="Arial" w:cs="Arial"/>
          <w:kern w:val="0"/>
          <w:sz w:val="20"/>
          <w:szCs w:val="20"/>
        </w:rPr>
      </w:pPr>
    </w:p>
    <w:p w14:paraId="3E134487" w14:textId="77777777" w:rsidR="00526D8F" w:rsidRDefault="00280CD3">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9966391" wp14:editId="797695B4">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0438D613" w14:textId="77777777" w:rsidR="00526D8F" w:rsidRDefault="00526D8F">
      <w:pPr>
        <w:rPr>
          <w:rFonts w:ascii="Calibri" w:hAnsi="Calibri"/>
          <w:szCs w:val="22"/>
        </w:rPr>
      </w:pPr>
    </w:p>
    <w:p w14:paraId="13794104" w14:textId="77777777" w:rsidR="00526D8F" w:rsidRDefault="00526D8F">
      <w:pPr>
        <w:rPr>
          <w:rFonts w:ascii="Calibri" w:hAnsi="Calibri"/>
          <w:szCs w:val="22"/>
        </w:rPr>
      </w:pPr>
    </w:p>
    <w:p w14:paraId="2DBFED14" w14:textId="77777777" w:rsidR="00526D8F" w:rsidRDefault="00280CD3">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6F6DBB4" w14:textId="77777777" w:rsidR="00526D8F" w:rsidRDefault="00526D8F">
      <w:pPr>
        <w:spacing w:line="360" w:lineRule="auto"/>
        <w:ind w:firstLineChars="200" w:firstLine="480"/>
        <w:rPr>
          <w:kern w:val="0"/>
          <w:sz w:val="24"/>
        </w:rPr>
      </w:pPr>
      <w:bookmarkStart w:id="0" w:name="_Hlk520380463"/>
    </w:p>
    <w:p w14:paraId="37574E26" w14:textId="49299540" w:rsidR="00526D8F" w:rsidRPr="00235434" w:rsidRDefault="00280CD3">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235434">
        <w:rPr>
          <w:rFonts w:ascii="华文中宋" w:eastAsia="华文中宋" w:hAnsi="华文中宋" w:hint="eastAsia"/>
          <w:sz w:val="32"/>
          <w:szCs w:val="32"/>
        </w:rPr>
        <w:t>称：</w:t>
      </w:r>
      <w:r w:rsidR="001518B6">
        <w:rPr>
          <w:rFonts w:ascii="华文中宋" w:eastAsia="华文中宋" w:hAnsi="华文中宋" w:hint="eastAsia"/>
          <w:sz w:val="32"/>
          <w:szCs w:val="32"/>
        </w:rPr>
        <w:t>医用、校服面料采购及配送服务</w:t>
      </w:r>
    </w:p>
    <w:p w14:paraId="2B5DE5C4" w14:textId="37451EDB" w:rsidR="00526D8F" w:rsidRPr="00235434" w:rsidRDefault="00280CD3">
      <w:pPr>
        <w:adjustRightInd w:val="0"/>
        <w:snapToGrid w:val="0"/>
        <w:spacing w:line="600" w:lineRule="auto"/>
        <w:ind w:left="1600" w:hangingChars="500" w:hanging="1600"/>
        <w:jc w:val="left"/>
        <w:rPr>
          <w:rFonts w:ascii="华文中宋" w:eastAsia="华文中宋" w:hAnsi="华文中宋"/>
          <w:sz w:val="32"/>
          <w:szCs w:val="32"/>
        </w:rPr>
      </w:pPr>
      <w:r w:rsidRPr="00235434">
        <w:rPr>
          <w:rFonts w:ascii="华文中宋" w:eastAsia="华文中宋" w:hAnsi="华文中宋" w:hint="eastAsia"/>
          <w:sz w:val="32"/>
          <w:szCs w:val="32"/>
        </w:rPr>
        <w:t>项目编号：</w:t>
      </w:r>
      <w:r w:rsidR="001E1CBD" w:rsidRPr="00235434">
        <w:rPr>
          <w:rFonts w:ascii="华文中宋" w:eastAsia="华文中宋" w:hAnsi="华文中宋"/>
          <w:sz w:val="32"/>
          <w:szCs w:val="32"/>
        </w:rPr>
        <w:t>RNX2024038ZC-SZQXH</w:t>
      </w:r>
    </w:p>
    <w:p w14:paraId="4C446180" w14:textId="77777777" w:rsidR="00526D8F" w:rsidRPr="00235434" w:rsidRDefault="00280CD3">
      <w:pPr>
        <w:adjustRightInd w:val="0"/>
        <w:snapToGrid w:val="0"/>
        <w:spacing w:line="600" w:lineRule="auto"/>
        <w:ind w:left="1600" w:hangingChars="500" w:hanging="1600"/>
        <w:jc w:val="left"/>
        <w:rPr>
          <w:rFonts w:ascii="华文中宋" w:eastAsia="华文中宋" w:hAnsi="华文中宋"/>
          <w:sz w:val="32"/>
          <w:szCs w:val="32"/>
        </w:rPr>
      </w:pPr>
      <w:r w:rsidRPr="00235434">
        <w:rPr>
          <w:rFonts w:ascii="华文中宋" w:eastAsia="华文中宋" w:hAnsi="华文中宋" w:hint="eastAsia"/>
          <w:sz w:val="32"/>
          <w:szCs w:val="32"/>
        </w:rPr>
        <w:t>招标方式：公开招标</w:t>
      </w:r>
    </w:p>
    <w:p w14:paraId="765D4868" w14:textId="65FDF46E" w:rsidR="00526D8F" w:rsidRPr="00235434" w:rsidRDefault="00280CD3">
      <w:pPr>
        <w:adjustRightInd w:val="0"/>
        <w:snapToGrid w:val="0"/>
        <w:spacing w:line="600" w:lineRule="auto"/>
        <w:ind w:left="1600" w:hangingChars="500" w:hanging="1600"/>
        <w:jc w:val="left"/>
        <w:rPr>
          <w:rFonts w:ascii="华文中宋" w:eastAsia="华文中宋" w:hAnsi="华文中宋"/>
          <w:sz w:val="32"/>
          <w:szCs w:val="32"/>
        </w:rPr>
      </w:pPr>
      <w:r w:rsidRPr="00235434">
        <w:rPr>
          <w:rFonts w:ascii="华文中宋" w:eastAsia="华文中宋" w:hAnsi="华文中宋" w:hint="eastAsia"/>
          <w:sz w:val="32"/>
          <w:szCs w:val="32"/>
        </w:rPr>
        <w:t>采购人名称：</w:t>
      </w:r>
      <w:r w:rsidR="00235434" w:rsidRPr="00235434">
        <w:rPr>
          <w:rFonts w:ascii="华文中宋" w:eastAsia="华文中宋" w:hAnsi="华文中宋" w:hint="eastAsia"/>
          <w:sz w:val="32"/>
          <w:szCs w:val="32"/>
        </w:rPr>
        <w:t>深圳市启新辉实业有限公司</w:t>
      </w:r>
    </w:p>
    <w:p w14:paraId="73AFC6F9" w14:textId="77777777" w:rsidR="00526D8F" w:rsidRDefault="00526D8F"/>
    <w:bookmarkEnd w:id="0"/>
    <w:p w14:paraId="39712EC6" w14:textId="77777777" w:rsidR="00526D8F" w:rsidRDefault="00526D8F">
      <w:pPr>
        <w:rPr>
          <w:rFonts w:ascii="Calibri" w:hAnsi="Calibri"/>
          <w:szCs w:val="22"/>
        </w:rPr>
      </w:pPr>
    </w:p>
    <w:p w14:paraId="461C468F" w14:textId="77777777" w:rsidR="00526D8F" w:rsidRDefault="00526D8F">
      <w:pPr>
        <w:rPr>
          <w:rFonts w:ascii="Calibri" w:hAnsi="Calibri"/>
          <w:szCs w:val="22"/>
        </w:rPr>
      </w:pPr>
    </w:p>
    <w:p w14:paraId="45CBB39E" w14:textId="77777777" w:rsidR="00526D8F" w:rsidRDefault="00526D8F">
      <w:pPr>
        <w:rPr>
          <w:rFonts w:ascii="Calibri" w:hAnsi="Calibri"/>
          <w:szCs w:val="22"/>
        </w:rPr>
      </w:pPr>
    </w:p>
    <w:p w14:paraId="32B67BCE" w14:textId="77777777" w:rsidR="00526D8F" w:rsidRDefault="00526D8F">
      <w:pPr>
        <w:rPr>
          <w:rFonts w:ascii="Calibri" w:hAnsi="Calibri"/>
          <w:szCs w:val="22"/>
        </w:rPr>
      </w:pPr>
    </w:p>
    <w:p w14:paraId="1DB86BA6" w14:textId="77777777" w:rsidR="00526D8F" w:rsidRDefault="00526D8F">
      <w:pPr>
        <w:rPr>
          <w:rFonts w:ascii="Calibri" w:hAnsi="Calibri"/>
          <w:szCs w:val="22"/>
        </w:rPr>
      </w:pPr>
    </w:p>
    <w:p w14:paraId="470682AA" w14:textId="77777777" w:rsidR="00526D8F" w:rsidRDefault="00526D8F">
      <w:pPr>
        <w:rPr>
          <w:rFonts w:ascii="Calibri" w:hAnsi="Calibri"/>
          <w:szCs w:val="22"/>
        </w:rPr>
      </w:pPr>
    </w:p>
    <w:p w14:paraId="5FCF98E9" w14:textId="77777777" w:rsidR="00526D8F" w:rsidRDefault="00526D8F">
      <w:pPr>
        <w:rPr>
          <w:rFonts w:ascii="Calibri" w:hAnsi="Calibri"/>
          <w:szCs w:val="22"/>
        </w:rPr>
      </w:pPr>
    </w:p>
    <w:p w14:paraId="3A2A04BA" w14:textId="77777777" w:rsidR="00526D8F" w:rsidRDefault="00526D8F">
      <w:pPr>
        <w:rPr>
          <w:rFonts w:ascii="Calibri" w:hAnsi="Calibri"/>
          <w:szCs w:val="22"/>
        </w:rPr>
      </w:pPr>
    </w:p>
    <w:p w14:paraId="7904247D" w14:textId="77777777" w:rsidR="00526D8F" w:rsidRDefault="00280CD3">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2EF8D635" w14:textId="4D9C2319" w:rsidR="00526D8F" w:rsidRDefault="00772F9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E32F08">
        <w:rPr>
          <w:rFonts w:ascii="华文中宋" w:eastAsia="华文中宋" w:hAnsi="华文中宋" w:hint="eastAsia"/>
          <w:sz w:val="32"/>
          <w:szCs w:val="32"/>
        </w:rPr>
        <w:t>四</w:t>
      </w:r>
      <w:r w:rsidR="00280CD3">
        <w:rPr>
          <w:rFonts w:ascii="华文中宋" w:eastAsia="华文中宋" w:hAnsi="华文中宋" w:hint="eastAsia"/>
          <w:sz w:val="32"/>
          <w:szCs w:val="32"/>
        </w:rPr>
        <w:t>年</w:t>
      </w:r>
    </w:p>
    <w:p w14:paraId="1B3E8067"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警示条款</w:t>
      </w:r>
    </w:p>
    <w:p w14:paraId="47D0BE6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2E24ED6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（一）在采购活动中应当回避而未回避的；</w:t>
      </w:r>
    </w:p>
    <w:p w14:paraId="59B4518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75A94C7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（三）隐瞒真实情况，提供虚假资料的；</w:t>
      </w:r>
    </w:p>
    <w:p w14:paraId="7AE82F13"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（四）以非法手段排斥其他供应商参与竞争的；</w:t>
      </w:r>
    </w:p>
    <w:p w14:paraId="3862D9D3"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（五）与其他采购参加人串通投标的；</w:t>
      </w:r>
    </w:p>
    <w:p w14:paraId="434B391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（六）恶意投诉的；</w:t>
      </w:r>
    </w:p>
    <w:p w14:paraId="37DACF9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05BE88B"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（八）阻碍、抗拒主管部门监督检查的；</w:t>
      </w:r>
    </w:p>
    <w:p w14:paraId="40F4F7E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（九）其他违反本条例规定的行为。</w:t>
      </w:r>
    </w:p>
    <w:p w14:paraId="10D7703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33F8241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（一）投标截止后，撤销投标的；</w:t>
      </w:r>
    </w:p>
    <w:p w14:paraId="518DCF8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（二）中标后无正当理由未在规定期限内签订合同的；</w:t>
      </w:r>
    </w:p>
    <w:p w14:paraId="485FAFA8"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（三）将中标项目转让给他人、或者在投标文件中未说明且未经采购人、采购招标机构同意，将中标项目分包给他人的；</w:t>
      </w:r>
    </w:p>
    <w:p w14:paraId="19E2A7A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（四）拒绝履行合同义务的。</w:t>
      </w:r>
    </w:p>
    <w:p w14:paraId="2746B9E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5F561BD8"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05771A45"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453772A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7B36433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6BBE5B71"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00C6E7A1"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五、《深圳经济特区政府采购条例实施细则》第七十九条 供应商有下列情形的，属于采购条例所称的串通投标行为，按照采购条例第五十七条有关规定处理：</w:t>
      </w:r>
    </w:p>
    <w:p w14:paraId="69B0BC6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3C391FCD"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（二）不同投标供应商的法定代表人、主要经营负责人、项目投标授权代表人、项目负责人、主要技术人员为同一人、属同一单位或者在同一单位缴纳社会保险；　　　　 </w:t>
      </w:r>
    </w:p>
    <w:p w14:paraId="7685D2F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06FC13B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（四）不同投标供应商的投标文件或部分投标文件相互混装；</w:t>
      </w:r>
    </w:p>
    <w:p w14:paraId="0F8E462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（五）不同投标供应商的投标文件内容存在非正常一致；</w:t>
      </w:r>
    </w:p>
    <w:p w14:paraId="60260FB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2F36FA7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（七）主管部门依照法律、法规认定的其他情形。</w:t>
      </w:r>
    </w:p>
    <w:p w14:paraId="6B33662B"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六、《深圳经济特区政府采购条例实施细则》第八十一条 供应商有下列情形之一的，属于隐瞒真实情况，提供虚假资料，按照采购条例第五十七的有关规定处理：</w:t>
      </w:r>
    </w:p>
    <w:p w14:paraId="2DE36FA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093EAF56"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44D9380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（三）项目负责人或者主要技术人员不是本单位人员的；</w:t>
      </w:r>
    </w:p>
    <w:p w14:paraId="5C4750D0"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（四）投标保证金不是从投标供应商基本账户转出的；</w:t>
      </w:r>
    </w:p>
    <w:p w14:paraId="36F42776"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（五）其他隐瞒真实情况、提供虚假资料的行为。</w:t>
      </w:r>
    </w:p>
    <w:p w14:paraId="4F9AA2E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A691564" w14:textId="77777777" w:rsidR="00526D8F" w:rsidRDefault="00280CD3">
      <w:pPr>
        <w:spacing w:line="276" w:lineRule="auto"/>
        <w:ind w:firstLineChars="200" w:firstLine="480"/>
        <w:rPr>
          <w:rFonts w:ascii="新宋体" w:eastAsia="新宋体" w:hAnsi="新宋体"/>
          <w:sz w:val="24"/>
        </w:rPr>
      </w:pPr>
      <w:r>
        <w:rPr>
          <w:rFonts w:ascii="新宋体" w:eastAsia="新宋体" w:hAnsi="新宋体" w:hint="eastAsia"/>
          <w:sz w:val="24"/>
        </w:rPr>
        <w:t>七、《中华人民共和国政府采购法实施条例》第十八条  单位负责人为同一人或者存在直接控股、管理关系的不同供应商，不得参加同一合同项下的政府采购活动。</w:t>
      </w:r>
    </w:p>
    <w:p w14:paraId="2C669F7B" w14:textId="77777777" w:rsidR="00526D8F" w:rsidRDefault="00280CD3">
      <w:pPr>
        <w:widowControl/>
        <w:jc w:val="left"/>
        <w:rPr>
          <w:rFonts w:ascii="黑体" w:eastAsia="黑体" w:hAnsi="黑体"/>
          <w:sz w:val="24"/>
        </w:rPr>
      </w:pPr>
      <w:r>
        <w:rPr>
          <w:rFonts w:ascii="黑体" w:eastAsia="黑体" w:hAnsi="黑体"/>
          <w:sz w:val="24"/>
        </w:rPr>
        <w:br w:type="page"/>
      </w:r>
    </w:p>
    <w:p w14:paraId="7800F8CA" w14:textId="77777777" w:rsidR="00526D8F" w:rsidRPr="00E149B1" w:rsidRDefault="00280CD3">
      <w:pPr>
        <w:pStyle w:val="10"/>
        <w:rPr>
          <w:rFonts w:ascii="新宋体" w:eastAsia="新宋体" w:hAnsi="新宋体"/>
          <w:sz w:val="30"/>
          <w:szCs w:val="30"/>
        </w:rPr>
      </w:pPr>
      <w:r w:rsidRPr="00E149B1">
        <w:rPr>
          <w:rFonts w:ascii="新宋体" w:eastAsia="新宋体" w:hAnsi="新宋体" w:hint="eastAsia"/>
          <w:sz w:val="30"/>
          <w:szCs w:val="30"/>
        </w:rPr>
        <w:lastRenderedPageBreak/>
        <w:t>招标文件信息</w:t>
      </w:r>
    </w:p>
    <w:p w14:paraId="585545AF" w14:textId="5ED18507" w:rsidR="00526D8F" w:rsidRPr="00E149B1" w:rsidRDefault="00280CD3">
      <w:pPr>
        <w:widowControl/>
        <w:spacing w:after="100" w:afterAutospacing="1"/>
        <w:rPr>
          <w:rFonts w:ascii="新宋体" w:eastAsia="新宋体" w:hAnsi="新宋体"/>
        </w:rPr>
      </w:pPr>
      <w:r w:rsidRPr="00E149B1">
        <w:rPr>
          <w:rFonts w:ascii="新宋体" w:eastAsia="新宋体" w:hAnsi="新宋体"/>
        </w:rPr>
        <w:t xml:space="preserve">项目编号： </w:t>
      </w:r>
      <w:r w:rsidR="00E149B1" w:rsidRPr="00E149B1">
        <w:rPr>
          <w:rFonts w:ascii="新宋体" w:eastAsia="新宋体" w:hAnsi="新宋体"/>
        </w:rPr>
        <w:t>RNX2024038ZC-SZQXH</w:t>
      </w:r>
    </w:p>
    <w:p w14:paraId="5A5F1E6B" w14:textId="18C0B5B7" w:rsidR="00526D8F" w:rsidRPr="00E149B1" w:rsidRDefault="00280CD3">
      <w:pPr>
        <w:widowControl/>
        <w:spacing w:after="100" w:afterAutospacing="1"/>
        <w:rPr>
          <w:rFonts w:ascii="新宋体" w:eastAsia="新宋体" w:hAnsi="新宋体"/>
        </w:rPr>
      </w:pPr>
      <w:r w:rsidRPr="00E149B1">
        <w:rPr>
          <w:rFonts w:ascii="新宋体" w:eastAsia="新宋体" w:hAnsi="新宋体"/>
        </w:rPr>
        <w:t xml:space="preserve">项目名称： </w:t>
      </w:r>
      <w:r w:rsidR="001518B6">
        <w:rPr>
          <w:rFonts w:ascii="新宋体" w:eastAsia="新宋体" w:hAnsi="新宋体" w:hint="eastAsia"/>
        </w:rPr>
        <w:t>医用、校服面料采购及配送服务</w:t>
      </w:r>
    </w:p>
    <w:p w14:paraId="0E1ED287" w14:textId="77777777" w:rsidR="00526D8F" w:rsidRDefault="00280CD3">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4F7F4ED9" w14:textId="4393349C" w:rsidR="00526D8F" w:rsidRDefault="00280CD3">
      <w:pPr>
        <w:widowControl/>
        <w:spacing w:after="100" w:afterAutospacing="1"/>
        <w:rPr>
          <w:rFonts w:ascii="新宋体" w:eastAsia="新宋体" w:hAnsi="新宋体"/>
        </w:rPr>
      </w:pPr>
      <w:r>
        <w:rPr>
          <w:rFonts w:ascii="新宋体" w:eastAsia="新宋体" w:hAnsi="新宋体"/>
        </w:rPr>
        <w:t xml:space="preserve">项目类型： </w:t>
      </w:r>
      <w:r w:rsidR="00BB7121">
        <w:rPr>
          <w:rFonts w:ascii="新宋体" w:eastAsia="新宋体" w:hAnsi="新宋体" w:hint="eastAsia"/>
        </w:rPr>
        <w:t>服务</w:t>
      </w:r>
      <w:r>
        <w:rPr>
          <w:rFonts w:ascii="新宋体" w:eastAsia="新宋体" w:hAnsi="新宋体"/>
        </w:rPr>
        <w:t>类</w:t>
      </w:r>
    </w:p>
    <w:p w14:paraId="6200B173" w14:textId="1D2B5EFB" w:rsidR="00526D8F" w:rsidRDefault="00280CD3">
      <w:pPr>
        <w:widowControl/>
        <w:spacing w:after="100" w:afterAutospacing="1"/>
        <w:rPr>
          <w:rFonts w:ascii="新宋体" w:eastAsia="新宋体" w:hAnsi="新宋体"/>
        </w:rPr>
      </w:pPr>
      <w:r>
        <w:rPr>
          <w:rFonts w:ascii="新宋体" w:eastAsia="新宋体" w:hAnsi="新宋体"/>
        </w:rPr>
        <w:t>采购方式： 公开招标</w:t>
      </w:r>
    </w:p>
    <w:p w14:paraId="4FA461B7" w14:textId="4C41D301" w:rsidR="00526D8F" w:rsidRDefault="00280CD3">
      <w:pPr>
        <w:widowControl/>
        <w:spacing w:after="100" w:afterAutospacing="1"/>
        <w:rPr>
          <w:b/>
        </w:rPr>
      </w:pPr>
      <w:r>
        <w:rPr>
          <w:rFonts w:ascii="新宋体" w:eastAsia="新宋体" w:hAnsi="新宋体"/>
        </w:rPr>
        <w:t>货币类型： 人民币</w:t>
      </w:r>
    </w:p>
    <w:p w14:paraId="70459A9F"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6C6F2B21"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949AA3E"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A14D654"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3BC2A29B"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7FD6904A"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656A5819" w14:textId="77777777" w:rsidR="00526D8F" w:rsidRDefault="00280CD3">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4E4E0E3" w14:textId="77777777" w:rsidR="00526D8F" w:rsidRDefault="00526D8F">
      <w:pPr>
        <w:widowControl/>
        <w:spacing w:after="100" w:afterAutospacing="1"/>
        <w:ind w:firstLineChars="200" w:firstLine="560"/>
        <w:jc w:val="center"/>
        <w:rPr>
          <w:rFonts w:ascii="华文中宋" w:eastAsia="华文中宋" w:hAnsi="华文中宋"/>
          <w:kern w:val="0"/>
          <w:sz w:val="28"/>
          <w:szCs w:val="28"/>
        </w:rPr>
      </w:pPr>
    </w:p>
    <w:p w14:paraId="4B94305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3D971D69"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0F106011"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2421E75"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1CD1596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95013BF"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4012659F" w14:textId="77777777" w:rsidR="00526D8F" w:rsidRDefault="00280CD3">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526D8F" w14:paraId="4588C69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660B48B"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66FAFB55" w14:textId="77777777" w:rsidR="00526D8F" w:rsidRDefault="00280CD3">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526D8F" w14:paraId="4A8C9AA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B3873F7"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2FC5990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526D8F" w14:paraId="3464D91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F14DA59"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2E09433A" w14:textId="77777777" w:rsidR="00526D8F" w:rsidRDefault="00280CD3">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526D8F" w14:paraId="4681B53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BE84894"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393522B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新宋体" w:eastAsia="新宋体" w:hAnsi="新宋体" w:hint="eastAsia"/>
                <w:szCs w:val="21"/>
              </w:rPr>
              <w:t>作出</w:t>
            </w:r>
            <w:proofErr w:type="gramEnd"/>
            <w:r>
              <w:rPr>
                <w:rFonts w:ascii="新宋体" w:eastAsia="新宋体" w:hAnsi="新宋体" w:hint="eastAsia"/>
                <w:szCs w:val="21"/>
              </w:rPr>
              <w:t>报价合理性说明，以及书面说明是否采纳</w:t>
            </w:r>
            <w:proofErr w:type="gramStart"/>
            <w:r>
              <w:rPr>
                <w:rFonts w:ascii="新宋体" w:eastAsia="新宋体" w:hAnsi="新宋体" w:hint="eastAsia"/>
                <w:szCs w:val="21"/>
              </w:rPr>
              <w:t>等判断</w:t>
            </w:r>
            <w:proofErr w:type="gramEnd"/>
            <w:r>
              <w:rPr>
                <w:rFonts w:ascii="新宋体" w:eastAsia="新宋体" w:hAnsi="新宋体" w:hint="eastAsia"/>
                <w:szCs w:val="21"/>
              </w:rPr>
              <w:t>不一致的，按照“少数服从多数”的原则确定评审委员会的意见）；</w:t>
            </w:r>
          </w:p>
        </w:tc>
      </w:tr>
      <w:tr w:rsidR="00526D8F" w14:paraId="0FB6D5C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9123760"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4AE35EC0" w14:textId="77777777" w:rsidR="00526D8F" w:rsidRDefault="00280CD3">
            <w:pPr>
              <w:spacing w:line="276" w:lineRule="auto"/>
              <w:rPr>
                <w:rFonts w:ascii="新宋体" w:eastAsia="新宋体" w:hAnsi="新宋体"/>
                <w:szCs w:val="21"/>
              </w:rPr>
            </w:pPr>
            <w:r>
              <w:rPr>
                <w:rFonts w:hint="eastAsia"/>
              </w:rPr>
              <w:t>投标报价有严重缺漏项目</w:t>
            </w:r>
          </w:p>
        </w:tc>
      </w:tr>
      <w:tr w:rsidR="00526D8F" w14:paraId="26F5BB6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433E797"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064883D2" w14:textId="77777777" w:rsidR="00526D8F" w:rsidRDefault="00280CD3">
            <w:pPr>
              <w:spacing w:line="276" w:lineRule="auto"/>
            </w:pPr>
            <w:r>
              <w:rPr>
                <w:rFonts w:hint="eastAsia"/>
              </w:rPr>
              <w:t>所投产品、工程、服务在商务、技术等方面没有实质性满足招标文件要求的（是否实质性满足招标文件要求，由评标委员会根据《实质性条款响应情况表》做出评判）；</w:t>
            </w:r>
          </w:p>
        </w:tc>
      </w:tr>
      <w:tr w:rsidR="00526D8F" w14:paraId="0D78759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C23F78D"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4ADCA37B" w14:textId="77777777" w:rsidR="00526D8F" w:rsidRDefault="00280CD3">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p>
        </w:tc>
      </w:tr>
      <w:tr w:rsidR="00526D8F" w14:paraId="69F4BE3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142BA8D"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57FB97A0" w14:textId="77777777" w:rsidR="00526D8F" w:rsidRDefault="00280CD3">
            <w:pPr>
              <w:spacing w:line="276" w:lineRule="auto"/>
              <w:rPr>
                <w:rFonts w:ascii="新宋体" w:eastAsia="新宋体" w:hAnsi="新宋体"/>
                <w:szCs w:val="21"/>
              </w:rPr>
            </w:pPr>
            <w:r>
              <w:rPr>
                <w:rFonts w:ascii="新宋体" w:eastAsia="新宋体" w:hAnsi="新宋体"/>
                <w:szCs w:val="21"/>
              </w:rPr>
              <w:t>法律、法规规定的其他情形。</w:t>
            </w:r>
          </w:p>
        </w:tc>
      </w:tr>
    </w:tbl>
    <w:p w14:paraId="6D337104" w14:textId="77777777" w:rsidR="00526D8F" w:rsidRDefault="00280CD3">
      <w:pPr>
        <w:jc w:val="left"/>
        <w:rPr>
          <w:b/>
        </w:rPr>
      </w:pPr>
      <w:r>
        <w:rPr>
          <w:rFonts w:hint="eastAsia"/>
          <w:b/>
        </w:rPr>
        <w:t>《资格性审查表》和《符合性审查表》初审不通过，按投标无效处理。</w:t>
      </w:r>
    </w:p>
    <w:p w14:paraId="6983A980" w14:textId="77777777" w:rsidR="00526D8F" w:rsidRDefault="00526D8F">
      <w:pPr>
        <w:jc w:val="left"/>
        <w:rPr>
          <w:b/>
        </w:rPr>
      </w:pPr>
    </w:p>
    <w:p w14:paraId="6D5C6B8F" w14:textId="77777777" w:rsidR="00946106" w:rsidRDefault="00946106" w:rsidP="00946106">
      <w:pPr>
        <w:pStyle w:val="10"/>
        <w:rPr>
          <w:rFonts w:ascii="新宋体" w:eastAsia="新宋体" w:hAnsi="新宋体"/>
          <w:sz w:val="30"/>
          <w:szCs w:val="30"/>
        </w:rPr>
      </w:pPr>
      <w:r>
        <w:rPr>
          <w:rFonts w:ascii="新宋体" w:eastAsia="新宋体" w:hAnsi="新宋体" w:hint="eastAsia"/>
          <w:sz w:val="30"/>
          <w:szCs w:val="30"/>
        </w:rPr>
        <w:lastRenderedPageBreak/>
        <w:t>综合评分法</w:t>
      </w:r>
      <w:r>
        <w:rPr>
          <w:rFonts w:ascii="新宋体" w:eastAsia="新宋体" w:hAnsi="新宋体"/>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946106" w14:paraId="7CE58C09" w14:textId="77777777" w:rsidTr="00BD4400">
        <w:trPr>
          <w:tblCellSpacing w:w="0" w:type="dxa"/>
          <w:jc w:val="center"/>
        </w:trPr>
        <w:tc>
          <w:tcPr>
            <w:tcW w:w="0" w:type="auto"/>
            <w:tcBorders>
              <w:top w:val="nil"/>
              <w:left w:val="nil"/>
              <w:bottom w:val="nil"/>
              <w:right w:val="nil"/>
            </w:tcBorders>
            <w:vAlign w:val="center"/>
          </w:tcPr>
          <w:p w14:paraId="0D973554" w14:textId="77777777" w:rsidR="00946106" w:rsidRDefault="00946106" w:rsidP="00BD4400">
            <w:pPr>
              <w:spacing w:line="276" w:lineRule="auto"/>
              <w:rPr>
                <w:rFonts w:ascii="新宋体" w:eastAsia="新宋体" w:hAnsi="新宋体"/>
                <w:b/>
                <w:bCs/>
              </w:rPr>
            </w:pPr>
            <w:r>
              <w:rPr>
                <w:rFonts w:ascii="新宋体" w:eastAsia="新宋体" w:hAnsi="新宋体" w:hint="eastAsia"/>
                <w:b/>
                <w:bCs/>
              </w:rPr>
              <w:t>一、</w:t>
            </w:r>
            <w:r>
              <w:rPr>
                <w:rFonts w:ascii="新宋体" w:eastAsia="新宋体" w:hAnsi="新宋体"/>
                <w:b/>
                <w:bCs/>
              </w:rPr>
              <w:t>评标方法：综合评分法（新价格分算法）</w:t>
            </w:r>
          </w:p>
        </w:tc>
      </w:tr>
      <w:tr w:rsidR="00946106" w14:paraId="7E32C13A" w14:textId="77777777" w:rsidTr="00BD4400">
        <w:trPr>
          <w:tblCellSpacing w:w="0" w:type="dxa"/>
          <w:jc w:val="center"/>
        </w:trPr>
        <w:tc>
          <w:tcPr>
            <w:tcW w:w="0" w:type="auto"/>
            <w:tcBorders>
              <w:top w:val="nil"/>
              <w:left w:val="nil"/>
              <w:bottom w:val="nil"/>
              <w:right w:val="nil"/>
            </w:tcBorders>
            <w:vAlign w:val="center"/>
          </w:tcPr>
          <w:p w14:paraId="0D3A4223" w14:textId="77777777" w:rsidR="00946106" w:rsidRDefault="00946106" w:rsidP="00BD4400">
            <w:pPr>
              <w:spacing w:line="360" w:lineRule="auto"/>
              <w:rPr>
                <w:rFonts w:ascii="新宋体" w:eastAsia="新宋体" w:hAnsi="新宋体"/>
              </w:rPr>
            </w:pPr>
            <w:r>
              <w:rPr>
                <w:rFonts w:ascii="新宋体" w:eastAsia="新宋体" w:hAnsi="新宋体"/>
              </w:rPr>
              <w:t>综合评分法，是指投标文件满足招标文件全部实质性要求，</w:t>
            </w:r>
            <w:proofErr w:type="gramStart"/>
            <w:r>
              <w:rPr>
                <w:rFonts w:ascii="新宋体" w:eastAsia="新宋体" w:hAnsi="新宋体"/>
              </w:rPr>
              <w:t>且按照</w:t>
            </w:r>
            <w:proofErr w:type="gramEnd"/>
            <w:r>
              <w:rPr>
                <w:rFonts w:ascii="新宋体" w:eastAsia="新宋体" w:hAnsi="新宋体"/>
              </w:rPr>
              <w:t xml:space="preserve">评审因素的量化指标评审得分最高的投标人为中标候选人的评标方法。 </w:t>
            </w:r>
          </w:p>
          <w:p w14:paraId="0F07FEC7" w14:textId="77777777" w:rsidR="00946106" w:rsidRDefault="00946106" w:rsidP="00BD4400">
            <w:pPr>
              <w:spacing w:line="360" w:lineRule="auto"/>
              <w:rPr>
                <w:rFonts w:ascii="新宋体" w:eastAsia="新宋体" w:hAnsi="新宋体"/>
              </w:rPr>
            </w:pPr>
            <w:r>
              <w:rPr>
                <w:rFonts w:ascii="新宋体" w:eastAsia="新宋体" w:hAnsi="新宋体"/>
              </w:rPr>
              <w:t>价格分计算方法：</w:t>
            </w:r>
          </w:p>
          <w:p w14:paraId="40C5C566" w14:textId="77777777" w:rsidR="00946106" w:rsidRDefault="00946106" w:rsidP="00BD4400">
            <w:pPr>
              <w:spacing w:line="360" w:lineRule="auto"/>
              <w:rPr>
                <w:rFonts w:ascii="新宋体" w:eastAsia="新宋体" w:hAnsi="新宋体"/>
              </w:rPr>
            </w:pPr>
            <w:r>
              <w:rPr>
                <w:rFonts w:ascii="新宋体" w:eastAsia="新宋体" w:hAnsi="新宋体"/>
              </w:rPr>
              <w:t>采用低价优先法计算，即满足招标文件要求且投标价格最低的投标报价为评标基准价，其价格分为满分。其他投标人的价格</w:t>
            </w:r>
            <w:proofErr w:type="gramStart"/>
            <w:r>
              <w:rPr>
                <w:rFonts w:ascii="新宋体" w:eastAsia="新宋体" w:hAnsi="新宋体"/>
              </w:rPr>
              <w:t>分统一</w:t>
            </w:r>
            <w:proofErr w:type="gramEnd"/>
            <w:r>
              <w:rPr>
                <w:rFonts w:ascii="新宋体" w:eastAsia="新宋体" w:hAnsi="新宋体"/>
              </w:rPr>
              <w:t xml:space="preserve">按照下列公式计算： </w:t>
            </w:r>
            <w:r>
              <w:rPr>
                <w:rFonts w:ascii="新宋体" w:eastAsia="新宋体" w:hAnsi="新宋体"/>
              </w:rPr>
              <w:br/>
              <w:t xml:space="preserve">投标报价得分=(评标基准价／投标报价)×100 </w:t>
            </w:r>
            <w:r>
              <w:rPr>
                <w:rFonts w:ascii="新宋体" w:eastAsia="新宋体" w:hAnsi="新宋体"/>
              </w:rPr>
              <w:br/>
              <w:t>评标总得分＝F1×A1＋F2×A2＋……＋</w:t>
            </w:r>
            <w:proofErr w:type="spellStart"/>
            <w:r>
              <w:rPr>
                <w:rFonts w:ascii="新宋体" w:eastAsia="新宋体" w:hAnsi="新宋体"/>
              </w:rPr>
              <w:t>Fn×An</w:t>
            </w:r>
            <w:proofErr w:type="spellEnd"/>
            <w:r>
              <w:rPr>
                <w:rFonts w:ascii="新宋体" w:eastAsia="新宋体" w:hAnsi="新宋体"/>
              </w:rPr>
              <w:t xml:space="preserve"> </w:t>
            </w:r>
            <w:r>
              <w:rPr>
                <w:rFonts w:ascii="新宋体" w:eastAsia="新宋体" w:hAnsi="新宋体"/>
              </w:rPr>
              <w:br/>
              <w:t>F1、F2……</w:t>
            </w:r>
            <w:proofErr w:type="spellStart"/>
            <w:r>
              <w:rPr>
                <w:rFonts w:ascii="新宋体" w:eastAsia="新宋体" w:hAnsi="新宋体"/>
              </w:rPr>
              <w:t>Fn</w:t>
            </w:r>
            <w:proofErr w:type="spellEnd"/>
            <w:r>
              <w:rPr>
                <w:rFonts w:ascii="新宋体" w:eastAsia="新宋体" w:hAnsi="新宋体"/>
              </w:rPr>
              <w:t xml:space="preserve">分别为各项评审因素的得分； </w:t>
            </w:r>
            <w:r>
              <w:rPr>
                <w:rFonts w:ascii="新宋体" w:eastAsia="新宋体" w:hAnsi="新宋体"/>
              </w:rPr>
              <w:br/>
              <w:t xml:space="preserve">A1、A2、……An 分别为各项评审因素所占的权重(A1＋A2＋……＋An＝1)。 </w:t>
            </w:r>
            <w:r>
              <w:rPr>
                <w:rFonts w:ascii="新宋体" w:eastAsia="新宋体" w:hAnsi="新宋体"/>
              </w:rPr>
              <w:br/>
              <w:t xml:space="preserve">评标过程中，不得去掉报价中的最高报价和最低报价。 </w:t>
            </w:r>
            <w:r>
              <w:rPr>
                <w:rFonts w:ascii="新宋体" w:eastAsia="新宋体" w:hAnsi="新宋体"/>
              </w:rPr>
              <w:br/>
              <w:t xml:space="preserve">此方法适用于货物类、服务类、工程类项目。 </w:t>
            </w:r>
          </w:p>
        </w:tc>
      </w:tr>
    </w:tbl>
    <w:p w14:paraId="7C2BD2D7" w14:textId="77777777" w:rsidR="00946106" w:rsidRDefault="00946106" w:rsidP="00946106">
      <w:pPr>
        <w:spacing w:line="276" w:lineRule="auto"/>
        <w:rPr>
          <w:rFonts w:ascii="新宋体" w:eastAsia="新宋体" w:hAnsi="新宋体"/>
          <w:b/>
          <w:bCs/>
        </w:rPr>
      </w:pPr>
      <w:r>
        <w:rPr>
          <w:rFonts w:ascii="新宋体" w:eastAsia="新宋体" w:hAnsi="新宋体" w:hint="eastAsia"/>
          <w:b/>
          <w:bCs/>
        </w:rPr>
        <w:t>二、评标信息</w:t>
      </w:r>
    </w:p>
    <w:p w14:paraId="38447D37" w14:textId="77777777" w:rsidR="00946106" w:rsidRDefault="00946106" w:rsidP="00946106">
      <w:pPr>
        <w:rPr>
          <w:rFonts w:ascii="宋体" w:hAnsi="宋体"/>
          <w:b/>
        </w:rPr>
      </w:pPr>
    </w:p>
    <w:tbl>
      <w:tblPr>
        <w:tblpPr w:leftFromText="180" w:rightFromText="180" w:vertAnchor="text" w:tblpXSpec="center"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1559"/>
        <w:gridCol w:w="709"/>
        <w:gridCol w:w="6095"/>
      </w:tblGrid>
      <w:tr w:rsidR="00946106" w14:paraId="3AA3954E" w14:textId="77777777" w:rsidTr="00D2523F">
        <w:trPr>
          <w:trHeight w:val="20"/>
        </w:trPr>
        <w:tc>
          <w:tcPr>
            <w:tcW w:w="675" w:type="dxa"/>
            <w:vAlign w:val="center"/>
          </w:tcPr>
          <w:p w14:paraId="36846B3E" w14:textId="77777777" w:rsidR="00946106" w:rsidRDefault="00946106" w:rsidP="00BD4400">
            <w:pPr>
              <w:jc w:val="center"/>
              <w:rPr>
                <w:rFonts w:ascii="新宋体" w:eastAsia="新宋体" w:hAnsi="新宋体"/>
                <w:b/>
                <w:szCs w:val="21"/>
              </w:rPr>
            </w:pPr>
            <w:r>
              <w:rPr>
                <w:rFonts w:ascii="新宋体" w:eastAsia="新宋体" w:hAnsi="新宋体" w:hint="eastAsia"/>
                <w:b/>
                <w:szCs w:val="21"/>
              </w:rPr>
              <w:t>序号</w:t>
            </w:r>
          </w:p>
        </w:tc>
        <w:tc>
          <w:tcPr>
            <w:tcW w:w="2977" w:type="dxa"/>
            <w:gridSpan w:val="3"/>
            <w:vAlign w:val="center"/>
          </w:tcPr>
          <w:p w14:paraId="1112EF36" w14:textId="77777777" w:rsidR="00946106" w:rsidRDefault="00946106" w:rsidP="00BD4400">
            <w:pPr>
              <w:jc w:val="center"/>
              <w:rPr>
                <w:rFonts w:ascii="新宋体" w:eastAsia="新宋体" w:hAnsi="新宋体"/>
                <w:b/>
                <w:szCs w:val="21"/>
              </w:rPr>
            </w:pPr>
            <w:r>
              <w:rPr>
                <w:rFonts w:ascii="新宋体" w:eastAsia="新宋体" w:hAnsi="新宋体" w:hint="eastAsia"/>
                <w:b/>
                <w:szCs w:val="21"/>
              </w:rPr>
              <w:t>评分项</w:t>
            </w:r>
          </w:p>
        </w:tc>
        <w:tc>
          <w:tcPr>
            <w:tcW w:w="6095" w:type="dxa"/>
            <w:vAlign w:val="center"/>
          </w:tcPr>
          <w:p w14:paraId="1E6F9B3F" w14:textId="77777777" w:rsidR="00946106" w:rsidRDefault="00946106" w:rsidP="00BD4400">
            <w:pPr>
              <w:jc w:val="center"/>
              <w:rPr>
                <w:rFonts w:ascii="新宋体" w:eastAsia="新宋体" w:hAnsi="新宋体"/>
                <w:b/>
                <w:szCs w:val="21"/>
              </w:rPr>
            </w:pPr>
            <w:r>
              <w:rPr>
                <w:rFonts w:ascii="新宋体" w:eastAsia="新宋体" w:hAnsi="新宋体" w:hint="eastAsia"/>
                <w:b/>
                <w:szCs w:val="21"/>
              </w:rPr>
              <w:t>权重</w:t>
            </w:r>
          </w:p>
        </w:tc>
      </w:tr>
      <w:tr w:rsidR="00946106" w14:paraId="4FED02C7" w14:textId="77777777" w:rsidTr="00D2523F">
        <w:trPr>
          <w:trHeight w:val="20"/>
        </w:trPr>
        <w:tc>
          <w:tcPr>
            <w:tcW w:w="675" w:type="dxa"/>
            <w:vAlign w:val="center"/>
          </w:tcPr>
          <w:p w14:paraId="30A3ADE0" w14:textId="77777777" w:rsidR="00946106" w:rsidRDefault="00946106" w:rsidP="00BD4400">
            <w:pPr>
              <w:jc w:val="center"/>
              <w:rPr>
                <w:rFonts w:ascii="新宋体" w:eastAsia="新宋体" w:hAnsi="新宋体"/>
                <w:b/>
                <w:szCs w:val="21"/>
              </w:rPr>
            </w:pPr>
            <w:r>
              <w:rPr>
                <w:rFonts w:ascii="新宋体" w:eastAsia="新宋体" w:hAnsi="新宋体"/>
                <w:b/>
                <w:szCs w:val="21"/>
              </w:rPr>
              <w:t>1</w:t>
            </w:r>
          </w:p>
        </w:tc>
        <w:tc>
          <w:tcPr>
            <w:tcW w:w="2977" w:type="dxa"/>
            <w:gridSpan w:val="3"/>
            <w:vAlign w:val="center"/>
          </w:tcPr>
          <w:p w14:paraId="12522A5E" w14:textId="77777777" w:rsidR="00946106" w:rsidRDefault="00946106" w:rsidP="00BD4400">
            <w:pPr>
              <w:jc w:val="center"/>
              <w:rPr>
                <w:rFonts w:ascii="新宋体" w:eastAsia="新宋体" w:hAnsi="新宋体"/>
                <w:b/>
                <w:szCs w:val="21"/>
              </w:rPr>
            </w:pPr>
            <w:r>
              <w:rPr>
                <w:rFonts w:ascii="新宋体" w:eastAsia="新宋体" w:hAnsi="新宋体" w:hint="eastAsia"/>
                <w:b/>
                <w:szCs w:val="21"/>
              </w:rPr>
              <w:t>价格</w:t>
            </w:r>
          </w:p>
        </w:tc>
        <w:tc>
          <w:tcPr>
            <w:tcW w:w="6095" w:type="dxa"/>
            <w:vAlign w:val="center"/>
          </w:tcPr>
          <w:p w14:paraId="75301044" w14:textId="77777777" w:rsidR="00946106" w:rsidRDefault="00946106" w:rsidP="00BD4400">
            <w:pPr>
              <w:jc w:val="center"/>
              <w:rPr>
                <w:rFonts w:ascii="新宋体" w:eastAsia="新宋体" w:hAnsi="新宋体"/>
                <w:b/>
                <w:szCs w:val="21"/>
              </w:rPr>
            </w:pPr>
            <w:r>
              <w:rPr>
                <w:rFonts w:ascii="新宋体" w:eastAsia="新宋体" w:hAnsi="新宋体"/>
                <w:b/>
                <w:szCs w:val="21"/>
              </w:rPr>
              <w:t>30</w:t>
            </w:r>
          </w:p>
        </w:tc>
      </w:tr>
      <w:tr w:rsidR="00946106" w14:paraId="32E46C55" w14:textId="77777777" w:rsidTr="00D2523F">
        <w:trPr>
          <w:trHeight w:val="20"/>
        </w:trPr>
        <w:tc>
          <w:tcPr>
            <w:tcW w:w="675" w:type="dxa"/>
            <w:vAlign w:val="center"/>
          </w:tcPr>
          <w:p w14:paraId="529072B8" w14:textId="77777777" w:rsidR="00946106" w:rsidRDefault="00946106" w:rsidP="00BD4400">
            <w:pPr>
              <w:jc w:val="center"/>
              <w:rPr>
                <w:rFonts w:ascii="新宋体" w:eastAsia="新宋体" w:hAnsi="新宋体"/>
                <w:b/>
                <w:szCs w:val="21"/>
              </w:rPr>
            </w:pPr>
            <w:r>
              <w:rPr>
                <w:rFonts w:ascii="新宋体" w:eastAsia="新宋体" w:hAnsi="新宋体"/>
                <w:b/>
                <w:szCs w:val="21"/>
              </w:rPr>
              <w:t>2</w:t>
            </w:r>
          </w:p>
        </w:tc>
        <w:tc>
          <w:tcPr>
            <w:tcW w:w="2977" w:type="dxa"/>
            <w:gridSpan w:val="3"/>
            <w:vAlign w:val="center"/>
          </w:tcPr>
          <w:p w14:paraId="0A8DE24D" w14:textId="77777777" w:rsidR="00946106" w:rsidRDefault="00946106" w:rsidP="00BD4400">
            <w:pPr>
              <w:jc w:val="center"/>
              <w:rPr>
                <w:rFonts w:ascii="新宋体" w:eastAsia="新宋体" w:hAnsi="新宋体"/>
                <w:b/>
                <w:szCs w:val="21"/>
              </w:rPr>
            </w:pPr>
            <w:r>
              <w:rPr>
                <w:rFonts w:ascii="新宋体" w:eastAsia="新宋体" w:hAnsi="新宋体" w:hint="eastAsia"/>
                <w:b/>
                <w:szCs w:val="21"/>
              </w:rPr>
              <w:t>技术部分</w:t>
            </w:r>
          </w:p>
        </w:tc>
        <w:tc>
          <w:tcPr>
            <w:tcW w:w="6095" w:type="dxa"/>
            <w:vAlign w:val="center"/>
          </w:tcPr>
          <w:p w14:paraId="002F5534" w14:textId="7EB36D1D" w:rsidR="00946106" w:rsidRDefault="00A44446" w:rsidP="00BD4400">
            <w:pPr>
              <w:jc w:val="center"/>
              <w:rPr>
                <w:rFonts w:ascii="新宋体" w:eastAsia="新宋体" w:hAnsi="新宋体"/>
                <w:b/>
                <w:szCs w:val="21"/>
              </w:rPr>
            </w:pPr>
            <w:r>
              <w:rPr>
                <w:rFonts w:ascii="新宋体" w:eastAsia="新宋体" w:hAnsi="新宋体" w:hint="eastAsia"/>
                <w:b/>
                <w:szCs w:val="21"/>
              </w:rPr>
              <w:t>55</w:t>
            </w:r>
          </w:p>
        </w:tc>
      </w:tr>
      <w:tr w:rsidR="00BD4400" w14:paraId="3CA032C8" w14:textId="77777777" w:rsidTr="00D2523F">
        <w:trPr>
          <w:trHeight w:val="20"/>
        </w:trPr>
        <w:tc>
          <w:tcPr>
            <w:tcW w:w="675" w:type="dxa"/>
            <w:vMerge w:val="restart"/>
            <w:vAlign w:val="center"/>
          </w:tcPr>
          <w:p w14:paraId="001CB474" w14:textId="77777777" w:rsidR="00BD4400" w:rsidRDefault="00BD4400" w:rsidP="00BD4400">
            <w:pPr>
              <w:rPr>
                <w:rFonts w:ascii="新宋体" w:eastAsia="新宋体" w:hAnsi="新宋体"/>
                <w:szCs w:val="21"/>
              </w:rPr>
            </w:pPr>
          </w:p>
        </w:tc>
        <w:tc>
          <w:tcPr>
            <w:tcW w:w="709" w:type="dxa"/>
            <w:vAlign w:val="center"/>
          </w:tcPr>
          <w:p w14:paraId="68437126" w14:textId="77777777" w:rsidR="00BD4400" w:rsidRDefault="00BD4400" w:rsidP="00BD4400">
            <w:pPr>
              <w:rPr>
                <w:rFonts w:ascii="新宋体" w:eastAsia="新宋体" w:hAnsi="新宋体"/>
                <w:szCs w:val="21"/>
              </w:rPr>
            </w:pPr>
            <w:r>
              <w:rPr>
                <w:rFonts w:ascii="新宋体" w:eastAsia="新宋体" w:hAnsi="新宋体" w:hint="eastAsia"/>
                <w:szCs w:val="21"/>
              </w:rPr>
              <w:t>序号</w:t>
            </w:r>
          </w:p>
        </w:tc>
        <w:tc>
          <w:tcPr>
            <w:tcW w:w="1559" w:type="dxa"/>
            <w:vAlign w:val="center"/>
          </w:tcPr>
          <w:p w14:paraId="7E58A2AF" w14:textId="77777777" w:rsidR="00BD4400" w:rsidRDefault="00BD4400" w:rsidP="00BD4400">
            <w:pPr>
              <w:rPr>
                <w:rFonts w:ascii="新宋体" w:eastAsia="新宋体" w:hAnsi="新宋体"/>
                <w:szCs w:val="21"/>
              </w:rPr>
            </w:pPr>
            <w:r>
              <w:rPr>
                <w:rFonts w:ascii="新宋体" w:eastAsia="新宋体" w:hAnsi="新宋体" w:hint="eastAsia"/>
                <w:szCs w:val="21"/>
              </w:rPr>
              <w:t>评分因素</w:t>
            </w:r>
          </w:p>
        </w:tc>
        <w:tc>
          <w:tcPr>
            <w:tcW w:w="709" w:type="dxa"/>
            <w:vAlign w:val="center"/>
          </w:tcPr>
          <w:p w14:paraId="49348BF1" w14:textId="10021461" w:rsidR="00BD4400" w:rsidRDefault="00BD4400" w:rsidP="00BD4400">
            <w:pPr>
              <w:rPr>
                <w:rFonts w:ascii="新宋体" w:eastAsia="新宋体" w:hAnsi="新宋体"/>
                <w:szCs w:val="21"/>
              </w:rPr>
            </w:pPr>
            <w:r>
              <w:rPr>
                <w:rFonts w:ascii="新宋体" w:eastAsia="新宋体" w:hAnsi="新宋体" w:hint="eastAsia"/>
                <w:szCs w:val="21"/>
              </w:rPr>
              <w:t>权重</w:t>
            </w:r>
          </w:p>
        </w:tc>
        <w:tc>
          <w:tcPr>
            <w:tcW w:w="6095" w:type="dxa"/>
            <w:vAlign w:val="center"/>
          </w:tcPr>
          <w:p w14:paraId="7FE984FF" w14:textId="77777777" w:rsidR="00BD4400" w:rsidRDefault="00BD4400" w:rsidP="00BD4400">
            <w:pPr>
              <w:rPr>
                <w:rFonts w:ascii="新宋体" w:eastAsia="新宋体" w:hAnsi="新宋体"/>
                <w:szCs w:val="21"/>
              </w:rPr>
            </w:pPr>
            <w:r>
              <w:rPr>
                <w:rFonts w:ascii="新宋体" w:eastAsia="新宋体" w:hAnsi="新宋体" w:hint="eastAsia"/>
                <w:szCs w:val="21"/>
              </w:rPr>
              <w:t>评分准则</w:t>
            </w:r>
          </w:p>
        </w:tc>
      </w:tr>
      <w:tr w:rsidR="00BD4400" w14:paraId="71D571C7" w14:textId="77777777" w:rsidTr="00D2523F">
        <w:trPr>
          <w:trHeight w:val="20"/>
        </w:trPr>
        <w:tc>
          <w:tcPr>
            <w:tcW w:w="675" w:type="dxa"/>
            <w:vMerge/>
            <w:vAlign w:val="center"/>
          </w:tcPr>
          <w:p w14:paraId="68C8FE24" w14:textId="77777777" w:rsidR="00BD4400" w:rsidRDefault="00BD4400" w:rsidP="00BD4400">
            <w:pPr>
              <w:rPr>
                <w:rFonts w:ascii="新宋体" w:eastAsia="新宋体" w:hAnsi="新宋体"/>
                <w:szCs w:val="21"/>
              </w:rPr>
            </w:pPr>
          </w:p>
        </w:tc>
        <w:tc>
          <w:tcPr>
            <w:tcW w:w="709" w:type="dxa"/>
            <w:vAlign w:val="center"/>
          </w:tcPr>
          <w:p w14:paraId="01CAA2F8" w14:textId="77777777" w:rsidR="00BD4400" w:rsidRDefault="00BD4400" w:rsidP="00BD4400">
            <w:pPr>
              <w:rPr>
                <w:rFonts w:ascii="新宋体" w:eastAsia="新宋体" w:hAnsi="新宋体"/>
                <w:szCs w:val="21"/>
              </w:rPr>
            </w:pPr>
            <w:r>
              <w:rPr>
                <w:rFonts w:ascii="新宋体" w:eastAsia="新宋体" w:hAnsi="新宋体"/>
                <w:szCs w:val="21"/>
              </w:rPr>
              <w:t>1</w:t>
            </w:r>
          </w:p>
        </w:tc>
        <w:tc>
          <w:tcPr>
            <w:tcW w:w="1559" w:type="dxa"/>
            <w:vAlign w:val="center"/>
          </w:tcPr>
          <w:p w14:paraId="4099468B" w14:textId="6164D9A0" w:rsidR="00BD4400" w:rsidRPr="00315F59" w:rsidRDefault="00BD4400" w:rsidP="00BD4400">
            <w:pPr>
              <w:rPr>
                <w:rFonts w:ascii="新宋体" w:eastAsia="新宋体" w:hAnsi="新宋体"/>
                <w:szCs w:val="21"/>
              </w:rPr>
            </w:pPr>
            <w:r>
              <w:rPr>
                <w:rFonts w:ascii="新宋体" w:eastAsia="新宋体" w:hAnsi="新宋体" w:hint="eastAsia"/>
                <w:szCs w:val="21"/>
              </w:rPr>
              <w:t>技术保障措施</w:t>
            </w:r>
          </w:p>
        </w:tc>
        <w:tc>
          <w:tcPr>
            <w:tcW w:w="709" w:type="dxa"/>
            <w:vAlign w:val="center"/>
          </w:tcPr>
          <w:p w14:paraId="126932D2" w14:textId="0F59EDEB" w:rsidR="00BD4400" w:rsidRDefault="00A44446" w:rsidP="00BD4400">
            <w:pPr>
              <w:rPr>
                <w:rFonts w:ascii="新宋体" w:eastAsia="新宋体" w:hAnsi="新宋体"/>
                <w:szCs w:val="21"/>
              </w:rPr>
            </w:pPr>
            <w:r>
              <w:rPr>
                <w:rFonts w:ascii="新宋体" w:eastAsia="新宋体" w:hAnsi="新宋体" w:hint="eastAsia"/>
                <w:szCs w:val="21"/>
              </w:rPr>
              <w:t>10</w:t>
            </w:r>
          </w:p>
        </w:tc>
        <w:tc>
          <w:tcPr>
            <w:tcW w:w="6095" w:type="dxa"/>
            <w:vAlign w:val="center"/>
          </w:tcPr>
          <w:p w14:paraId="68CF607A" w14:textId="77777777" w:rsidR="00BD4400" w:rsidRPr="0041020F" w:rsidRDefault="00BD4400" w:rsidP="00BD4400">
            <w:pPr>
              <w:rPr>
                <w:rFonts w:ascii="新宋体" w:eastAsia="新宋体" w:hAnsi="新宋体" w:cs="宋体"/>
                <w:bCs/>
                <w:szCs w:val="21"/>
              </w:rPr>
            </w:pPr>
            <w:r>
              <w:rPr>
                <w:rFonts w:ascii="新宋体" w:eastAsia="新宋体" w:hAnsi="新宋体" w:cs="宋体" w:hint="eastAsia"/>
                <w:bCs/>
                <w:szCs w:val="21"/>
              </w:rPr>
              <w:t>（一）评审内容：</w:t>
            </w:r>
          </w:p>
          <w:p w14:paraId="76B51F61" w14:textId="48E29134" w:rsidR="00BD4400" w:rsidRDefault="00BD4400" w:rsidP="00BD4400">
            <w:pPr>
              <w:rPr>
                <w:rFonts w:ascii="新宋体" w:eastAsia="新宋体" w:hAnsi="新宋体" w:cs="宋体"/>
                <w:bCs/>
                <w:szCs w:val="21"/>
              </w:rPr>
            </w:pPr>
            <w:r w:rsidRPr="0041020F">
              <w:rPr>
                <w:rFonts w:ascii="新宋体" w:eastAsia="新宋体" w:hAnsi="新宋体" w:cs="宋体" w:hint="eastAsia"/>
                <w:bCs/>
                <w:szCs w:val="21"/>
              </w:rPr>
              <w:t>在投标文件中详细说明保障措施（包括门店数量、技术服务人员、场地、车辆等）</w:t>
            </w:r>
            <w:r>
              <w:rPr>
                <w:rFonts w:ascii="新宋体" w:eastAsia="新宋体" w:hAnsi="新宋体" w:cs="宋体" w:hint="eastAsia"/>
                <w:bCs/>
                <w:szCs w:val="21"/>
              </w:rPr>
              <w:t>，</w:t>
            </w:r>
            <w:r w:rsidRPr="0041020F">
              <w:rPr>
                <w:rFonts w:ascii="新宋体" w:eastAsia="新宋体" w:hAnsi="新宋体" w:cs="宋体" w:hint="eastAsia"/>
                <w:bCs/>
                <w:szCs w:val="21"/>
              </w:rPr>
              <w:t>评审委员会根据整体响应情况进行打分：</w:t>
            </w:r>
          </w:p>
          <w:p w14:paraId="1D81BE22" w14:textId="1327FAE0" w:rsidR="00BD4400" w:rsidRPr="004E3323" w:rsidRDefault="00BD4400" w:rsidP="00BD4400">
            <w:pPr>
              <w:rPr>
                <w:rFonts w:ascii="新宋体" w:eastAsia="新宋体" w:hAnsi="新宋体" w:cs="宋体"/>
                <w:bCs/>
                <w:szCs w:val="21"/>
              </w:rPr>
            </w:pPr>
            <w:r w:rsidRPr="004E3323">
              <w:rPr>
                <w:rFonts w:ascii="新宋体" w:eastAsia="新宋体" w:hAnsi="新宋体" w:cs="宋体" w:hint="eastAsia"/>
                <w:bCs/>
                <w:szCs w:val="21"/>
              </w:rPr>
              <w:t>（1）投标文件响应全面具体</w:t>
            </w:r>
            <w:r>
              <w:rPr>
                <w:rFonts w:ascii="新宋体" w:eastAsia="新宋体" w:hAnsi="新宋体" w:cs="宋体" w:hint="eastAsia"/>
                <w:bCs/>
                <w:szCs w:val="21"/>
              </w:rPr>
              <w:t>具有采购人所在区域</w:t>
            </w:r>
            <w:r w:rsidRPr="004E3323">
              <w:rPr>
                <w:rFonts w:ascii="新宋体" w:eastAsia="新宋体" w:hAnsi="新宋体" w:cs="宋体" w:hint="eastAsia"/>
                <w:bCs/>
                <w:szCs w:val="21"/>
              </w:rPr>
              <w:t>门店数量、技术服务人员、场地、车辆</w:t>
            </w:r>
            <w:r>
              <w:rPr>
                <w:rFonts w:ascii="新宋体" w:eastAsia="新宋体" w:hAnsi="新宋体" w:cs="宋体" w:hint="eastAsia"/>
                <w:bCs/>
                <w:szCs w:val="21"/>
              </w:rPr>
              <w:t>等信息情况</w:t>
            </w:r>
            <w:r w:rsidRPr="004E3323">
              <w:rPr>
                <w:rFonts w:ascii="新宋体" w:eastAsia="新宋体" w:hAnsi="新宋体" w:cs="宋体" w:hint="eastAsia"/>
                <w:bCs/>
                <w:szCs w:val="21"/>
              </w:rPr>
              <w:t>；</w:t>
            </w:r>
          </w:p>
          <w:p w14:paraId="1567D56D" w14:textId="7EDD8443" w:rsidR="00BD4400" w:rsidRPr="004E3323" w:rsidRDefault="00BD4400" w:rsidP="00BD4400">
            <w:pPr>
              <w:rPr>
                <w:rFonts w:ascii="新宋体" w:eastAsia="新宋体" w:hAnsi="新宋体" w:cs="宋体"/>
                <w:bCs/>
                <w:szCs w:val="21"/>
              </w:rPr>
            </w:pPr>
            <w:r w:rsidRPr="004E3323">
              <w:rPr>
                <w:rFonts w:ascii="新宋体" w:eastAsia="新宋体" w:hAnsi="新宋体" w:cs="宋体" w:hint="eastAsia"/>
                <w:bCs/>
                <w:szCs w:val="21"/>
              </w:rPr>
              <w:t>（2）投标文件响应科学合理</w:t>
            </w:r>
            <w:r w:rsidR="00986A4A" w:rsidRPr="004E3323">
              <w:rPr>
                <w:rFonts w:ascii="新宋体" w:eastAsia="新宋体" w:hAnsi="新宋体" w:cs="宋体" w:hint="eastAsia"/>
                <w:bCs/>
                <w:szCs w:val="21"/>
              </w:rPr>
              <w:t>可操作性强</w:t>
            </w:r>
            <w:r>
              <w:rPr>
                <w:rFonts w:ascii="新宋体" w:eastAsia="新宋体" w:hAnsi="新宋体" w:cs="宋体" w:hint="eastAsia"/>
                <w:bCs/>
                <w:szCs w:val="21"/>
              </w:rPr>
              <w:t>；</w:t>
            </w:r>
            <w:r w:rsidRPr="004E3323">
              <w:rPr>
                <w:rFonts w:ascii="新宋体" w:eastAsia="新宋体" w:hAnsi="新宋体" w:cs="宋体"/>
                <w:bCs/>
                <w:szCs w:val="21"/>
              </w:rPr>
              <w:t xml:space="preserve"> </w:t>
            </w:r>
          </w:p>
          <w:p w14:paraId="4B737D7B" w14:textId="77777777" w:rsidR="00BD4400" w:rsidRDefault="00BD4400" w:rsidP="00BD4400">
            <w:pPr>
              <w:rPr>
                <w:rFonts w:ascii="新宋体" w:eastAsia="新宋体" w:hAnsi="新宋体" w:cs="宋体"/>
                <w:bCs/>
                <w:szCs w:val="21"/>
              </w:rPr>
            </w:pPr>
            <w:r w:rsidRPr="004E3323">
              <w:rPr>
                <w:rFonts w:ascii="新宋体" w:eastAsia="新宋体" w:hAnsi="新宋体" w:cs="宋体" w:hint="eastAsia"/>
                <w:bCs/>
                <w:szCs w:val="21"/>
              </w:rPr>
              <w:t>（3）投标文件响应针对性强</w:t>
            </w:r>
            <w:r>
              <w:rPr>
                <w:rFonts w:ascii="新宋体" w:eastAsia="新宋体" w:hAnsi="新宋体" w:cs="宋体" w:hint="eastAsia"/>
                <w:bCs/>
                <w:szCs w:val="21"/>
              </w:rPr>
              <w:t>。</w:t>
            </w:r>
          </w:p>
          <w:p w14:paraId="28A1AB15" w14:textId="77777777" w:rsidR="00BD4400" w:rsidRDefault="00BD4400" w:rsidP="00BD4400">
            <w:pPr>
              <w:rPr>
                <w:rFonts w:ascii="新宋体" w:eastAsia="新宋体" w:hAnsi="新宋体" w:cs="宋体"/>
                <w:bCs/>
                <w:szCs w:val="21"/>
              </w:rPr>
            </w:pPr>
            <w:r>
              <w:rPr>
                <w:rFonts w:ascii="新宋体" w:eastAsia="新宋体" w:hAnsi="新宋体" w:cs="宋体" w:hint="eastAsia"/>
                <w:bCs/>
                <w:szCs w:val="21"/>
              </w:rPr>
              <w:t>（二）评分标准：</w:t>
            </w:r>
          </w:p>
          <w:p w14:paraId="222B4A7D" w14:textId="080917DB" w:rsidR="00BD4400" w:rsidRPr="0041020F" w:rsidRDefault="00BD4400" w:rsidP="00BD4400">
            <w:pPr>
              <w:rPr>
                <w:rFonts w:ascii="新宋体" w:eastAsia="新宋体" w:hAnsi="新宋体" w:cs="宋体"/>
                <w:bCs/>
                <w:szCs w:val="21"/>
              </w:rPr>
            </w:pPr>
            <w:r w:rsidRPr="004E3323">
              <w:rPr>
                <w:rFonts w:ascii="新宋体" w:eastAsia="新宋体" w:hAnsi="新宋体" w:cs="宋体" w:hint="eastAsia"/>
                <w:bCs/>
                <w:szCs w:val="21"/>
              </w:rPr>
              <w:t>满足以上三项要求得1</w:t>
            </w:r>
            <w:r>
              <w:rPr>
                <w:rFonts w:ascii="新宋体" w:eastAsia="新宋体" w:hAnsi="新宋体" w:cs="宋体"/>
                <w:bCs/>
                <w:szCs w:val="21"/>
              </w:rPr>
              <w:t>3</w:t>
            </w:r>
            <w:r w:rsidRPr="004E3323">
              <w:rPr>
                <w:rFonts w:ascii="新宋体" w:eastAsia="新宋体" w:hAnsi="新宋体" w:cs="宋体" w:hint="eastAsia"/>
                <w:bCs/>
                <w:szCs w:val="21"/>
              </w:rPr>
              <w:t>分，满足以上两项要求得</w:t>
            </w:r>
            <w:r>
              <w:rPr>
                <w:rFonts w:ascii="新宋体" w:eastAsia="新宋体" w:hAnsi="新宋体" w:cs="宋体"/>
                <w:bCs/>
                <w:szCs w:val="21"/>
              </w:rPr>
              <w:t>9</w:t>
            </w:r>
            <w:r w:rsidRPr="004E3323">
              <w:rPr>
                <w:rFonts w:ascii="新宋体" w:eastAsia="新宋体" w:hAnsi="新宋体" w:cs="宋体" w:hint="eastAsia"/>
                <w:bCs/>
                <w:szCs w:val="21"/>
              </w:rPr>
              <w:t>分，满足以上一项要求得</w:t>
            </w:r>
            <w:r>
              <w:rPr>
                <w:rFonts w:ascii="新宋体" w:eastAsia="新宋体" w:hAnsi="新宋体" w:cs="宋体"/>
                <w:bCs/>
                <w:szCs w:val="21"/>
              </w:rPr>
              <w:t>5</w:t>
            </w:r>
            <w:r w:rsidRPr="004E3323">
              <w:rPr>
                <w:rFonts w:ascii="新宋体" w:eastAsia="新宋体" w:hAnsi="新宋体" w:cs="宋体" w:hint="eastAsia"/>
                <w:bCs/>
                <w:szCs w:val="21"/>
              </w:rPr>
              <w:t>分，未按要求提供</w:t>
            </w:r>
            <w:proofErr w:type="gramStart"/>
            <w:r w:rsidRPr="004E3323">
              <w:rPr>
                <w:rFonts w:ascii="新宋体" w:eastAsia="新宋体" w:hAnsi="新宋体" w:cs="宋体" w:hint="eastAsia"/>
                <w:bCs/>
                <w:szCs w:val="21"/>
              </w:rPr>
              <w:t>相</w:t>
            </w:r>
            <w:r>
              <w:rPr>
                <w:rFonts w:ascii="新宋体" w:eastAsia="新宋体" w:hAnsi="新宋体" w:cs="宋体" w:hint="eastAsia"/>
                <w:bCs/>
                <w:szCs w:val="21"/>
              </w:rPr>
              <w:t>措施</w:t>
            </w:r>
            <w:proofErr w:type="gramEnd"/>
            <w:r w:rsidRPr="004E3323">
              <w:rPr>
                <w:rFonts w:ascii="新宋体" w:eastAsia="新宋体" w:hAnsi="新宋体" w:cs="宋体" w:hint="eastAsia"/>
                <w:bCs/>
                <w:szCs w:val="21"/>
              </w:rPr>
              <w:t>本项不得分</w:t>
            </w:r>
            <w:r>
              <w:rPr>
                <w:rFonts w:ascii="新宋体" w:eastAsia="新宋体" w:hAnsi="新宋体" w:cs="宋体" w:hint="eastAsia"/>
                <w:bCs/>
                <w:szCs w:val="21"/>
              </w:rPr>
              <w:t>。</w:t>
            </w:r>
          </w:p>
        </w:tc>
      </w:tr>
      <w:tr w:rsidR="00BD4400" w14:paraId="06E82BEB" w14:textId="77777777" w:rsidTr="00D2523F">
        <w:trPr>
          <w:trHeight w:val="20"/>
        </w:trPr>
        <w:tc>
          <w:tcPr>
            <w:tcW w:w="675" w:type="dxa"/>
            <w:vMerge/>
            <w:vAlign w:val="center"/>
          </w:tcPr>
          <w:p w14:paraId="247ACD5D" w14:textId="77777777" w:rsidR="00BD4400" w:rsidRDefault="00BD4400" w:rsidP="00BD4400">
            <w:pPr>
              <w:rPr>
                <w:rFonts w:ascii="新宋体" w:eastAsia="新宋体" w:hAnsi="新宋体"/>
                <w:szCs w:val="21"/>
              </w:rPr>
            </w:pPr>
          </w:p>
        </w:tc>
        <w:tc>
          <w:tcPr>
            <w:tcW w:w="709" w:type="dxa"/>
            <w:vAlign w:val="center"/>
          </w:tcPr>
          <w:p w14:paraId="16253C2F" w14:textId="77777777" w:rsidR="00BD4400" w:rsidRDefault="00BD4400" w:rsidP="00BD4400">
            <w:pPr>
              <w:rPr>
                <w:rFonts w:ascii="新宋体" w:eastAsia="新宋体" w:hAnsi="新宋体"/>
                <w:szCs w:val="21"/>
              </w:rPr>
            </w:pPr>
            <w:r>
              <w:rPr>
                <w:rFonts w:ascii="新宋体" w:eastAsia="新宋体" w:hAnsi="新宋体"/>
                <w:szCs w:val="21"/>
              </w:rPr>
              <w:t>2</w:t>
            </w:r>
          </w:p>
        </w:tc>
        <w:tc>
          <w:tcPr>
            <w:tcW w:w="1559" w:type="dxa"/>
            <w:vAlign w:val="center"/>
          </w:tcPr>
          <w:p w14:paraId="2D8290EC" w14:textId="77777777" w:rsidR="00BD4400" w:rsidRDefault="00BD4400" w:rsidP="00BD4400">
            <w:pPr>
              <w:rPr>
                <w:rFonts w:ascii="新宋体" w:eastAsia="新宋体" w:hAnsi="新宋体"/>
                <w:szCs w:val="21"/>
              </w:rPr>
            </w:pPr>
            <w:r>
              <w:rPr>
                <w:rFonts w:ascii="新宋体" w:eastAsia="新宋体" w:hAnsi="新宋体" w:cs="宋体" w:hint="eastAsia"/>
                <w:kern w:val="0"/>
                <w:szCs w:val="21"/>
              </w:rPr>
              <w:t>样品</w:t>
            </w:r>
          </w:p>
        </w:tc>
        <w:tc>
          <w:tcPr>
            <w:tcW w:w="709" w:type="dxa"/>
            <w:vAlign w:val="center"/>
          </w:tcPr>
          <w:p w14:paraId="2F31974A" w14:textId="7D2E9968" w:rsidR="00BD4400" w:rsidRDefault="00BD4400" w:rsidP="00BD4400">
            <w:pPr>
              <w:rPr>
                <w:rFonts w:ascii="新宋体" w:eastAsia="新宋体" w:hAnsi="新宋体"/>
                <w:szCs w:val="21"/>
              </w:rPr>
            </w:pPr>
            <w:r>
              <w:rPr>
                <w:rFonts w:ascii="新宋体" w:eastAsia="新宋体" w:hAnsi="新宋体" w:cs="宋体" w:hint="eastAsia"/>
                <w:szCs w:val="21"/>
              </w:rPr>
              <w:t>3</w:t>
            </w:r>
            <w:r>
              <w:rPr>
                <w:rFonts w:ascii="新宋体" w:eastAsia="新宋体" w:hAnsi="新宋体" w:cs="宋体"/>
                <w:szCs w:val="21"/>
              </w:rPr>
              <w:t>0</w:t>
            </w:r>
          </w:p>
        </w:tc>
        <w:tc>
          <w:tcPr>
            <w:tcW w:w="6095" w:type="dxa"/>
            <w:vAlign w:val="center"/>
          </w:tcPr>
          <w:p w14:paraId="4F2E648B" w14:textId="77777777" w:rsidR="00A44446" w:rsidRPr="00A44446" w:rsidRDefault="00A44446" w:rsidP="00A44446">
            <w:pPr>
              <w:rPr>
                <w:rFonts w:ascii="新宋体" w:eastAsia="新宋体" w:hAnsi="新宋体" w:cs="宋体"/>
                <w:bCs/>
                <w:szCs w:val="21"/>
              </w:rPr>
            </w:pPr>
            <w:r w:rsidRPr="00A44446">
              <w:rPr>
                <w:rFonts w:ascii="新宋体" w:eastAsia="新宋体" w:hAnsi="新宋体" w:cs="宋体" w:hint="eastAsia"/>
                <w:bCs/>
                <w:szCs w:val="21"/>
              </w:rPr>
              <w:t>（一）评审内容：</w:t>
            </w:r>
          </w:p>
          <w:p w14:paraId="41D40675" w14:textId="77777777" w:rsidR="00A44446" w:rsidRPr="00A44446" w:rsidRDefault="00A44446" w:rsidP="00A44446">
            <w:pPr>
              <w:rPr>
                <w:rFonts w:ascii="新宋体" w:eastAsia="新宋体" w:hAnsi="新宋体" w:cs="宋体"/>
                <w:bCs/>
                <w:szCs w:val="21"/>
              </w:rPr>
            </w:pPr>
            <w:r w:rsidRPr="00A44446">
              <w:rPr>
                <w:rFonts w:ascii="新宋体" w:eastAsia="新宋体" w:hAnsi="新宋体" w:cs="宋体" w:hint="eastAsia"/>
                <w:bCs/>
                <w:szCs w:val="21"/>
              </w:rPr>
              <w:t>项目需提供一份投标样品布版，样品序号按货物面料清单顺序排序：</w:t>
            </w:r>
          </w:p>
          <w:p w14:paraId="1DA91635" w14:textId="77777777" w:rsidR="00A44446" w:rsidRDefault="00A44446" w:rsidP="00A44446">
            <w:pPr>
              <w:rPr>
                <w:rFonts w:ascii="新宋体" w:eastAsia="新宋体" w:hAnsi="新宋体" w:cs="宋体"/>
                <w:bCs/>
                <w:szCs w:val="21"/>
              </w:rPr>
            </w:pPr>
            <w:r>
              <w:rPr>
                <w:rFonts w:ascii="新宋体" w:eastAsia="新宋体" w:hAnsi="新宋体" w:cs="宋体" w:hint="eastAsia"/>
                <w:bCs/>
                <w:szCs w:val="21"/>
              </w:rPr>
              <w:t>（二）评分标准：</w:t>
            </w:r>
          </w:p>
          <w:p w14:paraId="261B7870" w14:textId="7AC5A69F" w:rsidR="00BD4400" w:rsidRPr="00A44446" w:rsidRDefault="00A44446" w:rsidP="00A44446">
            <w:pPr>
              <w:rPr>
                <w:rFonts w:ascii="新宋体" w:eastAsia="新宋体" w:hAnsi="新宋体" w:cs="宋体"/>
                <w:bCs/>
                <w:szCs w:val="21"/>
              </w:rPr>
            </w:pPr>
            <w:r w:rsidRPr="00A44446">
              <w:rPr>
                <w:rFonts w:ascii="新宋体" w:eastAsia="新宋体" w:hAnsi="新宋体" w:cs="宋体" w:hint="eastAsia"/>
                <w:bCs/>
                <w:szCs w:val="21"/>
              </w:rPr>
              <w:t>评审委员会根据供应商提供样品情况进行打分：提供</w:t>
            </w:r>
            <w:proofErr w:type="gramStart"/>
            <w:r w:rsidRPr="00A44446">
              <w:rPr>
                <w:rFonts w:ascii="新宋体" w:eastAsia="新宋体" w:hAnsi="新宋体" w:cs="宋体" w:hint="eastAsia"/>
                <w:bCs/>
                <w:szCs w:val="21"/>
              </w:rPr>
              <w:t>样品布版详细</w:t>
            </w:r>
            <w:proofErr w:type="gramEnd"/>
            <w:r w:rsidRPr="00A44446">
              <w:rPr>
                <w:rFonts w:ascii="新宋体" w:eastAsia="新宋体" w:hAnsi="新宋体" w:cs="宋体" w:hint="eastAsia"/>
                <w:bCs/>
                <w:szCs w:val="21"/>
              </w:rPr>
              <w:t>完整且按清单排序得30分，</w:t>
            </w:r>
            <w:proofErr w:type="gramStart"/>
            <w:r w:rsidRPr="00A44446">
              <w:rPr>
                <w:rFonts w:ascii="新宋体" w:eastAsia="新宋体" w:hAnsi="新宋体" w:cs="宋体" w:hint="eastAsia"/>
                <w:bCs/>
                <w:szCs w:val="21"/>
              </w:rPr>
              <w:t>样品布版不全</w:t>
            </w:r>
            <w:proofErr w:type="gramEnd"/>
            <w:r w:rsidRPr="00A44446">
              <w:rPr>
                <w:rFonts w:ascii="新宋体" w:eastAsia="新宋体" w:hAnsi="新宋体" w:cs="宋体" w:hint="eastAsia"/>
                <w:bCs/>
                <w:szCs w:val="21"/>
              </w:rPr>
              <w:t>扣5分，未提供样品不得分。</w:t>
            </w:r>
          </w:p>
        </w:tc>
      </w:tr>
      <w:tr w:rsidR="00BD4400" w14:paraId="4A9BEB79" w14:textId="77777777" w:rsidTr="00D2523F">
        <w:trPr>
          <w:trHeight w:val="699"/>
        </w:trPr>
        <w:tc>
          <w:tcPr>
            <w:tcW w:w="675" w:type="dxa"/>
            <w:vMerge/>
            <w:vAlign w:val="center"/>
          </w:tcPr>
          <w:p w14:paraId="13E997F0" w14:textId="77777777" w:rsidR="00BD4400" w:rsidRDefault="00BD4400" w:rsidP="00BD4400">
            <w:pPr>
              <w:rPr>
                <w:rFonts w:ascii="新宋体" w:eastAsia="新宋体" w:hAnsi="新宋体"/>
                <w:szCs w:val="21"/>
              </w:rPr>
            </w:pPr>
          </w:p>
        </w:tc>
        <w:tc>
          <w:tcPr>
            <w:tcW w:w="709" w:type="dxa"/>
            <w:vAlign w:val="center"/>
          </w:tcPr>
          <w:p w14:paraId="03768332" w14:textId="77777777" w:rsidR="00BD4400" w:rsidRDefault="00BD4400" w:rsidP="00BD4400">
            <w:pPr>
              <w:rPr>
                <w:rFonts w:ascii="新宋体" w:eastAsia="新宋体" w:hAnsi="新宋体"/>
                <w:szCs w:val="21"/>
              </w:rPr>
            </w:pPr>
            <w:r>
              <w:rPr>
                <w:rFonts w:ascii="新宋体" w:eastAsia="新宋体" w:hAnsi="新宋体"/>
                <w:szCs w:val="21"/>
              </w:rPr>
              <w:t>3</w:t>
            </w:r>
          </w:p>
        </w:tc>
        <w:tc>
          <w:tcPr>
            <w:tcW w:w="1559" w:type="dxa"/>
            <w:vAlign w:val="center"/>
          </w:tcPr>
          <w:p w14:paraId="7493C0B2" w14:textId="77777777" w:rsidR="00BD4400" w:rsidRPr="0041020F" w:rsidRDefault="00BD4400" w:rsidP="00BD4400">
            <w:pPr>
              <w:rPr>
                <w:rFonts w:ascii="新宋体" w:eastAsia="新宋体" w:hAnsi="新宋体"/>
                <w:szCs w:val="21"/>
              </w:rPr>
            </w:pPr>
            <w:r w:rsidRPr="0041020F">
              <w:rPr>
                <w:rFonts w:ascii="新宋体" w:eastAsia="新宋体" w:hAnsi="新宋体" w:hint="eastAsia"/>
                <w:szCs w:val="21"/>
              </w:rPr>
              <w:t>技术规格偏离表</w:t>
            </w:r>
          </w:p>
        </w:tc>
        <w:tc>
          <w:tcPr>
            <w:tcW w:w="709" w:type="dxa"/>
            <w:vAlign w:val="center"/>
          </w:tcPr>
          <w:p w14:paraId="3632513B" w14:textId="50C9F5E3" w:rsidR="00BD4400" w:rsidRPr="0041020F" w:rsidRDefault="00D2523F" w:rsidP="00BD4400">
            <w:pPr>
              <w:rPr>
                <w:rFonts w:ascii="新宋体" w:eastAsia="新宋体" w:hAnsi="新宋体"/>
                <w:szCs w:val="21"/>
              </w:rPr>
            </w:pPr>
            <w:r>
              <w:rPr>
                <w:rFonts w:ascii="新宋体" w:eastAsia="新宋体" w:hAnsi="新宋体" w:hint="eastAsia"/>
                <w:szCs w:val="21"/>
              </w:rPr>
              <w:t>15</w:t>
            </w:r>
          </w:p>
        </w:tc>
        <w:tc>
          <w:tcPr>
            <w:tcW w:w="6095" w:type="dxa"/>
            <w:vAlign w:val="center"/>
          </w:tcPr>
          <w:p w14:paraId="4363114F" w14:textId="6AE9B48D" w:rsidR="00BD4400" w:rsidRPr="0041020F" w:rsidRDefault="00D2523F" w:rsidP="00BD4400">
            <w:pPr>
              <w:rPr>
                <w:rFonts w:ascii="新宋体" w:eastAsia="新宋体" w:hAnsi="新宋体" w:cs="宋体"/>
                <w:kern w:val="0"/>
                <w:szCs w:val="21"/>
              </w:rPr>
            </w:pPr>
            <w:r w:rsidRPr="00D2523F">
              <w:rPr>
                <w:rFonts w:ascii="新宋体" w:eastAsia="新宋体" w:hAnsi="新宋体" w:cs="宋体" w:hint="eastAsia"/>
                <w:kern w:val="0"/>
                <w:szCs w:val="21"/>
              </w:rPr>
              <w:t>投标人应根据“具体技术要求”如实填写《技术规格偏离表》，评审委员会根据技术需求参数响应情况进行打分，各项技术参数指标及要求全部满足的得满分，部分</w:t>
            </w:r>
            <w:proofErr w:type="gramStart"/>
            <w:r w:rsidRPr="00D2523F">
              <w:rPr>
                <w:rFonts w:ascii="新宋体" w:eastAsia="新宋体" w:hAnsi="新宋体" w:cs="宋体" w:hint="eastAsia"/>
                <w:kern w:val="0"/>
                <w:szCs w:val="21"/>
              </w:rPr>
              <w:t>满足按</w:t>
            </w:r>
            <w:proofErr w:type="gramEnd"/>
            <w:r w:rsidRPr="00D2523F">
              <w:rPr>
                <w:rFonts w:ascii="新宋体" w:eastAsia="新宋体" w:hAnsi="新宋体" w:cs="宋体" w:hint="eastAsia"/>
                <w:kern w:val="0"/>
                <w:szCs w:val="21"/>
              </w:rPr>
              <w:t>以下情形扣分：每项负偏离扣1分，扣完为止。</w:t>
            </w:r>
          </w:p>
        </w:tc>
      </w:tr>
      <w:tr w:rsidR="00946106" w14:paraId="76D32CFE" w14:textId="77777777" w:rsidTr="00D2523F">
        <w:trPr>
          <w:trHeight w:val="20"/>
        </w:trPr>
        <w:tc>
          <w:tcPr>
            <w:tcW w:w="675" w:type="dxa"/>
            <w:vAlign w:val="center"/>
          </w:tcPr>
          <w:p w14:paraId="5AA570C0" w14:textId="77777777" w:rsidR="00946106" w:rsidRDefault="00946106" w:rsidP="00BD4400">
            <w:pPr>
              <w:jc w:val="center"/>
              <w:rPr>
                <w:rFonts w:ascii="新宋体" w:eastAsia="新宋体" w:hAnsi="新宋体"/>
                <w:b/>
                <w:szCs w:val="21"/>
              </w:rPr>
            </w:pPr>
            <w:r>
              <w:rPr>
                <w:rFonts w:ascii="新宋体" w:eastAsia="新宋体" w:hAnsi="新宋体"/>
                <w:b/>
                <w:szCs w:val="21"/>
              </w:rPr>
              <w:t>3</w:t>
            </w:r>
          </w:p>
        </w:tc>
        <w:tc>
          <w:tcPr>
            <w:tcW w:w="2977" w:type="dxa"/>
            <w:gridSpan w:val="3"/>
            <w:vAlign w:val="center"/>
          </w:tcPr>
          <w:p w14:paraId="17E34FE4" w14:textId="77777777" w:rsidR="00946106" w:rsidRDefault="00946106" w:rsidP="00BD4400">
            <w:pPr>
              <w:jc w:val="center"/>
              <w:rPr>
                <w:rFonts w:ascii="新宋体" w:eastAsia="新宋体" w:hAnsi="新宋体"/>
                <w:b/>
                <w:szCs w:val="21"/>
              </w:rPr>
            </w:pPr>
            <w:r>
              <w:rPr>
                <w:rFonts w:ascii="新宋体" w:eastAsia="新宋体" w:hAnsi="新宋体" w:hint="eastAsia"/>
                <w:b/>
                <w:szCs w:val="21"/>
              </w:rPr>
              <w:t>商务需求</w:t>
            </w:r>
          </w:p>
        </w:tc>
        <w:tc>
          <w:tcPr>
            <w:tcW w:w="6095" w:type="dxa"/>
            <w:vAlign w:val="center"/>
          </w:tcPr>
          <w:p w14:paraId="067CA504" w14:textId="77777777" w:rsidR="00946106" w:rsidRDefault="00946106" w:rsidP="00BD4400">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BD4400" w14:paraId="08D07534" w14:textId="77777777" w:rsidTr="007C57B5">
        <w:trPr>
          <w:trHeight w:val="20"/>
        </w:trPr>
        <w:tc>
          <w:tcPr>
            <w:tcW w:w="675" w:type="dxa"/>
            <w:vMerge w:val="restart"/>
            <w:vAlign w:val="center"/>
          </w:tcPr>
          <w:p w14:paraId="1E72025D" w14:textId="77777777" w:rsidR="00BD4400" w:rsidRDefault="00BD4400" w:rsidP="00BD4400">
            <w:pPr>
              <w:rPr>
                <w:rFonts w:ascii="新宋体" w:eastAsia="新宋体" w:hAnsi="新宋体"/>
                <w:szCs w:val="21"/>
              </w:rPr>
            </w:pPr>
          </w:p>
        </w:tc>
        <w:tc>
          <w:tcPr>
            <w:tcW w:w="709" w:type="dxa"/>
            <w:vAlign w:val="center"/>
          </w:tcPr>
          <w:p w14:paraId="16D16774" w14:textId="77777777" w:rsidR="00BD4400" w:rsidRDefault="00BD4400" w:rsidP="00BD4400">
            <w:pPr>
              <w:rPr>
                <w:rFonts w:ascii="新宋体" w:eastAsia="新宋体" w:hAnsi="新宋体"/>
                <w:szCs w:val="21"/>
              </w:rPr>
            </w:pPr>
            <w:r>
              <w:rPr>
                <w:rFonts w:ascii="新宋体" w:eastAsia="新宋体" w:hAnsi="新宋体" w:hint="eastAsia"/>
                <w:szCs w:val="21"/>
              </w:rPr>
              <w:t>序号</w:t>
            </w:r>
          </w:p>
        </w:tc>
        <w:tc>
          <w:tcPr>
            <w:tcW w:w="1559" w:type="dxa"/>
            <w:vAlign w:val="center"/>
          </w:tcPr>
          <w:p w14:paraId="7A7A936C" w14:textId="77777777" w:rsidR="00BD4400" w:rsidRDefault="00BD4400" w:rsidP="00BD4400">
            <w:pPr>
              <w:rPr>
                <w:rFonts w:ascii="新宋体" w:eastAsia="新宋体" w:hAnsi="新宋体"/>
                <w:szCs w:val="21"/>
              </w:rPr>
            </w:pPr>
            <w:r>
              <w:rPr>
                <w:rFonts w:ascii="新宋体" w:eastAsia="新宋体" w:hAnsi="新宋体" w:hint="eastAsia"/>
                <w:szCs w:val="21"/>
              </w:rPr>
              <w:t>评分因素</w:t>
            </w:r>
          </w:p>
        </w:tc>
        <w:tc>
          <w:tcPr>
            <w:tcW w:w="709" w:type="dxa"/>
            <w:vAlign w:val="center"/>
          </w:tcPr>
          <w:p w14:paraId="1BE40190" w14:textId="29EB2C31" w:rsidR="00BD4400" w:rsidRDefault="00BD4400" w:rsidP="00BD4400">
            <w:pPr>
              <w:rPr>
                <w:rFonts w:ascii="新宋体" w:eastAsia="新宋体" w:hAnsi="新宋体"/>
                <w:szCs w:val="21"/>
              </w:rPr>
            </w:pPr>
            <w:r>
              <w:rPr>
                <w:rFonts w:ascii="新宋体" w:eastAsia="新宋体" w:hAnsi="新宋体" w:hint="eastAsia"/>
                <w:szCs w:val="21"/>
              </w:rPr>
              <w:t>权重</w:t>
            </w:r>
          </w:p>
        </w:tc>
        <w:tc>
          <w:tcPr>
            <w:tcW w:w="6095" w:type="dxa"/>
            <w:vAlign w:val="center"/>
          </w:tcPr>
          <w:p w14:paraId="151CB174" w14:textId="77777777" w:rsidR="00BD4400" w:rsidRDefault="00BD4400" w:rsidP="00BD4400">
            <w:pPr>
              <w:rPr>
                <w:rFonts w:ascii="新宋体" w:eastAsia="新宋体" w:hAnsi="新宋体"/>
                <w:szCs w:val="21"/>
              </w:rPr>
            </w:pPr>
            <w:r>
              <w:rPr>
                <w:rFonts w:ascii="新宋体" w:eastAsia="新宋体" w:hAnsi="新宋体" w:hint="eastAsia"/>
                <w:szCs w:val="21"/>
              </w:rPr>
              <w:t>评分准则</w:t>
            </w:r>
          </w:p>
        </w:tc>
      </w:tr>
      <w:tr w:rsidR="00BD4400" w14:paraId="35A68B4C" w14:textId="77777777" w:rsidTr="007C57B5">
        <w:trPr>
          <w:trHeight w:val="20"/>
        </w:trPr>
        <w:tc>
          <w:tcPr>
            <w:tcW w:w="675" w:type="dxa"/>
            <w:vMerge/>
            <w:vAlign w:val="center"/>
          </w:tcPr>
          <w:p w14:paraId="402CF8FF" w14:textId="77777777" w:rsidR="00BD4400" w:rsidRDefault="00BD4400" w:rsidP="00BD4400">
            <w:pPr>
              <w:rPr>
                <w:rFonts w:ascii="新宋体" w:eastAsia="新宋体" w:hAnsi="新宋体"/>
                <w:szCs w:val="21"/>
              </w:rPr>
            </w:pPr>
          </w:p>
        </w:tc>
        <w:tc>
          <w:tcPr>
            <w:tcW w:w="709" w:type="dxa"/>
            <w:vAlign w:val="center"/>
          </w:tcPr>
          <w:p w14:paraId="185935D1" w14:textId="77777777" w:rsidR="00BD4400" w:rsidRDefault="00BD4400" w:rsidP="00BD4400">
            <w:pPr>
              <w:rPr>
                <w:rFonts w:ascii="新宋体" w:eastAsia="新宋体" w:hAnsi="新宋体"/>
                <w:szCs w:val="21"/>
              </w:rPr>
            </w:pPr>
            <w:r>
              <w:rPr>
                <w:rFonts w:ascii="新宋体" w:eastAsia="新宋体" w:hAnsi="新宋体"/>
                <w:szCs w:val="21"/>
              </w:rPr>
              <w:t>1</w:t>
            </w:r>
          </w:p>
        </w:tc>
        <w:tc>
          <w:tcPr>
            <w:tcW w:w="1559" w:type="dxa"/>
            <w:vAlign w:val="center"/>
          </w:tcPr>
          <w:p w14:paraId="31724AF9" w14:textId="77777777" w:rsidR="00BD4400" w:rsidRDefault="00BD4400" w:rsidP="00BD4400">
            <w:pPr>
              <w:rPr>
                <w:rFonts w:ascii="新宋体" w:eastAsia="新宋体" w:hAnsi="新宋体"/>
                <w:szCs w:val="21"/>
              </w:rPr>
            </w:pPr>
            <w:r>
              <w:rPr>
                <w:rFonts w:ascii="新宋体" w:eastAsia="新宋体" w:hAnsi="新宋体" w:hint="eastAsia"/>
                <w:szCs w:val="21"/>
              </w:rPr>
              <w:t>免费保修期内售后服务条款偏离情况</w:t>
            </w:r>
          </w:p>
        </w:tc>
        <w:tc>
          <w:tcPr>
            <w:tcW w:w="709" w:type="dxa"/>
            <w:vAlign w:val="center"/>
          </w:tcPr>
          <w:p w14:paraId="57281A13" w14:textId="080D50C5" w:rsidR="00BD4400" w:rsidRDefault="00BD4400" w:rsidP="00BD4400">
            <w:pPr>
              <w:rPr>
                <w:rFonts w:ascii="新宋体" w:eastAsia="新宋体" w:hAnsi="新宋体"/>
                <w:szCs w:val="21"/>
              </w:rPr>
            </w:pPr>
            <w:r>
              <w:rPr>
                <w:rFonts w:ascii="新宋体" w:eastAsia="新宋体" w:hAnsi="新宋体" w:cs="宋体"/>
                <w:szCs w:val="21"/>
              </w:rPr>
              <w:t>7</w:t>
            </w:r>
          </w:p>
        </w:tc>
        <w:tc>
          <w:tcPr>
            <w:tcW w:w="6095" w:type="dxa"/>
            <w:vAlign w:val="center"/>
          </w:tcPr>
          <w:p w14:paraId="387D2FFB" w14:textId="77777777" w:rsidR="00BD4400" w:rsidRDefault="00BD4400" w:rsidP="00BD4400">
            <w:pPr>
              <w:rPr>
                <w:rFonts w:ascii="新宋体" w:eastAsia="新宋体" w:hAnsi="新宋体" w:cs="宋体"/>
                <w:szCs w:val="21"/>
              </w:rPr>
            </w:pPr>
            <w:r w:rsidRPr="002471D0">
              <w:rPr>
                <w:rFonts w:ascii="新宋体" w:eastAsia="新宋体" w:hAnsi="新宋体" w:cs="宋体" w:hint="eastAsia"/>
                <w:szCs w:val="21"/>
              </w:rPr>
              <w:t>投标人应如实填写《商务条款偏离表》中（一）售后服务要求表，评审委员会根据响应情况进行打分，全部满足要求的得满分，</w:t>
            </w:r>
            <w:proofErr w:type="gramStart"/>
            <w:r w:rsidRPr="002471D0">
              <w:rPr>
                <w:rFonts w:ascii="新宋体" w:eastAsia="新宋体" w:hAnsi="新宋体" w:cs="宋体" w:hint="eastAsia"/>
                <w:szCs w:val="21"/>
              </w:rPr>
              <w:t>每负偏离</w:t>
            </w:r>
            <w:proofErr w:type="gramEnd"/>
            <w:r w:rsidRPr="002471D0">
              <w:rPr>
                <w:rFonts w:ascii="新宋体" w:eastAsia="新宋体" w:hAnsi="新宋体" w:cs="宋体" w:hint="eastAsia"/>
                <w:szCs w:val="21"/>
              </w:rPr>
              <w:t>一项扣2分，扣完为止。</w:t>
            </w:r>
          </w:p>
        </w:tc>
      </w:tr>
      <w:tr w:rsidR="00BD4400" w14:paraId="1A3BD5BE" w14:textId="77777777" w:rsidTr="007C57B5">
        <w:trPr>
          <w:trHeight w:val="20"/>
        </w:trPr>
        <w:tc>
          <w:tcPr>
            <w:tcW w:w="675" w:type="dxa"/>
            <w:vMerge/>
            <w:vAlign w:val="center"/>
          </w:tcPr>
          <w:p w14:paraId="513AB7A7" w14:textId="77777777" w:rsidR="00BD4400" w:rsidRDefault="00BD4400" w:rsidP="00BD4400">
            <w:pPr>
              <w:rPr>
                <w:rFonts w:ascii="新宋体" w:eastAsia="新宋体" w:hAnsi="新宋体"/>
                <w:szCs w:val="21"/>
              </w:rPr>
            </w:pPr>
          </w:p>
        </w:tc>
        <w:tc>
          <w:tcPr>
            <w:tcW w:w="709" w:type="dxa"/>
            <w:vAlign w:val="center"/>
          </w:tcPr>
          <w:p w14:paraId="54A461BA" w14:textId="77777777" w:rsidR="00BD4400" w:rsidRDefault="00BD4400" w:rsidP="00BD4400">
            <w:pPr>
              <w:rPr>
                <w:rFonts w:ascii="新宋体" w:eastAsia="新宋体" w:hAnsi="新宋体"/>
                <w:szCs w:val="21"/>
              </w:rPr>
            </w:pPr>
            <w:r>
              <w:rPr>
                <w:rFonts w:ascii="新宋体" w:eastAsia="新宋体" w:hAnsi="新宋体"/>
                <w:szCs w:val="21"/>
              </w:rPr>
              <w:t>2</w:t>
            </w:r>
          </w:p>
        </w:tc>
        <w:tc>
          <w:tcPr>
            <w:tcW w:w="1559" w:type="dxa"/>
            <w:vAlign w:val="center"/>
          </w:tcPr>
          <w:p w14:paraId="4145F12A" w14:textId="77777777" w:rsidR="00BD4400" w:rsidRDefault="00BD4400" w:rsidP="00BD4400">
            <w:pPr>
              <w:rPr>
                <w:rFonts w:ascii="新宋体" w:eastAsia="新宋体" w:hAnsi="新宋体"/>
                <w:szCs w:val="21"/>
              </w:rPr>
            </w:pPr>
            <w:r>
              <w:rPr>
                <w:rFonts w:ascii="新宋体" w:eastAsia="新宋体" w:hAnsi="新宋体" w:hint="eastAsia"/>
                <w:szCs w:val="21"/>
              </w:rPr>
              <w:t>其他商务条款偏离情况</w:t>
            </w:r>
          </w:p>
        </w:tc>
        <w:tc>
          <w:tcPr>
            <w:tcW w:w="709" w:type="dxa"/>
            <w:vAlign w:val="center"/>
          </w:tcPr>
          <w:p w14:paraId="7AC495F7" w14:textId="189B1A00" w:rsidR="00BD4400" w:rsidRDefault="00BD4400" w:rsidP="00BD4400">
            <w:pPr>
              <w:rPr>
                <w:rFonts w:ascii="新宋体" w:eastAsia="新宋体" w:hAnsi="新宋体"/>
                <w:szCs w:val="21"/>
              </w:rPr>
            </w:pPr>
            <w:r>
              <w:rPr>
                <w:rFonts w:ascii="新宋体" w:eastAsia="新宋体" w:hAnsi="新宋体" w:cs="宋体"/>
                <w:szCs w:val="21"/>
              </w:rPr>
              <w:t>3</w:t>
            </w:r>
          </w:p>
        </w:tc>
        <w:tc>
          <w:tcPr>
            <w:tcW w:w="6095" w:type="dxa"/>
            <w:vAlign w:val="center"/>
          </w:tcPr>
          <w:p w14:paraId="62BA2575" w14:textId="77777777" w:rsidR="00BD4400" w:rsidRDefault="00BD4400" w:rsidP="00BD4400">
            <w:pPr>
              <w:rPr>
                <w:rFonts w:ascii="新宋体" w:eastAsia="新宋体" w:hAnsi="新宋体" w:cs="宋体"/>
                <w:szCs w:val="21"/>
              </w:rPr>
            </w:pPr>
            <w:r w:rsidRPr="004A54F7">
              <w:rPr>
                <w:rFonts w:ascii="新宋体" w:eastAsia="新宋体" w:hAnsi="新宋体" w:cs="宋体" w:hint="eastAsia"/>
                <w:szCs w:val="21"/>
              </w:rPr>
              <w:t>投标人应如实填写《商务条款偏离表》中（二）其他商务要求表，评审委员会根据响应情况进行打分，全部满足要求的得满分，</w:t>
            </w:r>
            <w:proofErr w:type="gramStart"/>
            <w:r w:rsidRPr="004A54F7">
              <w:rPr>
                <w:rFonts w:ascii="新宋体" w:eastAsia="新宋体" w:hAnsi="新宋体" w:cs="宋体" w:hint="eastAsia"/>
                <w:szCs w:val="21"/>
              </w:rPr>
              <w:t>每负偏离</w:t>
            </w:r>
            <w:proofErr w:type="gramEnd"/>
            <w:r w:rsidRPr="004A54F7">
              <w:rPr>
                <w:rFonts w:ascii="新宋体" w:eastAsia="新宋体" w:hAnsi="新宋体" w:cs="宋体" w:hint="eastAsia"/>
                <w:szCs w:val="21"/>
              </w:rPr>
              <w:t>一项扣1分，扣完为止。</w:t>
            </w:r>
          </w:p>
        </w:tc>
      </w:tr>
      <w:tr w:rsidR="00946106" w14:paraId="484F2D59" w14:textId="77777777" w:rsidTr="00D2523F">
        <w:trPr>
          <w:trHeight w:val="20"/>
        </w:trPr>
        <w:tc>
          <w:tcPr>
            <w:tcW w:w="675" w:type="dxa"/>
            <w:vAlign w:val="center"/>
          </w:tcPr>
          <w:p w14:paraId="0483A482" w14:textId="77777777" w:rsidR="00946106" w:rsidRDefault="00946106" w:rsidP="00BD4400">
            <w:pPr>
              <w:jc w:val="center"/>
              <w:rPr>
                <w:rFonts w:ascii="新宋体" w:eastAsia="新宋体" w:hAnsi="新宋体"/>
                <w:b/>
                <w:szCs w:val="21"/>
              </w:rPr>
            </w:pPr>
            <w:r>
              <w:rPr>
                <w:rFonts w:ascii="新宋体" w:eastAsia="新宋体" w:hAnsi="新宋体" w:hint="eastAsia"/>
                <w:b/>
                <w:szCs w:val="21"/>
              </w:rPr>
              <w:t>4</w:t>
            </w:r>
          </w:p>
        </w:tc>
        <w:tc>
          <w:tcPr>
            <w:tcW w:w="2977" w:type="dxa"/>
            <w:gridSpan w:val="3"/>
            <w:vAlign w:val="center"/>
          </w:tcPr>
          <w:p w14:paraId="494AB178" w14:textId="77777777" w:rsidR="00946106" w:rsidRDefault="00946106" w:rsidP="00BD4400">
            <w:pPr>
              <w:jc w:val="center"/>
              <w:rPr>
                <w:rFonts w:ascii="新宋体" w:eastAsia="新宋体" w:hAnsi="新宋体"/>
                <w:b/>
                <w:szCs w:val="21"/>
              </w:rPr>
            </w:pPr>
            <w:r>
              <w:rPr>
                <w:rFonts w:ascii="新宋体" w:eastAsia="新宋体" w:hAnsi="新宋体" w:hint="eastAsia"/>
                <w:b/>
                <w:szCs w:val="21"/>
              </w:rPr>
              <w:t>诚信情况</w:t>
            </w:r>
          </w:p>
        </w:tc>
        <w:tc>
          <w:tcPr>
            <w:tcW w:w="6095" w:type="dxa"/>
            <w:vAlign w:val="center"/>
          </w:tcPr>
          <w:p w14:paraId="518722CF" w14:textId="4E19405D" w:rsidR="00946106" w:rsidRDefault="00D2523F" w:rsidP="00BD4400">
            <w:pPr>
              <w:jc w:val="center"/>
              <w:rPr>
                <w:rFonts w:ascii="新宋体" w:eastAsia="新宋体" w:hAnsi="新宋体"/>
                <w:b/>
                <w:szCs w:val="21"/>
              </w:rPr>
            </w:pPr>
            <w:r>
              <w:rPr>
                <w:rFonts w:ascii="新宋体" w:eastAsia="新宋体" w:hAnsi="新宋体" w:hint="eastAsia"/>
                <w:b/>
                <w:szCs w:val="21"/>
              </w:rPr>
              <w:t>5</w:t>
            </w:r>
          </w:p>
        </w:tc>
      </w:tr>
      <w:tr w:rsidR="00BD4400" w14:paraId="1C7C9139" w14:textId="77777777" w:rsidTr="007C57B5">
        <w:trPr>
          <w:trHeight w:val="20"/>
        </w:trPr>
        <w:tc>
          <w:tcPr>
            <w:tcW w:w="675" w:type="dxa"/>
            <w:vMerge w:val="restart"/>
            <w:vAlign w:val="center"/>
          </w:tcPr>
          <w:p w14:paraId="208B9A7B" w14:textId="77777777" w:rsidR="00BD4400" w:rsidRDefault="00BD4400" w:rsidP="00BD4400">
            <w:pPr>
              <w:rPr>
                <w:rFonts w:ascii="新宋体" w:eastAsia="新宋体" w:hAnsi="新宋体"/>
                <w:szCs w:val="21"/>
              </w:rPr>
            </w:pPr>
          </w:p>
        </w:tc>
        <w:tc>
          <w:tcPr>
            <w:tcW w:w="709" w:type="dxa"/>
            <w:vAlign w:val="center"/>
          </w:tcPr>
          <w:p w14:paraId="26B230C9" w14:textId="77777777" w:rsidR="00BD4400" w:rsidRDefault="00BD4400" w:rsidP="00BD4400">
            <w:pPr>
              <w:rPr>
                <w:rFonts w:ascii="新宋体" w:eastAsia="新宋体" w:hAnsi="新宋体"/>
                <w:szCs w:val="21"/>
              </w:rPr>
            </w:pPr>
            <w:r>
              <w:rPr>
                <w:rFonts w:ascii="新宋体" w:eastAsia="新宋体" w:hAnsi="新宋体" w:hint="eastAsia"/>
                <w:szCs w:val="21"/>
              </w:rPr>
              <w:t>序号</w:t>
            </w:r>
          </w:p>
        </w:tc>
        <w:tc>
          <w:tcPr>
            <w:tcW w:w="1559" w:type="dxa"/>
            <w:vAlign w:val="center"/>
          </w:tcPr>
          <w:p w14:paraId="1D06492B" w14:textId="77777777" w:rsidR="00BD4400" w:rsidRDefault="00BD4400" w:rsidP="00BD4400">
            <w:pPr>
              <w:rPr>
                <w:rFonts w:ascii="新宋体" w:eastAsia="新宋体" w:hAnsi="新宋体"/>
                <w:szCs w:val="21"/>
              </w:rPr>
            </w:pPr>
            <w:r>
              <w:rPr>
                <w:rFonts w:ascii="新宋体" w:eastAsia="新宋体" w:hAnsi="新宋体" w:hint="eastAsia"/>
                <w:szCs w:val="21"/>
              </w:rPr>
              <w:t>评分因素</w:t>
            </w:r>
          </w:p>
        </w:tc>
        <w:tc>
          <w:tcPr>
            <w:tcW w:w="709" w:type="dxa"/>
            <w:vAlign w:val="center"/>
          </w:tcPr>
          <w:p w14:paraId="2D1255DC" w14:textId="015C166D" w:rsidR="00BD4400" w:rsidRDefault="00BD4400" w:rsidP="00BD4400">
            <w:pPr>
              <w:rPr>
                <w:rFonts w:ascii="新宋体" w:eastAsia="新宋体" w:hAnsi="新宋体"/>
                <w:szCs w:val="21"/>
              </w:rPr>
            </w:pPr>
            <w:r>
              <w:rPr>
                <w:rFonts w:ascii="新宋体" w:eastAsia="新宋体" w:hAnsi="新宋体" w:hint="eastAsia"/>
                <w:szCs w:val="21"/>
              </w:rPr>
              <w:t>权重</w:t>
            </w:r>
          </w:p>
        </w:tc>
        <w:tc>
          <w:tcPr>
            <w:tcW w:w="6095" w:type="dxa"/>
            <w:vAlign w:val="center"/>
          </w:tcPr>
          <w:p w14:paraId="3374A221" w14:textId="77777777" w:rsidR="00BD4400" w:rsidRDefault="00BD4400" w:rsidP="00BD4400">
            <w:pPr>
              <w:rPr>
                <w:rFonts w:ascii="新宋体" w:eastAsia="新宋体" w:hAnsi="新宋体"/>
                <w:szCs w:val="21"/>
              </w:rPr>
            </w:pPr>
            <w:r>
              <w:rPr>
                <w:rFonts w:ascii="新宋体" w:eastAsia="新宋体" w:hAnsi="新宋体" w:hint="eastAsia"/>
                <w:szCs w:val="21"/>
              </w:rPr>
              <w:t>评分准则</w:t>
            </w:r>
          </w:p>
        </w:tc>
      </w:tr>
      <w:tr w:rsidR="00BD4400" w14:paraId="70C4008D" w14:textId="77777777" w:rsidTr="007C57B5">
        <w:trPr>
          <w:trHeight w:val="20"/>
        </w:trPr>
        <w:tc>
          <w:tcPr>
            <w:tcW w:w="675" w:type="dxa"/>
            <w:vMerge/>
            <w:vAlign w:val="center"/>
          </w:tcPr>
          <w:p w14:paraId="71DC0B40" w14:textId="77777777" w:rsidR="00BD4400" w:rsidRDefault="00BD4400" w:rsidP="00BD4400">
            <w:pPr>
              <w:rPr>
                <w:rFonts w:ascii="新宋体" w:eastAsia="新宋体" w:hAnsi="新宋体"/>
                <w:szCs w:val="21"/>
              </w:rPr>
            </w:pPr>
          </w:p>
        </w:tc>
        <w:tc>
          <w:tcPr>
            <w:tcW w:w="709" w:type="dxa"/>
            <w:vAlign w:val="center"/>
          </w:tcPr>
          <w:p w14:paraId="21A88466" w14:textId="77777777" w:rsidR="00BD4400" w:rsidRDefault="00BD4400" w:rsidP="00BD4400">
            <w:pPr>
              <w:rPr>
                <w:rFonts w:ascii="新宋体" w:eastAsia="新宋体" w:hAnsi="新宋体"/>
                <w:szCs w:val="21"/>
              </w:rPr>
            </w:pPr>
            <w:r>
              <w:rPr>
                <w:rFonts w:ascii="新宋体" w:eastAsia="新宋体" w:hAnsi="新宋体"/>
                <w:szCs w:val="21"/>
              </w:rPr>
              <w:t>1</w:t>
            </w:r>
          </w:p>
        </w:tc>
        <w:tc>
          <w:tcPr>
            <w:tcW w:w="1559" w:type="dxa"/>
            <w:vAlign w:val="center"/>
          </w:tcPr>
          <w:p w14:paraId="58EBF121" w14:textId="77777777" w:rsidR="00BD4400" w:rsidRDefault="00BD4400" w:rsidP="00BD4400">
            <w:pPr>
              <w:rPr>
                <w:rFonts w:ascii="新宋体" w:eastAsia="新宋体" w:hAnsi="新宋体"/>
                <w:szCs w:val="21"/>
              </w:rPr>
            </w:pPr>
            <w:r>
              <w:rPr>
                <w:rFonts w:ascii="新宋体" w:eastAsia="新宋体" w:hAnsi="新宋体" w:hint="eastAsia"/>
                <w:szCs w:val="21"/>
              </w:rPr>
              <w:t>诚信</w:t>
            </w:r>
          </w:p>
        </w:tc>
        <w:tc>
          <w:tcPr>
            <w:tcW w:w="709" w:type="dxa"/>
            <w:vAlign w:val="center"/>
          </w:tcPr>
          <w:p w14:paraId="67541EC7" w14:textId="5CC2FB02" w:rsidR="00BD4400" w:rsidRDefault="00BD4400" w:rsidP="00BD4400">
            <w:pPr>
              <w:rPr>
                <w:rFonts w:ascii="新宋体" w:eastAsia="新宋体" w:hAnsi="新宋体"/>
                <w:szCs w:val="21"/>
              </w:rPr>
            </w:pPr>
            <w:r>
              <w:rPr>
                <w:rFonts w:ascii="新宋体" w:eastAsia="新宋体" w:hAnsi="新宋体"/>
                <w:szCs w:val="21"/>
              </w:rPr>
              <w:t>5</w:t>
            </w:r>
          </w:p>
        </w:tc>
        <w:tc>
          <w:tcPr>
            <w:tcW w:w="6095" w:type="dxa"/>
            <w:vAlign w:val="center"/>
          </w:tcPr>
          <w:p w14:paraId="212DAFF5" w14:textId="77777777" w:rsidR="00BD4400" w:rsidRDefault="00BD4400" w:rsidP="00BD4400">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1DE584A6" w14:textId="77777777" w:rsidR="00946106" w:rsidRDefault="00946106" w:rsidP="00946106"/>
    <w:p w14:paraId="091E8E27" w14:textId="77777777" w:rsidR="00946106" w:rsidRDefault="00946106" w:rsidP="00946106"/>
    <w:p w14:paraId="0D5327E9" w14:textId="77777777" w:rsidR="00946106" w:rsidRDefault="00946106" w:rsidP="00946106">
      <w:pPr>
        <w:pStyle w:val="10"/>
        <w:rPr>
          <w:rFonts w:ascii="新宋体" w:eastAsia="新宋体" w:hAnsi="新宋体"/>
          <w:sz w:val="30"/>
          <w:szCs w:val="30"/>
        </w:rPr>
      </w:pPr>
      <w:r>
        <w:rPr>
          <w:rFonts w:ascii="新宋体" w:eastAsia="新宋体" w:hAnsi="新宋体" w:hint="eastAsia"/>
          <w:sz w:val="30"/>
          <w:szCs w:val="30"/>
        </w:rPr>
        <w:t>其它关键信息</w:t>
      </w:r>
    </w:p>
    <w:p w14:paraId="4A2EDBED" w14:textId="77777777" w:rsidR="00946106" w:rsidRDefault="00946106" w:rsidP="00946106">
      <w:pPr>
        <w:pStyle w:val="aff3"/>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2B7FB7A" w14:textId="77777777" w:rsidR="00946106" w:rsidRDefault="00946106" w:rsidP="00946106">
      <w:pPr>
        <w:spacing w:line="360" w:lineRule="auto"/>
        <w:jc w:val="center"/>
        <w:rPr>
          <w:rFonts w:ascii="新宋体" w:eastAsia="新宋体" w:hAnsi="新宋体"/>
        </w:rPr>
      </w:pPr>
      <w:r>
        <w:rPr>
          <w:rFonts w:ascii="新宋体" w:eastAsia="新宋体" w:hAnsi="新宋体" w:hint="eastAsia"/>
        </w:rPr>
        <w:t>非评定分离项目</w:t>
      </w:r>
    </w:p>
    <w:tbl>
      <w:tblPr>
        <w:tblStyle w:val="af7"/>
        <w:tblW w:w="0" w:type="auto"/>
        <w:tblLayout w:type="fixed"/>
        <w:tblLook w:val="04A0" w:firstRow="1" w:lastRow="0" w:firstColumn="1" w:lastColumn="0" w:noHBand="0" w:noVBand="1"/>
      </w:tblPr>
      <w:tblGrid>
        <w:gridCol w:w="4264"/>
        <w:gridCol w:w="4265"/>
      </w:tblGrid>
      <w:tr w:rsidR="00946106" w14:paraId="1E853AA1" w14:textId="77777777" w:rsidTr="00BD4400">
        <w:tc>
          <w:tcPr>
            <w:tcW w:w="4264" w:type="dxa"/>
          </w:tcPr>
          <w:p w14:paraId="67372BC5" w14:textId="77777777" w:rsidR="00946106" w:rsidRDefault="00946106" w:rsidP="00BD4400">
            <w:pPr>
              <w:spacing w:line="360" w:lineRule="auto"/>
              <w:jc w:val="center"/>
              <w:rPr>
                <w:rFonts w:ascii="新宋体" w:eastAsia="新宋体" w:hAnsi="新宋体"/>
              </w:rPr>
            </w:pPr>
            <w:r>
              <w:rPr>
                <w:rFonts w:ascii="新宋体" w:eastAsia="新宋体" w:hAnsi="新宋体" w:hint="eastAsia"/>
              </w:rPr>
              <w:t>评标方法</w:t>
            </w:r>
          </w:p>
        </w:tc>
        <w:tc>
          <w:tcPr>
            <w:tcW w:w="4265" w:type="dxa"/>
          </w:tcPr>
          <w:p w14:paraId="4A97041A" w14:textId="77777777" w:rsidR="00946106" w:rsidRDefault="00946106" w:rsidP="00BD4400">
            <w:pPr>
              <w:spacing w:line="360" w:lineRule="auto"/>
              <w:jc w:val="center"/>
              <w:rPr>
                <w:rFonts w:ascii="新宋体" w:eastAsia="新宋体" w:hAnsi="新宋体"/>
              </w:rPr>
            </w:pPr>
            <w:r w:rsidRPr="001F2988">
              <w:rPr>
                <w:rFonts w:ascii="新宋体" w:eastAsia="新宋体" w:hAnsi="新宋体" w:hint="eastAsia"/>
              </w:rPr>
              <w:t>综合评分法</w:t>
            </w:r>
          </w:p>
        </w:tc>
      </w:tr>
      <w:tr w:rsidR="00946106" w14:paraId="7339F7F8" w14:textId="77777777" w:rsidTr="00BD4400">
        <w:tc>
          <w:tcPr>
            <w:tcW w:w="4264" w:type="dxa"/>
          </w:tcPr>
          <w:p w14:paraId="7826FC84" w14:textId="77777777" w:rsidR="00946106" w:rsidRDefault="00946106" w:rsidP="00BD4400">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tcPr>
          <w:p w14:paraId="0AB23F7B" w14:textId="77777777" w:rsidR="00946106" w:rsidRDefault="00946106" w:rsidP="00BD4400">
            <w:pPr>
              <w:spacing w:line="360" w:lineRule="auto"/>
              <w:jc w:val="center"/>
              <w:rPr>
                <w:rFonts w:ascii="新宋体" w:eastAsia="新宋体" w:hAnsi="新宋体"/>
              </w:rPr>
            </w:pPr>
            <w:r>
              <w:rPr>
                <w:rFonts w:ascii="新宋体" w:eastAsia="新宋体" w:hAnsi="新宋体" w:hint="eastAsia"/>
              </w:rPr>
              <w:t>1</w:t>
            </w:r>
          </w:p>
        </w:tc>
      </w:tr>
    </w:tbl>
    <w:p w14:paraId="11EADE55" w14:textId="77777777" w:rsidR="00946106" w:rsidRDefault="00946106" w:rsidP="00946106">
      <w:pPr>
        <w:spacing w:line="360" w:lineRule="auto"/>
        <w:rPr>
          <w:rFonts w:ascii="新宋体" w:eastAsia="新宋体" w:hAnsi="新宋体"/>
        </w:rPr>
      </w:pPr>
    </w:p>
    <w:p w14:paraId="7A601275" w14:textId="77777777" w:rsidR="00946106" w:rsidRDefault="00946106" w:rsidP="00946106">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52B0F974" w14:textId="77777777" w:rsidR="00946106" w:rsidRDefault="00946106" w:rsidP="00946106">
      <w:pPr>
        <w:spacing w:line="360" w:lineRule="auto"/>
        <w:rPr>
          <w:rFonts w:ascii="新宋体" w:eastAsia="新宋体" w:hAnsi="新宋体"/>
        </w:rPr>
      </w:pPr>
      <w:r>
        <w:rPr>
          <w:rFonts w:ascii="新宋体" w:eastAsia="新宋体" w:hAnsi="新宋体" w:hint="eastAsia"/>
        </w:rPr>
        <w:t>（一）小型企业、微型企业、监狱企业、残疾人福利性单位提供本企业制造的货物，或者提供其他符合优惠主体资格条件企业制造的货物，以及非小</w:t>
      </w:r>
      <w:proofErr w:type="gramStart"/>
      <w:r>
        <w:rPr>
          <w:rFonts w:ascii="新宋体" w:eastAsia="新宋体" w:hAnsi="新宋体" w:hint="eastAsia"/>
        </w:rPr>
        <w:t>微企业</w:t>
      </w:r>
      <w:proofErr w:type="gramEnd"/>
      <w:r>
        <w:rPr>
          <w:rFonts w:ascii="新宋体" w:eastAsia="新宋体" w:hAnsi="新宋体" w:hint="eastAsia"/>
        </w:rPr>
        <w:t>提供（代理销售）小</w:t>
      </w:r>
      <w:proofErr w:type="gramStart"/>
      <w:r>
        <w:rPr>
          <w:rFonts w:ascii="新宋体" w:eastAsia="新宋体" w:hAnsi="新宋体" w:hint="eastAsia"/>
        </w:rPr>
        <w:t>微企业</w:t>
      </w:r>
      <w:proofErr w:type="gramEnd"/>
      <w:r>
        <w:rPr>
          <w:rFonts w:ascii="新宋体" w:eastAsia="新宋体" w:hAnsi="新宋体" w:hint="eastAsia"/>
        </w:rPr>
        <w:t>制造的货物，对其所投产品的价格给予10</w:t>
      </w:r>
      <w:r>
        <w:rPr>
          <w:rFonts w:ascii="新宋体" w:eastAsia="新宋体" w:hAnsi="新宋体"/>
        </w:rPr>
        <w:t>%</w:t>
      </w:r>
      <w:r>
        <w:rPr>
          <w:rFonts w:ascii="新宋体" w:eastAsia="新宋体" w:hAnsi="新宋体" w:hint="eastAsia"/>
        </w:rPr>
        <w:t>的扣除，用扣除后的价格参与评审。满足多项优惠政策的企业，不重复享受多项价格扣除政策。（以上所提货物，是指单一产品采购项目中的货物，或者非单一产品采购项目中的核心产品（货物），不包括使用大型企业注册商标的货物。）</w:t>
      </w:r>
    </w:p>
    <w:p w14:paraId="6A5EC728" w14:textId="77777777" w:rsidR="00946106" w:rsidRDefault="00946106" w:rsidP="00946106">
      <w:pPr>
        <w:spacing w:line="360" w:lineRule="auto"/>
        <w:rPr>
          <w:rFonts w:ascii="新宋体" w:eastAsia="新宋体" w:hAnsi="新宋体"/>
        </w:rPr>
      </w:pPr>
      <w:r>
        <w:rPr>
          <w:rFonts w:ascii="新宋体" w:eastAsia="新宋体" w:hAnsi="新宋体" w:hint="eastAsia"/>
        </w:rPr>
        <w:t>（二）优惠主体资格的认定资料为《中小企业声明函》、《残疾人福利性单位声明函》以及《监狱企业声明函》等承诺性质的资料（声明函样式见本招标文件第一册第三章“投标文件格式、附件”中“四、投标人情况介绍”章节提供的格式）；监狱企业或者代理提供监狱企业货物的供应商如须享受优惠政策，除上述资料外，还须提供省级以上监狱管理局、戒毒管理局出具的监狱企业证明文件。</w:t>
      </w:r>
    </w:p>
    <w:p w14:paraId="510B3893" w14:textId="77777777" w:rsidR="00946106" w:rsidRDefault="00946106" w:rsidP="00946106">
      <w:pPr>
        <w:spacing w:line="360" w:lineRule="auto"/>
        <w:rPr>
          <w:rFonts w:ascii="新宋体" w:eastAsia="新宋体" w:hAnsi="新宋体"/>
        </w:rPr>
      </w:pPr>
    </w:p>
    <w:p w14:paraId="36864096" w14:textId="77777777" w:rsidR="00946106" w:rsidRDefault="00946106" w:rsidP="00946106">
      <w:pPr>
        <w:spacing w:line="360" w:lineRule="auto"/>
        <w:rPr>
          <w:rFonts w:ascii="新宋体" w:eastAsia="新宋体" w:hAnsi="新宋体"/>
          <w:b/>
        </w:rPr>
      </w:pPr>
      <w:r>
        <w:rPr>
          <w:rFonts w:ascii="新宋体" w:eastAsia="新宋体" w:hAnsi="新宋体" w:hint="eastAsia"/>
          <w:b/>
        </w:rPr>
        <w:t>三、关于失信供应商的价格上浮</w:t>
      </w:r>
    </w:p>
    <w:p w14:paraId="57688485" w14:textId="77777777" w:rsidR="00946106" w:rsidRDefault="00946106" w:rsidP="00946106">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5FB0CDD6" w14:textId="77777777" w:rsidR="00946106" w:rsidRDefault="00946106" w:rsidP="00946106">
      <w:pPr>
        <w:spacing w:line="360" w:lineRule="auto"/>
        <w:rPr>
          <w:rFonts w:ascii="新宋体" w:eastAsia="新宋体" w:hAnsi="新宋体"/>
        </w:rPr>
      </w:pPr>
    </w:p>
    <w:p w14:paraId="1CD57DAF" w14:textId="77777777" w:rsidR="00946106" w:rsidRDefault="00946106" w:rsidP="00946106">
      <w:pPr>
        <w:spacing w:line="360" w:lineRule="auto"/>
        <w:rPr>
          <w:rFonts w:ascii="新宋体" w:eastAsia="新宋体" w:hAnsi="新宋体"/>
          <w:b/>
        </w:rPr>
      </w:pPr>
      <w:r>
        <w:rPr>
          <w:rFonts w:ascii="新宋体" w:eastAsia="新宋体" w:hAnsi="新宋体" w:hint="eastAsia"/>
          <w:b/>
        </w:rPr>
        <w:lastRenderedPageBreak/>
        <w:t>四、其他说明</w:t>
      </w:r>
    </w:p>
    <w:p w14:paraId="45436E7A" w14:textId="77777777" w:rsidR="00946106" w:rsidRDefault="00946106" w:rsidP="00946106">
      <w:pPr>
        <w:spacing w:line="360" w:lineRule="auto"/>
        <w:rPr>
          <w:rFonts w:ascii="新宋体" w:eastAsia="新宋体" w:hAnsi="新宋体"/>
        </w:rPr>
      </w:pPr>
      <w:r>
        <w:rPr>
          <w:rFonts w:ascii="新宋体" w:eastAsia="新宋体" w:hAnsi="新宋体" w:hint="eastAsia"/>
        </w:rPr>
        <w:t>采购人拟采购的产品属于《关于调整优化节能产品环境标志产品政府采购执行机制的通知》（财库〔2019〕9号）品目清单范围的，应依据国家确定的认证机构出具的、处于有效期之内的节能产品、环境标志产品认证证书，对获得证书的产品实施政府优先采购或强制采购。对于已列入品目清单的产品类别，采购人可在采购需求中提出更高的节约资源和保护环境要求，对符合条件的获证产品给予适当评审加分。对于未列入品目清单的产品类别，鼓励采购人综合考虑节能、节水、环保、循环、低碳、再生、有机等因素，参考相关国家标准、行业标准或团体标准，在采购需求中提出相关绿色采购要求，促进绿色产品推广应用。</w:t>
      </w:r>
    </w:p>
    <w:p w14:paraId="46F2183C" w14:textId="77777777" w:rsidR="00946106" w:rsidRDefault="00946106" w:rsidP="00946106"/>
    <w:p w14:paraId="50988E70" w14:textId="77777777" w:rsidR="00946106" w:rsidRDefault="00946106" w:rsidP="00946106"/>
    <w:p w14:paraId="079D33F6" w14:textId="77777777" w:rsidR="00946106" w:rsidRDefault="00946106" w:rsidP="00946106"/>
    <w:p w14:paraId="34DF0C9B" w14:textId="77777777" w:rsidR="00946106" w:rsidRDefault="00946106" w:rsidP="00946106"/>
    <w:p w14:paraId="6BF35E8A" w14:textId="77777777" w:rsidR="00946106" w:rsidRDefault="00946106" w:rsidP="00946106"/>
    <w:p w14:paraId="727EB1DE" w14:textId="77777777" w:rsidR="00946106" w:rsidRDefault="00946106" w:rsidP="00946106"/>
    <w:p w14:paraId="017A747C" w14:textId="77777777" w:rsidR="00946106" w:rsidRDefault="00946106" w:rsidP="00946106"/>
    <w:p w14:paraId="51D35CA3" w14:textId="77777777" w:rsidR="00946106" w:rsidRDefault="00946106" w:rsidP="00946106"/>
    <w:p w14:paraId="3495BDC5" w14:textId="77777777" w:rsidR="00946106" w:rsidRDefault="00946106" w:rsidP="00946106"/>
    <w:p w14:paraId="6F9E0ABA" w14:textId="77777777" w:rsidR="00946106" w:rsidRDefault="00946106" w:rsidP="00946106"/>
    <w:p w14:paraId="1D0E6B72" w14:textId="77777777" w:rsidR="00946106" w:rsidRDefault="00946106" w:rsidP="00946106"/>
    <w:p w14:paraId="4D3CC137" w14:textId="77777777" w:rsidR="00946106" w:rsidRDefault="00946106" w:rsidP="00946106"/>
    <w:p w14:paraId="2ECD3BCA" w14:textId="77777777" w:rsidR="00946106" w:rsidRDefault="00946106" w:rsidP="00946106"/>
    <w:p w14:paraId="127B81F0" w14:textId="77777777" w:rsidR="00946106" w:rsidRDefault="00946106" w:rsidP="00946106"/>
    <w:p w14:paraId="27348797" w14:textId="77777777" w:rsidR="00946106" w:rsidRDefault="00946106" w:rsidP="00946106"/>
    <w:p w14:paraId="25427690" w14:textId="77777777" w:rsidR="00946106" w:rsidRDefault="00946106" w:rsidP="00946106"/>
    <w:p w14:paraId="01CB2977" w14:textId="77777777" w:rsidR="00946106" w:rsidRDefault="00946106" w:rsidP="00946106"/>
    <w:p w14:paraId="6A0261B7" w14:textId="77777777" w:rsidR="00946106" w:rsidRDefault="00946106" w:rsidP="00946106"/>
    <w:p w14:paraId="786B9F1E" w14:textId="77777777" w:rsidR="00946106" w:rsidRDefault="00946106" w:rsidP="00946106"/>
    <w:p w14:paraId="53C4397C" w14:textId="77777777" w:rsidR="00946106" w:rsidRDefault="00946106" w:rsidP="00946106"/>
    <w:p w14:paraId="29DE1FFE" w14:textId="77777777" w:rsidR="00946106" w:rsidRDefault="00946106" w:rsidP="00946106"/>
    <w:p w14:paraId="2F639304" w14:textId="77777777" w:rsidR="004B6594" w:rsidRDefault="004B6594" w:rsidP="00946106"/>
    <w:p w14:paraId="1A0BCF5B" w14:textId="77777777" w:rsidR="004B6594" w:rsidRDefault="004B6594" w:rsidP="00946106"/>
    <w:p w14:paraId="201DC22A" w14:textId="77777777" w:rsidR="0006056E" w:rsidRDefault="0006056E" w:rsidP="00946106"/>
    <w:p w14:paraId="30AE7A75" w14:textId="77777777" w:rsidR="0006056E" w:rsidRDefault="0006056E" w:rsidP="00946106"/>
    <w:p w14:paraId="521E93CC" w14:textId="77777777" w:rsidR="004B6594" w:rsidRDefault="004B6594" w:rsidP="00946106"/>
    <w:p w14:paraId="7A18ECB8" w14:textId="77777777" w:rsidR="004B6594" w:rsidRDefault="004B6594" w:rsidP="00946106"/>
    <w:p w14:paraId="293E5976" w14:textId="77777777" w:rsidR="004B6594" w:rsidRDefault="004B6594" w:rsidP="00946106"/>
    <w:p w14:paraId="497E13DD" w14:textId="77777777" w:rsidR="00946106" w:rsidRDefault="00946106" w:rsidP="00946106"/>
    <w:p w14:paraId="04CCCECB" w14:textId="77777777" w:rsidR="00946106" w:rsidRDefault="00946106" w:rsidP="00946106"/>
    <w:p w14:paraId="4025FC7D" w14:textId="77777777" w:rsidR="00946106" w:rsidRDefault="00946106" w:rsidP="00946106"/>
    <w:p w14:paraId="4EF82C8D" w14:textId="77777777" w:rsidR="00A85EA3" w:rsidRDefault="00A85EA3" w:rsidP="00946106"/>
    <w:p w14:paraId="117B35E8" w14:textId="77777777" w:rsidR="00A85EA3" w:rsidRDefault="00A85EA3" w:rsidP="00946106"/>
    <w:p w14:paraId="0C5430D6" w14:textId="77777777" w:rsidR="00946106" w:rsidRDefault="00946106" w:rsidP="00946106"/>
    <w:p w14:paraId="14E24B06" w14:textId="77777777" w:rsidR="00946106" w:rsidRDefault="00946106" w:rsidP="00946106"/>
    <w:p w14:paraId="4864F162" w14:textId="77777777" w:rsidR="00946106" w:rsidRDefault="00946106" w:rsidP="00946106"/>
    <w:p w14:paraId="79A83F02" w14:textId="77777777" w:rsidR="00D2523F" w:rsidRDefault="00D2523F" w:rsidP="00946106"/>
    <w:p w14:paraId="46862A16" w14:textId="77777777" w:rsidR="00D2523F" w:rsidRDefault="00D2523F" w:rsidP="00946106"/>
    <w:p w14:paraId="2409594C" w14:textId="77777777" w:rsidR="00D2523F" w:rsidRDefault="00D2523F" w:rsidP="00946106"/>
    <w:p w14:paraId="15B38125" w14:textId="77777777" w:rsidR="00D2523F" w:rsidRDefault="00D2523F" w:rsidP="00946106"/>
    <w:p w14:paraId="226E1553" w14:textId="77777777" w:rsidR="00D2523F" w:rsidRDefault="00D2523F" w:rsidP="00946106"/>
    <w:p w14:paraId="7434E36C" w14:textId="77777777" w:rsidR="00D2523F" w:rsidRDefault="00D2523F" w:rsidP="00946106"/>
    <w:p w14:paraId="638D0C06" w14:textId="77777777" w:rsidR="00946106" w:rsidRDefault="00946106" w:rsidP="00946106"/>
    <w:p w14:paraId="351330B3" w14:textId="77777777" w:rsidR="00946106" w:rsidRDefault="00946106" w:rsidP="00946106"/>
    <w:p w14:paraId="022A67A0" w14:textId="77777777" w:rsidR="00946106" w:rsidRDefault="00946106" w:rsidP="00946106">
      <w:pPr>
        <w:widowControl/>
        <w:spacing w:after="100" w:afterAutospacing="1"/>
        <w:jc w:val="center"/>
        <w:rPr>
          <w:rFonts w:ascii="华文中宋" w:eastAsia="华文中宋" w:hAnsi="华文中宋"/>
          <w:kern w:val="0"/>
          <w:sz w:val="30"/>
          <w:szCs w:val="30"/>
        </w:rPr>
      </w:pPr>
      <w:r>
        <w:rPr>
          <w:rFonts w:ascii="华文中宋" w:eastAsia="华文中宋" w:hAnsi="华文中宋" w:hint="eastAsia"/>
          <w:kern w:val="0"/>
          <w:sz w:val="30"/>
          <w:szCs w:val="30"/>
        </w:rPr>
        <w:lastRenderedPageBreak/>
        <w:t>目  录</w:t>
      </w:r>
    </w:p>
    <w:p w14:paraId="2FD627AA" w14:textId="77777777" w:rsidR="00946106" w:rsidRDefault="00946106" w:rsidP="00946106">
      <w:pPr>
        <w:spacing w:line="360" w:lineRule="auto"/>
        <w:rPr>
          <w:rFonts w:ascii="华文中宋" w:eastAsia="华文中宋" w:hAnsi="华文中宋"/>
          <w:sz w:val="28"/>
          <w:szCs w:val="28"/>
        </w:rPr>
      </w:pPr>
      <w:r>
        <w:rPr>
          <w:rFonts w:ascii="华文中宋" w:eastAsia="华文中宋" w:hAnsi="华文中宋" w:hint="eastAsia"/>
          <w:sz w:val="28"/>
          <w:szCs w:val="28"/>
        </w:rPr>
        <w:t>第一册  专用条款</w:t>
      </w:r>
    </w:p>
    <w:p w14:paraId="45BC63A0" w14:textId="77777777" w:rsidR="00946106" w:rsidRDefault="00946106" w:rsidP="00946106">
      <w:pPr>
        <w:spacing w:line="360" w:lineRule="auto"/>
        <w:rPr>
          <w:rFonts w:ascii="华文中宋" w:eastAsia="华文中宋" w:hAnsi="华文中宋"/>
          <w:sz w:val="28"/>
          <w:szCs w:val="28"/>
        </w:rPr>
      </w:pPr>
      <w:r>
        <w:rPr>
          <w:rFonts w:ascii="华文中宋" w:eastAsia="华文中宋" w:hAnsi="华文中宋" w:hint="eastAsia"/>
          <w:sz w:val="28"/>
          <w:szCs w:val="28"/>
        </w:rPr>
        <w:t xml:space="preserve">       关键信息</w:t>
      </w:r>
    </w:p>
    <w:p w14:paraId="6746CAD0" w14:textId="477ED628" w:rsidR="00946106" w:rsidRDefault="00946106" w:rsidP="00946106">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第一章  采购</w:t>
      </w:r>
      <w:r w:rsidR="00B73F4B">
        <w:rPr>
          <w:rFonts w:ascii="华文中宋" w:eastAsia="华文中宋" w:hAnsi="华文中宋" w:hint="eastAsia"/>
          <w:sz w:val="28"/>
          <w:szCs w:val="28"/>
        </w:rPr>
        <w:t>公告</w:t>
      </w:r>
    </w:p>
    <w:p w14:paraId="21DF77AA" w14:textId="77777777" w:rsidR="00946106" w:rsidRDefault="00946106" w:rsidP="00946106">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第二章  招标项目需求</w:t>
      </w:r>
    </w:p>
    <w:p w14:paraId="14FE7007" w14:textId="77777777" w:rsidR="00946106" w:rsidRDefault="00946106" w:rsidP="00946106">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第三章  投标文件格式、附件</w:t>
      </w:r>
    </w:p>
    <w:p w14:paraId="001C8A06" w14:textId="77777777" w:rsidR="00946106" w:rsidRDefault="00946106" w:rsidP="00946106">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第四章  政府采购合同的签订、履行及验收</w:t>
      </w:r>
    </w:p>
    <w:p w14:paraId="61E7B49C" w14:textId="77777777" w:rsidR="00946106" w:rsidRDefault="00946106" w:rsidP="00946106">
      <w:pPr>
        <w:spacing w:line="360" w:lineRule="auto"/>
        <w:rPr>
          <w:rFonts w:ascii="华文中宋" w:eastAsia="华文中宋" w:hAnsi="华文中宋"/>
          <w:sz w:val="28"/>
          <w:szCs w:val="28"/>
        </w:rPr>
      </w:pPr>
      <w:r>
        <w:rPr>
          <w:rFonts w:ascii="华文中宋" w:eastAsia="华文中宋" w:hAnsi="华文中宋" w:hint="eastAsia"/>
          <w:sz w:val="28"/>
          <w:szCs w:val="28"/>
        </w:rPr>
        <w:t>第二册  通用条款</w:t>
      </w:r>
    </w:p>
    <w:p w14:paraId="1108B9DD" w14:textId="77777777" w:rsidR="00946106" w:rsidRDefault="00946106" w:rsidP="00946106">
      <w:pPr>
        <w:spacing w:line="360" w:lineRule="auto"/>
        <w:rPr>
          <w:rFonts w:ascii="华文中宋" w:eastAsia="华文中宋" w:hAnsi="华文中宋"/>
          <w:sz w:val="28"/>
          <w:szCs w:val="28"/>
        </w:rPr>
      </w:pPr>
      <w:r>
        <w:rPr>
          <w:rFonts w:ascii="华文中宋" w:eastAsia="华文中宋" w:hAnsi="华文中宋" w:hint="eastAsia"/>
          <w:sz w:val="28"/>
          <w:szCs w:val="28"/>
        </w:rPr>
        <w:t>备注：</w:t>
      </w:r>
    </w:p>
    <w:p w14:paraId="16CF1872" w14:textId="77777777" w:rsidR="00946106" w:rsidRDefault="00946106" w:rsidP="00946106">
      <w:pPr>
        <w:spacing w:line="360" w:lineRule="auto"/>
        <w:rPr>
          <w:rFonts w:ascii="华文中宋" w:eastAsia="华文中宋" w:hAnsi="华文中宋"/>
          <w:b/>
          <w:sz w:val="28"/>
          <w:szCs w:val="28"/>
        </w:rPr>
      </w:pPr>
      <w:r>
        <w:rPr>
          <w:rFonts w:ascii="华文中宋" w:eastAsia="华文中宋" w:hAnsi="华文中宋" w:hint="eastAsia"/>
          <w:sz w:val="28"/>
          <w:szCs w:val="28"/>
        </w:rPr>
        <w:t>1.本招标文件分为第一册“专用条款”和第二册“通用条款”。</w:t>
      </w:r>
    </w:p>
    <w:p w14:paraId="21E999FE" w14:textId="77777777" w:rsidR="00946106" w:rsidRDefault="00946106" w:rsidP="00946106">
      <w:pPr>
        <w:spacing w:line="360" w:lineRule="auto"/>
        <w:jc w:val="left"/>
        <w:rPr>
          <w:rFonts w:ascii="华文中宋" w:eastAsia="华文中宋" w:hAnsi="华文中宋"/>
          <w:sz w:val="28"/>
          <w:szCs w:val="28"/>
        </w:rPr>
      </w:pPr>
      <w:r>
        <w:rPr>
          <w:rFonts w:ascii="华文中宋" w:eastAsia="华文中宋" w:hAnsi="华文中宋" w:hint="eastAsia"/>
          <w:sz w:val="28"/>
          <w:szCs w:val="28"/>
        </w:rPr>
        <w:t>2.“专用条款”是对本次采购项目的具体要求，包含招标公告、招标项目需求、投标文件格式、合同条款及格式、附件等内容。</w:t>
      </w:r>
    </w:p>
    <w:p w14:paraId="19C5712E" w14:textId="77777777" w:rsidR="00946106" w:rsidRDefault="00946106" w:rsidP="00946106">
      <w:pPr>
        <w:spacing w:line="360" w:lineRule="auto"/>
        <w:jc w:val="left"/>
        <w:rPr>
          <w:rFonts w:ascii="华文中宋" w:eastAsia="华文中宋" w:hAnsi="华文中宋"/>
          <w:sz w:val="28"/>
          <w:szCs w:val="28"/>
        </w:rPr>
      </w:pPr>
      <w:r>
        <w:rPr>
          <w:rFonts w:ascii="华文中宋" w:eastAsia="华文中宋" w:hAnsi="华文中宋" w:hint="eastAsia"/>
          <w:sz w:val="28"/>
          <w:szCs w:val="28"/>
        </w:rPr>
        <w:t>3.“通用条款”是通用于政府采购项目的基础性条款，具有普遍性和通用性。</w:t>
      </w:r>
    </w:p>
    <w:p w14:paraId="4693A543" w14:textId="77777777" w:rsidR="00946106" w:rsidRDefault="00946106" w:rsidP="00946106">
      <w:pPr>
        <w:spacing w:line="360" w:lineRule="auto"/>
        <w:jc w:val="left"/>
        <w:rPr>
          <w:rFonts w:ascii="华文中宋" w:eastAsia="华文中宋" w:hAnsi="华文中宋"/>
          <w:sz w:val="28"/>
          <w:szCs w:val="28"/>
        </w:rPr>
      </w:pPr>
      <w:r>
        <w:rPr>
          <w:rFonts w:ascii="华文中宋" w:eastAsia="华文中宋" w:hAnsi="华文中宋" w:hint="eastAsia"/>
          <w:sz w:val="28"/>
          <w:szCs w:val="28"/>
        </w:rPr>
        <w:t>4.当出现“专用条款”和“通用条款”表述不一致或有冲突时，以“专用条款”为准。</w:t>
      </w:r>
    </w:p>
    <w:p w14:paraId="2937D3FB" w14:textId="77777777" w:rsidR="00946106" w:rsidRDefault="00946106" w:rsidP="00946106"/>
    <w:p w14:paraId="5DCC1973" w14:textId="77777777" w:rsidR="00946106" w:rsidRDefault="00946106" w:rsidP="00946106"/>
    <w:p w14:paraId="79F945BD" w14:textId="77777777" w:rsidR="00946106" w:rsidRDefault="00946106" w:rsidP="00946106"/>
    <w:p w14:paraId="6AF55241" w14:textId="77777777" w:rsidR="00946106" w:rsidRDefault="00946106" w:rsidP="00946106"/>
    <w:p w14:paraId="60616559" w14:textId="77777777" w:rsidR="00946106" w:rsidRDefault="00946106" w:rsidP="00946106"/>
    <w:p w14:paraId="1379EA2A" w14:textId="77777777" w:rsidR="00946106" w:rsidRDefault="00946106" w:rsidP="00946106"/>
    <w:p w14:paraId="47191723" w14:textId="77777777" w:rsidR="00946106" w:rsidRDefault="00946106" w:rsidP="00946106"/>
    <w:p w14:paraId="2899774D" w14:textId="77777777" w:rsidR="00946106" w:rsidRDefault="00946106" w:rsidP="00946106"/>
    <w:p w14:paraId="228299CB" w14:textId="77777777" w:rsidR="00946106" w:rsidRDefault="00946106" w:rsidP="00946106"/>
    <w:p w14:paraId="0752CBE7" w14:textId="77777777" w:rsidR="00946106" w:rsidRDefault="00946106" w:rsidP="00946106"/>
    <w:p w14:paraId="0E651784" w14:textId="77777777" w:rsidR="00946106" w:rsidRDefault="00946106" w:rsidP="00946106"/>
    <w:p w14:paraId="43107442"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第一册  专用条款</w:t>
      </w:r>
    </w:p>
    <w:p w14:paraId="6948E6C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采购</w:t>
      </w:r>
      <w:r w:rsidR="008401B0">
        <w:rPr>
          <w:rFonts w:ascii="新宋体" w:eastAsia="新宋体" w:hAnsi="新宋体" w:hint="eastAsia"/>
          <w:kern w:val="44"/>
          <w:sz w:val="30"/>
          <w:szCs w:val="30"/>
        </w:rPr>
        <w:t>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526D8F" w14:paraId="6B2A029C" w14:textId="77777777">
        <w:trPr>
          <w:trHeight w:val="6096"/>
          <w:tblCellSpacing w:w="0" w:type="dxa"/>
          <w:jc w:val="center"/>
        </w:trPr>
        <w:tc>
          <w:tcPr>
            <w:tcW w:w="0" w:type="auto"/>
            <w:vAlign w:val="center"/>
          </w:tcPr>
          <w:p w14:paraId="2CC99810" w14:textId="693B6AB6" w:rsidR="00526D8F" w:rsidRDefault="00280CD3">
            <w:pPr>
              <w:spacing w:line="360" w:lineRule="auto"/>
              <w:rPr>
                <w:rFonts w:ascii="新宋体" w:eastAsia="新宋体" w:hAnsi="新宋体"/>
                <w:szCs w:val="21"/>
              </w:rPr>
            </w:pPr>
            <w:r>
              <w:rPr>
                <w:rFonts w:ascii="新宋体" w:eastAsia="新宋体" w:hAnsi="新宋体" w:hint="eastAsia"/>
                <w:szCs w:val="21"/>
              </w:rPr>
              <w:t>项目概况</w:t>
            </w:r>
            <w:r w:rsidRPr="00D61E0E">
              <w:rPr>
                <w:rFonts w:ascii="新宋体" w:eastAsia="新宋体" w:hAnsi="新宋体" w:hint="eastAsia"/>
                <w:szCs w:val="21"/>
              </w:rPr>
              <w:t>：</w:t>
            </w:r>
            <w:r w:rsidR="001518B6">
              <w:rPr>
                <w:rFonts w:ascii="新宋体" w:eastAsia="新宋体" w:hAnsi="新宋体" w:hint="eastAsia"/>
                <w:szCs w:val="21"/>
                <w:u w:val="single"/>
              </w:rPr>
              <w:t>医用、校服面料采购及配送服务</w:t>
            </w:r>
            <w:r w:rsidRPr="00D61E0E">
              <w:rPr>
                <w:rFonts w:ascii="新宋体" w:eastAsia="新宋体" w:hAnsi="新宋体" w:hint="eastAsia"/>
                <w:szCs w:val="21"/>
              </w:rPr>
              <w:t>采购项目的潜在投标人应在</w:t>
            </w:r>
            <w:r w:rsidRPr="00D61E0E">
              <w:rPr>
                <w:rFonts w:ascii="新宋体" w:eastAsia="新宋体" w:hAnsi="新宋体" w:hint="eastAsia"/>
                <w:szCs w:val="21"/>
                <w:u w:val="single"/>
              </w:rPr>
              <w:t>深圳市福田区天安数码</w:t>
            </w:r>
            <w:proofErr w:type="gramStart"/>
            <w:r w:rsidRPr="00D61E0E">
              <w:rPr>
                <w:rFonts w:ascii="新宋体" w:eastAsia="新宋体" w:hAnsi="新宋体" w:hint="eastAsia"/>
                <w:szCs w:val="21"/>
                <w:u w:val="single"/>
              </w:rPr>
              <w:t>城创新</w:t>
            </w:r>
            <w:proofErr w:type="gramEnd"/>
            <w:r w:rsidRPr="00D61E0E">
              <w:rPr>
                <w:rFonts w:ascii="新宋体" w:eastAsia="新宋体" w:hAnsi="新宋体" w:hint="eastAsia"/>
                <w:szCs w:val="21"/>
                <w:u w:val="single"/>
              </w:rPr>
              <w:t>科技广场一期B座</w:t>
            </w:r>
            <w:r w:rsidR="00462259" w:rsidRPr="00D61E0E">
              <w:rPr>
                <w:rFonts w:ascii="新宋体" w:eastAsia="新宋体" w:hAnsi="新宋体" w:hint="eastAsia"/>
                <w:szCs w:val="21"/>
                <w:u w:val="single"/>
              </w:rPr>
              <w:t>1709</w:t>
            </w:r>
            <w:r w:rsidRPr="00D61E0E">
              <w:rPr>
                <w:rFonts w:ascii="新宋体" w:eastAsia="新宋体" w:hAnsi="新宋体" w:hint="eastAsia"/>
                <w:szCs w:val="21"/>
              </w:rPr>
              <w:t>获</w:t>
            </w:r>
            <w:r>
              <w:rPr>
                <w:rFonts w:ascii="新宋体" w:eastAsia="新宋体" w:hAnsi="新宋体" w:hint="eastAsia"/>
                <w:szCs w:val="21"/>
              </w:rPr>
              <w:t>取</w:t>
            </w:r>
            <w:r w:rsidRPr="005049D5">
              <w:rPr>
                <w:rFonts w:ascii="新宋体" w:eastAsia="新宋体" w:hAnsi="新宋体" w:hint="eastAsia"/>
                <w:szCs w:val="21"/>
              </w:rPr>
              <w:t>招标文件，并于</w:t>
            </w:r>
            <w:r w:rsidR="005049D5" w:rsidRPr="005049D5">
              <w:rPr>
                <w:rFonts w:ascii="新宋体" w:eastAsia="新宋体" w:hAnsi="新宋体" w:hint="eastAsia"/>
                <w:szCs w:val="21"/>
                <w:u w:val="single"/>
              </w:rPr>
              <w:t>2024年03月</w:t>
            </w:r>
            <w:r w:rsidR="001C275C">
              <w:rPr>
                <w:rFonts w:ascii="新宋体" w:eastAsia="新宋体" w:hAnsi="新宋体" w:hint="eastAsia"/>
                <w:szCs w:val="21"/>
                <w:u w:val="single"/>
              </w:rPr>
              <w:t>25</w:t>
            </w:r>
            <w:r w:rsidR="005049D5" w:rsidRPr="005049D5">
              <w:rPr>
                <w:rFonts w:ascii="新宋体" w:eastAsia="新宋体" w:hAnsi="新宋体" w:hint="eastAsia"/>
                <w:szCs w:val="21"/>
                <w:u w:val="single"/>
              </w:rPr>
              <w:t>日14:30</w:t>
            </w:r>
            <w:r w:rsidRPr="005049D5">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4CDB73C1"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19F49A11" w14:textId="166BDA27"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1.项目编号：</w:t>
            </w:r>
            <w:r w:rsidR="00D61E0E" w:rsidRPr="00D61E0E">
              <w:rPr>
                <w:rFonts w:ascii="新宋体" w:eastAsia="新宋体" w:hAnsi="新宋体"/>
                <w:szCs w:val="21"/>
              </w:rPr>
              <w:t>RNX2024038ZC-SZQXH</w:t>
            </w:r>
          </w:p>
          <w:p w14:paraId="57C747AE" w14:textId="230A3AB6" w:rsidR="00526D8F" w:rsidRDefault="00280CD3">
            <w:pPr>
              <w:spacing w:line="360" w:lineRule="auto"/>
              <w:rPr>
                <w:rFonts w:ascii="新宋体" w:eastAsia="新宋体" w:hAnsi="新宋体"/>
                <w:szCs w:val="21"/>
              </w:rPr>
            </w:pPr>
            <w:r>
              <w:rPr>
                <w:rFonts w:ascii="新宋体" w:eastAsia="新宋体" w:hAnsi="新宋体" w:hint="eastAsia"/>
                <w:szCs w:val="21"/>
              </w:rPr>
              <w:t>2.项目名称：</w:t>
            </w:r>
            <w:r w:rsidR="001518B6">
              <w:rPr>
                <w:rFonts w:ascii="新宋体" w:eastAsia="新宋体" w:hAnsi="新宋体" w:hint="eastAsia"/>
                <w:szCs w:val="21"/>
              </w:rPr>
              <w:t>医用、校服面料采购及配送服务</w:t>
            </w:r>
          </w:p>
          <w:p w14:paraId="1315BF52" w14:textId="1638070F" w:rsidR="00526D8F" w:rsidRDefault="00280CD3">
            <w:pPr>
              <w:spacing w:line="360" w:lineRule="auto"/>
              <w:rPr>
                <w:rFonts w:ascii="新宋体" w:eastAsia="新宋体" w:hAnsi="新宋体"/>
                <w:szCs w:val="21"/>
              </w:rPr>
            </w:pPr>
            <w:r>
              <w:rPr>
                <w:rFonts w:ascii="新宋体" w:eastAsia="新宋体" w:hAnsi="新宋体" w:hint="eastAsia"/>
                <w:szCs w:val="21"/>
              </w:rPr>
              <w:t>3.预算金额：</w:t>
            </w:r>
            <w:r w:rsidR="004211F5">
              <w:rPr>
                <w:rFonts w:ascii="新宋体" w:eastAsia="新宋体" w:hAnsi="新宋体" w:hint="eastAsia"/>
                <w:szCs w:val="21"/>
              </w:rPr>
              <w:t>以</w:t>
            </w:r>
            <w:proofErr w:type="gramStart"/>
            <w:r w:rsidR="004211F5">
              <w:rPr>
                <w:rFonts w:ascii="新宋体" w:eastAsia="新宋体" w:hAnsi="新宋体" w:hint="eastAsia"/>
                <w:szCs w:val="21"/>
              </w:rPr>
              <w:t>实际额</w:t>
            </w:r>
            <w:proofErr w:type="gramEnd"/>
            <w:r w:rsidR="004211F5">
              <w:rPr>
                <w:rFonts w:ascii="新宋体" w:eastAsia="新宋体" w:hAnsi="新宋体" w:hint="eastAsia"/>
                <w:szCs w:val="21"/>
              </w:rPr>
              <w:t>发生为准</w:t>
            </w:r>
          </w:p>
          <w:p w14:paraId="44596FDA" w14:textId="612A752F" w:rsidR="00526D8F" w:rsidRDefault="00280CD3">
            <w:pPr>
              <w:spacing w:line="360" w:lineRule="auto"/>
              <w:rPr>
                <w:rFonts w:ascii="新宋体" w:eastAsia="新宋体" w:hAnsi="新宋体"/>
                <w:szCs w:val="21"/>
              </w:rPr>
            </w:pPr>
            <w:r>
              <w:rPr>
                <w:rFonts w:ascii="新宋体" w:eastAsia="新宋体" w:hAnsi="新宋体" w:hint="eastAsia"/>
                <w:szCs w:val="21"/>
              </w:rPr>
              <w:t>4.最高限价：</w:t>
            </w:r>
            <w:r w:rsidR="004211F5">
              <w:rPr>
                <w:rFonts w:ascii="新宋体" w:eastAsia="新宋体" w:hAnsi="新宋体" w:hint="eastAsia"/>
                <w:szCs w:val="21"/>
              </w:rPr>
              <w:t>以</w:t>
            </w:r>
            <w:proofErr w:type="gramStart"/>
            <w:r w:rsidR="004211F5">
              <w:rPr>
                <w:rFonts w:ascii="新宋体" w:eastAsia="新宋体" w:hAnsi="新宋体" w:hint="eastAsia"/>
                <w:szCs w:val="21"/>
              </w:rPr>
              <w:t>实际额</w:t>
            </w:r>
            <w:proofErr w:type="gramEnd"/>
            <w:r w:rsidR="004211F5">
              <w:rPr>
                <w:rFonts w:ascii="新宋体" w:eastAsia="新宋体" w:hAnsi="新宋体" w:hint="eastAsia"/>
                <w:szCs w:val="21"/>
              </w:rPr>
              <w:t>发生为准</w:t>
            </w:r>
          </w:p>
          <w:p w14:paraId="3624C77A" w14:textId="0703F1DB"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5.采购需求：</w:t>
            </w:r>
            <w:r w:rsidR="00A97F25">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077"/>
              <w:gridCol w:w="3686"/>
              <w:gridCol w:w="1092"/>
            </w:tblGrid>
            <w:tr w:rsidR="00526D8F" w14:paraId="2AF4CF04" w14:textId="77777777" w:rsidTr="00251F0C">
              <w:trPr>
                <w:jc w:val="center"/>
              </w:trPr>
              <w:tc>
                <w:tcPr>
                  <w:tcW w:w="3023" w:type="dxa"/>
                  <w:shd w:val="clear" w:color="auto" w:fill="4BACC6"/>
                  <w:vAlign w:val="center"/>
                </w:tcPr>
                <w:p w14:paraId="3C055F86"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077" w:type="dxa"/>
                  <w:shd w:val="clear" w:color="auto" w:fill="4BACC6"/>
                  <w:vAlign w:val="center"/>
                </w:tcPr>
                <w:p w14:paraId="352E671B"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50363EF7"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4C1A607F"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备注</w:t>
                  </w:r>
                </w:p>
              </w:tc>
            </w:tr>
            <w:tr w:rsidR="00526D8F" w14:paraId="67D49B2B" w14:textId="77777777" w:rsidTr="00251F0C">
              <w:trPr>
                <w:jc w:val="center"/>
              </w:trPr>
              <w:tc>
                <w:tcPr>
                  <w:tcW w:w="3023" w:type="dxa"/>
                  <w:shd w:val="clear" w:color="auto" w:fill="auto"/>
                  <w:vAlign w:val="center"/>
                </w:tcPr>
                <w:p w14:paraId="0CB68EFE" w14:textId="3F8F3FD6" w:rsidR="00526D8F" w:rsidRDefault="001518B6">
                  <w:pPr>
                    <w:spacing w:line="360" w:lineRule="auto"/>
                    <w:jc w:val="center"/>
                    <w:rPr>
                      <w:rFonts w:ascii="新宋体" w:eastAsia="新宋体" w:hAnsi="新宋体"/>
                      <w:szCs w:val="21"/>
                      <w:u w:val="single"/>
                    </w:rPr>
                  </w:pPr>
                  <w:r>
                    <w:rPr>
                      <w:rFonts w:ascii="新宋体" w:eastAsia="新宋体" w:hAnsi="新宋体" w:hint="eastAsia"/>
                      <w:szCs w:val="21"/>
                      <w:u w:val="single"/>
                    </w:rPr>
                    <w:t>医用、校服面料采购及配送服务</w:t>
                  </w:r>
                </w:p>
              </w:tc>
              <w:tc>
                <w:tcPr>
                  <w:tcW w:w="1077" w:type="dxa"/>
                  <w:shd w:val="clear" w:color="auto" w:fill="auto"/>
                  <w:vAlign w:val="center"/>
                </w:tcPr>
                <w:p w14:paraId="52986523" w14:textId="6C277B3E" w:rsidR="00526D8F" w:rsidRDefault="00D61E0E">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3B6CD8C4" w14:textId="77777777" w:rsidR="00526D8F" w:rsidRDefault="00280CD3">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59C4A401" w14:textId="77777777" w:rsidR="00526D8F" w:rsidRDefault="00526D8F">
                  <w:pPr>
                    <w:spacing w:line="360" w:lineRule="auto"/>
                    <w:jc w:val="center"/>
                    <w:rPr>
                      <w:rFonts w:ascii="新宋体" w:eastAsia="新宋体" w:hAnsi="新宋体"/>
                      <w:szCs w:val="21"/>
                      <w:u w:val="single"/>
                    </w:rPr>
                  </w:pPr>
                </w:p>
              </w:tc>
            </w:tr>
          </w:tbl>
          <w:p w14:paraId="6251B489" w14:textId="49F3FEA3" w:rsidR="00526D8F" w:rsidRPr="00A97F25" w:rsidRDefault="00280CD3">
            <w:pPr>
              <w:spacing w:line="360" w:lineRule="auto"/>
              <w:rPr>
                <w:rFonts w:ascii="新宋体" w:eastAsia="新宋体" w:hAnsi="新宋体"/>
                <w:szCs w:val="21"/>
                <w:u w:val="single"/>
              </w:rPr>
            </w:pPr>
            <w:r w:rsidRPr="00A97F25">
              <w:rPr>
                <w:rFonts w:ascii="新宋体" w:eastAsia="新宋体" w:hAnsi="新宋体" w:hint="eastAsia"/>
                <w:szCs w:val="21"/>
              </w:rPr>
              <w:t>6.合同履行期限：</w:t>
            </w:r>
            <w:r w:rsidR="005147A5">
              <w:rPr>
                <w:rFonts w:ascii="新宋体" w:eastAsia="新宋体" w:hAnsi="新宋体" w:hint="eastAsia"/>
                <w:szCs w:val="21"/>
              </w:rPr>
              <w:t>详见采购需求</w:t>
            </w:r>
          </w:p>
          <w:p w14:paraId="7387C588" w14:textId="3669F62E" w:rsidR="00526D8F" w:rsidRPr="00A97F25" w:rsidRDefault="00280CD3">
            <w:pPr>
              <w:spacing w:line="360" w:lineRule="auto"/>
              <w:rPr>
                <w:rFonts w:ascii="新宋体" w:eastAsia="新宋体" w:hAnsi="新宋体"/>
                <w:szCs w:val="21"/>
              </w:rPr>
            </w:pPr>
            <w:r w:rsidRPr="00A97F25">
              <w:rPr>
                <w:rFonts w:ascii="新宋体" w:eastAsia="新宋体" w:hAnsi="新宋体" w:hint="eastAsia"/>
                <w:szCs w:val="21"/>
              </w:rPr>
              <w:t>7.本项目</w:t>
            </w:r>
            <w:r w:rsidR="00A97F25" w:rsidRPr="00A97F25">
              <w:rPr>
                <w:rFonts w:ascii="新宋体" w:eastAsia="新宋体" w:hAnsi="新宋体" w:hint="eastAsia"/>
                <w:szCs w:val="21"/>
              </w:rPr>
              <w:t>不</w:t>
            </w:r>
            <w:r w:rsidR="005147A5">
              <w:rPr>
                <w:rFonts w:ascii="新宋体" w:eastAsia="新宋体" w:hAnsi="新宋体" w:hint="eastAsia"/>
                <w:szCs w:val="21"/>
              </w:rPr>
              <w:t>接受联合体投标</w:t>
            </w:r>
          </w:p>
          <w:p w14:paraId="3AB1E379" w14:textId="77777777" w:rsidR="00526D8F" w:rsidRPr="00A97F25" w:rsidRDefault="00280CD3">
            <w:pPr>
              <w:spacing w:line="360" w:lineRule="auto"/>
              <w:rPr>
                <w:rFonts w:ascii="新宋体" w:eastAsia="新宋体" w:hAnsi="新宋体" w:cs="宋体"/>
                <w:b/>
                <w:szCs w:val="21"/>
              </w:rPr>
            </w:pPr>
            <w:r w:rsidRPr="00A97F25">
              <w:rPr>
                <w:rFonts w:ascii="新宋体" w:eastAsia="新宋体" w:hAnsi="新宋体" w:cs="宋体" w:hint="eastAsia"/>
                <w:b/>
                <w:szCs w:val="21"/>
              </w:rPr>
              <w:t>二、供应商的资格要求：</w:t>
            </w:r>
          </w:p>
          <w:p w14:paraId="5570768B" w14:textId="77777777" w:rsidR="00526D8F" w:rsidRDefault="00280CD3">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6808750" w14:textId="0F02DFFE" w:rsidR="00526D8F" w:rsidRPr="000D49A5" w:rsidRDefault="00280CD3">
            <w:pPr>
              <w:spacing w:line="360" w:lineRule="auto"/>
              <w:rPr>
                <w:rFonts w:ascii="新宋体" w:eastAsia="新宋体" w:hAnsi="新宋体"/>
              </w:rPr>
            </w:pPr>
            <w:r>
              <w:rPr>
                <w:rFonts w:ascii="新宋体" w:eastAsia="新宋体" w:hAnsi="新宋体" w:hint="eastAsia"/>
              </w:rPr>
              <w:t>（2）落实政府采购政策需满足的资格要</w:t>
            </w:r>
            <w:r w:rsidRPr="000D49A5">
              <w:rPr>
                <w:rFonts w:ascii="新宋体" w:eastAsia="新宋体" w:hAnsi="新宋体" w:hint="eastAsia"/>
              </w:rPr>
              <w:t>求：</w:t>
            </w:r>
            <w:r w:rsidR="000D49A5" w:rsidRPr="000D49A5">
              <w:rPr>
                <w:rFonts w:ascii="新宋体" w:eastAsia="新宋体" w:hAnsi="新宋体" w:hint="eastAsia"/>
                <w:u w:val="single"/>
              </w:rPr>
              <w:t>非专门面向中小企业</w:t>
            </w:r>
          </w:p>
          <w:p w14:paraId="1BD3F995" w14:textId="09ADBDF6" w:rsidR="00526D8F" w:rsidRDefault="00280CD3">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w:t>
            </w:r>
            <w:r w:rsidR="00184F0D" w:rsidRPr="00184F0D">
              <w:rPr>
                <w:rFonts w:ascii="新宋体" w:eastAsia="新宋体" w:hAnsi="新宋体" w:cs="宋体" w:hint="eastAsia"/>
                <w:kern w:val="0"/>
              </w:rPr>
              <w:t>无</w:t>
            </w:r>
          </w:p>
          <w:p w14:paraId="2E1A83B9" w14:textId="77777777" w:rsidR="00526D8F" w:rsidRDefault="00280CD3">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A3C2BB2" w14:textId="77777777" w:rsidR="00526D8F" w:rsidRDefault="00280CD3">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01651D31" w14:textId="77777777" w:rsidR="00526D8F" w:rsidRDefault="00280CD3">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1F1D85E5" w14:textId="3F2EE8B0" w:rsidR="00526D8F" w:rsidRDefault="00280CD3">
            <w:pPr>
              <w:spacing w:line="360" w:lineRule="auto"/>
              <w:rPr>
                <w:rFonts w:ascii="新宋体" w:eastAsia="新宋体" w:hAnsi="新宋体"/>
              </w:rPr>
            </w:pPr>
            <w:r>
              <w:rPr>
                <w:rFonts w:ascii="新宋体" w:eastAsia="新宋体" w:hAnsi="新宋体" w:hint="eastAsia"/>
              </w:rPr>
              <w:t>（7</w:t>
            </w:r>
            <w:r w:rsidR="00E30CDC">
              <w:rPr>
                <w:rFonts w:ascii="新宋体" w:eastAsia="新宋体" w:hAnsi="新宋体" w:hint="eastAsia"/>
              </w:rPr>
              <w:t>）不接受投标人选用进口产品参与投标，</w:t>
            </w:r>
            <w:r w:rsidR="00E30CDC" w:rsidRPr="00A97F25">
              <w:rPr>
                <w:rFonts w:ascii="新宋体" w:eastAsia="新宋体" w:hAnsi="新宋体" w:hint="eastAsia"/>
                <w:szCs w:val="21"/>
              </w:rPr>
              <w:t>不接受联合体投标</w:t>
            </w:r>
            <w:r w:rsidR="00E30CDC">
              <w:rPr>
                <w:rFonts w:ascii="新宋体" w:eastAsia="新宋体" w:hAnsi="新宋体" w:hint="eastAsia"/>
                <w:szCs w:val="21"/>
              </w:rPr>
              <w:t>、不允许非法转包、分包。</w:t>
            </w:r>
          </w:p>
          <w:p w14:paraId="69B0041D"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209AAE3E" w14:textId="5A4DF925" w:rsidR="00526D8F" w:rsidRDefault="00280CD3">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5049D5">
              <w:rPr>
                <w:rFonts w:ascii="新宋体" w:eastAsia="新宋体" w:hAnsi="新宋体" w:cs="宋体" w:hint="eastAsia"/>
                <w:szCs w:val="21"/>
              </w:rPr>
              <w:t>：</w:t>
            </w:r>
            <w:r w:rsidR="00C11993" w:rsidRPr="005049D5">
              <w:rPr>
                <w:rFonts w:ascii="新宋体" w:eastAsia="新宋体" w:hAnsi="新宋体" w:cs="宋体"/>
                <w:szCs w:val="21"/>
              </w:rPr>
              <w:t>2024</w:t>
            </w:r>
            <w:r w:rsidRPr="005049D5">
              <w:rPr>
                <w:rFonts w:ascii="新宋体" w:eastAsia="新宋体" w:hAnsi="新宋体"/>
                <w:szCs w:val="21"/>
              </w:rPr>
              <w:t>年</w:t>
            </w:r>
            <w:r w:rsidR="005049D5" w:rsidRPr="005049D5">
              <w:rPr>
                <w:rFonts w:ascii="新宋体" w:eastAsia="新宋体" w:hAnsi="新宋体" w:hint="eastAsia"/>
                <w:szCs w:val="21"/>
              </w:rPr>
              <w:t>0</w:t>
            </w:r>
            <w:r w:rsidR="005049D5" w:rsidRPr="005049D5">
              <w:rPr>
                <w:rFonts w:ascii="新宋体" w:eastAsia="新宋体" w:hAnsi="新宋体"/>
                <w:szCs w:val="21"/>
              </w:rPr>
              <w:t>3</w:t>
            </w:r>
            <w:r w:rsidRPr="005049D5">
              <w:rPr>
                <w:rFonts w:ascii="新宋体" w:eastAsia="新宋体" w:hAnsi="新宋体"/>
                <w:szCs w:val="21"/>
              </w:rPr>
              <w:t>月</w:t>
            </w:r>
            <w:r w:rsidR="005049D5" w:rsidRPr="005049D5">
              <w:rPr>
                <w:rFonts w:ascii="新宋体" w:eastAsia="新宋体" w:hAnsi="新宋体" w:hint="eastAsia"/>
                <w:szCs w:val="21"/>
              </w:rPr>
              <w:t>1</w:t>
            </w:r>
            <w:r w:rsidR="001C275C">
              <w:rPr>
                <w:rFonts w:ascii="新宋体" w:eastAsia="新宋体" w:hAnsi="新宋体" w:hint="eastAsia"/>
                <w:szCs w:val="21"/>
              </w:rPr>
              <w:t>2</w:t>
            </w:r>
            <w:r w:rsidRPr="005049D5">
              <w:rPr>
                <w:rFonts w:ascii="新宋体" w:eastAsia="新宋体" w:hAnsi="新宋体"/>
                <w:szCs w:val="21"/>
              </w:rPr>
              <w:t>日</w:t>
            </w:r>
            <w:r w:rsidRPr="005049D5">
              <w:rPr>
                <w:rFonts w:ascii="新宋体" w:eastAsia="新宋体" w:hAnsi="新宋体" w:cs="宋体" w:hint="eastAsia"/>
                <w:szCs w:val="21"/>
              </w:rPr>
              <w:t>起至</w:t>
            </w:r>
            <w:r w:rsidR="00772F90" w:rsidRPr="005049D5">
              <w:rPr>
                <w:rFonts w:ascii="新宋体" w:eastAsia="新宋体" w:hAnsi="新宋体" w:cs="宋体" w:hint="eastAsia"/>
                <w:szCs w:val="21"/>
              </w:rPr>
              <w:t>202</w:t>
            </w:r>
            <w:r w:rsidR="00C11993" w:rsidRPr="005049D5">
              <w:rPr>
                <w:rFonts w:ascii="新宋体" w:eastAsia="新宋体" w:hAnsi="新宋体" w:cs="宋体"/>
                <w:szCs w:val="21"/>
              </w:rPr>
              <w:t>4</w:t>
            </w:r>
            <w:r w:rsidRPr="005049D5">
              <w:rPr>
                <w:rFonts w:ascii="新宋体" w:eastAsia="新宋体" w:hAnsi="新宋体"/>
                <w:szCs w:val="21"/>
              </w:rPr>
              <w:t>年</w:t>
            </w:r>
            <w:r w:rsidR="005049D5" w:rsidRPr="005049D5">
              <w:rPr>
                <w:rFonts w:ascii="新宋体" w:eastAsia="新宋体" w:hAnsi="新宋体" w:hint="eastAsia"/>
                <w:szCs w:val="21"/>
              </w:rPr>
              <w:t>0</w:t>
            </w:r>
            <w:r w:rsidR="005049D5" w:rsidRPr="005049D5">
              <w:rPr>
                <w:rFonts w:ascii="新宋体" w:eastAsia="新宋体" w:hAnsi="新宋体"/>
                <w:szCs w:val="21"/>
              </w:rPr>
              <w:t>3</w:t>
            </w:r>
            <w:r w:rsidRPr="005049D5">
              <w:rPr>
                <w:rFonts w:ascii="新宋体" w:eastAsia="新宋体" w:hAnsi="新宋体"/>
                <w:szCs w:val="21"/>
              </w:rPr>
              <w:t>月</w:t>
            </w:r>
            <w:r w:rsidR="005049D5" w:rsidRPr="005049D5">
              <w:rPr>
                <w:rFonts w:ascii="新宋体" w:eastAsia="新宋体" w:hAnsi="新宋体" w:hint="eastAsia"/>
                <w:szCs w:val="21"/>
              </w:rPr>
              <w:t>1</w:t>
            </w:r>
            <w:r w:rsidR="001C275C">
              <w:rPr>
                <w:rFonts w:ascii="新宋体" w:eastAsia="新宋体" w:hAnsi="新宋体" w:hint="eastAsia"/>
                <w:szCs w:val="21"/>
              </w:rPr>
              <w:t>8</w:t>
            </w:r>
            <w:r w:rsidRPr="005049D5">
              <w:rPr>
                <w:rFonts w:ascii="新宋体" w:eastAsia="新宋体" w:hAnsi="新宋体"/>
                <w:szCs w:val="21"/>
              </w:rPr>
              <w:t>日</w:t>
            </w:r>
            <w:r w:rsidRPr="005049D5">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691B54F7" w14:textId="77777777" w:rsidR="00526D8F" w:rsidRDefault="00280CD3">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462259">
              <w:rPr>
                <w:rFonts w:ascii="新宋体" w:eastAsia="新宋体" w:hAnsi="新宋体" w:cs="宋体" w:hint="eastAsia"/>
                <w:szCs w:val="21"/>
              </w:rPr>
              <w:t>1709</w:t>
            </w:r>
            <w:r>
              <w:rPr>
                <w:rFonts w:ascii="新宋体" w:eastAsia="新宋体" w:hAnsi="新宋体" w:cs="宋体" w:hint="eastAsia"/>
                <w:szCs w:val="21"/>
              </w:rPr>
              <w:t>室；</w:t>
            </w:r>
          </w:p>
          <w:p w14:paraId="58977CC4" w14:textId="77777777" w:rsidR="00526D8F" w:rsidRDefault="00280CD3">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69A60C4" w14:textId="11E16FB1" w:rsidR="00526D8F" w:rsidRPr="00F16602" w:rsidRDefault="00280CD3">
            <w:pPr>
              <w:spacing w:line="360" w:lineRule="auto"/>
              <w:rPr>
                <w:rFonts w:ascii="新宋体" w:eastAsia="新宋体" w:hAnsi="新宋体" w:cs="宋体"/>
                <w:szCs w:val="21"/>
              </w:rPr>
            </w:pPr>
            <w:r>
              <w:rPr>
                <w:rFonts w:ascii="新宋体" w:eastAsia="新宋体" w:hAnsi="新宋体" w:cs="宋体" w:hint="eastAsia"/>
                <w:szCs w:val="21"/>
              </w:rPr>
              <w:t>（1）投标</w:t>
            </w:r>
            <w:r w:rsidRPr="00F16602">
              <w:rPr>
                <w:rFonts w:ascii="新宋体" w:eastAsia="新宋体" w:hAnsi="新宋体" w:cs="宋体" w:hint="eastAsia"/>
                <w:szCs w:val="21"/>
              </w:rPr>
              <w:t>人获取招标文件须提交投标人营业执照复印件并加盖公章，法定代表人授权书；</w:t>
            </w:r>
            <w:r w:rsidRPr="00F16602">
              <w:rPr>
                <w:rFonts w:ascii="新宋体" w:eastAsia="新宋体" w:hAnsi="新宋体" w:cs="宋体"/>
                <w:szCs w:val="21"/>
              </w:rPr>
              <w:t>现场购买或邮购</w:t>
            </w:r>
            <w:r w:rsidR="00275AED" w:rsidRPr="00F16602">
              <w:rPr>
                <w:rFonts w:ascii="新宋体" w:eastAsia="新宋体" w:hAnsi="新宋体" w:cs="宋体" w:hint="eastAsia"/>
                <w:szCs w:val="21"/>
              </w:rPr>
              <w:t>；</w:t>
            </w:r>
          </w:p>
          <w:p w14:paraId="2B7F18D2" w14:textId="77777777" w:rsidR="00526D8F" w:rsidRPr="00F16602" w:rsidRDefault="00280CD3">
            <w:pPr>
              <w:spacing w:line="360" w:lineRule="auto"/>
              <w:rPr>
                <w:rFonts w:ascii="新宋体" w:eastAsia="新宋体" w:hAnsi="新宋体" w:cs="宋体"/>
                <w:szCs w:val="21"/>
              </w:rPr>
            </w:pPr>
            <w:r w:rsidRPr="00F16602">
              <w:rPr>
                <w:rFonts w:ascii="新宋体" w:eastAsia="新宋体" w:hAnsi="新宋体" w:cs="宋体" w:hint="eastAsia"/>
                <w:szCs w:val="21"/>
              </w:rPr>
              <w:t>（2）采用汇款方式购买招标文件请汇至以下账户</w:t>
            </w:r>
          </w:p>
          <w:p w14:paraId="45E7ED0E" w14:textId="77777777" w:rsidR="00526D8F" w:rsidRPr="00F16602" w:rsidRDefault="00280CD3">
            <w:pPr>
              <w:spacing w:line="360" w:lineRule="auto"/>
              <w:ind w:firstLineChars="50" w:firstLine="105"/>
              <w:rPr>
                <w:rFonts w:ascii="新宋体" w:eastAsia="新宋体" w:hAnsi="新宋体" w:cs="宋体"/>
                <w:szCs w:val="21"/>
              </w:rPr>
            </w:pPr>
            <w:r w:rsidRPr="00F16602">
              <w:rPr>
                <w:rFonts w:ascii="新宋体" w:eastAsia="新宋体" w:hAnsi="新宋体" w:cs="宋体" w:hint="eastAsia"/>
                <w:szCs w:val="21"/>
              </w:rPr>
              <w:t>开户银行：兴业银行蛇口支行</w:t>
            </w:r>
          </w:p>
          <w:p w14:paraId="6D7E17D6" w14:textId="77777777" w:rsidR="00526D8F" w:rsidRPr="00F16602" w:rsidRDefault="00280CD3">
            <w:pPr>
              <w:spacing w:line="360" w:lineRule="auto"/>
              <w:ind w:firstLineChars="50" w:firstLine="105"/>
              <w:rPr>
                <w:rFonts w:ascii="新宋体" w:eastAsia="新宋体" w:hAnsi="新宋体" w:cs="宋体"/>
                <w:szCs w:val="21"/>
              </w:rPr>
            </w:pPr>
            <w:proofErr w:type="gramStart"/>
            <w:r w:rsidRPr="00F16602">
              <w:rPr>
                <w:rFonts w:ascii="新宋体" w:eastAsia="新宋体" w:hAnsi="新宋体" w:cs="宋体" w:hint="eastAsia"/>
                <w:szCs w:val="21"/>
              </w:rPr>
              <w:t>帐户</w:t>
            </w:r>
            <w:proofErr w:type="gramEnd"/>
            <w:r w:rsidRPr="00F16602">
              <w:rPr>
                <w:rFonts w:ascii="新宋体" w:eastAsia="新宋体" w:hAnsi="新宋体" w:cs="宋体" w:hint="eastAsia"/>
                <w:szCs w:val="21"/>
              </w:rPr>
              <w:t>名称：深圳市</w:t>
            </w:r>
            <w:proofErr w:type="gramStart"/>
            <w:r w:rsidRPr="00F16602">
              <w:rPr>
                <w:rFonts w:ascii="新宋体" w:eastAsia="新宋体" w:hAnsi="新宋体" w:cs="宋体" w:hint="eastAsia"/>
                <w:szCs w:val="21"/>
              </w:rPr>
              <w:t>瑞凝信招标</w:t>
            </w:r>
            <w:proofErr w:type="gramEnd"/>
            <w:r w:rsidRPr="00F16602">
              <w:rPr>
                <w:rFonts w:ascii="新宋体" w:eastAsia="新宋体" w:hAnsi="新宋体" w:cs="宋体" w:hint="eastAsia"/>
                <w:szCs w:val="21"/>
              </w:rPr>
              <w:t>咨询有限公司</w:t>
            </w:r>
          </w:p>
          <w:p w14:paraId="19656036" w14:textId="77777777" w:rsidR="00526D8F" w:rsidRPr="00F16602" w:rsidRDefault="00280CD3">
            <w:pPr>
              <w:spacing w:line="360" w:lineRule="auto"/>
              <w:ind w:firstLineChars="50" w:firstLine="105"/>
              <w:rPr>
                <w:rFonts w:ascii="新宋体" w:eastAsia="新宋体" w:hAnsi="新宋体" w:cs="宋体"/>
                <w:szCs w:val="21"/>
              </w:rPr>
            </w:pPr>
            <w:proofErr w:type="gramStart"/>
            <w:r w:rsidRPr="00F16602">
              <w:rPr>
                <w:rFonts w:ascii="新宋体" w:eastAsia="新宋体" w:hAnsi="新宋体" w:cs="宋体" w:hint="eastAsia"/>
                <w:szCs w:val="21"/>
              </w:rPr>
              <w:t>账</w:t>
            </w:r>
            <w:proofErr w:type="gramEnd"/>
            <w:r w:rsidRPr="00F16602">
              <w:rPr>
                <w:rFonts w:ascii="新宋体" w:eastAsia="新宋体" w:hAnsi="新宋体" w:cs="宋体" w:hint="eastAsia"/>
                <w:szCs w:val="21"/>
              </w:rPr>
              <w:t xml:space="preserve">　　号：338150100100051162</w:t>
            </w:r>
          </w:p>
          <w:p w14:paraId="6128A7A5" w14:textId="77777777" w:rsidR="00526D8F" w:rsidRPr="00F16602" w:rsidRDefault="00280CD3">
            <w:pPr>
              <w:spacing w:line="360" w:lineRule="auto"/>
              <w:rPr>
                <w:rFonts w:ascii="新宋体" w:eastAsia="新宋体" w:hAnsi="新宋体" w:cs="宋体"/>
                <w:szCs w:val="21"/>
              </w:rPr>
            </w:pPr>
            <w:r w:rsidRPr="00F16602">
              <w:rPr>
                <w:rFonts w:ascii="新宋体" w:eastAsia="新宋体" w:hAnsi="新宋体" w:cs="宋体" w:hint="eastAsia"/>
                <w:szCs w:val="21"/>
              </w:rPr>
              <w:t>（3）获取招标文件请自带U盘拷贝电子文档；</w:t>
            </w:r>
          </w:p>
          <w:p w14:paraId="6FB44F56" w14:textId="77777777" w:rsidR="00526D8F" w:rsidRPr="00F16602" w:rsidRDefault="00280CD3">
            <w:pPr>
              <w:spacing w:line="360" w:lineRule="auto"/>
              <w:rPr>
                <w:rFonts w:ascii="新宋体" w:eastAsia="新宋体" w:hAnsi="新宋体" w:cs="宋体"/>
                <w:szCs w:val="21"/>
              </w:rPr>
            </w:pPr>
            <w:r w:rsidRPr="00F16602">
              <w:rPr>
                <w:rFonts w:ascii="新宋体" w:eastAsia="新宋体" w:hAnsi="新宋体" w:cs="宋体" w:hint="eastAsia"/>
                <w:szCs w:val="21"/>
              </w:rPr>
              <w:t>4</w:t>
            </w:r>
            <w:r w:rsidRPr="00F16602">
              <w:rPr>
                <w:rFonts w:ascii="新宋体" w:eastAsia="新宋体" w:hAnsi="新宋体" w:cs="宋体"/>
                <w:szCs w:val="21"/>
              </w:rPr>
              <w:t>.</w:t>
            </w:r>
            <w:r w:rsidRPr="00F16602">
              <w:rPr>
                <w:rFonts w:ascii="新宋体" w:eastAsia="新宋体" w:hAnsi="新宋体" w:cs="宋体" w:hint="eastAsia"/>
                <w:szCs w:val="21"/>
              </w:rPr>
              <w:t>招标文件售价：每套售价6</w:t>
            </w:r>
            <w:r w:rsidRPr="00F16602">
              <w:rPr>
                <w:rFonts w:ascii="新宋体" w:eastAsia="新宋体" w:hAnsi="新宋体" w:cs="宋体"/>
                <w:szCs w:val="21"/>
              </w:rPr>
              <w:t>00元。</w:t>
            </w:r>
          </w:p>
          <w:p w14:paraId="735493BF"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0EB4E9D2" w14:textId="44D36900" w:rsidR="00526D8F" w:rsidRPr="002B7011" w:rsidRDefault="00280CD3">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Pr>
                <w:rFonts w:ascii="新宋体" w:eastAsia="新宋体" w:hAnsi="新宋体" w:cs="宋体" w:hint="eastAsia"/>
                <w:kern w:val="0"/>
                <w:szCs w:val="21"/>
              </w:rPr>
              <w:t>：</w:t>
            </w:r>
            <w:r w:rsidR="002B7011" w:rsidRPr="002B7011">
              <w:rPr>
                <w:rFonts w:ascii="新宋体" w:eastAsia="新宋体" w:hAnsi="新宋体" w:cs="宋体" w:hint="eastAsia"/>
                <w:kern w:val="0"/>
                <w:szCs w:val="21"/>
              </w:rPr>
              <w:t>2024年03月</w:t>
            </w:r>
            <w:r w:rsidR="001C275C">
              <w:rPr>
                <w:rFonts w:ascii="新宋体" w:eastAsia="新宋体" w:hAnsi="新宋体" w:cs="宋体" w:hint="eastAsia"/>
                <w:kern w:val="0"/>
                <w:szCs w:val="21"/>
              </w:rPr>
              <w:t>25</w:t>
            </w:r>
            <w:r w:rsidR="002B7011" w:rsidRPr="002B7011">
              <w:rPr>
                <w:rFonts w:ascii="新宋体" w:eastAsia="新宋体" w:hAnsi="新宋体" w:cs="宋体" w:hint="eastAsia"/>
                <w:kern w:val="0"/>
                <w:szCs w:val="21"/>
              </w:rPr>
              <w:t>日14:30</w:t>
            </w:r>
            <w:r w:rsidRPr="002B7011">
              <w:rPr>
                <w:rFonts w:ascii="新宋体" w:eastAsia="新宋体" w:hAnsi="新宋体" w:cs="宋体" w:hint="eastAsia"/>
                <w:szCs w:val="21"/>
                <w:u w:val="single"/>
              </w:rPr>
              <w:t>（北京时间）</w:t>
            </w:r>
            <w:r w:rsidRPr="002B7011">
              <w:rPr>
                <w:rFonts w:ascii="新宋体" w:eastAsia="新宋体" w:hAnsi="新宋体" w:cs="宋体"/>
                <w:kern w:val="0"/>
                <w:szCs w:val="21"/>
              </w:rPr>
              <w:t>时。</w:t>
            </w:r>
          </w:p>
          <w:p w14:paraId="4D7AD243" w14:textId="4261528B" w:rsidR="00526D8F" w:rsidRPr="002B7011" w:rsidRDefault="00280CD3">
            <w:pPr>
              <w:spacing w:line="360" w:lineRule="auto"/>
              <w:rPr>
                <w:rFonts w:ascii="新宋体" w:eastAsia="新宋体" w:hAnsi="新宋体" w:cs="宋体"/>
                <w:kern w:val="0"/>
                <w:szCs w:val="21"/>
              </w:rPr>
            </w:pPr>
            <w:r w:rsidRPr="002B7011">
              <w:rPr>
                <w:rFonts w:ascii="新宋体" w:eastAsia="新宋体" w:hAnsi="新宋体" w:cs="宋体" w:hint="eastAsia"/>
                <w:kern w:val="0"/>
                <w:szCs w:val="21"/>
              </w:rPr>
              <w:t>2.</w:t>
            </w:r>
            <w:r w:rsidRPr="002B7011">
              <w:rPr>
                <w:rFonts w:ascii="新宋体" w:eastAsia="新宋体" w:hAnsi="新宋体" w:cs="宋体"/>
                <w:kern w:val="0"/>
                <w:szCs w:val="21"/>
              </w:rPr>
              <w:t>开标时间和地点</w:t>
            </w:r>
            <w:r w:rsidRPr="002B7011">
              <w:rPr>
                <w:rFonts w:ascii="新宋体" w:eastAsia="新宋体" w:hAnsi="新宋体" w:cs="宋体" w:hint="eastAsia"/>
                <w:kern w:val="0"/>
                <w:szCs w:val="21"/>
              </w:rPr>
              <w:t>：</w:t>
            </w:r>
            <w:r w:rsidRPr="002B7011">
              <w:rPr>
                <w:rFonts w:ascii="新宋体" w:eastAsia="新宋体" w:hAnsi="新宋体" w:cs="宋体"/>
                <w:kern w:val="0"/>
                <w:szCs w:val="21"/>
              </w:rPr>
              <w:t>定于</w:t>
            </w:r>
            <w:r w:rsidR="002B7011" w:rsidRPr="002B7011">
              <w:rPr>
                <w:rFonts w:ascii="新宋体" w:eastAsia="新宋体" w:hAnsi="新宋体" w:cs="宋体" w:hint="eastAsia"/>
                <w:kern w:val="0"/>
                <w:szCs w:val="21"/>
              </w:rPr>
              <w:t>2024年03月</w:t>
            </w:r>
            <w:r w:rsidR="001C275C">
              <w:rPr>
                <w:rFonts w:ascii="新宋体" w:eastAsia="新宋体" w:hAnsi="新宋体" w:cs="宋体" w:hint="eastAsia"/>
                <w:kern w:val="0"/>
                <w:szCs w:val="21"/>
              </w:rPr>
              <w:t>25</w:t>
            </w:r>
            <w:r w:rsidR="002B7011" w:rsidRPr="002B7011">
              <w:rPr>
                <w:rFonts w:ascii="新宋体" w:eastAsia="新宋体" w:hAnsi="新宋体" w:cs="宋体" w:hint="eastAsia"/>
                <w:kern w:val="0"/>
                <w:szCs w:val="21"/>
              </w:rPr>
              <w:t>日14:30</w:t>
            </w:r>
            <w:r w:rsidRPr="002B7011">
              <w:rPr>
                <w:rFonts w:ascii="新宋体" w:eastAsia="新宋体" w:hAnsi="新宋体" w:cs="宋体" w:hint="eastAsia"/>
                <w:szCs w:val="21"/>
                <w:u w:val="single"/>
              </w:rPr>
              <w:t>（北京时间）</w:t>
            </w:r>
            <w:r w:rsidRPr="002B7011">
              <w:rPr>
                <w:rFonts w:ascii="新宋体" w:eastAsia="新宋体" w:hAnsi="新宋体" w:cs="宋体"/>
                <w:kern w:val="0"/>
                <w:szCs w:val="21"/>
              </w:rPr>
              <w:t>时，在</w:t>
            </w:r>
            <w:r w:rsidRPr="002B7011">
              <w:rPr>
                <w:rFonts w:ascii="新宋体" w:eastAsia="新宋体" w:hAnsi="新宋体" w:cs="宋体" w:hint="eastAsia"/>
                <w:kern w:val="0"/>
                <w:szCs w:val="21"/>
              </w:rPr>
              <w:t>深圳市福田区天安数码</w:t>
            </w:r>
            <w:proofErr w:type="gramStart"/>
            <w:r w:rsidRPr="002B7011">
              <w:rPr>
                <w:rFonts w:ascii="新宋体" w:eastAsia="新宋体" w:hAnsi="新宋体" w:cs="宋体" w:hint="eastAsia"/>
                <w:kern w:val="0"/>
                <w:szCs w:val="21"/>
              </w:rPr>
              <w:t>城创新</w:t>
            </w:r>
            <w:proofErr w:type="gramEnd"/>
            <w:r w:rsidRPr="002B7011">
              <w:rPr>
                <w:rFonts w:ascii="新宋体" w:eastAsia="新宋体" w:hAnsi="新宋体" w:cs="宋体" w:hint="eastAsia"/>
                <w:kern w:val="0"/>
                <w:szCs w:val="21"/>
              </w:rPr>
              <w:t>科技广场一期B座</w:t>
            </w:r>
            <w:r w:rsidR="00462259" w:rsidRPr="002B7011">
              <w:rPr>
                <w:rFonts w:ascii="新宋体" w:eastAsia="新宋体" w:hAnsi="新宋体" w:cs="宋体" w:hint="eastAsia"/>
                <w:kern w:val="0"/>
                <w:szCs w:val="21"/>
              </w:rPr>
              <w:t>1709</w:t>
            </w:r>
            <w:proofErr w:type="gramStart"/>
            <w:r w:rsidRPr="002B7011">
              <w:rPr>
                <w:rFonts w:ascii="新宋体" w:eastAsia="新宋体" w:hAnsi="新宋体" w:cs="宋体" w:hint="eastAsia"/>
                <w:kern w:val="0"/>
                <w:szCs w:val="21"/>
              </w:rPr>
              <w:t>室</w:t>
            </w:r>
            <w:r w:rsidRPr="002B7011">
              <w:rPr>
                <w:rFonts w:ascii="新宋体" w:eastAsia="新宋体" w:hAnsi="新宋体" w:cs="宋体"/>
                <w:kern w:val="0"/>
                <w:szCs w:val="21"/>
              </w:rPr>
              <w:t>公开</w:t>
            </w:r>
            <w:proofErr w:type="gramEnd"/>
            <w:r w:rsidRPr="002B7011">
              <w:rPr>
                <w:rFonts w:ascii="新宋体" w:eastAsia="新宋体" w:hAnsi="新宋体" w:cs="宋体"/>
                <w:kern w:val="0"/>
                <w:szCs w:val="21"/>
              </w:rPr>
              <w:t>开标</w:t>
            </w:r>
            <w:r w:rsidRPr="002B7011">
              <w:rPr>
                <w:rFonts w:ascii="新宋体" w:eastAsia="新宋体" w:hAnsi="新宋体" w:cs="宋体" w:hint="eastAsia"/>
                <w:kern w:val="0"/>
                <w:szCs w:val="21"/>
              </w:rPr>
              <w:t>；响应文件不接受邮寄，需法定代表（负责人）或其授权代表委托人送达开标现场，逾期送达的、未送达指定地点的或者不按照招标文件要求密封的投标文件，采购人将予以拒收。</w:t>
            </w:r>
          </w:p>
          <w:p w14:paraId="7BE13E49" w14:textId="77777777" w:rsidR="00526D8F" w:rsidRPr="002B7011" w:rsidRDefault="00280CD3">
            <w:pPr>
              <w:spacing w:line="360" w:lineRule="auto"/>
              <w:rPr>
                <w:rFonts w:ascii="新宋体" w:eastAsia="新宋体" w:hAnsi="新宋体" w:cs="宋体"/>
                <w:kern w:val="0"/>
                <w:szCs w:val="21"/>
              </w:rPr>
            </w:pPr>
            <w:r w:rsidRPr="002B7011">
              <w:rPr>
                <w:rFonts w:ascii="新宋体" w:eastAsia="新宋体" w:hAnsi="新宋体" w:cs="宋体" w:hint="eastAsia"/>
                <w:b/>
                <w:szCs w:val="21"/>
              </w:rPr>
              <w:t>五、公告期限：</w:t>
            </w:r>
            <w:r w:rsidRPr="002B7011">
              <w:rPr>
                <w:rFonts w:ascii="新宋体" w:eastAsia="新宋体" w:hAnsi="新宋体" w:cs="宋体" w:hint="eastAsia"/>
                <w:kern w:val="0"/>
                <w:szCs w:val="21"/>
              </w:rPr>
              <w:t>自本公告发布之日起5个工作日。</w:t>
            </w:r>
          </w:p>
          <w:p w14:paraId="0B1F7095" w14:textId="77777777" w:rsidR="00526D8F" w:rsidRPr="002B7011" w:rsidRDefault="00280CD3">
            <w:pPr>
              <w:spacing w:line="360" w:lineRule="auto"/>
              <w:rPr>
                <w:rFonts w:ascii="新宋体" w:eastAsia="新宋体" w:hAnsi="新宋体" w:cs="宋体"/>
                <w:b/>
                <w:szCs w:val="21"/>
              </w:rPr>
            </w:pPr>
            <w:r w:rsidRPr="002B7011">
              <w:rPr>
                <w:rFonts w:ascii="新宋体" w:eastAsia="新宋体" w:hAnsi="新宋体" w:cs="宋体" w:hint="eastAsia"/>
                <w:b/>
                <w:szCs w:val="21"/>
              </w:rPr>
              <w:t>六、其他补充事宜</w:t>
            </w:r>
          </w:p>
          <w:p w14:paraId="502EB38F" w14:textId="77777777" w:rsidR="00526D8F" w:rsidRPr="002B7011" w:rsidRDefault="00280CD3">
            <w:pPr>
              <w:spacing w:line="360" w:lineRule="auto"/>
              <w:rPr>
                <w:rFonts w:ascii="新宋体" w:eastAsia="新宋体" w:hAnsi="新宋体" w:cs="宋体"/>
                <w:szCs w:val="21"/>
              </w:rPr>
            </w:pPr>
            <w:r w:rsidRPr="002B7011">
              <w:rPr>
                <w:rFonts w:ascii="新宋体" w:eastAsia="新宋体" w:hAnsi="新宋体" w:cs="宋体" w:hint="eastAsia"/>
                <w:szCs w:val="21"/>
              </w:rPr>
              <w:t>1.</w:t>
            </w:r>
            <w:r w:rsidRPr="002B7011">
              <w:rPr>
                <w:rFonts w:ascii="新宋体" w:eastAsia="新宋体" w:hAnsi="新宋体" w:cs="宋体"/>
                <w:szCs w:val="21"/>
              </w:rPr>
              <w:t>本项目实行网下投标，采用纸质投标文件。</w:t>
            </w:r>
          </w:p>
          <w:p w14:paraId="2AAB4DF7" w14:textId="1D062271" w:rsidR="00526D8F" w:rsidRDefault="00280CD3">
            <w:pPr>
              <w:spacing w:line="360" w:lineRule="auto"/>
              <w:rPr>
                <w:rFonts w:ascii="新宋体" w:eastAsia="新宋体" w:hAnsi="新宋体" w:cs="宋体"/>
                <w:szCs w:val="21"/>
              </w:rPr>
            </w:pPr>
            <w:r w:rsidRPr="002B7011">
              <w:rPr>
                <w:rFonts w:ascii="新宋体" w:eastAsia="新宋体" w:hAnsi="新宋体" w:cs="宋体" w:hint="eastAsia"/>
                <w:szCs w:val="21"/>
              </w:rPr>
              <w:t>2.</w:t>
            </w:r>
            <w:r w:rsidRPr="002B7011">
              <w:rPr>
                <w:rFonts w:ascii="新宋体" w:eastAsia="新宋体" w:hAnsi="新宋体" w:cs="宋体"/>
                <w:szCs w:val="21"/>
              </w:rPr>
              <w:t>采购文件澄清/修改事</w:t>
            </w:r>
            <w:r w:rsidRPr="002B7011">
              <w:rPr>
                <w:rFonts w:ascii="新宋体" w:eastAsia="新宋体" w:hAnsi="新宋体" w:cs="宋体" w:hint="eastAsia"/>
                <w:szCs w:val="21"/>
              </w:rPr>
              <w:t>项：</w:t>
            </w:r>
            <w:r w:rsidR="00772F90" w:rsidRPr="002B7011">
              <w:rPr>
                <w:rFonts w:ascii="新宋体" w:eastAsia="新宋体" w:hAnsi="新宋体" w:cs="宋体" w:hint="eastAsia"/>
                <w:szCs w:val="21"/>
              </w:rPr>
              <w:t>202</w:t>
            </w:r>
            <w:r w:rsidR="00D97E64" w:rsidRPr="002B7011">
              <w:rPr>
                <w:rFonts w:ascii="新宋体" w:eastAsia="新宋体" w:hAnsi="新宋体" w:cs="宋体"/>
                <w:szCs w:val="21"/>
              </w:rPr>
              <w:t>4</w:t>
            </w:r>
            <w:r w:rsidRPr="002B7011">
              <w:rPr>
                <w:rFonts w:ascii="新宋体" w:eastAsia="新宋体" w:hAnsi="新宋体"/>
                <w:szCs w:val="21"/>
              </w:rPr>
              <w:t>年</w:t>
            </w:r>
            <w:r w:rsidR="002B7011" w:rsidRPr="002B7011">
              <w:rPr>
                <w:rFonts w:ascii="新宋体" w:eastAsia="新宋体" w:hAnsi="新宋体" w:hint="eastAsia"/>
                <w:szCs w:val="21"/>
              </w:rPr>
              <w:t>0</w:t>
            </w:r>
            <w:r w:rsidR="002B7011" w:rsidRPr="002B7011">
              <w:rPr>
                <w:rFonts w:ascii="新宋体" w:eastAsia="新宋体" w:hAnsi="新宋体"/>
                <w:szCs w:val="21"/>
              </w:rPr>
              <w:t>3</w:t>
            </w:r>
            <w:r w:rsidRPr="002B7011">
              <w:rPr>
                <w:rFonts w:ascii="新宋体" w:eastAsia="新宋体" w:hAnsi="新宋体"/>
                <w:szCs w:val="21"/>
              </w:rPr>
              <w:t>月</w:t>
            </w:r>
            <w:r w:rsidR="002B7011" w:rsidRPr="002B7011">
              <w:rPr>
                <w:rFonts w:ascii="新宋体" w:eastAsia="新宋体" w:hAnsi="新宋体" w:hint="eastAsia"/>
                <w:szCs w:val="21"/>
              </w:rPr>
              <w:t>1</w:t>
            </w:r>
            <w:r w:rsidR="001C275C">
              <w:rPr>
                <w:rFonts w:ascii="新宋体" w:eastAsia="新宋体" w:hAnsi="新宋体" w:hint="eastAsia"/>
                <w:szCs w:val="21"/>
              </w:rPr>
              <w:t>8</w:t>
            </w:r>
            <w:r w:rsidRPr="002B7011">
              <w:rPr>
                <w:rFonts w:ascii="新宋体" w:eastAsia="新宋体" w:hAnsi="新宋体"/>
                <w:szCs w:val="21"/>
              </w:rPr>
              <w:t>日</w:t>
            </w:r>
            <w:r w:rsidR="002B7011" w:rsidRPr="002B7011">
              <w:rPr>
                <w:rFonts w:ascii="新宋体" w:eastAsia="新宋体" w:hAnsi="新宋体" w:hint="eastAsia"/>
                <w:szCs w:val="21"/>
              </w:rPr>
              <w:t>1</w:t>
            </w:r>
            <w:r w:rsidR="002B7011" w:rsidRPr="002B7011">
              <w:rPr>
                <w:rFonts w:ascii="新宋体" w:eastAsia="新宋体" w:hAnsi="新宋体"/>
                <w:szCs w:val="21"/>
              </w:rPr>
              <w:t>7</w:t>
            </w:r>
            <w:r w:rsidRPr="002B7011">
              <w:rPr>
                <w:rFonts w:ascii="新宋体" w:eastAsia="新宋体" w:hAnsi="新宋体"/>
                <w:szCs w:val="21"/>
              </w:rPr>
              <w:t>:</w:t>
            </w:r>
            <w:r w:rsidR="002B7011" w:rsidRPr="002B7011">
              <w:rPr>
                <w:rFonts w:ascii="新宋体" w:eastAsia="新宋体" w:hAnsi="新宋体"/>
                <w:szCs w:val="21"/>
              </w:rPr>
              <w:t>30</w:t>
            </w:r>
            <w:r w:rsidRPr="002B7011">
              <w:rPr>
                <w:rFonts w:ascii="新宋体" w:eastAsia="新宋体" w:hAnsi="新宋体" w:cs="宋体" w:hint="eastAsia"/>
                <w:szCs w:val="21"/>
                <w:u w:val="single"/>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w:t>
            </w:r>
            <w:r w:rsidRPr="00F16602">
              <w:rPr>
                <w:rFonts w:ascii="新宋体" w:eastAsia="新宋体" w:hAnsi="新宋体" w:cs="宋体" w:hint="eastAsia"/>
                <w:szCs w:val="21"/>
              </w:rPr>
              <w:t>采用现场或邮寄方式提交，采用邮寄方式提交的，交</w:t>
            </w:r>
            <w:proofErr w:type="gramStart"/>
            <w:r w:rsidRPr="00F16602">
              <w:rPr>
                <w:rFonts w:ascii="新宋体" w:eastAsia="新宋体" w:hAnsi="新宋体" w:cs="宋体" w:hint="eastAsia"/>
                <w:szCs w:val="21"/>
              </w:rPr>
              <w:t>邮时间</w:t>
            </w:r>
            <w:proofErr w:type="gramEnd"/>
            <w:r w:rsidRPr="00F16602">
              <w:rPr>
                <w:rFonts w:ascii="新宋体" w:eastAsia="新宋体" w:hAnsi="新宋体" w:cs="宋体" w:hint="eastAsia"/>
                <w:szCs w:val="21"/>
              </w:rPr>
              <w:t>应在本公告发布之日起七个工作日内。现场提交、邮寄地址：深圳市福田区天安数码</w:t>
            </w:r>
            <w:proofErr w:type="gramStart"/>
            <w:r w:rsidRPr="00F16602">
              <w:rPr>
                <w:rFonts w:ascii="新宋体" w:eastAsia="新宋体" w:hAnsi="新宋体" w:cs="宋体" w:hint="eastAsia"/>
                <w:szCs w:val="21"/>
              </w:rPr>
              <w:t>城创新</w:t>
            </w:r>
            <w:proofErr w:type="gramEnd"/>
            <w:r w:rsidRPr="00F16602">
              <w:rPr>
                <w:rFonts w:ascii="新宋体" w:eastAsia="新宋体" w:hAnsi="新宋体" w:cs="宋体" w:hint="eastAsia"/>
                <w:szCs w:val="21"/>
              </w:rPr>
              <w:t>科技广场一期B座</w:t>
            </w:r>
            <w:r w:rsidR="00462259" w:rsidRPr="00F16602">
              <w:rPr>
                <w:rFonts w:ascii="新宋体" w:eastAsia="新宋体" w:hAnsi="新宋体" w:cs="宋体" w:hint="eastAsia"/>
                <w:szCs w:val="21"/>
              </w:rPr>
              <w:t>1709</w:t>
            </w:r>
            <w:r w:rsidRPr="00F16602">
              <w:rPr>
                <w:rFonts w:ascii="新宋体" w:eastAsia="新宋体" w:hAnsi="新宋体" w:cs="宋体" w:hint="eastAsia"/>
                <w:szCs w:val="21"/>
              </w:rPr>
              <w:t>室。质疑咨询电话：</w:t>
            </w:r>
            <w:r w:rsidRPr="00F16602">
              <w:rPr>
                <w:rFonts w:ascii="新宋体" w:eastAsia="新宋体" w:hAnsi="新宋体" w:cs="宋体"/>
                <w:szCs w:val="21"/>
              </w:rPr>
              <w:t>0755-</w:t>
            </w:r>
            <w:r w:rsidR="00F16602">
              <w:rPr>
                <w:rFonts w:ascii="新宋体" w:eastAsia="新宋体" w:hAnsi="新宋体" w:cs="宋体"/>
                <w:szCs w:val="21"/>
              </w:rPr>
              <w:t>88602731</w:t>
            </w:r>
            <w:r w:rsidRPr="00F16602">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08DACE7B" w14:textId="77777777"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4D2FFEAD" w14:textId="77777777"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w:t>
            </w:r>
            <w:r>
              <w:rPr>
                <w:rFonts w:ascii="新宋体" w:eastAsia="新宋体" w:hAnsi="新宋体" w:cs="宋体"/>
                <w:szCs w:val="21"/>
              </w:rPr>
              <w:lastRenderedPageBreak/>
              <w:t>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454A2351" w14:textId="77777777" w:rsidR="00526D8F" w:rsidRPr="00593BA6" w:rsidRDefault="00280CD3">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color w:val="333333"/>
                <w:kern w:val="0"/>
                <w:szCs w:val="21"/>
              </w:rPr>
              <w:t>在提交投标文件截止日对参加登记报名的供应商进行信用信息查询，通过“信用中国”网站、中国政府采购网、深圳市政府采购监督管理网等渠道查询相关主体信用记录，对列入失信被执行人、重大税</w:t>
            </w:r>
            <w:r w:rsidRPr="00593BA6">
              <w:rPr>
                <w:rFonts w:ascii="新宋体" w:eastAsia="新宋体" w:hAnsi="新宋体" w:cs="宋体" w:hint="eastAsia"/>
                <w:bCs/>
                <w:kern w:val="0"/>
                <w:szCs w:val="21"/>
              </w:rPr>
              <w:t>收违法案件当事人名单、政府采购严重违法失信行为记录名单及其他不符合《中华人民共和国政府采购法》第二十二条规定条件的供应商，将取消其参与本次投标的资格。</w:t>
            </w:r>
          </w:p>
          <w:p w14:paraId="4839A68E" w14:textId="5B2FA7AD" w:rsidR="00526D8F" w:rsidRPr="00593BA6" w:rsidRDefault="00280CD3">
            <w:pPr>
              <w:spacing w:line="360" w:lineRule="auto"/>
              <w:rPr>
                <w:rFonts w:ascii="新宋体" w:eastAsia="新宋体" w:hAnsi="新宋体" w:cs="宋体"/>
                <w:bCs/>
                <w:kern w:val="0"/>
                <w:szCs w:val="21"/>
              </w:rPr>
            </w:pPr>
            <w:r w:rsidRPr="00593BA6">
              <w:rPr>
                <w:rFonts w:ascii="新宋体" w:eastAsia="新宋体" w:hAnsi="新宋体" w:cs="宋体" w:hint="eastAsia"/>
                <w:szCs w:val="21"/>
              </w:rPr>
              <w:t>6.</w:t>
            </w:r>
            <w:r w:rsidRPr="00593BA6">
              <w:rPr>
                <w:rFonts w:ascii="新宋体" w:eastAsia="新宋体" w:hAnsi="新宋体" w:cs="宋体" w:hint="eastAsia"/>
                <w:bCs/>
                <w:kern w:val="0"/>
                <w:szCs w:val="21"/>
              </w:rPr>
              <w:t>评标方法：综合评分法。</w:t>
            </w:r>
          </w:p>
          <w:p w14:paraId="66B75E0A"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239F9846" w14:textId="77777777" w:rsidR="00526D8F" w:rsidRPr="00436C95" w:rsidRDefault="00280CD3">
            <w:pPr>
              <w:spacing w:line="360" w:lineRule="auto"/>
              <w:rPr>
                <w:rFonts w:ascii="新宋体" w:eastAsia="新宋体" w:hAnsi="新宋体"/>
                <w:szCs w:val="21"/>
              </w:rPr>
            </w:pPr>
            <w:r w:rsidRPr="00436C95">
              <w:rPr>
                <w:rFonts w:ascii="新宋体" w:eastAsia="新宋体" w:hAnsi="新宋体" w:cs="宋体" w:hint="eastAsia"/>
                <w:szCs w:val="21"/>
              </w:rPr>
              <w:t>1.采购人信息</w:t>
            </w:r>
          </w:p>
          <w:p w14:paraId="17328DF6" w14:textId="77777777" w:rsidR="00436C95" w:rsidRPr="00E15F4E" w:rsidRDefault="00436C95" w:rsidP="00436C95">
            <w:pPr>
              <w:spacing w:line="360" w:lineRule="auto"/>
              <w:rPr>
                <w:rFonts w:ascii="新宋体" w:eastAsia="新宋体" w:hAnsi="新宋体"/>
                <w:szCs w:val="21"/>
              </w:rPr>
            </w:pPr>
            <w:r w:rsidRPr="00E15F4E">
              <w:rPr>
                <w:rFonts w:ascii="新宋体" w:eastAsia="新宋体" w:hAnsi="新宋体" w:hint="eastAsia"/>
                <w:szCs w:val="21"/>
              </w:rPr>
              <w:t>名 称：</w:t>
            </w:r>
            <w:r w:rsidRPr="00A24375">
              <w:rPr>
                <w:rFonts w:ascii="新宋体" w:eastAsia="新宋体" w:hAnsi="新宋体" w:hint="eastAsia"/>
                <w:szCs w:val="21"/>
                <w:u w:val="single"/>
              </w:rPr>
              <w:t>深圳市启新辉实业有限公司</w:t>
            </w:r>
          </w:p>
          <w:p w14:paraId="097CD0D1" w14:textId="77777777" w:rsidR="00436C95" w:rsidRPr="00E15F4E" w:rsidRDefault="00436C95" w:rsidP="00436C95">
            <w:pPr>
              <w:spacing w:line="360" w:lineRule="auto"/>
              <w:rPr>
                <w:rFonts w:ascii="新宋体" w:eastAsia="新宋体" w:hAnsi="新宋体"/>
                <w:szCs w:val="21"/>
                <w:u w:val="single"/>
              </w:rPr>
            </w:pPr>
            <w:r w:rsidRPr="00E15F4E">
              <w:rPr>
                <w:rFonts w:ascii="新宋体" w:eastAsia="新宋体" w:hAnsi="新宋体" w:hint="eastAsia"/>
                <w:szCs w:val="21"/>
              </w:rPr>
              <w:t>地址：</w:t>
            </w:r>
            <w:r w:rsidRPr="00E15F4E">
              <w:rPr>
                <w:rFonts w:ascii="新宋体" w:eastAsia="新宋体" w:hAnsi="新宋体" w:hint="eastAsia"/>
                <w:szCs w:val="21"/>
                <w:u w:val="single"/>
              </w:rPr>
              <w:t>深圳市</w:t>
            </w:r>
            <w:proofErr w:type="gramStart"/>
            <w:r w:rsidRPr="00E15F4E">
              <w:rPr>
                <w:rFonts w:ascii="新宋体" w:eastAsia="新宋体" w:hAnsi="新宋体" w:hint="eastAsia"/>
                <w:szCs w:val="21"/>
                <w:u w:val="single"/>
              </w:rPr>
              <w:t>坪山区</w:t>
            </w:r>
            <w:proofErr w:type="gramEnd"/>
            <w:r w:rsidRPr="00E15F4E">
              <w:rPr>
                <w:rFonts w:ascii="新宋体" w:eastAsia="新宋体" w:hAnsi="新宋体" w:hint="eastAsia"/>
                <w:szCs w:val="21"/>
                <w:u w:val="single"/>
              </w:rPr>
              <w:t>石井街道金田路200号</w:t>
            </w:r>
          </w:p>
          <w:p w14:paraId="1463891E" w14:textId="77777777" w:rsidR="00436C95" w:rsidRPr="00E15F4E" w:rsidRDefault="00436C95" w:rsidP="00436C95">
            <w:pPr>
              <w:spacing w:line="360" w:lineRule="auto"/>
              <w:rPr>
                <w:rFonts w:ascii="新宋体" w:eastAsia="新宋体" w:hAnsi="新宋体"/>
                <w:szCs w:val="21"/>
              </w:rPr>
            </w:pPr>
            <w:r w:rsidRPr="00E15F4E">
              <w:rPr>
                <w:rFonts w:ascii="新宋体" w:eastAsia="新宋体" w:hAnsi="新宋体" w:hint="eastAsia"/>
                <w:szCs w:val="21"/>
              </w:rPr>
              <w:t>联系方式：</w:t>
            </w:r>
            <w:r w:rsidRPr="00E15F4E">
              <w:rPr>
                <w:rFonts w:ascii="新宋体" w:eastAsia="新宋体" w:hAnsi="新宋体" w:hint="eastAsia"/>
                <w:szCs w:val="21"/>
                <w:u w:val="single"/>
              </w:rPr>
              <w:t>陈警官 0755-66838127</w:t>
            </w:r>
          </w:p>
          <w:p w14:paraId="776B869E" w14:textId="77777777" w:rsidR="00526D8F" w:rsidRDefault="00280CD3">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7318560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07AA3E44" w14:textId="77777777" w:rsidR="00526D8F" w:rsidRPr="00172043" w:rsidRDefault="00280CD3">
            <w:pPr>
              <w:spacing w:line="360" w:lineRule="auto"/>
              <w:rPr>
                <w:rFonts w:ascii="新宋体" w:eastAsia="新宋体" w:hAnsi="新宋体"/>
                <w:szCs w:val="21"/>
                <w:u w:val="single"/>
              </w:rPr>
            </w:pPr>
            <w:r>
              <w:rPr>
                <w:rFonts w:ascii="新宋体" w:eastAsia="新宋体" w:hAnsi="新宋体" w:hint="eastAsia"/>
                <w:szCs w:val="21"/>
              </w:rPr>
              <w:t>地</w:t>
            </w:r>
            <w:r w:rsidRPr="00172043">
              <w:rPr>
                <w:rFonts w:ascii="新宋体" w:eastAsia="新宋体" w:hAnsi="新宋体" w:hint="eastAsia"/>
                <w:szCs w:val="21"/>
              </w:rPr>
              <w:t xml:space="preserve">　址：</w:t>
            </w:r>
            <w:r w:rsidRPr="00172043">
              <w:rPr>
                <w:rFonts w:ascii="新宋体" w:eastAsia="新宋体" w:hAnsi="新宋体" w:hint="eastAsia"/>
                <w:szCs w:val="21"/>
                <w:u w:val="single"/>
              </w:rPr>
              <w:t>深圳市福田区天安数码</w:t>
            </w:r>
            <w:proofErr w:type="gramStart"/>
            <w:r w:rsidRPr="00172043">
              <w:rPr>
                <w:rFonts w:ascii="新宋体" w:eastAsia="新宋体" w:hAnsi="新宋体" w:hint="eastAsia"/>
                <w:szCs w:val="21"/>
                <w:u w:val="single"/>
              </w:rPr>
              <w:t>城创新</w:t>
            </w:r>
            <w:proofErr w:type="gramEnd"/>
            <w:r w:rsidRPr="00172043">
              <w:rPr>
                <w:rFonts w:ascii="新宋体" w:eastAsia="新宋体" w:hAnsi="新宋体" w:hint="eastAsia"/>
                <w:szCs w:val="21"/>
                <w:u w:val="single"/>
              </w:rPr>
              <w:t>科技广场一期B座</w:t>
            </w:r>
            <w:r w:rsidR="00462259" w:rsidRPr="00172043">
              <w:rPr>
                <w:rFonts w:ascii="新宋体" w:eastAsia="新宋体" w:hAnsi="新宋体" w:hint="eastAsia"/>
                <w:szCs w:val="21"/>
                <w:u w:val="single"/>
              </w:rPr>
              <w:t>1709</w:t>
            </w:r>
          </w:p>
          <w:p w14:paraId="29236ED3" w14:textId="0EC9223B" w:rsidR="00526D8F" w:rsidRPr="00172043" w:rsidRDefault="00280CD3">
            <w:pPr>
              <w:spacing w:line="360" w:lineRule="auto"/>
              <w:rPr>
                <w:rFonts w:ascii="新宋体" w:eastAsia="新宋体" w:hAnsi="新宋体"/>
                <w:szCs w:val="21"/>
              </w:rPr>
            </w:pPr>
            <w:r w:rsidRPr="00172043">
              <w:rPr>
                <w:rFonts w:ascii="新宋体" w:eastAsia="新宋体" w:hAnsi="新宋体" w:hint="eastAsia"/>
                <w:szCs w:val="21"/>
              </w:rPr>
              <w:t>联系方式：</w:t>
            </w:r>
            <w:r w:rsidRPr="00172043">
              <w:rPr>
                <w:rFonts w:ascii="新宋体" w:eastAsia="新宋体" w:hAnsi="新宋体"/>
                <w:szCs w:val="21"/>
                <w:u w:val="single"/>
              </w:rPr>
              <w:t>0755-</w:t>
            </w:r>
            <w:r w:rsidR="00172043" w:rsidRPr="00172043">
              <w:rPr>
                <w:rFonts w:ascii="新宋体" w:eastAsia="新宋体" w:hAnsi="新宋体"/>
                <w:szCs w:val="21"/>
                <w:u w:val="single"/>
              </w:rPr>
              <w:t>88602731</w:t>
            </w:r>
          </w:p>
          <w:p w14:paraId="4F5F705D" w14:textId="77777777" w:rsidR="00526D8F" w:rsidRPr="00196D79" w:rsidRDefault="00280CD3">
            <w:pPr>
              <w:spacing w:line="360" w:lineRule="auto"/>
              <w:rPr>
                <w:rFonts w:ascii="新宋体" w:eastAsia="新宋体" w:hAnsi="新宋体"/>
                <w:szCs w:val="21"/>
                <w:u w:val="single"/>
              </w:rPr>
            </w:pPr>
            <w:r>
              <w:rPr>
                <w:rFonts w:ascii="新宋体" w:eastAsia="新宋体" w:hAnsi="新宋体" w:cs="宋体" w:hint="eastAsia"/>
                <w:szCs w:val="21"/>
              </w:rPr>
              <w:t>3.项</w:t>
            </w:r>
            <w:r w:rsidRPr="00196D79">
              <w:rPr>
                <w:rFonts w:ascii="新宋体" w:eastAsia="新宋体" w:hAnsi="新宋体" w:cs="宋体" w:hint="eastAsia"/>
                <w:szCs w:val="21"/>
              </w:rPr>
              <w:t>目</w:t>
            </w:r>
            <w:r w:rsidRPr="00196D79">
              <w:rPr>
                <w:rFonts w:ascii="新宋体" w:eastAsia="新宋体" w:hAnsi="新宋体" w:cs="宋体"/>
                <w:szCs w:val="21"/>
              </w:rPr>
              <w:t>联系方式</w:t>
            </w:r>
          </w:p>
          <w:p w14:paraId="1B668637" w14:textId="50C4ADC5" w:rsidR="00526D8F" w:rsidRPr="00196D79" w:rsidRDefault="00280CD3">
            <w:pPr>
              <w:spacing w:line="360" w:lineRule="auto"/>
              <w:rPr>
                <w:rFonts w:ascii="新宋体" w:eastAsia="新宋体" w:hAnsi="新宋体"/>
                <w:szCs w:val="21"/>
              </w:rPr>
            </w:pPr>
            <w:r w:rsidRPr="00196D79">
              <w:rPr>
                <w:rFonts w:ascii="新宋体" w:eastAsia="新宋体" w:hAnsi="新宋体" w:hint="eastAsia"/>
                <w:szCs w:val="21"/>
              </w:rPr>
              <w:t>项目联系人：</w:t>
            </w:r>
            <w:r w:rsidR="00196D79" w:rsidRPr="00196D79">
              <w:rPr>
                <w:rFonts w:ascii="新宋体" w:eastAsia="新宋体" w:hAnsi="新宋体" w:hint="eastAsia"/>
                <w:szCs w:val="21"/>
                <w:u w:val="single"/>
              </w:rPr>
              <w:t>张鹏 李亦琳</w:t>
            </w:r>
          </w:p>
          <w:p w14:paraId="4737AB12" w14:textId="2F8A30A2" w:rsidR="00526D8F" w:rsidRPr="00196D79" w:rsidRDefault="00280CD3">
            <w:pPr>
              <w:spacing w:line="360" w:lineRule="auto"/>
              <w:rPr>
                <w:rFonts w:ascii="新宋体" w:eastAsia="新宋体" w:hAnsi="新宋体"/>
                <w:szCs w:val="21"/>
                <w:u w:val="single"/>
              </w:rPr>
            </w:pPr>
            <w:r w:rsidRPr="00196D79">
              <w:rPr>
                <w:rFonts w:ascii="新宋体" w:eastAsia="新宋体" w:hAnsi="新宋体" w:hint="eastAsia"/>
                <w:szCs w:val="21"/>
              </w:rPr>
              <w:t>电　话：</w:t>
            </w:r>
            <w:r w:rsidRPr="00196D79">
              <w:rPr>
                <w:rFonts w:ascii="新宋体" w:eastAsia="新宋体" w:hAnsi="新宋体"/>
                <w:szCs w:val="21"/>
                <w:u w:val="single"/>
              </w:rPr>
              <w:t>0755-</w:t>
            </w:r>
            <w:r w:rsidR="00172043" w:rsidRPr="00196D79">
              <w:rPr>
                <w:rFonts w:ascii="新宋体" w:eastAsia="新宋体" w:hAnsi="新宋体"/>
                <w:szCs w:val="21"/>
                <w:u w:val="single"/>
              </w:rPr>
              <w:t>88602731</w:t>
            </w:r>
          </w:p>
          <w:p w14:paraId="6EF38AEC" w14:textId="08B7F53A" w:rsidR="003D7E85" w:rsidRPr="00196D79" w:rsidRDefault="003D7E85" w:rsidP="003D7E85">
            <w:pPr>
              <w:spacing w:line="360" w:lineRule="auto"/>
              <w:rPr>
                <w:rFonts w:ascii="新宋体" w:eastAsia="新宋体" w:hAnsi="新宋体"/>
                <w:szCs w:val="21"/>
                <w:u w:val="single"/>
              </w:rPr>
            </w:pPr>
            <w:r w:rsidRPr="00196D79">
              <w:rPr>
                <w:rFonts w:ascii="新宋体" w:eastAsia="新宋体" w:hAnsi="新宋体" w:cs="宋体" w:hint="eastAsia"/>
                <w:szCs w:val="21"/>
              </w:rPr>
              <w:t>报名邮箱：</w:t>
            </w:r>
            <w:r w:rsidR="00F0033F">
              <w:rPr>
                <w:rFonts w:ascii="新宋体" w:eastAsia="新宋体" w:hAnsi="新宋体" w:cs="宋体" w:hint="eastAsia"/>
                <w:szCs w:val="21"/>
              </w:rPr>
              <w:t>zhangpeng</w:t>
            </w:r>
            <w:r w:rsidRPr="00196D79">
              <w:rPr>
                <w:rFonts w:ascii="新宋体" w:eastAsia="新宋体" w:hAnsi="新宋体" w:cs="宋体"/>
                <w:szCs w:val="21"/>
              </w:rPr>
              <w:t>@realsino.cn</w:t>
            </w:r>
          </w:p>
          <w:p w14:paraId="10256318" w14:textId="77777777" w:rsidR="003D7E85" w:rsidRDefault="003D7E85" w:rsidP="003D7E85">
            <w:pPr>
              <w:spacing w:line="360" w:lineRule="auto"/>
              <w:rPr>
                <w:rFonts w:ascii="新宋体" w:eastAsia="新宋体" w:hAnsi="新宋体"/>
                <w:szCs w:val="21"/>
              </w:rPr>
            </w:pPr>
            <w:r>
              <w:rPr>
                <w:rFonts w:ascii="新宋体" w:eastAsia="新宋体" w:hAnsi="新宋体" w:hint="eastAsia"/>
                <w:szCs w:val="21"/>
              </w:rPr>
              <w:t>附件1.采购需求.doc</w:t>
            </w:r>
          </w:p>
          <w:p w14:paraId="57273DCA" w14:textId="77777777" w:rsidR="00526D8F" w:rsidRDefault="00526D8F">
            <w:pPr>
              <w:spacing w:line="360" w:lineRule="auto"/>
              <w:rPr>
                <w:rFonts w:ascii="新宋体" w:eastAsia="新宋体" w:hAnsi="新宋体"/>
                <w:szCs w:val="21"/>
              </w:rPr>
            </w:pPr>
          </w:p>
          <w:p w14:paraId="177A5051" w14:textId="77777777" w:rsidR="00526D8F" w:rsidRDefault="00280CD3">
            <w:pPr>
              <w:pStyle w:val="af3"/>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4A67F669" w14:textId="1AED4BCD" w:rsidR="00526D8F" w:rsidRPr="002B7011" w:rsidRDefault="00772F90">
            <w:pPr>
              <w:spacing w:line="360" w:lineRule="auto"/>
              <w:jc w:val="right"/>
              <w:rPr>
                <w:rFonts w:ascii="新宋体" w:eastAsia="新宋体" w:hAnsi="新宋体"/>
                <w:bCs/>
                <w:szCs w:val="21"/>
              </w:rPr>
            </w:pPr>
            <w:r w:rsidRPr="002B7011">
              <w:rPr>
                <w:rFonts w:ascii="新宋体" w:eastAsia="新宋体" w:hAnsi="新宋体" w:hint="eastAsia"/>
                <w:bCs/>
                <w:szCs w:val="21"/>
              </w:rPr>
              <w:t>202</w:t>
            </w:r>
            <w:r w:rsidR="00D97E64" w:rsidRPr="002B7011">
              <w:rPr>
                <w:rFonts w:ascii="新宋体" w:eastAsia="新宋体" w:hAnsi="新宋体"/>
                <w:bCs/>
                <w:szCs w:val="21"/>
              </w:rPr>
              <w:t>4</w:t>
            </w:r>
            <w:r w:rsidR="00280CD3" w:rsidRPr="002B7011">
              <w:rPr>
                <w:rFonts w:ascii="新宋体" w:eastAsia="新宋体" w:hAnsi="新宋体" w:hint="eastAsia"/>
                <w:bCs/>
                <w:szCs w:val="21"/>
              </w:rPr>
              <w:t>年</w:t>
            </w:r>
            <w:r w:rsidR="002B7011" w:rsidRPr="002B7011">
              <w:rPr>
                <w:rFonts w:ascii="新宋体" w:eastAsia="新宋体" w:hAnsi="新宋体"/>
                <w:bCs/>
                <w:szCs w:val="21"/>
              </w:rPr>
              <w:t>03</w:t>
            </w:r>
            <w:r w:rsidR="00280CD3" w:rsidRPr="002B7011">
              <w:rPr>
                <w:rFonts w:ascii="新宋体" w:eastAsia="新宋体" w:hAnsi="新宋体" w:hint="eastAsia"/>
                <w:bCs/>
                <w:szCs w:val="21"/>
              </w:rPr>
              <w:t>月</w:t>
            </w:r>
            <w:r w:rsidR="001C275C">
              <w:rPr>
                <w:rFonts w:ascii="新宋体" w:eastAsia="新宋体" w:hAnsi="新宋体" w:hint="eastAsia"/>
                <w:bCs/>
                <w:szCs w:val="21"/>
              </w:rPr>
              <w:t>11</w:t>
            </w:r>
            <w:r w:rsidR="00280CD3" w:rsidRPr="002B7011">
              <w:rPr>
                <w:rFonts w:ascii="新宋体" w:eastAsia="新宋体" w:hAnsi="新宋体" w:hint="eastAsia"/>
                <w:bCs/>
                <w:szCs w:val="21"/>
              </w:rPr>
              <w:t>日</w:t>
            </w:r>
          </w:p>
          <w:p w14:paraId="116502D3" w14:textId="77777777" w:rsidR="00526D8F" w:rsidRDefault="00526D8F">
            <w:pPr>
              <w:rPr>
                <w:rFonts w:ascii="宋体" w:hAnsi="宋体" w:cs="宋体"/>
                <w:sz w:val="24"/>
              </w:rPr>
            </w:pPr>
          </w:p>
        </w:tc>
      </w:tr>
    </w:tbl>
    <w:p w14:paraId="45B31016" w14:textId="77777777" w:rsidR="00526D8F" w:rsidRDefault="00526D8F"/>
    <w:p w14:paraId="017CE7C0" w14:textId="77777777" w:rsidR="00526D8F" w:rsidRDefault="00526D8F"/>
    <w:p w14:paraId="2FD3565E" w14:textId="77777777" w:rsidR="00526D8F" w:rsidRDefault="00526D8F"/>
    <w:p w14:paraId="59A50EAB" w14:textId="77777777" w:rsidR="00526D8F" w:rsidRDefault="00526D8F"/>
    <w:p w14:paraId="2C309625" w14:textId="77777777" w:rsidR="00526D8F" w:rsidRDefault="00526D8F"/>
    <w:p w14:paraId="5EFCC755" w14:textId="77777777" w:rsidR="00526D8F" w:rsidRDefault="00526D8F"/>
    <w:p w14:paraId="2277E312" w14:textId="77777777" w:rsidR="00526D8F" w:rsidRDefault="00526D8F"/>
    <w:p w14:paraId="6C4EDF2F" w14:textId="77777777" w:rsidR="00526D8F" w:rsidRDefault="00526D8F"/>
    <w:p w14:paraId="28D51060" w14:textId="77777777" w:rsidR="00526D8F" w:rsidRDefault="00526D8F"/>
    <w:p w14:paraId="10E207EC" w14:textId="77777777" w:rsidR="00526D8F" w:rsidRDefault="00526D8F"/>
    <w:p w14:paraId="4A56A26E" w14:textId="77777777" w:rsidR="00526D8F" w:rsidRDefault="00526D8F"/>
    <w:p w14:paraId="250786AF" w14:textId="77777777" w:rsidR="00DE31E9" w:rsidRDefault="00DE31E9"/>
    <w:p w14:paraId="78A22A8D" w14:textId="77777777" w:rsidR="00526D8F" w:rsidRDefault="00280CD3">
      <w:pPr>
        <w:pStyle w:val="2"/>
        <w:rPr>
          <w:rFonts w:ascii="新宋体" w:eastAsia="新宋体" w:hAnsi="新宋体"/>
          <w:kern w:val="44"/>
          <w:sz w:val="30"/>
          <w:szCs w:val="30"/>
        </w:rPr>
      </w:pPr>
      <w:bookmarkStart w:id="1" w:name="bt商务标投标文件格式"/>
      <w:bookmarkStart w:id="2" w:name="bt项目管理班子配备情况"/>
      <w:bookmarkStart w:id="3" w:name="合同格式"/>
      <w:bookmarkStart w:id="4" w:name="bt开标一览表"/>
      <w:bookmarkStart w:id="5" w:name="bt合同条款及格式"/>
      <w:bookmarkStart w:id="6" w:name="bt投标函"/>
      <w:bookmarkStart w:id="7" w:name="bt合同格式"/>
      <w:bookmarkStart w:id="8" w:name="bt其他资料2"/>
      <w:bookmarkStart w:id="9" w:name="bt本工程承诺书"/>
      <w:bookmarkStart w:id="10" w:name="bt合同条款"/>
      <w:bookmarkStart w:id="11" w:name="bt其他资料由投标人自定"/>
      <w:bookmarkStart w:id="12" w:name="bt技术标投标文件格式"/>
      <w:bookmarkStart w:id="13" w:name="bt投标人须知"/>
      <w:bookmarkStart w:id="14" w:name="bt投标文件签署授权委托书"/>
      <w:bookmarkStart w:id="15" w:name="bt说明"/>
      <w:bookmarkStart w:id="16" w:name="bt投标人情况介绍"/>
      <w:bookmarkStart w:id="17" w:name="bt投标报价汇总表"/>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新宋体" w:eastAsia="新宋体" w:hAnsi="新宋体" w:hint="eastAsia"/>
          <w:kern w:val="44"/>
          <w:sz w:val="30"/>
          <w:szCs w:val="30"/>
        </w:rPr>
        <w:lastRenderedPageBreak/>
        <w:t>第二章  招标项目需求</w:t>
      </w:r>
    </w:p>
    <w:p w14:paraId="00476634"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526D8F" w14:paraId="67245D82" w14:textId="77777777">
        <w:trPr>
          <w:cantSplit/>
          <w:trHeight w:val="20"/>
          <w:jc w:val="center"/>
        </w:trPr>
        <w:tc>
          <w:tcPr>
            <w:tcW w:w="827" w:type="dxa"/>
            <w:vAlign w:val="center"/>
          </w:tcPr>
          <w:p w14:paraId="4E28797C"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01C9646A"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261DFA9F" w14:textId="77777777" w:rsidR="00526D8F" w:rsidRDefault="00280CD3">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526D8F" w14:paraId="615FB6B9" w14:textId="77777777">
        <w:trPr>
          <w:cantSplit/>
          <w:trHeight w:val="20"/>
          <w:jc w:val="center"/>
        </w:trPr>
        <w:tc>
          <w:tcPr>
            <w:tcW w:w="827" w:type="dxa"/>
            <w:vAlign w:val="center"/>
          </w:tcPr>
          <w:p w14:paraId="79243A76"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DE3B2D4" w14:textId="77777777" w:rsidR="00526D8F" w:rsidRDefault="00280CD3">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235079DC" w14:textId="77777777" w:rsidR="00526D8F" w:rsidRDefault="00280CD3">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526D8F" w14:paraId="1FEA0016" w14:textId="77777777">
        <w:trPr>
          <w:cantSplit/>
          <w:trHeight w:val="20"/>
          <w:jc w:val="center"/>
        </w:trPr>
        <w:tc>
          <w:tcPr>
            <w:tcW w:w="827" w:type="dxa"/>
            <w:vAlign w:val="center"/>
          </w:tcPr>
          <w:p w14:paraId="2FF1D430" w14:textId="77777777" w:rsidR="00526D8F" w:rsidRDefault="00280CD3">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6B660E60" w14:textId="77777777" w:rsidR="00526D8F" w:rsidRDefault="00280CD3">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45426A04" w14:textId="77777777" w:rsidR="00526D8F" w:rsidRDefault="00280CD3">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526D8F" w14:paraId="6162C2EF" w14:textId="77777777">
        <w:trPr>
          <w:cantSplit/>
          <w:trHeight w:val="20"/>
          <w:jc w:val="center"/>
        </w:trPr>
        <w:tc>
          <w:tcPr>
            <w:tcW w:w="827" w:type="dxa"/>
            <w:vAlign w:val="center"/>
          </w:tcPr>
          <w:p w14:paraId="6F11FD4B" w14:textId="77777777" w:rsidR="00526D8F" w:rsidRDefault="00280CD3">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02F1405" w14:textId="77777777" w:rsidR="00526D8F" w:rsidRDefault="00280CD3">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491FBB57" w14:textId="77777777" w:rsidR="00526D8F" w:rsidRDefault="00280CD3">
            <w:pPr>
              <w:spacing w:line="276" w:lineRule="auto"/>
              <w:rPr>
                <w:rFonts w:ascii="新宋体" w:eastAsia="新宋体" w:hAnsi="新宋体"/>
              </w:rPr>
            </w:pPr>
            <w:r>
              <w:rPr>
                <w:rFonts w:ascii="新宋体" w:eastAsia="新宋体" w:hAnsi="新宋体" w:hint="eastAsia"/>
              </w:rPr>
              <w:t>不允许</w:t>
            </w:r>
          </w:p>
        </w:tc>
      </w:tr>
      <w:tr w:rsidR="00526D8F" w14:paraId="3FDFD663" w14:textId="77777777">
        <w:trPr>
          <w:cantSplit/>
          <w:trHeight w:val="20"/>
          <w:jc w:val="center"/>
        </w:trPr>
        <w:tc>
          <w:tcPr>
            <w:tcW w:w="827" w:type="dxa"/>
            <w:vAlign w:val="center"/>
          </w:tcPr>
          <w:p w14:paraId="24DD2BDC" w14:textId="77777777" w:rsidR="00526D8F" w:rsidRDefault="00280CD3">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53E85303" w14:textId="77777777" w:rsidR="00526D8F" w:rsidRDefault="00280CD3">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12C58DDB" w14:textId="77777777" w:rsidR="00526D8F" w:rsidRDefault="00280CD3">
            <w:pPr>
              <w:spacing w:line="276" w:lineRule="auto"/>
              <w:rPr>
                <w:rFonts w:ascii="新宋体" w:eastAsia="新宋体" w:hAnsi="新宋体"/>
              </w:rPr>
            </w:pPr>
            <w:r>
              <w:rPr>
                <w:rFonts w:ascii="新宋体" w:eastAsia="新宋体" w:hAnsi="新宋体" w:hint="eastAsia"/>
                <w:snapToGrid w:val="0"/>
                <w:szCs w:val="21"/>
                <w:lang w:val="zh-CN"/>
              </w:rPr>
              <w:t>本项目实行</w:t>
            </w:r>
            <w:r>
              <w:rPr>
                <w:rFonts w:ascii="新宋体" w:eastAsia="新宋体" w:hAnsi="新宋体" w:hint="eastAsia"/>
                <w:snapToGrid w:val="0"/>
                <w:szCs w:val="21"/>
                <w:u w:val="single"/>
                <w:lang w:val="zh-CN"/>
              </w:rPr>
              <w:t>网下投标</w:t>
            </w:r>
            <w:r>
              <w:rPr>
                <w:rFonts w:ascii="新宋体" w:eastAsia="新宋体" w:hAnsi="新宋体" w:hint="eastAsia"/>
                <w:snapToGrid w:val="0"/>
                <w:szCs w:val="21"/>
                <w:lang w:val="zh-CN"/>
              </w:rPr>
              <w:t>，按照投标文件</w:t>
            </w:r>
            <w:r w:rsidRPr="00196D79">
              <w:rPr>
                <w:rFonts w:ascii="新宋体" w:eastAsia="新宋体" w:hAnsi="新宋体" w:hint="eastAsia"/>
                <w:snapToGrid w:val="0"/>
                <w:szCs w:val="21"/>
                <w:lang w:val="zh-CN"/>
              </w:rPr>
              <w:t>的要求提交纸质文件正本1份，副本4份，电子文件1份（WORD和PDF格式电子文档各1份）电子文档要求U盘，PDF格式有签字盖章，不留密码，无病毒，不压缩，密封提交），所有应答文件应于</w:t>
            </w:r>
            <w:r>
              <w:rPr>
                <w:rFonts w:ascii="新宋体" w:eastAsia="新宋体" w:hAnsi="新宋体" w:hint="eastAsia"/>
                <w:snapToGrid w:val="0"/>
                <w:szCs w:val="21"/>
                <w:lang w:val="zh-CN"/>
              </w:rPr>
              <w:t>递交截止时间之前送达谈判文件规定的地址</w:t>
            </w:r>
            <w:r>
              <w:rPr>
                <w:rFonts w:ascii="新宋体" w:eastAsia="新宋体" w:hAnsi="新宋体"/>
                <w:snapToGrid w:val="0"/>
                <w:szCs w:val="21"/>
                <w:lang w:val="zh-CN"/>
              </w:rPr>
              <w:t>。</w:t>
            </w:r>
          </w:p>
        </w:tc>
      </w:tr>
      <w:tr w:rsidR="00526D8F" w14:paraId="53457DF8" w14:textId="77777777">
        <w:trPr>
          <w:cantSplit/>
          <w:trHeight w:val="20"/>
          <w:jc w:val="center"/>
        </w:trPr>
        <w:tc>
          <w:tcPr>
            <w:tcW w:w="827" w:type="dxa"/>
            <w:vAlign w:val="center"/>
          </w:tcPr>
          <w:p w14:paraId="093066EA" w14:textId="77777777" w:rsidR="00526D8F" w:rsidRDefault="00280CD3">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20E8D568" w14:textId="77777777" w:rsidR="00526D8F" w:rsidRDefault="00280CD3">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1F4FCBAD" w14:textId="752CFA89" w:rsidR="00526D8F" w:rsidRDefault="00280CD3">
            <w:pPr>
              <w:spacing w:line="276" w:lineRule="auto"/>
              <w:rPr>
                <w:rFonts w:ascii="新宋体" w:eastAsia="新宋体" w:hAnsi="新宋体"/>
              </w:rPr>
            </w:pPr>
            <w:r>
              <w:rPr>
                <w:rFonts w:ascii="新宋体" w:eastAsia="新宋体" w:hAnsi="新宋体" w:hint="eastAsia"/>
              </w:rPr>
              <w:t>___</w:t>
            </w:r>
            <w:r w:rsidR="00196D79">
              <w:rPr>
                <w:rFonts w:ascii="新宋体" w:eastAsia="新宋体" w:hAnsi="新宋体"/>
              </w:rPr>
              <w:t>0</w:t>
            </w:r>
            <w:r>
              <w:rPr>
                <w:rFonts w:ascii="新宋体" w:eastAsia="新宋体" w:hAnsi="新宋体" w:hint="eastAsia"/>
              </w:rPr>
              <w:t>__万元或合同金额的___</w:t>
            </w:r>
            <w:r w:rsidR="00196D79">
              <w:rPr>
                <w:rFonts w:ascii="新宋体" w:eastAsia="新宋体" w:hAnsi="新宋体"/>
              </w:rPr>
              <w:t>0</w:t>
            </w:r>
            <w:r>
              <w:rPr>
                <w:rFonts w:ascii="新宋体" w:eastAsia="新宋体" w:hAnsi="新宋体" w:hint="eastAsia"/>
              </w:rPr>
              <w:t>__%，缴纳方式：</w:t>
            </w:r>
          </w:p>
        </w:tc>
      </w:tr>
      <w:tr w:rsidR="00526D8F" w14:paraId="78299C60" w14:textId="77777777">
        <w:trPr>
          <w:cantSplit/>
          <w:trHeight w:val="20"/>
          <w:jc w:val="center"/>
        </w:trPr>
        <w:tc>
          <w:tcPr>
            <w:tcW w:w="827" w:type="dxa"/>
            <w:vAlign w:val="center"/>
          </w:tcPr>
          <w:p w14:paraId="2BFE6FEE" w14:textId="77777777" w:rsidR="00526D8F" w:rsidRDefault="00280CD3">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5B18D952" w14:textId="77777777" w:rsidR="00526D8F" w:rsidRDefault="00280CD3">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63561327" w14:textId="32B3C8D1" w:rsidR="00526D8F" w:rsidRDefault="00280CD3">
            <w:pPr>
              <w:spacing w:line="276" w:lineRule="auto"/>
              <w:rPr>
                <w:rFonts w:ascii="新宋体" w:eastAsia="新宋体" w:hAnsi="新宋体"/>
              </w:rPr>
            </w:pPr>
            <w:r>
              <w:rPr>
                <w:rFonts w:ascii="新宋体" w:eastAsia="新宋体" w:hAnsi="新宋体" w:hint="eastAsia"/>
                <w:szCs w:val="21"/>
              </w:rPr>
              <w:t>根据“深圳市财政委</w:t>
            </w:r>
            <w:r w:rsidRPr="00373BE2">
              <w:rPr>
                <w:rFonts w:ascii="新宋体" w:eastAsia="新宋体" w:hAnsi="新宋体" w:hint="eastAsia"/>
                <w:szCs w:val="21"/>
              </w:rPr>
              <w:t>员会关于规范深圳市社会采购代理机构管理有关事项的补充通知(深财购[2018]27号)”的规定执行。招标代理服务收费以中标/成交通知书公布的中标金额为计算基准,按差额定率累进法计算,作为招标代理服务费。</w:t>
            </w:r>
            <w:r w:rsidR="00373BE2" w:rsidRPr="00DA5CD0">
              <w:rPr>
                <w:rFonts w:ascii="新宋体" w:eastAsia="新宋体" w:hAnsi="新宋体" w:hint="eastAsia"/>
                <w:szCs w:val="21"/>
              </w:rPr>
              <w:t>本项目固定收取壹万伍仟元。</w:t>
            </w:r>
          </w:p>
        </w:tc>
      </w:tr>
    </w:tbl>
    <w:p w14:paraId="6F610D94" w14:textId="77777777" w:rsidR="00526D8F" w:rsidRDefault="00280CD3">
      <w:pPr>
        <w:spacing w:line="276" w:lineRule="auto"/>
        <w:rPr>
          <w:b/>
        </w:rPr>
      </w:pPr>
      <w:r>
        <w:rPr>
          <w:rFonts w:ascii="新宋体" w:eastAsia="新宋体" w:hAnsi="新宋体" w:hint="eastAsia"/>
          <w:szCs w:val="21"/>
        </w:rPr>
        <w:t>备注：本表为通用条款相关内容的补充和明确，如与通用条款相冲突的以本表为</w:t>
      </w:r>
      <w:r>
        <w:rPr>
          <w:rFonts w:hint="eastAsia"/>
          <w:szCs w:val="21"/>
        </w:rPr>
        <w:t>准。</w:t>
      </w:r>
    </w:p>
    <w:p w14:paraId="7952C699" w14:textId="77777777" w:rsidR="00526D8F" w:rsidRDefault="00526D8F"/>
    <w:p w14:paraId="7799C1B5"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二、货物清单</w:t>
      </w:r>
    </w:p>
    <w:p w14:paraId="60A92CC5" w14:textId="77777777" w:rsidR="00526D8F" w:rsidRPr="00EF6428" w:rsidRDefault="00280CD3">
      <w:pPr>
        <w:rPr>
          <w:rFonts w:ascii="宋体" w:hAnsi="宋体"/>
          <w:b/>
          <w:szCs w:val="21"/>
        </w:rPr>
      </w:pPr>
      <w:r w:rsidRPr="00EF6428">
        <w:rPr>
          <w:rFonts w:ascii="宋体" w:hAnsi="宋体" w:hint="eastAsia"/>
          <w:b/>
          <w:szCs w:val="21"/>
        </w:rPr>
        <w:t>（一）货物总清单</w:t>
      </w:r>
    </w:p>
    <w:tbl>
      <w:tblPr>
        <w:tblpPr w:leftFromText="180" w:rightFromText="180" w:vertAnchor="text" w:horzAnchor="margin" w:tblpY="1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25"/>
        <w:gridCol w:w="992"/>
        <w:gridCol w:w="1135"/>
        <w:gridCol w:w="1558"/>
        <w:gridCol w:w="2517"/>
      </w:tblGrid>
      <w:tr w:rsidR="00D10A0A" w14:paraId="1CC39B2D" w14:textId="77777777" w:rsidTr="00D10A0A">
        <w:trPr>
          <w:trHeight w:val="170"/>
        </w:trPr>
        <w:tc>
          <w:tcPr>
            <w:tcW w:w="517" w:type="pct"/>
            <w:vAlign w:val="center"/>
          </w:tcPr>
          <w:p w14:paraId="552770AF" w14:textId="3D4961C3" w:rsidR="00D10A0A" w:rsidRDefault="00D10A0A">
            <w:pPr>
              <w:spacing w:line="276" w:lineRule="auto"/>
              <w:jc w:val="center"/>
              <w:rPr>
                <w:rFonts w:ascii="新宋体" w:eastAsia="新宋体" w:hAnsi="新宋体"/>
              </w:rPr>
            </w:pPr>
            <w:r>
              <w:rPr>
                <w:rFonts w:ascii="新宋体" w:eastAsia="新宋体" w:hAnsi="新宋体"/>
              </w:rPr>
              <w:t>序号</w:t>
            </w:r>
          </w:p>
        </w:tc>
        <w:tc>
          <w:tcPr>
            <w:tcW w:w="1144" w:type="pct"/>
            <w:vAlign w:val="center"/>
          </w:tcPr>
          <w:p w14:paraId="50EC927A" w14:textId="77777777" w:rsidR="00D10A0A" w:rsidRDefault="00D10A0A">
            <w:pPr>
              <w:spacing w:line="276" w:lineRule="auto"/>
              <w:jc w:val="center"/>
              <w:rPr>
                <w:rFonts w:ascii="新宋体" w:eastAsia="新宋体" w:hAnsi="新宋体"/>
              </w:rPr>
            </w:pPr>
            <w:r>
              <w:rPr>
                <w:rFonts w:ascii="新宋体" w:eastAsia="新宋体" w:hAnsi="新宋体" w:hint="eastAsia"/>
              </w:rPr>
              <w:t>货物名称</w:t>
            </w:r>
          </w:p>
        </w:tc>
        <w:tc>
          <w:tcPr>
            <w:tcW w:w="534" w:type="pct"/>
            <w:vAlign w:val="center"/>
          </w:tcPr>
          <w:p w14:paraId="1EBC3E38" w14:textId="77777777" w:rsidR="00D10A0A" w:rsidRDefault="00D10A0A">
            <w:pPr>
              <w:spacing w:line="276" w:lineRule="auto"/>
              <w:jc w:val="center"/>
              <w:rPr>
                <w:rFonts w:ascii="新宋体" w:eastAsia="新宋体" w:hAnsi="新宋体"/>
              </w:rPr>
            </w:pPr>
            <w:r>
              <w:rPr>
                <w:rFonts w:ascii="新宋体" w:eastAsia="新宋体" w:hAnsi="新宋体" w:hint="eastAsia"/>
              </w:rPr>
              <w:t>数量</w:t>
            </w:r>
          </w:p>
        </w:tc>
        <w:tc>
          <w:tcPr>
            <w:tcW w:w="611" w:type="pct"/>
            <w:vAlign w:val="center"/>
          </w:tcPr>
          <w:p w14:paraId="36ABB366" w14:textId="77777777" w:rsidR="00D10A0A" w:rsidRDefault="00D10A0A">
            <w:pPr>
              <w:spacing w:line="276" w:lineRule="auto"/>
              <w:jc w:val="center"/>
              <w:rPr>
                <w:rFonts w:ascii="新宋体" w:eastAsia="新宋体" w:hAnsi="新宋体"/>
              </w:rPr>
            </w:pPr>
            <w:r>
              <w:rPr>
                <w:rFonts w:ascii="新宋体" w:eastAsia="新宋体" w:hAnsi="新宋体" w:hint="eastAsia"/>
              </w:rPr>
              <w:t>单位</w:t>
            </w:r>
          </w:p>
        </w:tc>
        <w:tc>
          <w:tcPr>
            <w:tcW w:w="839" w:type="pct"/>
            <w:vAlign w:val="center"/>
          </w:tcPr>
          <w:p w14:paraId="740E2DB6" w14:textId="77777777" w:rsidR="00D10A0A" w:rsidRPr="004927DD" w:rsidRDefault="00D10A0A">
            <w:pPr>
              <w:spacing w:line="276" w:lineRule="auto"/>
              <w:jc w:val="center"/>
              <w:rPr>
                <w:rFonts w:ascii="新宋体" w:eastAsia="新宋体" w:hAnsi="新宋体"/>
                <w:b/>
              </w:rPr>
            </w:pPr>
            <w:r w:rsidRPr="004927DD">
              <w:rPr>
                <w:rFonts w:ascii="新宋体" w:eastAsia="新宋体" w:hAnsi="新宋体" w:hint="eastAsia"/>
                <w:b/>
              </w:rPr>
              <w:t>备注</w:t>
            </w:r>
          </w:p>
        </w:tc>
        <w:tc>
          <w:tcPr>
            <w:tcW w:w="1355" w:type="pct"/>
            <w:vAlign w:val="center"/>
          </w:tcPr>
          <w:p w14:paraId="5EFCA144" w14:textId="7337C339" w:rsidR="00D10A0A" w:rsidRPr="004927DD" w:rsidRDefault="00D10A0A">
            <w:pPr>
              <w:spacing w:line="276" w:lineRule="auto"/>
              <w:jc w:val="center"/>
              <w:rPr>
                <w:rFonts w:ascii="新宋体" w:eastAsia="新宋体" w:hAnsi="新宋体"/>
                <w:b/>
              </w:rPr>
            </w:pPr>
            <w:r w:rsidRPr="004927DD">
              <w:rPr>
                <w:rFonts w:ascii="新宋体" w:eastAsia="新宋体" w:hAnsi="新宋体" w:hint="eastAsia"/>
                <w:b/>
              </w:rPr>
              <w:t>预算限额（元）</w:t>
            </w:r>
          </w:p>
        </w:tc>
      </w:tr>
      <w:tr w:rsidR="00D10A0A" w14:paraId="7008289C" w14:textId="77777777" w:rsidTr="00D10A0A">
        <w:trPr>
          <w:trHeight w:val="290"/>
        </w:trPr>
        <w:tc>
          <w:tcPr>
            <w:tcW w:w="517" w:type="pct"/>
          </w:tcPr>
          <w:p w14:paraId="1724CF4A" w14:textId="77777777" w:rsidR="00D10A0A" w:rsidRDefault="00D10A0A">
            <w:pPr>
              <w:spacing w:line="276" w:lineRule="auto"/>
              <w:jc w:val="center"/>
              <w:rPr>
                <w:rFonts w:ascii="新宋体" w:eastAsia="新宋体" w:hAnsi="新宋体"/>
              </w:rPr>
            </w:pPr>
            <w:r>
              <w:rPr>
                <w:rFonts w:ascii="新宋体" w:eastAsia="新宋体" w:hAnsi="新宋体" w:hint="eastAsia"/>
              </w:rPr>
              <w:t>1</w:t>
            </w:r>
          </w:p>
        </w:tc>
        <w:tc>
          <w:tcPr>
            <w:tcW w:w="1144" w:type="pct"/>
            <w:vAlign w:val="center"/>
          </w:tcPr>
          <w:p w14:paraId="438E8E71" w14:textId="4F5D7B48" w:rsidR="00D10A0A" w:rsidRDefault="001518B6" w:rsidP="004927DD">
            <w:pPr>
              <w:spacing w:line="276" w:lineRule="auto"/>
              <w:jc w:val="center"/>
              <w:rPr>
                <w:rFonts w:ascii="新宋体" w:eastAsia="新宋体" w:hAnsi="新宋体"/>
              </w:rPr>
            </w:pPr>
            <w:r>
              <w:rPr>
                <w:rFonts w:ascii="新宋体" w:eastAsia="新宋体" w:hAnsi="新宋体" w:hint="eastAsia"/>
              </w:rPr>
              <w:t>医用、校服面料采购及配送服务</w:t>
            </w:r>
          </w:p>
        </w:tc>
        <w:tc>
          <w:tcPr>
            <w:tcW w:w="534" w:type="pct"/>
            <w:vAlign w:val="center"/>
          </w:tcPr>
          <w:p w14:paraId="4EFB4F01" w14:textId="46D30929" w:rsidR="00D10A0A" w:rsidRDefault="00D10A0A" w:rsidP="004927DD">
            <w:pPr>
              <w:spacing w:line="276" w:lineRule="auto"/>
              <w:jc w:val="center"/>
              <w:rPr>
                <w:rFonts w:ascii="新宋体" w:eastAsia="新宋体" w:hAnsi="新宋体"/>
              </w:rPr>
            </w:pPr>
            <w:r>
              <w:rPr>
                <w:rFonts w:ascii="新宋体" w:eastAsia="新宋体" w:hAnsi="新宋体" w:hint="eastAsia"/>
              </w:rPr>
              <w:t>1</w:t>
            </w:r>
          </w:p>
        </w:tc>
        <w:tc>
          <w:tcPr>
            <w:tcW w:w="611" w:type="pct"/>
            <w:vAlign w:val="center"/>
          </w:tcPr>
          <w:p w14:paraId="1A12BDEB" w14:textId="609671F0" w:rsidR="00D10A0A" w:rsidRDefault="00D10A0A" w:rsidP="004927DD">
            <w:pPr>
              <w:spacing w:line="276" w:lineRule="auto"/>
              <w:jc w:val="center"/>
              <w:rPr>
                <w:rFonts w:ascii="新宋体" w:eastAsia="新宋体" w:hAnsi="新宋体"/>
              </w:rPr>
            </w:pPr>
            <w:r>
              <w:rPr>
                <w:rFonts w:ascii="新宋体" w:eastAsia="新宋体" w:hAnsi="新宋体" w:hint="eastAsia"/>
              </w:rPr>
              <w:t>项</w:t>
            </w:r>
          </w:p>
        </w:tc>
        <w:tc>
          <w:tcPr>
            <w:tcW w:w="839" w:type="pct"/>
            <w:vAlign w:val="center"/>
          </w:tcPr>
          <w:p w14:paraId="5C0CB111" w14:textId="6B0F99EF" w:rsidR="00D10A0A" w:rsidRPr="004927DD" w:rsidRDefault="00D10A0A" w:rsidP="004927DD">
            <w:pPr>
              <w:spacing w:line="276" w:lineRule="auto"/>
              <w:jc w:val="center"/>
              <w:rPr>
                <w:rFonts w:ascii="新宋体" w:eastAsia="新宋体" w:hAnsi="新宋体"/>
                <w:b/>
              </w:rPr>
            </w:pPr>
            <w:r w:rsidRPr="004927DD">
              <w:rPr>
                <w:rFonts w:ascii="新宋体" w:eastAsia="新宋体" w:hAnsi="新宋体" w:hint="eastAsia"/>
                <w:b/>
              </w:rPr>
              <w:t>拒绝进口</w:t>
            </w:r>
          </w:p>
        </w:tc>
        <w:tc>
          <w:tcPr>
            <w:tcW w:w="1355" w:type="pct"/>
            <w:vAlign w:val="center"/>
          </w:tcPr>
          <w:p w14:paraId="6DF1CB10" w14:textId="338D2CA6" w:rsidR="00D10A0A" w:rsidRPr="004927DD" w:rsidRDefault="00D10A0A" w:rsidP="004927DD">
            <w:pPr>
              <w:spacing w:line="276" w:lineRule="auto"/>
              <w:jc w:val="center"/>
              <w:rPr>
                <w:rFonts w:ascii="新宋体" w:eastAsia="新宋体" w:hAnsi="新宋体"/>
              </w:rPr>
            </w:pPr>
            <w:r w:rsidRPr="004927DD">
              <w:rPr>
                <w:rFonts w:ascii="新宋体" w:eastAsia="新宋体" w:hAnsi="新宋体" w:hint="eastAsia"/>
              </w:rPr>
              <w:t>以</w:t>
            </w:r>
            <w:proofErr w:type="gramStart"/>
            <w:r w:rsidRPr="004927DD">
              <w:rPr>
                <w:rFonts w:ascii="新宋体" w:eastAsia="新宋体" w:hAnsi="新宋体" w:hint="eastAsia"/>
              </w:rPr>
              <w:t>实际额</w:t>
            </w:r>
            <w:proofErr w:type="gramEnd"/>
            <w:r w:rsidRPr="004927DD">
              <w:rPr>
                <w:rFonts w:ascii="新宋体" w:eastAsia="新宋体" w:hAnsi="新宋体" w:hint="eastAsia"/>
              </w:rPr>
              <w:t>发生为准</w:t>
            </w:r>
          </w:p>
        </w:tc>
      </w:tr>
    </w:tbl>
    <w:p w14:paraId="73BD7FA0" w14:textId="77777777" w:rsidR="00EF6428" w:rsidRDefault="00EF6428" w:rsidP="00EF6428">
      <w:pPr>
        <w:spacing w:line="360" w:lineRule="auto"/>
        <w:rPr>
          <w:rFonts w:ascii="宋体" w:hAnsi="宋体"/>
          <w:b/>
          <w:color w:val="FF0000"/>
          <w:szCs w:val="21"/>
        </w:rPr>
      </w:pPr>
    </w:p>
    <w:p w14:paraId="49D075F9" w14:textId="77777777" w:rsidR="00526D8F" w:rsidRPr="00D22F4C" w:rsidRDefault="00280CD3">
      <w:pPr>
        <w:spacing w:line="276" w:lineRule="auto"/>
        <w:rPr>
          <w:rFonts w:ascii="新宋体" w:eastAsia="新宋体" w:hAnsi="新宋体"/>
          <w:b/>
          <w:szCs w:val="21"/>
        </w:rPr>
      </w:pPr>
      <w:r w:rsidRPr="00D22F4C">
        <w:rPr>
          <w:rFonts w:ascii="新宋体" w:eastAsia="新宋体" w:hAnsi="新宋体" w:hint="eastAsia"/>
          <w:b/>
          <w:szCs w:val="21"/>
        </w:rPr>
        <w:t xml:space="preserve">备注：1.备注栏注明“拒绝进口”的产品不接受投标人选用进口产品参与投标；注明“接受进口”的产品允许投标人选用进口产品参与投标，但不排斥国内产品。 </w:t>
      </w:r>
    </w:p>
    <w:p w14:paraId="5D4AA2E7" w14:textId="77777777" w:rsidR="00526D8F" w:rsidRPr="00D22F4C" w:rsidRDefault="00280CD3">
      <w:pPr>
        <w:spacing w:line="276" w:lineRule="auto"/>
        <w:rPr>
          <w:rFonts w:ascii="新宋体" w:eastAsia="新宋体" w:hAnsi="新宋体"/>
          <w:b/>
          <w:szCs w:val="21"/>
        </w:rPr>
      </w:pPr>
      <w:r w:rsidRPr="00D22F4C">
        <w:rPr>
          <w:rFonts w:ascii="新宋体" w:eastAsia="新宋体" w:hAnsi="新宋体" w:hint="eastAsia"/>
          <w:b/>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40D1D3CB" w14:textId="77777777" w:rsidR="00526D8F" w:rsidRDefault="00526D8F">
      <w:pPr>
        <w:rPr>
          <w:rFonts w:ascii="宋体" w:hAnsi="宋体"/>
          <w:b/>
          <w:color w:val="FF0000"/>
          <w:szCs w:val="21"/>
        </w:rPr>
      </w:pPr>
    </w:p>
    <w:p w14:paraId="4CB6DD60" w14:textId="77777777" w:rsidR="00526D8F" w:rsidRDefault="00280CD3">
      <w:pPr>
        <w:pStyle w:val="30"/>
        <w:jc w:val="left"/>
        <w:rPr>
          <w:rFonts w:ascii="新宋体" w:eastAsia="新宋体" w:hAnsi="新宋体"/>
          <w:kern w:val="44"/>
          <w:sz w:val="30"/>
          <w:szCs w:val="30"/>
        </w:rPr>
      </w:pPr>
      <w:bookmarkStart w:id="18" w:name="_Toc128884461"/>
      <w:r>
        <w:rPr>
          <w:rFonts w:ascii="新宋体" w:eastAsia="新宋体" w:hAnsi="新宋体" w:hint="eastAsia"/>
          <w:kern w:val="44"/>
          <w:sz w:val="30"/>
          <w:szCs w:val="30"/>
        </w:rPr>
        <w:t>三、实质性条款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526D8F" w14:paraId="28B3715F" w14:textId="77777777">
        <w:tc>
          <w:tcPr>
            <w:tcW w:w="705" w:type="dxa"/>
          </w:tcPr>
          <w:p w14:paraId="1E57826B" w14:textId="77777777" w:rsidR="00526D8F" w:rsidRDefault="00280CD3">
            <w:pPr>
              <w:spacing w:line="276" w:lineRule="auto"/>
              <w:jc w:val="center"/>
              <w:rPr>
                <w:rFonts w:ascii="新宋体" w:eastAsia="新宋体" w:hAnsi="新宋体"/>
              </w:rPr>
            </w:pPr>
            <w:r>
              <w:rPr>
                <w:rFonts w:ascii="新宋体" w:eastAsia="新宋体" w:hAnsi="新宋体" w:hint="eastAsia"/>
              </w:rPr>
              <w:t>序号</w:t>
            </w:r>
          </w:p>
        </w:tc>
        <w:tc>
          <w:tcPr>
            <w:tcW w:w="8192" w:type="dxa"/>
          </w:tcPr>
          <w:p w14:paraId="1E3314D8" w14:textId="77777777" w:rsidR="00526D8F" w:rsidRDefault="00280CD3">
            <w:pPr>
              <w:spacing w:line="276" w:lineRule="auto"/>
              <w:jc w:val="center"/>
              <w:rPr>
                <w:rFonts w:ascii="新宋体" w:eastAsia="新宋体" w:hAnsi="新宋体"/>
              </w:rPr>
            </w:pPr>
            <w:r>
              <w:rPr>
                <w:rFonts w:ascii="新宋体" w:eastAsia="新宋体" w:hAnsi="新宋体" w:hint="eastAsia"/>
              </w:rPr>
              <w:t>具体内容</w:t>
            </w:r>
          </w:p>
        </w:tc>
      </w:tr>
      <w:tr w:rsidR="00526D8F" w14:paraId="2263A38B" w14:textId="77777777">
        <w:tc>
          <w:tcPr>
            <w:tcW w:w="705" w:type="dxa"/>
          </w:tcPr>
          <w:p w14:paraId="07110742"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8192" w:type="dxa"/>
          </w:tcPr>
          <w:p w14:paraId="335015DE" w14:textId="77777777" w:rsidR="00526D8F" w:rsidRDefault="00280CD3">
            <w:pPr>
              <w:spacing w:line="276" w:lineRule="auto"/>
              <w:jc w:val="center"/>
              <w:rPr>
                <w:rFonts w:ascii="新宋体" w:eastAsia="新宋体" w:hAnsi="新宋体"/>
              </w:rPr>
            </w:pPr>
            <w:r>
              <w:rPr>
                <w:rFonts w:ascii="新宋体" w:eastAsia="新宋体" w:hAnsi="新宋体" w:hint="eastAsia"/>
              </w:rPr>
              <w:t>投标文件载明的交货期不超过招标文件规定的期限</w:t>
            </w:r>
          </w:p>
        </w:tc>
      </w:tr>
      <w:tr w:rsidR="00526D8F" w14:paraId="518FC569" w14:textId="77777777">
        <w:tc>
          <w:tcPr>
            <w:tcW w:w="705" w:type="dxa"/>
          </w:tcPr>
          <w:p w14:paraId="6385C052" w14:textId="77777777" w:rsidR="00526D8F" w:rsidRDefault="00280CD3">
            <w:pPr>
              <w:spacing w:line="276" w:lineRule="auto"/>
              <w:jc w:val="center"/>
              <w:rPr>
                <w:rFonts w:ascii="新宋体" w:eastAsia="新宋体" w:hAnsi="新宋体"/>
              </w:rPr>
            </w:pPr>
            <w:r>
              <w:rPr>
                <w:rFonts w:ascii="新宋体" w:eastAsia="新宋体" w:hAnsi="新宋体" w:hint="eastAsia"/>
              </w:rPr>
              <w:t>2</w:t>
            </w:r>
          </w:p>
        </w:tc>
        <w:tc>
          <w:tcPr>
            <w:tcW w:w="8192" w:type="dxa"/>
          </w:tcPr>
          <w:p w14:paraId="1D2FE5CE" w14:textId="77777777" w:rsidR="00526D8F" w:rsidRDefault="00280CD3">
            <w:pPr>
              <w:spacing w:line="276" w:lineRule="auto"/>
              <w:jc w:val="center"/>
              <w:rPr>
                <w:rFonts w:ascii="新宋体" w:eastAsia="新宋体" w:hAnsi="新宋体"/>
              </w:rPr>
            </w:pPr>
            <w:r>
              <w:rPr>
                <w:rFonts w:ascii="新宋体" w:eastAsia="新宋体" w:hAnsi="新宋体" w:hint="eastAsia"/>
              </w:rPr>
              <w:t>投标文件载明的免费保修期不低于招标文件规定的期限</w:t>
            </w:r>
          </w:p>
        </w:tc>
      </w:tr>
      <w:tr w:rsidR="00526D8F" w14:paraId="55DB51D7" w14:textId="77777777">
        <w:tc>
          <w:tcPr>
            <w:tcW w:w="705" w:type="dxa"/>
          </w:tcPr>
          <w:p w14:paraId="1395221E" w14:textId="77777777" w:rsidR="00526D8F" w:rsidRDefault="00280CD3">
            <w:pPr>
              <w:spacing w:line="276" w:lineRule="auto"/>
              <w:jc w:val="center"/>
              <w:rPr>
                <w:rFonts w:ascii="新宋体" w:eastAsia="新宋体" w:hAnsi="新宋体"/>
              </w:rPr>
            </w:pPr>
            <w:r>
              <w:rPr>
                <w:rFonts w:ascii="新宋体" w:eastAsia="新宋体" w:hAnsi="新宋体" w:hint="eastAsia"/>
              </w:rPr>
              <w:lastRenderedPageBreak/>
              <w:t>3</w:t>
            </w:r>
          </w:p>
        </w:tc>
        <w:tc>
          <w:tcPr>
            <w:tcW w:w="8192" w:type="dxa"/>
          </w:tcPr>
          <w:p w14:paraId="5B4A8BA0" w14:textId="77777777" w:rsidR="00526D8F" w:rsidRDefault="00280CD3">
            <w:pPr>
              <w:spacing w:line="276" w:lineRule="auto"/>
              <w:jc w:val="center"/>
              <w:rPr>
                <w:rFonts w:ascii="新宋体" w:eastAsia="新宋体" w:hAnsi="新宋体"/>
              </w:rPr>
            </w:pPr>
            <w:r>
              <w:rPr>
                <w:rFonts w:ascii="新宋体" w:eastAsia="新宋体" w:hAnsi="新宋体" w:hint="eastAsia"/>
              </w:rPr>
              <w:t>具体技术要求、商务需求中带“★”要求</w:t>
            </w:r>
          </w:p>
        </w:tc>
      </w:tr>
    </w:tbl>
    <w:p w14:paraId="15B7CCE5" w14:textId="77777777" w:rsidR="00526D8F" w:rsidRDefault="00280CD3">
      <w:pPr>
        <w:spacing w:line="276" w:lineRule="auto"/>
        <w:rPr>
          <w:rFonts w:ascii="新宋体" w:eastAsia="新宋体" w:hAnsi="新宋体"/>
          <w:b/>
          <w:color w:val="FF0000"/>
          <w:szCs w:val="21"/>
        </w:rPr>
      </w:pPr>
      <w:r>
        <w:rPr>
          <w:rFonts w:ascii="新宋体" w:eastAsia="新宋体" w:hAnsi="新宋体" w:hint="eastAsia"/>
          <w:b/>
          <w:color w:val="FF0000"/>
          <w:szCs w:val="21"/>
        </w:rPr>
        <w:t>注：上表所列内容为不可负偏离条款</w:t>
      </w:r>
      <w:bookmarkEnd w:id="18"/>
    </w:p>
    <w:p w14:paraId="473C1BF2" w14:textId="77777777" w:rsidR="00526D8F" w:rsidRDefault="00526D8F">
      <w:pPr>
        <w:rPr>
          <w:b/>
          <w:szCs w:val="21"/>
        </w:rPr>
      </w:pPr>
    </w:p>
    <w:p w14:paraId="6808F9F0"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四、具体技术要求</w:t>
      </w:r>
    </w:p>
    <w:p w14:paraId="3B696306" w14:textId="77777777" w:rsidR="00526D8F" w:rsidRDefault="00280CD3">
      <w:pPr>
        <w:spacing w:line="276"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”指标项为实质性条款，如出现负偏离，将被视为未实质性满足招标文件要求作投标无效处理。带“</w:t>
      </w:r>
      <w:r>
        <w:rPr>
          <w:rFonts w:ascii="新宋体" w:eastAsia="新宋体" w:hAnsi="新宋体"/>
          <w:b/>
        </w:rPr>
        <w:t>▲</w:t>
      </w:r>
      <w:r>
        <w:rPr>
          <w:rFonts w:ascii="新宋体" w:eastAsia="新宋体" w:hAnsi="新宋体" w:hint="eastAsia"/>
          <w:b/>
        </w:rPr>
        <w:t>”指标项为重要参数，负偏离时</w:t>
      </w:r>
      <w:proofErr w:type="gramStart"/>
      <w:r>
        <w:rPr>
          <w:rFonts w:ascii="新宋体" w:eastAsia="新宋体" w:hAnsi="新宋体" w:hint="eastAsia"/>
          <w:b/>
        </w:rPr>
        <w:t>依相关</w:t>
      </w:r>
      <w:proofErr w:type="gramEnd"/>
      <w:r>
        <w:rPr>
          <w:rFonts w:ascii="新宋体" w:eastAsia="新宋体" w:hAnsi="新宋体" w:hint="eastAsia"/>
          <w:b/>
        </w:rPr>
        <w:t xml:space="preserve">评分准则内容作重点扣分处理。 </w:t>
      </w:r>
    </w:p>
    <w:p w14:paraId="5508BA2A" w14:textId="77777777" w:rsidR="00526D8F" w:rsidRDefault="00280CD3">
      <w:pPr>
        <w:spacing w:line="276" w:lineRule="auto"/>
        <w:rPr>
          <w:rFonts w:ascii="新宋体" w:eastAsia="新宋体" w:hAnsi="新宋体"/>
          <w:b/>
        </w:rPr>
      </w:pPr>
      <w:r>
        <w:rPr>
          <w:rFonts w:ascii="新宋体" w:eastAsia="新宋体" w:hAnsi="新宋体" w:hint="eastAsia"/>
          <w:b/>
        </w:rPr>
        <w:t>2、招标技术要求中，用红色加粗字体标注的技术条款为要求提供证明资料的条款，共    项，其余为未要求提供证明资料的条款，无需提供相关证明资料。</w:t>
      </w:r>
    </w:p>
    <w:p w14:paraId="4ADAC70E" w14:textId="77777777" w:rsidR="00526D8F" w:rsidRDefault="00280CD3">
      <w:pPr>
        <w:spacing w:line="276" w:lineRule="auto"/>
        <w:rPr>
          <w:rFonts w:ascii="新宋体" w:eastAsia="新宋体" w:hAnsi="新宋体"/>
          <w:b/>
        </w:rPr>
      </w:pPr>
      <w:r>
        <w:rPr>
          <w:rFonts w:ascii="新宋体" w:eastAsia="新宋体" w:hAnsi="新宋体" w:hint="eastAsia"/>
          <w:b/>
        </w:rPr>
        <w:t>3、评分时，如对一项招标技术要求（以划分框为准）中的内容存在两处（或以上）负偏离的，在评分时只作一项负偏离扣分。</w:t>
      </w:r>
    </w:p>
    <w:p w14:paraId="17AC2281" w14:textId="77777777" w:rsidR="00C5716A" w:rsidRDefault="00C5716A">
      <w:pPr>
        <w:spacing w:line="276" w:lineRule="auto"/>
        <w:rPr>
          <w:rFonts w:ascii="新宋体" w:eastAsia="新宋体" w:hAnsi="新宋体"/>
          <w:b/>
        </w:rPr>
      </w:pPr>
    </w:p>
    <w:p w14:paraId="17588403" w14:textId="77777777" w:rsidR="00C5716A" w:rsidRPr="00EF6428" w:rsidRDefault="00C5716A" w:rsidP="00C5716A">
      <w:pPr>
        <w:spacing w:line="360" w:lineRule="auto"/>
        <w:rPr>
          <w:rFonts w:ascii="新宋体" w:eastAsia="新宋体" w:hAnsi="新宋体"/>
          <w:b/>
          <w:bCs/>
          <w:kern w:val="44"/>
          <w:szCs w:val="21"/>
        </w:rPr>
      </w:pPr>
      <w:r w:rsidRPr="00EF6428">
        <w:rPr>
          <w:rFonts w:ascii="新宋体" w:eastAsia="新宋体" w:hAnsi="新宋体" w:hint="eastAsia"/>
          <w:b/>
          <w:bCs/>
          <w:kern w:val="44"/>
          <w:szCs w:val="21"/>
        </w:rPr>
        <w:t>医用面料</w:t>
      </w:r>
    </w:p>
    <w:tbl>
      <w:tblPr>
        <w:tblW w:w="5000" w:type="pct"/>
        <w:tblLook w:val="04A0" w:firstRow="1" w:lastRow="0" w:firstColumn="1" w:lastColumn="0" w:noHBand="0" w:noVBand="1"/>
      </w:tblPr>
      <w:tblGrid>
        <w:gridCol w:w="675"/>
        <w:gridCol w:w="1783"/>
        <w:gridCol w:w="4103"/>
        <w:gridCol w:w="999"/>
        <w:gridCol w:w="1727"/>
      </w:tblGrid>
      <w:tr w:rsidR="00161A1D" w:rsidRPr="00161A1D" w14:paraId="5000B5CA" w14:textId="77777777" w:rsidTr="00161A1D">
        <w:trPr>
          <w:trHeight w:val="724"/>
          <w:tblHead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4D4F9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序号</w:t>
            </w:r>
          </w:p>
        </w:tc>
        <w:tc>
          <w:tcPr>
            <w:tcW w:w="960" w:type="pct"/>
            <w:tcBorders>
              <w:top w:val="single" w:sz="4" w:space="0" w:color="auto"/>
              <w:left w:val="nil"/>
              <w:bottom w:val="single" w:sz="4" w:space="0" w:color="auto"/>
              <w:right w:val="single" w:sz="4" w:space="0" w:color="auto"/>
            </w:tcBorders>
            <w:shd w:val="clear" w:color="auto" w:fill="auto"/>
            <w:vAlign w:val="center"/>
            <w:hideMark/>
          </w:tcPr>
          <w:p w14:paraId="43F368F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颜色</w:t>
            </w:r>
          </w:p>
        </w:tc>
        <w:tc>
          <w:tcPr>
            <w:tcW w:w="2209" w:type="pct"/>
            <w:tcBorders>
              <w:top w:val="single" w:sz="4" w:space="0" w:color="auto"/>
              <w:left w:val="nil"/>
              <w:bottom w:val="single" w:sz="4" w:space="0" w:color="auto"/>
              <w:right w:val="single" w:sz="4" w:space="0" w:color="auto"/>
            </w:tcBorders>
            <w:shd w:val="clear" w:color="auto" w:fill="auto"/>
            <w:vAlign w:val="center"/>
            <w:hideMark/>
          </w:tcPr>
          <w:p w14:paraId="6C0E910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技术规格</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05DF072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幅宽</w:t>
            </w:r>
          </w:p>
        </w:tc>
        <w:tc>
          <w:tcPr>
            <w:tcW w:w="930" w:type="pct"/>
            <w:tcBorders>
              <w:top w:val="single" w:sz="4" w:space="0" w:color="auto"/>
              <w:left w:val="nil"/>
              <w:bottom w:val="single" w:sz="4" w:space="0" w:color="auto"/>
              <w:right w:val="single" w:sz="4" w:space="0" w:color="auto"/>
            </w:tcBorders>
            <w:shd w:val="clear" w:color="auto" w:fill="auto"/>
            <w:vAlign w:val="center"/>
            <w:hideMark/>
          </w:tcPr>
          <w:p w14:paraId="5822007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最高限价</w:t>
            </w:r>
          </w:p>
          <w:p w14:paraId="2B78AFE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（米/元）</w:t>
            </w:r>
          </w:p>
        </w:tc>
      </w:tr>
      <w:tr w:rsidR="00161A1D" w:rsidRPr="00161A1D" w14:paraId="4D89860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64AD8C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w:t>
            </w:r>
          </w:p>
        </w:tc>
        <w:tc>
          <w:tcPr>
            <w:tcW w:w="960" w:type="pct"/>
            <w:tcBorders>
              <w:top w:val="nil"/>
              <w:left w:val="nil"/>
              <w:bottom w:val="single" w:sz="4" w:space="0" w:color="auto"/>
              <w:right w:val="single" w:sz="4" w:space="0" w:color="auto"/>
            </w:tcBorders>
            <w:shd w:val="clear" w:color="auto" w:fill="auto"/>
            <w:vAlign w:val="center"/>
            <w:hideMark/>
          </w:tcPr>
          <w:p w14:paraId="406C292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漂白预缩</w:t>
            </w:r>
          </w:p>
        </w:tc>
        <w:tc>
          <w:tcPr>
            <w:tcW w:w="2209" w:type="pct"/>
            <w:tcBorders>
              <w:top w:val="nil"/>
              <w:left w:val="nil"/>
              <w:bottom w:val="single" w:sz="4" w:space="0" w:color="auto"/>
              <w:right w:val="single" w:sz="4" w:space="0" w:color="auto"/>
            </w:tcBorders>
            <w:shd w:val="clear" w:color="auto" w:fill="auto"/>
            <w:vAlign w:val="center"/>
            <w:hideMark/>
          </w:tcPr>
          <w:p w14:paraId="1074BB7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JT/C45/2×21 138×71</w:t>
            </w:r>
          </w:p>
        </w:tc>
        <w:tc>
          <w:tcPr>
            <w:tcW w:w="538" w:type="pct"/>
            <w:tcBorders>
              <w:top w:val="nil"/>
              <w:left w:val="nil"/>
              <w:bottom w:val="single" w:sz="4" w:space="0" w:color="auto"/>
              <w:right w:val="single" w:sz="4" w:space="0" w:color="auto"/>
            </w:tcBorders>
            <w:shd w:val="clear" w:color="auto" w:fill="auto"/>
            <w:vAlign w:val="center"/>
            <w:hideMark/>
          </w:tcPr>
          <w:p w14:paraId="694820A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F1902B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16.90 </w:t>
            </w:r>
          </w:p>
        </w:tc>
      </w:tr>
      <w:tr w:rsidR="00161A1D" w:rsidRPr="00161A1D" w14:paraId="3CE0B42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FE7EE8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w:t>
            </w:r>
          </w:p>
        </w:tc>
        <w:tc>
          <w:tcPr>
            <w:tcW w:w="960" w:type="pct"/>
            <w:tcBorders>
              <w:top w:val="nil"/>
              <w:left w:val="nil"/>
              <w:bottom w:val="single" w:sz="4" w:space="0" w:color="auto"/>
              <w:right w:val="single" w:sz="4" w:space="0" w:color="auto"/>
            </w:tcBorders>
            <w:shd w:val="clear" w:color="auto" w:fill="auto"/>
            <w:vAlign w:val="center"/>
            <w:hideMark/>
          </w:tcPr>
          <w:p w14:paraId="6FB649B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浅灰兰B</w:t>
            </w:r>
          </w:p>
        </w:tc>
        <w:tc>
          <w:tcPr>
            <w:tcW w:w="2209" w:type="pct"/>
            <w:tcBorders>
              <w:top w:val="nil"/>
              <w:left w:val="nil"/>
              <w:bottom w:val="single" w:sz="4" w:space="0" w:color="auto"/>
              <w:right w:val="single" w:sz="4" w:space="0" w:color="auto"/>
            </w:tcBorders>
            <w:shd w:val="clear" w:color="auto" w:fill="auto"/>
            <w:vAlign w:val="center"/>
            <w:hideMark/>
          </w:tcPr>
          <w:p w14:paraId="3F36024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1602957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C2BF19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161A1D" w:rsidRPr="00161A1D" w14:paraId="086C8F1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36D1FB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w:t>
            </w:r>
          </w:p>
        </w:tc>
        <w:tc>
          <w:tcPr>
            <w:tcW w:w="960" w:type="pct"/>
            <w:tcBorders>
              <w:top w:val="nil"/>
              <w:left w:val="nil"/>
              <w:bottom w:val="single" w:sz="4" w:space="0" w:color="auto"/>
              <w:right w:val="single" w:sz="4" w:space="0" w:color="auto"/>
            </w:tcBorders>
            <w:shd w:val="clear" w:color="auto" w:fill="auto"/>
            <w:vAlign w:val="center"/>
            <w:hideMark/>
          </w:tcPr>
          <w:p w14:paraId="5C6611C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浅紫莲</w:t>
            </w:r>
          </w:p>
        </w:tc>
        <w:tc>
          <w:tcPr>
            <w:tcW w:w="2209" w:type="pct"/>
            <w:tcBorders>
              <w:top w:val="nil"/>
              <w:left w:val="nil"/>
              <w:bottom w:val="single" w:sz="4" w:space="0" w:color="auto"/>
              <w:right w:val="single" w:sz="4" w:space="0" w:color="auto"/>
            </w:tcBorders>
            <w:shd w:val="clear" w:color="auto" w:fill="auto"/>
            <w:vAlign w:val="center"/>
            <w:hideMark/>
          </w:tcPr>
          <w:p w14:paraId="52C60EB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133028A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99446C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161A1D" w:rsidRPr="00161A1D" w14:paraId="00CEE6C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7BA722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w:t>
            </w:r>
          </w:p>
        </w:tc>
        <w:tc>
          <w:tcPr>
            <w:tcW w:w="960" w:type="pct"/>
            <w:tcBorders>
              <w:top w:val="nil"/>
              <w:left w:val="nil"/>
              <w:bottom w:val="single" w:sz="4" w:space="0" w:color="auto"/>
              <w:right w:val="single" w:sz="4" w:space="0" w:color="auto"/>
            </w:tcBorders>
            <w:shd w:val="clear" w:color="auto" w:fill="auto"/>
            <w:vAlign w:val="center"/>
            <w:hideMark/>
          </w:tcPr>
          <w:p w14:paraId="56B9DAE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水兰绿</w:t>
            </w:r>
          </w:p>
        </w:tc>
        <w:tc>
          <w:tcPr>
            <w:tcW w:w="2209" w:type="pct"/>
            <w:tcBorders>
              <w:top w:val="nil"/>
              <w:left w:val="nil"/>
              <w:bottom w:val="single" w:sz="4" w:space="0" w:color="auto"/>
              <w:right w:val="single" w:sz="4" w:space="0" w:color="auto"/>
            </w:tcBorders>
            <w:shd w:val="clear" w:color="auto" w:fill="auto"/>
            <w:vAlign w:val="center"/>
            <w:hideMark/>
          </w:tcPr>
          <w:p w14:paraId="330F5AC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6F1A917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94B176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161A1D" w:rsidRPr="00161A1D" w14:paraId="4ACCB26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C771D0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w:t>
            </w:r>
          </w:p>
        </w:tc>
        <w:tc>
          <w:tcPr>
            <w:tcW w:w="960" w:type="pct"/>
            <w:tcBorders>
              <w:top w:val="nil"/>
              <w:left w:val="nil"/>
              <w:bottom w:val="single" w:sz="4" w:space="0" w:color="auto"/>
              <w:right w:val="single" w:sz="4" w:space="0" w:color="auto"/>
            </w:tcBorders>
            <w:shd w:val="clear" w:color="auto" w:fill="auto"/>
            <w:vAlign w:val="center"/>
            <w:hideMark/>
          </w:tcPr>
          <w:p w14:paraId="20A1881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浅莲粉</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6FEF751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506C16E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DB6D9C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161A1D" w:rsidRPr="00161A1D" w14:paraId="24D75A6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9E50BD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w:t>
            </w:r>
          </w:p>
        </w:tc>
        <w:tc>
          <w:tcPr>
            <w:tcW w:w="960" w:type="pct"/>
            <w:tcBorders>
              <w:top w:val="nil"/>
              <w:left w:val="nil"/>
              <w:bottom w:val="single" w:sz="4" w:space="0" w:color="auto"/>
              <w:right w:val="single" w:sz="4" w:space="0" w:color="auto"/>
            </w:tcBorders>
            <w:shd w:val="clear" w:color="auto" w:fill="auto"/>
            <w:vAlign w:val="center"/>
            <w:hideMark/>
          </w:tcPr>
          <w:p w14:paraId="5303D23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w:t>
            </w:r>
          </w:p>
        </w:tc>
        <w:tc>
          <w:tcPr>
            <w:tcW w:w="2209" w:type="pct"/>
            <w:tcBorders>
              <w:top w:val="nil"/>
              <w:left w:val="nil"/>
              <w:bottom w:val="single" w:sz="4" w:space="0" w:color="auto"/>
              <w:right w:val="single" w:sz="4" w:space="0" w:color="auto"/>
            </w:tcBorders>
            <w:shd w:val="clear" w:color="auto" w:fill="auto"/>
            <w:vAlign w:val="center"/>
            <w:hideMark/>
          </w:tcPr>
          <w:p w14:paraId="54A4F1D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56DE4E6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972669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161A1D" w:rsidRPr="00161A1D" w14:paraId="2831F1F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4B49C5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w:t>
            </w:r>
          </w:p>
        </w:tc>
        <w:tc>
          <w:tcPr>
            <w:tcW w:w="960" w:type="pct"/>
            <w:tcBorders>
              <w:top w:val="nil"/>
              <w:left w:val="nil"/>
              <w:bottom w:val="single" w:sz="4" w:space="0" w:color="auto"/>
              <w:right w:val="single" w:sz="4" w:space="0" w:color="auto"/>
            </w:tcBorders>
            <w:shd w:val="clear" w:color="auto" w:fill="auto"/>
            <w:vAlign w:val="center"/>
            <w:hideMark/>
          </w:tcPr>
          <w:p w14:paraId="4FDF0E9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浅紫兰</w:t>
            </w:r>
          </w:p>
        </w:tc>
        <w:tc>
          <w:tcPr>
            <w:tcW w:w="2209" w:type="pct"/>
            <w:tcBorders>
              <w:top w:val="nil"/>
              <w:left w:val="nil"/>
              <w:bottom w:val="single" w:sz="4" w:space="0" w:color="auto"/>
              <w:right w:val="single" w:sz="4" w:space="0" w:color="auto"/>
            </w:tcBorders>
            <w:shd w:val="clear" w:color="auto" w:fill="auto"/>
            <w:vAlign w:val="center"/>
            <w:hideMark/>
          </w:tcPr>
          <w:p w14:paraId="3B3FDE9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1C4C47D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56CC0E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161A1D" w:rsidRPr="00161A1D" w14:paraId="66265A0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F1BFDC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w:t>
            </w:r>
          </w:p>
        </w:tc>
        <w:tc>
          <w:tcPr>
            <w:tcW w:w="960" w:type="pct"/>
            <w:tcBorders>
              <w:top w:val="nil"/>
              <w:left w:val="nil"/>
              <w:bottom w:val="single" w:sz="4" w:space="0" w:color="auto"/>
              <w:right w:val="single" w:sz="4" w:space="0" w:color="auto"/>
            </w:tcBorders>
            <w:shd w:val="clear" w:color="auto" w:fill="auto"/>
            <w:vAlign w:val="center"/>
            <w:hideMark/>
          </w:tcPr>
          <w:p w14:paraId="0FE3707F"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浅靠蓝</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235F6A4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1E7C7A0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862821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17.94 </w:t>
            </w:r>
          </w:p>
        </w:tc>
      </w:tr>
      <w:tr w:rsidR="00161A1D" w:rsidRPr="00161A1D" w14:paraId="60A5B7C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858303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w:t>
            </w:r>
          </w:p>
        </w:tc>
        <w:tc>
          <w:tcPr>
            <w:tcW w:w="960" w:type="pct"/>
            <w:tcBorders>
              <w:top w:val="nil"/>
              <w:left w:val="nil"/>
              <w:bottom w:val="single" w:sz="4" w:space="0" w:color="auto"/>
              <w:right w:val="single" w:sz="4" w:space="0" w:color="auto"/>
            </w:tcBorders>
            <w:shd w:val="clear" w:color="auto" w:fill="auto"/>
            <w:vAlign w:val="center"/>
            <w:hideMark/>
          </w:tcPr>
          <w:p w14:paraId="1A3F2D0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04AF97C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5F5F4BA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5E6C1C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17.48 </w:t>
            </w:r>
          </w:p>
        </w:tc>
      </w:tr>
      <w:tr w:rsidR="00161A1D" w:rsidRPr="00161A1D" w14:paraId="632AF88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088331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w:t>
            </w:r>
          </w:p>
        </w:tc>
        <w:tc>
          <w:tcPr>
            <w:tcW w:w="960" w:type="pct"/>
            <w:tcBorders>
              <w:top w:val="nil"/>
              <w:left w:val="nil"/>
              <w:bottom w:val="single" w:sz="4" w:space="0" w:color="auto"/>
              <w:right w:val="single" w:sz="4" w:space="0" w:color="auto"/>
            </w:tcBorders>
            <w:shd w:val="clear" w:color="auto" w:fill="auto"/>
            <w:vAlign w:val="center"/>
            <w:hideMark/>
          </w:tcPr>
          <w:p w14:paraId="141E005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5DFF8F1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3020AFB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1018A7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15.18</w:t>
            </w:r>
          </w:p>
        </w:tc>
      </w:tr>
      <w:tr w:rsidR="00161A1D" w:rsidRPr="00161A1D" w14:paraId="56FA364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28C936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w:t>
            </w:r>
          </w:p>
        </w:tc>
        <w:tc>
          <w:tcPr>
            <w:tcW w:w="960" w:type="pct"/>
            <w:tcBorders>
              <w:top w:val="nil"/>
              <w:left w:val="nil"/>
              <w:bottom w:val="single" w:sz="4" w:space="0" w:color="auto"/>
              <w:right w:val="single" w:sz="4" w:space="0" w:color="auto"/>
            </w:tcBorders>
            <w:shd w:val="clear" w:color="auto" w:fill="auto"/>
            <w:vAlign w:val="center"/>
            <w:hideMark/>
          </w:tcPr>
          <w:p w14:paraId="6600B4A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上海白</w:t>
            </w:r>
          </w:p>
        </w:tc>
        <w:tc>
          <w:tcPr>
            <w:tcW w:w="2209" w:type="pct"/>
            <w:tcBorders>
              <w:top w:val="nil"/>
              <w:left w:val="nil"/>
              <w:bottom w:val="single" w:sz="4" w:space="0" w:color="auto"/>
              <w:right w:val="single" w:sz="4" w:space="0" w:color="auto"/>
            </w:tcBorders>
            <w:shd w:val="clear" w:color="auto" w:fill="auto"/>
            <w:vAlign w:val="center"/>
            <w:hideMark/>
          </w:tcPr>
          <w:p w14:paraId="441E843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61C423C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C9C65C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16.33 </w:t>
            </w:r>
          </w:p>
        </w:tc>
      </w:tr>
      <w:tr w:rsidR="00161A1D" w:rsidRPr="00161A1D" w14:paraId="116A003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800FC3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w:t>
            </w:r>
          </w:p>
        </w:tc>
        <w:tc>
          <w:tcPr>
            <w:tcW w:w="960" w:type="pct"/>
            <w:tcBorders>
              <w:top w:val="nil"/>
              <w:left w:val="nil"/>
              <w:bottom w:val="single" w:sz="4" w:space="0" w:color="auto"/>
              <w:right w:val="single" w:sz="4" w:space="0" w:color="auto"/>
            </w:tcBorders>
            <w:shd w:val="clear" w:color="auto" w:fill="auto"/>
            <w:vAlign w:val="center"/>
            <w:hideMark/>
          </w:tcPr>
          <w:p w14:paraId="38D97DB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淡绿</w:t>
            </w:r>
          </w:p>
        </w:tc>
        <w:tc>
          <w:tcPr>
            <w:tcW w:w="2209" w:type="pct"/>
            <w:tcBorders>
              <w:top w:val="nil"/>
              <w:left w:val="nil"/>
              <w:bottom w:val="single" w:sz="4" w:space="0" w:color="auto"/>
              <w:right w:val="single" w:sz="4" w:space="0" w:color="auto"/>
            </w:tcBorders>
            <w:shd w:val="clear" w:color="auto" w:fill="auto"/>
            <w:vAlign w:val="center"/>
            <w:hideMark/>
          </w:tcPr>
          <w:p w14:paraId="0AB888E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646810C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7598C5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161A1D" w:rsidRPr="00161A1D" w14:paraId="7EF5DFD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A95DA5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w:t>
            </w:r>
          </w:p>
        </w:tc>
        <w:tc>
          <w:tcPr>
            <w:tcW w:w="960" w:type="pct"/>
            <w:tcBorders>
              <w:top w:val="nil"/>
              <w:left w:val="nil"/>
              <w:bottom w:val="single" w:sz="4" w:space="0" w:color="auto"/>
              <w:right w:val="single" w:sz="4" w:space="0" w:color="auto"/>
            </w:tcBorders>
            <w:shd w:val="clear" w:color="auto" w:fill="auto"/>
            <w:vAlign w:val="center"/>
            <w:hideMark/>
          </w:tcPr>
          <w:p w14:paraId="51E668E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auto" w:fill="auto"/>
            <w:vAlign w:val="center"/>
            <w:hideMark/>
          </w:tcPr>
          <w:p w14:paraId="0F53B80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19C7579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F77B8B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16.44</w:t>
            </w:r>
          </w:p>
        </w:tc>
      </w:tr>
      <w:tr w:rsidR="00161A1D" w:rsidRPr="00161A1D" w14:paraId="297E9D7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998AD5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w:t>
            </w:r>
          </w:p>
        </w:tc>
        <w:tc>
          <w:tcPr>
            <w:tcW w:w="960" w:type="pct"/>
            <w:tcBorders>
              <w:top w:val="nil"/>
              <w:left w:val="nil"/>
              <w:bottom w:val="single" w:sz="4" w:space="0" w:color="auto"/>
              <w:right w:val="single" w:sz="4" w:space="0" w:color="auto"/>
            </w:tcBorders>
            <w:shd w:val="clear" w:color="auto" w:fill="auto"/>
            <w:vAlign w:val="center"/>
            <w:hideMark/>
          </w:tcPr>
          <w:p w14:paraId="313DEC7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水绿</w:t>
            </w:r>
          </w:p>
        </w:tc>
        <w:tc>
          <w:tcPr>
            <w:tcW w:w="2209" w:type="pct"/>
            <w:tcBorders>
              <w:top w:val="nil"/>
              <w:left w:val="nil"/>
              <w:bottom w:val="single" w:sz="4" w:space="0" w:color="auto"/>
              <w:right w:val="single" w:sz="4" w:space="0" w:color="auto"/>
            </w:tcBorders>
            <w:shd w:val="clear" w:color="auto" w:fill="auto"/>
            <w:vAlign w:val="center"/>
            <w:hideMark/>
          </w:tcPr>
          <w:p w14:paraId="2FA49A1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58B86BE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61046F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161A1D" w:rsidRPr="00161A1D" w14:paraId="6C6DF2D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96A9E4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15</w:t>
            </w:r>
          </w:p>
        </w:tc>
        <w:tc>
          <w:tcPr>
            <w:tcW w:w="960" w:type="pct"/>
            <w:tcBorders>
              <w:top w:val="nil"/>
              <w:left w:val="nil"/>
              <w:bottom w:val="single" w:sz="4" w:space="0" w:color="auto"/>
              <w:right w:val="single" w:sz="4" w:space="0" w:color="auto"/>
            </w:tcBorders>
            <w:shd w:val="clear" w:color="auto" w:fill="auto"/>
            <w:vAlign w:val="center"/>
            <w:hideMark/>
          </w:tcPr>
          <w:p w14:paraId="0A46629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湖蓝</w:t>
            </w:r>
          </w:p>
        </w:tc>
        <w:tc>
          <w:tcPr>
            <w:tcW w:w="2209" w:type="pct"/>
            <w:tcBorders>
              <w:top w:val="nil"/>
              <w:left w:val="nil"/>
              <w:bottom w:val="single" w:sz="4" w:space="0" w:color="auto"/>
              <w:right w:val="single" w:sz="4" w:space="0" w:color="auto"/>
            </w:tcBorders>
            <w:shd w:val="clear" w:color="auto" w:fill="auto"/>
            <w:vAlign w:val="center"/>
            <w:hideMark/>
          </w:tcPr>
          <w:p w14:paraId="4941AE4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77C8793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0DF2A7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19.09 </w:t>
            </w:r>
          </w:p>
        </w:tc>
      </w:tr>
      <w:tr w:rsidR="00161A1D" w:rsidRPr="00161A1D" w14:paraId="2D56A8B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109545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w:t>
            </w:r>
          </w:p>
        </w:tc>
        <w:tc>
          <w:tcPr>
            <w:tcW w:w="960" w:type="pct"/>
            <w:tcBorders>
              <w:top w:val="nil"/>
              <w:left w:val="nil"/>
              <w:bottom w:val="single" w:sz="4" w:space="0" w:color="auto"/>
              <w:right w:val="single" w:sz="4" w:space="0" w:color="auto"/>
            </w:tcBorders>
            <w:shd w:val="clear" w:color="auto" w:fill="auto"/>
            <w:vAlign w:val="center"/>
            <w:hideMark/>
          </w:tcPr>
          <w:p w14:paraId="6DF5060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6BF57A3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T/C20×16 122×60</w:t>
            </w:r>
          </w:p>
        </w:tc>
        <w:tc>
          <w:tcPr>
            <w:tcW w:w="538" w:type="pct"/>
            <w:tcBorders>
              <w:top w:val="nil"/>
              <w:left w:val="nil"/>
              <w:bottom w:val="single" w:sz="4" w:space="0" w:color="auto"/>
              <w:right w:val="single" w:sz="4" w:space="0" w:color="auto"/>
            </w:tcBorders>
            <w:shd w:val="clear" w:color="auto" w:fill="auto"/>
            <w:vAlign w:val="center"/>
            <w:hideMark/>
          </w:tcPr>
          <w:p w14:paraId="435E35A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03DC90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17.94 </w:t>
            </w:r>
          </w:p>
        </w:tc>
      </w:tr>
      <w:tr w:rsidR="00161A1D" w:rsidRPr="00161A1D" w14:paraId="2A7BE08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093B97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w:t>
            </w:r>
          </w:p>
        </w:tc>
        <w:tc>
          <w:tcPr>
            <w:tcW w:w="960" w:type="pct"/>
            <w:tcBorders>
              <w:top w:val="nil"/>
              <w:left w:val="nil"/>
              <w:bottom w:val="single" w:sz="4" w:space="0" w:color="auto"/>
              <w:right w:val="single" w:sz="4" w:space="0" w:color="auto"/>
            </w:tcBorders>
            <w:shd w:val="clear" w:color="auto" w:fill="auto"/>
            <w:vAlign w:val="center"/>
            <w:hideMark/>
          </w:tcPr>
          <w:p w14:paraId="6E3EF88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葡萄紫</w:t>
            </w:r>
          </w:p>
        </w:tc>
        <w:tc>
          <w:tcPr>
            <w:tcW w:w="2209" w:type="pct"/>
            <w:tcBorders>
              <w:top w:val="nil"/>
              <w:left w:val="nil"/>
              <w:bottom w:val="single" w:sz="4" w:space="0" w:color="auto"/>
              <w:right w:val="single" w:sz="4" w:space="0" w:color="auto"/>
            </w:tcBorders>
            <w:shd w:val="clear" w:color="auto" w:fill="auto"/>
            <w:vAlign w:val="center"/>
            <w:hideMark/>
          </w:tcPr>
          <w:p w14:paraId="00D114E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701BD53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6D0272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19.09 </w:t>
            </w:r>
          </w:p>
        </w:tc>
      </w:tr>
      <w:tr w:rsidR="00161A1D" w:rsidRPr="00161A1D" w14:paraId="3D7E818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D62A77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w:t>
            </w:r>
          </w:p>
        </w:tc>
        <w:tc>
          <w:tcPr>
            <w:tcW w:w="960" w:type="pct"/>
            <w:tcBorders>
              <w:top w:val="nil"/>
              <w:left w:val="nil"/>
              <w:bottom w:val="single" w:sz="4" w:space="0" w:color="auto"/>
              <w:right w:val="single" w:sz="4" w:space="0" w:color="auto"/>
            </w:tcBorders>
            <w:shd w:val="clear" w:color="auto" w:fill="auto"/>
            <w:vAlign w:val="center"/>
            <w:hideMark/>
          </w:tcPr>
          <w:p w14:paraId="7CC0429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76C6C50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JT/C23.5*20 140*71全精梳双面</w:t>
            </w:r>
          </w:p>
        </w:tc>
        <w:tc>
          <w:tcPr>
            <w:tcW w:w="538" w:type="pct"/>
            <w:tcBorders>
              <w:top w:val="nil"/>
              <w:left w:val="nil"/>
              <w:bottom w:val="single" w:sz="4" w:space="0" w:color="auto"/>
              <w:right w:val="single" w:sz="4" w:space="0" w:color="auto"/>
            </w:tcBorders>
            <w:shd w:val="clear" w:color="auto" w:fill="auto"/>
            <w:vAlign w:val="center"/>
            <w:hideMark/>
          </w:tcPr>
          <w:p w14:paraId="4282D18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FADE6D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15.18 </w:t>
            </w:r>
          </w:p>
        </w:tc>
      </w:tr>
      <w:tr w:rsidR="00161A1D" w:rsidRPr="00161A1D" w14:paraId="431CC1F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93CF33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w:t>
            </w:r>
          </w:p>
        </w:tc>
        <w:tc>
          <w:tcPr>
            <w:tcW w:w="960" w:type="pct"/>
            <w:tcBorders>
              <w:top w:val="nil"/>
              <w:left w:val="nil"/>
              <w:bottom w:val="single" w:sz="4" w:space="0" w:color="auto"/>
              <w:right w:val="single" w:sz="4" w:space="0" w:color="auto"/>
            </w:tcBorders>
            <w:shd w:val="clear" w:color="auto" w:fill="auto"/>
            <w:vAlign w:val="center"/>
            <w:hideMark/>
          </w:tcPr>
          <w:p w14:paraId="724A40A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259FBDD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JT/C23.5*20 140*71全精梳双面</w:t>
            </w:r>
          </w:p>
        </w:tc>
        <w:tc>
          <w:tcPr>
            <w:tcW w:w="538" w:type="pct"/>
            <w:tcBorders>
              <w:top w:val="nil"/>
              <w:left w:val="nil"/>
              <w:bottom w:val="single" w:sz="4" w:space="0" w:color="auto"/>
              <w:right w:val="single" w:sz="4" w:space="0" w:color="auto"/>
            </w:tcBorders>
            <w:shd w:val="clear" w:color="auto" w:fill="auto"/>
            <w:vAlign w:val="center"/>
            <w:hideMark/>
          </w:tcPr>
          <w:p w14:paraId="7C435D6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F628F3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15.18 </w:t>
            </w:r>
          </w:p>
        </w:tc>
      </w:tr>
      <w:tr w:rsidR="00161A1D" w:rsidRPr="00161A1D" w14:paraId="76C4209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14AE9A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w:t>
            </w:r>
          </w:p>
        </w:tc>
        <w:tc>
          <w:tcPr>
            <w:tcW w:w="960" w:type="pct"/>
            <w:tcBorders>
              <w:top w:val="nil"/>
              <w:left w:val="nil"/>
              <w:bottom w:val="single" w:sz="4" w:space="0" w:color="auto"/>
              <w:right w:val="single" w:sz="4" w:space="0" w:color="auto"/>
            </w:tcBorders>
            <w:shd w:val="clear" w:color="auto" w:fill="auto"/>
            <w:vAlign w:val="center"/>
            <w:hideMark/>
          </w:tcPr>
          <w:p w14:paraId="71F3080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auto" w:fill="auto"/>
            <w:vAlign w:val="center"/>
            <w:hideMark/>
          </w:tcPr>
          <w:p w14:paraId="1387FC9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 全精梳双面</w:t>
            </w:r>
          </w:p>
        </w:tc>
        <w:tc>
          <w:tcPr>
            <w:tcW w:w="538" w:type="pct"/>
            <w:tcBorders>
              <w:top w:val="nil"/>
              <w:left w:val="nil"/>
              <w:bottom w:val="single" w:sz="4" w:space="0" w:color="auto"/>
              <w:right w:val="single" w:sz="4" w:space="0" w:color="auto"/>
            </w:tcBorders>
            <w:shd w:val="clear" w:color="auto" w:fill="auto"/>
            <w:vAlign w:val="center"/>
            <w:hideMark/>
          </w:tcPr>
          <w:p w14:paraId="62F2E77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BA7285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16.44 </w:t>
            </w:r>
          </w:p>
        </w:tc>
      </w:tr>
      <w:tr w:rsidR="00161A1D" w:rsidRPr="00161A1D" w14:paraId="406E1BD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D244D6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w:t>
            </w:r>
          </w:p>
        </w:tc>
        <w:tc>
          <w:tcPr>
            <w:tcW w:w="960" w:type="pct"/>
            <w:tcBorders>
              <w:top w:val="nil"/>
              <w:left w:val="nil"/>
              <w:bottom w:val="single" w:sz="4" w:space="0" w:color="auto"/>
              <w:right w:val="single" w:sz="4" w:space="0" w:color="auto"/>
            </w:tcBorders>
            <w:shd w:val="clear" w:color="auto" w:fill="auto"/>
            <w:vAlign w:val="center"/>
            <w:hideMark/>
          </w:tcPr>
          <w:p w14:paraId="54B93F0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61B2EF1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JT/C23.5*20 140*71全精梳双面</w:t>
            </w:r>
          </w:p>
        </w:tc>
        <w:tc>
          <w:tcPr>
            <w:tcW w:w="538" w:type="pct"/>
            <w:tcBorders>
              <w:top w:val="nil"/>
              <w:left w:val="nil"/>
              <w:bottom w:val="single" w:sz="4" w:space="0" w:color="auto"/>
              <w:right w:val="single" w:sz="4" w:space="0" w:color="auto"/>
            </w:tcBorders>
            <w:shd w:val="clear" w:color="auto" w:fill="auto"/>
            <w:vAlign w:val="center"/>
            <w:hideMark/>
          </w:tcPr>
          <w:p w14:paraId="288C1F0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28E195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16.44 </w:t>
            </w:r>
          </w:p>
        </w:tc>
      </w:tr>
      <w:tr w:rsidR="00161A1D" w:rsidRPr="00161A1D" w14:paraId="1D21048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B2F7BD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w:t>
            </w:r>
          </w:p>
        </w:tc>
        <w:tc>
          <w:tcPr>
            <w:tcW w:w="960" w:type="pct"/>
            <w:tcBorders>
              <w:top w:val="nil"/>
              <w:left w:val="nil"/>
              <w:bottom w:val="single" w:sz="4" w:space="0" w:color="auto"/>
              <w:right w:val="single" w:sz="4" w:space="0" w:color="auto"/>
            </w:tcBorders>
            <w:shd w:val="clear" w:color="000000" w:fill="FFFFFF"/>
            <w:vAlign w:val="center"/>
            <w:hideMark/>
          </w:tcPr>
          <w:p w14:paraId="47AE0A4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深桃红</w:t>
            </w:r>
          </w:p>
        </w:tc>
        <w:tc>
          <w:tcPr>
            <w:tcW w:w="2209" w:type="pct"/>
            <w:tcBorders>
              <w:top w:val="nil"/>
              <w:left w:val="nil"/>
              <w:bottom w:val="single" w:sz="4" w:space="0" w:color="auto"/>
              <w:right w:val="single" w:sz="4" w:space="0" w:color="auto"/>
            </w:tcBorders>
            <w:shd w:val="clear" w:color="000000" w:fill="FFFFFF"/>
            <w:vAlign w:val="center"/>
            <w:hideMark/>
          </w:tcPr>
          <w:p w14:paraId="7ACCD0E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 全精梳双面</w:t>
            </w:r>
          </w:p>
        </w:tc>
        <w:tc>
          <w:tcPr>
            <w:tcW w:w="538" w:type="pct"/>
            <w:tcBorders>
              <w:top w:val="nil"/>
              <w:left w:val="nil"/>
              <w:bottom w:val="single" w:sz="4" w:space="0" w:color="auto"/>
              <w:right w:val="single" w:sz="4" w:space="0" w:color="auto"/>
            </w:tcBorders>
            <w:shd w:val="clear" w:color="000000" w:fill="FFFFFF"/>
            <w:vAlign w:val="center"/>
            <w:hideMark/>
          </w:tcPr>
          <w:p w14:paraId="1E76437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A06420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18.05 </w:t>
            </w:r>
          </w:p>
        </w:tc>
      </w:tr>
      <w:tr w:rsidR="00161A1D" w:rsidRPr="00161A1D" w14:paraId="2A342C0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6B7890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w:t>
            </w:r>
          </w:p>
        </w:tc>
        <w:tc>
          <w:tcPr>
            <w:tcW w:w="960" w:type="pct"/>
            <w:tcBorders>
              <w:top w:val="nil"/>
              <w:left w:val="nil"/>
              <w:bottom w:val="single" w:sz="4" w:space="0" w:color="auto"/>
              <w:right w:val="single" w:sz="4" w:space="0" w:color="auto"/>
            </w:tcBorders>
            <w:shd w:val="clear" w:color="000000" w:fill="FFFFFF"/>
            <w:vAlign w:val="center"/>
            <w:hideMark/>
          </w:tcPr>
          <w:p w14:paraId="1A10D78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墨绿2号</w:t>
            </w:r>
          </w:p>
        </w:tc>
        <w:tc>
          <w:tcPr>
            <w:tcW w:w="2209" w:type="pct"/>
            <w:tcBorders>
              <w:top w:val="nil"/>
              <w:left w:val="nil"/>
              <w:bottom w:val="single" w:sz="4" w:space="0" w:color="auto"/>
              <w:right w:val="single" w:sz="4" w:space="0" w:color="auto"/>
            </w:tcBorders>
            <w:shd w:val="clear" w:color="000000" w:fill="FFFFFF"/>
            <w:vAlign w:val="center"/>
            <w:hideMark/>
          </w:tcPr>
          <w:p w14:paraId="1328B41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 全精梳双面</w:t>
            </w:r>
          </w:p>
        </w:tc>
        <w:tc>
          <w:tcPr>
            <w:tcW w:w="538" w:type="pct"/>
            <w:tcBorders>
              <w:top w:val="nil"/>
              <w:left w:val="nil"/>
              <w:bottom w:val="single" w:sz="4" w:space="0" w:color="auto"/>
              <w:right w:val="single" w:sz="4" w:space="0" w:color="auto"/>
            </w:tcBorders>
            <w:shd w:val="clear" w:color="000000" w:fill="FFFFFF"/>
            <w:vAlign w:val="center"/>
            <w:hideMark/>
          </w:tcPr>
          <w:p w14:paraId="1B92186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EBFABF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18.63 </w:t>
            </w:r>
          </w:p>
        </w:tc>
      </w:tr>
      <w:tr w:rsidR="00161A1D" w:rsidRPr="00161A1D" w14:paraId="617B64A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E8A86A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w:t>
            </w:r>
          </w:p>
        </w:tc>
        <w:tc>
          <w:tcPr>
            <w:tcW w:w="960" w:type="pct"/>
            <w:tcBorders>
              <w:top w:val="nil"/>
              <w:left w:val="nil"/>
              <w:bottom w:val="single" w:sz="4" w:space="0" w:color="auto"/>
              <w:right w:val="single" w:sz="4" w:space="0" w:color="auto"/>
            </w:tcBorders>
            <w:shd w:val="clear" w:color="auto" w:fill="auto"/>
            <w:vAlign w:val="center"/>
            <w:hideMark/>
          </w:tcPr>
          <w:p w14:paraId="135B7FCB"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湖兰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3842562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 全精梳双面</w:t>
            </w:r>
          </w:p>
        </w:tc>
        <w:tc>
          <w:tcPr>
            <w:tcW w:w="538" w:type="pct"/>
            <w:tcBorders>
              <w:top w:val="nil"/>
              <w:left w:val="nil"/>
              <w:bottom w:val="single" w:sz="4" w:space="0" w:color="auto"/>
              <w:right w:val="single" w:sz="4" w:space="0" w:color="auto"/>
            </w:tcBorders>
            <w:shd w:val="clear" w:color="auto" w:fill="auto"/>
            <w:vAlign w:val="center"/>
            <w:hideMark/>
          </w:tcPr>
          <w:p w14:paraId="63EFF3F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76FA78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17.94 </w:t>
            </w:r>
          </w:p>
        </w:tc>
      </w:tr>
      <w:tr w:rsidR="00161A1D" w:rsidRPr="00161A1D" w14:paraId="745FF8F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5D1166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w:t>
            </w:r>
          </w:p>
        </w:tc>
        <w:tc>
          <w:tcPr>
            <w:tcW w:w="960" w:type="pct"/>
            <w:tcBorders>
              <w:top w:val="nil"/>
              <w:left w:val="nil"/>
              <w:bottom w:val="single" w:sz="4" w:space="0" w:color="auto"/>
              <w:right w:val="single" w:sz="4" w:space="0" w:color="auto"/>
            </w:tcBorders>
            <w:shd w:val="clear" w:color="auto" w:fill="auto"/>
            <w:noWrap/>
            <w:vAlign w:val="center"/>
            <w:hideMark/>
          </w:tcPr>
          <w:p w14:paraId="5154A4E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草绿</w:t>
            </w:r>
          </w:p>
        </w:tc>
        <w:tc>
          <w:tcPr>
            <w:tcW w:w="2209" w:type="pct"/>
            <w:tcBorders>
              <w:top w:val="nil"/>
              <w:left w:val="nil"/>
              <w:bottom w:val="single" w:sz="4" w:space="0" w:color="auto"/>
              <w:right w:val="single" w:sz="4" w:space="0" w:color="auto"/>
            </w:tcBorders>
            <w:shd w:val="clear" w:color="auto" w:fill="auto"/>
            <w:noWrap/>
            <w:vAlign w:val="center"/>
            <w:hideMark/>
          </w:tcPr>
          <w:p w14:paraId="374678E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T/C45/2*21 138*71</w:t>
            </w:r>
          </w:p>
        </w:tc>
        <w:tc>
          <w:tcPr>
            <w:tcW w:w="538" w:type="pct"/>
            <w:tcBorders>
              <w:top w:val="nil"/>
              <w:left w:val="nil"/>
              <w:bottom w:val="single" w:sz="4" w:space="0" w:color="auto"/>
              <w:right w:val="single" w:sz="4" w:space="0" w:color="auto"/>
            </w:tcBorders>
            <w:shd w:val="clear" w:color="auto" w:fill="auto"/>
            <w:noWrap/>
            <w:vAlign w:val="center"/>
            <w:hideMark/>
          </w:tcPr>
          <w:p w14:paraId="2598E0A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74EE487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15.33</w:t>
            </w:r>
          </w:p>
        </w:tc>
      </w:tr>
      <w:tr w:rsidR="00161A1D" w:rsidRPr="00161A1D" w14:paraId="5B6B95F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0DF0AD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w:t>
            </w:r>
          </w:p>
        </w:tc>
        <w:tc>
          <w:tcPr>
            <w:tcW w:w="960" w:type="pct"/>
            <w:tcBorders>
              <w:top w:val="nil"/>
              <w:left w:val="nil"/>
              <w:bottom w:val="single" w:sz="4" w:space="0" w:color="auto"/>
              <w:right w:val="single" w:sz="4" w:space="0" w:color="auto"/>
            </w:tcBorders>
            <w:shd w:val="clear" w:color="auto" w:fill="auto"/>
            <w:vAlign w:val="center"/>
            <w:hideMark/>
          </w:tcPr>
          <w:p w14:paraId="27B00F0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283E7F5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00A77AE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423C5E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14.14 </w:t>
            </w:r>
          </w:p>
        </w:tc>
      </w:tr>
      <w:tr w:rsidR="00161A1D" w:rsidRPr="00161A1D" w14:paraId="5B1A490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9651DC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w:t>
            </w:r>
          </w:p>
        </w:tc>
        <w:tc>
          <w:tcPr>
            <w:tcW w:w="960" w:type="pct"/>
            <w:tcBorders>
              <w:top w:val="nil"/>
              <w:left w:val="nil"/>
              <w:bottom w:val="single" w:sz="4" w:space="0" w:color="auto"/>
              <w:right w:val="single" w:sz="4" w:space="0" w:color="auto"/>
            </w:tcBorders>
            <w:shd w:val="clear" w:color="auto" w:fill="auto"/>
            <w:vAlign w:val="center"/>
            <w:hideMark/>
          </w:tcPr>
          <w:p w14:paraId="473432C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388E0F0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3CE38BF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07D1EF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15.64 </w:t>
            </w:r>
          </w:p>
        </w:tc>
      </w:tr>
      <w:tr w:rsidR="00161A1D" w:rsidRPr="00161A1D" w14:paraId="30954C0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A70036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w:t>
            </w:r>
          </w:p>
        </w:tc>
        <w:tc>
          <w:tcPr>
            <w:tcW w:w="960" w:type="pct"/>
            <w:tcBorders>
              <w:top w:val="nil"/>
              <w:left w:val="nil"/>
              <w:bottom w:val="single" w:sz="4" w:space="0" w:color="auto"/>
              <w:right w:val="single" w:sz="4" w:space="0" w:color="auto"/>
            </w:tcBorders>
            <w:shd w:val="clear" w:color="auto" w:fill="auto"/>
            <w:vAlign w:val="center"/>
            <w:hideMark/>
          </w:tcPr>
          <w:p w14:paraId="563E9F3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auto" w:fill="auto"/>
            <w:vAlign w:val="center"/>
            <w:hideMark/>
          </w:tcPr>
          <w:p w14:paraId="3B6FE2C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4E5C545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71CA29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15.64 </w:t>
            </w:r>
          </w:p>
        </w:tc>
      </w:tr>
      <w:tr w:rsidR="00161A1D" w:rsidRPr="00161A1D" w14:paraId="4580CC3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A934B1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w:t>
            </w:r>
          </w:p>
        </w:tc>
        <w:tc>
          <w:tcPr>
            <w:tcW w:w="960" w:type="pct"/>
            <w:tcBorders>
              <w:top w:val="nil"/>
              <w:left w:val="nil"/>
              <w:bottom w:val="single" w:sz="4" w:space="0" w:color="auto"/>
              <w:right w:val="single" w:sz="4" w:space="0" w:color="auto"/>
            </w:tcBorders>
            <w:shd w:val="clear" w:color="auto" w:fill="auto"/>
            <w:vAlign w:val="center"/>
            <w:hideMark/>
          </w:tcPr>
          <w:p w14:paraId="2FB580D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墨绿2号</w:t>
            </w:r>
          </w:p>
        </w:tc>
        <w:tc>
          <w:tcPr>
            <w:tcW w:w="2209" w:type="pct"/>
            <w:tcBorders>
              <w:top w:val="nil"/>
              <w:left w:val="nil"/>
              <w:bottom w:val="single" w:sz="4" w:space="0" w:color="auto"/>
              <w:right w:val="single" w:sz="4" w:space="0" w:color="auto"/>
            </w:tcBorders>
            <w:shd w:val="clear" w:color="auto" w:fill="auto"/>
            <w:vAlign w:val="center"/>
            <w:hideMark/>
          </w:tcPr>
          <w:p w14:paraId="611B66E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7347A6B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ED3FC3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17.36 </w:t>
            </w:r>
          </w:p>
        </w:tc>
      </w:tr>
      <w:tr w:rsidR="00161A1D" w:rsidRPr="00161A1D" w14:paraId="1E745AF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928015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w:t>
            </w:r>
          </w:p>
        </w:tc>
        <w:tc>
          <w:tcPr>
            <w:tcW w:w="960" w:type="pct"/>
            <w:tcBorders>
              <w:top w:val="nil"/>
              <w:left w:val="nil"/>
              <w:bottom w:val="single" w:sz="4" w:space="0" w:color="auto"/>
              <w:right w:val="single" w:sz="4" w:space="0" w:color="auto"/>
            </w:tcBorders>
            <w:shd w:val="clear" w:color="auto" w:fill="auto"/>
            <w:vAlign w:val="center"/>
            <w:hideMark/>
          </w:tcPr>
          <w:p w14:paraId="0EC88E3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w:t>
            </w:r>
          </w:p>
        </w:tc>
        <w:tc>
          <w:tcPr>
            <w:tcW w:w="2209" w:type="pct"/>
            <w:tcBorders>
              <w:top w:val="nil"/>
              <w:left w:val="nil"/>
              <w:bottom w:val="single" w:sz="4" w:space="0" w:color="auto"/>
              <w:right w:val="single" w:sz="4" w:space="0" w:color="auto"/>
            </w:tcBorders>
            <w:shd w:val="clear" w:color="auto" w:fill="auto"/>
            <w:vAlign w:val="center"/>
            <w:hideMark/>
          </w:tcPr>
          <w:p w14:paraId="3F04E0E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39358AC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6192A3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16.56 </w:t>
            </w:r>
          </w:p>
        </w:tc>
      </w:tr>
      <w:tr w:rsidR="00161A1D" w:rsidRPr="00161A1D" w14:paraId="47F70A7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0D376C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w:t>
            </w:r>
          </w:p>
        </w:tc>
        <w:tc>
          <w:tcPr>
            <w:tcW w:w="960" w:type="pct"/>
            <w:tcBorders>
              <w:top w:val="nil"/>
              <w:left w:val="nil"/>
              <w:bottom w:val="single" w:sz="4" w:space="0" w:color="auto"/>
              <w:right w:val="single" w:sz="4" w:space="0" w:color="auto"/>
            </w:tcBorders>
            <w:shd w:val="clear" w:color="auto" w:fill="auto"/>
            <w:vAlign w:val="center"/>
            <w:hideMark/>
          </w:tcPr>
          <w:p w14:paraId="7B81569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深桃红</w:t>
            </w:r>
          </w:p>
        </w:tc>
        <w:tc>
          <w:tcPr>
            <w:tcW w:w="2209" w:type="pct"/>
            <w:tcBorders>
              <w:top w:val="nil"/>
              <w:left w:val="nil"/>
              <w:bottom w:val="single" w:sz="4" w:space="0" w:color="auto"/>
              <w:right w:val="single" w:sz="4" w:space="0" w:color="auto"/>
            </w:tcBorders>
            <w:shd w:val="clear" w:color="auto" w:fill="auto"/>
            <w:vAlign w:val="center"/>
            <w:hideMark/>
          </w:tcPr>
          <w:p w14:paraId="2BE48B1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79B8EB4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4626577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17.22</w:t>
            </w:r>
          </w:p>
        </w:tc>
      </w:tr>
      <w:tr w:rsidR="00161A1D" w:rsidRPr="00161A1D" w14:paraId="3C232AB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B5A1A1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w:t>
            </w:r>
          </w:p>
        </w:tc>
        <w:tc>
          <w:tcPr>
            <w:tcW w:w="960" w:type="pct"/>
            <w:tcBorders>
              <w:top w:val="nil"/>
              <w:left w:val="nil"/>
              <w:bottom w:val="single" w:sz="4" w:space="0" w:color="auto"/>
              <w:right w:val="single" w:sz="4" w:space="0" w:color="auto"/>
            </w:tcBorders>
            <w:shd w:val="clear" w:color="000000" w:fill="FFFFFF"/>
            <w:noWrap/>
            <w:vAlign w:val="center"/>
            <w:hideMark/>
          </w:tcPr>
          <w:p w14:paraId="7AA8363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漂白</w:t>
            </w:r>
          </w:p>
        </w:tc>
        <w:tc>
          <w:tcPr>
            <w:tcW w:w="2209" w:type="pct"/>
            <w:tcBorders>
              <w:top w:val="nil"/>
              <w:left w:val="nil"/>
              <w:bottom w:val="single" w:sz="4" w:space="0" w:color="auto"/>
              <w:right w:val="single" w:sz="4" w:space="0" w:color="auto"/>
            </w:tcBorders>
            <w:shd w:val="clear" w:color="000000" w:fill="FFFFFF"/>
            <w:noWrap/>
            <w:vAlign w:val="center"/>
            <w:hideMark/>
          </w:tcPr>
          <w:p w14:paraId="223546B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T/C80/20 23*21  138*71</w:t>
            </w:r>
          </w:p>
        </w:tc>
        <w:tc>
          <w:tcPr>
            <w:tcW w:w="538" w:type="pct"/>
            <w:tcBorders>
              <w:top w:val="nil"/>
              <w:left w:val="nil"/>
              <w:bottom w:val="single" w:sz="4" w:space="0" w:color="auto"/>
              <w:right w:val="single" w:sz="4" w:space="0" w:color="auto"/>
            </w:tcBorders>
            <w:shd w:val="clear" w:color="000000" w:fill="FFFFFF"/>
            <w:noWrap/>
            <w:vAlign w:val="center"/>
            <w:hideMark/>
          </w:tcPr>
          <w:p w14:paraId="70E750E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7518312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12.88</w:t>
            </w:r>
          </w:p>
        </w:tc>
      </w:tr>
      <w:tr w:rsidR="00161A1D" w:rsidRPr="00161A1D" w14:paraId="649BB45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C2B990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w:t>
            </w:r>
          </w:p>
        </w:tc>
        <w:tc>
          <w:tcPr>
            <w:tcW w:w="960" w:type="pct"/>
            <w:tcBorders>
              <w:top w:val="nil"/>
              <w:left w:val="nil"/>
              <w:bottom w:val="single" w:sz="4" w:space="0" w:color="auto"/>
              <w:right w:val="single" w:sz="4" w:space="0" w:color="auto"/>
            </w:tcBorders>
            <w:shd w:val="clear" w:color="auto" w:fill="auto"/>
            <w:vAlign w:val="center"/>
            <w:hideMark/>
          </w:tcPr>
          <w:p w14:paraId="1F9BACB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漂白预缩</w:t>
            </w:r>
          </w:p>
        </w:tc>
        <w:tc>
          <w:tcPr>
            <w:tcW w:w="2209" w:type="pct"/>
            <w:tcBorders>
              <w:top w:val="nil"/>
              <w:left w:val="nil"/>
              <w:bottom w:val="single" w:sz="4" w:space="0" w:color="auto"/>
              <w:right w:val="single" w:sz="4" w:space="0" w:color="auto"/>
            </w:tcBorders>
            <w:shd w:val="clear" w:color="auto" w:fill="auto"/>
            <w:vAlign w:val="center"/>
            <w:hideMark/>
          </w:tcPr>
          <w:p w14:paraId="323DC14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T/C23×22.6 104×61精</w:t>
            </w:r>
          </w:p>
        </w:tc>
        <w:tc>
          <w:tcPr>
            <w:tcW w:w="538" w:type="pct"/>
            <w:tcBorders>
              <w:top w:val="nil"/>
              <w:left w:val="nil"/>
              <w:bottom w:val="single" w:sz="4" w:space="0" w:color="auto"/>
              <w:right w:val="single" w:sz="4" w:space="0" w:color="auto"/>
            </w:tcBorders>
            <w:shd w:val="clear" w:color="auto" w:fill="auto"/>
            <w:vAlign w:val="center"/>
            <w:hideMark/>
          </w:tcPr>
          <w:p w14:paraId="062C574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E1CDEC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12.65 </w:t>
            </w:r>
          </w:p>
        </w:tc>
      </w:tr>
      <w:tr w:rsidR="00161A1D" w:rsidRPr="00161A1D" w14:paraId="55743DD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4632AA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w:t>
            </w:r>
          </w:p>
        </w:tc>
        <w:tc>
          <w:tcPr>
            <w:tcW w:w="960" w:type="pct"/>
            <w:tcBorders>
              <w:top w:val="nil"/>
              <w:left w:val="nil"/>
              <w:bottom w:val="single" w:sz="4" w:space="0" w:color="auto"/>
              <w:right w:val="single" w:sz="4" w:space="0" w:color="auto"/>
            </w:tcBorders>
            <w:shd w:val="clear" w:color="auto" w:fill="auto"/>
            <w:vAlign w:val="center"/>
            <w:hideMark/>
          </w:tcPr>
          <w:p w14:paraId="2B6729F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美国白 </w:t>
            </w:r>
          </w:p>
        </w:tc>
        <w:tc>
          <w:tcPr>
            <w:tcW w:w="2209" w:type="pct"/>
            <w:tcBorders>
              <w:top w:val="nil"/>
              <w:left w:val="nil"/>
              <w:bottom w:val="single" w:sz="4" w:space="0" w:color="auto"/>
              <w:right w:val="single" w:sz="4" w:space="0" w:color="auto"/>
            </w:tcBorders>
            <w:shd w:val="clear" w:color="auto" w:fill="auto"/>
            <w:vAlign w:val="center"/>
            <w:hideMark/>
          </w:tcPr>
          <w:p w14:paraId="2FC1F3E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T/C23×22.6 104×61精</w:t>
            </w:r>
          </w:p>
        </w:tc>
        <w:tc>
          <w:tcPr>
            <w:tcW w:w="538" w:type="pct"/>
            <w:tcBorders>
              <w:top w:val="nil"/>
              <w:left w:val="nil"/>
              <w:bottom w:val="single" w:sz="4" w:space="0" w:color="auto"/>
              <w:right w:val="single" w:sz="4" w:space="0" w:color="auto"/>
            </w:tcBorders>
            <w:shd w:val="clear" w:color="auto" w:fill="auto"/>
            <w:vAlign w:val="center"/>
            <w:hideMark/>
          </w:tcPr>
          <w:p w14:paraId="3EB5979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786479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12.19 </w:t>
            </w:r>
          </w:p>
        </w:tc>
      </w:tr>
      <w:tr w:rsidR="00161A1D" w:rsidRPr="00161A1D" w14:paraId="01FA96C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77676B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w:t>
            </w:r>
          </w:p>
        </w:tc>
        <w:tc>
          <w:tcPr>
            <w:tcW w:w="960" w:type="pct"/>
            <w:tcBorders>
              <w:top w:val="nil"/>
              <w:left w:val="nil"/>
              <w:bottom w:val="single" w:sz="4" w:space="0" w:color="auto"/>
              <w:right w:val="single" w:sz="4" w:space="0" w:color="auto"/>
            </w:tcBorders>
            <w:shd w:val="clear" w:color="000000" w:fill="FFFFFF"/>
            <w:vAlign w:val="center"/>
            <w:hideMark/>
          </w:tcPr>
          <w:p w14:paraId="46B4469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000000" w:fill="FFFFFF"/>
            <w:vAlign w:val="center"/>
            <w:hideMark/>
          </w:tcPr>
          <w:p w14:paraId="0D058E2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T/C23×22.6 104×61</w:t>
            </w:r>
          </w:p>
        </w:tc>
        <w:tc>
          <w:tcPr>
            <w:tcW w:w="538" w:type="pct"/>
            <w:tcBorders>
              <w:top w:val="nil"/>
              <w:left w:val="nil"/>
              <w:bottom w:val="single" w:sz="4" w:space="0" w:color="auto"/>
              <w:right w:val="single" w:sz="4" w:space="0" w:color="auto"/>
            </w:tcBorders>
            <w:shd w:val="clear" w:color="000000" w:fill="FFFFFF"/>
            <w:vAlign w:val="center"/>
            <w:hideMark/>
          </w:tcPr>
          <w:p w14:paraId="292AA8C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499F93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12.55 </w:t>
            </w:r>
          </w:p>
        </w:tc>
      </w:tr>
      <w:tr w:rsidR="00161A1D" w:rsidRPr="00161A1D" w14:paraId="5D5779C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57774C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36</w:t>
            </w:r>
          </w:p>
        </w:tc>
        <w:tc>
          <w:tcPr>
            <w:tcW w:w="960" w:type="pct"/>
            <w:tcBorders>
              <w:top w:val="nil"/>
              <w:left w:val="nil"/>
              <w:bottom w:val="single" w:sz="4" w:space="0" w:color="auto"/>
              <w:right w:val="single" w:sz="4" w:space="0" w:color="auto"/>
            </w:tcBorders>
            <w:shd w:val="clear" w:color="000000" w:fill="FFFFFF"/>
            <w:vAlign w:val="center"/>
            <w:hideMark/>
          </w:tcPr>
          <w:p w14:paraId="52C72B3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000000" w:fill="FFFFFF"/>
            <w:vAlign w:val="center"/>
            <w:hideMark/>
          </w:tcPr>
          <w:p w14:paraId="3DD1CDA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T/C23×22.6 104×61</w:t>
            </w:r>
          </w:p>
        </w:tc>
        <w:tc>
          <w:tcPr>
            <w:tcW w:w="538" w:type="pct"/>
            <w:tcBorders>
              <w:top w:val="nil"/>
              <w:left w:val="nil"/>
              <w:bottom w:val="single" w:sz="4" w:space="0" w:color="auto"/>
              <w:right w:val="single" w:sz="4" w:space="0" w:color="auto"/>
            </w:tcBorders>
            <w:shd w:val="clear" w:color="000000" w:fill="FFFFFF"/>
            <w:vAlign w:val="center"/>
            <w:hideMark/>
          </w:tcPr>
          <w:p w14:paraId="34CBC48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83E693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12.98 </w:t>
            </w:r>
          </w:p>
        </w:tc>
      </w:tr>
      <w:tr w:rsidR="00161A1D" w:rsidRPr="00161A1D" w14:paraId="7B23E6A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FE8ECB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w:t>
            </w:r>
          </w:p>
        </w:tc>
        <w:tc>
          <w:tcPr>
            <w:tcW w:w="960" w:type="pct"/>
            <w:tcBorders>
              <w:top w:val="nil"/>
              <w:left w:val="nil"/>
              <w:bottom w:val="single" w:sz="4" w:space="0" w:color="auto"/>
              <w:right w:val="single" w:sz="4" w:space="0" w:color="auto"/>
            </w:tcBorders>
            <w:shd w:val="clear" w:color="auto" w:fill="auto"/>
            <w:vAlign w:val="center"/>
            <w:hideMark/>
          </w:tcPr>
          <w:p w14:paraId="25CD0AC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浅灰蓝B</w:t>
            </w:r>
          </w:p>
        </w:tc>
        <w:tc>
          <w:tcPr>
            <w:tcW w:w="2209" w:type="pct"/>
            <w:tcBorders>
              <w:top w:val="nil"/>
              <w:left w:val="nil"/>
              <w:bottom w:val="single" w:sz="4" w:space="0" w:color="auto"/>
              <w:right w:val="single" w:sz="4" w:space="0" w:color="auto"/>
            </w:tcBorders>
            <w:shd w:val="clear" w:color="auto" w:fill="auto"/>
            <w:vAlign w:val="center"/>
            <w:hideMark/>
          </w:tcPr>
          <w:p w14:paraId="462280D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34B5226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3F4A32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24CDFC0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B55A76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w:t>
            </w:r>
          </w:p>
        </w:tc>
        <w:tc>
          <w:tcPr>
            <w:tcW w:w="960" w:type="pct"/>
            <w:tcBorders>
              <w:top w:val="nil"/>
              <w:left w:val="nil"/>
              <w:bottom w:val="single" w:sz="4" w:space="0" w:color="auto"/>
              <w:right w:val="single" w:sz="4" w:space="0" w:color="auto"/>
            </w:tcBorders>
            <w:shd w:val="clear" w:color="auto" w:fill="auto"/>
            <w:vAlign w:val="center"/>
            <w:hideMark/>
          </w:tcPr>
          <w:p w14:paraId="100426E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浅紫莲</w:t>
            </w:r>
          </w:p>
        </w:tc>
        <w:tc>
          <w:tcPr>
            <w:tcW w:w="2209" w:type="pct"/>
            <w:tcBorders>
              <w:top w:val="nil"/>
              <w:left w:val="nil"/>
              <w:bottom w:val="single" w:sz="4" w:space="0" w:color="auto"/>
              <w:right w:val="single" w:sz="4" w:space="0" w:color="auto"/>
            </w:tcBorders>
            <w:shd w:val="clear" w:color="auto" w:fill="auto"/>
            <w:vAlign w:val="center"/>
            <w:hideMark/>
          </w:tcPr>
          <w:p w14:paraId="0A55823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T/C25×22.6 104×61 </w:t>
            </w:r>
          </w:p>
        </w:tc>
        <w:tc>
          <w:tcPr>
            <w:tcW w:w="538" w:type="pct"/>
            <w:tcBorders>
              <w:top w:val="nil"/>
              <w:left w:val="nil"/>
              <w:bottom w:val="single" w:sz="4" w:space="0" w:color="auto"/>
              <w:right w:val="single" w:sz="4" w:space="0" w:color="auto"/>
            </w:tcBorders>
            <w:shd w:val="clear" w:color="auto" w:fill="auto"/>
            <w:vAlign w:val="center"/>
            <w:hideMark/>
          </w:tcPr>
          <w:p w14:paraId="0D71ACC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CFE59F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67E4280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D4A3AD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w:t>
            </w:r>
          </w:p>
        </w:tc>
        <w:tc>
          <w:tcPr>
            <w:tcW w:w="960" w:type="pct"/>
            <w:tcBorders>
              <w:top w:val="nil"/>
              <w:left w:val="nil"/>
              <w:bottom w:val="single" w:sz="4" w:space="0" w:color="auto"/>
              <w:right w:val="single" w:sz="4" w:space="0" w:color="auto"/>
            </w:tcBorders>
            <w:shd w:val="clear" w:color="auto" w:fill="auto"/>
            <w:vAlign w:val="center"/>
            <w:hideMark/>
          </w:tcPr>
          <w:p w14:paraId="73C0EB1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水兰绿</w:t>
            </w:r>
          </w:p>
        </w:tc>
        <w:tc>
          <w:tcPr>
            <w:tcW w:w="2209" w:type="pct"/>
            <w:tcBorders>
              <w:top w:val="nil"/>
              <w:left w:val="nil"/>
              <w:bottom w:val="single" w:sz="4" w:space="0" w:color="auto"/>
              <w:right w:val="single" w:sz="4" w:space="0" w:color="auto"/>
            </w:tcBorders>
            <w:shd w:val="clear" w:color="auto" w:fill="auto"/>
            <w:vAlign w:val="center"/>
            <w:hideMark/>
          </w:tcPr>
          <w:p w14:paraId="4B0834D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14DFE14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BD1BA4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59C9245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6E1A1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w:t>
            </w:r>
          </w:p>
        </w:tc>
        <w:tc>
          <w:tcPr>
            <w:tcW w:w="960" w:type="pct"/>
            <w:tcBorders>
              <w:top w:val="nil"/>
              <w:left w:val="nil"/>
              <w:bottom w:val="single" w:sz="4" w:space="0" w:color="auto"/>
              <w:right w:val="single" w:sz="4" w:space="0" w:color="auto"/>
            </w:tcBorders>
            <w:shd w:val="clear" w:color="auto" w:fill="auto"/>
            <w:vAlign w:val="center"/>
            <w:hideMark/>
          </w:tcPr>
          <w:p w14:paraId="08FB254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浅莲粉</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25D2A5C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1D2DD27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1EF70D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610C69F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48368C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41</w:t>
            </w:r>
          </w:p>
        </w:tc>
        <w:tc>
          <w:tcPr>
            <w:tcW w:w="960" w:type="pct"/>
            <w:tcBorders>
              <w:top w:val="nil"/>
              <w:left w:val="nil"/>
              <w:bottom w:val="single" w:sz="4" w:space="0" w:color="auto"/>
              <w:right w:val="single" w:sz="4" w:space="0" w:color="auto"/>
            </w:tcBorders>
            <w:shd w:val="clear" w:color="auto" w:fill="auto"/>
            <w:vAlign w:val="center"/>
            <w:hideMark/>
          </w:tcPr>
          <w:p w14:paraId="1057AF5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w:t>
            </w:r>
          </w:p>
        </w:tc>
        <w:tc>
          <w:tcPr>
            <w:tcW w:w="2209" w:type="pct"/>
            <w:tcBorders>
              <w:top w:val="nil"/>
              <w:left w:val="nil"/>
              <w:bottom w:val="single" w:sz="4" w:space="0" w:color="auto"/>
              <w:right w:val="single" w:sz="4" w:space="0" w:color="auto"/>
            </w:tcBorders>
            <w:shd w:val="clear" w:color="auto" w:fill="auto"/>
            <w:vAlign w:val="center"/>
            <w:hideMark/>
          </w:tcPr>
          <w:p w14:paraId="0EEDE7D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57E49B3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822907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16C9208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449E8A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42</w:t>
            </w:r>
          </w:p>
        </w:tc>
        <w:tc>
          <w:tcPr>
            <w:tcW w:w="960" w:type="pct"/>
            <w:tcBorders>
              <w:top w:val="nil"/>
              <w:left w:val="nil"/>
              <w:bottom w:val="single" w:sz="4" w:space="0" w:color="auto"/>
              <w:right w:val="single" w:sz="4" w:space="0" w:color="auto"/>
            </w:tcBorders>
            <w:shd w:val="clear" w:color="auto" w:fill="auto"/>
            <w:vAlign w:val="center"/>
            <w:hideMark/>
          </w:tcPr>
          <w:p w14:paraId="126ED97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浅紫兰</w:t>
            </w:r>
          </w:p>
        </w:tc>
        <w:tc>
          <w:tcPr>
            <w:tcW w:w="2209" w:type="pct"/>
            <w:tcBorders>
              <w:top w:val="nil"/>
              <w:left w:val="nil"/>
              <w:bottom w:val="single" w:sz="4" w:space="0" w:color="auto"/>
              <w:right w:val="single" w:sz="4" w:space="0" w:color="auto"/>
            </w:tcBorders>
            <w:shd w:val="clear" w:color="auto" w:fill="auto"/>
            <w:vAlign w:val="center"/>
            <w:hideMark/>
          </w:tcPr>
          <w:p w14:paraId="41993D5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2ED2F24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DA6103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5E4280A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F2331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43</w:t>
            </w:r>
          </w:p>
        </w:tc>
        <w:tc>
          <w:tcPr>
            <w:tcW w:w="960" w:type="pct"/>
            <w:tcBorders>
              <w:top w:val="nil"/>
              <w:left w:val="nil"/>
              <w:bottom w:val="single" w:sz="4" w:space="0" w:color="auto"/>
              <w:right w:val="single" w:sz="4" w:space="0" w:color="auto"/>
            </w:tcBorders>
            <w:shd w:val="clear" w:color="auto" w:fill="auto"/>
            <w:vAlign w:val="center"/>
            <w:hideMark/>
          </w:tcPr>
          <w:p w14:paraId="329DB9F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浅靠兰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67F4FC3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3C7BE97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8B8A29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66F90E1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84F569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44</w:t>
            </w:r>
          </w:p>
        </w:tc>
        <w:tc>
          <w:tcPr>
            <w:tcW w:w="960" w:type="pct"/>
            <w:tcBorders>
              <w:top w:val="nil"/>
              <w:left w:val="nil"/>
              <w:bottom w:val="single" w:sz="4" w:space="0" w:color="auto"/>
              <w:right w:val="single" w:sz="4" w:space="0" w:color="auto"/>
            </w:tcBorders>
            <w:shd w:val="clear" w:color="auto" w:fill="auto"/>
            <w:vAlign w:val="center"/>
            <w:hideMark/>
          </w:tcPr>
          <w:p w14:paraId="56B9043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12E2ADE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1D35880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9B02E9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3EA0720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B9F102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45</w:t>
            </w:r>
          </w:p>
        </w:tc>
        <w:tc>
          <w:tcPr>
            <w:tcW w:w="960" w:type="pct"/>
            <w:tcBorders>
              <w:top w:val="nil"/>
              <w:left w:val="nil"/>
              <w:bottom w:val="single" w:sz="4" w:space="0" w:color="auto"/>
              <w:right w:val="single" w:sz="4" w:space="0" w:color="auto"/>
            </w:tcBorders>
            <w:shd w:val="clear" w:color="auto" w:fill="auto"/>
            <w:vAlign w:val="center"/>
            <w:hideMark/>
          </w:tcPr>
          <w:p w14:paraId="203C7D8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4BA9064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T/C25*22.6 104*61 </w:t>
            </w:r>
          </w:p>
        </w:tc>
        <w:tc>
          <w:tcPr>
            <w:tcW w:w="538" w:type="pct"/>
            <w:tcBorders>
              <w:top w:val="nil"/>
              <w:left w:val="nil"/>
              <w:bottom w:val="single" w:sz="4" w:space="0" w:color="auto"/>
              <w:right w:val="single" w:sz="4" w:space="0" w:color="auto"/>
            </w:tcBorders>
            <w:shd w:val="clear" w:color="auto" w:fill="auto"/>
            <w:vAlign w:val="center"/>
            <w:hideMark/>
          </w:tcPr>
          <w:p w14:paraId="2E61AD6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4460E5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11.61 </w:t>
            </w:r>
          </w:p>
        </w:tc>
      </w:tr>
      <w:tr w:rsidR="00161A1D" w:rsidRPr="00161A1D" w14:paraId="3CF9AD4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C4425C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46</w:t>
            </w:r>
          </w:p>
        </w:tc>
        <w:tc>
          <w:tcPr>
            <w:tcW w:w="960" w:type="pct"/>
            <w:tcBorders>
              <w:top w:val="nil"/>
              <w:left w:val="nil"/>
              <w:bottom w:val="single" w:sz="4" w:space="0" w:color="auto"/>
              <w:right w:val="single" w:sz="4" w:space="0" w:color="auto"/>
            </w:tcBorders>
            <w:shd w:val="clear" w:color="auto" w:fill="auto"/>
            <w:vAlign w:val="center"/>
            <w:hideMark/>
          </w:tcPr>
          <w:p w14:paraId="4D6A20F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7B7F0C6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540C9EF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33C579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11.61 </w:t>
            </w:r>
          </w:p>
        </w:tc>
      </w:tr>
      <w:tr w:rsidR="00161A1D" w:rsidRPr="00161A1D" w14:paraId="3320655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17939B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47</w:t>
            </w:r>
          </w:p>
        </w:tc>
        <w:tc>
          <w:tcPr>
            <w:tcW w:w="960" w:type="pct"/>
            <w:tcBorders>
              <w:top w:val="nil"/>
              <w:left w:val="nil"/>
              <w:bottom w:val="single" w:sz="4" w:space="0" w:color="auto"/>
              <w:right w:val="single" w:sz="4" w:space="0" w:color="auto"/>
            </w:tcBorders>
            <w:shd w:val="clear" w:color="auto" w:fill="auto"/>
            <w:vAlign w:val="center"/>
            <w:hideMark/>
          </w:tcPr>
          <w:p w14:paraId="32A7DF7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淡绿</w:t>
            </w:r>
          </w:p>
        </w:tc>
        <w:tc>
          <w:tcPr>
            <w:tcW w:w="2209" w:type="pct"/>
            <w:tcBorders>
              <w:top w:val="nil"/>
              <w:left w:val="nil"/>
              <w:bottom w:val="single" w:sz="4" w:space="0" w:color="auto"/>
              <w:right w:val="single" w:sz="4" w:space="0" w:color="auto"/>
            </w:tcBorders>
            <w:shd w:val="clear" w:color="auto" w:fill="auto"/>
            <w:vAlign w:val="center"/>
            <w:hideMark/>
          </w:tcPr>
          <w:p w14:paraId="6D33FA9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7E208AE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17EA8D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409B9C7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CDBE87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48</w:t>
            </w:r>
          </w:p>
        </w:tc>
        <w:tc>
          <w:tcPr>
            <w:tcW w:w="960" w:type="pct"/>
            <w:tcBorders>
              <w:top w:val="nil"/>
              <w:left w:val="nil"/>
              <w:bottom w:val="single" w:sz="4" w:space="0" w:color="auto"/>
              <w:right w:val="single" w:sz="4" w:space="0" w:color="auto"/>
            </w:tcBorders>
            <w:shd w:val="clear" w:color="auto" w:fill="auto"/>
            <w:vAlign w:val="center"/>
            <w:hideMark/>
          </w:tcPr>
          <w:p w14:paraId="1B72B3E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auto" w:fill="auto"/>
            <w:vAlign w:val="center"/>
            <w:hideMark/>
          </w:tcPr>
          <w:p w14:paraId="1A6BF96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3B4B105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9BF07D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61E7AB2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CCE5C4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49</w:t>
            </w:r>
          </w:p>
        </w:tc>
        <w:tc>
          <w:tcPr>
            <w:tcW w:w="960" w:type="pct"/>
            <w:tcBorders>
              <w:top w:val="nil"/>
              <w:left w:val="nil"/>
              <w:bottom w:val="single" w:sz="4" w:space="0" w:color="auto"/>
              <w:right w:val="single" w:sz="4" w:space="0" w:color="auto"/>
            </w:tcBorders>
            <w:shd w:val="clear" w:color="auto" w:fill="auto"/>
            <w:vAlign w:val="center"/>
            <w:hideMark/>
          </w:tcPr>
          <w:p w14:paraId="03B6912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水绿</w:t>
            </w:r>
          </w:p>
        </w:tc>
        <w:tc>
          <w:tcPr>
            <w:tcW w:w="2209" w:type="pct"/>
            <w:tcBorders>
              <w:top w:val="nil"/>
              <w:left w:val="nil"/>
              <w:bottom w:val="single" w:sz="4" w:space="0" w:color="auto"/>
              <w:right w:val="single" w:sz="4" w:space="0" w:color="auto"/>
            </w:tcBorders>
            <w:shd w:val="clear" w:color="auto" w:fill="auto"/>
            <w:vAlign w:val="center"/>
            <w:hideMark/>
          </w:tcPr>
          <w:p w14:paraId="0DEAF64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09F6163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0BE5C4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30BC480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F9E8F7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50</w:t>
            </w:r>
          </w:p>
        </w:tc>
        <w:tc>
          <w:tcPr>
            <w:tcW w:w="960" w:type="pct"/>
            <w:tcBorders>
              <w:top w:val="nil"/>
              <w:left w:val="nil"/>
              <w:bottom w:val="single" w:sz="4" w:space="0" w:color="auto"/>
              <w:right w:val="single" w:sz="4" w:space="0" w:color="auto"/>
            </w:tcBorders>
            <w:shd w:val="clear" w:color="auto" w:fill="auto"/>
            <w:vAlign w:val="center"/>
            <w:hideMark/>
          </w:tcPr>
          <w:p w14:paraId="50F302A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15B9978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JT/C45/2×45/2 106×56 </w:t>
            </w:r>
            <w:proofErr w:type="gramStart"/>
            <w:r w:rsidRPr="00161A1D">
              <w:rPr>
                <w:rFonts w:ascii="新宋体" w:eastAsia="新宋体" w:hAnsi="新宋体" w:cs="宋体" w:hint="eastAsia"/>
                <w:bCs/>
                <w:kern w:val="0"/>
                <w:szCs w:val="21"/>
              </w:rPr>
              <w:t>预缩特整</w:t>
            </w:r>
            <w:proofErr w:type="gramEnd"/>
          </w:p>
        </w:tc>
        <w:tc>
          <w:tcPr>
            <w:tcW w:w="538" w:type="pct"/>
            <w:tcBorders>
              <w:top w:val="nil"/>
              <w:left w:val="nil"/>
              <w:bottom w:val="single" w:sz="4" w:space="0" w:color="auto"/>
              <w:right w:val="single" w:sz="4" w:space="0" w:color="auto"/>
            </w:tcBorders>
            <w:shd w:val="clear" w:color="auto" w:fill="auto"/>
            <w:vAlign w:val="center"/>
            <w:hideMark/>
          </w:tcPr>
          <w:p w14:paraId="0BF6441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19E4B5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14.26 </w:t>
            </w:r>
          </w:p>
        </w:tc>
      </w:tr>
      <w:tr w:rsidR="00161A1D" w:rsidRPr="00161A1D" w14:paraId="1204FE2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2241A1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51</w:t>
            </w:r>
          </w:p>
        </w:tc>
        <w:tc>
          <w:tcPr>
            <w:tcW w:w="960" w:type="pct"/>
            <w:tcBorders>
              <w:top w:val="nil"/>
              <w:left w:val="nil"/>
              <w:bottom w:val="single" w:sz="4" w:space="0" w:color="auto"/>
              <w:right w:val="single" w:sz="4" w:space="0" w:color="auto"/>
            </w:tcBorders>
            <w:shd w:val="clear" w:color="000000" w:fill="FFFFFF"/>
            <w:vAlign w:val="center"/>
            <w:hideMark/>
          </w:tcPr>
          <w:p w14:paraId="7E090E9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000000" w:fill="FFFFFF"/>
            <w:vAlign w:val="center"/>
            <w:hideMark/>
          </w:tcPr>
          <w:p w14:paraId="3C81F4E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JT/C21×21 104×61高密加厚</w:t>
            </w:r>
          </w:p>
        </w:tc>
        <w:tc>
          <w:tcPr>
            <w:tcW w:w="538" w:type="pct"/>
            <w:tcBorders>
              <w:top w:val="nil"/>
              <w:left w:val="nil"/>
              <w:bottom w:val="single" w:sz="4" w:space="0" w:color="auto"/>
              <w:right w:val="single" w:sz="4" w:space="0" w:color="auto"/>
            </w:tcBorders>
            <w:shd w:val="clear" w:color="000000" w:fill="FFFFFF"/>
            <w:vAlign w:val="center"/>
            <w:hideMark/>
          </w:tcPr>
          <w:p w14:paraId="609C016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BEF9A7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12.76 </w:t>
            </w:r>
          </w:p>
        </w:tc>
      </w:tr>
      <w:tr w:rsidR="00161A1D" w:rsidRPr="00161A1D" w14:paraId="4D60933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497DA5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52</w:t>
            </w:r>
          </w:p>
        </w:tc>
        <w:tc>
          <w:tcPr>
            <w:tcW w:w="960" w:type="pct"/>
            <w:tcBorders>
              <w:top w:val="nil"/>
              <w:left w:val="nil"/>
              <w:bottom w:val="single" w:sz="4" w:space="0" w:color="auto"/>
              <w:right w:val="single" w:sz="4" w:space="0" w:color="auto"/>
            </w:tcBorders>
            <w:shd w:val="clear" w:color="auto" w:fill="auto"/>
            <w:vAlign w:val="center"/>
            <w:hideMark/>
          </w:tcPr>
          <w:p w14:paraId="30A10FB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漂白 </w:t>
            </w:r>
          </w:p>
        </w:tc>
        <w:tc>
          <w:tcPr>
            <w:tcW w:w="2209" w:type="pct"/>
            <w:tcBorders>
              <w:top w:val="nil"/>
              <w:left w:val="nil"/>
              <w:bottom w:val="single" w:sz="4" w:space="0" w:color="auto"/>
              <w:right w:val="single" w:sz="4" w:space="0" w:color="auto"/>
            </w:tcBorders>
            <w:shd w:val="clear" w:color="auto" w:fill="auto"/>
            <w:vAlign w:val="center"/>
            <w:hideMark/>
          </w:tcPr>
          <w:p w14:paraId="2DE4582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T/C65/35  21×21 100×52</w:t>
            </w:r>
          </w:p>
        </w:tc>
        <w:tc>
          <w:tcPr>
            <w:tcW w:w="538" w:type="pct"/>
            <w:tcBorders>
              <w:top w:val="nil"/>
              <w:left w:val="nil"/>
              <w:bottom w:val="single" w:sz="4" w:space="0" w:color="auto"/>
              <w:right w:val="single" w:sz="4" w:space="0" w:color="auto"/>
            </w:tcBorders>
            <w:shd w:val="clear" w:color="auto" w:fill="auto"/>
            <w:vAlign w:val="center"/>
            <w:hideMark/>
          </w:tcPr>
          <w:p w14:paraId="2C16183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6AB1C1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11.27 </w:t>
            </w:r>
          </w:p>
        </w:tc>
      </w:tr>
      <w:tr w:rsidR="00161A1D" w:rsidRPr="00161A1D" w14:paraId="6E448D1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CFC730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53</w:t>
            </w:r>
          </w:p>
        </w:tc>
        <w:tc>
          <w:tcPr>
            <w:tcW w:w="960" w:type="pct"/>
            <w:tcBorders>
              <w:top w:val="nil"/>
              <w:left w:val="nil"/>
              <w:bottom w:val="single" w:sz="4" w:space="0" w:color="auto"/>
              <w:right w:val="single" w:sz="4" w:space="0" w:color="auto"/>
            </w:tcBorders>
            <w:shd w:val="clear" w:color="auto" w:fill="auto"/>
            <w:vAlign w:val="center"/>
            <w:hideMark/>
          </w:tcPr>
          <w:p w14:paraId="4BD6C44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093438E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JT/C28×28 130×62</w:t>
            </w:r>
          </w:p>
        </w:tc>
        <w:tc>
          <w:tcPr>
            <w:tcW w:w="538" w:type="pct"/>
            <w:tcBorders>
              <w:top w:val="nil"/>
              <w:left w:val="nil"/>
              <w:bottom w:val="single" w:sz="4" w:space="0" w:color="auto"/>
              <w:right w:val="single" w:sz="4" w:space="0" w:color="auto"/>
            </w:tcBorders>
            <w:shd w:val="clear" w:color="auto" w:fill="auto"/>
            <w:vAlign w:val="center"/>
            <w:hideMark/>
          </w:tcPr>
          <w:p w14:paraId="337895D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41A413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12.61 </w:t>
            </w:r>
          </w:p>
        </w:tc>
      </w:tr>
      <w:tr w:rsidR="00161A1D" w:rsidRPr="00161A1D" w14:paraId="3B977EE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6E6328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54</w:t>
            </w:r>
          </w:p>
        </w:tc>
        <w:tc>
          <w:tcPr>
            <w:tcW w:w="960" w:type="pct"/>
            <w:tcBorders>
              <w:top w:val="nil"/>
              <w:left w:val="nil"/>
              <w:bottom w:val="single" w:sz="4" w:space="0" w:color="auto"/>
              <w:right w:val="single" w:sz="4" w:space="0" w:color="auto"/>
            </w:tcBorders>
            <w:shd w:val="clear" w:color="auto" w:fill="auto"/>
            <w:vAlign w:val="center"/>
            <w:hideMark/>
          </w:tcPr>
          <w:p w14:paraId="582C55B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37E0C83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JT/C28*28 130*62 </w:t>
            </w:r>
          </w:p>
        </w:tc>
        <w:tc>
          <w:tcPr>
            <w:tcW w:w="538" w:type="pct"/>
            <w:tcBorders>
              <w:top w:val="nil"/>
              <w:left w:val="nil"/>
              <w:bottom w:val="single" w:sz="4" w:space="0" w:color="auto"/>
              <w:right w:val="single" w:sz="4" w:space="0" w:color="auto"/>
            </w:tcBorders>
            <w:shd w:val="clear" w:color="auto" w:fill="auto"/>
            <w:vAlign w:val="center"/>
            <w:hideMark/>
          </w:tcPr>
          <w:p w14:paraId="456E8A9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CC70F0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13.88 </w:t>
            </w:r>
          </w:p>
        </w:tc>
      </w:tr>
      <w:tr w:rsidR="00161A1D" w:rsidRPr="00161A1D" w14:paraId="55E0A06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DEBCF6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55</w:t>
            </w:r>
          </w:p>
        </w:tc>
        <w:tc>
          <w:tcPr>
            <w:tcW w:w="960" w:type="pct"/>
            <w:tcBorders>
              <w:top w:val="nil"/>
              <w:left w:val="nil"/>
              <w:bottom w:val="single" w:sz="4" w:space="0" w:color="auto"/>
              <w:right w:val="single" w:sz="4" w:space="0" w:color="auto"/>
            </w:tcBorders>
            <w:shd w:val="clear" w:color="auto" w:fill="auto"/>
            <w:vAlign w:val="center"/>
            <w:hideMark/>
          </w:tcPr>
          <w:p w14:paraId="1A7FEBA6"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纬重平</w:t>
            </w:r>
            <w:proofErr w:type="gramEnd"/>
            <w:r w:rsidRPr="00161A1D">
              <w:rPr>
                <w:rFonts w:ascii="新宋体" w:eastAsia="新宋体" w:hAnsi="新宋体" w:cs="宋体" w:hint="eastAsia"/>
                <w:bCs/>
                <w:kern w:val="0"/>
                <w:szCs w:val="21"/>
              </w:rPr>
              <w:t xml:space="preserve">  漂白</w:t>
            </w:r>
          </w:p>
        </w:tc>
        <w:tc>
          <w:tcPr>
            <w:tcW w:w="2209" w:type="pct"/>
            <w:tcBorders>
              <w:top w:val="nil"/>
              <w:left w:val="nil"/>
              <w:bottom w:val="single" w:sz="4" w:space="0" w:color="auto"/>
              <w:right w:val="single" w:sz="4" w:space="0" w:color="auto"/>
            </w:tcBorders>
            <w:shd w:val="clear" w:color="auto" w:fill="auto"/>
            <w:vAlign w:val="center"/>
            <w:hideMark/>
          </w:tcPr>
          <w:p w14:paraId="387FFB4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T/C(30+30)*20 132*62 </w:t>
            </w:r>
          </w:p>
        </w:tc>
        <w:tc>
          <w:tcPr>
            <w:tcW w:w="538" w:type="pct"/>
            <w:tcBorders>
              <w:top w:val="nil"/>
              <w:left w:val="nil"/>
              <w:bottom w:val="single" w:sz="4" w:space="0" w:color="auto"/>
              <w:right w:val="single" w:sz="4" w:space="0" w:color="auto"/>
            </w:tcBorders>
            <w:shd w:val="clear" w:color="auto" w:fill="auto"/>
            <w:vAlign w:val="center"/>
            <w:hideMark/>
          </w:tcPr>
          <w:p w14:paraId="20D685B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0D4918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13.11 </w:t>
            </w:r>
          </w:p>
        </w:tc>
      </w:tr>
      <w:tr w:rsidR="00161A1D" w:rsidRPr="00161A1D" w14:paraId="1D5EC1E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5770CA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56</w:t>
            </w:r>
          </w:p>
        </w:tc>
        <w:tc>
          <w:tcPr>
            <w:tcW w:w="960" w:type="pct"/>
            <w:tcBorders>
              <w:top w:val="nil"/>
              <w:left w:val="nil"/>
              <w:bottom w:val="single" w:sz="4" w:space="0" w:color="auto"/>
              <w:right w:val="single" w:sz="4" w:space="0" w:color="auto"/>
            </w:tcBorders>
            <w:shd w:val="clear" w:color="auto" w:fill="auto"/>
            <w:vAlign w:val="center"/>
            <w:hideMark/>
          </w:tcPr>
          <w:p w14:paraId="632E2096"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纬重平</w:t>
            </w:r>
            <w:proofErr w:type="gramEnd"/>
            <w:r w:rsidRPr="00161A1D">
              <w:rPr>
                <w:rFonts w:ascii="新宋体" w:eastAsia="新宋体" w:hAnsi="新宋体" w:cs="宋体" w:hint="eastAsia"/>
                <w:bCs/>
                <w:kern w:val="0"/>
                <w:szCs w:val="21"/>
              </w:rPr>
              <w:t xml:space="preserve">  水粉</w:t>
            </w:r>
          </w:p>
        </w:tc>
        <w:tc>
          <w:tcPr>
            <w:tcW w:w="2209" w:type="pct"/>
            <w:tcBorders>
              <w:top w:val="nil"/>
              <w:left w:val="nil"/>
              <w:bottom w:val="single" w:sz="4" w:space="0" w:color="auto"/>
              <w:right w:val="single" w:sz="4" w:space="0" w:color="auto"/>
            </w:tcBorders>
            <w:shd w:val="clear" w:color="auto" w:fill="auto"/>
            <w:vAlign w:val="center"/>
            <w:hideMark/>
          </w:tcPr>
          <w:p w14:paraId="7BA50F3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T/C(30+30)*20 132*62 </w:t>
            </w:r>
          </w:p>
        </w:tc>
        <w:tc>
          <w:tcPr>
            <w:tcW w:w="538" w:type="pct"/>
            <w:tcBorders>
              <w:top w:val="nil"/>
              <w:left w:val="nil"/>
              <w:bottom w:val="single" w:sz="4" w:space="0" w:color="auto"/>
              <w:right w:val="single" w:sz="4" w:space="0" w:color="auto"/>
            </w:tcBorders>
            <w:shd w:val="clear" w:color="auto" w:fill="auto"/>
            <w:vAlign w:val="center"/>
            <w:hideMark/>
          </w:tcPr>
          <w:p w14:paraId="0646242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BE4A36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14.26 </w:t>
            </w:r>
          </w:p>
        </w:tc>
      </w:tr>
      <w:tr w:rsidR="00161A1D" w:rsidRPr="00161A1D" w14:paraId="3F6E85C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7426A7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57</w:t>
            </w:r>
          </w:p>
        </w:tc>
        <w:tc>
          <w:tcPr>
            <w:tcW w:w="960" w:type="pct"/>
            <w:tcBorders>
              <w:top w:val="nil"/>
              <w:left w:val="nil"/>
              <w:bottom w:val="single" w:sz="4" w:space="0" w:color="auto"/>
              <w:right w:val="single" w:sz="4" w:space="0" w:color="auto"/>
            </w:tcBorders>
            <w:shd w:val="clear" w:color="auto" w:fill="auto"/>
            <w:vAlign w:val="center"/>
            <w:hideMark/>
          </w:tcPr>
          <w:p w14:paraId="29FAB750"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纬重平</w:t>
            </w:r>
            <w:proofErr w:type="gramEnd"/>
            <w:r w:rsidRPr="00161A1D">
              <w:rPr>
                <w:rFonts w:ascii="新宋体" w:eastAsia="新宋体" w:hAnsi="新宋体" w:cs="宋体" w:hint="eastAsia"/>
                <w:bCs/>
                <w:kern w:val="0"/>
                <w:szCs w:val="21"/>
              </w:rPr>
              <w:t xml:space="preserve">  浅灰蓝</w:t>
            </w:r>
          </w:p>
        </w:tc>
        <w:tc>
          <w:tcPr>
            <w:tcW w:w="2209" w:type="pct"/>
            <w:tcBorders>
              <w:top w:val="nil"/>
              <w:left w:val="nil"/>
              <w:bottom w:val="single" w:sz="4" w:space="0" w:color="auto"/>
              <w:right w:val="single" w:sz="4" w:space="0" w:color="auto"/>
            </w:tcBorders>
            <w:shd w:val="clear" w:color="auto" w:fill="auto"/>
            <w:vAlign w:val="center"/>
            <w:hideMark/>
          </w:tcPr>
          <w:p w14:paraId="1257435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T/C(30+30)*20 132*62 </w:t>
            </w:r>
          </w:p>
        </w:tc>
        <w:tc>
          <w:tcPr>
            <w:tcW w:w="538" w:type="pct"/>
            <w:tcBorders>
              <w:top w:val="nil"/>
              <w:left w:val="nil"/>
              <w:bottom w:val="single" w:sz="4" w:space="0" w:color="auto"/>
              <w:right w:val="single" w:sz="4" w:space="0" w:color="auto"/>
            </w:tcBorders>
            <w:shd w:val="clear" w:color="auto" w:fill="auto"/>
            <w:vAlign w:val="center"/>
            <w:hideMark/>
          </w:tcPr>
          <w:p w14:paraId="38C035A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0D8277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14.26 </w:t>
            </w:r>
          </w:p>
        </w:tc>
      </w:tr>
      <w:tr w:rsidR="00161A1D" w:rsidRPr="00161A1D" w14:paraId="1E44F02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E0EE7B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58</w:t>
            </w:r>
          </w:p>
        </w:tc>
        <w:tc>
          <w:tcPr>
            <w:tcW w:w="960" w:type="pct"/>
            <w:tcBorders>
              <w:top w:val="nil"/>
              <w:left w:val="nil"/>
              <w:bottom w:val="single" w:sz="4" w:space="0" w:color="auto"/>
              <w:right w:val="single" w:sz="4" w:space="0" w:color="auto"/>
            </w:tcBorders>
            <w:shd w:val="clear" w:color="auto" w:fill="auto"/>
            <w:vAlign w:val="center"/>
            <w:hideMark/>
          </w:tcPr>
          <w:p w14:paraId="6CDBB80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442F19D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5DFF235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FFBE9C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11.04 </w:t>
            </w:r>
          </w:p>
        </w:tc>
      </w:tr>
      <w:tr w:rsidR="00161A1D" w:rsidRPr="00161A1D" w14:paraId="1B155C5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5BD049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59</w:t>
            </w:r>
          </w:p>
        </w:tc>
        <w:tc>
          <w:tcPr>
            <w:tcW w:w="960" w:type="pct"/>
            <w:tcBorders>
              <w:top w:val="nil"/>
              <w:left w:val="nil"/>
              <w:bottom w:val="single" w:sz="4" w:space="0" w:color="auto"/>
              <w:right w:val="single" w:sz="4" w:space="0" w:color="auto"/>
            </w:tcBorders>
            <w:shd w:val="clear" w:color="auto" w:fill="auto"/>
            <w:vAlign w:val="center"/>
            <w:hideMark/>
          </w:tcPr>
          <w:p w14:paraId="4F66168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w:t>
            </w:r>
          </w:p>
        </w:tc>
        <w:tc>
          <w:tcPr>
            <w:tcW w:w="2209" w:type="pct"/>
            <w:tcBorders>
              <w:top w:val="nil"/>
              <w:left w:val="nil"/>
              <w:bottom w:val="single" w:sz="4" w:space="0" w:color="auto"/>
              <w:right w:val="single" w:sz="4" w:space="0" w:color="auto"/>
            </w:tcBorders>
            <w:shd w:val="clear" w:color="auto" w:fill="auto"/>
            <w:vAlign w:val="center"/>
            <w:hideMark/>
          </w:tcPr>
          <w:p w14:paraId="1A7C2F8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29386E7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4F2A0F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12.65 </w:t>
            </w:r>
          </w:p>
        </w:tc>
      </w:tr>
      <w:tr w:rsidR="00161A1D" w:rsidRPr="00161A1D" w14:paraId="65D0620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D83B21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60</w:t>
            </w:r>
          </w:p>
        </w:tc>
        <w:tc>
          <w:tcPr>
            <w:tcW w:w="960" w:type="pct"/>
            <w:tcBorders>
              <w:top w:val="nil"/>
              <w:left w:val="nil"/>
              <w:bottom w:val="single" w:sz="4" w:space="0" w:color="auto"/>
              <w:right w:val="single" w:sz="4" w:space="0" w:color="auto"/>
            </w:tcBorders>
            <w:shd w:val="clear" w:color="000000" w:fill="FFFFFF"/>
            <w:vAlign w:val="center"/>
            <w:hideMark/>
          </w:tcPr>
          <w:p w14:paraId="605429A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000000" w:fill="FFFFFF"/>
            <w:vAlign w:val="center"/>
            <w:hideMark/>
          </w:tcPr>
          <w:p w14:paraId="17CF74F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JT/C45*45  133*72</w:t>
            </w:r>
          </w:p>
        </w:tc>
        <w:tc>
          <w:tcPr>
            <w:tcW w:w="538" w:type="pct"/>
            <w:tcBorders>
              <w:top w:val="nil"/>
              <w:left w:val="nil"/>
              <w:bottom w:val="single" w:sz="4" w:space="0" w:color="auto"/>
              <w:right w:val="single" w:sz="4" w:space="0" w:color="auto"/>
            </w:tcBorders>
            <w:shd w:val="clear" w:color="000000" w:fill="FFFFFF"/>
            <w:vAlign w:val="center"/>
            <w:hideMark/>
          </w:tcPr>
          <w:p w14:paraId="0CC7EF0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D2955E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11.54 </w:t>
            </w:r>
          </w:p>
        </w:tc>
      </w:tr>
      <w:tr w:rsidR="00161A1D" w:rsidRPr="00161A1D" w14:paraId="410D1C6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64D262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61</w:t>
            </w:r>
          </w:p>
        </w:tc>
        <w:tc>
          <w:tcPr>
            <w:tcW w:w="960" w:type="pct"/>
            <w:tcBorders>
              <w:top w:val="nil"/>
              <w:left w:val="nil"/>
              <w:bottom w:val="single" w:sz="4" w:space="0" w:color="auto"/>
              <w:right w:val="single" w:sz="4" w:space="0" w:color="auto"/>
            </w:tcBorders>
            <w:shd w:val="clear" w:color="auto" w:fill="auto"/>
            <w:vAlign w:val="center"/>
            <w:hideMark/>
          </w:tcPr>
          <w:p w14:paraId="58BE1CF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上海白</w:t>
            </w:r>
          </w:p>
        </w:tc>
        <w:tc>
          <w:tcPr>
            <w:tcW w:w="2209" w:type="pct"/>
            <w:tcBorders>
              <w:top w:val="nil"/>
              <w:left w:val="nil"/>
              <w:bottom w:val="single" w:sz="4" w:space="0" w:color="auto"/>
              <w:right w:val="single" w:sz="4" w:space="0" w:color="auto"/>
            </w:tcBorders>
            <w:shd w:val="clear" w:color="auto" w:fill="auto"/>
            <w:vAlign w:val="center"/>
            <w:hideMark/>
          </w:tcPr>
          <w:p w14:paraId="106AAF7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T/C42/2*21  69*124</w:t>
            </w:r>
          </w:p>
        </w:tc>
        <w:tc>
          <w:tcPr>
            <w:tcW w:w="538" w:type="pct"/>
            <w:tcBorders>
              <w:top w:val="nil"/>
              <w:left w:val="nil"/>
              <w:bottom w:val="single" w:sz="4" w:space="0" w:color="auto"/>
              <w:right w:val="single" w:sz="4" w:space="0" w:color="auto"/>
            </w:tcBorders>
            <w:shd w:val="clear" w:color="auto" w:fill="auto"/>
            <w:vAlign w:val="center"/>
            <w:hideMark/>
          </w:tcPr>
          <w:p w14:paraId="67DA196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50CA4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14.95 </w:t>
            </w:r>
          </w:p>
        </w:tc>
      </w:tr>
      <w:tr w:rsidR="00161A1D" w:rsidRPr="00161A1D" w14:paraId="5F44158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F0677D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62</w:t>
            </w:r>
          </w:p>
        </w:tc>
        <w:tc>
          <w:tcPr>
            <w:tcW w:w="960" w:type="pct"/>
            <w:tcBorders>
              <w:top w:val="nil"/>
              <w:left w:val="nil"/>
              <w:bottom w:val="single" w:sz="4" w:space="0" w:color="auto"/>
              <w:right w:val="single" w:sz="4" w:space="0" w:color="auto"/>
            </w:tcBorders>
            <w:shd w:val="clear" w:color="auto" w:fill="auto"/>
            <w:noWrap/>
            <w:vAlign w:val="center"/>
            <w:hideMark/>
          </w:tcPr>
          <w:p w14:paraId="2630AC0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漂白</w:t>
            </w:r>
          </w:p>
        </w:tc>
        <w:tc>
          <w:tcPr>
            <w:tcW w:w="2209" w:type="pct"/>
            <w:tcBorders>
              <w:top w:val="nil"/>
              <w:left w:val="nil"/>
              <w:bottom w:val="single" w:sz="4" w:space="0" w:color="auto"/>
              <w:right w:val="single" w:sz="4" w:space="0" w:color="auto"/>
            </w:tcBorders>
            <w:shd w:val="clear" w:color="auto" w:fill="auto"/>
            <w:noWrap/>
            <w:vAlign w:val="center"/>
            <w:hideMark/>
          </w:tcPr>
          <w:p w14:paraId="34446D7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T/C21*21 110*58</w:t>
            </w:r>
          </w:p>
        </w:tc>
        <w:tc>
          <w:tcPr>
            <w:tcW w:w="538" w:type="pct"/>
            <w:tcBorders>
              <w:top w:val="nil"/>
              <w:left w:val="nil"/>
              <w:bottom w:val="single" w:sz="4" w:space="0" w:color="auto"/>
              <w:right w:val="single" w:sz="4" w:space="0" w:color="auto"/>
            </w:tcBorders>
            <w:shd w:val="clear" w:color="auto" w:fill="auto"/>
            <w:noWrap/>
            <w:vAlign w:val="center"/>
            <w:hideMark/>
          </w:tcPr>
          <w:p w14:paraId="4028882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000000" w:fill="FFFFFF"/>
            <w:noWrap/>
            <w:vAlign w:val="center"/>
            <w:hideMark/>
          </w:tcPr>
          <w:p w14:paraId="6DFB5DA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12.35</w:t>
            </w:r>
          </w:p>
        </w:tc>
      </w:tr>
      <w:tr w:rsidR="00161A1D" w:rsidRPr="00161A1D" w14:paraId="5EB4C4E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1FA915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63</w:t>
            </w:r>
          </w:p>
        </w:tc>
        <w:tc>
          <w:tcPr>
            <w:tcW w:w="960" w:type="pct"/>
            <w:tcBorders>
              <w:top w:val="nil"/>
              <w:left w:val="nil"/>
              <w:bottom w:val="single" w:sz="4" w:space="0" w:color="auto"/>
              <w:right w:val="single" w:sz="4" w:space="0" w:color="auto"/>
            </w:tcBorders>
            <w:shd w:val="clear" w:color="auto" w:fill="auto"/>
            <w:vAlign w:val="center"/>
            <w:hideMark/>
          </w:tcPr>
          <w:p w14:paraId="14A5AFE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BBR漂白</w:t>
            </w:r>
          </w:p>
        </w:tc>
        <w:tc>
          <w:tcPr>
            <w:tcW w:w="2209" w:type="pct"/>
            <w:tcBorders>
              <w:top w:val="nil"/>
              <w:left w:val="nil"/>
              <w:bottom w:val="single" w:sz="4" w:space="0" w:color="auto"/>
              <w:right w:val="single" w:sz="4" w:space="0" w:color="auto"/>
            </w:tcBorders>
            <w:shd w:val="clear" w:color="auto" w:fill="auto"/>
            <w:vAlign w:val="center"/>
            <w:hideMark/>
          </w:tcPr>
          <w:p w14:paraId="33595AA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涤</w:t>
            </w:r>
            <w:proofErr w:type="gramEnd"/>
            <w:r w:rsidRPr="00161A1D">
              <w:rPr>
                <w:rFonts w:ascii="新宋体" w:eastAsia="新宋体" w:hAnsi="新宋体" w:cs="宋体" w:hint="eastAsia"/>
                <w:bCs/>
                <w:kern w:val="0"/>
                <w:szCs w:val="21"/>
              </w:rPr>
              <w:t xml:space="preserve">40%棉60% C60/2*T 150D 150*88 </w:t>
            </w:r>
          </w:p>
        </w:tc>
        <w:tc>
          <w:tcPr>
            <w:tcW w:w="538" w:type="pct"/>
            <w:tcBorders>
              <w:top w:val="nil"/>
              <w:left w:val="nil"/>
              <w:bottom w:val="single" w:sz="4" w:space="0" w:color="auto"/>
              <w:right w:val="single" w:sz="4" w:space="0" w:color="auto"/>
            </w:tcBorders>
            <w:shd w:val="clear" w:color="auto" w:fill="auto"/>
            <w:vAlign w:val="center"/>
            <w:hideMark/>
          </w:tcPr>
          <w:p w14:paraId="05F8761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135</w:t>
            </w:r>
          </w:p>
        </w:tc>
        <w:tc>
          <w:tcPr>
            <w:tcW w:w="930" w:type="pct"/>
            <w:tcBorders>
              <w:top w:val="nil"/>
              <w:left w:val="nil"/>
              <w:bottom w:val="single" w:sz="4" w:space="0" w:color="auto"/>
              <w:right w:val="single" w:sz="4" w:space="0" w:color="auto"/>
            </w:tcBorders>
            <w:shd w:val="clear" w:color="000000" w:fill="FFFFFF"/>
            <w:vAlign w:val="center"/>
            <w:hideMark/>
          </w:tcPr>
          <w:p w14:paraId="27D62E2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19.78 </w:t>
            </w:r>
          </w:p>
        </w:tc>
      </w:tr>
      <w:tr w:rsidR="00161A1D" w:rsidRPr="00161A1D" w14:paraId="33E62A1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7F21FF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64</w:t>
            </w:r>
          </w:p>
        </w:tc>
        <w:tc>
          <w:tcPr>
            <w:tcW w:w="960" w:type="pct"/>
            <w:tcBorders>
              <w:top w:val="nil"/>
              <w:left w:val="nil"/>
              <w:bottom w:val="single" w:sz="4" w:space="0" w:color="auto"/>
              <w:right w:val="single" w:sz="4" w:space="0" w:color="auto"/>
            </w:tcBorders>
            <w:shd w:val="clear" w:color="auto" w:fill="auto"/>
            <w:vAlign w:val="center"/>
            <w:hideMark/>
          </w:tcPr>
          <w:p w14:paraId="7EC0347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漂白预缩</w:t>
            </w:r>
          </w:p>
        </w:tc>
        <w:tc>
          <w:tcPr>
            <w:tcW w:w="2209" w:type="pct"/>
            <w:tcBorders>
              <w:top w:val="nil"/>
              <w:left w:val="nil"/>
              <w:bottom w:val="single" w:sz="4" w:space="0" w:color="auto"/>
              <w:right w:val="single" w:sz="4" w:space="0" w:color="auto"/>
            </w:tcBorders>
            <w:shd w:val="clear" w:color="auto" w:fill="auto"/>
            <w:vAlign w:val="center"/>
            <w:hideMark/>
          </w:tcPr>
          <w:p w14:paraId="2EA9CA3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JT/C28×28  155×77</w:t>
            </w:r>
          </w:p>
        </w:tc>
        <w:tc>
          <w:tcPr>
            <w:tcW w:w="538" w:type="pct"/>
            <w:tcBorders>
              <w:top w:val="nil"/>
              <w:left w:val="nil"/>
              <w:bottom w:val="single" w:sz="4" w:space="0" w:color="auto"/>
              <w:right w:val="single" w:sz="4" w:space="0" w:color="auto"/>
            </w:tcBorders>
            <w:shd w:val="clear" w:color="auto" w:fill="auto"/>
            <w:vAlign w:val="center"/>
            <w:hideMark/>
          </w:tcPr>
          <w:p w14:paraId="42BF8C1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96E9F6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19.09 </w:t>
            </w:r>
          </w:p>
        </w:tc>
      </w:tr>
      <w:tr w:rsidR="00161A1D" w:rsidRPr="00161A1D" w14:paraId="77CC982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FE91E2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65</w:t>
            </w:r>
          </w:p>
        </w:tc>
        <w:tc>
          <w:tcPr>
            <w:tcW w:w="960" w:type="pct"/>
            <w:tcBorders>
              <w:top w:val="nil"/>
              <w:left w:val="nil"/>
              <w:bottom w:val="single" w:sz="4" w:space="0" w:color="auto"/>
              <w:right w:val="single" w:sz="4" w:space="0" w:color="auto"/>
            </w:tcBorders>
            <w:shd w:val="clear" w:color="auto" w:fill="auto"/>
            <w:vAlign w:val="center"/>
            <w:hideMark/>
          </w:tcPr>
          <w:p w14:paraId="4D37872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美国白预缩</w:t>
            </w:r>
          </w:p>
        </w:tc>
        <w:tc>
          <w:tcPr>
            <w:tcW w:w="2209" w:type="pct"/>
            <w:tcBorders>
              <w:top w:val="nil"/>
              <w:left w:val="nil"/>
              <w:bottom w:val="single" w:sz="4" w:space="0" w:color="auto"/>
              <w:right w:val="single" w:sz="4" w:space="0" w:color="auto"/>
            </w:tcBorders>
            <w:shd w:val="clear" w:color="auto" w:fill="auto"/>
            <w:vAlign w:val="center"/>
            <w:hideMark/>
          </w:tcPr>
          <w:p w14:paraId="6649B99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JT/C28×28  155×77</w:t>
            </w:r>
          </w:p>
        </w:tc>
        <w:tc>
          <w:tcPr>
            <w:tcW w:w="538" w:type="pct"/>
            <w:tcBorders>
              <w:top w:val="nil"/>
              <w:left w:val="nil"/>
              <w:bottom w:val="single" w:sz="4" w:space="0" w:color="auto"/>
              <w:right w:val="single" w:sz="4" w:space="0" w:color="auto"/>
            </w:tcBorders>
            <w:shd w:val="clear" w:color="auto" w:fill="auto"/>
            <w:vAlign w:val="center"/>
            <w:hideMark/>
          </w:tcPr>
          <w:p w14:paraId="3561B37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02DCAE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15.06 </w:t>
            </w:r>
          </w:p>
        </w:tc>
      </w:tr>
      <w:tr w:rsidR="00161A1D" w:rsidRPr="00161A1D" w14:paraId="4DAD2C4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EF6643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66</w:t>
            </w:r>
          </w:p>
        </w:tc>
        <w:tc>
          <w:tcPr>
            <w:tcW w:w="960" w:type="pct"/>
            <w:tcBorders>
              <w:top w:val="nil"/>
              <w:left w:val="nil"/>
              <w:bottom w:val="single" w:sz="4" w:space="0" w:color="auto"/>
              <w:right w:val="single" w:sz="4" w:space="0" w:color="auto"/>
            </w:tcBorders>
            <w:shd w:val="clear" w:color="auto" w:fill="auto"/>
            <w:vAlign w:val="center"/>
            <w:hideMark/>
          </w:tcPr>
          <w:p w14:paraId="4D6F7BD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48EF4D5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JT/C28×28 155×77 </w:t>
            </w:r>
          </w:p>
        </w:tc>
        <w:tc>
          <w:tcPr>
            <w:tcW w:w="538" w:type="pct"/>
            <w:tcBorders>
              <w:top w:val="nil"/>
              <w:left w:val="nil"/>
              <w:bottom w:val="single" w:sz="4" w:space="0" w:color="auto"/>
              <w:right w:val="single" w:sz="4" w:space="0" w:color="auto"/>
            </w:tcBorders>
            <w:shd w:val="clear" w:color="auto" w:fill="auto"/>
            <w:vAlign w:val="center"/>
            <w:hideMark/>
          </w:tcPr>
          <w:p w14:paraId="1F77A33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BBDDBF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15.87 </w:t>
            </w:r>
          </w:p>
        </w:tc>
      </w:tr>
      <w:tr w:rsidR="00161A1D" w:rsidRPr="00161A1D" w14:paraId="6E270DC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789C3C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67</w:t>
            </w:r>
          </w:p>
        </w:tc>
        <w:tc>
          <w:tcPr>
            <w:tcW w:w="960" w:type="pct"/>
            <w:tcBorders>
              <w:top w:val="nil"/>
              <w:left w:val="nil"/>
              <w:bottom w:val="single" w:sz="4" w:space="0" w:color="auto"/>
              <w:right w:val="single" w:sz="4" w:space="0" w:color="auto"/>
            </w:tcBorders>
            <w:shd w:val="clear" w:color="000000" w:fill="FFFFFF"/>
            <w:vAlign w:val="center"/>
            <w:hideMark/>
          </w:tcPr>
          <w:p w14:paraId="4B2813B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000000" w:fill="FFFFFF"/>
            <w:vAlign w:val="center"/>
            <w:hideMark/>
          </w:tcPr>
          <w:p w14:paraId="5B89215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JT/C28×28 155×77 </w:t>
            </w:r>
          </w:p>
        </w:tc>
        <w:tc>
          <w:tcPr>
            <w:tcW w:w="538" w:type="pct"/>
            <w:tcBorders>
              <w:top w:val="nil"/>
              <w:left w:val="nil"/>
              <w:bottom w:val="single" w:sz="4" w:space="0" w:color="auto"/>
              <w:right w:val="single" w:sz="4" w:space="0" w:color="auto"/>
            </w:tcBorders>
            <w:shd w:val="clear" w:color="000000" w:fill="FFFFFF"/>
            <w:vAlign w:val="center"/>
            <w:hideMark/>
          </w:tcPr>
          <w:p w14:paraId="36D0892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92A7DB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15.87 </w:t>
            </w:r>
          </w:p>
        </w:tc>
      </w:tr>
      <w:tr w:rsidR="00161A1D" w:rsidRPr="00161A1D" w14:paraId="2595813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B47B19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68</w:t>
            </w:r>
          </w:p>
        </w:tc>
        <w:tc>
          <w:tcPr>
            <w:tcW w:w="960" w:type="pct"/>
            <w:tcBorders>
              <w:top w:val="nil"/>
              <w:left w:val="nil"/>
              <w:bottom w:val="single" w:sz="4" w:space="0" w:color="auto"/>
              <w:right w:val="single" w:sz="4" w:space="0" w:color="auto"/>
            </w:tcBorders>
            <w:shd w:val="clear" w:color="auto" w:fill="auto"/>
            <w:vAlign w:val="center"/>
            <w:hideMark/>
          </w:tcPr>
          <w:p w14:paraId="387550F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07AFDC7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JCVC60/40 60/2*60/2 135*90</w:t>
            </w:r>
          </w:p>
        </w:tc>
        <w:tc>
          <w:tcPr>
            <w:tcW w:w="538" w:type="pct"/>
            <w:tcBorders>
              <w:top w:val="nil"/>
              <w:left w:val="nil"/>
              <w:bottom w:val="single" w:sz="4" w:space="0" w:color="auto"/>
              <w:right w:val="single" w:sz="4" w:space="0" w:color="auto"/>
            </w:tcBorders>
            <w:shd w:val="clear" w:color="auto" w:fill="auto"/>
            <w:vAlign w:val="center"/>
            <w:hideMark/>
          </w:tcPr>
          <w:p w14:paraId="00AA693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151</w:t>
            </w:r>
          </w:p>
        </w:tc>
        <w:tc>
          <w:tcPr>
            <w:tcW w:w="930" w:type="pct"/>
            <w:tcBorders>
              <w:top w:val="nil"/>
              <w:left w:val="nil"/>
              <w:bottom w:val="single" w:sz="4" w:space="0" w:color="auto"/>
              <w:right w:val="single" w:sz="4" w:space="0" w:color="auto"/>
            </w:tcBorders>
            <w:shd w:val="clear" w:color="000000" w:fill="FFFFFF"/>
            <w:vAlign w:val="center"/>
            <w:hideMark/>
          </w:tcPr>
          <w:p w14:paraId="24928F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22.08 </w:t>
            </w:r>
          </w:p>
        </w:tc>
      </w:tr>
      <w:tr w:rsidR="00161A1D" w:rsidRPr="00161A1D" w14:paraId="040F2ED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38B3C4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69</w:t>
            </w:r>
          </w:p>
        </w:tc>
        <w:tc>
          <w:tcPr>
            <w:tcW w:w="960" w:type="pct"/>
            <w:tcBorders>
              <w:top w:val="nil"/>
              <w:left w:val="nil"/>
              <w:bottom w:val="single" w:sz="4" w:space="0" w:color="auto"/>
              <w:right w:val="single" w:sz="4" w:space="0" w:color="auto"/>
            </w:tcBorders>
            <w:shd w:val="clear" w:color="auto" w:fill="auto"/>
            <w:vAlign w:val="center"/>
            <w:hideMark/>
          </w:tcPr>
          <w:p w14:paraId="3F93C2A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超柔漂白</w:t>
            </w:r>
          </w:p>
        </w:tc>
        <w:tc>
          <w:tcPr>
            <w:tcW w:w="2209" w:type="pct"/>
            <w:tcBorders>
              <w:top w:val="nil"/>
              <w:left w:val="nil"/>
              <w:bottom w:val="single" w:sz="4" w:space="0" w:color="auto"/>
              <w:right w:val="single" w:sz="4" w:space="0" w:color="auto"/>
            </w:tcBorders>
            <w:shd w:val="clear" w:color="auto" w:fill="auto"/>
            <w:vAlign w:val="center"/>
            <w:hideMark/>
          </w:tcPr>
          <w:p w14:paraId="229F368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T/C80/2025×23 104×61</w:t>
            </w:r>
          </w:p>
        </w:tc>
        <w:tc>
          <w:tcPr>
            <w:tcW w:w="538" w:type="pct"/>
            <w:tcBorders>
              <w:top w:val="nil"/>
              <w:left w:val="nil"/>
              <w:bottom w:val="single" w:sz="4" w:space="0" w:color="auto"/>
              <w:right w:val="single" w:sz="4" w:space="0" w:color="auto"/>
            </w:tcBorders>
            <w:shd w:val="clear" w:color="auto" w:fill="auto"/>
            <w:vAlign w:val="center"/>
            <w:hideMark/>
          </w:tcPr>
          <w:p w14:paraId="50FC3CF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7BC0B6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10.75 </w:t>
            </w:r>
          </w:p>
        </w:tc>
      </w:tr>
      <w:tr w:rsidR="00161A1D" w:rsidRPr="00161A1D" w14:paraId="2EA151F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583AFB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70</w:t>
            </w:r>
          </w:p>
        </w:tc>
        <w:tc>
          <w:tcPr>
            <w:tcW w:w="960" w:type="pct"/>
            <w:tcBorders>
              <w:top w:val="nil"/>
              <w:left w:val="nil"/>
              <w:bottom w:val="single" w:sz="4" w:space="0" w:color="auto"/>
              <w:right w:val="single" w:sz="4" w:space="0" w:color="auto"/>
            </w:tcBorders>
            <w:shd w:val="clear" w:color="auto" w:fill="auto"/>
            <w:vAlign w:val="center"/>
            <w:hideMark/>
          </w:tcPr>
          <w:p w14:paraId="37F8C44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5D8E34C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T/C80/2025×23 104×61</w:t>
            </w:r>
          </w:p>
        </w:tc>
        <w:tc>
          <w:tcPr>
            <w:tcW w:w="538" w:type="pct"/>
            <w:tcBorders>
              <w:top w:val="nil"/>
              <w:left w:val="nil"/>
              <w:bottom w:val="single" w:sz="4" w:space="0" w:color="auto"/>
              <w:right w:val="single" w:sz="4" w:space="0" w:color="auto"/>
            </w:tcBorders>
            <w:shd w:val="clear" w:color="auto" w:fill="auto"/>
            <w:vAlign w:val="center"/>
            <w:hideMark/>
          </w:tcPr>
          <w:p w14:paraId="338C7CF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FA3813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11.38 </w:t>
            </w:r>
          </w:p>
        </w:tc>
      </w:tr>
      <w:tr w:rsidR="00161A1D" w:rsidRPr="00161A1D" w14:paraId="1596FAA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DD1ED3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71</w:t>
            </w:r>
          </w:p>
        </w:tc>
        <w:tc>
          <w:tcPr>
            <w:tcW w:w="960" w:type="pct"/>
            <w:tcBorders>
              <w:top w:val="nil"/>
              <w:left w:val="nil"/>
              <w:bottom w:val="single" w:sz="4" w:space="0" w:color="auto"/>
              <w:right w:val="single" w:sz="4" w:space="0" w:color="auto"/>
            </w:tcBorders>
            <w:shd w:val="clear" w:color="auto" w:fill="auto"/>
            <w:vAlign w:val="center"/>
            <w:hideMark/>
          </w:tcPr>
          <w:p w14:paraId="7985F5D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auto" w:fill="auto"/>
            <w:vAlign w:val="center"/>
            <w:hideMark/>
          </w:tcPr>
          <w:p w14:paraId="23357FB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T/C80/2025×23 104×61</w:t>
            </w:r>
          </w:p>
        </w:tc>
        <w:tc>
          <w:tcPr>
            <w:tcW w:w="538" w:type="pct"/>
            <w:tcBorders>
              <w:top w:val="nil"/>
              <w:left w:val="nil"/>
              <w:bottom w:val="single" w:sz="4" w:space="0" w:color="auto"/>
              <w:right w:val="single" w:sz="4" w:space="0" w:color="auto"/>
            </w:tcBorders>
            <w:shd w:val="clear" w:color="auto" w:fill="auto"/>
            <w:vAlign w:val="center"/>
            <w:hideMark/>
          </w:tcPr>
          <w:p w14:paraId="567263E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D6E8FF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11.38 </w:t>
            </w:r>
          </w:p>
        </w:tc>
      </w:tr>
      <w:tr w:rsidR="00161A1D" w:rsidRPr="00161A1D" w14:paraId="7BE399B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C1A005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72</w:t>
            </w:r>
          </w:p>
        </w:tc>
        <w:tc>
          <w:tcPr>
            <w:tcW w:w="960" w:type="pct"/>
            <w:tcBorders>
              <w:top w:val="nil"/>
              <w:left w:val="nil"/>
              <w:bottom w:val="single" w:sz="4" w:space="0" w:color="auto"/>
              <w:right w:val="single" w:sz="4" w:space="0" w:color="auto"/>
            </w:tcBorders>
            <w:shd w:val="clear" w:color="auto" w:fill="auto"/>
            <w:vAlign w:val="center"/>
            <w:hideMark/>
          </w:tcPr>
          <w:p w14:paraId="6C8B6A6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3B7F0EF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T/C80/2025×23 104×61</w:t>
            </w:r>
          </w:p>
        </w:tc>
        <w:tc>
          <w:tcPr>
            <w:tcW w:w="538" w:type="pct"/>
            <w:tcBorders>
              <w:top w:val="nil"/>
              <w:left w:val="nil"/>
              <w:bottom w:val="single" w:sz="4" w:space="0" w:color="auto"/>
              <w:right w:val="single" w:sz="4" w:space="0" w:color="auto"/>
            </w:tcBorders>
            <w:shd w:val="clear" w:color="auto" w:fill="auto"/>
            <w:vAlign w:val="center"/>
            <w:hideMark/>
          </w:tcPr>
          <w:p w14:paraId="146D460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F24A53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11.38 </w:t>
            </w:r>
          </w:p>
        </w:tc>
      </w:tr>
      <w:tr w:rsidR="00161A1D" w:rsidRPr="00161A1D" w14:paraId="5C94034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58D77D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73</w:t>
            </w:r>
          </w:p>
        </w:tc>
        <w:tc>
          <w:tcPr>
            <w:tcW w:w="960" w:type="pct"/>
            <w:tcBorders>
              <w:top w:val="nil"/>
              <w:left w:val="nil"/>
              <w:bottom w:val="single" w:sz="4" w:space="0" w:color="auto"/>
              <w:right w:val="single" w:sz="4" w:space="0" w:color="auto"/>
            </w:tcBorders>
            <w:shd w:val="clear" w:color="auto" w:fill="auto"/>
            <w:vAlign w:val="center"/>
            <w:hideMark/>
          </w:tcPr>
          <w:p w14:paraId="7F3B7C4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湖蓝</w:t>
            </w:r>
          </w:p>
        </w:tc>
        <w:tc>
          <w:tcPr>
            <w:tcW w:w="2209" w:type="pct"/>
            <w:tcBorders>
              <w:top w:val="nil"/>
              <w:left w:val="nil"/>
              <w:bottom w:val="single" w:sz="4" w:space="0" w:color="auto"/>
              <w:right w:val="single" w:sz="4" w:space="0" w:color="auto"/>
            </w:tcBorders>
            <w:shd w:val="clear" w:color="auto" w:fill="auto"/>
            <w:vAlign w:val="center"/>
            <w:hideMark/>
          </w:tcPr>
          <w:p w14:paraId="281C5FD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63960BE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E548C3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14.14 </w:t>
            </w:r>
          </w:p>
        </w:tc>
      </w:tr>
      <w:tr w:rsidR="00161A1D" w:rsidRPr="00161A1D" w14:paraId="7CE653B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54DB65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74</w:t>
            </w:r>
          </w:p>
        </w:tc>
        <w:tc>
          <w:tcPr>
            <w:tcW w:w="960" w:type="pct"/>
            <w:tcBorders>
              <w:top w:val="nil"/>
              <w:left w:val="nil"/>
              <w:bottom w:val="single" w:sz="4" w:space="0" w:color="auto"/>
              <w:right w:val="single" w:sz="4" w:space="0" w:color="auto"/>
            </w:tcBorders>
            <w:shd w:val="clear" w:color="auto" w:fill="auto"/>
            <w:vAlign w:val="center"/>
            <w:hideMark/>
          </w:tcPr>
          <w:p w14:paraId="01583C3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310B987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24E5292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668C8A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14.49 </w:t>
            </w:r>
          </w:p>
        </w:tc>
      </w:tr>
      <w:tr w:rsidR="00161A1D" w:rsidRPr="00161A1D" w14:paraId="7D7F9BC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B26A00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75</w:t>
            </w:r>
          </w:p>
        </w:tc>
        <w:tc>
          <w:tcPr>
            <w:tcW w:w="960" w:type="pct"/>
            <w:tcBorders>
              <w:top w:val="nil"/>
              <w:left w:val="nil"/>
              <w:bottom w:val="single" w:sz="4" w:space="0" w:color="auto"/>
              <w:right w:val="single" w:sz="4" w:space="0" w:color="auto"/>
            </w:tcBorders>
            <w:shd w:val="clear" w:color="auto" w:fill="auto"/>
            <w:vAlign w:val="center"/>
            <w:hideMark/>
          </w:tcPr>
          <w:p w14:paraId="03D54D0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墨绿2号</w:t>
            </w:r>
          </w:p>
        </w:tc>
        <w:tc>
          <w:tcPr>
            <w:tcW w:w="2209" w:type="pct"/>
            <w:tcBorders>
              <w:top w:val="nil"/>
              <w:left w:val="nil"/>
              <w:bottom w:val="single" w:sz="4" w:space="0" w:color="auto"/>
              <w:right w:val="single" w:sz="4" w:space="0" w:color="auto"/>
            </w:tcBorders>
            <w:shd w:val="clear" w:color="auto" w:fill="auto"/>
            <w:vAlign w:val="center"/>
            <w:hideMark/>
          </w:tcPr>
          <w:p w14:paraId="28F82F3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5438945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99ED5D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14.72 </w:t>
            </w:r>
          </w:p>
        </w:tc>
      </w:tr>
      <w:tr w:rsidR="00161A1D" w:rsidRPr="00161A1D" w14:paraId="1970C5D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3893F3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76</w:t>
            </w:r>
          </w:p>
        </w:tc>
        <w:tc>
          <w:tcPr>
            <w:tcW w:w="960" w:type="pct"/>
            <w:tcBorders>
              <w:top w:val="nil"/>
              <w:left w:val="nil"/>
              <w:bottom w:val="single" w:sz="4" w:space="0" w:color="auto"/>
              <w:right w:val="single" w:sz="4" w:space="0" w:color="auto"/>
            </w:tcBorders>
            <w:shd w:val="clear" w:color="auto" w:fill="auto"/>
            <w:vAlign w:val="center"/>
            <w:hideMark/>
          </w:tcPr>
          <w:p w14:paraId="634A49B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w:t>
            </w:r>
          </w:p>
        </w:tc>
        <w:tc>
          <w:tcPr>
            <w:tcW w:w="2209" w:type="pct"/>
            <w:tcBorders>
              <w:top w:val="nil"/>
              <w:left w:val="nil"/>
              <w:bottom w:val="single" w:sz="4" w:space="0" w:color="auto"/>
              <w:right w:val="single" w:sz="4" w:space="0" w:color="auto"/>
            </w:tcBorders>
            <w:shd w:val="clear" w:color="auto" w:fill="auto"/>
            <w:vAlign w:val="center"/>
            <w:hideMark/>
          </w:tcPr>
          <w:p w14:paraId="33F9CDB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1154B03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8F9925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1765D95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6628AA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77</w:t>
            </w:r>
          </w:p>
        </w:tc>
        <w:tc>
          <w:tcPr>
            <w:tcW w:w="960" w:type="pct"/>
            <w:tcBorders>
              <w:top w:val="nil"/>
              <w:left w:val="nil"/>
              <w:bottom w:val="single" w:sz="4" w:space="0" w:color="auto"/>
              <w:right w:val="single" w:sz="4" w:space="0" w:color="auto"/>
            </w:tcBorders>
            <w:shd w:val="clear" w:color="auto" w:fill="auto"/>
            <w:vAlign w:val="center"/>
            <w:hideMark/>
          </w:tcPr>
          <w:p w14:paraId="5D6E997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w:t>
            </w:r>
          </w:p>
        </w:tc>
        <w:tc>
          <w:tcPr>
            <w:tcW w:w="2209" w:type="pct"/>
            <w:tcBorders>
              <w:top w:val="nil"/>
              <w:left w:val="nil"/>
              <w:bottom w:val="single" w:sz="4" w:space="0" w:color="auto"/>
              <w:right w:val="single" w:sz="4" w:space="0" w:color="auto"/>
            </w:tcBorders>
            <w:shd w:val="clear" w:color="auto" w:fill="auto"/>
            <w:vAlign w:val="center"/>
            <w:hideMark/>
          </w:tcPr>
          <w:p w14:paraId="7703224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4E47F8A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A1A20B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13.22 </w:t>
            </w:r>
          </w:p>
        </w:tc>
      </w:tr>
      <w:tr w:rsidR="00161A1D" w:rsidRPr="00161A1D" w14:paraId="137D4B8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9505FD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78</w:t>
            </w:r>
          </w:p>
        </w:tc>
        <w:tc>
          <w:tcPr>
            <w:tcW w:w="960" w:type="pct"/>
            <w:tcBorders>
              <w:top w:val="nil"/>
              <w:left w:val="nil"/>
              <w:bottom w:val="single" w:sz="4" w:space="0" w:color="auto"/>
              <w:right w:val="single" w:sz="4" w:space="0" w:color="auto"/>
            </w:tcBorders>
            <w:shd w:val="clear" w:color="auto" w:fill="auto"/>
            <w:vAlign w:val="center"/>
            <w:hideMark/>
          </w:tcPr>
          <w:p w14:paraId="5B795E2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艳绿</w:t>
            </w:r>
          </w:p>
        </w:tc>
        <w:tc>
          <w:tcPr>
            <w:tcW w:w="2209" w:type="pct"/>
            <w:tcBorders>
              <w:top w:val="nil"/>
              <w:left w:val="nil"/>
              <w:bottom w:val="single" w:sz="4" w:space="0" w:color="auto"/>
              <w:right w:val="single" w:sz="4" w:space="0" w:color="auto"/>
            </w:tcBorders>
            <w:shd w:val="clear" w:color="auto" w:fill="auto"/>
            <w:vAlign w:val="center"/>
            <w:hideMark/>
          </w:tcPr>
          <w:p w14:paraId="5A1E981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62BECAC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C77301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14.60 </w:t>
            </w:r>
          </w:p>
        </w:tc>
      </w:tr>
      <w:tr w:rsidR="00161A1D" w:rsidRPr="00161A1D" w14:paraId="47F3F09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8C7846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79</w:t>
            </w:r>
          </w:p>
        </w:tc>
        <w:tc>
          <w:tcPr>
            <w:tcW w:w="960" w:type="pct"/>
            <w:tcBorders>
              <w:top w:val="nil"/>
              <w:left w:val="nil"/>
              <w:bottom w:val="single" w:sz="4" w:space="0" w:color="auto"/>
              <w:right w:val="single" w:sz="4" w:space="0" w:color="auto"/>
            </w:tcBorders>
            <w:shd w:val="clear" w:color="auto" w:fill="auto"/>
            <w:vAlign w:val="center"/>
            <w:hideMark/>
          </w:tcPr>
          <w:p w14:paraId="293082F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葡萄紫</w:t>
            </w:r>
          </w:p>
        </w:tc>
        <w:tc>
          <w:tcPr>
            <w:tcW w:w="2209" w:type="pct"/>
            <w:tcBorders>
              <w:top w:val="nil"/>
              <w:left w:val="nil"/>
              <w:bottom w:val="single" w:sz="4" w:space="0" w:color="auto"/>
              <w:right w:val="single" w:sz="4" w:space="0" w:color="auto"/>
            </w:tcBorders>
            <w:shd w:val="clear" w:color="auto" w:fill="auto"/>
            <w:vAlign w:val="center"/>
            <w:hideMark/>
          </w:tcPr>
          <w:p w14:paraId="451D4C7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100B726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230DF5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13.68 </w:t>
            </w:r>
          </w:p>
        </w:tc>
      </w:tr>
      <w:tr w:rsidR="00161A1D" w:rsidRPr="00161A1D" w14:paraId="3887D87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4623D6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80</w:t>
            </w:r>
          </w:p>
        </w:tc>
        <w:tc>
          <w:tcPr>
            <w:tcW w:w="960" w:type="pct"/>
            <w:tcBorders>
              <w:top w:val="nil"/>
              <w:left w:val="nil"/>
              <w:bottom w:val="single" w:sz="4" w:space="0" w:color="auto"/>
              <w:right w:val="single" w:sz="4" w:space="0" w:color="auto"/>
            </w:tcBorders>
            <w:shd w:val="clear" w:color="auto" w:fill="auto"/>
            <w:vAlign w:val="center"/>
            <w:hideMark/>
          </w:tcPr>
          <w:p w14:paraId="77DA831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草绿</w:t>
            </w:r>
          </w:p>
        </w:tc>
        <w:tc>
          <w:tcPr>
            <w:tcW w:w="2209" w:type="pct"/>
            <w:tcBorders>
              <w:top w:val="nil"/>
              <w:left w:val="nil"/>
              <w:bottom w:val="single" w:sz="4" w:space="0" w:color="auto"/>
              <w:right w:val="single" w:sz="4" w:space="0" w:color="auto"/>
            </w:tcBorders>
            <w:shd w:val="clear" w:color="auto" w:fill="auto"/>
            <w:vAlign w:val="center"/>
            <w:hideMark/>
          </w:tcPr>
          <w:p w14:paraId="14E4E28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2BD40E2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130646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14.72 </w:t>
            </w:r>
          </w:p>
        </w:tc>
      </w:tr>
      <w:tr w:rsidR="00161A1D" w:rsidRPr="00161A1D" w14:paraId="677FA58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E89524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81</w:t>
            </w:r>
          </w:p>
        </w:tc>
        <w:tc>
          <w:tcPr>
            <w:tcW w:w="960" w:type="pct"/>
            <w:tcBorders>
              <w:top w:val="nil"/>
              <w:left w:val="nil"/>
              <w:bottom w:val="single" w:sz="4" w:space="0" w:color="auto"/>
              <w:right w:val="single" w:sz="4" w:space="0" w:color="auto"/>
            </w:tcBorders>
            <w:shd w:val="clear" w:color="auto" w:fill="auto"/>
            <w:vAlign w:val="center"/>
            <w:hideMark/>
          </w:tcPr>
          <w:p w14:paraId="0525964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桃红</w:t>
            </w:r>
          </w:p>
        </w:tc>
        <w:tc>
          <w:tcPr>
            <w:tcW w:w="2209" w:type="pct"/>
            <w:tcBorders>
              <w:top w:val="nil"/>
              <w:left w:val="nil"/>
              <w:bottom w:val="single" w:sz="4" w:space="0" w:color="auto"/>
              <w:right w:val="single" w:sz="4" w:space="0" w:color="auto"/>
            </w:tcBorders>
            <w:shd w:val="clear" w:color="auto" w:fill="auto"/>
            <w:vAlign w:val="center"/>
            <w:hideMark/>
          </w:tcPr>
          <w:p w14:paraId="0E02F5A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229651D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BCFA1D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13.22 </w:t>
            </w:r>
          </w:p>
        </w:tc>
      </w:tr>
      <w:tr w:rsidR="00161A1D" w:rsidRPr="00161A1D" w14:paraId="31C17CB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6FE9E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82</w:t>
            </w:r>
          </w:p>
        </w:tc>
        <w:tc>
          <w:tcPr>
            <w:tcW w:w="960" w:type="pct"/>
            <w:tcBorders>
              <w:top w:val="nil"/>
              <w:left w:val="nil"/>
              <w:bottom w:val="single" w:sz="4" w:space="0" w:color="auto"/>
              <w:right w:val="single" w:sz="4" w:space="0" w:color="auto"/>
            </w:tcBorders>
            <w:shd w:val="clear" w:color="auto" w:fill="auto"/>
            <w:vAlign w:val="center"/>
            <w:hideMark/>
          </w:tcPr>
          <w:p w14:paraId="1110F97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深桃红</w:t>
            </w:r>
          </w:p>
        </w:tc>
        <w:tc>
          <w:tcPr>
            <w:tcW w:w="2209" w:type="pct"/>
            <w:tcBorders>
              <w:top w:val="nil"/>
              <w:left w:val="nil"/>
              <w:bottom w:val="single" w:sz="4" w:space="0" w:color="auto"/>
              <w:right w:val="single" w:sz="4" w:space="0" w:color="auto"/>
            </w:tcBorders>
            <w:shd w:val="clear" w:color="auto" w:fill="auto"/>
            <w:vAlign w:val="center"/>
            <w:hideMark/>
          </w:tcPr>
          <w:p w14:paraId="533F2EB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T/C25×22.6 104×61精</w:t>
            </w:r>
          </w:p>
        </w:tc>
        <w:tc>
          <w:tcPr>
            <w:tcW w:w="538" w:type="pct"/>
            <w:tcBorders>
              <w:top w:val="nil"/>
              <w:left w:val="nil"/>
              <w:bottom w:val="single" w:sz="4" w:space="0" w:color="auto"/>
              <w:right w:val="single" w:sz="4" w:space="0" w:color="auto"/>
            </w:tcBorders>
            <w:shd w:val="clear" w:color="auto" w:fill="auto"/>
            <w:vAlign w:val="center"/>
            <w:hideMark/>
          </w:tcPr>
          <w:p w14:paraId="39EFC5D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E85E57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13.80 </w:t>
            </w:r>
          </w:p>
        </w:tc>
      </w:tr>
      <w:tr w:rsidR="00161A1D" w:rsidRPr="00161A1D" w14:paraId="5194CCB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6DB75C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83</w:t>
            </w:r>
          </w:p>
        </w:tc>
        <w:tc>
          <w:tcPr>
            <w:tcW w:w="960" w:type="pct"/>
            <w:tcBorders>
              <w:top w:val="nil"/>
              <w:left w:val="nil"/>
              <w:bottom w:val="single" w:sz="4" w:space="0" w:color="auto"/>
              <w:right w:val="single" w:sz="4" w:space="0" w:color="auto"/>
            </w:tcBorders>
            <w:shd w:val="clear" w:color="000000" w:fill="FFFFFF"/>
            <w:vAlign w:val="center"/>
            <w:hideMark/>
          </w:tcPr>
          <w:p w14:paraId="0C42AE6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玫瑰紫</w:t>
            </w:r>
          </w:p>
        </w:tc>
        <w:tc>
          <w:tcPr>
            <w:tcW w:w="2209" w:type="pct"/>
            <w:tcBorders>
              <w:top w:val="nil"/>
              <w:left w:val="nil"/>
              <w:bottom w:val="single" w:sz="4" w:space="0" w:color="auto"/>
              <w:right w:val="single" w:sz="4" w:space="0" w:color="auto"/>
            </w:tcBorders>
            <w:shd w:val="clear" w:color="000000" w:fill="FFFFFF"/>
            <w:vAlign w:val="center"/>
            <w:hideMark/>
          </w:tcPr>
          <w:p w14:paraId="7528C3E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000000" w:fill="FFFFFF"/>
            <w:vAlign w:val="center"/>
            <w:hideMark/>
          </w:tcPr>
          <w:p w14:paraId="37F19BF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AF91B3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13.57 </w:t>
            </w:r>
          </w:p>
        </w:tc>
      </w:tr>
      <w:tr w:rsidR="00161A1D" w:rsidRPr="00161A1D" w14:paraId="09ED2D3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47E5ED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84</w:t>
            </w:r>
          </w:p>
        </w:tc>
        <w:tc>
          <w:tcPr>
            <w:tcW w:w="960" w:type="pct"/>
            <w:tcBorders>
              <w:top w:val="nil"/>
              <w:left w:val="nil"/>
              <w:bottom w:val="single" w:sz="4" w:space="0" w:color="auto"/>
              <w:right w:val="single" w:sz="4" w:space="0" w:color="auto"/>
            </w:tcBorders>
            <w:shd w:val="clear" w:color="auto" w:fill="auto"/>
            <w:vAlign w:val="center"/>
            <w:hideMark/>
          </w:tcPr>
          <w:p w14:paraId="0F0A7B6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紫红</w:t>
            </w:r>
          </w:p>
        </w:tc>
        <w:tc>
          <w:tcPr>
            <w:tcW w:w="2209" w:type="pct"/>
            <w:tcBorders>
              <w:top w:val="nil"/>
              <w:left w:val="nil"/>
              <w:bottom w:val="single" w:sz="4" w:space="0" w:color="auto"/>
              <w:right w:val="single" w:sz="4" w:space="0" w:color="auto"/>
            </w:tcBorders>
            <w:shd w:val="clear" w:color="auto" w:fill="auto"/>
            <w:vAlign w:val="center"/>
            <w:hideMark/>
          </w:tcPr>
          <w:p w14:paraId="202D424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0354CDE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76ADEA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14.60 </w:t>
            </w:r>
          </w:p>
        </w:tc>
      </w:tr>
      <w:tr w:rsidR="00161A1D" w:rsidRPr="00161A1D" w14:paraId="60086F1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AECD22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85</w:t>
            </w:r>
          </w:p>
        </w:tc>
        <w:tc>
          <w:tcPr>
            <w:tcW w:w="960" w:type="pct"/>
            <w:tcBorders>
              <w:top w:val="nil"/>
              <w:left w:val="nil"/>
              <w:bottom w:val="single" w:sz="4" w:space="0" w:color="auto"/>
              <w:right w:val="single" w:sz="4" w:space="0" w:color="auto"/>
            </w:tcBorders>
            <w:shd w:val="clear" w:color="auto" w:fill="auto"/>
            <w:vAlign w:val="center"/>
            <w:hideMark/>
          </w:tcPr>
          <w:p w14:paraId="1A46F1F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孔雀兰</w:t>
            </w:r>
          </w:p>
        </w:tc>
        <w:tc>
          <w:tcPr>
            <w:tcW w:w="2209" w:type="pct"/>
            <w:tcBorders>
              <w:top w:val="nil"/>
              <w:left w:val="nil"/>
              <w:bottom w:val="single" w:sz="4" w:space="0" w:color="auto"/>
              <w:right w:val="single" w:sz="4" w:space="0" w:color="auto"/>
            </w:tcBorders>
            <w:shd w:val="clear" w:color="auto" w:fill="auto"/>
            <w:vAlign w:val="center"/>
            <w:hideMark/>
          </w:tcPr>
          <w:p w14:paraId="2EBD7BC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364356F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06C265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15.18 </w:t>
            </w:r>
          </w:p>
        </w:tc>
      </w:tr>
      <w:tr w:rsidR="00161A1D" w:rsidRPr="00161A1D" w14:paraId="3327830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E9A8CC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86</w:t>
            </w:r>
          </w:p>
        </w:tc>
        <w:tc>
          <w:tcPr>
            <w:tcW w:w="960" w:type="pct"/>
            <w:tcBorders>
              <w:top w:val="nil"/>
              <w:left w:val="nil"/>
              <w:bottom w:val="single" w:sz="4" w:space="0" w:color="auto"/>
              <w:right w:val="single" w:sz="4" w:space="0" w:color="auto"/>
            </w:tcBorders>
            <w:shd w:val="clear" w:color="auto" w:fill="auto"/>
            <w:vAlign w:val="center"/>
            <w:hideMark/>
          </w:tcPr>
          <w:p w14:paraId="4A16F2A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孔雀兰</w:t>
            </w:r>
          </w:p>
        </w:tc>
        <w:tc>
          <w:tcPr>
            <w:tcW w:w="2209" w:type="pct"/>
            <w:tcBorders>
              <w:top w:val="nil"/>
              <w:left w:val="nil"/>
              <w:bottom w:val="single" w:sz="4" w:space="0" w:color="auto"/>
              <w:right w:val="single" w:sz="4" w:space="0" w:color="auto"/>
            </w:tcBorders>
            <w:shd w:val="clear" w:color="auto" w:fill="auto"/>
            <w:vAlign w:val="center"/>
            <w:hideMark/>
          </w:tcPr>
          <w:p w14:paraId="6D67B40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45*45 135*85抗皱面料</w:t>
            </w:r>
          </w:p>
        </w:tc>
        <w:tc>
          <w:tcPr>
            <w:tcW w:w="538" w:type="pct"/>
            <w:tcBorders>
              <w:top w:val="nil"/>
              <w:left w:val="nil"/>
              <w:bottom w:val="single" w:sz="4" w:space="0" w:color="auto"/>
              <w:right w:val="single" w:sz="4" w:space="0" w:color="auto"/>
            </w:tcBorders>
            <w:shd w:val="clear" w:color="000000" w:fill="FFFFFF"/>
            <w:vAlign w:val="center"/>
            <w:hideMark/>
          </w:tcPr>
          <w:p w14:paraId="3E7255B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34E6FE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28.02 </w:t>
            </w:r>
          </w:p>
        </w:tc>
      </w:tr>
      <w:tr w:rsidR="00161A1D" w:rsidRPr="00161A1D" w14:paraId="51AB216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DDB61E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87</w:t>
            </w:r>
          </w:p>
        </w:tc>
        <w:tc>
          <w:tcPr>
            <w:tcW w:w="960" w:type="pct"/>
            <w:tcBorders>
              <w:top w:val="nil"/>
              <w:left w:val="nil"/>
              <w:bottom w:val="single" w:sz="4" w:space="0" w:color="auto"/>
              <w:right w:val="single" w:sz="4" w:space="0" w:color="auto"/>
            </w:tcBorders>
            <w:shd w:val="clear" w:color="auto" w:fill="auto"/>
            <w:vAlign w:val="center"/>
            <w:hideMark/>
          </w:tcPr>
          <w:p w14:paraId="34481FD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葡萄紫</w:t>
            </w:r>
          </w:p>
        </w:tc>
        <w:tc>
          <w:tcPr>
            <w:tcW w:w="2209" w:type="pct"/>
            <w:tcBorders>
              <w:top w:val="nil"/>
              <w:left w:val="nil"/>
              <w:bottom w:val="single" w:sz="4" w:space="0" w:color="auto"/>
              <w:right w:val="single" w:sz="4" w:space="0" w:color="auto"/>
            </w:tcBorders>
            <w:shd w:val="clear" w:color="auto" w:fill="auto"/>
            <w:vAlign w:val="center"/>
            <w:hideMark/>
          </w:tcPr>
          <w:p w14:paraId="4DF9EF5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45*45 135*85抗皱面料</w:t>
            </w:r>
          </w:p>
        </w:tc>
        <w:tc>
          <w:tcPr>
            <w:tcW w:w="538" w:type="pct"/>
            <w:tcBorders>
              <w:top w:val="nil"/>
              <w:left w:val="nil"/>
              <w:bottom w:val="single" w:sz="4" w:space="0" w:color="auto"/>
              <w:right w:val="single" w:sz="4" w:space="0" w:color="auto"/>
            </w:tcBorders>
            <w:shd w:val="clear" w:color="000000" w:fill="FFFFFF"/>
            <w:vAlign w:val="center"/>
            <w:hideMark/>
          </w:tcPr>
          <w:p w14:paraId="085FC8F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DAD052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28.02 </w:t>
            </w:r>
          </w:p>
        </w:tc>
      </w:tr>
      <w:tr w:rsidR="00161A1D" w:rsidRPr="00161A1D" w14:paraId="31706A2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D2C3DE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88</w:t>
            </w:r>
          </w:p>
        </w:tc>
        <w:tc>
          <w:tcPr>
            <w:tcW w:w="960" w:type="pct"/>
            <w:tcBorders>
              <w:top w:val="nil"/>
              <w:left w:val="nil"/>
              <w:bottom w:val="single" w:sz="4" w:space="0" w:color="auto"/>
              <w:right w:val="single" w:sz="4" w:space="0" w:color="auto"/>
            </w:tcBorders>
            <w:shd w:val="clear" w:color="auto" w:fill="auto"/>
            <w:vAlign w:val="center"/>
            <w:hideMark/>
          </w:tcPr>
          <w:p w14:paraId="154FEBE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湖蓝1号</w:t>
            </w:r>
          </w:p>
        </w:tc>
        <w:tc>
          <w:tcPr>
            <w:tcW w:w="2209" w:type="pct"/>
            <w:tcBorders>
              <w:top w:val="nil"/>
              <w:left w:val="nil"/>
              <w:bottom w:val="single" w:sz="4" w:space="0" w:color="auto"/>
              <w:right w:val="single" w:sz="4" w:space="0" w:color="auto"/>
            </w:tcBorders>
            <w:shd w:val="clear" w:color="auto" w:fill="auto"/>
            <w:vAlign w:val="center"/>
            <w:hideMark/>
          </w:tcPr>
          <w:p w14:paraId="361A226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T/C21×21 100×52</w:t>
            </w:r>
          </w:p>
        </w:tc>
        <w:tc>
          <w:tcPr>
            <w:tcW w:w="538" w:type="pct"/>
            <w:tcBorders>
              <w:top w:val="nil"/>
              <w:left w:val="nil"/>
              <w:bottom w:val="single" w:sz="4" w:space="0" w:color="auto"/>
              <w:right w:val="single" w:sz="4" w:space="0" w:color="auto"/>
            </w:tcBorders>
            <w:shd w:val="clear" w:color="auto" w:fill="auto"/>
            <w:vAlign w:val="center"/>
            <w:hideMark/>
          </w:tcPr>
          <w:p w14:paraId="23A7DF8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A372AC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12.99 </w:t>
            </w:r>
          </w:p>
        </w:tc>
      </w:tr>
      <w:tr w:rsidR="00161A1D" w:rsidRPr="00161A1D" w14:paraId="780E9F6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0A663E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89</w:t>
            </w:r>
          </w:p>
        </w:tc>
        <w:tc>
          <w:tcPr>
            <w:tcW w:w="960" w:type="pct"/>
            <w:tcBorders>
              <w:top w:val="nil"/>
              <w:left w:val="nil"/>
              <w:bottom w:val="single" w:sz="4" w:space="0" w:color="auto"/>
              <w:right w:val="single" w:sz="4" w:space="0" w:color="auto"/>
            </w:tcBorders>
            <w:shd w:val="clear" w:color="auto" w:fill="auto"/>
            <w:vAlign w:val="center"/>
            <w:hideMark/>
          </w:tcPr>
          <w:p w14:paraId="4A53F5D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紫色</w:t>
            </w:r>
          </w:p>
        </w:tc>
        <w:tc>
          <w:tcPr>
            <w:tcW w:w="2209" w:type="pct"/>
            <w:tcBorders>
              <w:top w:val="nil"/>
              <w:left w:val="nil"/>
              <w:bottom w:val="single" w:sz="4" w:space="0" w:color="auto"/>
              <w:right w:val="single" w:sz="4" w:space="0" w:color="auto"/>
            </w:tcBorders>
            <w:shd w:val="clear" w:color="auto" w:fill="auto"/>
            <w:vAlign w:val="center"/>
            <w:hideMark/>
          </w:tcPr>
          <w:p w14:paraId="120B90F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CVC24*24 100*52</w:t>
            </w:r>
          </w:p>
        </w:tc>
        <w:tc>
          <w:tcPr>
            <w:tcW w:w="538" w:type="pct"/>
            <w:tcBorders>
              <w:top w:val="nil"/>
              <w:left w:val="nil"/>
              <w:bottom w:val="single" w:sz="4" w:space="0" w:color="auto"/>
              <w:right w:val="single" w:sz="4" w:space="0" w:color="auto"/>
            </w:tcBorders>
            <w:shd w:val="clear" w:color="auto" w:fill="auto"/>
            <w:vAlign w:val="center"/>
            <w:hideMark/>
          </w:tcPr>
          <w:p w14:paraId="60C5860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4B4D2F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13.80 </w:t>
            </w:r>
          </w:p>
        </w:tc>
      </w:tr>
      <w:tr w:rsidR="00161A1D" w:rsidRPr="00161A1D" w14:paraId="197293D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4052EE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90</w:t>
            </w:r>
          </w:p>
        </w:tc>
        <w:tc>
          <w:tcPr>
            <w:tcW w:w="960" w:type="pct"/>
            <w:tcBorders>
              <w:top w:val="nil"/>
              <w:left w:val="nil"/>
              <w:bottom w:val="single" w:sz="4" w:space="0" w:color="auto"/>
              <w:right w:val="single" w:sz="4" w:space="0" w:color="auto"/>
            </w:tcBorders>
            <w:shd w:val="clear" w:color="000000" w:fill="FFFFFF"/>
            <w:vAlign w:val="center"/>
            <w:hideMark/>
          </w:tcPr>
          <w:p w14:paraId="35E5CFC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w:t>
            </w:r>
          </w:p>
        </w:tc>
        <w:tc>
          <w:tcPr>
            <w:tcW w:w="2209" w:type="pct"/>
            <w:tcBorders>
              <w:top w:val="nil"/>
              <w:left w:val="nil"/>
              <w:bottom w:val="single" w:sz="4" w:space="0" w:color="auto"/>
              <w:right w:val="single" w:sz="4" w:space="0" w:color="auto"/>
            </w:tcBorders>
            <w:shd w:val="clear" w:color="000000" w:fill="FFFFFF"/>
            <w:vAlign w:val="center"/>
            <w:hideMark/>
          </w:tcPr>
          <w:p w14:paraId="4C5FE58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000000" w:fill="FFFFFF"/>
            <w:vAlign w:val="center"/>
            <w:hideMark/>
          </w:tcPr>
          <w:p w14:paraId="15F5FBD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8CA06C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14.49 </w:t>
            </w:r>
          </w:p>
        </w:tc>
      </w:tr>
      <w:tr w:rsidR="00161A1D" w:rsidRPr="00161A1D" w14:paraId="4774B87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B9ED55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91</w:t>
            </w:r>
          </w:p>
        </w:tc>
        <w:tc>
          <w:tcPr>
            <w:tcW w:w="960" w:type="pct"/>
            <w:tcBorders>
              <w:top w:val="nil"/>
              <w:left w:val="nil"/>
              <w:bottom w:val="single" w:sz="4" w:space="0" w:color="auto"/>
              <w:right w:val="single" w:sz="4" w:space="0" w:color="auto"/>
            </w:tcBorders>
            <w:shd w:val="clear" w:color="auto" w:fill="auto"/>
            <w:vAlign w:val="center"/>
            <w:hideMark/>
          </w:tcPr>
          <w:p w14:paraId="776AEE2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葡萄紫</w:t>
            </w:r>
          </w:p>
        </w:tc>
        <w:tc>
          <w:tcPr>
            <w:tcW w:w="2209" w:type="pct"/>
            <w:tcBorders>
              <w:top w:val="nil"/>
              <w:left w:val="nil"/>
              <w:bottom w:val="single" w:sz="4" w:space="0" w:color="auto"/>
              <w:right w:val="single" w:sz="4" w:space="0" w:color="auto"/>
            </w:tcBorders>
            <w:shd w:val="clear" w:color="auto" w:fill="auto"/>
            <w:vAlign w:val="center"/>
            <w:hideMark/>
          </w:tcPr>
          <w:p w14:paraId="5C3E301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24*24 100*52磨毛 </w:t>
            </w:r>
          </w:p>
        </w:tc>
        <w:tc>
          <w:tcPr>
            <w:tcW w:w="538" w:type="pct"/>
            <w:tcBorders>
              <w:top w:val="nil"/>
              <w:left w:val="nil"/>
              <w:bottom w:val="single" w:sz="4" w:space="0" w:color="auto"/>
              <w:right w:val="single" w:sz="4" w:space="0" w:color="auto"/>
            </w:tcBorders>
            <w:shd w:val="clear" w:color="auto" w:fill="auto"/>
            <w:vAlign w:val="center"/>
            <w:hideMark/>
          </w:tcPr>
          <w:p w14:paraId="58C6F27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35177F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14.49 </w:t>
            </w:r>
          </w:p>
        </w:tc>
      </w:tr>
      <w:tr w:rsidR="00161A1D" w:rsidRPr="00161A1D" w14:paraId="14F3D81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3D596B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92</w:t>
            </w:r>
          </w:p>
        </w:tc>
        <w:tc>
          <w:tcPr>
            <w:tcW w:w="960" w:type="pct"/>
            <w:tcBorders>
              <w:top w:val="nil"/>
              <w:left w:val="nil"/>
              <w:bottom w:val="single" w:sz="4" w:space="0" w:color="auto"/>
              <w:right w:val="single" w:sz="4" w:space="0" w:color="auto"/>
            </w:tcBorders>
            <w:shd w:val="clear" w:color="auto" w:fill="auto"/>
            <w:vAlign w:val="center"/>
            <w:hideMark/>
          </w:tcPr>
          <w:p w14:paraId="1404542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w:t>
            </w:r>
          </w:p>
        </w:tc>
        <w:tc>
          <w:tcPr>
            <w:tcW w:w="2209" w:type="pct"/>
            <w:tcBorders>
              <w:top w:val="nil"/>
              <w:left w:val="nil"/>
              <w:bottom w:val="single" w:sz="4" w:space="0" w:color="auto"/>
              <w:right w:val="single" w:sz="4" w:space="0" w:color="auto"/>
            </w:tcBorders>
            <w:shd w:val="clear" w:color="auto" w:fill="auto"/>
            <w:vAlign w:val="center"/>
            <w:hideMark/>
          </w:tcPr>
          <w:p w14:paraId="051E572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24*24 100*52磨毛 </w:t>
            </w:r>
          </w:p>
        </w:tc>
        <w:tc>
          <w:tcPr>
            <w:tcW w:w="538" w:type="pct"/>
            <w:tcBorders>
              <w:top w:val="nil"/>
              <w:left w:val="nil"/>
              <w:bottom w:val="single" w:sz="4" w:space="0" w:color="auto"/>
              <w:right w:val="single" w:sz="4" w:space="0" w:color="auto"/>
            </w:tcBorders>
            <w:shd w:val="clear" w:color="auto" w:fill="auto"/>
            <w:vAlign w:val="center"/>
            <w:hideMark/>
          </w:tcPr>
          <w:p w14:paraId="7802695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F8FA68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15.18 </w:t>
            </w:r>
          </w:p>
        </w:tc>
      </w:tr>
      <w:tr w:rsidR="00161A1D" w:rsidRPr="00161A1D" w14:paraId="5554324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9B6B94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93</w:t>
            </w:r>
          </w:p>
        </w:tc>
        <w:tc>
          <w:tcPr>
            <w:tcW w:w="960" w:type="pct"/>
            <w:tcBorders>
              <w:top w:val="nil"/>
              <w:left w:val="nil"/>
              <w:bottom w:val="single" w:sz="4" w:space="0" w:color="auto"/>
              <w:right w:val="single" w:sz="4" w:space="0" w:color="auto"/>
            </w:tcBorders>
            <w:shd w:val="clear" w:color="auto" w:fill="auto"/>
            <w:vAlign w:val="center"/>
            <w:hideMark/>
          </w:tcPr>
          <w:p w14:paraId="21EEFCD0"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靠兰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6865827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194BE7D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009718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12.89 </w:t>
            </w:r>
          </w:p>
        </w:tc>
      </w:tr>
      <w:tr w:rsidR="00161A1D" w:rsidRPr="00161A1D" w14:paraId="51DC895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A190A5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94</w:t>
            </w:r>
          </w:p>
        </w:tc>
        <w:tc>
          <w:tcPr>
            <w:tcW w:w="960" w:type="pct"/>
            <w:tcBorders>
              <w:top w:val="nil"/>
              <w:left w:val="nil"/>
              <w:bottom w:val="single" w:sz="4" w:space="0" w:color="auto"/>
              <w:right w:val="single" w:sz="4" w:space="0" w:color="auto"/>
            </w:tcBorders>
            <w:shd w:val="clear" w:color="auto" w:fill="auto"/>
            <w:vAlign w:val="center"/>
            <w:hideMark/>
          </w:tcPr>
          <w:p w14:paraId="4DAF32F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湖蓝</w:t>
            </w:r>
          </w:p>
        </w:tc>
        <w:tc>
          <w:tcPr>
            <w:tcW w:w="2209" w:type="pct"/>
            <w:tcBorders>
              <w:top w:val="nil"/>
              <w:left w:val="nil"/>
              <w:bottom w:val="single" w:sz="4" w:space="0" w:color="auto"/>
              <w:right w:val="single" w:sz="4" w:space="0" w:color="auto"/>
            </w:tcBorders>
            <w:shd w:val="clear" w:color="auto" w:fill="auto"/>
            <w:vAlign w:val="center"/>
            <w:hideMark/>
          </w:tcPr>
          <w:p w14:paraId="55438C9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130*70(原310)</w:t>
            </w:r>
          </w:p>
        </w:tc>
        <w:tc>
          <w:tcPr>
            <w:tcW w:w="538" w:type="pct"/>
            <w:tcBorders>
              <w:top w:val="nil"/>
              <w:left w:val="nil"/>
              <w:bottom w:val="single" w:sz="4" w:space="0" w:color="auto"/>
              <w:right w:val="single" w:sz="4" w:space="0" w:color="auto"/>
            </w:tcBorders>
            <w:shd w:val="clear" w:color="auto" w:fill="auto"/>
            <w:vAlign w:val="center"/>
            <w:hideMark/>
          </w:tcPr>
          <w:p w14:paraId="1B74782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E327C6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14.23 </w:t>
            </w:r>
          </w:p>
        </w:tc>
      </w:tr>
      <w:tr w:rsidR="00161A1D" w:rsidRPr="00161A1D" w14:paraId="401C76D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48E82D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95</w:t>
            </w:r>
          </w:p>
        </w:tc>
        <w:tc>
          <w:tcPr>
            <w:tcW w:w="960" w:type="pct"/>
            <w:tcBorders>
              <w:top w:val="nil"/>
              <w:left w:val="nil"/>
              <w:bottom w:val="single" w:sz="4" w:space="0" w:color="auto"/>
              <w:right w:val="single" w:sz="4" w:space="0" w:color="auto"/>
            </w:tcBorders>
            <w:shd w:val="clear" w:color="auto" w:fill="auto"/>
            <w:vAlign w:val="center"/>
            <w:hideMark/>
          </w:tcPr>
          <w:p w14:paraId="3A3F161A"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湖兰2号</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213FB7A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130*70(原湖兰1号）</w:t>
            </w:r>
          </w:p>
        </w:tc>
        <w:tc>
          <w:tcPr>
            <w:tcW w:w="538" w:type="pct"/>
            <w:tcBorders>
              <w:top w:val="nil"/>
              <w:left w:val="nil"/>
              <w:bottom w:val="single" w:sz="4" w:space="0" w:color="auto"/>
              <w:right w:val="single" w:sz="4" w:space="0" w:color="auto"/>
            </w:tcBorders>
            <w:shd w:val="clear" w:color="auto" w:fill="auto"/>
            <w:vAlign w:val="center"/>
            <w:hideMark/>
          </w:tcPr>
          <w:p w14:paraId="2475D4E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7750A6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161A1D" w:rsidRPr="00161A1D" w14:paraId="77AC057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F071DA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96</w:t>
            </w:r>
          </w:p>
        </w:tc>
        <w:tc>
          <w:tcPr>
            <w:tcW w:w="960" w:type="pct"/>
            <w:tcBorders>
              <w:top w:val="nil"/>
              <w:left w:val="nil"/>
              <w:bottom w:val="single" w:sz="4" w:space="0" w:color="auto"/>
              <w:right w:val="single" w:sz="4" w:space="0" w:color="auto"/>
            </w:tcBorders>
            <w:shd w:val="clear" w:color="auto" w:fill="auto"/>
            <w:vAlign w:val="center"/>
            <w:hideMark/>
          </w:tcPr>
          <w:p w14:paraId="6F08339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竹青绿</w:t>
            </w:r>
          </w:p>
        </w:tc>
        <w:tc>
          <w:tcPr>
            <w:tcW w:w="2209" w:type="pct"/>
            <w:tcBorders>
              <w:top w:val="nil"/>
              <w:left w:val="nil"/>
              <w:bottom w:val="single" w:sz="4" w:space="0" w:color="auto"/>
              <w:right w:val="single" w:sz="4" w:space="0" w:color="auto"/>
            </w:tcBorders>
            <w:shd w:val="clear" w:color="auto" w:fill="auto"/>
            <w:vAlign w:val="center"/>
            <w:hideMark/>
          </w:tcPr>
          <w:p w14:paraId="28B088C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177C925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105D43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13.17 </w:t>
            </w:r>
          </w:p>
        </w:tc>
      </w:tr>
      <w:tr w:rsidR="00161A1D" w:rsidRPr="00161A1D" w14:paraId="44F9C15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D59C5B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97</w:t>
            </w:r>
          </w:p>
        </w:tc>
        <w:tc>
          <w:tcPr>
            <w:tcW w:w="960" w:type="pct"/>
            <w:tcBorders>
              <w:top w:val="nil"/>
              <w:left w:val="nil"/>
              <w:bottom w:val="single" w:sz="4" w:space="0" w:color="auto"/>
              <w:right w:val="single" w:sz="4" w:space="0" w:color="auto"/>
            </w:tcBorders>
            <w:shd w:val="clear" w:color="auto" w:fill="auto"/>
            <w:vAlign w:val="center"/>
            <w:hideMark/>
          </w:tcPr>
          <w:p w14:paraId="180325D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绿色</w:t>
            </w:r>
          </w:p>
        </w:tc>
        <w:tc>
          <w:tcPr>
            <w:tcW w:w="2209" w:type="pct"/>
            <w:tcBorders>
              <w:top w:val="nil"/>
              <w:left w:val="nil"/>
              <w:bottom w:val="single" w:sz="4" w:space="0" w:color="auto"/>
              <w:right w:val="single" w:sz="4" w:space="0" w:color="auto"/>
            </w:tcBorders>
            <w:shd w:val="clear" w:color="auto" w:fill="auto"/>
            <w:vAlign w:val="center"/>
            <w:hideMark/>
          </w:tcPr>
          <w:p w14:paraId="4BCFAEE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7976A3A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771D4B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14.03 </w:t>
            </w:r>
          </w:p>
        </w:tc>
      </w:tr>
      <w:tr w:rsidR="00161A1D" w:rsidRPr="00161A1D" w14:paraId="5914D00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7B69D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98</w:t>
            </w:r>
          </w:p>
        </w:tc>
        <w:tc>
          <w:tcPr>
            <w:tcW w:w="960" w:type="pct"/>
            <w:tcBorders>
              <w:top w:val="nil"/>
              <w:left w:val="nil"/>
              <w:bottom w:val="single" w:sz="4" w:space="0" w:color="auto"/>
              <w:right w:val="single" w:sz="4" w:space="0" w:color="auto"/>
            </w:tcBorders>
            <w:shd w:val="clear" w:color="auto" w:fill="auto"/>
            <w:vAlign w:val="center"/>
            <w:hideMark/>
          </w:tcPr>
          <w:p w14:paraId="6599511F"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浅靠兰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45CA0C8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73501B1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32D39F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13.42 </w:t>
            </w:r>
          </w:p>
        </w:tc>
      </w:tr>
      <w:tr w:rsidR="00161A1D" w:rsidRPr="00161A1D" w14:paraId="4572678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E7E8C7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99</w:t>
            </w:r>
          </w:p>
        </w:tc>
        <w:tc>
          <w:tcPr>
            <w:tcW w:w="960" w:type="pct"/>
            <w:tcBorders>
              <w:top w:val="nil"/>
              <w:left w:val="nil"/>
              <w:bottom w:val="single" w:sz="4" w:space="0" w:color="auto"/>
              <w:right w:val="single" w:sz="4" w:space="0" w:color="auto"/>
            </w:tcBorders>
            <w:shd w:val="clear" w:color="auto" w:fill="auto"/>
            <w:vAlign w:val="center"/>
            <w:hideMark/>
          </w:tcPr>
          <w:p w14:paraId="27DE9F5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防静电艳绿</w:t>
            </w:r>
          </w:p>
        </w:tc>
        <w:tc>
          <w:tcPr>
            <w:tcW w:w="2209" w:type="pct"/>
            <w:tcBorders>
              <w:top w:val="nil"/>
              <w:left w:val="nil"/>
              <w:bottom w:val="single" w:sz="4" w:space="0" w:color="auto"/>
              <w:right w:val="single" w:sz="4" w:space="0" w:color="auto"/>
            </w:tcBorders>
            <w:shd w:val="clear" w:color="auto" w:fill="auto"/>
            <w:vAlign w:val="center"/>
            <w:hideMark/>
          </w:tcPr>
          <w:p w14:paraId="2293DA1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T/C32*32 133*70</w:t>
            </w:r>
          </w:p>
        </w:tc>
        <w:tc>
          <w:tcPr>
            <w:tcW w:w="538" w:type="pct"/>
            <w:tcBorders>
              <w:top w:val="nil"/>
              <w:left w:val="nil"/>
              <w:bottom w:val="single" w:sz="4" w:space="0" w:color="auto"/>
              <w:right w:val="single" w:sz="4" w:space="0" w:color="auto"/>
            </w:tcBorders>
            <w:shd w:val="clear" w:color="auto" w:fill="auto"/>
            <w:vAlign w:val="center"/>
            <w:hideMark/>
          </w:tcPr>
          <w:p w14:paraId="1D21BBF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235650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14.60 </w:t>
            </w:r>
          </w:p>
        </w:tc>
      </w:tr>
      <w:tr w:rsidR="00161A1D" w:rsidRPr="00161A1D" w14:paraId="1C019DE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0FAB50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100</w:t>
            </w:r>
          </w:p>
        </w:tc>
        <w:tc>
          <w:tcPr>
            <w:tcW w:w="960" w:type="pct"/>
            <w:tcBorders>
              <w:top w:val="nil"/>
              <w:left w:val="nil"/>
              <w:bottom w:val="single" w:sz="4" w:space="0" w:color="auto"/>
              <w:right w:val="single" w:sz="4" w:space="0" w:color="auto"/>
            </w:tcBorders>
            <w:shd w:val="clear" w:color="auto" w:fill="auto"/>
            <w:vAlign w:val="center"/>
            <w:hideMark/>
          </w:tcPr>
          <w:p w14:paraId="3CFED71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牵牛紫</w:t>
            </w:r>
          </w:p>
        </w:tc>
        <w:tc>
          <w:tcPr>
            <w:tcW w:w="2209" w:type="pct"/>
            <w:tcBorders>
              <w:top w:val="nil"/>
              <w:left w:val="nil"/>
              <w:bottom w:val="single" w:sz="4" w:space="0" w:color="auto"/>
              <w:right w:val="single" w:sz="4" w:space="0" w:color="auto"/>
            </w:tcBorders>
            <w:shd w:val="clear" w:color="auto" w:fill="auto"/>
            <w:vAlign w:val="center"/>
            <w:hideMark/>
          </w:tcPr>
          <w:p w14:paraId="178E13C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133*70</w:t>
            </w:r>
          </w:p>
        </w:tc>
        <w:tc>
          <w:tcPr>
            <w:tcW w:w="538" w:type="pct"/>
            <w:tcBorders>
              <w:top w:val="nil"/>
              <w:left w:val="nil"/>
              <w:bottom w:val="single" w:sz="4" w:space="0" w:color="auto"/>
              <w:right w:val="single" w:sz="4" w:space="0" w:color="auto"/>
            </w:tcBorders>
            <w:shd w:val="clear" w:color="auto" w:fill="auto"/>
            <w:vAlign w:val="center"/>
            <w:hideMark/>
          </w:tcPr>
          <w:p w14:paraId="409A6AC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EFF1CD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14.90 </w:t>
            </w:r>
          </w:p>
        </w:tc>
      </w:tr>
      <w:tr w:rsidR="00161A1D" w:rsidRPr="00161A1D" w14:paraId="145CADD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51352E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101</w:t>
            </w:r>
          </w:p>
        </w:tc>
        <w:tc>
          <w:tcPr>
            <w:tcW w:w="960" w:type="pct"/>
            <w:tcBorders>
              <w:top w:val="nil"/>
              <w:left w:val="nil"/>
              <w:bottom w:val="single" w:sz="4" w:space="0" w:color="auto"/>
              <w:right w:val="single" w:sz="4" w:space="0" w:color="auto"/>
            </w:tcBorders>
            <w:shd w:val="clear" w:color="000000" w:fill="FFFFFF"/>
            <w:vAlign w:val="center"/>
            <w:hideMark/>
          </w:tcPr>
          <w:p w14:paraId="5160334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孔雀兰</w:t>
            </w:r>
          </w:p>
        </w:tc>
        <w:tc>
          <w:tcPr>
            <w:tcW w:w="2209" w:type="pct"/>
            <w:tcBorders>
              <w:top w:val="nil"/>
              <w:left w:val="nil"/>
              <w:bottom w:val="single" w:sz="4" w:space="0" w:color="auto"/>
              <w:right w:val="single" w:sz="4" w:space="0" w:color="auto"/>
            </w:tcBorders>
            <w:shd w:val="clear" w:color="000000" w:fill="FFFFFF"/>
            <w:vAlign w:val="center"/>
            <w:hideMark/>
          </w:tcPr>
          <w:p w14:paraId="729CBA1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133*70</w:t>
            </w:r>
          </w:p>
        </w:tc>
        <w:tc>
          <w:tcPr>
            <w:tcW w:w="538" w:type="pct"/>
            <w:tcBorders>
              <w:top w:val="nil"/>
              <w:left w:val="nil"/>
              <w:bottom w:val="single" w:sz="4" w:space="0" w:color="auto"/>
              <w:right w:val="single" w:sz="4" w:space="0" w:color="auto"/>
            </w:tcBorders>
            <w:shd w:val="clear" w:color="000000" w:fill="FFFFFF"/>
            <w:vAlign w:val="center"/>
            <w:hideMark/>
          </w:tcPr>
          <w:p w14:paraId="019C934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ECB9D4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16.70 </w:t>
            </w:r>
          </w:p>
        </w:tc>
      </w:tr>
      <w:tr w:rsidR="00161A1D" w:rsidRPr="00161A1D" w14:paraId="54878ED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286E83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102</w:t>
            </w:r>
          </w:p>
        </w:tc>
        <w:tc>
          <w:tcPr>
            <w:tcW w:w="960" w:type="pct"/>
            <w:tcBorders>
              <w:top w:val="nil"/>
              <w:left w:val="nil"/>
              <w:bottom w:val="single" w:sz="4" w:space="0" w:color="auto"/>
              <w:right w:val="single" w:sz="4" w:space="0" w:color="auto"/>
            </w:tcBorders>
            <w:shd w:val="clear" w:color="auto" w:fill="auto"/>
            <w:vAlign w:val="center"/>
            <w:hideMark/>
          </w:tcPr>
          <w:p w14:paraId="4C86E27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艳绿</w:t>
            </w:r>
          </w:p>
        </w:tc>
        <w:tc>
          <w:tcPr>
            <w:tcW w:w="2209" w:type="pct"/>
            <w:tcBorders>
              <w:top w:val="nil"/>
              <w:left w:val="nil"/>
              <w:bottom w:val="single" w:sz="4" w:space="0" w:color="auto"/>
              <w:right w:val="single" w:sz="4" w:space="0" w:color="auto"/>
            </w:tcBorders>
            <w:shd w:val="clear" w:color="000000" w:fill="FFFFFF"/>
            <w:vAlign w:val="center"/>
            <w:hideMark/>
          </w:tcPr>
          <w:p w14:paraId="6DAAC55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133*70</w:t>
            </w:r>
          </w:p>
        </w:tc>
        <w:tc>
          <w:tcPr>
            <w:tcW w:w="538" w:type="pct"/>
            <w:tcBorders>
              <w:top w:val="nil"/>
              <w:left w:val="nil"/>
              <w:bottom w:val="single" w:sz="4" w:space="0" w:color="auto"/>
              <w:right w:val="single" w:sz="4" w:space="0" w:color="auto"/>
            </w:tcBorders>
            <w:shd w:val="clear" w:color="000000" w:fill="FFFFFF"/>
            <w:vAlign w:val="center"/>
            <w:hideMark/>
          </w:tcPr>
          <w:p w14:paraId="4B60CFA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C0C077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16.70 </w:t>
            </w:r>
          </w:p>
        </w:tc>
      </w:tr>
      <w:tr w:rsidR="00161A1D" w:rsidRPr="00161A1D" w14:paraId="143D42B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F7EA3F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103</w:t>
            </w:r>
          </w:p>
        </w:tc>
        <w:tc>
          <w:tcPr>
            <w:tcW w:w="960" w:type="pct"/>
            <w:tcBorders>
              <w:top w:val="nil"/>
              <w:left w:val="nil"/>
              <w:bottom w:val="single" w:sz="4" w:space="0" w:color="auto"/>
              <w:right w:val="single" w:sz="4" w:space="0" w:color="auto"/>
            </w:tcBorders>
            <w:shd w:val="clear" w:color="auto" w:fill="auto"/>
            <w:vAlign w:val="center"/>
            <w:hideMark/>
          </w:tcPr>
          <w:p w14:paraId="6864415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翠绿</w:t>
            </w:r>
          </w:p>
        </w:tc>
        <w:tc>
          <w:tcPr>
            <w:tcW w:w="2209" w:type="pct"/>
            <w:tcBorders>
              <w:top w:val="nil"/>
              <w:left w:val="nil"/>
              <w:bottom w:val="single" w:sz="4" w:space="0" w:color="auto"/>
              <w:right w:val="single" w:sz="4" w:space="0" w:color="auto"/>
            </w:tcBorders>
            <w:shd w:val="clear" w:color="auto" w:fill="auto"/>
            <w:vAlign w:val="center"/>
            <w:hideMark/>
          </w:tcPr>
          <w:p w14:paraId="692BC34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4EEF73B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33786D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17.03 </w:t>
            </w:r>
          </w:p>
        </w:tc>
      </w:tr>
      <w:tr w:rsidR="00161A1D" w:rsidRPr="00161A1D" w14:paraId="0AE2347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D3476E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104</w:t>
            </w:r>
          </w:p>
        </w:tc>
        <w:tc>
          <w:tcPr>
            <w:tcW w:w="960" w:type="pct"/>
            <w:tcBorders>
              <w:top w:val="nil"/>
              <w:left w:val="nil"/>
              <w:bottom w:val="single" w:sz="4" w:space="0" w:color="auto"/>
              <w:right w:val="single" w:sz="4" w:space="0" w:color="auto"/>
            </w:tcBorders>
            <w:shd w:val="clear" w:color="auto" w:fill="auto"/>
            <w:vAlign w:val="center"/>
            <w:hideMark/>
          </w:tcPr>
          <w:p w14:paraId="30C2B717"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靠兰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38F6BD2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6CC36C2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0196FC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17.92 </w:t>
            </w:r>
          </w:p>
        </w:tc>
      </w:tr>
      <w:tr w:rsidR="00161A1D" w:rsidRPr="00161A1D" w14:paraId="5191008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30430F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105</w:t>
            </w:r>
          </w:p>
        </w:tc>
        <w:tc>
          <w:tcPr>
            <w:tcW w:w="960" w:type="pct"/>
            <w:tcBorders>
              <w:top w:val="nil"/>
              <w:left w:val="nil"/>
              <w:bottom w:val="single" w:sz="4" w:space="0" w:color="auto"/>
              <w:right w:val="single" w:sz="4" w:space="0" w:color="auto"/>
            </w:tcBorders>
            <w:shd w:val="clear" w:color="auto" w:fill="auto"/>
            <w:vAlign w:val="center"/>
            <w:hideMark/>
          </w:tcPr>
          <w:p w14:paraId="72D67AB8"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高配靠兰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292ED7A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0513462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4F7834D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21.12 </w:t>
            </w:r>
          </w:p>
        </w:tc>
      </w:tr>
      <w:tr w:rsidR="00161A1D" w:rsidRPr="00161A1D" w14:paraId="5BD7526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2CE8A7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106</w:t>
            </w:r>
          </w:p>
        </w:tc>
        <w:tc>
          <w:tcPr>
            <w:tcW w:w="960" w:type="pct"/>
            <w:tcBorders>
              <w:top w:val="nil"/>
              <w:left w:val="nil"/>
              <w:bottom w:val="single" w:sz="4" w:space="0" w:color="auto"/>
              <w:right w:val="single" w:sz="4" w:space="0" w:color="auto"/>
            </w:tcBorders>
            <w:shd w:val="clear" w:color="auto" w:fill="auto"/>
            <w:vAlign w:val="center"/>
            <w:hideMark/>
          </w:tcPr>
          <w:p w14:paraId="08A208D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靠兰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4B3ACAC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2981C22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7202432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16.48 </w:t>
            </w:r>
          </w:p>
        </w:tc>
      </w:tr>
      <w:tr w:rsidR="00161A1D" w:rsidRPr="00161A1D" w14:paraId="1B9D042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E8264B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107</w:t>
            </w:r>
          </w:p>
        </w:tc>
        <w:tc>
          <w:tcPr>
            <w:tcW w:w="960" w:type="pct"/>
            <w:tcBorders>
              <w:top w:val="nil"/>
              <w:left w:val="nil"/>
              <w:bottom w:val="single" w:sz="4" w:space="0" w:color="auto"/>
              <w:right w:val="single" w:sz="4" w:space="0" w:color="auto"/>
            </w:tcBorders>
            <w:shd w:val="clear" w:color="auto" w:fill="auto"/>
            <w:vAlign w:val="center"/>
            <w:hideMark/>
          </w:tcPr>
          <w:p w14:paraId="1B5F562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湖绿</w:t>
            </w:r>
          </w:p>
        </w:tc>
        <w:tc>
          <w:tcPr>
            <w:tcW w:w="2209" w:type="pct"/>
            <w:tcBorders>
              <w:top w:val="nil"/>
              <w:left w:val="nil"/>
              <w:bottom w:val="single" w:sz="4" w:space="0" w:color="auto"/>
              <w:right w:val="single" w:sz="4" w:space="0" w:color="auto"/>
            </w:tcBorders>
            <w:shd w:val="clear" w:color="auto" w:fill="auto"/>
            <w:vAlign w:val="center"/>
            <w:hideMark/>
          </w:tcPr>
          <w:p w14:paraId="3379696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53CCFCE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A0E8F5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16.33 </w:t>
            </w:r>
          </w:p>
        </w:tc>
      </w:tr>
      <w:tr w:rsidR="00161A1D" w:rsidRPr="00161A1D" w14:paraId="53C5483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1B3F01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108</w:t>
            </w:r>
          </w:p>
        </w:tc>
        <w:tc>
          <w:tcPr>
            <w:tcW w:w="960" w:type="pct"/>
            <w:tcBorders>
              <w:top w:val="nil"/>
              <w:left w:val="nil"/>
              <w:bottom w:val="single" w:sz="4" w:space="0" w:color="auto"/>
              <w:right w:val="single" w:sz="4" w:space="0" w:color="auto"/>
            </w:tcBorders>
            <w:shd w:val="clear" w:color="auto" w:fill="auto"/>
            <w:vAlign w:val="center"/>
            <w:hideMark/>
          </w:tcPr>
          <w:p w14:paraId="1F0F034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1DFE12D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372482B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EB869F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17.04 </w:t>
            </w:r>
          </w:p>
        </w:tc>
      </w:tr>
      <w:tr w:rsidR="00161A1D" w:rsidRPr="00161A1D" w14:paraId="3383285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2708E5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109</w:t>
            </w:r>
          </w:p>
        </w:tc>
        <w:tc>
          <w:tcPr>
            <w:tcW w:w="960" w:type="pct"/>
            <w:tcBorders>
              <w:top w:val="nil"/>
              <w:left w:val="nil"/>
              <w:bottom w:val="single" w:sz="4" w:space="0" w:color="auto"/>
              <w:right w:val="single" w:sz="4" w:space="0" w:color="auto"/>
            </w:tcBorders>
            <w:shd w:val="clear" w:color="auto" w:fill="auto"/>
            <w:vAlign w:val="center"/>
            <w:hideMark/>
          </w:tcPr>
          <w:p w14:paraId="4311A56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高配墨绿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1704302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16B8DF3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4D5791D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22.65 </w:t>
            </w:r>
          </w:p>
        </w:tc>
      </w:tr>
      <w:tr w:rsidR="00161A1D" w:rsidRPr="00161A1D" w14:paraId="7182673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9B085A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110</w:t>
            </w:r>
          </w:p>
        </w:tc>
        <w:tc>
          <w:tcPr>
            <w:tcW w:w="960" w:type="pct"/>
            <w:tcBorders>
              <w:top w:val="nil"/>
              <w:left w:val="nil"/>
              <w:bottom w:val="single" w:sz="4" w:space="0" w:color="auto"/>
              <w:right w:val="single" w:sz="4" w:space="0" w:color="auto"/>
            </w:tcBorders>
            <w:shd w:val="clear" w:color="auto" w:fill="auto"/>
            <w:vAlign w:val="center"/>
            <w:hideMark/>
          </w:tcPr>
          <w:p w14:paraId="14031F0C"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高配墨绿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56CAD39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3E25407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235</w:t>
            </w:r>
          </w:p>
        </w:tc>
        <w:tc>
          <w:tcPr>
            <w:tcW w:w="930" w:type="pct"/>
            <w:tcBorders>
              <w:top w:val="nil"/>
              <w:left w:val="nil"/>
              <w:bottom w:val="single" w:sz="4" w:space="0" w:color="auto"/>
              <w:right w:val="single" w:sz="4" w:space="0" w:color="auto"/>
            </w:tcBorders>
            <w:shd w:val="clear" w:color="000000" w:fill="FFFFFF"/>
            <w:vAlign w:val="center"/>
            <w:hideMark/>
          </w:tcPr>
          <w:p w14:paraId="36262C6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29.66 </w:t>
            </w:r>
          </w:p>
        </w:tc>
      </w:tr>
      <w:tr w:rsidR="00161A1D" w:rsidRPr="00161A1D" w14:paraId="7F74490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2BDEC1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111</w:t>
            </w:r>
          </w:p>
        </w:tc>
        <w:tc>
          <w:tcPr>
            <w:tcW w:w="960" w:type="pct"/>
            <w:tcBorders>
              <w:top w:val="nil"/>
              <w:left w:val="nil"/>
              <w:bottom w:val="single" w:sz="4" w:space="0" w:color="auto"/>
              <w:right w:val="single" w:sz="4" w:space="0" w:color="auto"/>
            </w:tcBorders>
            <w:shd w:val="clear" w:color="auto" w:fill="auto"/>
            <w:vAlign w:val="center"/>
            <w:hideMark/>
          </w:tcPr>
          <w:p w14:paraId="3B16083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高配墨绿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5746F19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57AFEBA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2EF3FE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17.90 </w:t>
            </w:r>
          </w:p>
        </w:tc>
      </w:tr>
      <w:tr w:rsidR="00161A1D" w:rsidRPr="00161A1D" w14:paraId="09A31F1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B227AE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112</w:t>
            </w:r>
          </w:p>
        </w:tc>
        <w:tc>
          <w:tcPr>
            <w:tcW w:w="960" w:type="pct"/>
            <w:tcBorders>
              <w:top w:val="nil"/>
              <w:left w:val="nil"/>
              <w:bottom w:val="single" w:sz="4" w:space="0" w:color="auto"/>
              <w:right w:val="single" w:sz="4" w:space="0" w:color="auto"/>
            </w:tcBorders>
            <w:shd w:val="clear" w:color="auto" w:fill="auto"/>
            <w:vAlign w:val="center"/>
            <w:hideMark/>
          </w:tcPr>
          <w:p w14:paraId="64D165A7"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高配墨绿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503595E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32C5924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60892D7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19.70 </w:t>
            </w:r>
          </w:p>
        </w:tc>
      </w:tr>
      <w:tr w:rsidR="00161A1D" w:rsidRPr="00161A1D" w14:paraId="3E69B13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1ED0A9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113</w:t>
            </w:r>
          </w:p>
        </w:tc>
        <w:tc>
          <w:tcPr>
            <w:tcW w:w="960" w:type="pct"/>
            <w:tcBorders>
              <w:top w:val="nil"/>
              <w:left w:val="nil"/>
              <w:bottom w:val="single" w:sz="4" w:space="0" w:color="auto"/>
              <w:right w:val="single" w:sz="4" w:space="0" w:color="auto"/>
            </w:tcBorders>
            <w:shd w:val="clear" w:color="auto" w:fill="auto"/>
            <w:vAlign w:val="center"/>
            <w:hideMark/>
          </w:tcPr>
          <w:p w14:paraId="0DBC8DD7"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高配深绿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159A270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55D9158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41BED4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18.68 </w:t>
            </w:r>
          </w:p>
        </w:tc>
      </w:tr>
      <w:tr w:rsidR="00161A1D" w:rsidRPr="00161A1D" w14:paraId="11E3555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7BFE28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114</w:t>
            </w:r>
          </w:p>
        </w:tc>
        <w:tc>
          <w:tcPr>
            <w:tcW w:w="960" w:type="pct"/>
            <w:tcBorders>
              <w:top w:val="nil"/>
              <w:left w:val="nil"/>
              <w:bottom w:val="single" w:sz="4" w:space="0" w:color="auto"/>
              <w:right w:val="single" w:sz="4" w:space="0" w:color="auto"/>
            </w:tcBorders>
            <w:shd w:val="clear" w:color="auto" w:fill="auto"/>
            <w:vAlign w:val="center"/>
            <w:hideMark/>
          </w:tcPr>
          <w:p w14:paraId="1761DED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高配深绿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20AF6FF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056752F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67E6875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22.35 </w:t>
            </w:r>
          </w:p>
        </w:tc>
      </w:tr>
      <w:tr w:rsidR="00161A1D" w:rsidRPr="00161A1D" w14:paraId="1283EF5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94D0B8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115</w:t>
            </w:r>
          </w:p>
        </w:tc>
        <w:tc>
          <w:tcPr>
            <w:tcW w:w="960" w:type="pct"/>
            <w:tcBorders>
              <w:top w:val="nil"/>
              <w:left w:val="nil"/>
              <w:bottom w:val="single" w:sz="4" w:space="0" w:color="auto"/>
              <w:right w:val="single" w:sz="4" w:space="0" w:color="auto"/>
            </w:tcBorders>
            <w:shd w:val="clear" w:color="auto" w:fill="auto"/>
            <w:vAlign w:val="center"/>
            <w:hideMark/>
          </w:tcPr>
          <w:p w14:paraId="7BBFDA42"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高配深绿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0A251A3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4C6BED7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38222F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18.83 </w:t>
            </w:r>
          </w:p>
        </w:tc>
      </w:tr>
      <w:tr w:rsidR="00161A1D" w:rsidRPr="00161A1D" w14:paraId="2499809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A81AA6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116</w:t>
            </w:r>
          </w:p>
        </w:tc>
        <w:tc>
          <w:tcPr>
            <w:tcW w:w="960" w:type="pct"/>
            <w:tcBorders>
              <w:top w:val="nil"/>
              <w:left w:val="nil"/>
              <w:bottom w:val="single" w:sz="4" w:space="0" w:color="auto"/>
              <w:right w:val="single" w:sz="4" w:space="0" w:color="auto"/>
            </w:tcBorders>
            <w:shd w:val="clear" w:color="auto" w:fill="auto"/>
            <w:vAlign w:val="center"/>
            <w:hideMark/>
          </w:tcPr>
          <w:p w14:paraId="0B7239E9"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高配深绿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38245DF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66366B2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50BAAD5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22.80 </w:t>
            </w:r>
          </w:p>
        </w:tc>
      </w:tr>
      <w:tr w:rsidR="00161A1D" w:rsidRPr="00161A1D" w14:paraId="494923B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FE7A08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117</w:t>
            </w:r>
          </w:p>
        </w:tc>
        <w:tc>
          <w:tcPr>
            <w:tcW w:w="960" w:type="pct"/>
            <w:tcBorders>
              <w:top w:val="nil"/>
              <w:left w:val="nil"/>
              <w:bottom w:val="single" w:sz="4" w:space="0" w:color="auto"/>
              <w:right w:val="single" w:sz="4" w:space="0" w:color="auto"/>
            </w:tcBorders>
            <w:shd w:val="clear" w:color="000000" w:fill="FFFFFF"/>
            <w:vAlign w:val="center"/>
            <w:hideMark/>
          </w:tcPr>
          <w:p w14:paraId="6405922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000000" w:fill="FFFFFF"/>
            <w:vAlign w:val="center"/>
            <w:hideMark/>
          </w:tcPr>
          <w:p w14:paraId="44C42CA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000000" w:fill="FFFFFF"/>
            <w:vAlign w:val="center"/>
            <w:hideMark/>
          </w:tcPr>
          <w:p w14:paraId="34F281C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66A5B9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17.23 </w:t>
            </w:r>
          </w:p>
        </w:tc>
      </w:tr>
      <w:tr w:rsidR="00161A1D" w:rsidRPr="00161A1D" w14:paraId="23EA583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ED397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118</w:t>
            </w:r>
          </w:p>
        </w:tc>
        <w:tc>
          <w:tcPr>
            <w:tcW w:w="960" w:type="pct"/>
            <w:tcBorders>
              <w:top w:val="nil"/>
              <w:left w:val="nil"/>
              <w:bottom w:val="single" w:sz="4" w:space="0" w:color="auto"/>
              <w:right w:val="single" w:sz="4" w:space="0" w:color="auto"/>
            </w:tcBorders>
            <w:shd w:val="clear" w:color="auto" w:fill="auto"/>
            <w:vAlign w:val="center"/>
            <w:hideMark/>
          </w:tcPr>
          <w:p w14:paraId="48C182D6"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高配靠兰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42C51CF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w:t>
            </w:r>
            <w:r w:rsidRPr="00161A1D">
              <w:rPr>
                <w:rFonts w:ascii="新宋体" w:eastAsia="新宋体" w:hAnsi="新宋体" w:cs="宋体" w:hint="eastAsia"/>
                <w:bCs/>
                <w:color w:val="000000"/>
                <w:kern w:val="0"/>
                <w:szCs w:val="21"/>
              </w:rPr>
              <w:t>×20 105×50</w:t>
            </w:r>
          </w:p>
        </w:tc>
        <w:tc>
          <w:tcPr>
            <w:tcW w:w="538" w:type="pct"/>
            <w:tcBorders>
              <w:top w:val="nil"/>
              <w:left w:val="nil"/>
              <w:bottom w:val="single" w:sz="4" w:space="0" w:color="auto"/>
              <w:right w:val="single" w:sz="4" w:space="0" w:color="auto"/>
            </w:tcBorders>
            <w:shd w:val="clear" w:color="auto" w:fill="auto"/>
            <w:vAlign w:val="center"/>
            <w:hideMark/>
          </w:tcPr>
          <w:p w14:paraId="1EF505A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8E77E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14.94 </w:t>
            </w:r>
          </w:p>
        </w:tc>
      </w:tr>
      <w:tr w:rsidR="00161A1D" w:rsidRPr="00161A1D" w14:paraId="38689BF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04630E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119</w:t>
            </w:r>
          </w:p>
        </w:tc>
        <w:tc>
          <w:tcPr>
            <w:tcW w:w="960" w:type="pct"/>
            <w:tcBorders>
              <w:top w:val="nil"/>
              <w:left w:val="nil"/>
              <w:bottom w:val="single" w:sz="4" w:space="0" w:color="auto"/>
              <w:right w:val="single" w:sz="4" w:space="0" w:color="auto"/>
            </w:tcBorders>
            <w:shd w:val="clear" w:color="auto" w:fill="auto"/>
            <w:vAlign w:val="center"/>
            <w:hideMark/>
          </w:tcPr>
          <w:p w14:paraId="4FCF1DB4"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高配深绿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57B3721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w:t>
            </w:r>
            <w:r w:rsidRPr="00161A1D">
              <w:rPr>
                <w:rFonts w:ascii="新宋体" w:eastAsia="新宋体" w:hAnsi="新宋体" w:cs="宋体" w:hint="eastAsia"/>
                <w:bCs/>
                <w:color w:val="000000"/>
                <w:kern w:val="0"/>
                <w:szCs w:val="21"/>
              </w:rPr>
              <w:t>×20 105×50</w:t>
            </w:r>
          </w:p>
        </w:tc>
        <w:tc>
          <w:tcPr>
            <w:tcW w:w="538" w:type="pct"/>
            <w:tcBorders>
              <w:top w:val="nil"/>
              <w:left w:val="nil"/>
              <w:bottom w:val="single" w:sz="4" w:space="0" w:color="auto"/>
              <w:right w:val="single" w:sz="4" w:space="0" w:color="auto"/>
            </w:tcBorders>
            <w:shd w:val="clear" w:color="auto" w:fill="auto"/>
            <w:vAlign w:val="center"/>
            <w:hideMark/>
          </w:tcPr>
          <w:p w14:paraId="1A2D6F5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C154E4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16.30 </w:t>
            </w:r>
          </w:p>
        </w:tc>
      </w:tr>
      <w:tr w:rsidR="00161A1D" w:rsidRPr="00161A1D" w14:paraId="2BF3A04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033FF9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120</w:t>
            </w:r>
          </w:p>
        </w:tc>
        <w:tc>
          <w:tcPr>
            <w:tcW w:w="960" w:type="pct"/>
            <w:tcBorders>
              <w:top w:val="nil"/>
              <w:left w:val="nil"/>
              <w:bottom w:val="single" w:sz="4" w:space="0" w:color="auto"/>
              <w:right w:val="single" w:sz="4" w:space="0" w:color="auto"/>
            </w:tcBorders>
            <w:shd w:val="clear" w:color="auto" w:fill="auto"/>
            <w:vAlign w:val="center"/>
            <w:hideMark/>
          </w:tcPr>
          <w:p w14:paraId="05E1FC4F"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高配饱和</w:t>
            </w:r>
            <w:proofErr w:type="gramEnd"/>
            <w:r w:rsidRPr="00161A1D">
              <w:rPr>
                <w:rFonts w:ascii="新宋体" w:eastAsia="新宋体" w:hAnsi="新宋体" w:cs="宋体" w:hint="eastAsia"/>
                <w:bCs/>
                <w:kern w:val="0"/>
                <w:szCs w:val="21"/>
              </w:rPr>
              <w:t>绿</w:t>
            </w:r>
          </w:p>
        </w:tc>
        <w:tc>
          <w:tcPr>
            <w:tcW w:w="2209" w:type="pct"/>
            <w:tcBorders>
              <w:top w:val="nil"/>
              <w:left w:val="nil"/>
              <w:bottom w:val="single" w:sz="4" w:space="0" w:color="auto"/>
              <w:right w:val="single" w:sz="4" w:space="0" w:color="auto"/>
            </w:tcBorders>
            <w:shd w:val="clear" w:color="auto" w:fill="auto"/>
            <w:vAlign w:val="center"/>
            <w:hideMark/>
          </w:tcPr>
          <w:p w14:paraId="4999271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w:t>
            </w:r>
            <w:r w:rsidRPr="00161A1D">
              <w:rPr>
                <w:rFonts w:ascii="新宋体" w:eastAsia="新宋体" w:hAnsi="新宋体" w:cs="宋体" w:hint="eastAsia"/>
                <w:bCs/>
                <w:color w:val="000000"/>
                <w:kern w:val="0"/>
                <w:szCs w:val="21"/>
              </w:rPr>
              <w:t>×20 105×50</w:t>
            </w:r>
          </w:p>
        </w:tc>
        <w:tc>
          <w:tcPr>
            <w:tcW w:w="538" w:type="pct"/>
            <w:tcBorders>
              <w:top w:val="nil"/>
              <w:left w:val="nil"/>
              <w:bottom w:val="single" w:sz="4" w:space="0" w:color="auto"/>
              <w:right w:val="single" w:sz="4" w:space="0" w:color="auto"/>
            </w:tcBorders>
            <w:shd w:val="clear" w:color="auto" w:fill="auto"/>
            <w:vAlign w:val="center"/>
            <w:hideMark/>
          </w:tcPr>
          <w:p w14:paraId="137E30C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B22AA7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15.41 </w:t>
            </w:r>
          </w:p>
        </w:tc>
      </w:tr>
      <w:tr w:rsidR="00161A1D" w:rsidRPr="00161A1D" w14:paraId="568EE9E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59A5F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121</w:t>
            </w:r>
          </w:p>
        </w:tc>
        <w:tc>
          <w:tcPr>
            <w:tcW w:w="960" w:type="pct"/>
            <w:tcBorders>
              <w:top w:val="nil"/>
              <w:left w:val="nil"/>
              <w:bottom w:val="single" w:sz="4" w:space="0" w:color="auto"/>
              <w:right w:val="single" w:sz="4" w:space="0" w:color="auto"/>
            </w:tcBorders>
            <w:shd w:val="clear" w:color="auto" w:fill="auto"/>
            <w:vAlign w:val="center"/>
            <w:hideMark/>
          </w:tcPr>
          <w:p w14:paraId="56415943"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高配水粉</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240A395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w:t>
            </w:r>
            <w:r w:rsidRPr="00161A1D">
              <w:rPr>
                <w:rFonts w:ascii="新宋体" w:eastAsia="新宋体" w:hAnsi="新宋体" w:cs="宋体" w:hint="eastAsia"/>
                <w:bCs/>
                <w:color w:val="000000"/>
                <w:kern w:val="0"/>
                <w:szCs w:val="21"/>
              </w:rPr>
              <w:t>×20 105×50</w:t>
            </w:r>
          </w:p>
        </w:tc>
        <w:tc>
          <w:tcPr>
            <w:tcW w:w="538" w:type="pct"/>
            <w:tcBorders>
              <w:top w:val="nil"/>
              <w:left w:val="nil"/>
              <w:bottom w:val="single" w:sz="4" w:space="0" w:color="auto"/>
              <w:right w:val="single" w:sz="4" w:space="0" w:color="auto"/>
            </w:tcBorders>
            <w:shd w:val="clear" w:color="auto" w:fill="auto"/>
            <w:vAlign w:val="center"/>
            <w:hideMark/>
          </w:tcPr>
          <w:p w14:paraId="37462B2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9F13BC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15.30 </w:t>
            </w:r>
          </w:p>
        </w:tc>
      </w:tr>
      <w:tr w:rsidR="00161A1D" w:rsidRPr="00161A1D" w14:paraId="3641291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3B02DF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122</w:t>
            </w:r>
          </w:p>
        </w:tc>
        <w:tc>
          <w:tcPr>
            <w:tcW w:w="960" w:type="pct"/>
            <w:tcBorders>
              <w:top w:val="nil"/>
              <w:left w:val="nil"/>
              <w:bottom w:val="single" w:sz="4" w:space="0" w:color="auto"/>
              <w:right w:val="single" w:sz="4" w:space="0" w:color="auto"/>
            </w:tcBorders>
            <w:shd w:val="clear" w:color="auto" w:fill="auto"/>
            <w:vAlign w:val="center"/>
            <w:hideMark/>
          </w:tcPr>
          <w:p w14:paraId="58E13267"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高配精梳</w:t>
            </w:r>
            <w:proofErr w:type="gramEnd"/>
            <w:r w:rsidRPr="00161A1D">
              <w:rPr>
                <w:rFonts w:ascii="新宋体" w:eastAsia="新宋体" w:hAnsi="新宋体" w:cs="宋体" w:hint="eastAsia"/>
                <w:bCs/>
                <w:kern w:val="0"/>
                <w:szCs w:val="21"/>
              </w:rPr>
              <w:t>深绿</w:t>
            </w:r>
          </w:p>
        </w:tc>
        <w:tc>
          <w:tcPr>
            <w:tcW w:w="2209" w:type="pct"/>
            <w:tcBorders>
              <w:top w:val="nil"/>
              <w:left w:val="nil"/>
              <w:bottom w:val="single" w:sz="4" w:space="0" w:color="auto"/>
              <w:right w:val="single" w:sz="4" w:space="0" w:color="auto"/>
            </w:tcBorders>
            <w:shd w:val="clear" w:color="auto" w:fill="auto"/>
            <w:vAlign w:val="center"/>
            <w:hideMark/>
          </w:tcPr>
          <w:p w14:paraId="52577E0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w:t>
            </w:r>
            <w:r w:rsidRPr="00161A1D">
              <w:rPr>
                <w:rFonts w:ascii="新宋体" w:eastAsia="新宋体" w:hAnsi="新宋体" w:cs="宋体" w:hint="eastAsia"/>
                <w:bCs/>
                <w:color w:val="000000"/>
                <w:kern w:val="0"/>
                <w:szCs w:val="21"/>
              </w:rPr>
              <w:t>×20 105×50无尘无</w:t>
            </w:r>
            <w:proofErr w:type="gramStart"/>
            <w:r w:rsidRPr="00161A1D">
              <w:rPr>
                <w:rFonts w:ascii="新宋体" w:eastAsia="新宋体" w:hAnsi="新宋体" w:cs="宋体" w:hint="eastAsia"/>
                <w:bCs/>
                <w:color w:val="000000"/>
                <w:kern w:val="0"/>
                <w:szCs w:val="21"/>
              </w:rPr>
              <w:t>洛</w:t>
            </w:r>
            <w:proofErr w:type="gramEnd"/>
            <w:r w:rsidRPr="00161A1D">
              <w:rPr>
                <w:rFonts w:ascii="新宋体" w:eastAsia="新宋体" w:hAnsi="新宋体" w:cs="宋体" w:hint="eastAsia"/>
                <w:bCs/>
                <w:color w:val="000000"/>
                <w:kern w:val="0"/>
                <w:szCs w:val="21"/>
              </w:rPr>
              <w:t>絮</w:t>
            </w:r>
          </w:p>
        </w:tc>
        <w:tc>
          <w:tcPr>
            <w:tcW w:w="538" w:type="pct"/>
            <w:tcBorders>
              <w:top w:val="nil"/>
              <w:left w:val="nil"/>
              <w:bottom w:val="single" w:sz="4" w:space="0" w:color="auto"/>
              <w:right w:val="single" w:sz="4" w:space="0" w:color="auto"/>
            </w:tcBorders>
            <w:shd w:val="clear" w:color="auto" w:fill="auto"/>
            <w:vAlign w:val="center"/>
            <w:hideMark/>
          </w:tcPr>
          <w:p w14:paraId="018B6A0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C6F55F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17.13 </w:t>
            </w:r>
          </w:p>
        </w:tc>
      </w:tr>
      <w:tr w:rsidR="00161A1D" w:rsidRPr="00161A1D" w14:paraId="5AA41D5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CD2262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123</w:t>
            </w:r>
          </w:p>
        </w:tc>
        <w:tc>
          <w:tcPr>
            <w:tcW w:w="960" w:type="pct"/>
            <w:tcBorders>
              <w:top w:val="nil"/>
              <w:left w:val="nil"/>
              <w:bottom w:val="single" w:sz="4" w:space="0" w:color="auto"/>
              <w:right w:val="single" w:sz="4" w:space="0" w:color="auto"/>
            </w:tcBorders>
            <w:shd w:val="clear" w:color="auto" w:fill="auto"/>
            <w:vAlign w:val="center"/>
            <w:hideMark/>
          </w:tcPr>
          <w:p w14:paraId="250F8FD9"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加厚高配</w:t>
            </w:r>
            <w:proofErr w:type="gramEnd"/>
            <w:r w:rsidRPr="00161A1D">
              <w:rPr>
                <w:rFonts w:ascii="新宋体" w:eastAsia="新宋体" w:hAnsi="新宋体" w:cs="宋体" w:hint="eastAsia"/>
                <w:bCs/>
                <w:kern w:val="0"/>
                <w:szCs w:val="21"/>
              </w:rPr>
              <w:t>深墨绿</w:t>
            </w:r>
          </w:p>
        </w:tc>
        <w:tc>
          <w:tcPr>
            <w:tcW w:w="2209" w:type="pct"/>
            <w:tcBorders>
              <w:top w:val="nil"/>
              <w:left w:val="nil"/>
              <w:bottom w:val="single" w:sz="4" w:space="0" w:color="auto"/>
              <w:right w:val="single" w:sz="4" w:space="0" w:color="auto"/>
            </w:tcBorders>
            <w:shd w:val="clear" w:color="auto" w:fill="auto"/>
            <w:vAlign w:val="center"/>
            <w:hideMark/>
          </w:tcPr>
          <w:p w14:paraId="610E494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C20×16 128×60 </w:t>
            </w:r>
            <w:proofErr w:type="gramStart"/>
            <w:r w:rsidRPr="00161A1D">
              <w:rPr>
                <w:rFonts w:ascii="新宋体" w:eastAsia="新宋体" w:hAnsi="新宋体" w:cs="宋体" w:hint="eastAsia"/>
                <w:bCs/>
                <w:kern w:val="0"/>
                <w:szCs w:val="21"/>
              </w:rPr>
              <w:t>高配加厚</w:t>
            </w:r>
            <w:proofErr w:type="gramEnd"/>
            <w:r w:rsidRPr="00161A1D">
              <w:rPr>
                <w:rFonts w:ascii="新宋体" w:eastAsia="新宋体" w:hAnsi="新宋体" w:cs="宋体" w:hint="eastAsia"/>
                <w:bCs/>
                <w:kern w:val="0"/>
                <w:szCs w:val="21"/>
              </w:rPr>
              <w:t>卡其</w:t>
            </w:r>
          </w:p>
        </w:tc>
        <w:tc>
          <w:tcPr>
            <w:tcW w:w="538" w:type="pct"/>
            <w:tcBorders>
              <w:top w:val="nil"/>
              <w:left w:val="nil"/>
              <w:bottom w:val="single" w:sz="4" w:space="0" w:color="auto"/>
              <w:right w:val="single" w:sz="4" w:space="0" w:color="auto"/>
            </w:tcBorders>
            <w:shd w:val="clear" w:color="auto" w:fill="auto"/>
            <w:vAlign w:val="center"/>
            <w:hideMark/>
          </w:tcPr>
          <w:p w14:paraId="7C1E13A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8E4552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21.85 </w:t>
            </w:r>
          </w:p>
        </w:tc>
      </w:tr>
      <w:tr w:rsidR="00161A1D" w:rsidRPr="00161A1D" w14:paraId="6CEC807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505D6A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124</w:t>
            </w:r>
          </w:p>
        </w:tc>
        <w:tc>
          <w:tcPr>
            <w:tcW w:w="960" w:type="pct"/>
            <w:tcBorders>
              <w:top w:val="nil"/>
              <w:left w:val="nil"/>
              <w:bottom w:val="single" w:sz="4" w:space="0" w:color="auto"/>
              <w:right w:val="single" w:sz="4" w:space="0" w:color="auto"/>
            </w:tcBorders>
            <w:shd w:val="clear" w:color="auto" w:fill="auto"/>
            <w:vAlign w:val="center"/>
            <w:hideMark/>
          </w:tcPr>
          <w:p w14:paraId="2C09059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紫色</w:t>
            </w:r>
          </w:p>
        </w:tc>
        <w:tc>
          <w:tcPr>
            <w:tcW w:w="2209" w:type="pct"/>
            <w:tcBorders>
              <w:top w:val="nil"/>
              <w:left w:val="nil"/>
              <w:bottom w:val="single" w:sz="4" w:space="0" w:color="auto"/>
              <w:right w:val="single" w:sz="4" w:space="0" w:color="auto"/>
            </w:tcBorders>
            <w:shd w:val="clear" w:color="auto" w:fill="auto"/>
            <w:vAlign w:val="center"/>
            <w:hideMark/>
          </w:tcPr>
          <w:p w14:paraId="712900F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4D16247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582FB3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16.10 </w:t>
            </w:r>
          </w:p>
        </w:tc>
      </w:tr>
      <w:tr w:rsidR="00161A1D" w:rsidRPr="00161A1D" w14:paraId="080D74A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808348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125</w:t>
            </w:r>
          </w:p>
        </w:tc>
        <w:tc>
          <w:tcPr>
            <w:tcW w:w="960" w:type="pct"/>
            <w:tcBorders>
              <w:top w:val="nil"/>
              <w:left w:val="nil"/>
              <w:bottom w:val="single" w:sz="4" w:space="0" w:color="auto"/>
              <w:right w:val="single" w:sz="4" w:space="0" w:color="auto"/>
            </w:tcBorders>
            <w:shd w:val="clear" w:color="auto" w:fill="auto"/>
            <w:vAlign w:val="center"/>
            <w:hideMark/>
          </w:tcPr>
          <w:p w14:paraId="7DD347C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墨绿 </w:t>
            </w:r>
          </w:p>
        </w:tc>
        <w:tc>
          <w:tcPr>
            <w:tcW w:w="2209" w:type="pct"/>
            <w:tcBorders>
              <w:top w:val="nil"/>
              <w:left w:val="nil"/>
              <w:bottom w:val="single" w:sz="4" w:space="0" w:color="auto"/>
              <w:right w:val="single" w:sz="4" w:space="0" w:color="auto"/>
            </w:tcBorders>
            <w:shd w:val="clear" w:color="auto" w:fill="auto"/>
            <w:vAlign w:val="center"/>
            <w:hideMark/>
          </w:tcPr>
          <w:p w14:paraId="2D74798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C14*14 60*60  </w:t>
            </w:r>
          </w:p>
        </w:tc>
        <w:tc>
          <w:tcPr>
            <w:tcW w:w="538" w:type="pct"/>
            <w:tcBorders>
              <w:top w:val="nil"/>
              <w:left w:val="nil"/>
              <w:bottom w:val="single" w:sz="4" w:space="0" w:color="auto"/>
              <w:right w:val="single" w:sz="4" w:space="0" w:color="auto"/>
            </w:tcBorders>
            <w:shd w:val="clear" w:color="auto" w:fill="auto"/>
            <w:vAlign w:val="center"/>
            <w:hideMark/>
          </w:tcPr>
          <w:p w14:paraId="6865FAF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B58C86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18.86 </w:t>
            </w:r>
          </w:p>
        </w:tc>
      </w:tr>
      <w:tr w:rsidR="00161A1D" w:rsidRPr="00161A1D" w14:paraId="3492C69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7421FD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126</w:t>
            </w:r>
          </w:p>
        </w:tc>
        <w:tc>
          <w:tcPr>
            <w:tcW w:w="960" w:type="pct"/>
            <w:tcBorders>
              <w:top w:val="nil"/>
              <w:left w:val="nil"/>
              <w:bottom w:val="single" w:sz="4" w:space="0" w:color="auto"/>
              <w:right w:val="single" w:sz="4" w:space="0" w:color="auto"/>
            </w:tcBorders>
            <w:shd w:val="clear" w:color="auto" w:fill="auto"/>
            <w:vAlign w:val="center"/>
            <w:hideMark/>
          </w:tcPr>
          <w:p w14:paraId="0ECB37E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牵牛紫</w:t>
            </w:r>
          </w:p>
        </w:tc>
        <w:tc>
          <w:tcPr>
            <w:tcW w:w="2209" w:type="pct"/>
            <w:tcBorders>
              <w:top w:val="nil"/>
              <w:left w:val="nil"/>
              <w:bottom w:val="single" w:sz="4" w:space="0" w:color="auto"/>
              <w:right w:val="single" w:sz="4" w:space="0" w:color="auto"/>
            </w:tcBorders>
            <w:shd w:val="clear" w:color="auto" w:fill="auto"/>
            <w:vAlign w:val="center"/>
            <w:hideMark/>
          </w:tcPr>
          <w:p w14:paraId="252D058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4B3A70C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C06310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16.79 </w:t>
            </w:r>
          </w:p>
        </w:tc>
      </w:tr>
      <w:tr w:rsidR="00161A1D" w:rsidRPr="00161A1D" w14:paraId="5511950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DDA20F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127</w:t>
            </w:r>
          </w:p>
        </w:tc>
        <w:tc>
          <w:tcPr>
            <w:tcW w:w="960" w:type="pct"/>
            <w:tcBorders>
              <w:top w:val="nil"/>
              <w:left w:val="nil"/>
              <w:bottom w:val="single" w:sz="4" w:space="0" w:color="auto"/>
              <w:right w:val="single" w:sz="4" w:space="0" w:color="auto"/>
            </w:tcBorders>
            <w:shd w:val="clear" w:color="auto" w:fill="auto"/>
            <w:vAlign w:val="center"/>
            <w:hideMark/>
          </w:tcPr>
          <w:p w14:paraId="342EA85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牵牛紫</w:t>
            </w:r>
          </w:p>
        </w:tc>
        <w:tc>
          <w:tcPr>
            <w:tcW w:w="2209" w:type="pct"/>
            <w:tcBorders>
              <w:top w:val="nil"/>
              <w:left w:val="nil"/>
              <w:bottom w:val="single" w:sz="4" w:space="0" w:color="auto"/>
              <w:right w:val="single" w:sz="4" w:space="0" w:color="auto"/>
            </w:tcBorders>
            <w:shd w:val="clear" w:color="auto" w:fill="auto"/>
            <w:vAlign w:val="center"/>
            <w:hideMark/>
          </w:tcPr>
          <w:p w14:paraId="7CFC4BD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75F6998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06D884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16.92 </w:t>
            </w:r>
          </w:p>
        </w:tc>
      </w:tr>
      <w:tr w:rsidR="00161A1D" w:rsidRPr="00161A1D" w14:paraId="171B4EB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E8E54A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128</w:t>
            </w:r>
          </w:p>
        </w:tc>
        <w:tc>
          <w:tcPr>
            <w:tcW w:w="960" w:type="pct"/>
            <w:tcBorders>
              <w:top w:val="nil"/>
              <w:left w:val="nil"/>
              <w:bottom w:val="single" w:sz="4" w:space="0" w:color="auto"/>
              <w:right w:val="single" w:sz="4" w:space="0" w:color="auto"/>
            </w:tcBorders>
            <w:shd w:val="clear" w:color="000000" w:fill="FFFFFF"/>
            <w:vAlign w:val="center"/>
            <w:hideMark/>
          </w:tcPr>
          <w:p w14:paraId="555360B7"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湖兰</w:t>
            </w:r>
            <w:proofErr w:type="gramEnd"/>
          </w:p>
        </w:tc>
        <w:tc>
          <w:tcPr>
            <w:tcW w:w="2209" w:type="pct"/>
            <w:tcBorders>
              <w:top w:val="nil"/>
              <w:left w:val="nil"/>
              <w:bottom w:val="single" w:sz="4" w:space="0" w:color="auto"/>
              <w:right w:val="single" w:sz="4" w:space="0" w:color="auto"/>
            </w:tcBorders>
            <w:shd w:val="clear" w:color="000000" w:fill="FFFFFF"/>
            <w:vAlign w:val="center"/>
            <w:hideMark/>
          </w:tcPr>
          <w:p w14:paraId="7AB22D9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000000" w:fill="FFFFFF"/>
            <w:vAlign w:val="center"/>
            <w:hideMark/>
          </w:tcPr>
          <w:p w14:paraId="208BBCE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BDB4CB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15.82 </w:t>
            </w:r>
          </w:p>
        </w:tc>
      </w:tr>
      <w:tr w:rsidR="00161A1D" w:rsidRPr="00161A1D" w14:paraId="6439E1C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DA89A5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129</w:t>
            </w:r>
          </w:p>
        </w:tc>
        <w:tc>
          <w:tcPr>
            <w:tcW w:w="960" w:type="pct"/>
            <w:tcBorders>
              <w:top w:val="nil"/>
              <w:left w:val="nil"/>
              <w:bottom w:val="single" w:sz="4" w:space="0" w:color="auto"/>
              <w:right w:val="single" w:sz="4" w:space="0" w:color="auto"/>
            </w:tcBorders>
            <w:shd w:val="clear" w:color="auto" w:fill="auto"/>
            <w:vAlign w:val="center"/>
            <w:hideMark/>
          </w:tcPr>
          <w:p w14:paraId="1835510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高配雪青</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50730C9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C20*20 105*50 </w:t>
            </w:r>
          </w:p>
        </w:tc>
        <w:tc>
          <w:tcPr>
            <w:tcW w:w="538" w:type="pct"/>
            <w:tcBorders>
              <w:top w:val="nil"/>
              <w:left w:val="nil"/>
              <w:bottom w:val="single" w:sz="4" w:space="0" w:color="auto"/>
              <w:right w:val="single" w:sz="4" w:space="0" w:color="auto"/>
            </w:tcBorders>
            <w:shd w:val="clear" w:color="auto" w:fill="auto"/>
            <w:vAlign w:val="center"/>
            <w:hideMark/>
          </w:tcPr>
          <w:p w14:paraId="68B7689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F33E08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15.06 </w:t>
            </w:r>
          </w:p>
        </w:tc>
      </w:tr>
      <w:tr w:rsidR="00161A1D" w:rsidRPr="00161A1D" w14:paraId="78DE1CA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B9677D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130</w:t>
            </w:r>
          </w:p>
        </w:tc>
        <w:tc>
          <w:tcPr>
            <w:tcW w:w="960" w:type="pct"/>
            <w:tcBorders>
              <w:top w:val="nil"/>
              <w:left w:val="nil"/>
              <w:bottom w:val="single" w:sz="4" w:space="0" w:color="auto"/>
              <w:right w:val="single" w:sz="4" w:space="0" w:color="auto"/>
            </w:tcBorders>
            <w:shd w:val="clear" w:color="auto" w:fill="auto"/>
            <w:vAlign w:val="center"/>
            <w:hideMark/>
          </w:tcPr>
          <w:p w14:paraId="76812F73"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高配牵牛</w:t>
            </w:r>
            <w:proofErr w:type="gramEnd"/>
            <w:r w:rsidRPr="00161A1D">
              <w:rPr>
                <w:rFonts w:ascii="新宋体" w:eastAsia="新宋体" w:hAnsi="新宋体" w:cs="宋体" w:hint="eastAsia"/>
                <w:bCs/>
                <w:kern w:val="0"/>
                <w:szCs w:val="21"/>
              </w:rPr>
              <w:t>紫</w:t>
            </w:r>
          </w:p>
        </w:tc>
        <w:tc>
          <w:tcPr>
            <w:tcW w:w="2209" w:type="pct"/>
            <w:tcBorders>
              <w:top w:val="nil"/>
              <w:left w:val="nil"/>
              <w:bottom w:val="single" w:sz="4" w:space="0" w:color="auto"/>
              <w:right w:val="single" w:sz="4" w:space="0" w:color="auto"/>
            </w:tcBorders>
            <w:shd w:val="clear" w:color="auto" w:fill="auto"/>
            <w:vAlign w:val="center"/>
            <w:hideMark/>
          </w:tcPr>
          <w:p w14:paraId="55064AA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C20*20 105*50 </w:t>
            </w:r>
          </w:p>
        </w:tc>
        <w:tc>
          <w:tcPr>
            <w:tcW w:w="538" w:type="pct"/>
            <w:tcBorders>
              <w:top w:val="nil"/>
              <w:left w:val="nil"/>
              <w:bottom w:val="single" w:sz="4" w:space="0" w:color="auto"/>
              <w:right w:val="single" w:sz="4" w:space="0" w:color="auto"/>
            </w:tcBorders>
            <w:shd w:val="clear" w:color="auto" w:fill="auto"/>
            <w:vAlign w:val="center"/>
            <w:hideMark/>
          </w:tcPr>
          <w:p w14:paraId="6D6A0C6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86BC12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15.64 </w:t>
            </w:r>
          </w:p>
        </w:tc>
      </w:tr>
      <w:tr w:rsidR="00161A1D" w:rsidRPr="00161A1D" w14:paraId="7E3F7E6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BFD4B6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131</w:t>
            </w:r>
          </w:p>
        </w:tc>
        <w:tc>
          <w:tcPr>
            <w:tcW w:w="960" w:type="pct"/>
            <w:tcBorders>
              <w:top w:val="nil"/>
              <w:left w:val="nil"/>
              <w:bottom w:val="single" w:sz="4" w:space="0" w:color="auto"/>
              <w:right w:val="single" w:sz="4" w:space="0" w:color="auto"/>
            </w:tcBorders>
            <w:shd w:val="clear" w:color="auto" w:fill="auto"/>
            <w:vAlign w:val="center"/>
            <w:hideMark/>
          </w:tcPr>
          <w:p w14:paraId="3F431652"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加厚高配靠兰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0BBC288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C20×16 128×60 </w:t>
            </w:r>
            <w:proofErr w:type="gramStart"/>
            <w:r w:rsidRPr="00161A1D">
              <w:rPr>
                <w:rFonts w:ascii="新宋体" w:eastAsia="新宋体" w:hAnsi="新宋体" w:cs="宋体" w:hint="eastAsia"/>
                <w:bCs/>
                <w:kern w:val="0"/>
                <w:szCs w:val="21"/>
              </w:rPr>
              <w:t>高配加厚</w:t>
            </w:r>
            <w:proofErr w:type="gramEnd"/>
            <w:r w:rsidRPr="00161A1D">
              <w:rPr>
                <w:rFonts w:ascii="新宋体" w:eastAsia="新宋体" w:hAnsi="新宋体" w:cs="宋体" w:hint="eastAsia"/>
                <w:bCs/>
                <w:kern w:val="0"/>
                <w:szCs w:val="21"/>
              </w:rPr>
              <w:t>卡其</w:t>
            </w:r>
          </w:p>
        </w:tc>
        <w:tc>
          <w:tcPr>
            <w:tcW w:w="538" w:type="pct"/>
            <w:tcBorders>
              <w:top w:val="nil"/>
              <w:left w:val="nil"/>
              <w:bottom w:val="single" w:sz="4" w:space="0" w:color="auto"/>
              <w:right w:val="single" w:sz="4" w:space="0" w:color="auto"/>
            </w:tcBorders>
            <w:shd w:val="clear" w:color="auto" w:fill="auto"/>
            <w:vAlign w:val="center"/>
            <w:hideMark/>
          </w:tcPr>
          <w:p w14:paraId="4C6B634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ECBDF3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19.25 </w:t>
            </w:r>
          </w:p>
        </w:tc>
      </w:tr>
      <w:tr w:rsidR="00161A1D" w:rsidRPr="00161A1D" w14:paraId="0A3BAB6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4E0F01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132</w:t>
            </w:r>
          </w:p>
        </w:tc>
        <w:tc>
          <w:tcPr>
            <w:tcW w:w="960" w:type="pct"/>
            <w:tcBorders>
              <w:top w:val="nil"/>
              <w:left w:val="nil"/>
              <w:bottom w:val="single" w:sz="4" w:space="0" w:color="auto"/>
              <w:right w:val="single" w:sz="4" w:space="0" w:color="auto"/>
            </w:tcBorders>
            <w:shd w:val="clear" w:color="auto" w:fill="auto"/>
            <w:vAlign w:val="center"/>
            <w:hideMark/>
          </w:tcPr>
          <w:p w14:paraId="24675E86"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加厚高配</w:t>
            </w:r>
            <w:proofErr w:type="gramEnd"/>
            <w:r w:rsidRPr="00161A1D">
              <w:rPr>
                <w:rFonts w:ascii="新宋体" w:eastAsia="新宋体" w:hAnsi="新宋体" w:cs="宋体" w:hint="eastAsia"/>
                <w:bCs/>
                <w:kern w:val="0"/>
                <w:szCs w:val="21"/>
              </w:rPr>
              <w:t>深绿</w:t>
            </w:r>
          </w:p>
        </w:tc>
        <w:tc>
          <w:tcPr>
            <w:tcW w:w="2209" w:type="pct"/>
            <w:tcBorders>
              <w:top w:val="nil"/>
              <w:left w:val="nil"/>
              <w:bottom w:val="single" w:sz="4" w:space="0" w:color="auto"/>
              <w:right w:val="single" w:sz="4" w:space="0" w:color="auto"/>
            </w:tcBorders>
            <w:shd w:val="clear" w:color="auto" w:fill="auto"/>
            <w:vAlign w:val="center"/>
            <w:hideMark/>
          </w:tcPr>
          <w:p w14:paraId="2CA20F0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C20×16 128×60 加厚卡其</w:t>
            </w:r>
          </w:p>
        </w:tc>
        <w:tc>
          <w:tcPr>
            <w:tcW w:w="538" w:type="pct"/>
            <w:tcBorders>
              <w:top w:val="nil"/>
              <w:left w:val="nil"/>
              <w:bottom w:val="single" w:sz="4" w:space="0" w:color="auto"/>
              <w:right w:val="single" w:sz="4" w:space="0" w:color="auto"/>
            </w:tcBorders>
            <w:shd w:val="clear" w:color="auto" w:fill="auto"/>
            <w:vAlign w:val="center"/>
            <w:hideMark/>
          </w:tcPr>
          <w:p w14:paraId="60282D6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063A84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20.24 </w:t>
            </w:r>
          </w:p>
        </w:tc>
      </w:tr>
      <w:tr w:rsidR="00161A1D" w:rsidRPr="00161A1D" w14:paraId="7D952DC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E2B285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133</w:t>
            </w:r>
          </w:p>
        </w:tc>
        <w:tc>
          <w:tcPr>
            <w:tcW w:w="960" w:type="pct"/>
            <w:tcBorders>
              <w:top w:val="nil"/>
              <w:left w:val="nil"/>
              <w:bottom w:val="single" w:sz="4" w:space="0" w:color="auto"/>
              <w:right w:val="single" w:sz="4" w:space="0" w:color="auto"/>
            </w:tcBorders>
            <w:shd w:val="clear" w:color="auto" w:fill="auto"/>
            <w:vAlign w:val="center"/>
            <w:hideMark/>
          </w:tcPr>
          <w:p w14:paraId="48B79A57"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加厚高配</w:t>
            </w:r>
            <w:proofErr w:type="gramEnd"/>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46A8D92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C20×16 128×60 加厚卡其</w:t>
            </w:r>
          </w:p>
        </w:tc>
        <w:tc>
          <w:tcPr>
            <w:tcW w:w="538" w:type="pct"/>
            <w:tcBorders>
              <w:top w:val="nil"/>
              <w:left w:val="nil"/>
              <w:bottom w:val="single" w:sz="4" w:space="0" w:color="auto"/>
              <w:right w:val="single" w:sz="4" w:space="0" w:color="auto"/>
            </w:tcBorders>
            <w:shd w:val="clear" w:color="auto" w:fill="auto"/>
            <w:vAlign w:val="center"/>
            <w:hideMark/>
          </w:tcPr>
          <w:p w14:paraId="569F91B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2A636E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25.02 </w:t>
            </w:r>
          </w:p>
        </w:tc>
      </w:tr>
      <w:tr w:rsidR="00161A1D" w:rsidRPr="00161A1D" w14:paraId="5282710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F0B3BA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134</w:t>
            </w:r>
          </w:p>
        </w:tc>
        <w:tc>
          <w:tcPr>
            <w:tcW w:w="960" w:type="pct"/>
            <w:tcBorders>
              <w:top w:val="nil"/>
              <w:left w:val="nil"/>
              <w:bottom w:val="single" w:sz="4" w:space="0" w:color="auto"/>
              <w:right w:val="single" w:sz="4" w:space="0" w:color="auto"/>
            </w:tcBorders>
            <w:shd w:val="clear" w:color="auto" w:fill="auto"/>
            <w:noWrap/>
            <w:vAlign w:val="center"/>
            <w:hideMark/>
          </w:tcPr>
          <w:p w14:paraId="4CFBA32C" w14:textId="77777777" w:rsidR="00161A1D" w:rsidRPr="00161A1D" w:rsidRDefault="00161A1D" w:rsidP="00161A1D">
            <w:pPr>
              <w:widowControl/>
              <w:jc w:val="center"/>
              <w:rPr>
                <w:rFonts w:ascii="新宋体" w:eastAsia="新宋体" w:hAnsi="新宋体" w:cs="宋体"/>
                <w:bCs/>
                <w:color w:val="000000"/>
                <w:kern w:val="0"/>
                <w:szCs w:val="21"/>
              </w:rPr>
            </w:pPr>
            <w:proofErr w:type="gramStart"/>
            <w:r w:rsidRPr="00161A1D">
              <w:rPr>
                <w:rFonts w:ascii="新宋体" w:eastAsia="新宋体" w:hAnsi="新宋体" w:cs="宋体" w:hint="eastAsia"/>
                <w:bCs/>
                <w:color w:val="000000"/>
                <w:kern w:val="0"/>
                <w:szCs w:val="21"/>
              </w:rPr>
              <w:t>高配精梳靠蓝</w:t>
            </w:r>
            <w:proofErr w:type="gramEnd"/>
          </w:p>
        </w:tc>
        <w:tc>
          <w:tcPr>
            <w:tcW w:w="2209" w:type="pct"/>
            <w:tcBorders>
              <w:top w:val="nil"/>
              <w:left w:val="nil"/>
              <w:bottom w:val="single" w:sz="4" w:space="0" w:color="auto"/>
              <w:right w:val="single" w:sz="4" w:space="0" w:color="auto"/>
            </w:tcBorders>
            <w:shd w:val="clear" w:color="auto" w:fill="auto"/>
            <w:noWrap/>
            <w:vAlign w:val="center"/>
            <w:hideMark/>
          </w:tcPr>
          <w:p w14:paraId="6CAFA95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JFC20*20 120*60 无尘无</w:t>
            </w:r>
            <w:proofErr w:type="gramStart"/>
            <w:r w:rsidRPr="00161A1D">
              <w:rPr>
                <w:rFonts w:ascii="新宋体" w:eastAsia="新宋体" w:hAnsi="新宋体" w:cs="宋体" w:hint="eastAsia"/>
                <w:bCs/>
                <w:color w:val="000000"/>
                <w:kern w:val="0"/>
                <w:szCs w:val="21"/>
              </w:rPr>
              <w:t>洛</w:t>
            </w:r>
            <w:proofErr w:type="gramEnd"/>
            <w:r w:rsidRPr="00161A1D">
              <w:rPr>
                <w:rFonts w:ascii="新宋体" w:eastAsia="新宋体" w:hAnsi="新宋体" w:cs="宋体" w:hint="eastAsia"/>
                <w:bCs/>
                <w:color w:val="000000"/>
                <w:kern w:val="0"/>
                <w:szCs w:val="21"/>
              </w:rPr>
              <w:t>絮</w:t>
            </w:r>
          </w:p>
        </w:tc>
        <w:tc>
          <w:tcPr>
            <w:tcW w:w="538" w:type="pct"/>
            <w:tcBorders>
              <w:top w:val="nil"/>
              <w:left w:val="nil"/>
              <w:bottom w:val="single" w:sz="4" w:space="0" w:color="auto"/>
              <w:right w:val="single" w:sz="4" w:space="0" w:color="auto"/>
            </w:tcBorders>
            <w:shd w:val="clear" w:color="auto" w:fill="auto"/>
            <w:noWrap/>
            <w:vAlign w:val="center"/>
            <w:hideMark/>
          </w:tcPr>
          <w:p w14:paraId="2A00976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73BDC6D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22.65</w:t>
            </w:r>
          </w:p>
        </w:tc>
      </w:tr>
      <w:tr w:rsidR="00161A1D" w:rsidRPr="00161A1D" w14:paraId="331CF05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136556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135</w:t>
            </w:r>
          </w:p>
        </w:tc>
        <w:tc>
          <w:tcPr>
            <w:tcW w:w="960" w:type="pct"/>
            <w:tcBorders>
              <w:top w:val="nil"/>
              <w:left w:val="nil"/>
              <w:bottom w:val="single" w:sz="4" w:space="0" w:color="auto"/>
              <w:right w:val="single" w:sz="4" w:space="0" w:color="auto"/>
            </w:tcBorders>
            <w:shd w:val="clear" w:color="auto" w:fill="auto"/>
            <w:noWrap/>
            <w:vAlign w:val="center"/>
            <w:hideMark/>
          </w:tcPr>
          <w:p w14:paraId="4C7858E4" w14:textId="77777777" w:rsidR="00161A1D" w:rsidRPr="00161A1D" w:rsidRDefault="00161A1D" w:rsidP="00161A1D">
            <w:pPr>
              <w:widowControl/>
              <w:jc w:val="center"/>
              <w:rPr>
                <w:rFonts w:ascii="新宋体" w:eastAsia="新宋体" w:hAnsi="新宋体" w:cs="宋体"/>
                <w:bCs/>
                <w:color w:val="000000"/>
                <w:kern w:val="0"/>
                <w:szCs w:val="21"/>
              </w:rPr>
            </w:pPr>
            <w:proofErr w:type="gramStart"/>
            <w:r w:rsidRPr="00161A1D">
              <w:rPr>
                <w:rFonts w:ascii="新宋体" w:eastAsia="新宋体" w:hAnsi="新宋体" w:cs="宋体" w:hint="eastAsia"/>
                <w:bCs/>
                <w:color w:val="000000"/>
                <w:kern w:val="0"/>
                <w:szCs w:val="21"/>
              </w:rPr>
              <w:t>高配精梳</w:t>
            </w:r>
            <w:proofErr w:type="gramEnd"/>
            <w:r w:rsidRPr="00161A1D">
              <w:rPr>
                <w:rFonts w:ascii="新宋体" w:eastAsia="新宋体" w:hAnsi="新宋体" w:cs="宋体" w:hint="eastAsia"/>
                <w:bCs/>
                <w:color w:val="000000"/>
                <w:kern w:val="0"/>
                <w:szCs w:val="21"/>
              </w:rPr>
              <w:t>墨绿</w:t>
            </w:r>
          </w:p>
        </w:tc>
        <w:tc>
          <w:tcPr>
            <w:tcW w:w="2209" w:type="pct"/>
            <w:tcBorders>
              <w:top w:val="nil"/>
              <w:left w:val="nil"/>
              <w:bottom w:val="single" w:sz="4" w:space="0" w:color="auto"/>
              <w:right w:val="single" w:sz="4" w:space="0" w:color="auto"/>
            </w:tcBorders>
            <w:shd w:val="clear" w:color="auto" w:fill="auto"/>
            <w:noWrap/>
            <w:vAlign w:val="center"/>
            <w:hideMark/>
          </w:tcPr>
          <w:p w14:paraId="3FF70D7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JFC20*20 133*80  无尘无</w:t>
            </w:r>
            <w:proofErr w:type="gramStart"/>
            <w:r w:rsidRPr="00161A1D">
              <w:rPr>
                <w:rFonts w:ascii="新宋体" w:eastAsia="新宋体" w:hAnsi="新宋体" w:cs="宋体" w:hint="eastAsia"/>
                <w:bCs/>
                <w:color w:val="000000"/>
                <w:kern w:val="0"/>
                <w:szCs w:val="21"/>
              </w:rPr>
              <w:t>洛</w:t>
            </w:r>
            <w:proofErr w:type="gramEnd"/>
            <w:r w:rsidRPr="00161A1D">
              <w:rPr>
                <w:rFonts w:ascii="新宋体" w:eastAsia="新宋体" w:hAnsi="新宋体" w:cs="宋体" w:hint="eastAsia"/>
                <w:bCs/>
                <w:color w:val="000000"/>
                <w:kern w:val="0"/>
                <w:szCs w:val="21"/>
              </w:rPr>
              <w:t>絮</w:t>
            </w:r>
          </w:p>
        </w:tc>
        <w:tc>
          <w:tcPr>
            <w:tcW w:w="538" w:type="pct"/>
            <w:tcBorders>
              <w:top w:val="nil"/>
              <w:left w:val="nil"/>
              <w:bottom w:val="single" w:sz="4" w:space="0" w:color="auto"/>
              <w:right w:val="single" w:sz="4" w:space="0" w:color="auto"/>
            </w:tcBorders>
            <w:shd w:val="clear" w:color="auto" w:fill="auto"/>
            <w:noWrap/>
            <w:vAlign w:val="center"/>
            <w:hideMark/>
          </w:tcPr>
          <w:p w14:paraId="03CBE0D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3F7CD5A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21.37</w:t>
            </w:r>
          </w:p>
        </w:tc>
      </w:tr>
      <w:tr w:rsidR="00161A1D" w:rsidRPr="00161A1D" w14:paraId="538830F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83DD5F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136</w:t>
            </w:r>
          </w:p>
        </w:tc>
        <w:tc>
          <w:tcPr>
            <w:tcW w:w="960" w:type="pct"/>
            <w:tcBorders>
              <w:top w:val="nil"/>
              <w:left w:val="nil"/>
              <w:bottom w:val="single" w:sz="4" w:space="0" w:color="auto"/>
              <w:right w:val="single" w:sz="4" w:space="0" w:color="auto"/>
            </w:tcBorders>
            <w:shd w:val="clear" w:color="auto" w:fill="auto"/>
            <w:noWrap/>
            <w:vAlign w:val="center"/>
            <w:hideMark/>
          </w:tcPr>
          <w:p w14:paraId="7745FE5A" w14:textId="77777777" w:rsidR="00161A1D" w:rsidRPr="00161A1D" w:rsidRDefault="00161A1D" w:rsidP="00161A1D">
            <w:pPr>
              <w:widowControl/>
              <w:jc w:val="center"/>
              <w:rPr>
                <w:rFonts w:ascii="新宋体" w:eastAsia="新宋体" w:hAnsi="新宋体" w:cs="宋体"/>
                <w:bCs/>
                <w:color w:val="000000"/>
                <w:kern w:val="0"/>
                <w:szCs w:val="21"/>
              </w:rPr>
            </w:pPr>
            <w:proofErr w:type="gramStart"/>
            <w:r w:rsidRPr="00161A1D">
              <w:rPr>
                <w:rFonts w:ascii="新宋体" w:eastAsia="新宋体" w:hAnsi="新宋体" w:cs="宋体" w:hint="eastAsia"/>
                <w:bCs/>
                <w:color w:val="000000"/>
                <w:kern w:val="0"/>
                <w:szCs w:val="21"/>
              </w:rPr>
              <w:t>高配精梳</w:t>
            </w:r>
            <w:proofErr w:type="gramEnd"/>
            <w:r w:rsidRPr="00161A1D">
              <w:rPr>
                <w:rFonts w:ascii="新宋体" w:eastAsia="新宋体" w:hAnsi="新宋体" w:cs="宋体" w:hint="eastAsia"/>
                <w:bCs/>
                <w:color w:val="000000"/>
                <w:kern w:val="0"/>
                <w:szCs w:val="21"/>
              </w:rPr>
              <w:t>墨绿</w:t>
            </w:r>
          </w:p>
        </w:tc>
        <w:tc>
          <w:tcPr>
            <w:tcW w:w="2209" w:type="pct"/>
            <w:tcBorders>
              <w:top w:val="nil"/>
              <w:left w:val="nil"/>
              <w:bottom w:val="single" w:sz="4" w:space="0" w:color="auto"/>
              <w:right w:val="single" w:sz="4" w:space="0" w:color="auto"/>
            </w:tcBorders>
            <w:shd w:val="clear" w:color="auto" w:fill="auto"/>
            <w:noWrap/>
            <w:vAlign w:val="center"/>
            <w:hideMark/>
          </w:tcPr>
          <w:p w14:paraId="533BC7B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JFC20*20 133*80  无尘无</w:t>
            </w:r>
            <w:proofErr w:type="gramStart"/>
            <w:r w:rsidRPr="00161A1D">
              <w:rPr>
                <w:rFonts w:ascii="新宋体" w:eastAsia="新宋体" w:hAnsi="新宋体" w:cs="宋体" w:hint="eastAsia"/>
                <w:bCs/>
                <w:color w:val="000000"/>
                <w:kern w:val="0"/>
                <w:szCs w:val="21"/>
              </w:rPr>
              <w:t>洛</w:t>
            </w:r>
            <w:proofErr w:type="gramEnd"/>
            <w:r w:rsidRPr="00161A1D">
              <w:rPr>
                <w:rFonts w:ascii="新宋体" w:eastAsia="新宋体" w:hAnsi="新宋体" w:cs="宋体" w:hint="eastAsia"/>
                <w:bCs/>
                <w:color w:val="000000"/>
                <w:kern w:val="0"/>
                <w:szCs w:val="21"/>
              </w:rPr>
              <w:t>絮</w:t>
            </w:r>
          </w:p>
        </w:tc>
        <w:tc>
          <w:tcPr>
            <w:tcW w:w="538" w:type="pct"/>
            <w:tcBorders>
              <w:top w:val="nil"/>
              <w:left w:val="nil"/>
              <w:bottom w:val="single" w:sz="4" w:space="0" w:color="auto"/>
              <w:right w:val="single" w:sz="4" w:space="0" w:color="auto"/>
            </w:tcBorders>
            <w:shd w:val="clear" w:color="auto" w:fill="auto"/>
            <w:noWrap/>
            <w:vAlign w:val="center"/>
            <w:hideMark/>
          </w:tcPr>
          <w:p w14:paraId="3768BB0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180</w:t>
            </w:r>
          </w:p>
        </w:tc>
        <w:tc>
          <w:tcPr>
            <w:tcW w:w="930" w:type="pct"/>
            <w:tcBorders>
              <w:top w:val="nil"/>
              <w:left w:val="nil"/>
              <w:bottom w:val="single" w:sz="4" w:space="0" w:color="auto"/>
              <w:right w:val="single" w:sz="4" w:space="0" w:color="auto"/>
            </w:tcBorders>
            <w:shd w:val="clear" w:color="000000" w:fill="FFFFFF"/>
            <w:noWrap/>
            <w:vAlign w:val="center"/>
            <w:hideMark/>
          </w:tcPr>
          <w:p w14:paraId="47DBBA5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24.11</w:t>
            </w:r>
          </w:p>
        </w:tc>
      </w:tr>
      <w:tr w:rsidR="00161A1D" w:rsidRPr="00161A1D" w14:paraId="1FB9F31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ACB1E4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137</w:t>
            </w:r>
          </w:p>
        </w:tc>
        <w:tc>
          <w:tcPr>
            <w:tcW w:w="960" w:type="pct"/>
            <w:tcBorders>
              <w:top w:val="nil"/>
              <w:left w:val="nil"/>
              <w:bottom w:val="single" w:sz="4" w:space="0" w:color="auto"/>
              <w:right w:val="single" w:sz="4" w:space="0" w:color="auto"/>
            </w:tcBorders>
            <w:shd w:val="clear" w:color="auto" w:fill="auto"/>
            <w:noWrap/>
            <w:vAlign w:val="center"/>
            <w:hideMark/>
          </w:tcPr>
          <w:p w14:paraId="4D55DD51" w14:textId="77777777" w:rsidR="00161A1D" w:rsidRPr="00161A1D" w:rsidRDefault="00161A1D" w:rsidP="00161A1D">
            <w:pPr>
              <w:widowControl/>
              <w:jc w:val="center"/>
              <w:rPr>
                <w:rFonts w:ascii="新宋体" w:eastAsia="新宋体" w:hAnsi="新宋体" w:cs="宋体"/>
                <w:bCs/>
                <w:color w:val="000000"/>
                <w:kern w:val="0"/>
                <w:szCs w:val="21"/>
              </w:rPr>
            </w:pPr>
            <w:proofErr w:type="gramStart"/>
            <w:r w:rsidRPr="00161A1D">
              <w:rPr>
                <w:rFonts w:ascii="新宋体" w:eastAsia="新宋体" w:hAnsi="新宋体" w:cs="宋体" w:hint="eastAsia"/>
                <w:bCs/>
                <w:color w:val="000000"/>
                <w:kern w:val="0"/>
                <w:szCs w:val="21"/>
              </w:rPr>
              <w:t>高配精梳</w:t>
            </w:r>
            <w:proofErr w:type="gramEnd"/>
            <w:r w:rsidRPr="00161A1D">
              <w:rPr>
                <w:rFonts w:ascii="新宋体" w:eastAsia="新宋体" w:hAnsi="新宋体" w:cs="宋体" w:hint="eastAsia"/>
                <w:bCs/>
                <w:color w:val="000000"/>
                <w:kern w:val="0"/>
                <w:szCs w:val="21"/>
              </w:rPr>
              <w:t>墨绿</w:t>
            </w:r>
          </w:p>
        </w:tc>
        <w:tc>
          <w:tcPr>
            <w:tcW w:w="2209" w:type="pct"/>
            <w:tcBorders>
              <w:top w:val="nil"/>
              <w:left w:val="nil"/>
              <w:bottom w:val="single" w:sz="4" w:space="0" w:color="auto"/>
              <w:right w:val="single" w:sz="4" w:space="0" w:color="auto"/>
            </w:tcBorders>
            <w:shd w:val="clear" w:color="auto" w:fill="auto"/>
            <w:noWrap/>
            <w:vAlign w:val="center"/>
            <w:hideMark/>
          </w:tcPr>
          <w:p w14:paraId="72183D7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JFC26*26 133*70 无尘无</w:t>
            </w:r>
            <w:proofErr w:type="gramStart"/>
            <w:r w:rsidRPr="00161A1D">
              <w:rPr>
                <w:rFonts w:ascii="新宋体" w:eastAsia="新宋体" w:hAnsi="新宋体" w:cs="宋体" w:hint="eastAsia"/>
                <w:bCs/>
                <w:color w:val="000000"/>
                <w:kern w:val="0"/>
                <w:szCs w:val="21"/>
              </w:rPr>
              <w:t>洛</w:t>
            </w:r>
            <w:proofErr w:type="gramEnd"/>
            <w:r w:rsidRPr="00161A1D">
              <w:rPr>
                <w:rFonts w:ascii="新宋体" w:eastAsia="新宋体" w:hAnsi="新宋体" w:cs="宋体" w:hint="eastAsia"/>
                <w:bCs/>
                <w:color w:val="000000"/>
                <w:kern w:val="0"/>
                <w:szCs w:val="21"/>
              </w:rPr>
              <w:t>絮</w:t>
            </w:r>
          </w:p>
        </w:tc>
        <w:tc>
          <w:tcPr>
            <w:tcW w:w="538" w:type="pct"/>
            <w:tcBorders>
              <w:top w:val="nil"/>
              <w:left w:val="nil"/>
              <w:bottom w:val="single" w:sz="4" w:space="0" w:color="auto"/>
              <w:right w:val="single" w:sz="4" w:space="0" w:color="auto"/>
            </w:tcBorders>
            <w:shd w:val="clear" w:color="auto" w:fill="auto"/>
            <w:noWrap/>
            <w:vAlign w:val="center"/>
            <w:hideMark/>
          </w:tcPr>
          <w:p w14:paraId="26FC1F8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3151872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22.63</w:t>
            </w:r>
          </w:p>
        </w:tc>
      </w:tr>
      <w:tr w:rsidR="00161A1D" w:rsidRPr="00161A1D" w14:paraId="113848A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BAF03E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138</w:t>
            </w:r>
          </w:p>
        </w:tc>
        <w:tc>
          <w:tcPr>
            <w:tcW w:w="960" w:type="pct"/>
            <w:tcBorders>
              <w:top w:val="nil"/>
              <w:left w:val="nil"/>
              <w:bottom w:val="single" w:sz="4" w:space="0" w:color="auto"/>
              <w:right w:val="single" w:sz="4" w:space="0" w:color="auto"/>
            </w:tcBorders>
            <w:shd w:val="clear" w:color="auto" w:fill="auto"/>
            <w:vAlign w:val="center"/>
            <w:hideMark/>
          </w:tcPr>
          <w:p w14:paraId="4436AE1B"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高配墨绿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00C22A3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C20*20  112*58   </w:t>
            </w:r>
            <w:proofErr w:type="gramStart"/>
            <w:r w:rsidRPr="00161A1D">
              <w:rPr>
                <w:rFonts w:ascii="新宋体" w:eastAsia="新宋体" w:hAnsi="新宋体" w:cs="宋体" w:hint="eastAsia"/>
                <w:bCs/>
                <w:kern w:val="0"/>
                <w:szCs w:val="21"/>
              </w:rPr>
              <w:t>防落絮</w:t>
            </w:r>
            <w:proofErr w:type="gramEnd"/>
          </w:p>
        </w:tc>
        <w:tc>
          <w:tcPr>
            <w:tcW w:w="538" w:type="pct"/>
            <w:tcBorders>
              <w:top w:val="nil"/>
              <w:left w:val="nil"/>
              <w:bottom w:val="single" w:sz="4" w:space="0" w:color="auto"/>
              <w:right w:val="single" w:sz="4" w:space="0" w:color="auto"/>
            </w:tcBorders>
            <w:shd w:val="clear" w:color="auto" w:fill="auto"/>
            <w:vAlign w:val="center"/>
            <w:hideMark/>
          </w:tcPr>
          <w:p w14:paraId="33D927E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CDC0F0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18.63 </w:t>
            </w:r>
          </w:p>
        </w:tc>
      </w:tr>
      <w:tr w:rsidR="00161A1D" w:rsidRPr="00161A1D" w14:paraId="67CE689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7491CF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139</w:t>
            </w:r>
          </w:p>
        </w:tc>
        <w:tc>
          <w:tcPr>
            <w:tcW w:w="960" w:type="pct"/>
            <w:tcBorders>
              <w:top w:val="nil"/>
              <w:left w:val="nil"/>
              <w:bottom w:val="single" w:sz="4" w:space="0" w:color="auto"/>
              <w:right w:val="single" w:sz="4" w:space="0" w:color="auto"/>
            </w:tcBorders>
            <w:shd w:val="clear" w:color="auto" w:fill="auto"/>
            <w:vAlign w:val="center"/>
            <w:hideMark/>
          </w:tcPr>
          <w:p w14:paraId="0AE8A7C1"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高配墨绿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1A78508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C21×21 112*59</w:t>
            </w:r>
          </w:p>
        </w:tc>
        <w:tc>
          <w:tcPr>
            <w:tcW w:w="538" w:type="pct"/>
            <w:tcBorders>
              <w:top w:val="nil"/>
              <w:left w:val="nil"/>
              <w:bottom w:val="single" w:sz="4" w:space="0" w:color="auto"/>
              <w:right w:val="single" w:sz="4" w:space="0" w:color="auto"/>
            </w:tcBorders>
            <w:shd w:val="clear" w:color="auto" w:fill="auto"/>
            <w:vAlign w:val="center"/>
            <w:hideMark/>
          </w:tcPr>
          <w:p w14:paraId="14B56A5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EBC45C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19.55 </w:t>
            </w:r>
          </w:p>
        </w:tc>
      </w:tr>
      <w:tr w:rsidR="00161A1D" w:rsidRPr="00161A1D" w14:paraId="6001D22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48E6B1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140</w:t>
            </w:r>
          </w:p>
        </w:tc>
        <w:tc>
          <w:tcPr>
            <w:tcW w:w="960" w:type="pct"/>
            <w:tcBorders>
              <w:top w:val="nil"/>
              <w:left w:val="nil"/>
              <w:bottom w:val="single" w:sz="4" w:space="0" w:color="auto"/>
              <w:right w:val="single" w:sz="4" w:space="0" w:color="auto"/>
            </w:tcBorders>
            <w:shd w:val="clear" w:color="auto" w:fill="auto"/>
            <w:vAlign w:val="center"/>
            <w:hideMark/>
          </w:tcPr>
          <w:p w14:paraId="16B08C69"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高配墨绿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0E074D4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C20*20 128*60  </w:t>
            </w:r>
          </w:p>
        </w:tc>
        <w:tc>
          <w:tcPr>
            <w:tcW w:w="538" w:type="pct"/>
            <w:tcBorders>
              <w:top w:val="nil"/>
              <w:left w:val="nil"/>
              <w:bottom w:val="single" w:sz="4" w:space="0" w:color="auto"/>
              <w:right w:val="single" w:sz="4" w:space="0" w:color="auto"/>
            </w:tcBorders>
            <w:shd w:val="clear" w:color="auto" w:fill="auto"/>
            <w:vAlign w:val="center"/>
            <w:hideMark/>
          </w:tcPr>
          <w:p w14:paraId="492C219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D11694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19.98 </w:t>
            </w:r>
          </w:p>
        </w:tc>
      </w:tr>
      <w:tr w:rsidR="00161A1D" w:rsidRPr="00161A1D" w14:paraId="4F8D3BD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0E886A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141</w:t>
            </w:r>
          </w:p>
        </w:tc>
        <w:tc>
          <w:tcPr>
            <w:tcW w:w="960" w:type="pct"/>
            <w:tcBorders>
              <w:top w:val="nil"/>
              <w:left w:val="nil"/>
              <w:bottom w:val="single" w:sz="4" w:space="0" w:color="auto"/>
              <w:right w:val="single" w:sz="4" w:space="0" w:color="auto"/>
            </w:tcBorders>
            <w:shd w:val="clear" w:color="auto" w:fill="auto"/>
            <w:vAlign w:val="center"/>
            <w:hideMark/>
          </w:tcPr>
          <w:p w14:paraId="33817B26"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高配墨绿</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095E1E2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7AB84EC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BB23AF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18.59 </w:t>
            </w:r>
          </w:p>
        </w:tc>
      </w:tr>
      <w:tr w:rsidR="00161A1D" w:rsidRPr="00161A1D" w14:paraId="242DE4D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83DC20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142</w:t>
            </w:r>
          </w:p>
        </w:tc>
        <w:tc>
          <w:tcPr>
            <w:tcW w:w="960" w:type="pct"/>
            <w:tcBorders>
              <w:top w:val="nil"/>
              <w:left w:val="nil"/>
              <w:bottom w:val="single" w:sz="4" w:space="0" w:color="auto"/>
              <w:right w:val="single" w:sz="4" w:space="0" w:color="auto"/>
            </w:tcBorders>
            <w:shd w:val="clear" w:color="auto" w:fill="auto"/>
            <w:noWrap/>
            <w:vAlign w:val="center"/>
            <w:hideMark/>
          </w:tcPr>
          <w:p w14:paraId="744A853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墨绿</w:t>
            </w:r>
          </w:p>
        </w:tc>
        <w:tc>
          <w:tcPr>
            <w:tcW w:w="2209" w:type="pct"/>
            <w:tcBorders>
              <w:top w:val="nil"/>
              <w:left w:val="nil"/>
              <w:bottom w:val="single" w:sz="4" w:space="0" w:color="auto"/>
              <w:right w:val="single" w:sz="4" w:space="0" w:color="auto"/>
            </w:tcBorders>
            <w:shd w:val="clear" w:color="auto" w:fill="auto"/>
            <w:noWrap/>
            <w:vAlign w:val="center"/>
            <w:hideMark/>
          </w:tcPr>
          <w:p w14:paraId="69E4E7F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JT/C21*21 110*58</w:t>
            </w:r>
          </w:p>
        </w:tc>
        <w:tc>
          <w:tcPr>
            <w:tcW w:w="538" w:type="pct"/>
            <w:tcBorders>
              <w:top w:val="nil"/>
              <w:left w:val="nil"/>
              <w:bottom w:val="single" w:sz="4" w:space="0" w:color="auto"/>
              <w:right w:val="single" w:sz="4" w:space="0" w:color="auto"/>
            </w:tcBorders>
            <w:shd w:val="clear" w:color="auto" w:fill="auto"/>
            <w:noWrap/>
            <w:vAlign w:val="center"/>
            <w:hideMark/>
          </w:tcPr>
          <w:p w14:paraId="0DA2F07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3EF04FB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15.86</w:t>
            </w:r>
          </w:p>
        </w:tc>
      </w:tr>
      <w:tr w:rsidR="00161A1D" w:rsidRPr="00161A1D" w14:paraId="257C474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FB0ADA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143</w:t>
            </w:r>
          </w:p>
        </w:tc>
        <w:tc>
          <w:tcPr>
            <w:tcW w:w="960" w:type="pct"/>
            <w:tcBorders>
              <w:top w:val="nil"/>
              <w:left w:val="nil"/>
              <w:bottom w:val="single" w:sz="4" w:space="0" w:color="auto"/>
              <w:right w:val="single" w:sz="4" w:space="0" w:color="auto"/>
            </w:tcBorders>
            <w:shd w:val="clear" w:color="auto" w:fill="auto"/>
            <w:noWrap/>
            <w:vAlign w:val="center"/>
            <w:hideMark/>
          </w:tcPr>
          <w:p w14:paraId="080387B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墨绿</w:t>
            </w:r>
          </w:p>
        </w:tc>
        <w:tc>
          <w:tcPr>
            <w:tcW w:w="2209" w:type="pct"/>
            <w:tcBorders>
              <w:top w:val="nil"/>
              <w:left w:val="nil"/>
              <w:bottom w:val="single" w:sz="4" w:space="0" w:color="auto"/>
              <w:right w:val="single" w:sz="4" w:space="0" w:color="auto"/>
            </w:tcBorders>
            <w:shd w:val="clear" w:color="auto" w:fill="auto"/>
            <w:noWrap/>
            <w:vAlign w:val="center"/>
            <w:hideMark/>
          </w:tcPr>
          <w:p w14:paraId="0A7A1DF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T92/C8 21*21 114*61</w:t>
            </w:r>
          </w:p>
        </w:tc>
        <w:tc>
          <w:tcPr>
            <w:tcW w:w="538" w:type="pct"/>
            <w:tcBorders>
              <w:top w:val="nil"/>
              <w:left w:val="nil"/>
              <w:bottom w:val="single" w:sz="4" w:space="0" w:color="auto"/>
              <w:right w:val="single" w:sz="4" w:space="0" w:color="auto"/>
            </w:tcBorders>
            <w:shd w:val="clear" w:color="auto" w:fill="auto"/>
            <w:noWrap/>
            <w:vAlign w:val="center"/>
            <w:hideMark/>
          </w:tcPr>
          <w:p w14:paraId="09DD810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11AC992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16.94</w:t>
            </w:r>
          </w:p>
        </w:tc>
      </w:tr>
      <w:tr w:rsidR="00161A1D" w:rsidRPr="00161A1D" w14:paraId="3704980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BC868E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144</w:t>
            </w:r>
          </w:p>
        </w:tc>
        <w:tc>
          <w:tcPr>
            <w:tcW w:w="960" w:type="pct"/>
            <w:tcBorders>
              <w:top w:val="nil"/>
              <w:left w:val="nil"/>
              <w:bottom w:val="single" w:sz="4" w:space="0" w:color="auto"/>
              <w:right w:val="single" w:sz="4" w:space="0" w:color="auto"/>
            </w:tcBorders>
            <w:shd w:val="clear" w:color="auto" w:fill="auto"/>
            <w:vAlign w:val="center"/>
            <w:hideMark/>
          </w:tcPr>
          <w:p w14:paraId="426C6F0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54EB6F7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20*20 108*58 </w:t>
            </w:r>
          </w:p>
        </w:tc>
        <w:tc>
          <w:tcPr>
            <w:tcW w:w="538" w:type="pct"/>
            <w:tcBorders>
              <w:top w:val="nil"/>
              <w:left w:val="nil"/>
              <w:bottom w:val="single" w:sz="4" w:space="0" w:color="auto"/>
              <w:right w:val="single" w:sz="4" w:space="0" w:color="auto"/>
            </w:tcBorders>
            <w:shd w:val="clear" w:color="auto" w:fill="auto"/>
            <w:vAlign w:val="center"/>
            <w:hideMark/>
          </w:tcPr>
          <w:p w14:paraId="671F72C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C84357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17.13 </w:t>
            </w:r>
          </w:p>
        </w:tc>
      </w:tr>
      <w:tr w:rsidR="00161A1D" w:rsidRPr="00161A1D" w14:paraId="3B58F44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64A524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145</w:t>
            </w:r>
          </w:p>
        </w:tc>
        <w:tc>
          <w:tcPr>
            <w:tcW w:w="960" w:type="pct"/>
            <w:tcBorders>
              <w:top w:val="nil"/>
              <w:left w:val="nil"/>
              <w:bottom w:val="single" w:sz="4" w:space="0" w:color="auto"/>
              <w:right w:val="single" w:sz="4" w:space="0" w:color="auto"/>
            </w:tcBorders>
            <w:shd w:val="clear" w:color="auto" w:fill="auto"/>
            <w:vAlign w:val="center"/>
            <w:hideMark/>
          </w:tcPr>
          <w:p w14:paraId="2C42B3E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15FB628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21*21108*58 毛</w:t>
            </w:r>
          </w:p>
        </w:tc>
        <w:tc>
          <w:tcPr>
            <w:tcW w:w="538" w:type="pct"/>
            <w:tcBorders>
              <w:top w:val="nil"/>
              <w:left w:val="nil"/>
              <w:bottom w:val="single" w:sz="4" w:space="0" w:color="auto"/>
              <w:right w:val="single" w:sz="4" w:space="0" w:color="auto"/>
            </w:tcBorders>
            <w:shd w:val="clear" w:color="auto" w:fill="auto"/>
            <w:vAlign w:val="center"/>
            <w:hideMark/>
          </w:tcPr>
          <w:p w14:paraId="6800B4A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E2061E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20.81 </w:t>
            </w:r>
          </w:p>
        </w:tc>
      </w:tr>
      <w:tr w:rsidR="00161A1D" w:rsidRPr="00161A1D" w14:paraId="0847151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EA0DA8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146</w:t>
            </w:r>
          </w:p>
        </w:tc>
        <w:tc>
          <w:tcPr>
            <w:tcW w:w="960" w:type="pct"/>
            <w:tcBorders>
              <w:top w:val="nil"/>
              <w:left w:val="nil"/>
              <w:bottom w:val="single" w:sz="4" w:space="0" w:color="auto"/>
              <w:right w:val="single" w:sz="4" w:space="0" w:color="auto"/>
            </w:tcBorders>
            <w:shd w:val="clear" w:color="auto" w:fill="auto"/>
            <w:vAlign w:val="center"/>
            <w:hideMark/>
          </w:tcPr>
          <w:p w14:paraId="5BED565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3B16693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21*21108*58 毛</w:t>
            </w:r>
          </w:p>
        </w:tc>
        <w:tc>
          <w:tcPr>
            <w:tcW w:w="538" w:type="pct"/>
            <w:tcBorders>
              <w:top w:val="nil"/>
              <w:left w:val="nil"/>
              <w:bottom w:val="single" w:sz="4" w:space="0" w:color="auto"/>
              <w:right w:val="single" w:sz="4" w:space="0" w:color="auto"/>
            </w:tcBorders>
            <w:shd w:val="clear" w:color="auto" w:fill="auto"/>
            <w:vAlign w:val="center"/>
            <w:hideMark/>
          </w:tcPr>
          <w:p w14:paraId="65CFA83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6A743CA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23.44 </w:t>
            </w:r>
          </w:p>
        </w:tc>
      </w:tr>
      <w:tr w:rsidR="00161A1D" w:rsidRPr="00161A1D" w14:paraId="31FBF2A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A006E4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147</w:t>
            </w:r>
          </w:p>
        </w:tc>
        <w:tc>
          <w:tcPr>
            <w:tcW w:w="960" w:type="pct"/>
            <w:tcBorders>
              <w:top w:val="nil"/>
              <w:left w:val="nil"/>
              <w:bottom w:val="single" w:sz="4" w:space="0" w:color="auto"/>
              <w:right w:val="single" w:sz="4" w:space="0" w:color="auto"/>
            </w:tcBorders>
            <w:shd w:val="clear" w:color="auto" w:fill="auto"/>
            <w:vAlign w:val="center"/>
            <w:hideMark/>
          </w:tcPr>
          <w:p w14:paraId="6D9303E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3C0A005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T/C21*21 108*58 </w:t>
            </w:r>
          </w:p>
        </w:tc>
        <w:tc>
          <w:tcPr>
            <w:tcW w:w="538" w:type="pct"/>
            <w:tcBorders>
              <w:top w:val="nil"/>
              <w:left w:val="nil"/>
              <w:bottom w:val="single" w:sz="4" w:space="0" w:color="auto"/>
              <w:right w:val="single" w:sz="4" w:space="0" w:color="auto"/>
            </w:tcBorders>
            <w:shd w:val="clear" w:color="auto" w:fill="auto"/>
            <w:vAlign w:val="center"/>
            <w:hideMark/>
          </w:tcPr>
          <w:p w14:paraId="66BC362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D76CF4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16.80 </w:t>
            </w:r>
          </w:p>
        </w:tc>
      </w:tr>
      <w:tr w:rsidR="00161A1D" w:rsidRPr="00161A1D" w14:paraId="035DFFE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9999CA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148</w:t>
            </w:r>
          </w:p>
        </w:tc>
        <w:tc>
          <w:tcPr>
            <w:tcW w:w="960" w:type="pct"/>
            <w:tcBorders>
              <w:top w:val="nil"/>
              <w:left w:val="nil"/>
              <w:bottom w:val="single" w:sz="4" w:space="0" w:color="auto"/>
              <w:right w:val="single" w:sz="4" w:space="0" w:color="auto"/>
            </w:tcBorders>
            <w:shd w:val="clear" w:color="000000" w:fill="FFFFFF"/>
            <w:vAlign w:val="center"/>
            <w:hideMark/>
          </w:tcPr>
          <w:p w14:paraId="051CA42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宝兰</w:t>
            </w:r>
          </w:p>
        </w:tc>
        <w:tc>
          <w:tcPr>
            <w:tcW w:w="2209" w:type="pct"/>
            <w:tcBorders>
              <w:top w:val="nil"/>
              <w:left w:val="nil"/>
              <w:bottom w:val="single" w:sz="4" w:space="0" w:color="auto"/>
              <w:right w:val="single" w:sz="4" w:space="0" w:color="auto"/>
            </w:tcBorders>
            <w:shd w:val="clear" w:color="000000" w:fill="FFFFFF"/>
            <w:vAlign w:val="center"/>
            <w:hideMark/>
          </w:tcPr>
          <w:p w14:paraId="36D1C64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T/C21*21 108*58 </w:t>
            </w:r>
          </w:p>
        </w:tc>
        <w:tc>
          <w:tcPr>
            <w:tcW w:w="538" w:type="pct"/>
            <w:tcBorders>
              <w:top w:val="nil"/>
              <w:left w:val="nil"/>
              <w:bottom w:val="single" w:sz="4" w:space="0" w:color="auto"/>
              <w:right w:val="single" w:sz="4" w:space="0" w:color="auto"/>
            </w:tcBorders>
            <w:shd w:val="clear" w:color="000000" w:fill="FFFFFF"/>
            <w:vAlign w:val="center"/>
            <w:hideMark/>
          </w:tcPr>
          <w:p w14:paraId="28AF88E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123BED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15.41 </w:t>
            </w:r>
          </w:p>
        </w:tc>
      </w:tr>
      <w:tr w:rsidR="00161A1D" w:rsidRPr="00161A1D" w14:paraId="25B989E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82FE04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149</w:t>
            </w:r>
          </w:p>
        </w:tc>
        <w:tc>
          <w:tcPr>
            <w:tcW w:w="960" w:type="pct"/>
            <w:tcBorders>
              <w:top w:val="nil"/>
              <w:left w:val="nil"/>
              <w:bottom w:val="single" w:sz="4" w:space="0" w:color="auto"/>
              <w:right w:val="single" w:sz="4" w:space="0" w:color="auto"/>
            </w:tcBorders>
            <w:shd w:val="clear" w:color="000000" w:fill="FFFFFF"/>
            <w:vAlign w:val="center"/>
            <w:hideMark/>
          </w:tcPr>
          <w:p w14:paraId="6FBB813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牵牛紫</w:t>
            </w:r>
          </w:p>
        </w:tc>
        <w:tc>
          <w:tcPr>
            <w:tcW w:w="2209" w:type="pct"/>
            <w:tcBorders>
              <w:top w:val="nil"/>
              <w:left w:val="nil"/>
              <w:bottom w:val="single" w:sz="4" w:space="0" w:color="auto"/>
              <w:right w:val="single" w:sz="4" w:space="0" w:color="auto"/>
            </w:tcBorders>
            <w:shd w:val="clear" w:color="000000" w:fill="FFFFFF"/>
            <w:vAlign w:val="center"/>
            <w:hideMark/>
          </w:tcPr>
          <w:p w14:paraId="075A20F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C20*20 108*58高配</w:t>
            </w:r>
            <w:proofErr w:type="gramStart"/>
            <w:r w:rsidRPr="00161A1D">
              <w:rPr>
                <w:rFonts w:ascii="新宋体" w:eastAsia="新宋体" w:hAnsi="新宋体" w:cs="宋体" w:hint="eastAsia"/>
                <w:bCs/>
                <w:kern w:val="0"/>
                <w:szCs w:val="21"/>
              </w:rPr>
              <w:t>涡</w:t>
            </w:r>
            <w:proofErr w:type="gramEnd"/>
            <w:r w:rsidRPr="00161A1D">
              <w:rPr>
                <w:rFonts w:ascii="新宋体" w:eastAsia="新宋体" w:hAnsi="新宋体" w:cs="宋体" w:hint="eastAsia"/>
                <w:bCs/>
                <w:kern w:val="0"/>
                <w:szCs w:val="21"/>
              </w:rPr>
              <w:t>纺</w:t>
            </w:r>
          </w:p>
        </w:tc>
        <w:tc>
          <w:tcPr>
            <w:tcW w:w="538" w:type="pct"/>
            <w:tcBorders>
              <w:top w:val="nil"/>
              <w:left w:val="nil"/>
              <w:bottom w:val="single" w:sz="4" w:space="0" w:color="auto"/>
              <w:right w:val="single" w:sz="4" w:space="0" w:color="auto"/>
            </w:tcBorders>
            <w:shd w:val="clear" w:color="000000" w:fill="FFFFFF"/>
            <w:vAlign w:val="center"/>
            <w:hideMark/>
          </w:tcPr>
          <w:p w14:paraId="27B027F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BF9B5A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15.21 </w:t>
            </w:r>
          </w:p>
        </w:tc>
      </w:tr>
      <w:tr w:rsidR="00161A1D" w:rsidRPr="00161A1D" w14:paraId="344F448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9EB2C8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60" w:type="pct"/>
            <w:tcBorders>
              <w:top w:val="nil"/>
              <w:left w:val="nil"/>
              <w:bottom w:val="single" w:sz="4" w:space="0" w:color="auto"/>
              <w:right w:val="single" w:sz="4" w:space="0" w:color="auto"/>
            </w:tcBorders>
            <w:shd w:val="clear" w:color="000000" w:fill="FFFFFF"/>
            <w:vAlign w:val="center"/>
            <w:hideMark/>
          </w:tcPr>
          <w:p w14:paraId="2E18A5F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000000" w:fill="FFFFFF"/>
            <w:vAlign w:val="center"/>
            <w:hideMark/>
          </w:tcPr>
          <w:p w14:paraId="02A4BE6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C20*20 108*58高配</w:t>
            </w:r>
            <w:proofErr w:type="gramStart"/>
            <w:r w:rsidRPr="00161A1D">
              <w:rPr>
                <w:rFonts w:ascii="新宋体" w:eastAsia="新宋体" w:hAnsi="新宋体" w:cs="宋体" w:hint="eastAsia"/>
                <w:bCs/>
                <w:kern w:val="0"/>
                <w:szCs w:val="21"/>
              </w:rPr>
              <w:t>涡</w:t>
            </w:r>
            <w:proofErr w:type="gramEnd"/>
            <w:r w:rsidRPr="00161A1D">
              <w:rPr>
                <w:rFonts w:ascii="新宋体" w:eastAsia="新宋体" w:hAnsi="新宋体" w:cs="宋体" w:hint="eastAsia"/>
                <w:bCs/>
                <w:kern w:val="0"/>
                <w:szCs w:val="21"/>
              </w:rPr>
              <w:t>纺</w:t>
            </w:r>
          </w:p>
        </w:tc>
        <w:tc>
          <w:tcPr>
            <w:tcW w:w="538" w:type="pct"/>
            <w:tcBorders>
              <w:top w:val="nil"/>
              <w:left w:val="nil"/>
              <w:bottom w:val="single" w:sz="4" w:space="0" w:color="auto"/>
              <w:right w:val="single" w:sz="4" w:space="0" w:color="auto"/>
            </w:tcBorders>
            <w:shd w:val="clear" w:color="000000" w:fill="FFFFFF"/>
            <w:vAlign w:val="center"/>
            <w:hideMark/>
          </w:tcPr>
          <w:p w14:paraId="0529CAB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F53938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15.21 </w:t>
            </w:r>
          </w:p>
        </w:tc>
      </w:tr>
      <w:tr w:rsidR="00161A1D" w:rsidRPr="00161A1D" w14:paraId="1F11679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003C25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151</w:t>
            </w:r>
          </w:p>
        </w:tc>
        <w:tc>
          <w:tcPr>
            <w:tcW w:w="960" w:type="pct"/>
            <w:tcBorders>
              <w:top w:val="nil"/>
              <w:left w:val="nil"/>
              <w:bottom w:val="single" w:sz="4" w:space="0" w:color="auto"/>
              <w:right w:val="single" w:sz="4" w:space="0" w:color="auto"/>
            </w:tcBorders>
            <w:shd w:val="clear" w:color="000000" w:fill="FFFFFF"/>
            <w:vAlign w:val="center"/>
            <w:hideMark/>
          </w:tcPr>
          <w:p w14:paraId="0B448CD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斜纹坯布</w:t>
            </w:r>
          </w:p>
        </w:tc>
        <w:tc>
          <w:tcPr>
            <w:tcW w:w="2209" w:type="pct"/>
            <w:tcBorders>
              <w:top w:val="nil"/>
              <w:left w:val="nil"/>
              <w:bottom w:val="single" w:sz="4" w:space="0" w:color="auto"/>
              <w:right w:val="single" w:sz="4" w:space="0" w:color="auto"/>
            </w:tcBorders>
            <w:shd w:val="clear" w:color="000000" w:fill="FFFFFF"/>
            <w:vAlign w:val="center"/>
            <w:hideMark/>
          </w:tcPr>
          <w:p w14:paraId="5FDCF46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C32*32 130*70</w:t>
            </w:r>
          </w:p>
        </w:tc>
        <w:tc>
          <w:tcPr>
            <w:tcW w:w="538" w:type="pct"/>
            <w:tcBorders>
              <w:top w:val="nil"/>
              <w:left w:val="nil"/>
              <w:bottom w:val="single" w:sz="4" w:space="0" w:color="auto"/>
              <w:right w:val="single" w:sz="4" w:space="0" w:color="auto"/>
            </w:tcBorders>
            <w:shd w:val="clear" w:color="000000" w:fill="FFFFFF"/>
            <w:vAlign w:val="center"/>
            <w:hideMark/>
          </w:tcPr>
          <w:p w14:paraId="3A99898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F3F00E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14.93 </w:t>
            </w:r>
          </w:p>
        </w:tc>
      </w:tr>
      <w:tr w:rsidR="00161A1D" w:rsidRPr="00161A1D" w14:paraId="40E4E34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9C0F4D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152</w:t>
            </w:r>
          </w:p>
        </w:tc>
        <w:tc>
          <w:tcPr>
            <w:tcW w:w="960" w:type="pct"/>
            <w:tcBorders>
              <w:top w:val="nil"/>
              <w:left w:val="nil"/>
              <w:bottom w:val="single" w:sz="4" w:space="0" w:color="auto"/>
              <w:right w:val="single" w:sz="4" w:space="0" w:color="auto"/>
            </w:tcBorders>
            <w:shd w:val="clear" w:color="auto" w:fill="auto"/>
            <w:vAlign w:val="center"/>
            <w:hideMark/>
          </w:tcPr>
          <w:p w14:paraId="7A7E7B4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浅粉藕荷条</w:t>
            </w:r>
          </w:p>
        </w:tc>
        <w:tc>
          <w:tcPr>
            <w:tcW w:w="2209" w:type="pct"/>
            <w:tcBorders>
              <w:top w:val="nil"/>
              <w:left w:val="nil"/>
              <w:bottom w:val="single" w:sz="4" w:space="0" w:color="auto"/>
              <w:right w:val="single" w:sz="4" w:space="0" w:color="auto"/>
            </w:tcBorders>
            <w:shd w:val="clear" w:color="auto" w:fill="auto"/>
            <w:vAlign w:val="center"/>
            <w:hideMark/>
          </w:tcPr>
          <w:p w14:paraId="614D420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6BEA75D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CB7592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161A1D" w:rsidRPr="00161A1D" w14:paraId="0624FD6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7F0AD2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153</w:t>
            </w:r>
          </w:p>
        </w:tc>
        <w:tc>
          <w:tcPr>
            <w:tcW w:w="960" w:type="pct"/>
            <w:tcBorders>
              <w:top w:val="nil"/>
              <w:left w:val="nil"/>
              <w:bottom w:val="single" w:sz="4" w:space="0" w:color="auto"/>
              <w:right w:val="single" w:sz="4" w:space="0" w:color="auto"/>
            </w:tcBorders>
            <w:shd w:val="clear" w:color="auto" w:fill="auto"/>
            <w:vAlign w:val="center"/>
            <w:hideMark/>
          </w:tcPr>
          <w:p w14:paraId="57309DF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茶绿蓝条</w:t>
            </w:r>
          </w:p>
        </w:tc>
        <w:tc>
          <w:tcPr>
            <w:tcW w:w="2209" w:type="pct"/>
            <w:tcBorders>
              <w:top w:val="nil"/>
              <w:left w:val="nil"/>
              <w:bottom w:val="single" w:sz="4" w:space="0" w:color="auto"/>
              <w:right w:val="single" w:sz="4" w:space="0" w:color="auto"/>
            </w:tcBorders>
            <w:shd w:val="clear" w:color="auto" w:fill="auto"/>
            <w:vAlign w:val="center"/>
            <w:hideMark/>
          </w:tcPr>
          <w:p w14:paraId="7F2A02C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09B9362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1604AD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161A1D" w:rsidRPr="00161A1D" w14:paraId="7C73DE3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41AB26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154</w:t>
            </w:r>
          </w:p>
        </w:tc>
        <w:tc>
          <w:tcPr>
            <w:tcW w:w="960" w:type="pct"/>
            <w:tcBorders>
              <w:top w:val="nil"/>
              <w:left w:val="nil"/>
              <w:bottom w:val="single" w:sz="4" w:space="0" w:color="auto"/>
              <w:right w:val="single" w:sz="4" w:space="0" w:color="auto"/>
            </w:tcBorders>
            <w:shd w:val="clear" w:color="auto" w:fill="auto"/>
            <w:vAlign w:val="center"/>
            <w:hideMark/>
          </w:tcPr>
          <w:p w14:paraId="1F3A428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蓝红条</w:t>
            </w:r>
          </w:p>
        </w:tc>
        <w:tc>
          <w:tcPr>
            <w:tcW w:w="2209" w:type="pct"/>
            <w:tcBorders>
              <w:top w:val="nil"/>
              <w:left w:val="nil"/>
              <w:bottom w:val="single" w:sz="4" w:space="0" w:color="auto"/>
              <w:right w:val="single" w:sz="4" w:space="0" w:color="auto"/>
            </w:tcBorders>
            <w:shd w:val="clear" w:color="auto" w:fill="auto"/>
            <w:vAlign w:val="center"/>
            <w:hideMark/>
          </w:tcPr>
          <w:p w14:paraId="19160DB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7E19819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38E7D9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161A1D" w:rsidRPr="00161A1D" w14:paraId="7ED4499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41FF8B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155</w:t>
            </w:r>
          </w:p>
        </w:tc>
        <w:tc>
          <w:tcPr>
            <w:tcW w:w="960" w:type="pct"/>
            <w:tcBorders>
              <w:top w:val="nil"/>
              <w:left w:val="nil"/>
              <w:bottom w:val="single" w:sz="4" w:space="0" w:color="auto"/>
              <w:right w:val="single" w:sz="4" w:space="0" w:color="auto"/>
            </w:tcBorders>
            <w:shd w:val="clear" w:color="auto" w:fill="auto"/>
            <w:vAlign w:val="center"/>
            <w:hideMark/>
          </w:tcPr>
          <w:p w14:paraId="5994273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蓝绿条</w:t>
            </w:r>
          </w:p>
        </w:tc>
        <w:tc>
          <w:tcPr>
            <w:tcW w:w="2209" w:type="pct"/>
            <w:tcBorders>
              <w:top w:val="nil"/>
              <w:left w:val="nil"/>
              <w:bottom w:val="single" w:sz="4" w:space="0" w:color="auto"/>
              <w:right w:val="single" w:sz="4" w:space="0" w:color="auto"/>
            </w:tcBorders>
            <w:shd w:val="clear" w:color="auto" w:fill="auto"/>
            <w:vAlign w:val="center"/>
            <w:hideMark/>
          </w:tcPr>
          <w:p w14:paraId="23B15A6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65E6BB3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FA9595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161A1D" w:rsidRPr="00161A1D" w14:paraId="4694EDB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1175B6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156</w:t>
            </w:r>
          </w:p>
        </w:tc>
        <w:tc>
          <w:tcPr>
            <w:tcW w:w="960" w:type="pct"/>
            <w:tcBorders>
              <w:top w:val="nil"/>
              <w:left w:val="nil"/>
              <w:bottom w:val="single" w:sz="4" w:space="0" w:color="auto"/>
              <w:right w:val="single" w:sz="4" w:space="0" w:color="auto"/>
            </w:tcBorders>
            <w:shd w:val="clear" w:color="auto" w:fill="auto"/>
            <w:vAlign w:val="center"/>
            <w:hideMark/>
          </w:tcPr>
          <w:p w14:paraId="68195D1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蓝黑条</w:t>
            </w:r>
          </w:p>
        </w:tc>
        <w:tc>
          <w:tcPr>
            <w:tcW w:w="2209" w:type="pct"/>
            <w:tcBorders>
              <w:top w:val="nil"/>
              <w:left w:val="nil"/>
              <w:bottom w:val="single" w:sz="4" w:space="0" w:color="auto"/>
              <w:right w:val="single" w:sz="4" w:space="0" w:color="auto"/>
            </w:tcBorders>
            <w:shd w:val="clear" w:color="auto" w:fill="auto"/>
            <w:vAlign w:val="center"/>
            <w:hideMark/>
          </w:tcPr>
          <w:p w14:paraId="30155F2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3EF0113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AD05D3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161A1D" w:rsidRPr="00161A1D" w14:paraId="5E12B75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A7013B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157</w:t>
            </w:r>
          </w:p>
        </w:tc>
        <w:tc>
          <w:tcPr>
            <w:tcW w:w="960" w:type="pct"/>
            <w:tcBorders>
              <w:top w:val="nil"/>
              <w:left w:val="nil"/>
              <w:bottom w:val="single" w:sz="4" w:space="0" w:color="auto"/>
              <w:right w:val="single" w:sz="4" w:space="0" w:color="auto"/>
            </w:tcBorders>
            <w:shd w:val="clear" w:color="auto" w:fill="auto"/>
            <w:vAlign w:val="center"/>
            <w:hideMark/>
          </w:tcPr>
          <w:p w14:paraId="18B140F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藕荷格</w:t>
            </w:r>
          </w:p>
        </w:tc>
        <w:tc>
          <w:tcPr>
            <w:tcW w:w="2209" w:type="pct"/>
            <w:tcBorders>
              <w:top w:val="nil"/>
              <w:left w:val="nil"/>
              <w:bottom w:val="single" w:sz="4" w:space="0" w:color="auto"/>
              <w:right w:val="single" w:sz="4" w:space="0" w:color="auto"/>
            </w:tcBorders>
            <w:shd w:val="clear" w:color="auto" w:fill="auto"/>
            <w:vAlign w:val="center"/>
            <w:hideMark/>
          </w:tcPr>
          <w:p w14:paraId="6315929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4DA50B9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FBB435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161A1D" w:rsidRPr="00161A1D" w14:paraId="5090CF1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F0F9B6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158</w:t>
            </w:r>
          </w:p>
        </w:tc>
        <w:tc>
          <w:tcPr>
            <w:tcW w:w="960" w:type="pct"/>
            <w:tcBorders>
              <w:top w:val="nil"/>
              <w:left w:val="nil"/>
              <w:bottom w:val="single" w:sz="4" w:space="0" w:color="auto"/>
              <w:right w:val="single" w:sz="4" w:space="0" w:color="auto"/>
            </w:tcBorders>
            <w:shd w:val="clear" w:color="auto" w:fill="auto"/>
            <w:vAlign w:val="center"/>
            <w:hideMark/>
          </w:tcPr>
          <w:p w14:paraId="64C9BDB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茶绿蓝条</w:t>
            </w:r>
          </w:p>
        </w:tc>
        <w:tc>
          <w:tcPr>
            <w:tcW w:w="2209" w:type="pct"/>
            <w:tcBorders>
              <w:top w:val="nil"/>
              <w:left w:val="nil"/>
              <w:bottom w:val="single" w:sz="4" w:space="0" w:color="auto"/>
              <w:right w:val="single" w:sz="4" w:space="0" w:color="auto"/>
            </w:tcBorders>
            <w:shd w:val="clear" w:color="auto" w:fill="auto"/>
            <w:vAlign w:val="center"/>
            <w:hideMark/>
          </w:tcPr>
          <w:p w14:paraId="2A802CF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124AA40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4836A4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17.65 </w:t>
            </w:r>
          </w:p>
        </w:tc>
      </w:tr>
      <w:tr w:rsidR="00161A1D" w:rsidRPr="00161A1D" w14:paraId="34533B2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E650F5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159</w:t>
            </w:r>
          </w:p>
        </w:tc>
        <w:tc>
          <w:tcPr>
            <w:tcW w:w="960" w:type="pct"/>
            <w:tcBorders>
              <w:top w:val="nil"/>
              <w:left w:val="nil"/>
              <w:bottom w:val="single" w:sz="4" w:space="0" w:color="auto"/>
              <w:right w:val="single" w:sz="4" w:space="0" w:color="auto"/>
            </w:tcBorders>
            <w:shd w:val="clear" w:color="auto" w:fill="auto"/>
            <w:vAlign w:val="center"/>
            <w:hideMark/>
          </w:tcPr>
          <w:p w14:paraId="6609D3E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杏黄</w:t>
            </w: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单面绒</w:t>
            </w:r>
          </w:p>
        </w:tc>
        <w:tc>
          <w:tcPr>
            <w:tcW w:w="2209" w:type="pct"/>
            <w:tcBorders>
              <w:top w:val="nil"/>
              <w:left w:val="nil"/>
              <w:bottom w:val="single" w:sz="4" w:space="0" w:color="auto"/>
              <w:right w:val="single" w:sz="4" w:space="0" w:color="auto"/>
            </w:tcBorders>
            <w:shd w:val="clear" w:color="auto" w:fill="auto"/>
            <w:vAlign w:val="center"/>
            <w:hideMark/>
          </w:tcPr>
          <w:p w14:paraId="2213C66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C16×16   72×60</w:t>
            </w:r>
          </w:p>
        </w:tc>
        <w:tc>
          <w:tcPr>
            <w:tcW w:w="538" w:type="pct"/>
            <w:tcBorders>
              <w:top w:val="nil"/>
              <w:left w:val="nil"/>
              <w:bottom w:val="single" w:sz="4" w:space="0" w:color="auto"/>
              <w:right w:val="single" w:sz="4" w:space="0" w:color="auto"/>
            </w:tcBorders>
            <w:shd w:val="clear" w:color="auto" w:fill="auto"/>
            <w:vAlign w:val="center"/>
            <w:hideMark/>
          </w:tcPr>
          <w:p w14:paraId="6BAE08D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E963A9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18.82 </w:t>
            </w:r>
          </w:p>
        </w:tc>
      </w:tr>
      <w:tr w:rsidR="00161A1D" w:rsidRPr="00161A1D" w14:paraId="12AD1D7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8102D4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60" w:type="pct"/>
            <w:tcBorders>
              <w:top w:val="nil"/>
              <w:left w:val="nil"/>
              <w:bottom w:val="single" w:sz="4" w:space="0" w:color="auto"/>
              <w:right w:val="single" w:sz="4" w:space="0" w:color="auto"/>
            </w:tcBorders>
            <w:shd w:val="clear" w:color="auto" w:fill="auto"/>
            <w:vAlign w:val="center"/>
            <w:hideMark/>
          </w:tcPr>
          <w:p w14:paraId="1FA5601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蓝黑条单面绒</w:t>
            </w:r>
          </w:p>
        </w:tc>
        <w:tc>
          <w:tcPr>
            <w:tcW w:w="2209" w:type="pct"/>
            <w:tcBorders>
              <w:top w:val="nil"/>
              <w:left w:val="nil"/>
              <w:bottom w:val="single" w:sz="4" w:space="0" w:color="auto"/>
              <w:right w:val="single" w:sz="4" w:space="0" w:color="auto"/>
            </w:tcBorders>
            <w:shd w:val="clear" w:color="auto" w:fill="auto"/>
            <w:vAlign w:val="center"/>
            <w:hideMark/>
          </w:tcPr>
          <w:p w14:paraId="2664633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C16×16  72×60</w:t>
            </w:r>
          </w:p>
        </w:tc>
        <w:tc>
          <w:tcPr>
            <w:tcW w:w="538" w:type="pct"/>
            <w:tcBorders>
              <w:top w:val="nil"/>
              <w:left w:val="nil"/>
              <w:bottom w:val="single" w:sz="4" w:space="0" w:color="auto"/>
              <w:right w:val="single" w:sz="4" w:space="0" w:color="auto"/>
            </w:tcBorders>
            <w:shd w:val="clear" w:color="auto" w:fill="auto"/>
            <w:vAlign w:val="center"/>
            <w:hideMark/>
          </w:tcPr>
          <w:p w14:paraId="743E2CE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04DC5E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18.52 </w:t>
            </w:r>
          </w:p>
        </w:tc>
      </w:tr>
      <w:tr w:rsidR="00161A1D" w:rsidRPr="00161A1D" w14:paraId="60349E3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650E23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161</w:t>
            </w:r>
          </w:p>
        </w:tc>
        <w:tc>
          <w:tcPr>
            <w:tcW w:w="960" w:type="pct"/>
            <w:tcBorders>
              <w:top w:val="nil"/>
              <w:left w:val="nil"/>
              <w:bottom w:val="single" w:sz="4" w:space="0" w:color="auto"/>
              <w:right w:val="single" w:sz="4" w:space="0" w:color="auto"/>
            </w:tcBorders>
            <w:shd w:val="clear" w:color="auto" w:fill="auto"/>
            <w:vAlign w:val="center"/>
            <w:hideMark/>
          </w:tcPr>
          <w:p w14:paraId="3803D683"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兰黑条</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06493AB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色织坯布</w:t>
            </w:r>
          </w:p>
        </w:tc>
        <w:tc>
          <w:tcPr>
            <w:tcW w:w="538" w:type="pct"/>
            <w:tcBorders>
              <w:top w:val="nil"/>
              <w:left w:val="nil"/>
              <w:bottom w:val="single" w:sz="4" w:space="0" w:color="auto"/>
              <w:right w:val="single" w:sz="4" w:space="0" w:color="auto"/>
            </w:tcBorders>
            <w:shd w:val="clear" w:color="auto" w:fill="auto"/>
            <w:vAlign w:val="center"/>
            <w:hideMark/>
          </w:tcPr>
          <w:p w14:paraId="425DE06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677E26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11.87 </w:t>
            </w:r>
          </w:p>
        </w:tc>
      </w:tr>
      <w:tr w:rsidR="00161A1D" w:rsidRPr="00161A1D" w14:paraId="23CE235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DA5C0C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162</w:t>
            </w:r>
          </w:p>
        </w:tc>
        <w:tc>
          <w:tcPr>
            <w:tcW w:w="960" w:type="pct"/>
            <w:tcBorders>
              <w:top w:val="nil"/>
              <w:left w:val="nil"/>
              <w:bottom w:val="single" w:sz="4" w:space="0" w:color="auto"/>
              <w:right w:val="single" w:sz="4" w:space="0" w:color="auto"/>
            </w:tcBorders>
            <w:shd w:val="clear" w:color="auto" w:fill="auto"/>
            <w:vAlign w:val="center"/>
            <w:hideMark/>
          </w:tcPr>
          <w:p w14:paraId="3AE15940"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兰条</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7229C69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色织坯布</w:t>
            </w:r>
          </w:p>
        </w:tc>
        <w:tc>
          <w:tcPr>
            <w:tcW w:w="538" w:type="pct"/>
            <w:tcBorders>
              <w:top w:val="nil"/>
              <w:left w:val="nil"/>
              <w:bottom w:val="single" w:sz="4" w:space="0" w:color="auto"/>
              <w:right w:val="single" w:sz="4" w:space="0" w:color="auto"/>
            </w:tcBorders>
            <w:shd w:val="clear" w:color="auto" w:fill="auto"/>
            <w:vAlign w:val="center"/>
            <w:hideMark/>
          </w:tcPr>
          <w:p w14:paraId="47B5511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1F5F53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11.87 </w:t>
            </w:r>
          </w:p>
        </w:tc>
      </w:tr>
      <w:tr w:rsidR="00161A1D" w:rsidRPr="00161A1D" w14:paraId="3370FA2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62E95F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163</w:t>
            </w:r>
          </w:p>
        </w:tc>
        <w:tc>
          <w:tcPr>
            <w:tcW w:w="960" w:type="pct"/>
            <w:tcBorders>
              <w:top w:val="nil"/>
              <w:left w:val="nil"/>
              <w:bottom w:val="single" w:sz="4" w:space="0" w:color="auto"/>
              <w:right w:val="single" w:sz="4" w:space="0" w:color="auto"/>
            </w:tcBorders>
            <w:shd w:val="clear" w:color="auto" w:fill="auto"/>
            <w:vAlign w:val="center"/>
            <w:hideMark/>
          </w:tcPr>
          <w:p w14:paraId="343B60D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兰红条</w:t>
            </w:r>
          </w:p>
        </w:tc>
        <w:tc>
          <w:tcPr>
            <w:tcW w:w="2209" w:type="pct"/>
            <w:tcBorders>
              <w:top w:val="nil"/>
              <w:left w:val="nil"/>
              <w:bottom w:val="single" w:sz="4" w:space="0" w:color="auto"/>
              <w:right w:val="single" w:sz="4" w:space="0" w:color="auto"/>
            </w:tcBorders>
            <w:shd w:val="clear" w:color="auto" w:fill="auto"/>
            <w:vAlign w:val="center"/>
            <w:hideMark/>
          </w:tcPr>
          <w:p w14:paraId="64FF28F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色织坯布</w:t>
            </w:r>
          </w:p>
        </w:tc>
        <w:tc>
          <w:tcPr>
            <w:tcW w:w="538" w:type="pct"/>
            <w:tcBorders>
              <w:top w:val="nil"/>
              <w:left w:val="nil"/>
              <w:bottom w:val="single" w:sz="4" w:space="0" w:color="auto"/>
              <w:right w:val="single" w:sz="4" w:space="0" w:color="auto"/>
            </w:tcBorders>
            <w:shd w:val="clear" w:color="auto" w:fill="auto"/>
            <w:vAlign w:val="center"/>
            <w:hideMark/>
          </w:tcPr>
          <w:p w14:paraId="2BD283A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611C9A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11.87 </w:t>
            </w:r>
          </w:p>
        </w:tc>
      </w:tr>
      <w:tr w:rsidR="00161A1D" w:rsidRPr="00161A1D" w14:paraId="6B5C6CC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039B41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164</w:t>
            </w:r>
          </w:p>
        </w:tc>
        <w:tc>
          <w:tcPr>
            <w:tcW w:w="960" w:type="pct"/>
            <w:tcBorders>
              <w:top w:val="nil"/>
              <w:left w:val="nil"/>
              <w:bottom w:val="single" w:sz="4" w:space="0" w:color="auto"/>
              <w:right w:val="single" w:sz="4" w:space="0" w:color="auto"/>
            </w:tcBorders>
            <w:shd w:val="clear" w:color="auto" w:fill="auto"/>
            <w:vAlign w:val="center"/>
            <w:hideMark/>
          </w:tcPr>
          <w:p w14:paraId="10BF7F6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兰白条</w:t>
            </w:r>
          </w:p>
        </w:tc>
        <w:tc>
          <w:tcPr>
            <w:tcW w:w="2209" w:type="pct"/>
            <w:tcBorders>
              <w:top w:val="nil"/>
              <w:left w:val="nil"/>
              <w:bottom w:val="single" w:sz="4" w:space="0" w:color="auto"/>
              <w:right w:val="single" w:sz="4" w:space="0" w:color="auto"/>
            </w:tcBorders>
            <w:shd w:val="clear" w:color="auto" w:fill="auto"/>
            <w:vAlign w:val="center"/>
            <w:hideMark/>
          </w:tcPr>
          <w:p w14:paraId="1D863A4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色织坯布</w:t>
            </w:r>
          </w:p>
        </w:tc>
        <w:tc>
          <w:tcPr>
            <w:tcW w:w="538" w:type="pct"/>
            <w:tcBorders>
              <w:top w:val="nil"/>
              <w:left w:val="nil"/>
              <w:bottom w:val="single" w:sz="4" w:space="0" w:color="auto"/>
              <w:right w:val="single" w:sz="4" w:space="0" w:color="auto"/>
            </w:tcBorders>
            <w:shd w:val="clear" w:color="auto" w:fill="auto"/>
            <w:vAlign w:val="center"/>
            <w:hideMark/>
          </w:tcPr>
          <w:p w14:paraId="417581D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401FD3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11.87 </w:t>
            </w:r>
          </w:p>
        </w:tc>
      </w:tr>
      <w:tr w:rsidR="00161A1D" w:rsidRPr="00161A1D" w14:paraId="608F067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3C66F9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165</w:t>
            </w:r>
          </w:p>
        </w:tc>
        <w:tc>
          <w:tcPr>
            <w:tcW w:w="960" w:type="pct"/>
            <w:tcBorders>
              <w:top w:val="nil"/>
              <w:left w:val="nil"/>
              <w:bottom w:val="single" w:sz="4" w:space="0" w:color="auto"/>
              <w:right w:val="single" w:sz="4" w:space="0" w:color="auto"/>
            </w:tcBorders>
            <w:shd w:val="clear" w:color="auto" w:fill="auto"/>
            <w:vAlign w:val="center"/>
            <w:hideMark/>
          </w:tcPr>
          <w:p w14:paraId="7EB4484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兰灰条</w:t>
            </w:r>
          </w:p>
        </w:tc>
        <w:tc>
          <w:tcPr>
            <w:tcW w:w="2209" w:type="pct"/>
            <w:tcBorders>
              <w:top w:val="nil"/>
              <w:left w:val="nil"/>
              <w:bottom w:val="single" w:sz="4" w:space="0" w:color="auto"/>
              <w:right w:val="single" w:sz="4" w:space="0" w:color="auto"/>
            </w:tcBorders>
            <w:shd w:val="clear" w:color="auto" w:fill="auto"/>
            <w:vAlign w:val="center"/>
            <w:hideMark/>
          </w:tcPr>
          <w:p w14:paraId="6545A3C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3BA82CE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DCF9B8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161A1D" w:rsidRPr="00161A1D" w14:paraId="71BE0C4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9F84E2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166</w:t>
            </w:r>
          </w:p>
        </w:tc>
        <w:tc>
          <w:tcPr>
            <w:tcW w:w="960" w:type="pct"/>
            <w:tcBorders>
              <w:top w:val="nil"/>
              <w:left w:val="nil"/>
              <w:bottom w:val="single" w:sz="4" w:space="0" w:color="auto"/>
              <w:right w:val="single" w:sz="4" w:space="0" w:color="auto"/>
            </w:tcBorders>
            <w:shd w:val="clear" w:color="auto" w:fill="auto"/>
            <w:vAlign w:val="center"/>
            <w:hideMark/>
          </w:tcPr>
          <w:p w14:paraId="75DA6A0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灰红条</w:t>
            </w:r>
          </w:p>
        </w:tc>
        <w:tc>
          <w:tcPr>
            <w:tcW w:w="2209" w:type="pct"/>
            <w:tcBorders>
              <w:top w:val="nil"/>
              <w:left w:val="nil"/>
              <w:bottom w:val="single" w:sz="4" w:space="0" w:color="auto"/>
              <w:right w:val="single" w:sz="4" w:space="0" w:color="auto"/>
            </w:tcBorders>
            <w:shd w:val="clear" w:color="auto" w:fill="auto"/>
            <w:vAlign w:val="center"/>
            <w:hideMark/>
          </w:tcPr>
          <w:p w14:paraId="5723970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0B655F1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AFD47F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161A1D" w:rsidRPr="00161A1D" w14:paraId="0DBC0FF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2E9887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167</w:t>
            </w:r>
          </w:p>
        </w:tc>
        <w:tc>
          <w:tcPr>
            <w:tcW w:w="960" w:type="pct"/>
            <w:tcBorders>
              <w:top w:val="nil"/>
              <w:left w:val="nil"/>
              <w:bottom w:val="single" w:sz="4" w:space="0" w:color="auto"/>
              <w:right w:val="single" w:sz="4" w:space="0" w:color="auto"/>
            </w:tcBorders>
            <w:shd w:val="clear" w:color="auto" w:fill="auto"/>
            <w:vAlign w:val="center"/>
            <w:hideMark/>
          </w:tcPr>
          <w:p w14:paraId="7425D99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茶绿蓝条</w:t>
            </w:r>
          </w:p>
        </w:tc>
        <w:tc>
          <w:tcPr>
            <w:tcW w:w="2209" w:type="pct"/>
            <w:tcBorders>
              <w:top w:val="nil"/>
              <w:left w:val="nil"/>
              <w:bottom w:val="single" w:sz="4" w:space="0" w:color="auto"/>
              <w:right w:val="single" w:sz="4" w:space="0" w:color="auto"/>
            </w:tcBorders>
            <w:shd w:val="clear" w:color="auto" w:fill="auto"/>
            <w:vAlign w:val="center"/>
            <w:hideMark/>
          </w:tcPr>
          <w:p w14:paraId="6B190F7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3B73C05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2A5CD2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161A1D" w:rsidRPr="00161A1D" w14:paraId="045CEB9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2BD0C1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168</w:t>
            </w:r>
          </w:p>
        </w:tc>
        <w:tc>
          <w:tcPr>
            <w:tcW w:w="960" w:type="pct"/>
            <w:tcBorders>
              <w:top w:val="nil"/>
              <w:left w:val="nil"/>
              <w:bottom w:val="single" w:sz="4" w:space="0" w:color="auto"/>
              <w:right w:val="single" w:sz="4" w:space="0" w:color="auto"/>
            </w:tcBorders>
            <w:shd w:val="clear" w:color="auto" w:fill="auto"/>
            <w:vAlign w:val="center"/>
            <w:hideMark/>
          </w:tcPr>
          <w:p w14:paraId="298578EB"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白条</w:t>
            </w:r>
          </w:p>
        </w:tc>
        <w:tc>
          <w:tcPr>
            <w:tcW w:w="2209" w:type="pct"/>
            <w:tcBorders>
              <w:top w:val="nil"/>
              <w:left w:val="nil"/>
              <w:bottom w:val="single" w:sz="4" w:space="0" w:color="auto"/>
              <w:right w:val="single" w:sz="4" w:space="0" w:color="auto"/>
            </w:tcBorders>
            <w:shd w:val="clear" w:color="auto" w:fill="auto"/>
            <w:vAlign w:val="center"/>
            <w:hideMark/>
          </w:tcPr>
          <w:p w14:paraId="007C897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44B19C2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CBF5CE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161A1D" w:rsidRPr="00161A1D" w14:paraId="0CA3667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BC673C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169</w:t>
            </w:r>
          </w:p>
        </w:tc>
        <w:tc>
          <w:tcPr>
            <w:tcW w:w="960" w:type="pct"/>
            <w:tcBorders>
              <w:top w:val="nil"/>
              <w:left w:val="nil"/>
              <w:bottom w:val="single" w:sz="4" w:space="0" w:color="auto"/>
              <w:right w:val="single" w:sz="4" w:space="0" w:color="auto"/>
            </w:tcBorders>
            <w:shd w:val="clear" w:color="auto" w:fill="auto"/>
            <w:vAlign w:val="center"/>
            <w:hideMark/>
          </w:tcPr>
          <w:p w14:paraId="0755033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深兰白条</w:t>
            </w:r>
          </w:p>
        </w:tc>
        <w:tc>
          <w:tcPr>
            <w:tcW w:w="2209" w:type="pct"/>
            <w:tcBorders>
              <w:top w:val="nil"/>
              <w:left w:val="nil"/>
              <w:bottom w:val="single" w:sz="4" w:space="0" w:color="auto"/>
              <w:right w:val="single" w:sz="4" w:space="0" w:color="auto"/>
            </w:tcBorders>
            <w:shd w:val="clear" w:color="auto" w:fill="auto"/>
            <w:vAlign w:val="center"/>
            <w:hideMark/>
          </w:tcPr>
          <w:p w14:paraId="6369587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5B74380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49754F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161A1D" w:rsidRPr="00161A1D" w14:paraId="76C599F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39DC74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170</w:t>
            </w:r>
          </w:p>
        </w:tc>
        <w:tc>
          <w:tcPr>
            <w:tcW w:w="960" w:type="pct"/>
            <w:tcBorders>
              <w:top w:val="nil"/>
              <w:left w:val="nil"/>
              <w:bottom w:val="single" w:sz="4" w:space="0" w:color="auto"/>
              <w:right w:val="single" w:sz="4" w:space="0" w:color="auto"/>
            </w:tcBorders>
            <w:shd w:val="clear" w:color="auto" w:fill="auto"/>
            <w:vAlign w:val="center"/>
            <w:hideMark/>
          </w:tcPr>
          <w:p w14:paraId="06F3D567"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咖啡条</w:t>
            </w:r>
          </w:p>
        </w:tc>
        <w:tc>
          <w:tcPr>
            <w:tcW w:w="2209" w:type="pct"/>
            <w:tcBorders>
              <w:top w:val="nil"/>
              <w:left w:val="nil"/>
              <w:bottom w:val="single" w:sz="4" w:space="0" w:color="auto"/>
              <w:right w:val="single" w:sz="4" w:space="0" w:color="auto"/>
            </w:tcBorders>
            <w:shd w:val="clear" w:color="auto" w:fill="auto"/>
            <w:vAlign w:val="center"/>
            <w:hideMark/>
          </w:tcPr>
          <w:p w14:paraId="534E90C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0815239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E0451D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161A1D" w:rsidRPr="00161A1D" w14:paraId="2BA9ECA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AFD32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171</w:t>
            </w:r>
          </w:p>
        </w:tc>
        <w:tc>
          <w:tcPr>
            <w:tcW w:w="960" w:type="pct"/>
            <w:tcBorders>
              <w:top w:val="nil"/>
              <w:left w:val="nil"/>
              <w:bottom w:val="single" w:sz="4" w:space="0" w:color="auto"/>
              <w:right w:val="single" w:sz="4" w:space="0" w:color="auto"/>
            </w:tcBorders>
            <w:shd w:val="clear" w:color="auto" w:fill="auto"/>
            <w:vAlign w:val="center"/>
            <w:hideMark/>
          </w:tcPr>
          <w:p w14:paraId="15432FF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米色黑条</w:t>
            </w:r>
          </w:p>
        </w:tc>
        <w:tc>
          <w:tcPr>
            <w:tcW w:w="2209" w:type="pct"/>
            <w:tcBorders>
              <w:top w:val="nil"/>
              <w:left w:val="nil"/>
              <w:bottom w:val="single" w:sz="4" w:space="0" w:color="auto"/>
              <w:right w:val="single" w:sz="4" w:space="0" w:color="auto"/>
            </w:tcBorders>
            <w:shd w:val="clear" w:color="auto" w:fill="auto"/>
            <w:vAlign w:val="center"/>
            <w:hideMark/>
          </w:tcPr>
          <w:p w14:paraId="4D94F40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666342D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908A4E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161A1D" w:rsidRPr="00161A1D" w14:paraId="3E427E5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0E7D2B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172</w:t>
            </w:r>
          </w:p>
        </w:tc>
        <w:tc>
          <w:tcPr>
            <w:tcW w:w="960" w:type="pct"/>
            <w:tcBorders>
              <w:top w:val="nil"/>
              <w:left w:val="nil"/>
              <w:bottom w:val="single" w:sz="4" w:space="0" w:color="auto"/>
              <w:right w:val="single" w:sz="4" w:space="0" w:color="auto"/>
            </w:tcBorders>
            <w:shd w:val="clear" w:color="auto" w:fill="auto"/>
            <w:vAlign w:val="center"/>
            <w:hideMark/>
          </w:tcPr>
          <w:p w14:paraId="488BF52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茶绿蓝条</w:t>
            </w:r>
          </w:p>
        </w:tc>
        <w:tc>
          <w:tcPr>
            <w:tcW w:w="2209" w:type="pct"/>
            <w:tcBorders>
              <w:top w:val="nil"/>
              <w:left w:val="nil"/>
              <w:bottom w:val="single" w:sz="4" w:space="0" w:color="auto"/>
              <w:right w:val="single" w:sz="4" w:space="0" w:color="auto"/>
            </w:tcBorders>
            <w:shd w:val="clear" w:color="auto" w:fill="auto"/>
            <w:vAlign w:val="center"/>
            <w:hideMark/>
          </w:tcPr>
          <w:p w14:paraId="3C497D6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65/35T/C21×21 100×52</w:t>
            </w:r>
          </w:p>
        </w:tc>
        <w:tc>
          <w:tcPr>
            <w:tcW w:w="538" w:type="pct"/>
            <w:tcBorders>
              <w:top w:val="nil"/>
              <w:left w:val="nil"/>
              <w:bottom w:val="single" w:sz="4" w:space="0" w:color="auto"/>
              <w:right w:val="single" w:sz="4" w:space="0" w:color="auto"/>
            </w:tcBorders>
            <w:shd w:val="clear" w:color="auto" w:fill="auto"/>
            <w:vAlign w:val="center"/>
            <w:hideMark/>
          </w:tcPr>
          <w:p w14:paraId="6A5C281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C7ACE1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11.77 </w:t>
            </w:r>
          </w:p>
        </w:tc>
      </w:tr>
      <w:tr w:rsidR="00161A1D" w:rsidRPr="00161A1D" w14:paraId="4AEF8FA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7F4911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173</w:t>
            </w:r>
          </w:p>
        </w:tc>
        <w:tc>
          <w:tcPr>
            <w:tcW w:w="960" w:type="pct"/>
            <w:tcBorders>
              <w:top w:val="nil"/>
              <w:left w:val="nil"/>
              <w:bottom w:val="single" w:sz="4" w:space="0" w:color="auto"/>
              <w:right w:val="single" w:sz="4" w:space="0" w:color="auto"/>
            </w:tcBorders>
            <w:shd w:val="clear" w:color="auto" w:fill="auto"/>
            <w:vAlign w:val="center"/>
            <w:hideMark/>
          </w:tcPr>
          <w:p w14:paraId="1C6DF00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菱形花</w:t>
            </w:r>
          </w:p>
        </w:tc>
        <w:tc>
          <w:tcPr>
            <w:tcW w:w="2209" w:type="pct"/>
            <w:tcBorders>
              <w:top w:val="nil"/>
              <w:left w:val="nil"/>
              <w:bottom w:val="single" w:sz="4" w:space="0" w:color="auto"/>
              <w:right w:val="single" w:sz="4" w:space="0" w:color="auto"/>
            </w:tcBorders>
            <w:shd w:val="clear" w:color="auto" w:fill="auto"/>
            <w:vAlign w:val="center"/>
            <w:hideMark/>
          </w:tcPr>
          <w:p w14:paraId="409DEE8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05D4441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B446BF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161A1D" w:rsidRPr="00161A1D" w14:paraId="13D0EF8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366726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174</w:t>
            </w:r>
          </w:p>
        </w:tc>
        <w:tc>
          <w:tcPr>
            <w:tcW w:w="960" w:type="pct"/>
            <w:tcBorders>
              <w:top w:val="nil"/>
              <w:left w:val="nil"/>
              <w:bottom w:val="single" w:sz="4" w:space="0" w:color="auto"/>
              <w:right w:val="single" w:sz="4" w:space="0" w:color="auto"/>
            </w:tcBorders>
            <w:shd w:val="clear" w:color="auto" w:fill="auto"/>
            <w:vAlign w:val="center"/>
            <w:hideMark/>
          </w:tcPr>
          <w:p w14:paraId="6C3F9B8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小帆船</w:t>
            </w:r>
          </w:p>
        </w:tc>
        <w:tc>
          <w:tcPr>
            <w:tcW w:w="2209" w:type="pct"/>
            <w:tcBorders>
              <w:top w:val="nil"/>
              <w:left w:val="nil"/>
              <w:bottom w:val="single" w:sz="4" w:space="0" w:color="auto"/>
              <w:right w:val="single" w:sz="4" w:space="0" w:color="auto"/>
            </w:tcBorders>
            <w:shd w:val="clear" w:color="auto" w:fill="auto"/>
            <w:vAlign w:val="center"/>
            <w:hideMark/>
          </w:tcPr>
          <w:p w14:paraId="5F3D85A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563CE66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960DB7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10.92 </w:t>
            </w:r>
          </w:p>
        </w:tc>
      </w:tr>
      <w:tr w:rsidR="00161A1D" w:rsidRPr="00161A1D" w14:paraId="2D4968A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180D80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175</w:t>
            </w:r>
          </w:p>
        </w:tc>
        <w:tc>
          <w:tcPr>
            <w:tcW w:w="960" w:type="pct"/>
            <w:tcBorders>
              <w:top w:val="nil"/>
              <w:left w:val="nil"/>
              <w:bottom w:val="single" w:sz="4" w:space="0" w:color="auto"/>
              <w:right w:val="single" w:sz="4" w:space="0" w:color="auto"/>
            </w:tcBorders>
            <w:shd w:val="clear" w:color="auto" w:fill="auto"/>
            <w:vAlign w:val="center"/>
            <w:hideMark/>
          </w:tcPr>
          <w:p w14:paraId="56ECEFF7"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链条花</w:t>
            </w:r>
          </w:p>
        </w:tc>
        <w:tc>
          <w:tcPr>
            <w:tcW w:w="2209" w:type="pct"/>
            <w:tcBorders>
              <w:top w:val="nil"/>
              <w:left w:val="nil"/>
              <w:bottom w:val="single" w:sz="4" w:space="0" w:color="auto"/>
              <w:right w:val="single" w:sz="4" w:space="0" w:color="auto"/>
            </w:tcBorders>
            <w:shd w:val="clear" w:color="auto" w:fill="auto"/>
            <w:vAlign w:val="center"/>
            <w:hideMark/>
          </w:tcPr>
          <w:p w14:paraId="5ABECBF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64A4B36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D825D7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10.92 </w:t>
            </w:r>
          </w:p>
        </w:tc>
      </w:tr>
      <w:tr w:rsidR="00161A1D" w:rsidRPr="00161A1D" w14:paraId="01CEA01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4411CF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176</w:t>
            </w:r>
          </w:p>
        </w:tc>
        <w:tc>
          <w:tcPr>
            <w:tcW w:w="960" w:type="pct"/>
            <w:tcBorders>
              <w:top w:val="nil"/>
              <w:left w:val="nil"/>
              <w:bottom w:val="single" w:sz="4" w:space="0" w:color="auto"/>
              <w:right w:val="single" w:sz="4" w:space="0" w:color="auto"/>
            </w:tcBorders>
            <w:shd w:val="clear" w:color="auto" w:fill="auto"/>
            <w:vAlign w:val="center"/>
            <w:hideMark/>
          </w:tcPr>
          <w:p w14:paraId="01004BE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灰红条</w:t>
            </w:r>
          </w:p>
        </w:tc>
        <w:tc>
          <w:tcPr>
            <w:tcW w:w="2209" w:type="pct"/>
            <w:tcBorders>
              <w:top w:val="nil"/>
              <w:left w:val="nil"/>
              <w:bottom w:val="single" w:sz="4" w:space="0" w:color="auto"/>
              <w:right w:val="single" w:sz="4" w:space="0" w:color="auto"/>
            </w:tcBorders>
            <w:shd w:val="clear" w:color="auto" w:fill="auto"/>
            <w:vAlign w:val="center"/>
            <w:hideMark/>
          </w:tcPr>
          <w:p w14:paraId="036D9F0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T/C21*21  100*52</w:t>
            </w:r>
          </w:p>
        </w:tc>
        <w:tc>
          <w:tcPr>
            <w:tcW w:w="538" w:type="pct"/>
            <w:tcBorders>
              <w:top w:val="nil"/>
              <w:left w:val="nil"/>
              <w:bottom w:val="single" w:sz="4" w:space="0" w:color="auto"/>
              <w:right w:val="single" w:sz="4" w:space="0" w:color="auto"/>
            </w:tcBorders>
            <w:shd w:val="clear" w:color="auto" w:fill="auto"/>
            <w:vAlign w:val="center"/>
            <w:hideMark/>
          </w:tcPr>
          <w:p w14:paraId="1F7AF13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A8595B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11.67 </w:t>
            </w:r>
          </w:p>
        </w:tc>
      </w:tr>
      <w:tr w:rsidR="00161A1D" w:rsidRPr="00161A1D" w14:paraId="1C9F30D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EE11A8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177</w:t>
            </w:r>
          </w:p>
        </w:tc>
        <w:tc>
          <w:tcPr>
            <w:tcW w:w="960" w:type="pct"/>
            <w:tcBorders>
              <w:top w:val="nil"/>
              <w:left w:val="nil"/>
              <w:bottom w:val="single" w:sz="4" w:space="0" w:color="auto"/>
              <w:right w:val="single" w:sz="4" w:space="0" w:color="auto"/>
            </w:tcBorders>
            <w:shd w:val="clear" w:color="auto" w:fill="auto"/>
            <w:vAlign w:val="center"/>
            <w:hideMark/>
          </w:tcPr>
          <w:p w14:paraId="4CC47EE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兰灰条</w:t>
            </w:r>
          </w:p>
        </w:tc>
        <w:tc>
          <w:tcPr>
            <w:tcW w:w="2209" w:type="pct"/>
            <w:tcBorders>
              <w:top w:val="nil"/>
              <w:left w:val="nil"/>
              <w:bottom w:val="single" w:sz="4" w:space="0" w:color="auto"/>
              <w:right w:val="single" w:sz="4" w:space="0" w:color="auto"/>
            </w:tcBorders>
            <w:shd w:val="clear" w:color="auto" w:fill="auto"/>
            <w:vAlign w:val="center"/>
            <w:hideMark/>
          </w:tcPr>
          <w:p w14:paraId="294508B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T/C21*21  100*52</w:t>
            </w:r>
          </w:p>
        </w:tc>
        <w:tc>
          <w:tcPr>
            <w:tcW w:w="538" w:type="pct"/>
            <w:tcBorders>
              <w:top w:val="nil"/>
              <w:left w:val="nil"/>
              <w:bottom w:val="single" w:sz="4" w:space="0" w:color="auto"/>
              <w:right w:val="single" w:sz="4" w:space="0" w:color="auto"/>
            </w:tcBorders>
            <w:shd w:val="clear" w:color="auto" w:fill="auto"/>
            <w:vAlign w:val="center"/>
            <w:hideMark/>
          </w:tcPr>
          <w:p w14:paraId="586BE8B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ECB699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11.67 </w:t>
            </w:r>
          </w:p>
        </w:tc>
      </w:tr>
      <w:tr w:rsidR="00161A1D" w:rsidRPr="00161A1D" w14:paraId="5ED395B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22126D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178</w:t>
            </w:r>
          </w:p>
        </w:tc>
        <w:tc>
          <w:tcPr>
            <w:tcW w:w="960" w:type="pct"/>
            <w:tcBorders>
              <w:top w:val="nil"/>
              <w:left w:val="nil"/>
              <w:bottom w:val="single" w:sz="4" w:space="0" w:color="auto"/>
              <w:right w:val="single" w:sz="4" w:space="0" w:color="auto"/>
            </w:tcBorders>
            <w:shd w:val="clear" w:color="auto" w:fill="auto"/>
            <w:vAlign w:val="center"/>
            <w:hideMark/>
          </w:tcPr>
          <w:p w14:paraId="6CDB8FD8"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条</w:t>
            </w:r>
          </w:p>
        </w:tc>
        <w:tc>
          <w:tcPr>
            <w:tcW w:w="2209" w:type="pct"/>
            <w:tcBorders>
              <w:top w:val="nil"/>
              <w:left w:val="nil"/>
              <w:bottom w:val="single" w:sz="4" w:space="0" w:color="auto"/>
              <w:right w:val="single" w:sz="4" w:space="0" w:color="auto"/>
            </w:tcBorders>
            <w:shd w:val="clear" w:color="auto" w:fill="auto"/>
            <w:vAlign w:val="center"/>
            <w:hideMark/>
          </w:tcPr>
          <w:p w14:paraId="3E2A42D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7652DED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43BA2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14.87 </w:t>
            </w:r>
          </w:p>
        </w:tc>
      </w:tr>
      <w:tr w:rsidR="00161A1D" w:rsidRPr="00161A1D" w14:paraId="1853658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622ED4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179</w:t>
            </w:r>
          </w:p>
        </w:tc>
        <w:tc>
          <w:tcPr>
            <w:tcW w:w="960" w:type="pct"/>
            <w:tcBorders>
              <w:top w:val="nil"/>
              <w:left w:val="nil"/>
              <w:bottom w:val="single" w:sz="4" w:space="0" w:color="auto"/>
              <w:right w:val="single" w:sz="4" w:space="0" w:color="auto"/>
            </w:tcBorders>
            <w:shd w:val="clear" w:color="auto" w:fill="auto"/>
            <w:vAlign w:val="center"/>
            <w:hideMark/>
          </w:tcPr>
          <w:p w14:paraId="34F4F922"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深兰条</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3506667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5194D5C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5D99C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13.89 </w:t>
            </w:r>
          </w:p>
        </w:tc>
      </w:tr>
      <w:tr w:rsidR="00161A1D" w:rsidRPr="00161A1D" w14:paraId="35C8D2D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26ADB0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180</w:t>
            </w:r>
          </w:p>
        </w:tc>
        <w:tc>
          <w:tcPr>
            <w:tcW w:w="960" w:type="pct"/>
            <w:tcBorders>
              <w:top w:val="nil"/>
              <w:left w:val="nil"/>
              <w:bottom w:val="single" w:sz="4" w:space="0" w:color="auto"/>
              <w:right w:val="single" w:sz="4" w:space="0" w:color="auto"/>
            </w:tcBorders>
            <w:shd w:val="clear" w:color="auto" w:fill="auto"/>
            <w:vAlign w:val="center"/>
            <w:hideMark/>
          </w:tcPr>
          <w:p w14:paraId="6860DC4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斜绿条</w:t>
            </w:r>
          </w:p>
        </w:tc>
        <w:tc>
          <w:tcPr>
            <w:tcW w:w="2209" w:type="pct"/>
            <w:tcBorders>
              <w:top w:val="nil"/>
              <w:left w:val="nil"/>
              <w:bottom w:val="single" w:sz="4" w:space="0" w:color="auto"/>
              <w:right w:val="single" w:sz="4" w:space="0" w:color="auto"/>
            </w:tcBorders>
            <w:shd w:val="clear" w:color="auto" w:fill="auto"/>
            <w:vAlign w:val="center"/>
            <w:hideMark/>
          </w:tcPr>
          <w:p w14:paraId="66F06A7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3032023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98B084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161A1D" w:rsidRPr="00161A1D" w14:paraId="1F09C6E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44DA6D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181</w:t>
            </w:r>
          </w:p>
        </w:tc>
        <w:tc>
          <w:tcPr>
            <w:tcW w:w="960" w:type="pct"/>
            <w:tcBorders>
              <w:top w:val="nil"/>
              <w:left w:val="nil"/>
              <w:bottom w:val="single" w:sz="4" w:space="0" w:color="auto"/>
              <w:right w:val="single" w:sz="4" w:space="0" w:color="auto"/>
            </w:tcBorders>
            <w:shd w:val="clear" w:color="auto" w:fill="auto"/>
            <w:vAlign w:val="center"/>
            <w:hideMark/>
          </w:tcPr>
          <w:p w14:paraId="6207A342"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白条2号</w:t>
            </w:r>
          </w:p>
        </w:tc>
        <w:tc>
          <w:tcPr>
            <w:tcW w:w="2209" w:type="pct"/>
            <w:tcBorders>
              <w:top w:val="nil"/>
              <w:left w:val="nil"/>
              <w:bottom w:val="single" w:sz="4" w:space="0" w:color="auto"/>
              <w:right w:val="single" w:sz="4" w:space="0" w:color="auto"/>
            </w:tcBorders>
            <w:shd w:val="clear" w:color="auto" w:fill="auto"/>
            <w:vAlign w:val="center"/>
            <w:hideMark/>
          </w:tcPr>
          <w:p w14:paraId="5A0F0AB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0E1A21D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B90DA0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161A1D" w:rsidRPr="00161A1D" w14:paraId="1A38318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51FEC1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182</w:t>
            </w:r>
          </w:p>
        </w:tc>
        <w:tc>
          <w:tcPr>
            <w:tcW w:w="960" w:type="pct"/>
            <w:tcBorders>
              <w:top w:val="nil"/>
              <w:left w:val="nil"/>
              <w:bottom w:val="single" w:sz="4" w:space="0" w:color="auto"/>
              <w:right w:val="single" w:sz="4" w:space="0" w:color="auto"/>
            </w:tcBorders>
            <w:shd w:val="clear" w:color="000000" w:fill="FFFFFF"/>
            <w:vAlign w:val="center"/>
            <w:hideMark/>
          </w:tcPr>
          <w:p w14:paraId="44B0672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深兰白条2号</w:t>
            </w:r>
          </w:p>
        </w:tc>
        <w:tc>
          <w:tcPr>
            <w:tcW w:w="2209" w:type="pct"/>
            <w:tcBorders>
              <w:top w:val="nil"/>
              <w:left w:val="nil"/>
              <w:bottom w:val="single" w:sz="4" w:space="0" w:color="auto"/>
              <w:right w:val="single" w:sz="4" w:space="0" w:color="auto"/>
            </w:tcBorders>
            <w:shd w:val="clear" w:color="000000" w:fill="FFFFFF"/>
            <w:vAlign w:val="center"/>
            <w:hideMark/>
          </w:tcPr>
          <w:p w14:paraId="3E72EDC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000000" w:fill="FFFFFF"/>
            <w:vAlign w:val="center"/>
            <w:hideMark/>
          </w:tcPr>
          <w:p w14:paraId="5A17FF1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5A230D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161A1D" w:rsidRPr="00161A1D" w14:paraId="1DACF32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8D19D5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183</w:t>
            </w:r>
          </w:p>
        </w:tc>
        <w:tc>
          <w:tcPr>
            <w:tcW w:w="960" w:type="pct"/>
            <w:tcBorders>
              <w:top w:val="nil"/>
              <w:left w:val="nil"/>
              <w:bottom w:val="single" w:sz="4" w:space="0" w:color="auto"/>
              <w:right w:val="single" w:sz="4" w:space="0" w:color="auto"/>
            </w:tcBorders>
            <w:shd w:val="clear" w:color="auto" w:fill="auto"/>
            <w:vAlign w:val="center"/>
            <w:hideMark/>
          </w:tcPr>
          <w:p w14:paraId="1C8E693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清新兰灰条</w:t>
            </w:r>
          </w:p>
        </w:tc>
        <w:tc>
          <w:tcPr>
            <w:tcW w:w="2209" w:type="pct"/>
            <w:tcBorders>
              <w:top w:val="nil"/>
              <w:left w:val="nil"/>
              <w:bottom w:val="single" w:sz="4" w:space="0" w:color="auto"/>
              <w:right w:val="single" w:sz="4" w:space="0" w:color="auto"/>
            </w:tcBorders>
            <w:shd w:val="clear" w:color="auto" w:fill="auto"/>
            <w:vAlign w:val="center"/>
            <w:hideMark/>
          </w:tcPr>
          <w:p w14:paraId="1E66ABC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21*21 82*51 新</w:t>
            </w:r>
          </w:p>
        </w:tc>
        <w:tc>
          <w:tcPr>
            <w:tcW w:w="538" w:type="pct"/>
            <w:tcBorders>
              <w:top w:val="nil"/>
              <w:left w:val="nil"/>
              <w:bottom w:val="single" w:sz="4" w:space="0" w:color="auto"/>
              <w:right w:val="single" w:sz="4" w:space="0" w:color="auto"/>
            </w:tcBorders>
            <w:shd w:val="clear" w:color="auto" w:fill="auto"/>
            <w:vAlign w:val="center"/>
            <w:hideMark/>
          </w:tcPr>
          <w:p w14:paraId="63D8105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2F78B6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161A1D" w:rsidRPr="00161A1D" w14:paraId="0F35C8B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EF8B9C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184</w:t>
            </w:r>
          </w:p>
        </w:tc>
        <w:tc>
          <w:tcPr>
            <w:tcW w:w="960" w:type="pct"/>
            <w:tcBorders>
              <w:top w:val="nil"/>
              <w:left w:val="nil"/>
              <w:bottom w:val="single" w:sz="4" w:space="0" w:color="auto"/>
              <w:right w:val="single" w:sz="4" w:space="0" w:color="auto"/>
            </w:tcBorders>
            <w:shd w:val="clear" w:color="auto" w:fill="auto"/>
            <w:vAlign w:val="center"/>
            <w:hideMark/>
          </w:tcPr>
          <w:p w14:paraId="76FB808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茶绿蓝条</w:t>
            </w:r>
          </w:p>
        </w:tc>
        <w:tc>
          <w:tcPr>
            <w:tcW w:w="2209" w:type="pct"/>
            <w:tcBorders>
              <w:top w:val="nil"/>
              <w:left w:val="nil"/>
              <w:bottom w:val="single" w:sz="4" w:space="0" w:color="auto"/>
              <w:right w:val="single" w:sz="4" w:space="0" w:color="auto"/>
            </w:tcBorders>
            <w:shd w:val="clear" w:color="auto" w:fill="auto"/>
            <w:vAlign w:val="center"/>
            <w:hideMark/>
          </w:tcPr>
          <w:p w14:paraId="297F6DB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auto" w:fill="auto"/>
            <w:vAlign w:val="center"/>
            <w:hideMark/>
          </w:tcPr>
          <w:p w14:paraId="18A13D9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CC43BC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161A1D" w:rsidRPr="00161A1D" w14:paraId="3A0DE7A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D61C75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185</w:t>
            </w:r>
          </w:p>
        </w:tc>
        <w:tc>
          <w:tcPr>
            <w:tcW w:w="960" w:type="pct"/>
            <w:tcBorders>
              <w:top w:val="nil"/>
              <w:left w:val="nil"/>
              <w:bottom w:val="single" w:sz="4" w:space="0" w:color="auto"/>
              <w:right w:val="single" w:sz="4" w:space="0" w:color="auto"/>
            </w:tcBorders>
            <w:shd w:val="clear" w:color="auto" w:fill="auto"/>
            <w:vAlign w:val="center"/>
            <w:hideMark/>
          </w:tcPr>
          <w:p w14:paraId="4B29D4B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细粉条</w:t>
            </w:r>
          </w:p>
        </w:tc>
        <w:tc>
          <w:tcPr>
            <w:tcW w:w="2209" w:type="pct"/>
            <w:tcBorders>
              <w:top w:val="nil"/>
              <w:left w:val="nil"/>
              <w:bottom w:val="single" w:sz="4" w:space="0" w:color="auto"/>
              <w:right w:val="single" w:sz="4" w:space="0" w:color="auto"/>
            </w:tcBorders>
            <w:shd w:val="clear" w:color="auto" w:fill="auto"/>
            <w:vAlign w:val="center"/>
            <w:hideMark/>
          </w:tcPr>
          <w:p w14:paraId="1ED21E1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auto" w:fill="auto"/>
            <w:vAlign w:val="center"/>
            <w:hideMark/>
          </w:tcPr>
          <w:p w14:paraId="7DDA09C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0B565C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161A1D" w:rsidRPr="00161A1D" w14:paraId="1E76CE6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27C7DC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186</w:t>
            </w:r>
          </w:p>
        </w:tc>
        <w:tc>
          <w:tcPr>
            <w:tcW w:w="960" w:type="pct"/>
            <w:tcBorders>
              <w:top w:val="nil"/>
              <w:left w:val="nil"/>
              <w:bottom w:val="single" w:sz="4" w:space="0" w:color="auto"/>
              <w:right w:val="single" w:sz="4" w:space="0" w:color="auto"/>
            </w:tcBorders>
            <w:shd w:val="clear" w:color="auto" w:fill="auto"/>
            <w:vAlign w:val="center"/>
            <w:hideMark/>
          </w:tcPr>
          <w:p w14:paraId="3CF3320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浅蓝白条</w:t>
            </w:r>
          </w:p>
        </w:tc>
        <w:tc>
          <w:tcPr>
            <w:tcW w:w="2209" w:type="pct"/>
            <w:tcBorders>
              <w:top w:val="nil"/>
              <w:left w:val="nil"/>
              <w:bottom w:val="single" w:sz="4" w:space="0" w:color="auto"/>
              <w:right w:val="single" w:sz="4" w:space="0" w:color="auto"/>
            </w:tcBorders>
            <w:shd w:val="clear" w:color="auto" w:fill="auto"/>
            <w:vAlign w:val="center"/>
            <w:hideMark/>
          </w:tcPr>
          <w:p w14:paraId="58D25F5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auto" w:fill="auto"/>
            <w:vAlign w:val="center"/>
            <w:hideMark/>
          </w:tcPr>
          <w:p w14:paraId="199FE2E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5CF582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161A1D" w:rsidRPr="00161A1D" w14:paraId="30C51D2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ED827C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187</w:t>
            </w:r>
          </w:p>
        </w:tc>
        <w:tc>
          <w:tcPr>
            <w:tcW w:w="960" w:type="pct"/>
            <w:tcBorders>
              <w:top w:val="nil"/>
              <w:left w:val="nil"/>
              <w:bottom w:val="single" w:sz="4" w:space="0" w:color="auto"/>
              <w:right w:val="single" w:sz="4" w:space="0" w:color="auto"/>
            </w:tcBorders>
            <w:shd w:val="clear" w:color="auto" w:fill="auto"/>
            <w:vAlign w:val="center"/>
            <w:hideMark/>
          </w:tcPr>
          <w:p w14:paraId="557A83D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粉白格</w:t>
            </w:r>
          </w:p>
        </w:tc>
        <w:tc>
          <w:tcPr>
            <w:tcW w:w="2209" w:type="pct"/>
            <w:tcBorders>
              <w:top w:val="nil"/>
              <w:left w:val="nil"/>
              <w:bottom w:val="single" w:sz="4" w:space="0" w:color="auto"/>
              <w:right w:val="single" w:sz="4" w:space="0" w:color="auto"/>
            </w:tcBorders>
            <w:shd w:val="clear" w:color="auto" w:fill="auto"/>
            <w:vAlign w:val="center"/>
            <w:hideMark/>
          </w:tcPr>
          <w:p w14:paraId="581F94D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auto" w:fill="auto"/>
            <w:vAlign w:val="center"/>
            <w:hideMark/>
          </w:tcPr>
          <w:p w14:paraId="4E9D9A2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F2F9DC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161A1D" w:rsidRPr="00161A1D" w14:paraId="49602F1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4FB778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188</w:t>
            </w:r>
          </w:p>
        </w:tc>
        <w:tc>
          <w:tcPr>
            <w:tcW w:w="960" w:type="pct"/>
            <w:tcBorders>
              <w:top w:val="nil"/>
              <w:left w:val="nil"/>
              <w:bottom w:val="single" w:sz="4" w:space="0" w:color="auto"/>
              <w:right w:val="single" w:sz="4" w:space="0" w:color="auto"/>
            </w:tcBorders>
            <w:shd w:val="clear" w:color="auto" w:fill="auto"/>
            <w:vAlign w:val="center"/>
            <w:hideMark/>
          </w:tcPr>
          <w:p w14:paraId="0E24FED0"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兰白格</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3C502EB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auto" w:fill="auto"/>
            <w:vAlign w:val="center"/>
            <w:hideMark/>
          </w:tcPr>
          <w:p w14:paraId="6B1C919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20B5F9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161A1D" w:rsidRPr="00161A1D" w14:paraId="581AC41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9FBD83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189</w:t>
            </w:r>
          </w:p>
        </w:tc>
        <w:tc>
          <w:tcPr>
            <w:tcW w:w="960" w:type="pct"/>
            <w:tcBorders>
              <w:top w:val="nil"/>
              <w:left w:val="nil"/>
              <w:bottom w:val="single" w:sz="4" w:space="0" w:color="auto"/>
              <w:right w:val="single" w:sz="4" w:space="0" w:color="auto"/>
            </w:tcBorders>
            <w:shd w:val="clear" w:color="000000" w:fill="FFFFFF"/>
            <w:vAlign w:val="center"/>
            <w:hideMark/>
          </w:tcPr>
          <w:p w14:paraId="1DA221F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浅粉藕荷条</w:t>
            </w:r>
          </w:p>
        </w:tc>
        <w:tc>
          <w:tcPr>
            <w:tcW w:w="2209" w:type="pct"/>
            <w:tcBorders>
              <w:top w:val="nil"/>
              <w:left w:val="nil"/>
              <w:bottom w:val="single" w:sz="4" w:space="0" w:color="auto"/>
              <w:right w:val="single" w:sz="4" w:space="0" w:color="auto"/>
            </w:tcBorders>
            <w:shd w:val="clear" w:color="000000" w:fill="FFFFFF"/>
            <w:vAlign w:val="center"/>
            <w:hideMark/>
          </w:tcPr>
          <w:p w14:paraId="6FFE3A8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000000" w:fill="FFFFFF"/>
            <w:vAlign w:val="center"/>
            <w:hideMark/>
          </w:tcPr>
          <w:p w14:paraId="07191F0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9C8D18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161A1D" w:rsidRPr="00161A1D" w14:paraId="248897F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E0977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190</w:t>
            </w:r>
          </w:p>
        </w:tc>
        <w:tc>
          <w:tcPr>
            <w:tcW w:w="960" w:type="pct"/>
            <w:tcBorders>
              <w:top w:val="nil"/>
              <w:left w:val="nil"/>
              <w:bottom w:val="single" w:sz="4" w:space="0" w:color="auto"/>
              <w:right w:val="single" w:sz="4" w:space="0" w:color="auto"/>
            </w:tcBorders>
            <w:shd w:val="clear" w:color="auto" w:fill="auto"/>
            <w:vAlign w:val="center"/>
            <w:hideMark/>
          </w:tcPr>
          <w:p w14:paraId="641FA18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十字深兰格</w:t>
            </w:r>
          </w:p>
        </w:tc>
        <w:tc>
          <w:tcPr>
            <w:tcW w:w="2209" w:type="pct"/>
            <w:tcBorders>
              <w:top w:val="nil"/>
              <w:left w:val="nil"/>
              <w:bottom w:val="single" w:sz="4" w:space="0" w:color="auto"/>
              <w:right w:val="single" w:sz="4" w:space="0" w:color="auto"/>
            </w:tcBorders>
            <w:shd w:val="clear" w:color="auto" w:fill="auto"/>
            <w:vAlign w:val="center"/>
            <w:hideMark/>
          </w:tcPr>
          <w:p w14:paraId="2C845DB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C20×16 66×56 </w:t>
            </w:r>
          </w:p>
        </w:tc>
        <w:tc>
          <w:tcPr>
            <w:tcW w:w="538" w:type="pct"/>
            <w:tcBorders>
              <w:top w:val="nil"/>
              <w:left w:val="nil"/>
              <w:bottom w:val="single" w:sz="4" w:space="0" w:color="auto"/>
              <w:right w:val="single" w:sz="4" w:space="0" w:color="auto"/>
            </w:tcBorders>
            <w:shd w:val="clear" w:color="auto" w:fill="auto"/>
            <w:vAlign w:val="center"/>
            <w:hideMark/>
          </w:tcPr>
          <w:p w14:paraId="6D0CB6C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BCD0D6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17.73 </w:t>
            </w:r>
          </w:p>
        </w:tc>
      </w:tr>
      <w:tr w:rsidR="00161A1D" w:rsidRPr="00161A1D" w14:paraId="1F2EA0C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73AAD4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191</w:t>
            </w:r>
          </w:p>
        </w:tc>
        <w:tc>
          <w:tcPr>
            <w:tcW w:w="960" w:type="pct"/>
            <w:tcBorders>
              <w:top w:val="nil"/>
              <w:left w:val="nil"/>
              <w:bottom w:val="single" w:sz="4" w:space="0" w:color="auto"/>
              <w:right w:val="single" w:sz="4" w:space="0" w:color="auto"/>
            </w:tcBorders>
            <w:shd w:val="clear" w:color="auto" w:fill="auto"/>
            <w:vAlign w:val="center"/>
            <w:hideMark/>
          </w:tcPr>
          <w:p w14:paraId="11157E3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浅粉藕荷条</w:t>
            </w:r>
          </w:p>
        </w:tc>
        <w:tc>
          <w:tcPr>
            <w:tcW w:w="2209" w:type="pct"/>
            <w:tcBorders>
              <w:top w:val="nil"/>
              <w:left w:val="nil"/>
              <w:bottom w:val="single" w:sz="4" w:space="0" w:color="auto"/>
              <w:right w:val="single" w:sz="4" w:space="0" w:color="auto"/>
            </w:tcBorders>
            <w:shd w:val="clear" w:color="auto" w:fill="auto"/>
            <w:vAlign w:val="center"/>
            <w:hideMark/>
          </w:tcPr>
          <w:p w14:paraId="0098CC0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 32/2*C 21 76*56 欧尚舒尼丝</w:t>
            </w:r>
          </w:p>
        </w:tc>
        <w:tc>
          <w:tcPr>
            <w:tcW w:w="538" w:type="pct"/>
            <w:tcBorders>
              <w:top w:val="nil"/>
              <w:left w:val="nil"/>
              <w:bottom w:val="single" w:sz="4" w:space="0" w:color="auto"/>
              <w:right w:val="single" w:sz="4" w:space="0" w:color="auto"/>
            </w:tcBorders>
            <w:shd w:val="clear" w:color="auto" w:fill="auto"/>
            <w:vAlign w:val="center"/>
            <w:hideMark/>
          </w:tcPr>
          <w:p w14:paraId="00D797D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9E8B32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16.79 </w:t>
            </w:r>
          </w:p>
        </w:tc>
      </w:tr>
      <w:tr w:rsidR="00161A1D" w:rsidRPr="00161A1D" w14:paraId="34769C6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ADB7C5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192</w:t>
            </w:r>
          </w:p>
        </w:tc>
        <w:tc>
          <w:tcPr>
            <w:tcW w:w="960" w:type="pct"/>
            <w:tcBorders>
              <w:top w:val="nil"/>
              <w:left w:val="nil"/>
              <w:bottom w:val="single" w:sz="4" w:space="0" w:color="auto"/>
              <w:right w:val="single" w:sz="4" w:space="0" w:color="auto"/>
            </w:tcBorders>
            <w:shd w:val="clear" w:color="auto" w:fill="auto"/>
            <w:vAlign w:val="center"/>
            <w:hideMark/>
          </w:tcPr>
          <w:p w14:paraId="313ED5D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w:t>
            </w:r>
            <w:proofErr w:type="gramStart"/>
            <w:r w:rsidRPr="00161A1D">
              <w:rPr>
                <w:rFonts w:ascii="新宋体" w:eastAsia="新宋体" w:hAnsi="新宋体" w:cs="宋体" w:hint="eastAsia"/>
                <w:bCs/>
                <w:kern w:val="0"/>
                <w:szCs w:val="21"/>
              </w:rPr>
              <w:t>绿兰条</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529ECC6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 32/2*C 21 76*56 欧尚舒尼丝2号（351花型）</w:t>
            </w:r>
          </w:p>
        </w:tc>
        <w:tc>
          <w:tcPr>
            <w:tcW w:w="538" w:type="pct"/>
            <w:tcBorders>
              <w:top w:val="nil"/>
              <w:left w:val="nil"/>
              <w:bottom w:val="single" w:sz="4" w:space="0" w:color="auto"/>
              <w:right w:val="single" w:sz="4" w:space="0" w:color="auto"/>
            </w:tcBorders>
            <w:shd w:val="clear" w:color="auto" w:fill="auto"/>
            <w:vAlign w:val="center"/>
            <w:hideMark/>
          </w:tcPr>
          <w:p w14:paraId="3114A52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011585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18.05 </w:t>
            </w:r>
          </w:p>
        </w:tc>
      </w:tr>
      <w:tr w:rsidR="00161A1D" w:rsidRPr="00161A1D" w14:paraId="05695B8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55C02D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193</w:t>
            </w:r>
          </w:p>
        </w:tc>
        <w:tc>
          <w:tcPr>
            <w:tcW w:w="960" w:type="pct"/>
            <w:tcBorders>
              <w:top w:val="nil"/>
              <w:left w:val="nil"/>
              <w:bottom w:val="single" w:sz="4" w:space="0" w:color="auto"/>
              <w:right w:val="single" w:sz="4" w:space="0" w:color="auto"/>
            </w:tcBorders>
            <w:shd w:val="clear" w:color="auto" w:fill="auto"/>
            <w:vAlign w:val="center"/>
            <w:hideMark/>
          </w:tcPr>
          <w:p w14:paraId="75E632F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细粉条</w:t>
            </w:r>
          </w:p>
        </w:tc>
        <w:tc>
          <w:tcPr>
            <w:tcW w:w="2209" w:type="pct"/>
            <w:tcBorders>
              <w:top w:val="nil"/>
              <w:left w:val="nil"/>
              <w:bottom w:val="single" w:sz="4" w:space="0" w:color="auto"/>
              <w:right w:val="single" w:sz="4" w:space="0" w:color="auto"/>
            </w:tcBorders>
            <w:shd w:val="clear" w:color="auto" w:fill="auto"/>
            <w:vAlign w:val="center"/>
            <w:hideMark/>
          </w:tcPr>
          <w:p w14:paraId="1B3E42C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 32/2*C 21 76*56 欧尚舒尼丝</w:t>
            </w:r>
          </w:p>
        </w:tc>
        <w:tc>
          <w:tcPr>
            <w:tcW w:w="538" w:type="pct"/>
            <w:tcBorders>
              <w:top w:val="nil"/>
              <w:left w:val="nil"/>
              <w:bottom w:val="single" w:sz="4" w:space="0" w:color="auto"/>
              <w:right w:val="single" w:sz="4" w:space="0" w:color="auto"/>
            </w:tcBorders>
            <w:shd w:val="clear" w:color="auto" w:fill="auto"/>
            <w:vAlign w:val="center"/>
            <w:hideMark/>
          </w:tcPr>
          <w:p w14:paraId="3E94179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25AEE0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18.05 </w:t>
            </w:r>
          </w:p>
        </w:tc>
      </w:tr>
      <w:tr w:rsidR="00161A1D" w:rsidRPr="00161A1D" w14:paraId="13529C5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5E9289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194</w:t>
            </w:r>
          </w:p>
        </w:tc>
        <w:tc>
          <w:tcPr>
            <w:tcW w:w="960" w:type="pct"/>
            <w:tcBorders>
              <w:top w:val="nil"/>
              <w:left w:val="nil"/>
              <w:bottom w:val="single" w:sz="4" w:space="0" w:color="auto"/>
              <w:right w:val="single" w:sz="4" w:space="0" w:color="auto"/>
            </w:tcBorders>
            <w:shd w:val="clear" w:color="auto" w:fill="auto"/>
            <w:vAlign w:val="center"/>
            <w:hideMark/>
          </w:tcPr>
          <w:p w14:paraId="4CC77EA0"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白条</w:t>
            </w:r>
          </w:p>
        </w:tc>
        <w:tc>
          <w:tcPr>
            <w:tcW w:w="2209" w:type="pct"/>
            <w:tcBorders>
              <w:top w:val="nil"/>
              <w:left w:val="nil"/>
              <w:bottom w:val="single" w:sz="4" w:space="0" w:color="auto"/>
              <w:right w:val="single" w:sz="4" w:space="0" w:color="auto"/>
            </w:tcBorders>
            <w:shd w:val="clear" w:color="auto" w:fill="auto"/>
            <w:vAlign w:val="center"/>
            <w:hideMark/>
          </w:tcPr>
          <w:p w14:paraId="1C51A26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 32/2*C 21 76*56 欧尚舒尼丝</w:t>
            </w:r>
          </w:p>
        </w:tc>
        <w:tc>
          <w:tcPr>
            <w:tcW w:w="538" w:type="pct"/>
            <w:tcBorders>
              <w:top w:val="nil"/>
              <w:left w:val="nil"/>
              <w:bottom w:val="single" w:sz="4" w:space="0" w:color="auto"/>
              <w:right w:val="single" w:sz="4" w:space="0" w:color="auto"/>
            </w:tcBorders>
            <w:shd w:val="clear" w:color="auto" w:fill="auto"/>
            <w:vAlign w:val="center"/>
            <w:hideMark/>
          </w:tcPr>
          <w:p w14:paraId="02D13BC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FEF887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18.05 </w:t>
            </w:r>
          </w:p>
        </w:tc>
      </w:tr>
      <w:tr w:rsidR="00161A1D" w:rsidRPr="00161A1D" w14:paraId="31E5A85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3448A0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195</w:t>
            </w:r>
          </w:p>
        </w:tc>
        <w:tc>
          <w:tcPr>
            <w:tcW w:w="960" w:type="pct"/>
            <w:tcBorders>
              <w:top w:val="nil"/>
              <w:left w:val="nil"/>
              <w:bottom w:val="single" w:sz="4" w:space="0" w:color="auto"/>
              <w:right w:val="single" w:sz="4" w:space="0" w:color="auto"/>
            </w:tcBorders>
            <w:shd w:val="clear" w:color="000000" w:fill="FFFFFF"/>
            <w:vAlign w:val="center"/>
            <w:hideMark/>
          </w:tcPr>
          <w:p w14:paraId="5770E36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粉白条</w:t>
            </w:r>
          </w:p>
        </w:tc>
        <w:tc>
          <w:tcPr>
            <w:tcW w:w="2209" w:type="pct"/>
            <w:tcBorders>
              <w:top w:val="nil"/>
              <w:left w:val="nil"/>
              <w:bottom w:val="single" w:sz="4" w:space="0" w:color="auto"/>
              <w:right w:val="single" w:sz="4" w:space="0" w:color="auto"/>
            </w:tcBorders>
            <w:shd w:val="clear" w:color="000000" w:fill="FFFFFF"/>
            <w:vAlign w:val="center"/>
            <w:hideMark/>
          </w:tcPr>
          <w:p w14:paraId="20D08F4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 32/2*C 21 76*56 欧尚舒尼丝</w:t>
            </w:r>
          </w:p>
        </w:tc>
        <w:tc>
          <w:tcPr>
            <w:tcW w:w="538" w:type="pct"/>
            <w:tcBorders>
              <w:top w:val="nil"/>
              <w:left w:val="nil"/>
              <w:bottom w:val="single" w:sz="4" w:space="0" w:color="auto"/>
              <w:right w:val="single" w:sz="4" w:space="0" w:color="auto"/>
            </w:tcBorders>
            <w:shd w:val="clear" w:color="000000" w:fill="FFFFFF"/>
            <w:vAlign w:val="center"/>
            <w:hideMark/>
          </w:tcPr>
          <w:p w14:paraId="7C148A3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B07B63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18.05 </w:t>
            </w:r>
          </w:p>
        </w:tc>
      </w:tr>
      <w:tr w:rsidR="00161A1D" w:rsidRPr="00161A1D" w14:paraId="2C19C64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2787F2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196</w:t>
            </w:r>
          </w:p>
        </w:tc>
        <w:tc>
          <w:tcPr>
            <w:tcW w:w="960" w:type="pct"/>
            <w:tcBorders>
              <w:top w:val="nil"/>
              <w:left w:val="nil"/>
              <w:bottom w:val="single" w:sz="4" w:space="0" w:color="auto"/>
              <w:right w:val="single" w:sz="4" w:space="0" w:color="auto"/>
            </w:tcBorders>
            <w:shd w:val="clear" w:color="auto" w:fill="auto"/>
            <w:vAlign w:val="center"/>
            <w:hideMark/>
          </w:tcPr>
          <w:p w14:paraId="73B1E72F"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格</w:t>
            </w:r>
          </w:p>
        </w:tc>
        <w:tc>
          <w:tcPr>
            <w:tcW w:w="2209" w:type="pct"/>
            <w:tcBorders>
              <w:top w:val="nil"/>
              <w:left w:val="nil"/>
              <w:bottom w:val="single" w:sz="4" w:space="0" w:color="auto"/>
              <w:right w:val="single" w:sz="4" w:space="0" w:color="auto"/>
            </w:tcBorders>
            <w:shd w:val="clear" w:color="auto" w:fill="auto"/>
            <w:vAlign w:val="center"/>
            <w:hideMark/>
          </w:tcPr>
          <w:p w14:paraId="0AFED9E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C40/2×30 90×60</w:t>
            </w:r>
          </w:p>
        </w:tc>
        <w:tc>
          <w:tcPr>
            <w:tcW w:w="538" w:type="pct"/>
            <w:tcBorders>
              <w:top w:val="nil"/>
              <w:left w:val="nil"/>
              <w:bottom w:val="single" w:sz="4" w:space="0" w:color="auto"/>
              <w:right w:val="single" w:sz="4" w:space="0" w:color="auto"/>
            </w:tcBorders>
            <w:shd w:val="clear" w:color="auto" w:fill="auto"/>
            <w:vAlign w:val="center"/>
            <w:hideMark/>
          </w:tcPr>
          <w:p w14:paraId="6DF9647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390911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19.43 </w:t>
            </w:r>
          </w:p>
        </w:tc>
      </w:tr>
      <w:tr w:rsidR="00161A1D" w:rsidRPr="00161A1D" w14:paraId="6B31D5A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3D8D68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197</w:t>
            </w:r>
          </w:p>
        </w:tc>
        <w:tc>
          <w:tcPr>
            <w:tcW w:w="960" w:type="pct"/>
            <w:tcBorders>
              <w:top w:val="nil"/>
              <w:left w:val="nil"/>
              <w:bottom w:val="single" w:sz="4" w:space="0" w:color="auto"/>
              <w:right w:val="single" w:sz="4" w:space="0" w:color="auto"/>
            </w:tcBorders>
            <w:shd w:val="clear" w:color="auto" w:fill="auto"/>
            <w:vAlign w:val="center"/>
            <w:hideMark/>
          </w:tcPr>
          <w:p w14:paraId="60ABDEF9"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格</w:t>
            </w:r>
          </w:p>
        </w:tc>
        <w:tc>
          <w:tcPr>
            <w:tcW w:w="2209" w:type="pct"/>
            <w:tcBorders>
              <w:top w:val="nil"/>
              <w:left w:val="nil"/>
              <w:bottom w:val="single" w:sz="4" w:space="0" w:color="auto"/>
              <w:right w:val="single" w:sz="4" w:space="0" w:color="auto"/>
            </w:tcBorders>
            <w:shd w:val="clear" w:color="auto" w:fill="auto"/>
            <w:vAlign w:val="center"/>
            <w:hideMark/>
          </w:tcPr>
          <w:p w14:paraId="3C95EB1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CVC50/5040/2×30 90×60</w:t>
            </w:r>
          </w:p>
        </w:tc>
        <w:tc>
          <w:tcPr>
            <w:tcW w:w="538" w:type="pct"/>
            <w:tcBorders>
              <w:top w:val="nil"/>
              <w:left w:val="nil"/>
              <w:bottom w:val="single" w:sz="4" w:space="0" w:color="auto"/>
              <w:right w:val="single" w:sz="4" w:space="0" w:color="auto"/>
            </w:tcBorders>
            <w:shd w:val="clear" w:color="auto" w:fill="auto"/>
            <w:vAlign w:val="center"/>
            <w:hideMark/>
          </w:tcPr>
          <w:p w14:paraId="5E69D6F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D69496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17.48 </w:t>
            </w:r>
          </w:p>
        </w:tc>
      </w:tr>
      <w:tr w:rsidR="00161A1D" w:rsidRPr="00161A1D" w14:paraId="7E83438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1DF1ED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198</w:t>
            </w:r>
          </w:p>
        </w:tc>
        <w:tc>
          <w:tcPr>
            <w:tcW w:w="960" w:type="pct"/>
            <w:tcBorders>
              <w:top w:val="nil"/>
              <w:left w:val="nil"/>
              <w:bottom w:val="single" w:sz="4" w:space="0" w:color="auto"/>
              <w:right w:val="single" w:sz="4" w:space="0" w:color="auto"/>
            </w:tcBorders>
            <w:shd w:val="clear" w:color="auto" w:fill="auto"/>
            <w:vAlign w:val="center"/>
            <w:hideMark/>
          </w:tcPr>
          <w:p w14:paraId="17AF2BF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深兰格</w:t>
            </w:r>
          </w:p>
        </w:tc>
        <w:tc>
          <w:tcPr>
            <w:tcW w:w="2209" w:type="pct"/>
            <w:tcBorders>
              <w:top w:val="nil"/>
              <w:left w:val="nil"/>
              <w:bottom w:val="single" w:sz="4" w:space="0" w:color="auto"/>
              <w:right w:val="single" w:sz="4" w:space="0" w:color="auto"/>
            </w:tcBorders>
            <w:shd w:val="clear" w:color="auto" w:fill="auto"/>
            <w:vAlign w:val="center"/>
            <w:hideMark/>
          </w:tcPr>
          <w:p w14:paraId="3635B6E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C40/2×30 90×60</w:t>
            </w:r>
          </w:p>
        </w:tc>
        <w:tc>
          <w:tcPr>
            <w:tcW w:w="538" w:type="pct"/>
            <w:tcBorders>
              <w:top w:val="nil"/>
              <w:left w:val="nil"/>
              <w:bottom w:val="single" w:sz="4" w:space="0" w:color="auto"/>
              <w:right w:val="single" w:sz="4" w:space="0" w:color="auto"/>
            </w:tcBorders>
            <w:shd w:val="clear" w:color="auto" w:fill="auto"/>
            <w:vAlign w:val="center"/>
            <w:hideMark/>
          </w:tcPr>
          <w:p w14:paraId="45B6D3D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1EAF9F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21.70 </w:t>
            </w:r>
          </w:p>
        </w:tc>
      </w:tr>
      <w:tr w:rsidR="00161A1D" w:rsidRPr="00161A1D" w14:paraId="4E24811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CC3707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199</w:t>
            </w:r>
          </w:p>
        </w:tc>
        <w:tc>
          <w:tcPr>
            <w:tcW w:w="960" w:type="pct"/>
            <w:tcBorders>
              <w:top w:val="nil"/>
              <w:left w:val="nil"/>
              <w:bottom w:val="single" w:sz="4" w:space="0" w:color="auto"/>
              <w:right w:val="single" w:sz="4" w:space="0" w:color="auto"/>
            </w:tcBorders>
            <w:shd w:val="clear" w:color="000000" w:fill="FFFFFF"/>
            <w:vAlign w:val="center"/>
            <w:hideMark/>
          </w:tcPr>
          <w:p w14:paraId="40BF0D0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深兰格</w:t>
            </w:r>
          </w:p>
        </w:tc>
        <w:tc>
          <w:tcPr>
            <w:tcW w:w="2209" w:type="pct"/>
            <w:tcBorders>
              <w:top w:val="nil"/>
              <w:left w:val="nil"/>
              <w:bottom w:val="single" w:sz="4" w:space="0" w:color="auto"/>
              <w:right w:val="single" w:sz="4" w:space="0" w:color="auto"/>
            </w:tcBorders>
            <w:shd w:val="clear" w:color="000000" w:fill="FFFFFF"/>
            <w:vAlign w:val="center"/>
            <w:hideMark/>
          </w:tcPr>
          <w:p w14:paraId="7C649AE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40/2× 30 90×60</w:t>
            </w:r>
          </w:p>
        </w:tc>
        <w:tc>
          <w:tcPr>
            <w:tcW w:w="538" w:type="pct"/>
            <w:tcBorders>
              <w:top w:val="nil"/>
              <w:left w:val="nil"/>
              <w:bottom w:val="single" w:sz="4" w:space="0" w:color="auto"/>
              <w:right w:val="single" w:sz="4" w:space="0" w:color="auto"/>
            </w:tcBorders>
            <w:shd w:val="clear" w:color="000000" w:fill="FFFFFF"/>
            <w:vAlign w:val="center"/>
            <w:hideMark/>
          </w:tcPr>
          <w:p w14:paraId="3A97F22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2309DD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19.55 </w:t>
            </w:r>
          </w:p>
        </w:tc>
      </w:tr>
      <w:tr w:rsidR="00161A1D" w:rsidRPr="00161A1D" w14:paraId="5B3FE23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978777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200</w:t>
            </w:r>
          </w:p>
        </w:tc>
        <w:tc>
          <w:tcPr>
            <w:tcW w:w="960" w:type="pct"/>
            <w:tcBorders>
              <w:top w:val="nil"/>
              <w:left w:val="nil"/>
              <w:bottom w:val="single" w:sz="4" w:space="0" w:color="auto"/>
              <w:right w:val="single" w:sz="4" w:space="0" w:color="auto"/>
            </w:tcBorders>
            <w:shd w:val="clear" w:color="auto" w:fill="auto"/>
            <w:vAlign w:val="center"/>
            <w:hideMark/>
          </w:tcPr>
          <w:p w14:paraId="4D8BE79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绿白条1号</w:t>
            </w:r>
          </w:p>
        </w:tc>
        <w:tc>
          <w:tcPr>
            <w:tcW w:w="2209" w:type="pct"/>
            <w:tcBorders>
              <w:top w:val="nil"/>
              <w:left w:val="nil"/>
              <w:bottom w:val="single" w:sz="4" w:space="0" w:color="auto"/>
              <w:right w:val="single" w:sz="4" w:space="0" w:color="auto"/>
            </w:tcBorders>
            <w:shd w:val="clear" w:color="auto" w:fill="auto"/>
            <w:vAlign w:val="center"/>
            <w:hideMark/>
          </w:tcPr>
          <w:p w14:paraId="0B40AA7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4AD8F89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0C6874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13.57 </w:t>
            </w:r>
          </w:p>
        </w:tc>
      </w:tr>
      <w:tr w:rsidR="00161A1D" w:rsidRPr="00161A1D" w14:paraId="3EDA18C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D63FC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201</w:t>
            </w:r>
          </w:p>
        </w:tc>
        <w:tc>
          <w:tcPr>
            <w:tcW w:w="960" w:type="pct"/>
            <w:tcBorders>
              <w:top w:val="nil"/>
              <w:left w:val="nil"/>
              <w:bottom w:val="single" w:sz="4" w:space="0" w:color="auto"/>
              <w:right w:val="single" w:sz="4" w:space="0" w:color="auto"/>
            </w:tcBorders>
            <w:shd w:val="clear" w:color="auto" w:fill="auto"/>
            <w:vAlign w:val="center"/>
            <w:hideMark/>
          </w:tcPr>
          <w:p w14:paraId="0258CA6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兰白条1号</w:t>
            </w:r>
          </w:p>
        </w:tc>
        <w:tc>
          <w:tcPr>
            <w:tcW w:w="2209" w:type="pct"/>
            <w:tcBorders>
              <w:top w:val="nil"/>
              <w:left w:val="nil"/>
              <w:bottom w:val="single" w:sz="4" w:space="0" w:color="auto"/>
              <w:right w:val="single" w:sz="4" w:space="0" w:color="auto"/>
            </w:tcBorders>
            <w:shd w:val="clear" w:color="auto" w:fill="auto"/>
            <w:vAlign w:val="center"/>
            <w:hideMark/>
          </w:tcPr>
          <w:p w14:paraId="235870A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12E5D3B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5F6F9C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13.57 </w:t>
            </w:r>
          </w:p>
        </w:tc>
      </w:tr>
      <w:tr w:rsidR="00161A1D" w:rsidRPr="00161A1D" w14:paraId="0781A30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FF51B9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202</w:t>
            </w:r>
          </w:p>
        </w:tc>
        <w:tc>
          <w:tcPr>
            <w:tcW w:w="960" w:type="pct"/>
            <w:tcBorders>
              <w:top w:val="nil"/>
              <w:left w:val="nil"/>
              <w:bottom w:val="single" w:sz="4" w:space="0" w:color="auto"/>
              <w:right w:val="single" w:sz="4" w:space="0" w:color="auto"/>
            </w:tcBorders>
            <w:shd w:val="clear" w:color="auto" w:fill="auto"/>
            <w:vAlign w:val="center"/>
            <w:hideMark/>
          </w:tcPr>
          <w:p w14:paraId="0930BB3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绿条小桃心</w:t>
            </w:r>
          </w:p>
        </w:tc>
        <w:tc>
          <w:tcPr>
            <w:tcW w:w="2209" w:type="pct"/>
            <w:tcBorders>
              <w:top w:val="nil"/>
              <w:left w:val="nil"/>
              <w:bottom w:val="single" w:sz="4" w:space="0" w:color="auto"/>
              <w:right w:val="single" w:sz="4" w:space="0" w:color="auto"/>
            </w:tcBorders>
            <w:shd w:val="clear" w:color="auto" w:fill="auto"/>
            <w:vAlign w:val="center"/>
            <w:hideMark/>
          </w:tcPr>
          <w:p w14:paraId="2D8ADF6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43A97BF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8065F4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13.57 </w:t>
            </w:r>
          </w:p>
        </w:tc>
      </w:tr>
      <w:tr w:rsidR="00161A1D" w:rsidRPr="00161A1D" w14:paraId="73F5372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358DA0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203</w:t>
            </w:r>
          </w:p>
        </w:tc>
        <w:tc>
          <w:tcPr>
            <w:tcW w:w="960" w:type="pct"/>
            <w:tcBorders>
              <w:top w:val="nil"/>
              <w:left w:val="nil"/>
              <w:bottom w:val="single" w:sz="4" w:space="0" w:color="auto"/>
              <w:right w:val="single" w:sz="4" w:space="0" w:color="auto"/>
            </w:tcBorders>
            <w:shd w:val="clear" w:color="auto" w:fill="auto"/>
            <w:vAlign w:val="center"/>
            <w:hideMark/>
          </w:tcPr>
          <w:p w14:paraId="52B204A1"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小棕格</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1268818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4E3D3D1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E5D14D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16.55 </w:t>
            </w:r>
          </w:p>
        </w:tc>
      </w:tr>
      <w:tr w:rsidR="00161A1D" w:rsidRPr="00161A1D" w14:paraId="3FA764C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1518BB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204</w:t>
            </w:r>
          </w:p>
        </w:tc>
        <w:tc>
          <w:tcPr>
            <w:tcW w:w="960" w:type="pct"/>
            <w:tcBorders>
              <w:top w:val="nil"/>
              <w:left w:val="nil"/>
              <w:bottom w:val="single" w:sz="4" w:space="0" w:color="auto"/>
              <w:right w:val="single" w:sz="4" w:space="0" w:color="auto"/>
            </w:tcBorders>
            <w:shd w:val="clear" w:color="auto" w:fill="auto"/>
            <w:vAlign w:val="center"/>
            <w:hideMark/>
          </w:tcPr>
          <w:p w14:paraId="506AB0E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深兰细条</w:t>
            </w:r>
          </w:p>
        </w:tc>
        <w:tc>
          <w:tcPr>
            <w:tcW w:w="2209" w:type="pct"/>
            <w:tcBorders>
              <w:top w:val="nil"/>
              <w:left w:val="nil"/>
              <w:bottom w:val="single" w:sz="4" w:space="0" w:color="auto"/>
              <w:right w:val="single" w:sz="4" w:space="0" w:color="auto"/>
            </w:tcBorders>
            <w:shd w:val="clear" w:color="auto" w:fill="auto"/>
            <w:vAlign w:val="center"/>
            <w:hideMark/>
          </w:tcPr>
          <w:p w14:paraId="281115D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32807C8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63523B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11.15</w:t>
            </w:r>
          </w:p>
        </w:tc>
      </w:tr>
      <w:tr w:rsidR="00161A1D" w:rsidRPr="00161A1D" w14:paraId="739F2AE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3D18BC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205</w:t>
            </w:r>
          </w:p>
        </w:tc>
        <w:tc>
          <w:tcPr>
            <w:tcW w:w="960" w:type="pct"/>
            <w:tcBorders>
              <w:top w:val="nil"/>
              <w:left w:val="nil"/>
              <w:bottom w:val="single" w:sz="4" w:space="0" w:color="auto"/>
              <w:right w:val="single" w:sz="4" w:space="0" w:color="auto"/>
            </w:tcBorders>
            <w:shd w:val="clear" w:color="auto" w:fill="auto"/>
            <w:vAlign w:val="center"/>
            <w:hideMark/>
          </w:tcPr>
          <w:p w14:paraId="68EBD2D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兰紫细条</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3A05615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7B75415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C59946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12.64 </w:t>
            </w:r>
          </w:p>
        </w:tc>
      </w:tr>
      <w:tr w:rsidR="00161A1D" w:rsidRPr="00161A1D" w14:paraId="1DC8BF7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3EBB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206</w:t>
            </w:r>
          </w:p>
        </w:tc>
        <w:tc>
          <w:tcPr>
            <w:tcW w:w="960" w:type="pct"/>
            <w:tcBorders>
              <w:top w:val="nil"/>
              <w:left w:val="nil"/>
              <w:bottom w:val="single" w:sz="4" w:space="0" w:color="auto"/>
              <w:right w:val="single" w:sz="4" w:space="0" w:color="auto"/>
            </w:tcBorders>
            <w:shd w:val="clear" w:color="auto" w:fill="auto"/>
            <w:vAlign w:val="center"/>
            <w:hideMark/>
          </w:tcPr>
          <w:p w14:paraId="4DA97C8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浅粉藕荷条</w:t>
            </w:r>
          </w:p>
        </w:tc>
        <w:tc>
          <w:tcPr>
            <w:tcW w:w="2209" w:type="pct"/>
            <w:tcBorders>
              <w:top w:val="nil"/>
              <w:left w:val="nil"/>
              <w:bottom w:val="single" w:sz="4" w:space="0" w:color="auto"/>
              <w:right w:val="single" w:sz="4" w:space="0" w:color="auto"/>
            </w:tcBorders>
            <w:shd w:val="clear" w:color="auto" w:fill="auto"/>
            <w:vAlign w:val="center"/>
            <w:hideMark/>
          </w:tcPr>
          <w:p w14:paraId="7A1BDDE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1A1DA97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EFBD28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12.64 </w:t>
            </w:r>
          </w:p>
        </w:tc>
      </w:tr>
      <w:tr w:rsidR="00161A1D" w:rsidRPr="00161A1D" w14:paraId="0061737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9660F1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207</w:t>
            </w:r>
          </w:p>
        </w:tc>
        <w:tc>
          <w:tcPr>
            <w:tcW w:w="960" w:type="pct"/>
            <w:tcBorders>
              <w:top w:val="nil"/>
              <w:left w:val="nil"/>
              <w:bottom w:val="single" w:sz="4" w:space="0" w:color="auto"/>
              <w:right w:val="single" w:sz="4" w:space="0" w:color="auto"/>
            </w:tcBorders>
            <w:shd w:val="clear" w:color="auto" w:fill="auto"/>
            <w:noWrap/>
            <w:vAlign w:val="center"/>
            <w:hideMark/>
          </w:tcPr>
          <w:p w14:paraId="1B5D1363" w14:textId="77777777" w:rsidR="00161A1D" w:rsidRPr="00161A1D" w:rsidRDefault="00161A1D" w:rsidP="00161A1D">
            <w:pPr>
              <w:widowControl/>
              <w:jc w:val="center"/>
              <w:rPr>
                <w:rFonts w:ascii="新宋体" w:eastAsia="新宋体" w:hAnsi="新宋体" w:cs="宋体"/>
                <w:bCs/>
                <w:color w:val="000000"/>
                <w:kern w:val="0"/>
                <w:szCs w:val="21"/>
              </w:rPr>
            </w:pPr>
            <w:proofErr w:type="gramStart"/>
            <w:r w:rsidRPr="00161A1D">
              <w:rPr>
                <w:rFonts w:ascii="新宋体" w:eastAsia="新宋体" w:hAnsi="新宋体" w:cs="宋体" w:hint="eastAsia"/>
                <w:bCs/>
                <w:color w:val="000000"/>
                <w:kern w:val="0"/>
                <w:szCs w:val="21"/>
              </w:rPr>
              <w:t>兔</w:t>
            </w:r>
            <w:proofErr w:type="gramEnd"/>
            <w:r w:rsidRPr="00161A1D">
              <w:rPr>
                <w:rFonts w:ascii="新宋体" w:eastAsia="新宋体" w:hAnsi="新宋体" w:cs="宋体" w:hint="eastAsia"/>
                <w:bCs/>
                <w:color w:val="000000"/>
                <w:kern w:val="0"/>
                <w:szCs w:val="21"/>
              </w:rPr>
              <w:t>博士</w:t>
            </w:r>
          </w:p>
        </w:tc>
        <w:tc>
          <w:tcPr>
            <w:tcW w:w="2209" w:type="pct"/>
            <w:tcBorders>
              <w:top w:val="nil"/>
              <w:left w:val="nil"/>
              <w:bottom w:val="single" w:sz="4" w:space="0" w:color="auto"/>
              <w:right w:val="single" w:sz="4" w:space="0" w:color="auto"/>
            </w:tcBorders>
            <w:shd w:val="clear" w:color="auto" w:fill="auto"/>
            <w:vAlign w:val="center"/>
            <w:hideMark/>
          </w:tcPr>
          <w:p w14:paraId="5CBD7B6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noWrap/>
            <w:vAlign w:val="center"/>
            <w:hideMark/>
          </w:tcPr>
          <w:p w14:paraId="6C331DD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noWrap/>
            <w:vAlign w:val="center"/>
            <w:hideMark/>
          </w:tcPr>
          <w:p w14:paraId="000CA6A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14.47</w:t>
            </w:r>
          </w:p>
        </w:tc>
      </w:tr>
      <w:tr w:rsidR="00161A1D" w:rsidRPr="00161A1D" w14:paraId="0C4608A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59845B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208</w:t>
            </w:r>
          </w:p>
        </w:tc>
        <w:tc>
          <w:tcPr>
            <w:tcW w:w="960" w:type="pct"/>
            <w:tcBorders>
              <w:top w:val="nil"/>
              <w:left w:val="nil"/>
              <w:bottom w:val="single" w:sz="4" w:space="0" w:color="auto"/>
              <w:right w:val="single" w:sz="4" w:space="0" w:color="auto"/>
            </w:tcBorders>
            <w:shd w:val="clear" w:color="auto" w:fill="auto"/>
            <w:noWrap/>
            <w:vAlign w:val="center"/>
            <w:hideMark/>
          </w:tcPr>
          <w:p w14:paraId="2DB6A98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深兰格</w:t>
            </w:r>
          </w:p>
        </w:tc>
        <w:tc>
          <w:tcPr>
            <w:tcW w:w="2209" w:type="pct"/>
            <w:tcBorders>
              <w:top w:val="nil"/>
              <w:left w:val="nil"/>
              <w:bottom w:val="single" w:sz="4" w:space="0" w:color="auto"/>
              <w:right w:val="single" w:sz="4" w:space="0" w:color="auto"/>
            </w:tcBorders>
            <w:shd w:val="clear" w:color="auto" w:fill="auto"/>
            <w:vAlign w:val="center"/>
            <w:hideMark/>
          </w:tcPr>
          <w:p w14:paraId="5391979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noWrap/>
            <w:vAlign w:val="center"/>
            <w:hideMark/>
          </w:tcPr>
          <w:p w14:paraId="1371AB5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noWrap/>
            <w:vAlign w:val="center"/>
            <w:hideMark/>
          </w:tcPr>
          <w:p w14:paraId="0AC6EB8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12.64</w:t>
            </w:r>
          </w:p>
        </w:tc>
      </w:tr>
      <w:tr w:rsidR="00161A1D" w:rsidRPr="00161A1D" w14:paraId="5D26E69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5C70FD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209</w:t>
            </w:r>
          </w:p>
        </w:tc>
        <w:tc>
          <w:tcPr>
            <w:tcW w:w="960" w:type="pct"/>
            <w:tcBorders>
              <w:top w:val="nil"/>
              <w:left w:val="nil"/>
              <w:bottom w:val="single" w:sz="4" w:space="0" w:color="auto"/>
              <w:right w:val="single" w:sz="4" w:space="0" w:color="auto"/>
            </w:tcBorders>
            <w:shd w:val="clear" w:color="auto" w:fill="auto"/>
            <w:noWrap/>
            <w:vAlign w:val="center"/>
            <w:hideMark/>
          </w:tcPr>
          <w:p w14:paraId="70B779C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兰绿条</w:t>
            </w:r>
          </w:p>
        </w:tc>
        <w:tc>
          <w:tcPr>
            <w:tcW w:w="2209" w:type="pct"/>
            <w:tcBorders>
              <w:top w:val="nil"/>
              <w:left w:val="nil"/>
              <w:bottom w:val="single" w:sz="4" w:space="0" w:color="auto"/>
              <w:right w:val="single" w:sz="4" w:space="0" w:color="auto"/>
            </w:tcBorders>
            <w:shd w:val="clear" w:color="auto" w:fill="auto"/>
            <w:vAlign w:val="center"/>
            <w:hideMark/>
          </w:tcPr>
          <w:p w14:paraId="49C7BD0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noWrap/>
            <w:vAlign w:val="center"/>
            <w:hideMark/>
          </w:tcPr>
          <w:p w14:paraId="0EAAB6F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noWrap/>
            <w:vAlign w:val="center"/>
            <w:hideMark/>
          </w:tcPr>
          <w:p w14:paraId="463AE9C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12.64</w:t>
            </w:r>
          </w:p>
        </w:tc>
      </w:tr>
      <w:tr w:rsidR="00161A1D" w:rsidRPr="00161A1D" w14:paraId="47FC38E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868CEE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210</w:t>
            </w:r>
          </w:p>
        </w:tc>
        <w:tc>
          <w:tcPr>
            <w:tcW w:w="960" w:type="pct"/>
            <w:tcBorders>
              <w:top w:val="nil"/>
              <w:left w:val="nil"/>
              <w:bottom w:val="single" w:sz="4" w:space="0" w:color="auto"/>
              <w:right w:val="single" w:sz="4" w:space="0" w:color="auto"/>
            </w:tcBorders>
            <w:shd w:val="clear" w:color="auto" w:fill="auto"/>
            <w:noWrap/>
            <w:vAlign w:val="center"/>
            <w:hideMark/>
          </w:tcPr>
          <w:p w14:paraId="27D72A0C" w14:textId="77777777" w:rsidR="00161A1D" w:rsidRPr="00161A1D" w:rsidRDefault="00161A1D" w:rsidP="00161A1D">
            <w:pPr>
              <w:widowControl/>
              <w:jc w:val="center"/>
              <w:rPr>
                <w:rFonts w:ascii="新宋体" w:eastAsia="新宋体" w:hAnsi="新宋体" w:cs="宋体"/>
                <w:bCs/>
                <w:color w:val="000000"/>
                <w:kern w:val="0"/>
                <w:szCs w:val="21"/>
              </w:rPr>
            </w:pPr>
            <w:proofErr w:type="gramStart"/>
            <w:r w:rsidRPr="00161A1D">
              <w:rPr>
                <w:rFonts w:ascii="新宋体" w:eastAsia="新宋体" w:hAnsi="新宋体" w:cs="宋体" w:hint="eastAsia"/>
                <w:bCs/>
                <w:color w:val="000000"/>
                <w:kern w:val="0"/>
                <w:szCs w:val="21"/>
              </w:rPr>
              <w:t>靓兰条</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0474E0E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133*70</w:t>
            </w:r>
          </w:p>
        </w:tc>
        <w:tc>
          <w:tcPr>
            <w:tcW w:w="538" w:type="pct"/>
            <w:tcBorders>
              <w:top w:val="nil"/>
              <w:left w:val="nil"/>
              <w:bottom w:val="single" w:sz="4" w:space="0" w:color="auto"/>
              <w:right w:val="single" w:sz="4" w:space="0" w:color="auto"/>
            </w:tcBorders>
            <w:shd w:val="clear" w:color="auto" w:fill="auto"/>
            <w:noWrap/>
            <w:vAlign w:val="center"/>
            <w:hideMark/>
          </w:tcPr>
          <w:p w14:paraId="12E5EAB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000000" w:fill="FFFFFF"/>
            <w:noWrap/>
            <w:vAlign w:val="center"/>
            <w:hideMark/>
          </w:tcPr>
          <w:p w14:paraId="196B648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12.55</w:t>
            </w:r>
          </w:p>
        </w:tc>
      </w:tr>
      <w:tr w:rsidR="00161A1D" w:rsidRPr="00161A1D" w14:paraId="2A3A837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220CA8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211</w:t>
            </w:r>
          </w:p>
        </w:tc>
        <w:tc>
          <w:tcPr>
            <w:tcW w:w="960" w:type="pct"/>
            <w:tcBorders>
              <w:top w:val="nil"/>
              <w:left w:val="nil"/>
              <w:bottom w:val="single" w:sz="4" w:space="0" w:color="auto"/>
              <w:right w:val="single" w:sz="4" w:space="0" w:color="auto"/>
            </w:tcBorders>
            <w:shd w:val="clear" w:color="auto" w:fill="auto"/>
            <w:noWrap/>
            <w:vAlign w:val="center"/>
            <w:hideMark/>
          </w:tcPr>
          <w:p w14:paraId="2F07064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浅</w:t>
            </w:r>
            <w:proofErr w:type="gramStart"/>
            <w:r w:rsidRPr="00161A1D">
              <w:rPr>
                <w:rFonts w:ascii="新宋体" w:eastAsia="新宋体" w:hAnsi="新宋体" w:cs="宋体" w:hint="eastAsia"/>
                <w:bCs/>
                <w:color w:val="000000"/>
                <w:kern w:val="0"/>
                <w:szCs w:val="21"/>
              </w:rPr>
              <w:t>咖</w:t>
            </w:r>
            <w:proofErr w:type="gramEnd"/>
            <w:r w:rsidRPr="00161A1D">
              <w:rPr>
                <w:rFonts w:ascii="新宋体" w:eastAsia="新宋体" w:hAnsi="新宋体" w:cs="宋体" w:hint="eastAsia"/>
                <w:bCs/>
                <w:color w:val="000000"/>
                <w:kern w:val="0"/>
                <w:szCs w:val="21"/>
              </w:rPr>
              <w:t>条</w:t>
            </w:r>
          </w:p>
        </w:tc>
        <w:tc>
          <w:tcPr>
            <w:tcW w:w="2209" w:type="pct"/>
            <w:tcBorders>
              <w:top w:val="nil"/>
              <w:left w:val="nil"/>
              <w:bottom w:val="single" w:sz="4" w:space="0" w:color="auto"/>
              <w:right w:val="single" w:sz="4" w:space="0" w:color="auto"/>
            </w:tcBorders>
            <w:shd w:val="clear" w:color="auto" w:fill="auto"/>
            <w:vAlign w:val="center"/>
            <w:hideMark/>
          </w:tcPr>
          <w:p w14:paraId="3B89563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noWrap/>
            <w:vAlign w:val="center"/>
            <w:hideMark/>
          </w:tcPr>
          <w:p w14:paraId="1EBE710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175</w:t>
            </w:r>
          </w:p>
        </w:tc>
        <w:tc>
          <w:tcPr>
            <w:tcW w:w="930" w:type="pct"/>
            <w:tcBorders>
              <w:top w:val="nil"/>
              <w:left w:val="nil"/>
              <w:bottom w:val="single" w:sz="4" w:space="0" w:color="auto"/>
              <w:right w:val="single" w:sz="4" w:space="0" w:color="auto"/>
            </w:tcBorders>
            <w:shd w:val="clear" w:color="000000" w:fill="FFFFFF"/>
            <w:noWrap/>
            <w:vAlign w:val="center"/>
            <w:hideMark/>
          </w:tcPr>
          <w:p w14:paraId="0B03C21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12.67</w:t>
            </w:r>
          </w:p>
        </w:tc>
      </w:tr>
      <w:tr w:rsidR="00161A1D" w:rsidRPr="00161A1D" w14:paraId="033A094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1D2372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212</w:t>
            </w:r>
          </w:p>
        </w:tc>
        <w:tc>
          <w:tcPr>
            <w:tcW w:w="960" w:type="pct"/>
            <w:tcBorders>
              <w:top w:val="nil"/>
              <w:left w:val="nil"/>
              <w:bottom w:val="single" w:sz="4" w:space="0" w:color="auto"/>
              <w:right w:val="single" w:sz="4" w:space="0" w:color="auto"/>
            </w:tcBorders>
            <w:shd w:val="clear" w:color="000000" w:fill="FFFFFF"/>
            <w:vAlign w:val="center"/>
            <w:hideMark/>
          </w:tcPr>
          <w:p w14:paraId="189AEBF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史努比单面绒</w:t>
            </w:r>
          </w:p>
        </w:tc>
        <w:tc>
          <w:tcPr>
            <w:tcW w:w="2209" w:type="pct"/>
            <w:tcBorders>
              <w:top w:val="nil"/>
              <w:left w:val="nil"/>
              <w:bottom w:val="single" w:sz="4" w:space="0" w:color="auto"/>
              <w:right w:val="single" w:sz="4" w:space="0" w:color="auto"/>
            </w:tcBorders>
            <w:shd w:val="clear" w:color="000000" w:fill="FFFFFF"/>
            <w:vAlign w:val="center"/>
            <w:hideMark/>
          </w:tcPr>
          <w:p w14:paraId="0A5A8AC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C20*10  40*44</w:t>
            </w:r>
          </w:p>
        </w:tc>
        <w:tc>
          <w:tcPr>
            <w:tcW w:w="538" w:type="pct"/>
            <w:tcBorders>
              <w:top w:val="nil"/>
              <w:left w:val="nil"/>
              <w:bottom w:val="single" w:sz="4" w:space="0" w:color="auto"/>
              <w:right w:val="single" w:sz="4" w:space="0" w:color="auto"/>
            </w:tcBorders>
            <w:shd w:val="clear" w:color="000000" w:fill="FFFFFF"/>
            <w:vAlign w:val="center"/>
            <w:hideMark/>
          </w:tcPr>
          <w:p w14:paraId="4E8A519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B6956F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161A1D" w:rsidRPr="00161A1D" w14:paraId="027D621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483214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213</w:t>
            </w:r>
          </w:p>
        </w:tc>
        <w:tc>
          <w:tcPr>
            <w:tcW w:w="960" w:type="pct"/>
            <w:tcBorders>
              <w:top w:val="nil"/>
              <w:left w:val="nil"/>
              <w:bottom w:val="single" w:sz="4" w:space="0" w:color="auto"/>
              <w:right w:val="single" w:sz="4" w:space="0" w:color="auto"/>
            </w:tcBorders>
            <w:shd w:val="clear" w:color="000000" w:fill="FFFFFF"/>
            <w:vAlign w:val="center"/>
            <w:hideMark/>
          </w:tcPr>
          <w:p w14:paraId="15A00F3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动物乐园单面绒</w:t>
            </w:r>
          </w:p>
        </w:tc>
        <w:tc>
          <w:tcPr>
            <w:tcW w:w="2209" w:type="pct"/>
            <w:tcBorders>
              <w:top w:val="nil"/>
              <w:left w:val="nil"/>
              <w:bottom w:val="single" w:sz="4" w:space="0" w:color="auto"/>
              <w:right w:val="single" w:sz="4" w:space="0" w:color="auto"/>
            </w:tcBorders>
            <w:shd w:val="clear" w:color="000000" w:fill="FFFFFF"/>
            <w:vAlign w:val="center"/>
            <w:hideMark/>
          </w:tcPr>
          <w:p w14:paraId="38737AF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C20*10  40*44</w:t>
            </w:r>
          </w:p>
        </w:tc>
        <w:tc>
          <w:tcPr>
            <w:tcW w:w="538" w:type="pct"/>
            <w:tcBorders>
              <w:top w:val="nil"/>
              <w:left w:val="nil"/>
              <w:bottom w:val="single" w:sz="4" w:space="0" w:color="auto"/>
              <w:right w:val="single" w:sz="4" w:space="0" w:color="auto"/>
            </w:tcBorders>
            <w:shd w:val="clear" w:color="000000" w:fill="FFFFFF"/>
            <w:vAlign w:val="center"/>
            <w:hideMark/>
          </w:tcPr>
          <w:p w14:paraId="4141C12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29BEA6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161A1D" w:rsidRPr="00161A1D" w14:paraId="0D872EA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F27F36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214</w:t>
            </w:r>
          </w:p>
        </w:tc>
        <w:tc>
          <w:tcPr>
            <w:tcW w:w="960" w:type="pct"/>
            <w:tcBorders>
              <w:top w:val="nil"/>
              <w:left w:val="nil"/>
              <w:bottom w:val="single" w:sz="4" w:space="0" w:color="auto"/>
              <w:right w:val="single" w:sz="4" w:space="0" w:color="auto"/>
            </w:tcBorders>
            <w:shd w:val="clear" w:color="000000" w:fill="FFFFFF"/>
            <w:vAlign w:val="center"/>
            <w:hideMark/>
          </w:tcPr>
          <w:p w14:paraId="5AB280D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萌宠乐园单面绒</w:t>
            </w:r>
          </w:p>
        </w:tc>
        <w:tc>
          <w:tcPr>
            <w:tcW w:w="2209" w:type="pct"/>
            <w:tcBorders>
              <w:top w:val="nil"/>
              <w:left w:val="nil"/>
              <w:bottom w:val="single" w:sz="4" w:space="0" w:color="auto"/>
              <w:right w:val="single" w:sz="4" w:space="0" w:color="auto"/>
            </w:tcBorders>
            <w:shd w:val="clear" w:color="000000" w:fill="FFFFFF"/>
            <w:vAlign w:val="center"/>
            <w:hideMark/>
          </w:tcPr>
          <w:p w14:paraId="0D061D6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C20*10  40*44</w:t>
            </w:r>
          </w:p>
        </w:tc>
        <w:tc>
          <w:tcPr>
            <w:tcW w:w="538" w:type="pct"/>
            <w:tcBorders>
              <w:top w:val="nil"/>
              <w:left w:val="nil"/>
              <w:bottom w:val="single" w:sz="4" w:space="0" w:color="auto"/>
              <w:right w:val="single" w:sz="4" w:space="0" w:color="auto"/>
            </w:tcBorders>
            <w:shd w:val="clear" w:color="000000" w:fill="FFFFFF"/>
            <w:vAlign w:val="center"/>
            <w:hideMark/>
          </w:tcPr>
          <w:p w14:paraId="3EA231E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F61946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161A1D" w:rsidRPr="00161A1D" w14:paraId="58E6656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616750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215</w:t>
            </w:r>
          </w:p>
        </w:tc>
        <w:tc>
          <w:tcPr>
            <w:tcW w:w="960" w:type="pct"/>
            <w:tcBorders>
              <w:top w:val="nil"/>
              <w:left w:val="nil"/>
              <w:bottom w:val="single" w:sz="4" w:space="0" w:color="auto"/>
              <w:right w:val="single" w:sz="4" w:space="0" w:color="auto"/>
            </w:tcBorders>
            <w:shd w:val="clear" w:color="auto" w:fill="auto"/>
            <w:vAlign w:val="center"/>
            <w:hideMark/>
          </w:tcPr>
          <w:p w14:paraId="76950AC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嫩叶兰花</w:t>
            </w:r>
          </w:p>
        </w:tc>
        <w:tc>
          <w:tcPr>
            <w:tcW w:w="2209" w:type="pct"/>
            <w:tcBorders>
              <w:top w:val="nil"/>
              <w:left w:val="nil"/>
              <w:bottom w:val="single" w:sz="4" w:space="0" w:color="auto"/>
              <w:right w:val="single" w:sz="4" w:space="0" w:color="auto"/>
            </w:tcBorders>
            <w:shd w:val="clear" w:color="auto" w:fill="auto"/>
            <w:vAlign w:val="center"/>
            <w:hideMark/>
          </w:tcPr>
          <w:p w14:paraId="4ECC323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T/C25×22.6104×61</w:t>
            </w:r>
          </w:p>
        </w:tc>
        <w:tc>
          <w:tcPr>
            <w:tcW w:w="538" w:type="pct"/>
            <w:tcBorders>
              <w:top w:val="nil"/>
              <w:left w:val="nil"/>
              <w:bottom w:val="single" w:sz="4" w:space="0" w:color="auto"/>
              <w:right w:val="single" w:sz="4" w:space="0" w:color="auto"/>
            </w:tcBorders>
            <w:shd w:val="clear" w:color="auto" w:fill="auto"/>
            <w:vAlign w:val="center"/>
            <w:hideMark/>
          </w:tcPr>
          <w:p w14:paraId="0AAF366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EC7FA9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161A1D" w:rsidRPr="00161A1D" w14:paraId="2711EAE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9CBF5F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216</w:t>
            </w:r>
          </w:p>
        </w:tc>
        <w:tc>
          <w:tcPr>
            <w:tcW w:w="960" w:type="pct"/>
            <w:tcBorders>
              <w:top w:val="nil"/>
              <w:left w:val="nil"/>
              <w:bottom w:val="single" w:sz="4" w:space="0" w:color="auto"/>
              <w:right w:val="single" w:sz="4" w:space="0" w:color="auto"/>
            </w:tcBorders>
            <w:shd w:val="clear" w:color="auto" w:fill="auto"/>
            <w:vAlign w:val="center"/>
            <w:hideMark/>
          </w:tcPr>
          <w:p w14:paraId="40A788E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深蓝点</w:t>
            </w:r>
          </w:p>
        </w:tc>
        <w:tc>
          <w:tcPr>
            <w:tcW w:w="2209" w:type="pct"/>
            <w:tcBorders>
              <w:top w:val="nil"/>
              <w:left w:val="nil"/>
              <w:bottom w:val="single" w:sz="4" w:space="0" w:color="auto"/>
              <w:right w:val="single" w:sz="4" w:space="0" w:color="auto"/>
            </w:tcBorders>
            <w:shd w:val="clear" w:color="auto" w:fill="auto"/>
            <w:vAlign w:val="center"/>
            <w:hideMark/>
          </w:tcPr>
          <w:p w14:paraId="763CCC8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157F4E7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FF28CD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161A1D" w:rsidRPr="00161A1D" w14:paraId="4E4F1E8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56C53E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217</w:t>
            </w:r>
          </w:p>
        </w:tc>
        <w:tc>
          <w:tcPr>
            <w:tcW w:w="960" w:type="pct"/>
            <w:tcBorders>
              <w:top w:val="nil"/>
              <w:left w:val="nil"/>
              <w:bottom w:val="single" w:sz="4" w:space="0" w:color="auto"/>
              <w:right w:val="single" w:sz="4" w:space="0" w:color="auto"/>
            </w:tcBorders>
            <w:shd w:val="clear" w:color="auto" w:fill="auto"/>
            <w:vAlign w:val="center"/>
            <w:hideMark/>
          </w:tcPr>
          <w:p w14:paraId="57DB145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梅花</w:t>
            </w:r>
          </w:p>
        </w:tc>
        <w:tc>
          <w:tcPr>
            <w:tcW w:w="2209" w:type="pct"/>
            <w:tcBorders>
              <w:top w:val="nil"/>
              <w:left w:val="nil"/>
              <w:bottom w:val="single" w:sz="4" w:space="0" w:color="auto"/>
              <w:right w:val="single" w:sz="4" w:space="0" w:color="auto"/>
            </w:tcBorders>
            <w:shd w:val="clear" w:color="auto" w:fill="auto"/>
            <w:vAlign w:val="center"/>
            <w:hideMark/>
          </w:tcPr>
          <w:p w14:paraId="0AA9190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1431712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7CE3EE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161A1D" w:rsidRPr="00161A1D" w14:paraId="7B22640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C53AE6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218</w:t>
            </w:r>
          </w:p>
        </w:tc>
        <w:tc>
          <w:tcPr>
            <w:tcW w:w="960" w:type="pct"/>
            <w:tcBorders>
              <w:top w:val="nil"/>
              <w:left w:val="nil"/>
              <w:bottom w:val="single" w:sz="4" w:space="0" w:color="auto"/>
              <w:right w:val="single" w:sz="4" w:space="0" w:color="auto"/>
            </w:tcBorders>
            <w:shd w:val="clear" w:color="auto" w:fill="auto"/>
            <w:vAlign w:val="center"/>
            <w:hideMark/>
          </w:tcPr>
          <w:p w14:paraId="4156CBE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浅粉梅花</w:t>
            </w:r>
          </w:p>
        </w:tc>
        <w:tc>
          <w:tcPr>
            <w:tcW w:w="2209" w:type="pct"/>
            <w:tcBorders>
              <w:top w:val="nil"/>
              <w:left w:val="nil"/>
              <w:bottom w:val="single" w:sz="4" w:space="0" w:color="auto"/>
              <w:right w:val="single" w:sz="4" w:space="0" w:color="auto"/>
            </w:tcBorders>
            <w:shd w:val="clear" w:color="auto" w:fill="auto"/>
            <w:vAlign w:val="center"/>
            <w:hideMark/>
          </w:tcPr>
          <w:p w14:paraId="39D9745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665157D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9A3C75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161A1D" w:rsidRPr="00161A1D" w14:paraId="3136F7C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1659A6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219</w:t>
            </w:r>
          </w:p>
        </w:tc>
        <w:tc>
          <w:tcPr>
            <w:tcW w:w="960" w:type="pct"/>
            <w:tcBorders>
              <w:top w:val="nil"/>
              <w:left w:val="nil"/>
              <w:bottom w:val="single" w:sz="4" w:space="0" w:color="auto"/>
              <w:right w:val="single" w:sz="4" w:space="0" w:color="auto"/>
            </w:tcBorders>
            <w:shd w:val="clear" w:color="auto" w:fill="auto"/>
            <w:vAlign w:val="center"/>
            <w:hideMark/>
          </w:tcPr>
          <w:p w14:paraId="61E0F3C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枫叶兰花</w:t>
            </w:r>
          </w:p>
        </w:tc>
        <w:tc>
          <w:tcPr>
            <w:tcW w:w="2209" w:type="pct"/>
            <w:tcBorders>
              <w:top w:val="nil"/>
              <w:left w:val="nil"/>
              <w:bottom w:val="single" w:sz="4" w:space="0" w:color="auto"/>
              <w:right w:val="single" w:sz="4" w:space="0" w:color="auto"/>
            </w:tcBorders>
            <w:shd w:val="clear" w:color="auto" w:fill="auto"/>
            <w:vAlign w:val="center"/>
            <w:hideMark/>
          </w:tcPr>
          <w:p w14:paraId="0DF4E01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064611E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9287C5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161A1D" w:rsidRPr="00161A1D" w14:paraId="38F65B8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4CBCBB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220</w:t>
            </w:r>
          </w:p>
        </w:tc>
        <w:tc>
          <w:tcPr>
            <w:tcW w:w="960" w:type="pct"/>
            <w:tcBorders>
              <w:top w:val="nil"/>
              <w:left w:val="nil"/>
              <w:bottom w:val="single" w:sz="4" w:space="0" w:color="auto"/>
              <w:right w:val="single" w:sz="4" w:space="0" w:color="auto"/>
            </w:tcBorders>
            <w:shd w:val="clear" w:color="auto" w:fill="auto"/>
            <w:vAlign w:val="center"/>
            <w:hideMark/>
          </w:tcPr>
          <w:p w14:paraId="3953A13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枫叶粉花</w:t>
            </w:r>
          </w:p>
        </w:tc>
        <w:tc>
          <w:tcPr>
            <w:tcW w:w="2209" w:type="pct"/>
            <w:tcBorders>
              <w:top w:val="nil"/>
              <w:left w:val="nil"/>
              <w:bottom w:val="single" w:sz="4" w:space="0" w:color="auto"/>
              <w:right w:val="single" w:sz="4" w:space="0" w:color="auto"/>
            </w:tcBorders>
            <w:shd w:val="clear" w:color="auto" w:fill="auto"/>
            <w:vAlign w:val="center"/>
            <w:hideMark/>
          </w:tcPr>
          <w:p w14:paraId="585DBF5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1F820AB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AE25C2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161A1D" w:rsidRPr="00161A1D" w14:paraId="1CD3D54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E21FA3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221</w:t>
            </w:r>
          </w:p>
        </w:tc>
        <w:tc>
          <w:tcPr>
            <w:tcW w:w="960" w:type="pct"/>
            <w:tcBorders>
              <w:top w:val="nil"/>
              <w:left w:val="nil"/>
              <w:bottom w:val="single" w:sz="4" w:space="0" w:color="auto"/>
              <w:right w:val="single" w:sz="4" w:space="0" w:color="auto"/>
            </w:tcBorders>
            <w:shd w:val="clear" w:color="auto" w:fill="auto"/>
            <w:vAlign w:val="center"/>
            <w:hideMark/>
          </w:tcPr>
          <w:p w14:paraId="58892EA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浅灰兰白花</w:t>
            </w:r>
          </w:p>
        </w:tc>
        <w:tc>
          <w:tcPr>
            <w:tcW w:w="2209" w:type="pct"/>
            <w:tcBorders>
              <w:top w:val="nil"/>
              <w:left w:val="nil"/>
              <w:bottom w:val="single" w:sz="4" w:space="0" w:color="auto"/>
              <w:right w:val="single" w:sz="4" w:space="0" w:color="auto"/>
            </w:tcBorders>
            <w:shd w:val="clear" w:color="auto" w:fill="auto"/>
            <w:vAlign w:val="center"/>
            <w:hideMark/>
          </w:tcPr>
          <w:p w14:paraId="21D0981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w:t>
            </w:r>
          </w:p>
        </w:tc>
        <w:tc>
          <w:tcPr>
            <w:tcW w:w="538" w:type="pct"/>
            <w:tcBorders>
              <w:top w:val="nil"/>
              <w:left w:val="nil"/>
              <w:bottom w:val="single" w:sz="4" w:space="0" w:color="auto"/>
              <w:right w:val="single" w:sz="4" w:space="0" w:color="auto"/>
            </w:tcBorders>
            <w:shd w:val="clear" w:color="auto" w:fill="auto"/>
            <w:vAlign w:val="center"/>
            <w:hideMark/>
          </w:tcPr>
          <w:p w14:paraId="5A684E4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E8FC70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12.49 </w:t>
            </w:r>
          </w:p>
        </w:tc>
      </w:tr>
      <w:tr w:rsidR="00161A1D" w:rsidRPr="00161A1D" w14:paraId="5F8E926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5A8D39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222</w:t>
            </w:r>
          </w:p>
        </w:tc>
        <w:tc>
          <w:tcPr>
            <w:tcW w:w="960" w:type="pct"/>
            <w:tcBorders>
              <w:top w:val="nil"/>
              <w:left w:val="nil"/>
              <w:bottom w:val="single" w:sz="4" w:space="0" w:color="auto"/>
              <w:right w:val="single" w:sz="4" w:space="0" w:color="auto"/>
            </w:tcBorders>
            <w:shd w:val="clear" w:color="auto" w:fill="auto"/>
            <w:vAlign w:val="center"/>
            <w:hideMark/>
          </w:tcPr>
          <w:p w14:paraId="38CA0B7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梦里田园</w:t>
            </w:r>
          </w:p>
        </w:tc>
        <w:tc>
          <w:tcPr>
            <w:tcW w:w="2209" w:type="pct"/>
            <w:tcBorders>
              <w:top w:val="nil"/>
              <w:left w:val="nil"/>
              <w:bottom w:val="single" w:sz="4" w:space="0" w:color="auto"/>
              <w:right w:val="single" w:sz="4" w:space="0" w:color="auto"/>
            </w:tcBorders>
            <w:shd w:val="clear" w:color="auto" w:fill="auto"/>
            <w:vAlign w:val="center"/>
            <w:hideMark/>
          </w:tcPr>
          <w:p w14:paraId="3A25C1B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w:t>
            </w:r>
          </w:p>
        </w:tc>
        <w:tc>
          <w:tcPr>
            <w:tcW w:w="538" w:type="pct"/>
            <w:tcBorders>
              <w:top w:val="nil"/>
              <w:left w:val="nil"/>
              <w:bottom w:val="single" w:sz="4" w:space="0" w:color="auto"/>
              <w:right w:val="single" w:sz="4" w:space="0" w:color="auto"/>
            </w:tcBorders>
            <w:shd w:val="clear" w:color="auto" w:fill="auto"/>
            <w:vAlign w:val="center"/>
            <w:hideMark/>
          </w:tcPr>
          <w:p w14:paraId="5586921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69FE7D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12.49 </w:t>
            </w:r>
          </w:p>
        </w:tc>
      </w:tr>
      <w:tr w:rsidR="00161A1D" w:rsidRPr="00161A1D" w14:paraId="4C5E0C2B" w14:textId="77777777" w:rsidTr="00161A1D">
        <w:trPr>
          <w:trHeight w:val="539"/>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B943F9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223</w:t>
            </w:r>
          </w:p>
        </w:tc>
        <w:tc>
          <w:tcPr>
            <w:tcW w:w="960" w:type="pct"/>
            <w:tcBorders>
              <w:top w:val="nil"/>
              <w:left w:val="nil"/>
              <w:bottom w:val="single" w:sz="4" w:space="0" w:color="auto"/>
              <w:right w:val="single" w:sz="4" w:space="0" w:color="auto"/>
            </w:tcBorders>
            <w:shd w:val="clear" w:color="auto" w:fill="auto"/>
            <w:vAlign w:val="center"/>
            <w:hideMark/>
          </w:tcPr>
          <w:p w14:paraId="015804C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兰樱桃</w:t>
            </w:r>
          </w:p>
        </w:tc>
        <w:tc>
          <w:tcPr>
            <w:tcW w:w="2209" w:type="pct"/>
            <w:tcBorders>
              <w:top w:val="nil"/>
              <w:left w:val="nil"/>
              <w:bottom w:val="single" w:sz="4" w:space="0" w:color="auto"/>
              <w:right w:val="single" w:sz="4" w:space="0" w:color="auto"/>
            </w:tcBorders>
            <w:shd w:val="clear" w:color="auto" w:fill="auto"/>
            <w:vAlign w:val="center"/>
            <w:hideMark/>
          </w:tcPr>
          <w:p w14:paraId="28BB40D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32B38B6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CF84AE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161A1D" w:rsidRPr="00161A1D" w14:paraId="2CA297F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F05AF1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224</w:t>
            </w:r>
          </w:p>
        </w:tc>
        <w:tc>
          <w:tcPr>
            <w:tcW w:w="960" w:type="pct"/>
            <w:tcBorders>
              <w:top w:val="nil"/>
              <w:left w:val="nil"/>
              <w:bottom w:val="single" w:sz="4" w:space="0" w:color="auto"/>
              <w:right w:val="single" w:sz="4" w:space="0" w:color="auto"/>
            </w:tcBorders>
            <w:shd w:val="clear" w:color="auto" w:fill="auto"/>
            <w:vAlign w:val="center"/>
            <w:hideMark/>
          </w:tcPr>
          <w:p w14:paraId="2819EE7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兰樱桃</w:t>
            </w:r>
          </w:p>
        </w:tc>
        <w:tc>
          <w:tcPr>
            <w:tcW w:w="2209" w:type="pct"/>
            <w:tcBorders>
              <w:top w:val="nil"/>
              <w:left w:val="nil"/>
              <w:bottom w:val="single" w:sz="4" w:space="0" w:color="auto"/>
              <w:right w:val="single" w:sz="4" w:space="0" w:color="auto"/>
            </w:tcBorders>
            <w:shd w:val="clear" w:color="auto" w:fill="auto"/>
            <w:vAlign w:val="center"/>
            <w:hideMark/>
          </w:tcPr>
          <w:p w14:paraId="05DD925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T/C45/2 138*71 </w:t>
            </w:r>
          </w:p>
        </w:tc>
        <w:tc>
          <w:tcPr>
            <w:tcW w:w="538" w:type="pct"/>
            <w:tcBorders>
              <w:top w:val="nil"/>
              <w:left w:val="nil"/>
              <w:bottom w:val="single" w:sz="4" w:space="0" w:color="auto"/>
              <w:right w:val="single" w:sz="4" w:space="0" w:color="auto"/>
            </w:tcBorders>
            <w:shd w:val="clear" w:color="auto" w:fill="auto"/>
            <w:vAlign w:val="center"/>
            <w:hideMark/>
          </w:tcPr>
          <w:p w14:paraId="2044B26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67E0C1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15.98 </w:t>
            </w:r>
          </w:p>
        </w:tc>
      </w:tr>
      <w:tr w:rsidR="00161A1D" w:rsidRPr="00161A1D" w14:paraId="040A7D6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4AB93E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225</w:t>
            </w:r>
          </w:p>
        </w:tc>
        <w:tc>
          <w:tcPr>
            <w:tcW w:w="960" w:type="pct"/>
            <w:tcBorders>
              <w:top w:val="nil"/>
              <w:left w:val="nil"/>
              <w:bottom w:val="single" w:sz="4" w:space="0" w:color="auto"/>
              <w:right w:val="single" w:sz="4" w:space="0" w:color="auto"/>
            </w:tcBorders>
            <w:shd w:val="clear" w:color="auto" w:fill="auto"/>
            <w:vAlign w:val="center"/>
            <w:hideMark/>
          </w:tcPr>
          <w:p w14:paraId="7555C3DB"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梅花</w:t>
            </w:r>
          </w:p>
        </w:tc>
        <w:tc>
          <w:tcPr>
            <w:tcW w:w="2209" w:type="pct"/>
            <w:tcBorders>
              <w:top w:val="nil"/>
              <w:left w:val="nil"/>
              <w:bottom w:val="single" w:sz="4" w:space="0" w:color="auto"/>
              <w:right w:val="single" w:sz="4" w:space="0" w:color="auto"/>
            </w:tcBorders>
            <w:shd w:val="clear" w:color="auto" w:fill="auto"/>
            <w:vAlign w:val="center"/>
            <w:hideMark/>
          </w:tcPr>
          <w:p w14:paraId="7647989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T/C28*28 155*77</w:t>
            </w:r>
          </w:p>
        </w:tc>
        <w:tc>
          <w:tcPr>
            <w:tcW w:w="538" w:type="pct"/>
            <w:tcBorders>
              <w:top w:val="nil"/>
              <w:left w:val="nil"/>
              <w:bottom w:val="single" w:sz="4" w:space="0" w:color="auto"/>
              <w:right w:val="single" w:sz="4" w:space="0" w:color="auto"/>
            </w:tcBorders>
            <w:shd w:val="clear" w:color="auto" w:fill="auto"/>
            <w:vAlign w:val="center"/>
            <w:hideMark/>
          </w:tcPr>
          <w:p w14:paraId="33B52E8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8C68C8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16.21 </w:t>
            </w:r>
          </w:p>
        </w:tc>
      </w:tr>
      <w:tr w:rsidR="00161A1D" w:rsidRPr="00161A1D" w14:paraId="5AEE4FA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1788D4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226</w:t>
            </w:r>
          </w:p>
        </w:tc>
        <w:tc>
          <w:tcPr>
            <w:tcW w:w="960" w:type="pct"/>
            <w:tcBorders>
              <w:top w:val="nil"/>
              <w:left w:val="nil"/>
              <w:bottom w:val="single" w:sz="4" w:space="0" w:color="auto"/>
              <w:right w:val="single" w:sz="4" w:space="0" w:color="auto"/>
            </w:tcBorders>
            <w:shd w:val="clear" w:color="000000" w:fill="FFFFFF"/>
            <w:vAlign w:val="center"/>
            <w:hideMark/>
          </w:tcPr>
          <w:p w14:paraId="28D1195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积木花</w:t>
            </w:r>
          </w:p>
        </w:tc>
        <w:tc>
          <w:tcPr>
            <w:tcW w:w="2209" w:type="pct"/>
            <w:tcBorders>
              <w:top w:val="nil"/>
              <w:left w:val="nil"/>
              <w:bottom w:val="single" w:sz="4" w:space="0" w:color="auto"/>
              <w:right w:val="single" w:sz="4" w:space="0" w:color="auto"/>
            </w:tcBorders>
            <w:shd w:val="clear" w:color="000000" w:fill="FFFFFF"/>
            <w:vAlign w:val="center"/>
            <w:hideMark/>
          </w:tcPr>
          <w:p w14:paraId="78C4EC3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130*62</w:t>
            </w:r>
          </w:p>
        </w:tc>
        <w:tc>
          <w:tcPr>
            <w:tcW w:w="538" w:type="pct"/>
            <w:tcBorders>
              <w:top w:val="nil"/>
              <w:left w:val="nil"/>
              <w:bottom w:val="single" w:sz="4" w:space="0" w:color="auto"/>
              <w:right w:val="single" w:sz="4" w:space="0" w:color="auto"/>
            </w:tcBorders>
            <w:shd w:val="clear" w:color="000000" w:fill="FFFFFF"/>
            <w:vAlign w:val="center"/>
            <w:hideMark/>
          </w:tcPr>
          <w:p w14:paraId="35A64E1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80DF7F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13.46 </w:t>
            </w:r>
          </w:p>
        </w:tc>
      </w:tr>
      <w:tr w:rsidR="00161A1D" w:rsidRPr="00161A1D" w14:paraId="2558A21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373088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227</w:t>
            </w:r>
          </w:p>
        </w:tc>
        <w:tc>
          <w:tcPr>
            <w:tcW w:w="960" w:type="pct"/>
            <w:tcBorders>
              <w:top w:val="nil"/>
              <w:left w:val="nil"/>
              <w:bottom w:val="single" w:sz="4" w:space="0" w:color="auto"/>
              <w:right w:val="single" w:sz="4" w:space="0" w:color="auto"/>
            </w:tcBorders>
            <w:shd w:val="clear" w:color="auto" w:fill="auto"/>
            <w:vAlign w:val="center"/>
            <w:hideMark/>
          </w:tcPr>
          <w:p w14:paraId="6F1BA9E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绿色心情</w:t>
            </w:r>
          </w:p>
        </w:tc>
        <w:tc>
          <w:tcPr>
            <w:tcW w:w="2209" w:type="pct"/>
            <w:tcBorders>
              <w:top w:val="nil"/>
              <w:left w:val="nil"/>
              <w:bottom w:val="single" w:sz="4" w:space="0" w:color="auto"/>
              <w:right w:val="single" w:sz="4" w:space="0" w:color="auto"/>
            </w:tcBorders>
            <w:shd w:val="clear" w:color="auto" w:fill="auto"/>
            <w:vAlign w:val="center"/>
            <w:hideMark/>
          </w:tcPr>
          <w:p w14:paraId="1351712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366F09F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CDD001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14.13 </w:t>
            </w:r>
          </w:p>
        </w:tc>
      </w:tr>
      <w:tr w:rsidR="00161A1D" w:rsidRPr="00161A1D" w14:paraId="6B6E3A8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44FD16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228</w:t>
            </w:r>
          </w:p>
        </w:tc>
        <w:tc>
          <w:tcPr>
            <w:tcW w:w="960" w:type="pct"/>
            <w:tcBorders>
              <w:top w:val="nil"/>
              <w:left w:val="nil"/>
              <w:bottom w:val="single" w:sz="4" w:space="0" w:color="auto"/>
              <w:right w:val="single" w:sz="4" w:space="0" w:color="auto"/>
            </w:tcBorders>
            <w:shd w:val="clear" w:color="auto" w:fill="auto"/>
            <w:vAlign w:val="center"/>
            <w:hideMark/>
          </w:tcPr>
          <w:p w14:paraId="1521565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柠檬花</w:t>
            </w:r>
          </w:p>
        </w:tc>
        <w:tc>
          <w:tcPr>
            <w:tcW w:w="2209" w:type="pct"/>
            <w:tcBorders>
              <w:top w:val="nil"/>
              <w:left w:val="nil"/>
              <w:bottom w:val="single" w:sz="4" w:space="0" w:color="auto"/>
              <w:right w:val="single" w:sz="4" w:space="0" w:color="auto"/>
            </w:tcBorders>
            <w:shd w:val="clear" w:color="auto" w:fill="auto"/>
            <w:vAlign w:val="center"/>
            <w:hideMark/>
          </w:tcPr>
          <w:p w14:paraId="3AF99C4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14EDE9E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632F1A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161A1D" w:rsidRPr="00161A1D" w14:paraId="0D59FF7B" w14:textId="77777777" w:rsidTr="00161A1D">
        <w:trPr>
          <w:trHeight w:val="539"/>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EC7840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229</w:t>
            </w:r>
          </w:p>
        </w:tc>
        <w:tc>
          <w:tcPr>
            <w:tcW w:w="960" w:type="pct"/>
            <w:tcBorders>
              <w:top w:val="nil"/>
              <w:left w:val="nil"/>
              <w:bottom w:val="single" w:sz="4" w:space="0" w:color="auto"/>
              <w:right w:val="single" w:sz="4" w:space="0" w:color="auto"/>
            </w:tcBorders>
            <w:shd w:val="clear" w:color="auto" w:fill="auto"/>
            <w:vAlign w:val="center"/>
            <w:hideMark/>
          </w:tcPr>
          <w:p w14:paraId="472236F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太阳花</w:t>
            </w:r>
          </w:p>
        </w:tc>
        <w:tc>
          <w:tcPr>
            <w:tcW w:w="2209" w:type="pct"/>
            <w:tcBorders>
              <w:top w:val="nil"/>
              <w:left w:val="nil"/>
              <w:bottom w:val="single" w:sz="4" w:space="0" w:color="auto"/>
              <w:right w:val="single" w:sz="4" w:space="0" w:color="auto"/>
            </w:tcBorders>
            <w:shd w:val="clear" w:color="auto" w:fill="auto"/>
            <w:vAlign w:val="center"/>
            <w:hideMark/>
          </w:tcPr>
          <w:p w14:paraId="06A2D9B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T150D/96F*T65/JFC35(45S/2) 103*65             速干   </w:t>
            </w:r>
          </w:p>
        </w:tc>
        <w:tc>
          <w:tcPr>
            <w:tcW w:w="538" w:type="pct"/>
            <w:tcBorders>
              <w:top w:val="nil"/>
              <w:left w:val="nil"/>
              <w:bottom w:val="single" w:sz="4" w:space="0" w:color="auto"/>
              <w:right w:val="single" w:sz="4" w:space="0" w:color="auto"/>
            </w:tcBorders>
            <w:shd w:val="clear" w:color="auto" w:fill="auto"/>
            <w:vAlign w:val="center"/>
            <w:hideMark/>
          </w:tcPr>
          <w:p w14:paraId="3087790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83BE8A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20.24 </w:t>
            </w:r>
          </w:p>
        </w:tc>
      </w:tr>
      <w:tr w:rsidR="00161A1D" w:rsidRPr="00161A1D" w14:paraId="6D89181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0AAC1D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230</w:t>
            </w:r>
          </w:p>
        </w:tc>
        <w:tc>
          <w:tcPr>
            <w:tcW w:w="960" w:type="pct"/>
            <w:tcBorders>
              <w:top w:val="nil"/>
              <w:left w:val="nil"/>
              <w:bottom w:val="single" w:sz="4" w:space="0" w:color="auto"/>
              <w:right w:val="single" w:sz="4" w:space="0" w:color="auto"/>
            </w:tcBorders>
            <w:shd w:val="clear" w:color="000000" w:fill="FFFFFF"/>
            <w:vAlign w:val="center"/>
            <w:hideMark/>
          </w:tcPr>
          <w:p w14:paraId="41DC0D4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漂白卡其</w:t>
            </w:r>
          </w:p>
        </w:tc>
        <w:tc>
          <w:tcPr>
            <w:tcW w:w="2209" w:type="pct"/>
            <w:tcBorders>
              <w:top w:val="nil"/>
              <w:left w:val="nil"/>
              <w:bottom w:val="single" w:sz="4" w:space="0" w:color="auto"/>
              <w:right w:val="single" w:sz="4" w:space="0" w:color="auto"/>
            </w:tcBorders>
            <w:shd w:val="clear" w:color="000000" w:fill="FFFFFF"/>
            <w:vAlign w:val="center"/>
            <w:hideMark/>
          </w:tcPr>
          <w:p w14:paraId="31F56BE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000000" w:fill="FFFFFF"/>
            <w:vAlign w:val="center"/>
            <w:hideMark/>
          </w:tcPr>
          <w:p w14:paraId="2F38547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F0DBFF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15.95 </w:t>
            </w:r>
          </w:p>
        </w:tc>
      </w:tr>
      <w:tr w:rsidR="00161A1D" w:rsidRPr="00161A1D" w14:paraId="2586AAB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F6D927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231</w:t>
            </w:r>
          </w:p>
        </w:tc>
        <w:tc>
          <w:tcPr>
            <w:tcW w:w="960" w:type="pct"/>
            <w:tcBorders>
              <w:top w:val="nil"/>
              <w:left w:val="nil"/>
              <w:bottom w:val="single" w:sz="4" w:space="0" w:color="auto"/>
              <w:right w:val="single" w:sz="4" w:space="0" w:color="auto"/>
            </w:tcBorders>
            <w:shd w:val="clear" w:color="000000" w:fill="FFFFFF"/>
            <w:vAlign w:val="center"/>
            <w:hideMark/>
          </w:tcPr>
          <w:p w14:paraId="6998483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漂白卡其</w:t>
            </w:r>
          </w:p>
        </w:tc>
        <w:tc>
          <w:tcPr>
            <w:tcW w:w="2209" w:type="pct"/>
            <w:tcBorders>
              <w:top w:val="nil"/>
              <w:left w:val="nil"/>
              <w:bottom w:val="single" w:sz="4" w:space="0" w:color="auto"/>
              <w:right w:val="single" w:sz="4" w:space="0" w:color="auto"/>
            </w:tcBorders>
            <w:shd w:val="clear" w:color="000000" w:fill="FFFFFF"/>
            <w:vAlign w:val="center"/>
            <w:hideMark/>
          </w:tcPr>
          <w:p w14:paraId="1217BBF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000000" w:fill="FFFFFF"/>
            <w:vAlign w:val="center"/>
            <w:hideMark/>
          </w:tcPr>
          <w:p w14:paraId="339336A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31A5179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18.61 </w:t>
            </w:r>
          </w:p>
        </w:tc>
      </w:tr>
      <w:tr w:rsidR="00161A1D" w:rsidRPr="00161A1D" w14:paraId="4ABC750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A4EE99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232</w:t>
            </w:r>
          </w:p>
        </w:tc>
        <w:tc>
          <w:tcPr>
            <w:tcW w:w="960" w:type="pct"/>
            <w:tcBorders>
              <w:top w:val="nil"/>
              <w:left w:val="nil"/>
              <w:bottom w:val="single" w:sz="4" w:space="0" w:color="auto"/>
              <w:right w:val="single" w:sz="4" w:space="0" w:color="auto"/>
            </w:tcBorders>
            <w:shd w:val="clear" w:color="auto" w:fill="auto"/>
            <w:vAlign w:val="center"/>
            <w:hideMark/>
          </w:tcPr>
          <w:p w14:paraId="0063526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7D5CA3A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CVC75/25 21*21 108*58 </w:t>
            </w:r>
          </w:p>
        </w:tc>
        <w:tc>
          <w:tcPr>
            <w:tcW w:w="538" w:type="pct"/>
            <w:tcBorders>
              <w:top w:val="nil"/>
              <w:left w:val="nil"/>
              <w:bottom w:val="single" w:sz="4" w:space="0" w:color="auto"/>
              <w:right w:val="single" w:sz="4" w:space="0" w:color="auto"/>
            </w:tcBorders>
            <w:shd w:val="clear" w:color="auto" w:fill="auto"/>
            <w:vAlign w:val="center"/>
            <w:hideMark/>
          </w:tcPr>
          <w:p w14:paraId="66007D3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BD08CF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14.55 </w:t>
            </w:r>
          </w:p>
        </w:tc>
      </w:tr>
      <w:tr w:rsidR="00161A1D" w:rsidRPr="00161A1D" w14:paraId="266EC66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AE1BE0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233</w:t>
            </w:r>
          </w:p>
        </w:tc>
        <w:tc>
          <w:tcPr>
            <w:tcW w:w="960" w:type="pct"/>
            <w:tcBorders>
              <w:top w:val="nil"/>
              <w:left w:val="nil"/>
              <w:bottom w:val="single" w:sz="4" w:space="0" w:color="auto"/>
              <w:right w:val="single" w:sz="4" w:space="0" w:color="auto"/>
            </w:tcBorders>
            <w:shd w:val="clear" w:color="auto" w:fill="auto"/>
            <w:vAlign w:val="center"/>
            <w:hideMark/>
          </w:tcPr>
          <w:p w14:paraId="0144908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3E6A41E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CVC75/25 21*21 108*58 </w:t>
            </w:r>
          </w:p>
        </w:tc>
        <w:tc>
          <w:tcPr>
            <w:tcW w:w="538" w:type="pct"/>
            <w:tcBorders>
              <w:top w:val="nil"/>
              <w:left w:val="nil"/>
              <w:bottom w:val="single" w:sz="4" w:space="0" w:color="auto"/>
              <w:right w:val="single" w:sz="4" w:space="0" w:color="auto"/>
            </w:tcBorders>
            <w:shd w:val="clear" w:color="auto" w:fill="auto"/>
            <w:vAlign w:val="center"/>
            <w:hideMark/>
          </w:tcPr>
          <w:p w14:paraId="0D6FC64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1415E13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16.35 </w:t>
            </w:r>
          </w:p>
        </w:tc>
      </w:tr>
      <w:tr w:rsidR="00161A1D" w:rsidRPr="00161A1D" w14:paraId="5E565F2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2BDAD0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234</w:t>
            </w:r>
          </w:p>
        </w:tc>
        <w:tc>
          <w:tcPr>
            <w:tcW w:w="960" w:type="pct"/>
            <w:tcBorders>
              <w:top w:val="nil"/>
              <w:left w:val="nil"/>
              <w:bottom w:val="single" w:sz="4" w:space="0" w:color="auto"/>
              <w:right w:val="single" w:sz="4" w:space="0" w:color="auto"/>
            </w:tcBorders>
            <w:shd w:val="clear" w:color="000000" w:fill="FFFFFF"/>
            <w:vAlign w:val="center"/>
            <w:hideMark/>
          </w:tcPr>
          <w:p w14:paraId="41A33F4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漂白斜纹</w:t>
            </w:r>
          </w:p>
        </w:tc>
        <w:tc>
          <w:tcPr>
            <w:tcW w:w="2209" w:type="pct"/>
            <w:tcBorders>
              <w:top w:val="nil"/>
              <w:left w:val="nil"/>
              <w:bottom w:val="single" w:sz="4" w:space="0" w:color="auto"/>
              <w:right w:val="single" w:sz="4" w:space="0" w:color="auto"/>
            </w:tcBorders>
            <w:shd w:val="clear" w:color="000000" w:fill="FFFFFF"/>
            <w:vAlign w:val="center"/>
            <w:hideMark/>
          </w:tcPr>
          <w:p w14:paraId="2EBE816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000000" w:fill="FFFFFF"/>
            <w:vAlign w:val="center"/>
            <w:hideMark/>
          </w:tcPr>
          <w:p w14:paraId="5D77F0C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D5D461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13.97 </w:t>
            </w:r>
          </w:p>
        </w:tc>
      </w:tr>
      <w:tr w:rsidR="00161A1D" w:rsidRPr="00161A1D" w14:paraId="3458455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28D5EF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235</w:t>
            </w:r>
          </w:p>
        </w:tc>
        <w:tc>
          <w:tcPr>
            <w:tcW w:w="960" w:type="pct"/>
            <w:tcBorders>
              <w:top w:val="nil"/>
              <w:left w:val="nil"/>
              <w:bottom w:val="single" w:sz="4" w:space="0" w:color="auto"/>
              <w:right w:val="single" w:sz="4" w:space="0" w:color="auto"/>
            </w:tcBorders>
            <w:shd w:val="clear" w:color="000000" w:fill="FFFFFF"/>
            <w:vAlign w:val="center"/>
            <w:hideMark/>
          </w:tcPr>
          <w:p w14:paraId="748116F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000000" w:fill="FFFFFF"/>
            <w:vAlign w:val="center"/>
            <w:hideMark/>
          </w:tcPr>
          <w:p w14:paraId="175B483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62*60</w:t>
            </w:r>
          </w:p>
        </w:tc>
        <w:tc>
          <w:tcPr>
            <w:tcW w:w="538" w:type="pct"/>
            <w:tcBorders>
              <w:top w:val="nil"/>
              <w:left w:val="nil"/>
              <w:bottom w:val="single" w:sz="4" w:space="0" w:color="auto"/>
              <w:right w:val="single" w:sz="4" w:space="0" w:color="auto"/>
            </w:tcBorders>
            <w:shd w:val="clear" w:color="000000" w:fill="FFFFFF"/>
            <w:vAlign w:val="center"/>
            <w:hideMark/>
          </w:tcPr>
          <w:p w14:paraId="23EE464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70A61D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12.50 </w:t>
            </w:r>
          </w:p>
        </w:tc>
      </w:tr>
      <w:tr w:rsidR="00161A1D" w:rsidRPr="00161A1D" w14:paraId="59F14A1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9697C2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236</w:t>
            </w:r>
          </w:p>
        </w:tc>
        <w:tc>
          <w:tcPr>
            <w:tcW w:w="960" w:type="pct"/>
            <w:tcBorders>
              <w:top w:val="nil"/>
              <w:left w:val="nil"/>
              <w:bottom w:val="single" w:sz="4" w:space="0" w:color="auto"/>
              <w:right w:val="single" w:sz="4" w:space="0" w:color="auto"/>
            </w:tcBorders>
            <w:shd w:val="clear" w:color="000000" w:fill="FFFFFF"/>
            <w:vAlign w:val="center"/>
            <w:hideMark/>
          </w:tcPr>
          <w:p w14:paraId="1ECC40E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000000" w:fill="FFFFFF"/>
            <w:vAlign w:val="center"/>
            <w:hideMark/>
          </w:tcPr>
          <w:p w14:paraId="1CE1BC6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62*60</w:t>
            </w:r>
          </w:p>
        </w:tc>
        <w:tc>
          <w:tcPr>
            <w:tcW w:w="538" w:type="pct"/>
            <w:tcBorders>
              <w:top w:val="nil"/>
              <w:left w:val="nil"/>
              <w:bottom w:val="single" w:sz="4" w:space="0" w:color="auto"/>
              <w:right w:val="single" w:sz="4" w:space="0" w:color="auto"/>
            </w:tcBorders>
            <w:shd w:val="clear" w:color="000000" w:fill="FFFFFF"/>
            <w:vAlign w:val="center"/>
            <w:hideMark/>
          </w:tcPr>
          <w:p w14:paraId="1B04710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14714F0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14.35 </w:t>
            </w:r>
          </w:p>
        </w:tc>
      </w:tr>
      <w:tr w:rsidR="00161A1D" w:rsidRPr="00161A1D" w14:paraId="39BF535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8B4DF1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237</w:t>
            </w:r>
          </w:p>
        </w:tc>
        <w:tc>
          <w:tcPr>
            <w:tcW w:w="960" w:type="pct"/>
            <w:tcBorders>
              <w:top w:val="nil"/>
              <w:left w:val="nil"/>
              <w:bottom w:val="single" w:sz="4" w:space="0" w:color="auto"/>
              <w:right w:val="single" w:sz="4" w:space="0" w:color="auto"/>
            </w:tcBorders>
            <w:shd w:val="clear" w:color="auto" w:fill="auto"/>
            <w:vAlign w:val="center"/>
            <w:hideMark/>
          </w:tcPr>
          <w:p w14:paraId="6DDFB47F"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靠蓝</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3A1C53F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6BCEE17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AAC297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18.04 </w:t>
            </w:r>
          </w:p>
        </w:tc>
      </w:tr>
      <w:tr w:rsidR="00161A1D" w:rsidRPr="00161A1D" w14:paraId="26277BD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BECB80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238</w:t>
            </w:r>
          </w:p>
        </w:tc>
        <w:tc>
          <w:tcPr>
            <w:tcW w:w="960" w:type="pct"/>
            <w:tcBorders>
              <w:top w:val="nil"/>
              <w:left w:val="nil"/>
              <w:bottom w:val="single" w:sz="4" w:space="0" w:color="auto"/>
              <w:right w:val="single" w:sz="4" w:space="0" w:color="auto"/>
            </w:tcBorders>
            <w:shd w:val="clear" w:color="auto" w:fill="auto"/>
            <w:vAlign w:val="center"/>
            <w:hideMark/>
          </w:tcPr>
          <w:p w14:paraId="435C9758"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靠蓝</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5226EAC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3A0AA08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44BD1DA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21.85 </w:t>
            </w:r>
          </w:p>
        </w:tc>
      </w:tr>
      <w:tr w:rsidR="00161A1D" w:rsidRPr="00161A1D" w14:paraId="1ECBDBC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3C7B23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239</w:t>
            </w:r>
          </w:p>
        </w:tc>
        <w:tc>
          <w:tcPr>
            <w:tcW w:w="960" w:type="pct"/>
            <w:tcBorders>
              <w:top w:val="nil"/>
              <w:left w:val="nil"/>
              <w:bottom w:val="single" w:sz="4" w:space="0" w:color="auto"/>
              <w:right w:val="single" w:sz="4" w:space="0" w:color="auto"/>
            </w:tcBorders>
            <w:shd w:val="clear" w:color="auto" w:fill="auto"/>
            <w:vAlign w:val="center"/>
            <w:hideMark/>
          </w:tcPr>
          <w:p w14:paraId="2F0CB52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水粉缎条</w:t>
            </w:r>
          </w:p>
        </w:tc>
        <w:tc>
          <w:tcPr>
            <w:tcW w:w="2209" w:type="pct"/>
            <w:tcBorders>
              <w:top w:val="nil"/>
              <w:left w:val="nil"/>
              <w:bottom w:val="single" w:sz="4" w:space="0" w:color="auto"/>
              <w:right w:val="single" w:sz="4" w:space="0" w:color="auto"/>
            </w:tcBorders>
            <w:shd w:val="clear" w:color="auto" w:fill="auto"/>
            <w:vAlign w:val="center"/>
            <w:hideMark/>
          </w:tcPr>
          <w:p w14:paraId="158E9CD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CVC30×30  133×76 </w:t>
            </w:r>
          </w:p>
        </w:tc>
        <w:tc>
          <w:tcPr>
            <w:tcW w:w="538" w:type="pct"/>
            <w:tcBorders>
              <w:top w:val="nil"/>
              <w:left w:val="nil"/>
              <w:bottom w:val="single" w:sz="4" w:space="0" w:color="auto"/>
              <w:right w:val="single" w:sz="4" w:space="0" w:color="auto"/>
            </w:tcBorders>
            <w:shd w:val="clear" w:color="auto" w:fill="auto"/>
            <w:vAlign w:val="center"/>
            <w:hideMark/>
          </w:tcPr>
          <w:p w14:paraId="1B22DD3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38E22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15.75 </w:t>
            </w:r>
          </w:p>
        </w:tc>
      </w:tr>
      <w:tr w:rsidR="00161A1D" w:rsidRPr="00161A1D" w14:paraId="04E9C7D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DBB713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240</w:t>
            </w:r>
          </w:p>
        </w:tc>
        <w:tc>
          <w:tcPr>
            <w:tcW w:w="960" w:type="pct"/>
            <w:tcBorders>
              <w:top w:val="nil"/>
              <w:left w:val="nil"/>
              <w:bottom w:val="single" w:sz="4" w:space="0" w:color="auto"/>
              <w:right w:val="single" w:sz="4" w:space="0" w:color="auto"/>
            </w:tcBorders>
            <w:shd w:val="clear" w:color="auto" w:fill="auto"/>
            <w:vAlign w:val="center"/>
            <w:hideMark/>
          </w:tcPr>
          <w:p w14:paraId="6AF3BBA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水粉缎条</w:t>
            </w:r>
          </w:p>
        </w:tc>
        <w:tc>
          <w:tcPr>
            <w:tcW w:w="2209" w:type="pct"/>
            <w:tcBorders>
              <w:top w:val="nil"/>
              <w:left w:val="nil"/>
              <w:bottom w:val="single" w:sz="4" w:space="0" w:color="auto"/>
              <w:right w:val="single" w:sz="4" w:space="0" w:color="auto"/>
            </w:tcBorders>
            <w:shd w:val="clear" w:color="auto" w:fill="auto"/>
            <w:vAlign w:val="center"/>
            <w:hideMark/>
          </w:tcPr>
          <w:p w14:paraId="2372B9A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30*30 133*76</w:t>
            </w:r>
          </w:p>
        </w:tc>
        <w:tc>
          <w:tcPr>
            <w:tcW w:w="538" w:type="pct"/>
            <w:tcBorders>
              <w:top w:val="nil"/>
              <w:left w:val="nil"/>
              <w:bottom w:val="single" w:sz="4" w:space="0" w:color="auto"/>
              <w:right w:val="single" w:sz="4" w:space="0" w:color="auto"/>
            </w:tcBorders>
            <w:shd w:val="clear" w:color="auto" w:fill="auto"/>
            <w:vAlign w:val="center"/>
            <w:hideMark/>
          </w:tcPr>
          <w:p w14:paraId="034825B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01DC8BB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17.36 </w:t>
            </w:r>
          </w:p>
        </w:tc>
      </w:tr>
      <w:tr w:rsidR="00161A1D" w:rsidRPr="00161A1D" w14:paraId="402D3B4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7A3C54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241</w:t>
            </w:r>
          </w:p>
        </w:tc>
        <w:tc>
          <w:tcPr>
            <w:tcW w:w="960" w:type="pct"/>
            <w:tcBorders>
              <w:top w:val="nil"/>
              <w:left w:val="nil"/>
              <w:bottom w:val="single" w:sz="4" w:space="0" w:color="auto"/>
              <w:right w:val="single" w:sz="4" w:space="0" w:color="auto"/>
            </w:tcBorders>
            <w:shd w:val="clear" w:color="auto" w:fill="auto"/>
            <w:vAlign w:val="center"/>
            <w:hideMark/>
          </w:tcPr>
          <w:p w14:paraId="00D4595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6D74979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30*30 133*76</w:t>
            </w:r>
          </w:p>
        </w:tc>
        <w:tc>
          <w:tcPr>
            <w:tcW w:w="538" w:type="pct"/>
            <w:tcBorders>
              <w:top w:val="nil"/>
              <w:left w:val="nil"/>
              <w:bottom w:val="single" w:sz="4" w:space="0" w:color="auto"/>
              <w:right w:val="single" w:sz="4" w:space="0" w:color="auto"/>
            </w:tcBorders>
            <w:shd w:val="clear" w:color="auto" w:fill="auto"/>
            <w:vAlign w:val="center"/>
            <w:hideMark/>
          </w:tcPr>
          <w:p w14:paraId="2CE76AE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4FD302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16.37 </w:t>
            </w:r>
          </w:p>
        </w:tc>
      </w:tr>
      <w:tr w:rsidR="00161A1D" w:rsidRPr="00161A1D" w14:paraId="6537EE7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2472CD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242</w:t>
            </w:r>
          </w:p>
        </w:tc>
        <w:tc>
          <w:tcPr>
            <w:tcW w:w="960" w:type="pct"/>
            <w:tcBorders>
              <w:top w:val="nil"/>
              <w:left w:val="nil"/>
              <w:bottom w:val="single" w:sz="4" w:space="0" w:color="auto"/>
              <w:right w:val="single" w:sz="4" w:space="0" w:color="auto"/>
            </w:tcBorders>
            <w:shd w:val="clear" w:color="auto" w:fill="auto"/>
            <w:vAlign w:val="center"/>
            <w:hideMark/>
          </w:tcPr>
          <w:p w14:paraId="1F8F1F9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50BC09F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30*30 133*76</w:t>
            </w:r>
          </w:p>
        </w:tc>
        <w:tc>
          <w:tcPr>
            <w:tcW w:w="538" w:type="pct"/>
            <w:tcBorders>
              <w:top w:val="nil"/>
              <w:left w:val="nil"/>
              <w:bottom w:val="single" w:sz="4" w:space="0" w:color="auto"/>
              <w:right w:val="single" w:sz="4" w:space="0" w:color="auto"/>
            </w:tcBorders>
            <w:shd w:val="clear" w:color="auto" w:fill="auto"/>
            <w:vAlign w:val="center"/>
            <w:hideMark/>
          </w:tcPr>
          <w:p w14:paraId="58D763A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5A17FC5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17.55 </w:t>
            </w:r>
          </w:p>
        </w:tc>
      </w:tr>
      <w:tr w:rsidR="00161A1D" w:rsidRPr="00161A1D" w14:paraId="3C1218B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DC538A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243</w:t>
            </w:r>
          </w:p>
        </w:tc>
        <w:tc>
          <w:tcPr>
            <w:tcW w:w="960" w:type="pct"/>
            <w:tcBorders>
              <w:top w:val="nil"/>
              <w:left w:val="nil"/>
              <w:bottom w:val="single" w:sz="4" w:space="0" w:color="auto"/>
              <w:right w:val="single" w:sz="4" w:space="0" w:color="auto"/>
            </w:tcBorders>
            <w:shd w:val="clear" w:color="auto" w:fill="auto"/>
            <w:vAlign w:val="center"/>
            <w:hideMark/>
          </w:tcPr>
          <w:p w14:paraId="021B598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水兰绿缎条</w:t>
            </w:r>
          </w:p>
        </w:tc>
        <w:tc>
          <w:tcPr>
            <w:tcW w:w="2209" w:type="pct"/>
            <w:tcBorders>
              <w:top w:val="nil"/>
              <w:left w:val="nil"/>
              <w:bottom w:val="single" w:sz="4" w:space="0" w:color="auto"/>
              <w:right w:val="single" w:sz="4" w:space="0" w:color="auto"/>
            </w:tcBorders>
            <w:shd w:val="clear" w:color="auto" w:fill="auto"/>
            <w:vAlign w:val="center"/>
            <w:hideMark/>
          </w:tcPr>
          <w:p w14:paraId="6E474BD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CVC30×30  133×76</w:t>
            </w:r>
          </w:p>
        </w:tc>
        <w:tc>
          <w:tcPr>
            <w:tcW w:w="538" w:type="pct"/>
            <w:tcBorders>
              <w:top w:val="nil"/>
              <w:left w:val="nil"/>
              <w:bottom w:val="single" w:sz="4" w:space="0" w:color="auto"/>
              <w:right w:val="single" w:sz="4" w:space="0" w:color="auto"/>
            </w:tcBorders>
            <w:shd w:val="clear" w:color="auto" w:fill="auto"/>
            <w:vAlign w:val="center"/>
            <w:hideMark/>
          </w:tcPr>
          <w:p w14:paraId="40364EB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E7726A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15.37 </w:t>
            </w:r>
          </w:p>
        </w:tc>
      </w:tr>
      <w:tr w:rsidR="00161A1D" w:rsidRPr="00161A1D" w14:paraId="5037A81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D4B656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244</w:t>
            </w:r>
          </w:p>
        </w:tc>
        <w:tc>
          <w:tcPr>
            <w:tcW w:w="960" w:type="pct"/>
            <w:tcBorders>
              <w:top w:val="nil"/>
              <w:left w:val="nil"/>
              <w:bottom w:val="single" w:sz="4" w:space="0" w:color="auto"/>
              <w:right w:val="single" w:sz="4" w:space="0" w:color="auto"/>
            </w:tcBorders>
            <w:shd w:val="clear" w:color="auto" w:fill="auto"/>
            <w:vAlign w:val="center"/>
            <w:hideMark/>
          </w:tcPr>
          <w:p w14:paraId="707EAF8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水兰绿缎条</w:t>
            </w:r>
          </w:p>
        </w:tc>
        <w:tc>
          <w:tcPr>
            <w:tcW w:w="2209" w:type="pct"/>
            <w:tcBorders>
              <w:top w:val="nil"/>
              <w:left w:val="nil"/>
              <w:bottom w:val="single" w:sz="4" w:space="0" w:color="auto"/>
              <w:right w:val="single" w:sz="4" w:space="0" w:color="auto"/>
            </w:tcBorders>
            <w:shd w:val="clear" w:color="auto" w:fill="auto"/>
            <w:vAlign w:val="center"/>
            <w:hideMark/>
          </w:tcPr>
          <w:p w14:paraId="471FEEC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CVC30×30  133×76</w:t>
            </w:r>
          </w:p>
        </w:tc>
        <w:tc>
          <w:tcPr>
            <w:tcW w:w="538" w:type="pct"/>
            <w:tcBorders>
              <w:top w:val="nil"/>
              <w:left w:val="nil"/>
              <w:bottom w:val="single" w:sz="4" w:space="0" w:color="auto"/>
              <w:right w:val="single" w:sz="4" w:space="0" w:color="auto"/>
            </w:tcBorders>
            <w:shd w:val="clear" w:color="auto" w:fill="auto"/>
            <w:vAlign w:val="center"/>
            <w:hideMark/>
          </w:tcPr>
          <w:p w14:paraId="2F195A4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7AA9694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17.86 </w:t>
            </w:r>
          </w:p>
        </w:tc>
      </w:tr>
      <w:tr w:rsidR="00161A1D" w:rsidRPr="00161A1D" w14:paraId="6371C4E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237A31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245</w:t>
            </w:r>
          </w:p>
        </w:tc>
        <w:tc>
          <w:tcPr>
            <w:tcW w:w="960" w:type="pct"/>
            <w:tcBorders>
              <w:top w:val="nil"/>
              <w:left w:val="nil"/>
              <w:bottom w:val="single" w:sz="4" w:space="0" w:color="auto"/>
              <w:right w:val="single" w:sz="4" w:space="0" w:color="auto"/>
            </w:tcBorders>
            <w:shd w:val="clear" w:color="auto" w:fill="auto"/>
            <w:vAlign w:val="center"/>
            <w:hideMark/>
          </w:tcPr>
          <w:p w14:paraId="2B77859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浅灰兰缎条2号</w:t>
            </w:r>
          </w:p>
        </w:tc>
        <w:tc>
          <w:tcPr>
            <w:tcW w:w="2209" w:type="pct"/>
            <w:tcBorders>
              <w:top w:val="nil"/>
              <w:left w:val="nil"/>
              <w:bottom w:val="single" w:sz="4" w:space="0" w:color="auto"/>
              <w:right w:val="single" w:sz="4" w:space="0" w:color="auto"/>
            </w:tcBorders>
            <w:shd w:val="clear" w:color="auto" w:fill="auto"/>
            <w:vAlign w:val="center"/>
            <w:hideMark/>
          </w:tcPr>
          <w:p w14:paraId="234BBC9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30*30 133*76</w:t>
            </w:r>
          </w:p>
        </w:tc>
        <w:tc>
          <w:tcPr>
            <w:tcW w:w="538" w:type="pct"/>
            <w:tcBorders>
              <w:top w:val="nil"/>
              <w:left w:val="nil"/>
              <w:bottom w:val="single" w:sz="4" w:space="0" w:color="auto"/>
              <w:right w:val="single" w:sz="4" w:space="0" w:color="auto"/>
            </w:tcBorders>
            <w:shd w:val="clear" w:color="auto" w:fill="auto"/>
            <w:vAlign w:val="center"/>
            <w:hideMark/>
          </w:tcPr>
          <w:p w14:paraId="2B8F683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79ED58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16.57 </w:t>
            </w:r>
          </w:p>
        </w:tc>
      </w:tr>
      <w:tr w:rsidR="00161A1D" w:rsidRPr="00161A1D" w14:paraId="1ABD3E7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E9BA23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246</w:t>
            </w:r>
          </w:p>
        </w:tc>
        <w:tc>
          <w:tcPr>
            <w:tcW w:w="960" w:type="pct"/>
            <w:tcBorders>
              <w:top w:val="nil"/>
              <w:left w:val="nil"/>
              <w:bottom w:val="single" w:sz="4" w:space="0" w:color="auto"/>
              <w:right w:val="single" w:sz="4" w:space="0" w:color="auto"/>
            </w:tcBorders>
            <w:shd w:val="clear" w:color="auto" w:fill="auto"/>
            <w:vAlign w:val="center"/>
            <w:hideMark/>
          </w:tcPr>
          <w:p w14:paraId="53ABF39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浅灰兰缎条2号</w:t>
            </w:r>
          </w:p>
        </w:tc>
        <w:tc>
          <w:tcPr>
            <w:tcW w:w="2209" w:type="pct"/>
            <w:tcBorders>
              <w:top w:val="nil"/>
              <w:left w:val="nil"/>
              <w:bottom w:val="single" w:sz="4" w:space="0" w:color="auto"/>
              <w:right w:val="single" w:sz="4" w:space="0" w:color="auto"/>
            </w:tcBorders>
            <w:shd w:val="clear" w:color="auto" w:fill="auto"/>
            <w:vAlign w:val="center"/>
            <w:hideMark/>
          </w:tcPr>
          <w:p w14:paraId="06AC1A1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30*30 133*76</w:t>
            </w:r>
          </w:p>
        </w:tc>
        <w:tc>
          <w:tcPr>
            <w:tcW w:w="538" w:type="pct"/>
            <w:tcBorders>
              <w:top w:val="nil"/>
              <w:left w:val="nil"/>
              <w:bottom w:val="single" w:sz="4" w:space="0" w:color="auto"/>
              <w:right w:val="single" w:sz="4" w:space="0" w:color="auto"/>
            </w:tcBorders>
            <w:shd w:val="clear" w:color="auto" w:fill="auto"/>
            <w:vAlign w:val="center"/>
            <w:hideMark/>
          </w:tcPr>
          <w:p w14:paraId="13715CA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7EFBBE3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17.86 </w:t>
            </w:r>
          </w:p>
        </w:tc>
      </w:tr>
      <w:tr w:rsidR="00161A1D" w:rsidRPr="00161A1D" w14:paraId="2E5D180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9131AA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247</w:t>
            </w:r>
          </w:p>
        </w:tc>
        <w:tc>
          <w:tcPr>
            <w:tcW w:w="960" w:type="pct"/>
            <w:tcBorders>
              <w:top w:val="nil"/>
              <w:left w:val="nil"/>
              <w:bottom w:val="single" w:sz="4" w:space="0" w:color="auto"/>
              <w:right w:val="single" w:sz="4" w:space="0" w:color="auto"/>
            </w:tcBorders>
            <w:shd w:val="clear" w:color="auto" w:fill="auto"/>
            <w:vAlign w:val="center"/>
            <w:hideMark/>
          </w:tcPr>
          <w:p w14:paraId="1CF238F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137FE30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CVC70/3032*32142*76 2.5CM</w:t>
            </w:r>
          </w:p>
        </w:tc>
        <w:tc>
          <w:tcPr>
            <w:tcW w:w="538" w:type="pct"/>
            <w:tcBorders>
              <w:top w:val="nil"/>
              <w:left w:val="nil"/>
              <w:bottom w:val="single" w:sz="4" w:space="0" w:color="auto"/>
              <w:right w:val="single" w:sz="4" w:space="0" w:color="auto"/>
            </w:tcBorders>
            <w:shd w:val="clear" w:color="auto" w:fill="auto"/>
            <w:vAlign w:val="center"/>
            <w:hideMark/>
          </w:tcPr>
          <w:p w14:paraId="2C34423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BDD92F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16.21 </w:t>
            </w:r>
          </w:p>
        </w:tc>
      </w:tr>
      <w:tr w:rsidR="00161A1D" w:rsidRPr="00161A1D" w14:paraId="04EF7EE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46EB06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248</w:t>
            </w:r>
          </w:p>
        </w:tc>
        <w:tc>
          <w:tcPr>
            <w:tcW w:w="960" w:type="pct"/>
            <w:tcBorders>
              <w:top w:val="nil"/>
              <w:left w:val="nil"/>
              <w:bottom w:val="single" w:sz="4" w:space="0" w:color="auto"/>
              <w:right w:val="single" w:sz="4" w:space="0" w:color="auto"/>
            </w:tcBorders>
            <w:shd w:val="clear" w:color="auto" w:fill="auto"/>
            <w:vAlign w:val="center"/>
            <w:hideMark/>
          </w:tcPr>
          <w:p w14:paraId="6572820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74F28D1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CVC70/3032*32142*76 2.5CM</w:t>
            </w:r>
          </w:p>
        </w:tc>
        <w:tc>
          <w:tcPr>
            <w:tcW w:w="538" w:type="pct"/>
            <w:tcBorders>
              <w:top w:val="nil"/>
              <w:left w:val="nil"/>
              <w:bottom w:val="single" w:sz="4" w:space="0" w:color="auto"/>
              <w:right w:val="single" w:sz="4" w:space="0" w:color="auto"/>
            </w:tcBorders>
            <w:shd w:val="clear" w:color="auto" w:fill="auto"/>
            <w:vAlign w:val="center"/>
            <w:hideMark/>
          </w:tcPr>
          <w:p w14:paraId="181ADF8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59FE1EC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17.71 </w:t>
            </w:r>
          </w:p>
        </w:tc>
      </w:tr>
      <w:tr w:rsidR="00161A1D" w:rsidRPr="00161A1D" w14:paraId="41C905D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2E3354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249</w:t>
            </w:r>
          </w:p>
        </w:tc>
        <w:tc>
          <w:tcPr>
            <w:tcW w:w="960" w:type="pct"/>
            <w:tcBorders>
              <w:top w:val="nil"/>
              <w:left w:val="nil"/>
              <w:bottom w:val="single" w:sz="4" w:space="0" w:color="auto"/>
              <w:right w:val="single" w:sz="4" w:space="0" w:color="auto"/>
            </w:tcBorders>
            <w:shd w:val="clear" w:color="auto" w:fill="auto"/>
            <w:vAlign w:val="center"/>
            <w:hideMark/>
          </w:tcPr>
          <w:p w14:paraId="117F15A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浅灰兰2号缎条</w:t>
            </w:r>
          </w:p>
        </w:tc>
        <w:tc>
          <w:tcPr>
            <w:tcW w:w="2209" w:type="pct"/>
            <w:tcBorders>
              <w:top w:val="nil"/>
              <w:left w:val="nil"/>
              <w:bottom w:val="single" w:sz="4" w:space="0" w:color="auto"/>
              <w:right w:val="single" w:sz="4" w:space="0" w:color="auto"/>
            </w:tcBorders>
            <w:shd w:val="clear" w:color="auto" w:fill="auto"/>
            <w:vAlign w:val="center"/>
            <w:hideMark/>
          </w:tcPr>
          <w:p w14:paraId="536F222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CVC70/3032*32142*76 2.5CM</w:t>
            </w:r>
          </w:p>
        </w:tc>
        <w:tc>
          <w:tcPr>
            <w:tcW w:w="538" w:type="pct"/>
            <w:tcBorders>
              <w:top w:val="nil"/>
              <w:left w:val="nil"/>
              <w:bottom w:val="single" w:sz="4" w:space="0" w:color="auto"/>
              <w:right w:val="single" w:sz="4" w:space="0" w:color="auto"/>
            </w:tcBorders>
            <w:shd w:val="clear" w:color="auto" w:fill="auto"/>
            <w:vAlign w:val="center"/>
            <w:hideMark/>
          </w:tcPr>
          <w:p w14:paraId="697E149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4EA0B8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15.63 </w:t>
            </w:r>
          </w:p>
        </w:tc>
      </w:tr>
      <w:tr w:rsidR="00161A1D" w:rsidRPr="00161A1D" w14:paraId="7CDF3C6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7F30EF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250</w:t>
            </w:r>
          </w:p>
        </w:tc>
        <w:tc>
          <w:tcPr>
            <w:tcW w:w="960" w:type="pct"/>
            <w:tcBorders>
              <w:top w:val="nil"/>
              <w:left w:val="nil"/>
              <w:bottom w:val="single" w:sz="4" w:space="0" w:color="auto"/>
              <w:right w:val="single" w:sz="4" w:space="0" w:color="auto"/>
            </w:tcBorders>
            <w:shd w:val="clear" w:color="auto" w:fill="auto"/>
            <w:vAlign w:val="center"/>
            <w:hideMark/>
          </w:tcPr>
          <w:p w14:paraId="2291A9C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浅灰兰2号缎条</w:t>
            </w:r>
          </w:p>
        </w:tc>
        <w:tc>
          <w:tcPr>
            <w:tcW w:w="2209" w:type="pct"/>
            <w:tcBorders>
              <w:top w:val="nil"/>
              <w:left w:val="nil"/>
              <w:bottom w:val="single" w:sz="4" w:space="0" w:color="auto"/>
              <w:right w:val="single" w:sz="4" w:space="0" w:color="auto"/>
            </w:tcBorders>
            <w:shd w:val="clear" w:color="auto" w:fill="auto"/>
            <w:vAlign w:val="center"/>
            <w:hideMark/>
          </w:tcPr>
          <w:p w14:paraId="492A991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CVC70/3032*32142*76 2.5CM</w:t>
            </w:r>
          </w:p>
        </w:tc>
        <w:tc>
          <w:tcPr>
            <w:tcW w:w="538" w:type="pct"/>
            <w:tcBorders>
              <w:top w:val="nil"/>
              <w:left w:val="nil"/>
              <w:bottom w:val="single" w:sz="4" w:space="0" w:color="auto"/>
              <w:right w:val="single" w:sz="4" w:space="0" w:color="auto"/>
            </w:tcBorders>
            <w:shd w:val="clear" w:color="auto" w:fill="auto"/>
            <w:vAlign w:val="center"/>
            <w:hideMark/>
          </w:tcPr>
          <w:p w14:paraId="0240263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720675B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16.71 </w:t>
            </w:r>
          </w:p>
        </w:tc>
      </w:tr>
      <w:tr w:rsidR="00161A1D" w:rsidRPr="00161A1D" w14:paraId="5E7BA73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B1E536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251</w:t>
            </w:r>
          </w:p>
        </w:tc>
        <w:tc>
          <w:tcPr>
            <w:tcW w:w="960" w:type="pct"/>
            <w:tcBorders>
              <w:top w:val="nil"/>
              <w:left w:val="nil"/>
              <w:bottom w:val="single" w:sz="4" w:space="0" w:color="auto"/>
              <w:right w:val="single" w:sz="4" w:space="0" w:color="auto"/>
            </w:tcBorders>
            <w:shd w:val="clear" w:color="auto" w:fill="auto"/>
            <w:vAlign w:val="center"/>
            <w:hideMark/>
          </w:tcPr>
          <w:p w14:paraId="7572719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丝光漂白缎条</w:t>
            </w:r>
          </w:p>
        </w:tc>
        <w:tc>
          <w:tcPr>
            <w:tcW w:w="2209" w:type="pct"/>
            <w:tcBorders>
              <w:top w:val="nil"/>
              <w:left w:val="nil"/>
              <w:bottom w:val="single" w:sz="4" w:space="0" w:color="auto"/>
              <w:right w:val="single" w:sz="4" w:space="0" w:color="auto"/>
            </w:tcBorders>
            <w:shd w:val="clear" w:color="auto" w:fill="auto"/>
            <w:vAlign w:val="center"/>
            <w:hideMark/>
          </w:tcPr>
          <w:p w14:paraId="427D235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C32*32 133*76  2.6公分缎条</w:t>
            </w:r>
          </w:p>
        </w:tc>
        <w:tc>
          <w:tcPr>
            <w:tcW w:w="538" w:type="pct"/>
            <w:tcBorders>
              <w:top w:val="nil"/>
              <w:left w:val="nil"/>
              <w:bottom w:val="single" w:sz="4" w:space="0" w:color="auto"/>
              <w:right w:val="single" w:sz="4" w:space="0" w:color="auto"/>
            </w:tcBorders>
            <w:shd w:val="clear" w:color="auto" w:fill="auto"/>
            <w:vAlign w:val="center"/>
            <w:hideMark/>
          </w:tcPr>
          <w:p w14:paraId="55C0DCB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163</w:t>
            </w:r>
          </w:p>
        </w:tc>
        <w:tc>
          <w:tcPr>
            <w:tcW w:w="930" w:type="pct"/>
            <w:tcBorders>
              <w:top w:val="nil"/>
              <w:left w:val="nil"/>
              <w:bottom w:val="single" w:sz="4" w:space="0" w:color="auto"/>
              <w:right w:val="single" w:sz="4" w:space="0" w:color="auto"/>
            </w:tcBorders>
            <w:shd w:val="clear" w:color="000000" w:fill="FFFFFF"/>
            <w:vAlign w:val="center"/>
            <w:hideMark/>
          </w:tcPr>
          <w:p w14:paraId="62E0A08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17.38 </w:t>
            </w:r>
          </w:p>
        </w:tc>
      </w:tr>
      <w:tr w:rsidR="00161A1D" w:rsidRPr="00161A1D" w14:paraId="3FEE3E0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8CB0E6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252</w:t>
            </w:r>
          </w:p>
        </w:tc>
        <w:tc>
          <w:tcPr>
            <w:tcW w:w="960" w:type="pct"/>
            <w:tcBorders>
              <w:top w:val="nil"/>
              <w:left w:val="nil"/>
              <w:bottom w:val="single" w:sz="4" w:space="0" w:color="auto"/>
              <w:right w:val="single" w:sz="4" w:space="0" w:color="auto"/>
            </w:tcBorders>
            <w:shd w:val="clear" w:color="auto" w:fill="auto"/>
            <w:vAlign w:val="center"/>
            <w:hideMark/>
          </w:tcPr>
          <w:p w14:paraId="30F52179"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浅米黄缎</w:t>
            </w:r>
            <w:proofErr w:type="gramEnd"/>
            <w:r w:rsidRPr="00161A1D">
              <w:rPr>
                <w:rFonts w:ascii="新宋体" w:eastAsia="新宋体" w:hAnsi="新宋体" w:cs="宋体" w:hint="eastAsia"/>
                <w:bCs/>
                <w:kern w:val="0"/>
                <w:szCs w:val="21"/>
              </w:rPr>
              <w:t>条</w:t>
            </w:r>
          </w:p>
        </w:tc>
        <w:tc>
          <w:tcPr>
            <w:tcW w:w="2209" w:type="pct"/>
            <w:tcBorders>
              <w:top w:val="nil"/>
              <w:left w:val="nil"/>
              <w:bottom w:val="single" w:sz="4" w:space="0" w:color="auto"/>
              <w:right w:val="single" w:sz="4" w:space="0" w:color="auto"/>
            </w:tcBorders>
            <w:shd w:val="clear" w:color="auto" w:fill="auto"/>
            <w:vAlign w:val="center"/>
            <w:hideMark/>
          </w:tcPr>
          <w:p w14:paraId="4711E97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CVC50/50 30*30 133*76 </w:t>
            </w:r>
          </w:p>
        </w:tc>
        <w:tc>
          <w:tcPr>
            <w:tcW w:w="538" w:type="pct"/>
            <w:tcBorders>
              <w:top w:val="nil"/>
              <w:left w:val="nil"/>
              <w:bottom w:val="single" w:sz="4" w:space="0" w:color="auto"/>
              <w:right w:val="single" w:sz="4" w:space="0" w:color="auto"/>
            </w:tcBorders>
            <w:shd w:val="clear" w:color="auto" w:fill="auto"/>
            <w:vAlign w:val="center"/>
            <w:hideMark/>
          </w:tcPr>
          <w:p w14:paraId="1535364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570B57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16.75 </w:t>
            </w:r>
          </w:p>
        </w:tc>
      </w:tr>
      <w:tr w:rsidR="00161A1D" w:rsidRPr="00161A1D" w14:paraId="0C6212B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1CE0A9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253</w:t>
            </w:r>
          </w:p>
        </w:tc>
        <w:tc>
          <w:tcPr>
            <w:tcW w:w="960" w:type="pct"/>
            <w:tcBorders>
              <w:top w:val="nil"/>
              <w:left w:val="nil"/>
              <w:bottom w:val="single" w:sz="4" w:space="0" w:color="auto"/>
              <w:right w:val="single" w:sz="4" w:space="0" w:color="auto"/>
            </w:tcBorders>
            <w:shd w:val="clear" w:color="auto" w:fill="auto"/>
            <w:vAlign w:val="center"/>
            <w:hideMark/>
          </w:tcPr>
          <w:p w14:paraId="4879860B"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浅米黄缎</w:t>
            </w:r>
            <w:proofErr w:type="gramEnd"/>
            <w:r w:rsidRPr="00161A1D">
              <w:rPr>
                <w:rFonts w:ascii="新宋体" w:eastAsia="新宋体" w:hAnsi="新宋体" w:cs="宋体" w:hint="eastAsia"/>
                <w:bCs/>
                <w:kern w:val="0"/>
                <w:szCs w:val="21"/>
              </w:rPr>
              <w:t>条</w:t>
            </w:r>
          </w:p>
        </w:tc>
        <w:tc>
          <w:tcPr>
            <w:tcW w:w="2209" w:type="pct"/>
            <w:tcBorders>
              <w:top w:val="nil"/>
              <w:left w:val="nil"/>
              <w:bottom w:val="single" w:sz="4" w:space="0" w:color="auto"/>
              <w:right w:val="single" w:sz="4" w:space="0" w:color="auto"/>
            </w:tcBorders>
            <w:shd w:val="clear" w:color="auto" w:fill="auto"/>
            <w:vAlign w:val="center"/>
            <w:hideMark/>
          </w:tcPr>
          <w:p w14:paraId="7918348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CVC50/50 30*30 133*76 </w:t>
            </w:r>
          </w:p>
        </w:tc>
        <w:tc>
          <w:tcPr>
            <w:tcW w:w="538" w:type="pct"/>
            <w:tcBorders>
              <w:top w:val="nil"/>
              <w:left w:val="nil"/>
              <w:bottom w:val="single" w:sz="4" w:space="0" w:color="auto"/>
              <w:right w:val="single" w:sz="4" w:space="0" w:color="auto"/>
            </w:tcBorders>
            <w:shd w:val="clear" w:color="auto" w:fill="auto"/>
            <w:vAlign w:val="center"/>
            <w:hideMark/>
          </w:tcPr>
          <w:p w14:paraId="30A310E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7ACC583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17.80 </w:t>
            </w:r>
          </w:p>
        </w:tc>
      </w:tr>
      <w:tr w:rsidR="00161A1D" w:rsidRPr="00161A1D" w14:paraId="7C1C0F3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9741E4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254</w:t>
            </w:r>
          </w:p>
        </w:tc>
        <w:tc>
          <w:tcPr>
            <w:tcW w:w="960" w:type="pct"/>
            <w:tcBorders>
              <w:top w:val="nil"/>
              <w:left w:val="nil"/>
              <w:bottom w:val="single" w:sz="4" w:space="0" w:color="auto"/>
              <w:right w:val="single" w:sz="4" w:space="0" w:color="auto"/>
            </w:tcBorders>
            <w:shd w:val="clear" w:color="auto" w:fill="auto"/>
            <w:vAlign w:val="center"/>
            <w:hideMark/>
          </w:tcPr>
          <w:p w14:paraId="66BADEB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29FFDB0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40*40 156*96 1CM</w:t>
            </w:r>
          </w:p>
        </w:tc>
        <w:tc>
          <w:tcPr>
            <w:tcW w:w="538" w:type="pct"/>
            <w:tcBorders>
              <w:top w:val="nil"/>
              <w:left w:val="nil"/>
              <w:bottom w:val="single" w:sz="4" w:space="0" w:color="auto"/>
              <w:right w:val="single" w:sz="4" w:space="0" w:color="auto"/>
            </w:tcBorders>
            <w:shd w:val="clear" w:color="auto" w:fill="auto"/>
            <w:vAlign w:val="center"/>
            <w:hideMark/>
          </w:tcPr>
          <w:p w14:paraId="5782FB6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56F47AE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16.73 </w:t>
            </w:r>
          </w:p>
        </w:tc>
      </w:tr>
      <w:tr w:rsidR="00161A1D" w:rsidRPr="00161A1D" w14:paraId="7F0602B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B80914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255</w:t>
            </w:r>
          </w:p>
        </w:tc>
        <w:tc>
          <w:tcPr>
            <w:tcW w:w="960" w:type="pct"/>
            <w:tcBorders>
              <w:top w:val="nil"/>
              <w:left w:val="nil"/>
              <w:bottom w:val="single" w:sz="4" w:space="0" w:color="auto"/>
              <w:right w:val="single" w:sz="4" w:space="0" w:color="auto"/>
            </w:tcBorders>
            <w:shd w:val="clear" w:color="auto" w:fill="auto"/>
            <w:vAlign w:val="center"/>
            <w:hideMark/>
          </w:tcPr>
          <w:p w14:paraId="6E51A0E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4C97083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40*40 156*96 3CM</w:t>
            </w:r>
          </w:p>
        </w:tc>
        <w:tc>
          <w:tcPr>
            <w:tcW w:w="538" w:type="pct"/>
            <w:tcBorders>
              <w:top w:val="nil"/>
              <w:left w:val="nil"/>
              <w:bottom w:val="single" w:sz="4" w:space="0" w:color="auto"/>
              <w:right w:val="single" w:sz="4" w:space="0" w:color="auto"/>
            </w:tcBorders>
            <w:shd w:val="clear" w:color="auto" w:fill="auto"/>
            <w:vAlign w:val="center"/>
            <w:hideMark/>
          </w:tcPr>
          <w:p w14:paraId="59235D0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CB4CC1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16.66 </w:t>
            </w:r>
          </w:p>
        </w:tc>
      </w:tr>
      <w:tr w:rsidR="00161A1D" w:rsidRPr="00161A1D" w14:paraId="465583F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4A406F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256</w:t>
            </w:r>
          </w:p>
        </w:tc>
        <w:tc>
          <w:tcPr>
            <w:tcW w:w="960" w:type="pct"/>
            <w:tcBorders>
              <w:top w:val="nil"/>
              <w:left w:val="nil"/>
              <w:bottom w:val="single" w:sz="4" w:space="0" w:color="auto"/>
              <w:right w:val="single" w:sz="4" w:space="0" w:color="auto"/>
            </w:tcBorders>
            <w:shd w:val="clear" w:color="auto" w:fill="auto"/>
            <w:vAlign w:val="center"/>
            <w:hideMark/>
          </w:tcPr>
          <w:p w14:paraId="43AB362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1A4A220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40*40 156*96 3CM</w:t>
            </w:r>
          </w:p>
        </w:tc>
        <w:tc>
          <w:tcPr>
            <w:tcW w:w="538" w:type="pct"/>
            <w:tcBorders>
              <w:top w:val="nil"/>
              <w:left w:val="nil"/>
              <w:bottom w:val="single" w:sz="4" w:space="0" w:color="auto"/>
              <w:right w:val="single" w:sz="4" w:space="0" w:color="auto"/>
            </w:tcBorders>
            <w:shd w:val="clear" w:color="auto" w:fill="auto"/>
            <w:vAlign w:val="center"/>
            <w:hideMark/>
          </w:tcPr>
          <w:p w14:paraId="290863E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41ED43F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17.70 </w:t>
            </w:r>
          </w:p>
        </w:tc>
      </w:tr>
      <w:tr w:rsidR="00161A1D" w:rsidRPr="00161A1D" w14:paraId="0EA16E3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9B58DA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257</w:t>
            </w:r>
          </w:p>
        </w:tc>
        <w:tc>
          <w:tcPr>
            <w:tcW w:w="960" w:type="pct"/>
            <w:tcBorders>
              <w:top w:val="nil"/>
              <w:left w:val="nil"/>
              <w:bottom w:val="single" w:sz="4" w:space="0" w:color="auto"/>
              <w:right w:val="single" w:sz="4" w:space="0" w:color="auto"/>
            </w:tcBorders>
            <w:shd w:val="clear" w:color="auto" w:fill="auto"/>
            <w:vAlign w:val="center"/>
            <w:hideMark/>
          </w:tcPr>
          <w:p w14:paraId="2507119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1B3B696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T/C65*35 30*30 133*76 </w:t>
            </w:r>
          </w:p>
        </w:tc>
        <w:tc>
          <w:tcPr>
            <w:tcW w:w="538" w:type="pct"/>
            <w:tcBorders>
              <w:top w:val="nil"/>
              <w:left w:val="nil"/>
              <w:bottom w:val="single" w:sz="4" w:space="0" w:color="auto"/>
              <w:right w:val="single" w:sz="4" w:space="0" w:color="auto"/>
            </w:tcBorders>
            <w:shd w:val="clear" w:color="auto" w:fill="auto"/>
            <w:vAlign w:val="center"/>
            <w:hideMark/>
          </w:tcPr>
          <w:p w14:paraId="5146BB0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181E10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14.65 </w:t>
            </w:r>
          </w:p>
        </w:tc>
      </w:tr>
      <w:tr w:rsidR="00161A1D" w:rsidRPr="00161A1D" w14:paraId="7FED9F8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20E8DD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258</w:t>
            </w:r>
          </w:p>
        </w:tc>
        <w:tc>
          <w:tcPr>
            <w:tcW w:w="960" w:type="pct"/>
            <w:tcBorders>
              <w:top w:val="nil"/>
              <w:left w:val="nil"/>
              <w:bottom w:val="single" w:sz="4" w:space="0" w:color="auto"/>
              <w:right w:val="single" w:sz="4" w:space="0" w:color="auto"/>
            </w:tcBorders>
            <w:shd w:val="clear" w:color="auto" w:fill="auto"/>
            <w:vAlign w:val="center"/>
            <w:hideMark/>
          </w:tcPr>
          <w:p w14:paraId="636585F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48D057E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T/C65*35 30*30 133*76 </w:t>
            </w:r>
          </w:p>
        </w:tc>
        <w:tc>
          <w:tcPr>
            <w:tcW w:w="538" w:type="pct"/>
            <w:tcBorders>
              <w:top w:val="nil"/>
              <w:left w:val="nil"/>
              <w:bottom w:val="single" w:sz="4" w:space="0" w:color="auto"/>
              <w:right w:val="single" w:sz="4" w:space="0" w:color="auto"/>
            </w:tcBorders>
            <w:shd w:val="clear" w:color="auto" w:fill="auto"/>
            <w:vAlign w:val="center"/>
            <w:hideMark/>
          </w:tcPr>
          <w:p w14:paraId="7BC8FB3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685AD6C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16.33 </w:t>
            </w:r>
          </w:p>
        </w:tc>
      </w:tr>
      <w:tr w:rsidR="00161A1D" w:rsidRPr="00161A1D" w14:paraId="1E1512A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A0DC9B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259</w:t>
            </w:r>
          </w:p>
        </w:tc>
        <w:tc>
          <w:tcPr>
            <w:tcW w:w="960" w:type="pct"/>
            <w:tcBorders>
              <w:top w:val="nil"/>
              <w:left w:val="nil"/>
              <w:bottom w:val="single" w:sz="4" w:space="0" w:color="auto"/>
              <w:right w:val="single" w:sz="4" w:space="0" w:color="auto"/>
            </w:tcBorders>
            <w:shd w:val="clear" w:color="auto" w:fill="auto"/>
            <w:vAlign w:val="center"/>
            <w:hideMark/>
          </w:tcPr>
          <w:p w14:paraId="5E00835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浅灰兰2号缎条</w:t>
            </w:r>
          </w:p>
        </w:tc>
        <w:tc>
          <w:tcPr>
            <w:tcW w:w="2209" w:type="pct"/>
            <w:tcBorders>
              <w:top w:val="nil"/>
              <w:left w:val="nil"/>
              <w:bottom w:val="single" w:sz="4" w:space="0" w:color="auto"/>
              <w:right w:val="single" w:sz="4" w:space="0" w:color="auto"/>
            </w:tcBorders>
            <w:shd w:val="clear" w:color="auto" w:fill="auto"/>
            <w:vAlign w:val="center"/>
            <w:hideMark/>
          </w:tcPr>
          <w:p w14:paraId="54BC79B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T/C65*35 30*30 133*76 </w:t>
            </w:r>
          </w:p>
        </w:tc>
        <w:tc>
          <w:tcPr>
            <w:tcW w:w="538" w:type="pct"/>
            <w:tcBorders>
              <w:top w:val="nil"/>
              <w:left w:val="nil"/>
              <w:bottom w:val="single" w:sz="4" w:space="0" w:color="auto"/>
              <w:right w:val="single" w:sz="4" w:space="0" w:color="auto"/>
            </w:tcBorders>
            <w:shd w:val="clear" w:color="auto" w:fill="auto"/>
            <w:vAlign w:val="center"/>
            <w:hideMark/>
          </w:tcPr>
          <w:p w14:paraId="5D96A07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6971BD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14.65 </w:t>
            </w:r>
          </w:p>
        </w:tc>
      </w:tr>
      <w:tr w:rsidR="00161A1D" w:rsidRPr="00161A1D" w14:paraId="5B5F58F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979660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260</w:t>
            </w:r>
          </w:p>
        </w:tc>
        <w:tc>
          <w:tcPr>
            <w:tcW w:w="960" w:type="pct"/>
            <w:tcBorders>
              <w:top w:val="nil"/>
              <w:left w:val="nil"/>
              <w:bottom w:val="single" w:sz="4" w:space="0" w:color="auto"/>
              <w:right w:val="single" w:sz="4" w:space="0" w:color="auto"/>
            </w:tcBorders>
            <w:shd w:val="clear" w:color="auto" w:fill="auto"/>
            <w:vAlign w:val="center"/>
            <w:hideMark/>
          </w:tcPr>
          <w:p w14:paraId="314B56A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浅灰兰2号缎条</w:t>
            </w:r>
          </w:p>
        </w:tc>
        <w:tc>
          <w:tcPr>
            <w:tcW w:w="2209" w:type="pct"/>
            <w:tcBorders>
              <w:top w:val="nil"/>
              <w:left w:val="nil"/>
              <w:bottom w:val="single" w:sz="4" w:space="0" w:color="auto"/>
              <w:right w:val="single" w:sz="4" w:space="0" w:color="auto"/>
            </w:tcBorders>
            <w:shd w:val="clear" w:color="auto" w:fill="auto"/>
            <w:vAlign w:val="center"/>
            <w:hideMark/>
          </w:tcPr>
          <w:p w14:paraId="3248558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T/C65*35 30*30 133*76 </w:t>
            </w:r>
          </w:p>
        </w:tc>
        <w:tc>
          <w:tcPr>
            <w:tcW w:w="538" w:type="pct"/>
            <w:tcBorders>
              <w:top w:val="nil"/>
              <w:left w:val="nil"/>
              <w:bottom w:val="single" w:sz="4" w:space="0" w:color="auto"/>
              <w:right w:val="single" w:sz="4" w:space="0" w:color="auto"/>
            </w:tcBorders>
            <w:shd w:val="clear" w:color="auto" w:fill="auto"/>
            <w:vAlign w:val="center"/>
            <w:hideMark/>
          </w:tcPr>
          <w:p w14:paraId="1C0513F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09DC16B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16.95 </w:t>
            </w:r>
          </w:p>
        </w:tc>
      </w:tr>
      <w:tr w:rsidR="00161A1D" w:rsidRPr="00161A1D" w14:paraId="00BCAF1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3E505A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261</w:t>
            </w:r>
          </w:p>
        </w:tc>
        <w:tc>
          <w:tcPr>
            <w:tcW w:w="960" w:type="pct"/>
            <w:tcBorders>
              <w:top w:val="nil"/>
              <w:left w:val="nil"/>
              <w:bottom w:val="single" w:sz="4" w:space="0" w:color="auto"/>
              <w:right w:val="single" w:sz="4" w:space="0" w:color="auto"/>
            </w:tcBorders>
            <w:shd w:val="clear" w:color="auto" w:fill="auto"/>
            <w:vAlign w:val="center"/>
            <w:hideMark/>
          </w:tcPr>
          <w:p w14:paraId="341780A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浅绿白条</w:t>
            </w:r>
          </w:p>
        </w:tc>
        <w:tc>
          <w:tcPr>
            <w:tcW w:w="2209" w:type="pct"/>
            <w:tcBorders>
              <w:top w:val="nil"/>
              <w:left w:val="nil"/>
              <w:bottom w:val="single" w:sz="4" w:space="0" w:color="auto"/>
              <w:right w:val="single" w:sz="4" w:space="0" w:color="auto"/>
            </w:tcBorders>
            <w:shd w:val="clear" w:color="auto" w:fill="auto"/>
            <w:vAlign w:val="center"/>
            <w:hideMark/>
          </w:tcPr>
          <w:p w14:paraId="04B0945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053699A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AB083C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14.73 </w:t>
            </w:r>
          </w:p>
        </w:tc>
      </w:tr>
      <w:tr w:rsidR="00161A1D" w:rsidRPr="00161A1D" w14:paraId="75D7A41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19666A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262</w:t>
            </w:r>
          </w:p>
        </w:tc>
        <w:tc>
          <w:tcPr>
            <w:tcW w:w="960" w:type="pct"/>
            <w:tcBorders>
              <w:top w:val="nil"/>
              <w:left w:val="nil"/>
              <w:bottom w:val="single" w:sz="4" w:space="0" w:color="auto"/>
              <w:right w:val="single" w:sz="4" w:space="0" w:color="auto"/>
            </w:tcBorders>
            <w:shd w:val="clear" w:color="auto" w:fill="auto"/>
            <w:vAlign w:val="center"/>
            <w:hideMark/>
          </w:tcPr>
          <w:p w14:paraId="61ED690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浅绿白条</w:t>
            </w:r>
          </w:p>
        </w:tc>
        <w:tc>
          <w:tcPr>
            <w:tcW w:w="2209" w:type="pct"/>
            <w:tcBorders>
              <w:top w:val="nil"/>
              <w:left w:val="nil"/>
              <w:bottom w:val="single" w:sz="4" w:space="0" w:color="auto"/>
              <w:right w:val="single" w:sz="4" w:space="0" w:color="auto"/>
            </w:tcBorders>
            <w:shd w:val="clear" w:color="auto" w:fill="auto"/>
            <w:vAlign w:val="center"/>
            <w:hideMark/>
          </w:tcPr>
          <w:p w14:paraId="6BE29AE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6F5DE26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7FC2F90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16.58 </w:t>
            </w:r>
          </w:p>
        </w:tc>
      </w:tr>
      <w:tr w:rsidR="00161A1D" w:rsidRPr="00161A1D" w14:paraId="5C2D057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CBF8CA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263</w:t>
            </w:r>
          </w:p>
        </w:tc>
        <w:tc>
          <w:tcPr>
            <w:tcW w:w="960" w:type="pct"/>
            <w:tcBorders>
              <w:top w:val="nil"/>
              <w:left w:val="nil"/>
              <w:bottom w:val="single" w:sz="4" w:space="0" w:color="auto"/>
              <w:right w:val="single" w:sz="4" w:space="0" w:color="auto"/>
            </w:tcBorders>
            <w:shd w:val="clear" w:color="auto" w:fill="auto"/>
            <w:vAlign w:val="center"/>
            <w:hideMark/>
          </w:tcPr>
          <w:p w14:paraId="0B84C63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雪青白条</w:t>
            </w:r>
          </w:p>
        </w:tc>
        <w:tc>
          <w:tcPr>
            <w:tcW w:w="2209" w:type="pct"/>
            <w:tcBorders>
              <w:top w:val="nil"/>
              <w:left w:val="nil"/>
              <w:bottom w:val="single" w:sz="4" w:space="0" w:color="auto"/>
              <w:right w:val="single" w:sz="4" w:space="0" w:color="auto"/>
            </w:tcBorders>
            <w:shd w:val="clear" w:color="auto" w:fill="auto"/>
            <w:vAlign w:val="center"/>
            <w:hideMark/>
          </w:tcPr>
          <w:p w14:paraId="7FB48E6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4CC7291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F80D30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14.73 </w:t>
            </w:r>
          </w:p>
        </w:tc>
      </w:tr>
      <w:tr w:rsidR="00161A1D" w:rsidRPr="00161A1D" w14:paraId="215826B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6388AF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264</w:t>
            </w:r>
          </w:p>
        </w:tc>
        <w:tc>
          <w:tcPr>
            <w:tcW w:w="960" w:type="pct"/>
            <w:tcBorders>
              <w:top w:val="nil"/>
              <w:left w:val="nil"/>
              <w:bottom w:val="single" w:sz="4" w:space="0" w:color="auto"/>
              <w:right w:val="single" w:sz="4" w:space="0" w:color="auto"/>
            </w:tcBorders>
            <w:shd w:val="clear" w:color="auto" w:fill="auto"/>
            <w:vAlign w:val="center"/>
            <w:hideMark/>
          </w:tcPr>
          <w:p w14:paraId="0237F78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雪青白条</w:t>
            </w:r>
          </w:p>
        </w:tc>
        <w:tc>
          <w:tcPr>
            <w:tcW w:w="2209" w:type="pct"/>
            <w:tcBorders>
              <w:top w:val="nil"/>
              <w:left w:val="nil"/>
              <w:bottom w:val="single" w:sz="4" w:space="0" w:color="auto"/>
              <w:right w:val="single" w:sz="4" w:space="0" w:color="auto"/>
            </w:tcBorders>
            <w:shd w:val="clear" w:color="auto" w:fill="auto"/>
            <w:vAlign w:val="center"/>
            <w:hideMark/>
          </w:tcPr>
          <w:p w14:paraId="3820C38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5BFABE3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3D5FDAC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16.85 </w:t>
            </w:r>
          </w:p>
        </w:tc>
      </w:tr>
      <w:tr w:rsidR="00161A1D" w:rsidRPr="00161A1D" w14:paraId="2B38DF7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DD1CC9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265</w:t>
            </w:r>
          </w:p>
        </w:tc>
        <w:tc>
          <w:tcPr>
            <w:tcW w:w="960" w:type="pct"/>
            <w:tcBorders>
              <w:top w:val="nil"/>
              <w:left w:val="nil"/>
              <w:bottom w:val="single" w:sz="4" w:space="0" w:color="auto"/>
              <w:right w:val="single" w:sz="4" w:space="0" w:color="auto"/>
            </w:tcBorders>
            <w:shd w:val="clear" w:color="auto" w:fill="auto"/>
            <w:vAlign w:val="center"/>
            <w:hideMark/>
          </w:tcPr>
          <w:p w14:paraId="04A37B3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深蓝白条</w:t>
            </w:r>
          </w:p>
        </w:tc>
        <w:tc>
          <w:tcPr>
            <w:tcW w:w="2209" w:type="pct"/>
            <w:tcBorders>
              <w:top w:val="nil"/>
              <w:left w:val="nil"/>
              <w:bottom w:val="single" w:sz="4" w:space="0" w:color="auto"/>
              <w:right w:val="single" w:sz="4" w:space="0" w:color="auto"/>
            </w:tcBorders>
            <w:shd w:val="clear" w:color="auto" w:fill="auto"/>
            <w:vAlign w:val="center"/>
            <w:hideMark/>
          </w:tcPr>
          <w:p w14:paraId="0EBB31E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3E75DF2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AFEC78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14.73 </w:t>
            </w:r>
          </w:p>
        </w:tc>
      </w:tr>
      <w:tr w:rsidR="00161A1D" w:rsidRPr="00161A1D" w14:paraId="59D07C9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FE150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266</w:t>
            </w:r>
          </w:p>
        </w:tc>
        <w:tc>
          <w:tcPr>
            <w:tcW w:w="960" w:type="pct"/>
            <w:tcBorders>
              <w:top w:val="nil"/>
              <w:left w:val="nil"/>
              <w:bottom w:val="single" w:sz="4" w:space="0" w:color="auto"/>
              <w:right w:val="single" w:sz="4" w:space="0" w:color="auto"/>
            </w:tcBorders>
            <w:shd w:val="clear" w:color="auto" w:fill="auto"/>
            <w:vAlign w:val="center"/>
            <w:hideMark/>
          </w:tcPr>
          <w:p w14:paraId="41D7B6B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深蓝白条</w:t>
            </w:r>
          </w:p>
        </w:tc>
        <w:tc>
          <w:tcPr>
            <w:tcW w:w="2209" w:type="pct"/>
            <w:tcBorders>
              <w:top w:val="nil"/>
              <w:left w:val="nil"/>
              <w:bottom w:val="single" w:sz="4" w:space="0" w:color="auto"/>
              <w:right w:val="single" w:sz="4" w:space="0" w:color="auto"/>
            </w:tcBorders>
            <w:shd w:val="clear" w:color="auto" w:fill="auto"/>
            <w:vAlign w:val="center"/>
            <w:hideMark/>
          </w:tcPr>
          <w:p w14:paraId="0B89AF7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3C1D8DB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54D3BB9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16.85 </w:t>
            </w:r>
          </w:p>
        </w:tc>
      </w:tr>
      <w:tr w:rsidR="00161A1D" w:rsidRPr="00161A1D" w14:paraId="30F5218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E4802B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267</w:t>
            </w:r>
          </w:p>
        </w:tc>
        <w:tc>
          <w:tcPr>
            <w:tcW w:w="960" w:type="pct"/>
            <w:tcBorders>
              <w:top w:val="nil"/>
              <w:left w:val="nil"/>
              <w:bottom w:val="single" w:sz="4" w:space="0" w:color="auto"/>
              <w:right w:val="single" w:sz="4" w:space="0" w:color="auto"/>
            </w:tcBorders>
            <w:shd w:val="clear" w:color="auto" w:fill="auto"/>
            <w:vAlign w:val="center"/>
            <w:hideMark/>
          </w:tcPr>
          <w:p w14:paraId="1B9E301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浅粉白条</w:t>
            </w:r>
          </w:p>
        </w:tc>
        <w:tc>
          <w:tcPr>
            <w:tcW w:w="2209" w:type="pct"/>
            <w:tcBorders>
              <w:top w:val="nil"/>
              <w:left w:val="nil"/>
              <w:bottom w:val="single" w:sz="4" w:space="0" w:color="auto"/>
              <w:right w:val="single" w:sz="4" w:space="0" w:color="auto"/>
            </w:tcBorders>
            <w:shd w:val="clear" w:color="auto" w:fill="auto"/>
            <w:vAlign w:val="center"/>
            <w:hideMark/>
          </w:tcPr>
          <w:p w14:paraId="1EA74F2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1395380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E92633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14.73 </w:t>
            </w:r>
          </w:p>
        </w:tc>
      </w:tr>
      <w:tr w:rsidR="00161A1D" w:rsidRPr="00161A1D" w14:paraId="4D29C15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714FFA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268</w:t>
            </w:r>
          </w:p>
        </w:tc>
        <w:tc>
          <w:tcPr>
            <w:tcW w:w="960" w:type="pct"/>
            <w:tcBorders>
              <w:top w:val="nil"/>
              <w:left w:val="nil"/>
              <w:bottom w:val="single" w:sz="4" w:space="0" w:color="auto"/>
              <w:right w:val="single" w:sz="4" w:space="0" w:color="auto"/>
            </w:tcBorders>
            <w:shd w:val="clear" w:color="auto" w:fill="auto"/>
            <w:vAlign w:val="center"/>
            <w:hideMark/>
          </w:tcPr>
          <w:p w14:paraId="0B9FA26D"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农场园</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0626E86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1DAE386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FB63C0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12.07 </w:t>
            </w:r>
          </w:p>
        </w:tc>
      </w:tr>
      <w:tr w:rsidR="00161A1D" w:rsidRPr="00161A1D" w14:paraId="02F532B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5EC116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269</w:t>
            </w:r>
          </w:p>
        </w:tc>
        <w:tc>
          <w:tcPr>
            <w:tcW w:w="960" w:type="pct"/>
            <w:tcBorders>
              <w:top w:val="nil"/>
              <w:left w:val="nil"/>
              <w:bottom w:val="single" w:sz="4" w:space="0" w:color="auto"/>
              <w:right w:val="single" w:sz="4" w:space="0" w:color="auto"/>
            </w:tcBorders>
            <w:shd w:val="clear" w:color="auto" w:fill="auto"/>
            <w:vAlign w:val="center"/>
            <w:hideMark/>
          </w:tcPr>
          <w:p w14:paraId="5C64AFF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农场格</w:t>
            </w:r>
          </w:p>
        </w:tc>
        <w:tc>
          <w:tcPr>
            <w:tcW w:w="2209" w:type="pct"/>
            <w:tcBorders>
              <w:top w:val="nil"/>
              <w:left w:val="nil"/>
              <w:bottom w:val="single" w:sz="4" w:space="0" w:color="auto"/>
              <w:right w:val="single" w:sz="4" w:space="0" w:color="auto"/>
            </w:tcBorders>
            <w:shd w:val="clear" w:color="auto" w:fill="auto"/>
            <w:vAlign w:val="center"/>
            <w:hideMark/>
          </w:tcPr>
          <w:p w14:paraId="1DBEF01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410CA08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C76570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12.07 </w:t>
            </w:r>
          </w:p>
        </w:tc>
      </w:tr>
      <w:tr w:rsidR="00161A1D" w:rsidRPr="00161A1D" w14:paraId="603E56E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3A7261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270</w:t>
            </w:r>
          </w:p>
        </w:tc>
        <w:tc>
          <w:tcPr>
            <w:tcW w:w="960" w:type="pct"/>
            <w:tcBorders>
              <w:top w:val="nil"/>
              <w:left w:val="nil"/>
              <w:bottom w:val="single" w:sz="4" w:space="0" w:color="auto"/>
              <w:right w:val="single" w:sz="4" w:space="0" w:color="auto"/>
            </w:tcBorders>
            <w:shd w:val="clear" w:color="auto" w:fill="auto"/>
            <w:vAlign w:val="center"/>
            <w:hideMark/>
          </w:tcPr>
          <w:p w14:paraId="0E6C2BA1"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心点兰格</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66D2749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32D07C8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347456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12.07 </w:t>
            </w:r>
          </w:p>
        </w:tc>
      </w:tr>
      <w:tr w:rsidR="00161A1D" w:rsidRPr="00161A1D" w14:paraId="07C5F80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2980D7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271</w:t>
            </w:r>
          </w:p>
        </w:tc>
        <w:tc>
          <w:tcPr>
            <w:tcW w:w="960" w:type="pct"/>
            <w:tcBorders>
              <w:top w:val="nil"/>
              <w:left w:val="nil"/>
              <w:bottom w:val="single" w:sz="4" w:space="0" w:color="auto"/>
              <w:right w:val="single" w:sz="4" w:space="0" w:color="auto"/>
            </w:tcBorders>
            <w:shd w:val="clear" w:color="auto" w:fill="auto"/>
            <w:vAlign w:val="center"/>
            <w:hideMark/>
          </w:tcPr>
          <w:p w14:paraId="2E499E9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心</w:t>
            </w:r>
            <w:proofErr w:type="gramStart"/>
            <w:r w:rsidRPr="00161A1D">
              <w:rPr>
                <w:rFonts w:ascii="新宋体" w:eastAsia="新宋体" w:hAnsi="新宋体" w:cs="宋体" w:hint="eastAsia"/>
                <w:bCs/>
                <w:kern w:val="0"/>
                <w:szCs w:val="21"/>
              </w:rPr>
              <w:t>点粉格</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5956EE0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76F7AD6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6C4679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12.47 </w:t>
            </w:r>
          </w:p>
        </w:tc>
      </w:tr>
      <w:tr w:rsidR="00161A1D" w:rsidRPr="00161A1D" w14:paraId="293D2CB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0C8C98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272</w:t>
            </w:r>
          </w:p>
        </w:tc>
        <w:tc>
          <w:tcPr>
            <w:tcW w:w="960" w:type="pct"/>
            <w:tcBorders>
              <w:top w:val="nil"/>
              <w:left w:val="nil"/>
              <w:bottom w:val="single" w:sz="4" w:space="0" w:color="auto"/>
              <w:right w:val="single" w:sz="4" w:space="0" w:color="auto"/>
            </w:tcBorders>
            <w:shd w:val="clear" w:color="auto" w:fill="auto"/>
            <w:vAlign w:val="center"/>
            <w:hideMark/>
          </w:tcPr>
          <w:p w14:paraId="41E9427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绿白格</w:t>
            </w:r>
          </w:p>
        </w:tc>
        <w:tc>
          <w:tcPr>
            <w:tcW w:w="2209" w:type="pct"/>
            <w:tcBorders>
              <w:top w:val="nil"/>
              <w:left w:val="nil"/>
              <w:bottom w:val="single" w:sz="4" w:space="0" w:color="auto"/>
              <w:right w:val="single" w:sz="4" w:space="0" w:color="auto"/>
            </w:tcBorders>
            <w:shd w:val="clear" w:color="auto" w:fill="auto"/>
            <w:vAlign w:val="center"/>
            <w:hideMark/>
          </w:tcPr>
          <w:p w14:paraId="2CA704E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1E73E49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F144F9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12.47 </w:t>
            </w:r>
          </w:p>
        </w:tc>
      </w:tr>
      <w:tr w:rsidR="00161A1D" w:rsidRPr="00161A1D" w14:paraId="35798CD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AE852E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273</w:t>
            </w:r>
          </w:p>
        </w:tc>
        <w:tc>
          <w:tcPr>
            <w:tcW w:w="960" w:type="pct"/>
            <w:tcBorders>
              <w:top w:val="nil"/>
              <w:left w:val="nil"/>
              <w:bottom w:val="single" w:sz="4" w:space="0" w:color="auto"/>
              <w:right w:val="single" w:sz="4" w:space="0" w:color="auto"/>
            </w:tcBorders>
            <w:shd w:val="clear" w:color="auto" w:fill="auto"/>
            <w:vAlign w:val="center"/>
            <w:hideMark/>
          </w:tcPr>
          <w:p w14:paraId="2DC212A9"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靓兰白格</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0952989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40B49F5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C5289B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12.47 </w:t>
            </w:r>
          </w:p>
        </w:tc>
      </w:tr>
      <w:tr w:rsidR="00161A1D" w:rsidRPr="00161A1D" w14:paraId="7F1E018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31CF4D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274</w:t>
            </w:r>
          </w:p>
        </w:tc>
        <w:tc>
          <w:tcPr>
            <w:tcW w:w="960" w:type="pct"/>
            <w:tcBorders>
              <w:top w:val="nil"/>
              <w:left w:val="nil"/>
              <w:bottom w:val="single" w:sz="4" w:space="0" w:color="auto"/>
              <w:right w:val="single" w:sz="4" w:space="0" w:color="auto"/>
            </w:tcBorders>
            <w:shd w:val="clear" w:color="auto" w:fill="auto"/>
            <w:vAlign w:val="center"/>
            <w:hideMark/>
          </w:tcPr>
          <w:p w14:paraId="58E9A2B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161317D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C32*32 130*70 斜纹</w:t>
            </w:r>
          </w:p>
        </w:tc>
        <w:tc>
          <w:tcPr>
            <w:tcW w:w="538" w:type="pct"/>
            <w:tcBorders>
              <w:top w:val="nil"/>
              <w:left w:val="nil"/>
              <w:bottom w:val="single" w:sz="4" w:space="0" w:color="auto"/>
              <w:right w:val="single" w:sz="4" w:space="0" w:color="auto"/>
            </w:tcBorders>
            <w:shd w:val="clear" w:color="auto" w:fill="auto"/>
            <w:vAlign w:val="center"/>
            <w:hideMark/>
          </w:tcPr>
          <w:p w14:paraId="7585C3F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7BC553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13.68 </w:t>
            </w:r>
          </w:p>
        </w:tc>
      </w:tr>
      <w:tr w:rsidR="00161A1D" w:rsidRPr="00161A1D" w14:paraId="3C3A893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D2CD2F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275</w:t>
            </w:r>
          </w:p>
        </w:tc>
        <w:tc>
          <w:tcPr>
            <w:tcW w:w="960" w:type="pct"/>
            <w:tcBorders>
              <w:top w:val="nil"/>
              <w:left w:val="nil"/>
              <w:bottom w:val="single" w:sz="4" w:space="0" w:color="auto"/>
              <w:right w:val="single" w:sz="4" w:space="0" w:color="auto"/>
            </w:tcBorders>
            <w:shd w:val="clear" w:color="auto" w:fill="auto"/>
            <w:vAlign w:val="center"/>
            <w:hideMark/>
          </w:tcPr>
          <w:p w14:paraId="7BA5EF3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w:t>
            </w:r>
          </w:p>
        </w:tc>
        <w:tc>
          <w:tcPr>
            <w:tcW w:w="2209" w:type="pct"/>
            <w:tcBorders>
              <w:top w:val="nil"/>
              <w:left w:val="nil"/>
              <w:bottom w:val="single" w:sz="4" w:space="0" w:color="auto"/>
              <w:right w:val="single" w:sz="4" w:space="0" w:color="auto"/>
            </w:tcBorders>
            <w:shd w:val="clear" w:color="auto" w:fill="auto"/>
            <w:vAlign w:val="center"/>
            <w:hideMark/>
          </w:tcPr>
          <w:p w14:paraId="27D73EF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C32*32 130*70 160</w:t>
            </w:r>
          </w:p>
        </w:tc>
        <w:tc>
          <w:tcPr>
            <w:tcW w:w="538" w:type="pct"/>
            <w:tcBorders>
              <w:top w:val="nil"/>
              <w:left w:val="nil"/>
              <w:bottom w:val="single" w:sz="4" w:space="0" w:color="auto"/>
              <w:right w:val="single" w:sz="4" w:space="0" w:color="auto"/>
            </w:tcBorders>
            <w:shd w:val="clear" w:color="auto" w:fill="auto"/>
            <w:vAlign w:val="center"/>
            <w:hideMark/>
          </w:tcPr>
          <w:p w14:paraId="07975AE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48638B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15.18 </w:t>
            </w:r>
          </w:p>
        </w:tc>
      </w:tr>
      <w:tr w:rsidR="00161A1D" w:rsidRPr="00161A1D" w14:paraId="31ED89B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CADE5E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276</w:t>
            </w:r>
          </w:p>
        </w:tc>
        <w:tc>
          <w:tcPr>
            <w:tcW w:w="960" w:type="pct"/>
            <w:tcBorders>
              <w:top w:val="nil"/>
              <w:left w:val="nil"/>
              <w:bottom w:val="single" w:sz="4" w:space="0" w:color="auto"/>
              <w:right w:val="single" w:sz="4" w:space="0" w:color="auto"/>
            </w:tcBorders>
            <w:shd w:val="clear" w:color="auto" w:fill="auto"/>
            <w:vAlign w:val="center"/>
            <w:hideMark/>
          </w:tcPr>
          <w:p w14:paraId="265AC01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02880A0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18*18 60*60</w:t>
            </w:r>
          </w:p>
        </w:tc>
        <w:tc>
          <w:tcPr>
            <w:tcW w:w="538" w:type="pct"/>
            <w:tcBorders>
              <w:top w:val="nil"/>
              <w:left w:val="nil"/>
              <w:bottom w:val="single" w:sz="4" w:space="0" w:color="auto"/>
              <w:right w:val="single" w:sz="4" w:space="0" w:color="auto"/>
            </w:tcBorders>
            <w:shd w:val="clear" w:color="auto" w:fill="auto"/>
            <w:vAlign w:val="center"/>
            <w:hideMark/>
          </w:tcPr>
          <w:p w14:paraId="37F54F9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58FB0B4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16.95 </w:t>
            </w:r>
          </w:p>
        </w:tc>
      </w:tr>
      <w:tr w:rsidR="00161A1D" w:rsidRPr="00161A1D" w14:paraId="28A4BCF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0C8741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277</w:t>
            </w:r>
          </w:p>
        </w:tc>
        <w:tc>
          <w:tcPr>
            <w:tcW w:w="960" w:type="pct"/>
            <w:tcBorders>
              <w:top w:val="nil"/>
              <w:left w:val="nil"/>
              <w:bottom w:val="single" w:sz="4" w:space="0" w:color="auto"/>
              <w:right w:val="single" w:sz="4" w:space="0" w:color="auto"/>
            </w:tcBorders>
            <w:shd w:val="clear" w:color="auto" w:fill="auto"/>
            <w:vAlign w:val="center"/>
            <w:hideMark/>
          </w:tcPr>
          <w:p w14:paraId="251B5F7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漂白防羽府绸</w:t>
            </w:r>
          </w:p>
        </w:tc>
        <w:tc>
          <w:tcPr>
            <w:tcW w:w="2209" w:type="pct"/>
            <w:tcBorders>
              <w:top w:val="nil"/>
              <w:left w:val="nil"/>
              <w:bottom w:val="single" w:sz="4" w:space="0" w:color="auto"/>
              <w:right w:val="single" w:sz="4" w:space="0" w:color="auto"/>
            </w:tcBorders>
            <w:shd w:val="clear" w:color="auto" w:fill="auto"/>
            <w:vAlign w:val="center"/>
            <w:hideMark/>
          </w:tcPr>
          <w:p w14:paraId="262942E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133*95</w:t>
            </w:r>
          </w:p>
        </w:tc>
        <w:tc>
          <w:tcPr>
            <w:tcW w:w="538" w:type="pct"/>
            <w:tcBorders>
              <w:top w:val="nil"/>
              <w:left w:val="nil"/>
              <w:bottom w:val="single" w:sz="4" w:space="0" w:color="auto"/>
              <w:right w:val="single" w:sz="4" w:space="0" w:color="auto"/>
            </w:tcBorders>
            <w:shd w:val="clear" w:color="auto" w:fill="auto"/>
            <w:vAlign w:val="center"/>
            <w:hideMark/>
          </w:tcPr>
          <w:p w14:paraId="17F8568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D1C102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15.57 </w:t>
            </w:r>
          </w:p>
        </w:tc>
      </w:tr>
      <w:tr w:rsidR="00161A1D" w:rsidRPr="00161A1D" w14:paraId="52298BD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2F122A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278</w:t>
            </w:r>
          </w:p>
        </w:tc>
        <w:tc>
          <w:tcPr>
            <w:tcW w:w="960" w:type="pct"/>
            <w:tcBorders>
              <w:top w:val="nil"/>
              <w:left w:val="nil"/>
              <w:bottom w:val="single" w:sz="4" w:space="0" w:color="auto"/>
              <w:right w:val="single" w:sz="4" w:space="0" w:color="auto"/>
            </w:tcBorders>
            <w:shd w:val="clear" w:color="auto" w:fill="auto"/>
            <w:vAlign w:val="center"/>
            <w:hideMark/>
          </w:tcPr>
          <w:p w14:paraId="07CC6D7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漂白防羽府绸</w:t>
            </w:r>
          </w:p>
        </w:tc>
        <w:tc>
          <w:tcPr>
            <w:tcW w:w="2209" w:type="pct"/>
            <w:tcBorders>
              <w:top w:val="nil"/>
              <w:left w:val="nil"/>
              <w:bottom w:val="single" w:sz="4" w:space="0" w:color="auto"/>
              <w:right w:val="single" w:sz="4" w:space="0" w:color="auto"/>
            </w:tcBorders>
            <w:shd w:val="clear" w:color="auto" w:fill="auto"/>
            <w:vAlign w:val="center"/>
            <w:hideMark/>
          </w:tcPr>
          <w:p w14:paraId="488FBD1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133*95</w:t>
            </w:r>
          </w:p>
        </w:tc>
        <w:tc>
          <w:tcPr>
            <w:tcW w:w="538" w:type="pct"/>
            <w:tcBorders>
              <w:top w:val="nil"/>
              <w:left w:val="nil"/>
              <w:bottom w:val="single" w:sz="4" w:space="0" w:color="auto"/>
              <w:right w:val="single" w:sz="4" w:space="0" w:color="auto"/>
            </w:tcBorders>
            <w:shd w:val="clear" w:color="auto" w:fill="auto"/>
            <w:vAlign w:val="center"/>
            <w:hideMark/>
          </w:tcPr>
          <w:p w14:paraId="4D557C1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238</w:t>
            </w:r>
          </w:p>
        </w:tc>
        <w:tc>
          <w:tcPr>
            <w:tcW w:w="930" w:type="pct"/>
            <w:tcBorders>
              <w:top w:val="nil"/>
              <w:left w:val="nil"/>
              <w:bottom w:val="single" w:sz="4" w:space="0" w:color="auto"/>
              <w:right w:val="single" w:sz="4" w:space="0" w:color="auto"/>
            </w:tcBorders>
            <w:shd w:val="clear" w:color="000000" w:fill="FFFFFF"/>
            <w:vAlign w:val="center"/>
            <w:hideMark/>
          </w:tcPr>
          <w:p w14:paraId="638721D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21.24 </w:t>
            </w:r>
          </w:p>
        </w:tc>
      </w:tr>
      <w:tr w:rsidR="00161A1D" w:rsidRPr="00161A1D" w14:paraId="7680635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EE5CDE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279</w:t>
            </w:r>
          </w:p>
        </w:tc>
        <w:tc>
          <w:tcPr>
            <w:tcW w:w="960" w:type="pct"/>
            <w:tcBorders>
              <w:top w:val="nil"/>
              <w:left w:val="nil"/>
              <w:bottom w:val="single" w:sz="4" w:space="0" w:color="auto"/>
              <w:right w:val="single" w:sz="4" w:space="0" w:color="auto"/>
            </w:tcBorders>
            <w:shd w:val="clear" w:color="auto" w:fill="auto"/>
            <w:vAlign w:val="center"/>
            <w:hideMark/>
          </w:tcPr>
          <w:p w14:paraId="7119163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浅绿白条</w:t>
            </w:r>
          </w:p>
        </w:tc>
        <w:tc>
          <w:tcPr>
            <w:tcW w:w="2209" w:type="pct"/>
            <w:tcBorders>
              <w:top w:val="nil"/>
              <w:left w:val="nil"/>
              <w:bottom w:val="single" w:sz="4" w:space="0" w:color="auto"/>
              <w:right w:val="single" w:sz="4" w:space="0" w:color="auto"/>
            </w:tcBorders>
            <w:shd w:val="clear" w:color="auto" w:fill="auto"/>
            <w:vAlign w:val="center"/>
            <w:hideMark/>
          </w:tcPr>
          <w:p w14:paraId="6A76537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586DA0A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0B9E48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12.15 </w:t>
            </w:r>
          </w:p>
        </w:tc>
      </w:tr>
      <w:tr w:rsidR="00161A1D" w:rsidRPr="00161A1D" w14:paraId="4B5E41C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6709E3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280</w:t>
            </w:r>
          </w:p>
        </w:tc>
        <w:tc>
          <w:tcPr>
            <w:tcW w:w="960" w:type="pct"/>
            <w:tcBorders>
              <w:top w:val="nil"/>
              <w:left w:val="nil"/>
              <w:bottom w:val="single" w:sz="4" w:space="0" w:color="auto"/>
              <w:right w:val="single" w:sz="4" w:space="0" w:color="auto"/>
            </w:tcBorders>
            <w:shd w:val="clear" w:color="auto" w:fill="auto"/>
            <w:vAlign w:val="center"/>
            <w:hideMark/>
          </w:tcPr>
          <w:p w14:paraId="197332B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雪青白条</w:t>
            </w:r>
          </w:p>
        </w:tc>
        <w:tc>
          <w:tcPr>
            <w:tcW w:w="2209" w:type="pct"/>
            <w:tcBorders>
              <w:top w:val="nil"/>
              <w:left w:val="nil"/>
              <w:bottom w:val="single" w:sz="4" w:space="0" w:color="auto"/>
              <w:right w:val="single" w:sz="4" w:space="0" w:color="auto"/>
            </w:tcBorders>
            <w:shd w:val="clear" w:color="auto" w:fill="auto"/>
            <w:vAlign w:val="center"/>
            <w:hideMark/>
          </w:tcPr>
          <w:p w14:paraId="736CBAC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2D45E4D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6D680A4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13.53 </w:t>
            </w:r>
          </w:p>
        </w:tc>
      </w:tr>
      <w:tr w:rsidR="00161A1D" w:rsidRPr="00161A1D" w14:paraId="555D676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A0DFA9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281</w:t>
            </w:r>
          </w:p>
        </w:tc>
        <w:tc>
          <w:tcPr>
            <w:tcW w:w="960" w:type="pct"/>
            <w:tcBorders>
              <w:top w:val="nil"/>
              <w:left w:val="nil"/>
              <w:bottom w:val="single" w:sz="4" w:space="0" w:color="auto"/>
              <w:right w:val="single" w:sz="4" w:space="0" w:color="auto"/>
            </w:tcBorders>
            <w:shd w:val="clear" w:color="auto" w:fill="auto"/>
            <w:vAlign w:val="center"/>
            <w:hideMark/>
          </w:tcPr>
          <w:p w14:paraId="0553F69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浅粉白条</w:t>
            </w:r>
          </w:p>
        </w:tc>
        <w:tc>
          <w:tcPr>
            <w:tcW w:w="2209" w:type="pct"/>
            <w:tcBorders>
              <w:top w:val="nil"/>
              <w:left w:val="nil"/>
              <w:bottom w:val="single" w:sz="4" w:space="0" w:color="auto"/>
              <w:right w:val="single" w:sz="4" w:space="0" w:color="auto"/>
            </w:tcBorders>
            <w:shd w:val="clear" w:color="auto" w:fill="auto"/>
            <w:vAlign w:val="center"/>
            <w:hideMark/>
          </w:tcPr>
          <w:p w14:paraId="0126954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403AA48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4C5DA8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161A1D" w:rsidRPr="00161A1D" w14:paraId="51B3F15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B54A5A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282</w:t>
            </w:r>
          </w:p>
        </w:tc>
        <w:tc>
          <w:tcPr>
            <w:tcW w:w="960" w:type="pct"/>
            <w:tcBorders>
              <w:top w:val="nil"/>
              <w:left w:val="nil"/>
              <w:bottom w:val="single" w:sz="4" w:space="0" w:color="auto"/>
              <w:right w:val="single" w:sz="4" w:space="0" w:color="auto"/>
            </w:tcBorders>
            <w:shd w:val="clear" w:color="auto" w:fill="auto"/>
            <w:vAlign w:val="center"/>
            <w:hideMark/>
          </w:tcPr>
          <w:p w14:paraId="796392D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深蓝白格</w:t>
            </w:r>
          </w:p>
        </w:tc>
        <w:tc>
          <w:tcPr>
            <w:tcW w:w="2209" w:type="pct"/>
            <w:tcBorders>
              <w:top w:val="nil"/>
              <w:left w:val="nil"/>
              <w:bottom w:val="single" w:sz="4" w:space="0" w:color="auto"/>
              <w:right w:val="single" w:sz="4" w:space="0" w:color="auto"/>
            </w:tcBorders>
            <w:shd w:val="clear" w:color="auto" w:fill="auto"/>
            <w:vAlign w:val="center"/>
            <w:hideMark/>
          </w:tcPr>
          <w:p w14:paraId="7C06261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12F0194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007437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12.07 </w:t>
            </w:r>
          </w:p>
        </w:tc>
      </w:tr>
      <w:tr w:rsidR="00161A1D" w:rsidRPr="00161A1D" w14:paraId="2B82BF1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F3D760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283</w:t>
            </w:r>
          </w:p>
        </w:tc>
        <w:tc>
          <w:tcPr>
            <w:tcW w:w="960" w:type="pct"/>
            <w:tcBorders>
              <w:top w:val="nil"/>
              <w:left w:val="nil"/>
              <w:bottom w:val="single" w:sz="4" w:space="0" w:color="auto"/>
              <w:right w:val="single" w:sz="4" w:space="0" w:color="auto"/>
            </w:tcBorders>
            <w:shd w:val="clear" w:color="auto" w:fill="auto"/>
            <w:vAlign w:val="center"/>
            <w:hideMark/>
          </w:tcPr>
          <w:p w14:paraId="73E6074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浅蓝格/咖啡格</w:t>
            </w:r>
          </w:p>
        </w:tc>
        <w:tc>
          <w:tcPr>
            <w:tcW w:w="2209" w:type="pct"/>
            <w:tcBorders>
              <w:top w:val="nil"/>
              <w:left w:val="nil"/>
              <w:bottom w:val="single" w:sz="4" w:space="0" w:color="auto"/>
              <w:right w:val="single" w:sz="4" w:space="0" w:color="auto"/>
            </w:tcBorders>
            <w:shd w:val="clear" w:color="auto" w:fill="auto"/>
            <w:vAlign w:val="center"/>
            <w:hideMark/>
          </w:tcPr>
          <w:p w14:paraId="5AB2A1C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11F5784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113467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12.75 </w:t>
            </w:r>
          </w:p>
        </w:tc>
      </w:tr>
      <w:tr w:rsidR="00161A1D" w:rsidRPr="00161A1D" w14:paraId="7DF43D5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1EA6F6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284</w:t>
            </w:r>
          </w:p>
        </w:tc>
        <w:tc>
          <w:tcPr>
            <w:tcW w:w="960" w:type="pct"/>
            <w:tcBorders>
              <w:top w:val="nil"/>
              <w:left w:val="nil"/>
              <w:bottom w:val="single" w:sz="4" w:space="0" w:color="auto"/>
              <w:right w:val="single" w:sz="4" w:space="0" w:color="auto"/>
            </w:tcBorders>
            <w:shd w:val="clear" w:color="auto" w:fill="auto"/>
            <w:vAlign w:val="center"/>
            <w:hideMark/>
          </w:tcPr>
          <w:p w14:paraId="29BFF71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浅蓝格/咖啡格</w:t>
            </w:r>
          </w:p>
        </w:tc>
        <w:tc>
          <w:tcPr>
            <w:tcW w:w="2209" w:type="pct"/>
            <w:tcBorders>
              <w:top w:val="nil"/>
              <w:left w:val="nil"/>
              <w:bottom w:val="single" w:sz="4" w:space="0" w:color="auto"/>
              <w:right w:val="single" w:sz="4" w:space="0" w:color="auto"/>
            </w:tcBorders>
            <w:shd w:val="clear" w:color="auto" w:fill="auto"/>
            <w:vAlign w:val="center"/>
            <w:hideMark/>
          </w:tcPr>
          <w:p w14:paraId="4477FEA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4A724FA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1E6759F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13.96 </w:t>
            </w:r>
          </w:p>
        </w:tc>
      </w:tr>
      <w:tr w:rsidR="00161A1D" w:rsidRPr="00161A1D" w14:paraId="55556D1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DE1105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285</w:t>
            </w:r>
          </w:p>
        </w:tc>
        <w:tc>
          <w:tcPr>
            <w:tcW w:w="960" w:type="pct"/>
            <w:tcBorders>
              <w:top w:val="nil"/>
              <w:left w:val="nil"/>
              <w:bottom w:val="single" w:sz="4" w:space="0" w:color="auto"/>
              <w:right w:val="single" w:sz="4" w:space="0" w:color="auto"/>
            </w:tcBorders>
            <w:shd w:val="clear" w:color="auto" w:fill="auto"/>
            <w:vAlign w:val="center"/>
            <w:hideMark/>
          </w:tcPr>
          <w:p w14:paraId="5E3B966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粉花猫/兰花猫</w:t>
            </w:r>
          </w:p>
        </w:tc>
        <w:tc>
          <w:tcPr>
            <w:tcW w:w="2209" w:type="pct"/>
            <w:tcBorders>
              <w:top w:val="nil"/>
              <w:left w:val="nil"/>
              <w:bottom w:val="single" w:sz="4" w:space="0" w:color="auto"/>
              <w:right w:val="single" w:sz="4" w:space="0" w:color="auto"/>
            </w:tcBorders>
            <w:shd w:val="clear" w:color="auto" w:fill="auto"/>
            <w:vAlign w:val="center"/>
            <w:hideMark/>
          </w:tcPr>
          <w:p w14:paraId="2F065A0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21B9234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68C098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161A1D" w:rsidRPr="00161A1D" w14:paraId="2C92671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9479D7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286</w:t>
            </w:r>
          </w:p>
        </w:tc>
        <w:tc>
          <w:tcPr>
            <w:tcW w:w="960" w:type="pct"/>
            <w:tcBorders>
              <w:top w:val="nil"/>
              <w:left w:val="nil"/>
              <w:bottom w:val="single" w:sz="4" w:space="0" w:color="auto"/>
              <w:right w:val="single" w:sz="4" w:space="0" w:color="auto"/>
            </w:tcBorders>
            <w:shd w:val="clear" w:color="auto" w:fill="auto"/>
            <w:vAlign w:val="center"/>
            <w:hideMark/>
          </w:tcPr>
          <w:p w14:paraId="5B6FE2D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浅绿白花</w:t>
            </w:r>
          </w:p>
        </w:tc>
        <w:tc>
          <w:tcPr>
            <w:tcW w:w="2209" w:type="pct"/>
            <w:tcBorders>
              <w:top w:val="nil"/>
              <w:left w:val="nil"/>
              <w:bottom w:val="single" w:sz="4" w:space="0" w:color="auto"/>
              <w:right w:val="single" w:sz="4" w:space="0" w:color="auto"/>
            </w:tcBorders>
            <w:shd w:val="clear" w:color="auto" w:fill="auto"/>
            <w:vAlign w:val="center"/>
            <w:hideMark/>
          </w:tcPr>
          <w:p w14:paraId="6E5D8C4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T/C32*32 130*62</w:t>
            </w:r>
          </w:p>
        </w:tc>
        <w:tc>
          <w:tcPr>
            <w:tcW w:w="538" w:type="pct"/>
            <w:tcBorders>
              <w:top w:val="nil"/>
              <w:left w:val="nil"/>
              <w:bottom w:val="single" w:sz="4" w:space="0" w:color="auto"/>
              <w:right w:val="single" w:sz="4" w:space="0" w:color="auto"/>
            </w:tcBorders>
            <w:shd w:val="clear" w:color="auto" w:fill="auto"/>
            <w:vAlign w:val="center"/>
            <w:hideMark/>
          </w:tcPr>
          <w:p w14:paraId="15DB282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3A142F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12.43 </w:t>
            </w:r>
          </w:p>
        </w:tc>
      </w:tr>
      <w:tr w:rsidR="00161A1D" w:rsidRPr="00161A1D" w14:paraId="03800DA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78A2FD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287</w:t>
            </w:r>
          </w:p>
        </w:tc>
        <w:tc>
          <w:tcPr>
            <w:tcW w:w="960" w:type="pct"/>
            <w:tcBorders>
              <w:top w:val="nil"/>
              <w:left w:val="nil"/>
              <w:bottom w:val="single" w:sz="4" w:space="0" w:color="auto"/>
              <w:right w:val="single" w:sz="4" w:space="0" w:color="auto"/>
            </w:tcBorders>
            <w:shd w:val="clear" w:color="auto" w:fill="auto"/>
            <w:vAlign w:val="center"/>
            <w:hideMark/>
          </w:tcPr>
          <w:p w14:paraId="5B59BA9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浅灰健康花</w:t>
            </w:r>
          </w:p>
        </w:tc>
        <w:tc>
          <w:tcPr>
            <w:tcW w:w="2209" w:type="pct"/>
            <w:tcBorders>
              <w:top w:val="nil"/>
              <w:left w:val="nil"/>
              <w:bottom w:val="single" w:sz="4" w:space="0" w:color="auto"/>
              <w:right w:val="single" w:sz="4" w:space="0" w:color="auto"/>
            </w:tcBorders>
            <w:shd w:val="clear" w:color="auto" w:fill="auto"/>
            <w:vAlign w:val="center"/>
            <w:hideMark/>
          </w:tcPr>
          <w:p w14:paraId="1C59411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2723460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0F42749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12.76 </w:t>
            </w:r>
          </w:p>
        </w:tc>
      </w:tr>
      <w:tr w:rsidR="00161A1D" w:rsidRPr="00161A1D" w14:paraId="09BFCC6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29904C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288</w:t>
            </w:r>
          </w:p>
        </w:tc>
        <w:tc>
          <w:tcPr>
            <w:tcW w:w="960" w:type="pct"/>
            <w:tcBorders>
              <w:top w:val="nil"/>
              <w:left w:val="nil"/>
              <w:bottom w:val="single" w:sz="4" w:space="0" w:color="auto"/>
              <w:right w:val="single" w:sz="4" w:space="0" w:color="auto"/>
            </w:tcBorders>
            <w:shd w:val="clear" w:color="auto" w:fill="auto"/>
            <w:vAlign w:val="center"/>
            <w:hideMark/>
          </w:tcPr>
          <w:p w14:paraId="235A28B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浅粉健康花</w:t>
            </w:r>
          </w:p>
        </w:tc>
        <w:tc>
          <w:tcPr>
            <w:tcW w:w="2209" w:type="pct"/>
            <w:tcBorders>
              <w:top w:val="nil"/>
              <w:left w:val="nil"/>
              <w:bottom w:val="single" w:sz="4" w:space="0" w:color="auto"/>
              <w:right w:val="single" w:sz="4" w:space="0" w:color="auto"/>
            </w:tcBorders>
            <w:shd w:val="clear" w:color="auto" w:fill="auto"/>
            <w:vAlign w:val="center"/>
            <w:hideMark/>
          </w:tcPr>
          <w:p w14:paraId="54D8615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0C1C6D8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39A1A83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12.76 </w:t>
            </w:r>
          </w:p>
        </w:tc>
      </w:tr>
      <w:tr w:rsidR="00161A1D" w:rsidRPr="00161A1D" w14:paraId="7764D15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E10832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289</w:t>
            </w:r>
          </w:p>
        </w:tc>
        <w:tc>
          <w:tcPr>
            <w:tcW w:w="960" w:type="pct"/>
            <w:tcBorders>
              <w:top w:val="nil"/>
              <w:left w:val="nil"/>
              <w:bottom w:val="single" w:sz="4" w:space="0" w:color="auto"/>
              <w:right w:val="single" w:sz="4" w:space="0" w:color="auto"/>
            </w:tcBorders>
            <w:shd w:val="clear" w:color="auto" w:fill="auto"/>
            <w:vAlign w:val="center"/>
            <w:hideMark/>
          </w:tcPr>
          <w:p w14:paraId="7A832CF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浅绿健康花</w:t>
            </w:r>
          </w:p>
        </w:tc>
        <w:tc>
          <w:tcPr>
            <w:tcW w:w="2209" w:type="pct"/>
            <w:tcBorders>
              <w:top w:val="nil"/>
              <w:left w:val="nil"/>
              <w:bottom w:val="single" w:sz="4" w:space="0" w:color="auto"/>
              <w:right w:val="single" w:sz="4" w:space="0" w:color="auto"/>
            </w:tcBorders>
            <w:shd w:val="clear" w:color="auto" w:fill="auto"/>
            <w:vAlign w:val="center"/>
            <w:hideMark/>
          </w:tcPr>
          <w:p w14:paraId="15606DA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2F5C420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015D67D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12.15 </w:t>
            </w:r>
          </w:p>
        </w:tc>
      </w:tr>
      <w:tr w:rsidR="00161A1D" w:rsidRPr="00161A1D" w14:paraId="0FDC518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1C089B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290</w:t>
            </w:r>
          </w:p>
        </w:tc>
        <w:tc>
          <w:tcPr>
            <w:tcW w:w="960" w:type="pct"/>
            <w:tcBorders>
              <w:top w:val="nil"/>
              <w:left w:val="nil"/>
              <w:bottom w:val="single" w:sz="4" w:space="0" w:color="auto"/>
              <w:right w:val="single" w:sz="4" w:space="0" w:color="auto"/>
            </w:tcBorders>
            <w:shd w:val="clear" w:color="auto" w:fill="auto"/>
            <w:vAlign w:val="center"/>
            <w:hideMark/>
          </w:tcPr>
          <w:p w14:paraId="027122CE"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靓兰健康花</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4950F82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424CB64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3FA996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11.85 </w:t>
            </w:r>
          </w:p>
        </w:tc>
      </w:tr>
      <w:tr w:rsidR="00161A1D" w:rsidRPr="00161A1D" w14:paraId="5FD5CA3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22F54C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291</w:t>
            </w:r>
          </w:p>
        </w:tc>
        <w:tc>
          <w:tcPr>
            <w:tcW w:w="960" w:type="pct"/>
            <w:tcBorders>
              <w:top w:val="nil"/>
              <w:left w:val="nil"/>
              <w:bottom w:val="single" w:sz="4" w:space="0" w:color="auto"/>
              <w:right w:val="single" w:sz="4" w:space="0" w:color="auto"/>
            </w:tcBorders>
            <w:shd w:val="clear" w:color="auto" w:fill="auto"/>
            <w:vAlign w:val="center"/>
            <w:hideMark/>
          </w:tcPr>
          <w:p w14:paraId="3CD2F48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绿马蹄莲健康花</w:t>
            </w:r>
          </w:p>
        </w:tc>
        <w:tc>
          <w:tcPr>
            <w:tcW w:w="2209" w:type="pct"/>
            <w:tcBorders>
              <w:top w:val="nil"/>
              <w:left w:val="nil"/>
              <w:bottom w:val="single" w:sz="4" w:space="0" w:color="auto"/>
              <w:right w:val="single" w:sz="4" w:space="0" w:color="auto"/>
            </w:tcBorders>
            <w:shd w:val="clear" w:color="auto" w:fill="auto"/>
            <w:vAlign w:val="center"/>
            <w:hideMark/>
          </w:tcPr>
          <w:p w14:paraId="03FBFAB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cvc50/5030*30 130*70 </w:t>
            </w:r>
          </w:p>
        </w:tc>
        <w:tc>
          <w:tcPr>
            <w:tcW w:w="538" w:type="pct"/>
            <w:tcBorders>
              <w:top w:val="nil"/>
              <w:left w:val="nil"/>
              <w:bottom w:val="single" w:sz="4" w:space="0" w:color="auto"/>
              <w:right w:val="single" w:sz="4" w:space="0" w:color="auto"/>
            </w:tcBorders>
            <w:shd w:val="clear" w:color="auto" w:fill="auto"/>
            <w:vAlign w:val="center"/>
            <w:hideMark/>
          </w:tcPr>
          <w:p w14:paraId="74CF361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C5B263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13.57 </w:t>
            </w:r>
          </w:p>
        </w:tc>
      </w:tr>
      <w:tr w:rsidR="00161A1D" w:rsidRPr="00161A1D" w14:paraId="22B6E0E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7BCAA8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292</w:t>
            </w:r>
          </w:p>
        </w:tc>
        <w:tc>
          <w:tcPr>
            <w:tcW w:w="960" w:type="pct"/>
            <w:tcBorders>
              <w:top w:val="nil"/>
              <w:left w:val="nil"/>
              <w:bottom w:val="single" w:sz="4" w:space="0" w:color="auto"/>
              <w:right w:val="single" w:sz="4" w:space="0" w:color="auto"/>
            </w:tcBorders>
            <w:shd w:val="clear" w:color="auto" w:fill="auto"/>
            <w:vAlign w:val="center"/>
            <w:hideMark/>
          </w:tcPr>
          <w:p w14:paraId="0BE7D0F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爱心丝带</w:t>
            </w:r>
          </w:p>
        </w:tc>
        <w:tc>
          <w:tcPr>
            <w:tcW w:w="2209" w:type="pct"/>
            <w:tcBorders>
              <w:top w:val="nil"/>
              <w:left w:val="nil"/>
              <w:bottom w:val="single" w:sz="4" w:space="0" w:color="auto"/>
              <w:right w:val="single" w:sz="4" w:space="0" w:color="auto"/>
            </w:tcBorders>
            <w:shd w:val="clear" w:color="auto" w:fill="auto"/>
            <w:vAlign w:val="center"/>
            <w:hideMark/>
          </w:tcPr>
          <w:p w14:paraId="57497E1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3976D55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EE3C2D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161A1D" w:rsidRPr="00161A1D" w14:paraId="009035C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CDF41E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293</w:t>
            </w:r>
          </w:p>
        </w:tc>
        <w:tc>
          <w:tcPr>
            <w:tcW w:w="960" w:type="pct"/>
            <w:tcBorders>
              <w:top w:val="nil"/>
              <w:left w:val="nil"/>
              <w:bottom w:val="single" w:sz="4" w:space="0" w:color="auto"/>
              <w:right w:val="single" w:sz="4" w:space="0" w:color="auto"/>
            </w:tcBorders>
            <w:shd w:val="clear" w:color="auto" w:fill="auto"/>
            <w:vAlign w:val="center"/>
            <w:hideMark/>
          </w:tcPr>
          <w:p w14:paraId="7BF127E4"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兰底史努</w:t>
            </w:r>
            <w:proofErr w:type="gramEnd"/>
            <w:r w:rsidRPr="00161A1D">
              <w:rPr>
                <w:rFonts w:ascii="新宋体" w:eastAsia="新宋体" w:hAnsi="新宋体" w:cs="宋体" w:hint="eastAsia"/>
                <w:bCs/>
                <w:kern w:val="0"/>
                <w:szCs w:val="21"/>
              </w:rPr>
              <w:t>比</w:t>
            </w:r>
          </w:p>
        </w:tc>
        <w:tc>
          <w:tcPr>
            <w:tcW w:w="2209" w:type="pct"/>
            <w:tcBorders>
              <w:top w:val="nil"/>
              <w:left w:val="nil"/>
              <w:bottom w:val="single" w:sz="4" w:space="0" w:color="auto"/>
              <w:right w:val="single" w:sz="4" w:space="0" w:color="auto"/>
            </w:tcBorders>
            <w:shd w:val="clear" w:color="auto" w:fill="auto"/>
            <w:vAlign w:val="center"/>
            <w:hideMark/>
          </w:tcPr>
          <w:p w14:paraId="6D944D4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T/C32*32 130*62</w:t>
            </w:r>
          </w:p>
        </w:tc>
        <w:tc>
          <w:tcPr>
            <w:tcW w:w="538" w:type="pct"/>
            <w:tcBorders>
              <w:top w:val="nil"/>
              <w:left w:val="nil"/>
              <w:bottom w:val="single" w:sz="4" w:space="0" w:color="auto"/>
              <w:right w:val="single" w:sz="4" w:space="0" w:color="auto"/>
            </w:tcBorders>
            <w:shd w:val="clear" w:color="auto" w:fill="auto"/>
            <w:vAlign w:val="center"/>
            <w:hideMark/>
          </w:tcPr>
          <w:p w14:paraId="6D64F1D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49F5BC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12.36 </w:t>
            </w:r>
          </w:p>
        </w:tc>
      </w:tr>
      <w:tr w:rsidR="00161A1D" w:rsidRPr="00161A1D" w14:paraId="4EFECAA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76B3F3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294</w:t>
            </w:r>
          </w:p>
        </w:tc>
        <w:tc>
          <w:tcPr>
            <w:tcW w:w="960" w:type="pct"/>
            <w:tcBorders>
              <w:top w:val="nil"/>
              <w:left w:val="nil"/>
              <w:bottom w:val="single" w:sz="4" w:space="0" w:color="auto"/>
              <w:right w:val="single" w:sz="4" w:space="0" w:color="auto"/>
            </w:tcBorders>
            <w:shd w:val="clear" w:color="auto" w:fill="auto"/>
            <w:vAlign w:val="center"/>
            <w:hideMark/>
          </w:tcPr>
          <w:p w14:paraId="28654F3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黄/绿/粉底三菱花</w:t>
            </w:r>
          </w:p>
        </w:tc>
        <w:tc>
          <w:tcPr>
            <w:tcW w:w="2209" w:type="pct"/>
            <w:tcBorders>
              <w:top w:val="nil"/>
              <w:left w:val="nil"/>
              <w:bottom w:val="single" w:sz="4" w:space="0" w:color="auto"/>
              <w:right w:val="single" w:sz="4" w:space="0" w:color="auto"/>
            </w:tcBorders>
            <w:shd w:val="clear" w:color="auto" w:fill="auto"/>
            <w:vAlign w:val="center"/>
            <w:hideMark/>
          </w:tcPr>
          <w:p w14:paraId="519BD5C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626612D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0EE3F4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12.60 </w:t>
            </w:r>
          </w:p>
        </w:tc>
      </w:tr>
      <w:tr w:rsidR="00161A1D" w:rsidRPr="00161A1D" w14:paraId="232AEA1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FB1618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295</w:t>
            </w:r>
          </w:p>
        </w:tc>
        <w:tc>
          <w:tcPr>
            <w:tcW w:w="960" w:type="pct"/>
            <w:tcBorders>
              <w:top w:val="nil"/>
              <w:left w:val="nil"/>
              <w:bottom w:val="single" w:sz="4" w:space="0" w:color="auto"/>
              <w:right w:val="single" w:sz="4" w:space="0" w:color="auto"/>
            </w:tcBorders>
            <w:shd w:val="clear" w:color="auto" w:fill="auto"/>
            <w:vAlign w:val="center"/>
            <w:hideMark/>
          </w:tcPr>
          <w:p w14:paraId="72F75CD2"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四色斜条</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16B0C9E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173E155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3C6229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161A1D" w:rsidRPr="00161A1D" w14:paraId="4E46296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062E39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296</w:t>
            </w:r>
          </w:p>
        </w:tc>
        <w:tc>
          <w:tcPr>
            <w:tcW w:w="960" w:type="pct"/>
            <w:tcBorders>
              <w:top w:val="nil"/>
              <w:left w:val="nil"/>
              <w:bottom w:val="single" w:sz="4" w:space="0" w:color="auto"/>
              <w:right w:val="single" w:sz="4" w:space="0" w:color="auto"/>
            </w:tcBorders>
            <w:shd w:val="clear" w:color="auto" w:fill="auto"/>
            <w:vAlign w:val="center"/>
            <w:hideMark/>
          </w:tcPr>
          <w:p w14:paraId="2CC13DDE"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紫兰条</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0C6F41B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2339020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D101D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161A1D" w:rsidRPr="00161A1D" w14:paraId="1235444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4B02F5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297</w:t>
            </w:r>
          </w:p>
        </w:tc>
        <w:tc>
          <w:tcPr>
            <w:tcW w:w="960" w:type="pct"/>
            <w:tcBorders>
              <w:top w:val="nil"/>
              <w:left w:val="nil"/>
              <w:bottom w:val="single" w:sz="4" w:space="0" w:color="auto"/>
              <w:right w:val="single" w:sz="4" w:space="0" w:color="auto"/>
            </w:tcBorders>
            <w:shd w:val="clear" w:color="auto" w:fill="auto"/>
            <w:vAlign w:val="center"/>
            <w:hideMark/>
          </w:tcPr>
          <w:p w14:paraId="2614CFE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三色浅紫条</w:t>
            </w:r>
          </w:p>
        </w:tc>
        <w:tc>
          <w:tcPr>
            <w:tcW w:w="2209" w:type="pct"/>
            <w:tcBorders>
              <w:top w:val="nil"/>
              <w:left w:val="nil"/>
              <w:bottom w:val="single" w:sz="4" w:space="0" w:color="auto"/>
              <w:right w:val="single" w:sz="4" w:space="0" w:color="auto"/>
            </w:tcBorders>
            <w:shd w:val="clear" w:color="auto" w:fill="auto"/>
            <w:vAlign w:val="center"/>
            <w:hideMark/>
          </w:tcPr>
          <w:p w14:paraId="0779C7A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65EC7A7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3C227D7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12.99 </w:t>
            </w:r>
          </w:p>
        </w:tc>
      </w:tr>
      <w:tr w:rsidR="00161A1D" w:rsidRPr="00161A1D" w14:paraId="0FE416F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08A560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298</w:t>
            </w:r>
          </w:p>
        </w:tc>
        <w:tc>
          <w:tcPr>
            <w:tcW w:w="960" w:type="pct"/>
            <w:tcBorders>
              <w:top w:val="nil"/>
              <w:left w:val="nil"/>
              <w:bottom w:val="single" w:sz="4" w:space="0" w:color="auto"/>
              <w:right w:val="single" w:sz="4" w:space="0" w:color="auto"/>
            </w:tcBorders>
            <w:shd w:val="clear" w:color="auto" w:fill="auto"/>
            <w:vAlign w:val="center"/>
            <w:hideMark/>
          </w:tcPr>
          <w:p w14:paraId="76122CE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五色细彩条</w:t>
            </w:r>
          </w:p>
        </w:tc>
        <w:tc>
          <w:tcPr>
            <w:tcW w:w="2209" w:type="pct"/>
            <w:tcBorders>
              <w:top w:val="nil"/>
              <w:left w:val="nil"/>
              <w:bottom w:val="single" w:sz="4" w:space="0" w:color="auto"/>
              <w:right w:val="single" w:sz="4" w:space="0" w:color="auto"/>
            </w:tcBorders>
            <w:shd w:val="clear" w:color="auto" w:fill="auto"/>
            <w:vAlign w:val="center"/>
            <w:hideMark/>
          </w:tcPr>
          <w:p w14:paraId="3251207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6D563B0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02393A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12.07 </w:t>
            </w:r>
          </w:p>
        </w:tc>
      </w:tr>
      <w:tr w:rsidR="00161A1D" w:rsidRPr="00161A1D" w14:paraId="653B3FD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516BB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299</w:t>
            </w:r>
          </w:p>
        </w:tc>
        <w:tc>
          <w:tcPr>
            <w:tcW w:w="960" w:type="pct"/>
            <w:tcBorders>
              <w:top w:val="nil"/>
              <w:left w:val="nil"/>
              <w:bottom w:val="single" w:sz="4" w:space="0" w:color="auto"/>
              <w:right w:val="single" w:sz="4" w:space="0" w:color="auto"/>
            </w:tcBorders>
            <w:shd w:val="clear" w:color="auto" w:fill="auto"/>
            <w:vAlign w:val="center"/>
            <w:hideMark/>
          </w:tcPr>
          <w:p w14:paraId="1A9DA2C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兰黄格</w:t>
            </w:r>
          </w:p>
        </w:tc>
        <w:tc>
          <w:tcPr>
            <w:tcW w:w="2209" w:type="pct"/>
            <w:tcBorders>
              <w:top w:val="nil"/>
              <w:left w:val="nil"/>
              <w:bottom w:val="single" w:sz="4" w:space="0" w:color="auto"/>
              <w:right w:val="single" w:sz="4" w:space="0" w:color="auto"/>
            </w:tcBorders>
            <w:shd w:val="clear" w:color="auto" w:fill="auto"/>
            <w:vAlign w:val="center"/>
            <w:hideMark/>
          </w:tcPr>
          <w:p w14:paraId="2C7B2DC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0C96D6B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1B844F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161A1D" w:rsidRPr="00161A1D" w14:paraId="48C29A8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D0D72E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300</w:t>
            </w:r>
          </w:p>
        </w:tc>
        <w:tc>
          <w:tcPr>
            <w:tcW w:w="960" w:type="pct"/>
            <w:tcBorders>
              <w:top w:val="nil"/>
              <w:left w:val="nil"/>
              <w:bottom w:val="single" w:sz="4" w:space="0" w:color="auto"/>
              <w:right w:val="single" w:sz="4" w:space="0" w:color="auto"/>
            </w:tcBorders>
            <w:shd w:val="clear" w:color="auto" w:fill="auto"/>
            <w:vAlign w:val="center"/>
            <w:hideMark/>
          </w:tcPr>
          <w:p w14:paraId="77FDC03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灰红条</w:t>
            </w:r>
          </w:p>
        </w:tc>
        <w:tc>
          <w:tcPr>
            <w:tcW w:w="2209" w:type="pct"/>
            <w:tcBorders>
              <w:top w:val="nil"/>
              <w:left w:val="nil"/>
              <w:bottom w:val="single" w:sz="4" w:space="0" w:color="auto"/>
              <w:right w:val="single" w:sz="4" w:space="0" w:color="auto"/>
            </w:tcBorders>
            <w:shd w:val="clear" w:color="auto" w:fill="auto"/>
            <w:vAlign w:val="center"/>
            <w:hideMark/>
          </w:tcPr>
          <w:p w14:paraId="5CC2DB1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3A5BB95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BE1994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161A1D" w:rsidRPr="00161A1D" w14:paraId="2984553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CAFF80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301</w:t>
            </w:r>
          </w:p>
        </w:tc>
        <w:tc>
          <w:tcPr>
            <w:tcW w:w="960" w:type="pct"/>
            <w:tcBorders>
              <w:top w:val="nil"/>
              <w:left w:val="nil"/>
              <w:bottom w:val="single" w:sz="4" w:space="0" w:color="auto"/>
              <w:right w:val="single" w:sz="4" w:space="0" w:color="auto"/>
            </w:tcBorders>
            <w:shd w:val="clear" w:color="auto" w:fill="auto"/>
            <w:vAlign w:val="center"/>
            <w:hideMark/>
          </w:tcPr>
          <w:p w14:paraId="35C9FD9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绿棕小格</w:t>
            </w:r>
          </w:p>
        </w:tc>
        <w:tc>
          <w:tcPr>
            <w:tcW w:w="2209" w:type="pct"/>
            <w:tcBorders>
              <w:top w:val="nil"/>
              <w:left w:val="nil"/>
              <w:bottom w:val="single" w:sz="4" w:space="0" w:color="auto"/>
              <w:right w:val="single" w:sz="4" w:space="0" w:color="auto"/>
            </w:tcBorders>
            <w:shd w:val="clear" w:color="auto" w:fill="auto"/>
            <w:vAlign w:val="center"/>
            <w:hideMark/>
          </w:tcPr>
          <w:p w14:paraId="2112E27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6C871A8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6111CA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161A1D" w:rsidRPr="00161A1D" w14:paraId="6B43C70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4C6A53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302</w:t>
            </w:r>
          </w:p>
        </w:tc>
        <w:tc>
          <w:tcPr>
            <w:tcW w:w="960" w:type="pct"/>
            <w:tcBorders>
              <w:top w:val="nil"/>
              <w:left w:val="nil"/>
              <w:bottom w:val="single" w:sz="4" w:space="0" w:color="auto"/>
              <w:right w:val="single" w:sz="4" w:space="0" w:color="auto"/>
            </w:tcBorders>
            <w:shd w:val="clear" w:color="auto" w:fill="auto"/>
            <w:vAlign w:val="center"/>
            <w:hideMark/>
          </w:tcPr>
          <w:p w14:paraId="63BD986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夏日彩条</w:t>
            </w:r>
          </w:p>
        </w:tc>
        <w:tc>
          <w:tcPr>
            <w:tcW w:w="2209" w:type="pct"/>
            <w:tcBorders>
              <w:top w:val="nil"/>
              <w:left w:val="nil"/>
              <w:bottom w:val="single" w:sz="4" w:space="0" w:color="auto"/>
              <w:right w:val="single" w:sz="4" w:space="0" w:color="auto"/>
            </w:tcBorders>
            <w:shd w:val="clear" w:color="auto" w:fill="auto"/>
            <w:vAlign w:val="center"/>
            <w:hideMark/>
          </w:tcPr>
          <w:p w14:paraId="7B8BBA2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3A720A4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400BC4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11.85 </w:t>
            </w:r>
          </w:p>
        </w:tc>
      </w:tr>
      <w:tr w:rsidR="00161A1D" w:rsidRPr="00161A1D" w14:paraId="4539EB0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236820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303</w:t>
            </w:r>
          </w:p>
        </w:tc>
        <w:tc>
          <w:tcPr>
            <w:tcW w:w="960" w:type="pct"/>
            <w:tcBorders>
              <w:top w:val="nil"/>
              <w:left w:val="nil"/>
              <w:bottom w:val="single" w:sz="4" w:space="0" w:color="auto"/>
              <w:right w:val="single" w:sz="4" w:space="0" w:color="auto"/>
            </w:tcBorders>
            <w:shd w:val="clear" w:color="auto" w:fill="auto"/>
            <w:vAlign w:val="center"/>
            <w:hideMark/>
          </w:tcPr>
          <w:p w14:paraId="2027FCF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幸运花</w:t>
            </w:r>
          </w:p>
        </w:tc>
        <w:tc>
          <w:tcPr>
            <w:tcW w:w="2209" w:type="pct"/>
            <w:tcBorders>
              <w:top w:val="nil"/>
              <w:left w:val="nil"/>
              <w:bottom w:val="single" w:sz="4" w:space="0" w:color="auto"/>
              <w:right w:val="single" w:sz="4" w:space="0" w:color="auto"/>
            </w:tcBorders>
            <w:shd w:val="clear" w:color="auto" w:fill="auto"/>
            <w:vAlign w:val="center"/>
            <w:hideMark/>
          </w:tcPr>
          <w:p w14:paraId="3920A48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345511E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E9DC27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11.85 </w:t>
            </w:r>
          </w:p>
        </w:tc>
      </w:tr>
      <w:tr w:rsidR="00161A1D" w:rsidRPr="00161A1D" w14:paraId="471C2B4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9FA544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304</w:t>
            </w:r>
          </w:p>
        </w:tc>
        <w:tc>
          <w:tcPr>
            <w:tcW w:w="960" w:type="pct"/>
            <w:tcBorders>
              <w:top w:val="nil"/>
              <w:left w:val="nil"/>
              <w:bottom w:val="single" w:sz="4" w:space="0" w:color="auto"/>
              <w:right w:val="single" w:sz="4" w:space="0" w:color="auto"/>
            </w:tcBorders>
            <w:shd w:val="clear" w:color="auto" w:fill="auto"/>
            <w:vAlign w:val="center"/>
            <w:hideMark/>
          </w:tcPr>
          <w:p w14:paraId="7380988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绿紫条</w:t>
            </w:r>
          </w:p>
        </w:tc>
        <w:tc>
          <w:tcPr>
            <w:tcW w:w="2209" w:type="pct"/>
            <w:tcBorders>
              <w:top w:val="nil"/>
              <w:left w:val="nil"/>
              <w:bottom w:val="single" w:sz="4" w:space="0" w:color="auto"/>
              <w:right w:val="single" w:sz="4" w:space="0" w:color="auto"/>
            </w:tcBorders>
            <w:shd w:val="clear" w:color="auto" w:fill="auto"/>
            <w:vAlign w:val="center"/>
            <w:hideMark/>
          </w:tcPr>
          <w:p w14:paraId="2768B11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765D7ED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BD8CC2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11.85 </w:t>
            </w:r>
          </w:p>
        </w:tc>
      </w:tr>
      <w:tr w:rsidR="00161A1D" w:rsidRPr="00161A1D" w14:paraId="2866B9F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EB48D5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305</w:t>
            </w:r>
          </w:p>
        </w:tc>
        <w:tc>
          <w:tcPr>
            <w:tcW w:w="960" w:type="pct"/>
            <w:tcBorders>
              <w:top w:val="nil"/>
              <w:left w:val="nil"/>
              <w:bottom w:val="single" w:sz="4" w:space="0" w:color="auto"/>
              <w:right w:val="single" w:sz="4" w:space="0" w:color="auto"/>
            </w:tcBorders>
            <w:shd w:val="clear" w:color="auto" w:fill="auto"/>
            <w:vAlign w:val="center"/>
            <w:hideMark/>
          </w:tcPr>
          <w:p w14:paraId="0FA03BC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玫瑰花</w:t>
            </w:r>
          </w:p>
        </w:tc>
        <w:tc>
          <w:tcPr>
            <w:tcW w:w="2209" w:type="pct"/>
            <w:tcBorders>
              <w:top w:val="nil"/>
              <w:left w:val="nil"/>
              <w:bottom w:val="single" w:sz="4" w:space="0" w:color="auto"/>
              <w:right w:val="single" w:sz="4" w:space="0" w:color="auto"/>
            </w:tcBorders>
            <w:shd w:val="clear" w:color="auto" w:fill="auto"/>
            <w:vAlign w:val="center"/>
            <w:hideMark/>
          </w:tcPr>
          <w:p w14:paraId="1122C32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C32*32 130*70</w:t>
            </w:r>
          </w:p>
        </w:tc>
        <w:tc>
          <w:tcPr>
            <w:tcW w:w="538" w:type="pct"/>
            <w:tcBorders>
              <w:top w:val="nil"/>
              <w:left w:val="nil"/>
              <w:bottom w:val="single" w:sz="4" w:space="0" w:color="auto"/>
              <w:right w:val="single" w:sz="4" w:space="0" w:color="auto"/>
            </w:tcBorders>
            <w:shd w:val="clear" w:color="auto" w:fill="auto"/>
            <w:vAlign w:val="center"/>
            <w:hideMark/>
          </w:tcPr>
          <w:p w14:paraId="7DA4571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4AD537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15.80 </w:t>
            </w:r>
          </w:p>
        </w:tc>
      </w:tr>
      <w:tr w:rsidR="00161A1D" w:rsidRPr="00161A1D" w14:paraId="67E1464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7F82C9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306</w:t>
            </w:r>
          </w:p>
        </w:tc>
        <w:tc>
          <w:tcPr>
            <w:tcW w:w="960" w:type="pct"/>
            <w:tcBorders>
              <w:top w:val="nil"/>
              <w:left w:val="nil"/>
              <w:bottom w:val="single" w:sz="4" w:space="0" w:color="auto"/>
              <w:right w:val="single" w:sz="4" w:space="0" w:color="auto"/>
            </w:tcBorders>
            <w:shd w:val="clear" w:color="auto" w:fill="auto"/>
            <w:vAlign w:val="center"/>
            <w:hideMark/>
          </w:tcPr>
          <w:p w14:paraId="56D4699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甜心草莓</w:t>
            </w:r>
          </w:p>
        </w:tc>
        <w:tc>
          <w:tcPr>
            <w:tcW w:w="2209" w:type="pct"/>
            <w:tcBorders>
              <w:top w:val="nil"/>
              <w:left w:val="nil"/>
              <w:bottom w:val="single" w:sz="4" w:space="0" w:color="auto"/>
              <w:right w:val="single" w:sz="4" w:space="0" w:color="auto"/>
            </w:tcBorders>
            <w:shd w:val="clear" w:color="auto" w:fill="auto"/>
            <w:vAlign w:val="center"/>
            <w:hideMark/>
          </w:tcPr>
          <w:p w14:paraId="2DE4791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31052A2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E2F4E7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14.91 </w:t>
            </w:r>
          </w:p>
        </w:tc>
      </w:tr>
      <w:tr w:rsidR="00161A1D" w:rsidRPr="00161A1D" w14:paraId="5AFF1DC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852DE7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307</w:t>
            </w:r>
          </w:p>
        </w:tc>
        <w:tc>
          <w:tcPr>
            <w:tcW w:w="960" w:type="pct"/>
            <w:tcBorders>
              <w:top w:val="nil"/>
              <w:left w:val="nil"/>
              <w:bottom w:val="single" w:sz="4" w:space="0" w:color="auto"/>
              <w:right w:val="single" w:sz="4" w:space="0" w:color="auto"/>
            </w:tcBorders>
            <w:shd w:val="clear" w:color="auto" w:fill="auto"/>
            <w:vAlign w:val="center"/>
            <w:hideMark/>
          </w:tcPr>
          <w:p w14:paraId="2E2DB46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幸运花</w:t>
            </w:r>
          </w:p>
        </w:tc>
        <w:tc>
          <w:tcPr>
            <w:tcW w:w="2209" w:type="pct"/>
            <w:tcBorders>
              <w:top w:val="nil"/>
              <w:left w:val="nil"/>
              <w:bottom w:val="single" w:sz="4" w:space="0" w:color="auto"/>
              <w:right w:val="single" w:sz="4" w:space="0" w:color="auto"/>
            </w:tcBorders>
            <w:shd w:val="clear" w:color="auto" w:fill="auto"/>
            <w:vAlign w:val="center"/>
            <w:hideMark/>
          </w:tcPr>
          <w:p w14:paraId="2A6DC0B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4F86C6E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08A76E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14.91 </w:t>
            </w:r>
          </w:p>
        </w:tc>
      </w:tr>
      <w:tr w:rsidR="00161A1D" w:rsidRPr="00161A1D" w14:paraId="72EE3C8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8255FA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308</w:t>
            </w:r>
          </w:p>
        </w:tc>
        <w:tc>
          <w:tcPr>
            <w:tcW w:w="960" w:type="pct"/>
            <w:tcBorders>
              <w:top w:val="nil"/>
              <w:left w:val="nil"/>
              <w:bottom w:val="single" w:sz="4" w:space="0" w:color="auto"/>
              <w:right w:val="single" w:sz="4" w:space="0" w:color="auto"/>
            </w:tcBorders>
            <w:shd w:val="clear" w:color="auto" w:fill="auto"/>
            <w:vAlign w:val="center"/>
            <w:hideMark/>
          </w:tcPr>
          <w:p w14:paraId="1CD3C6F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七彩花园</w:t>
            </w:r>
          </w:p>
        </w:tc>
        <w:tc>
          <w:tcPr>
            <w:tcW w:w="2209" w:type="pct"/>
            <w:tcBorders>
              <w:top w:val="nil"/>
              <w:left w:val="nil"/>
              <w:bottom w:val="single" w:sz="4" w:space="0" w:color="auto"/>
              <w:right w:val="single" w:sz="4" w:space="0" w:color="auto"/>
            </w:tcBorders>
            <w:shd w:val="clear" w:color="auto" w:fill="auto"/>
            <w:vAlign w:val="center"/>
            <w:hideMark/>
          </w:tcPr>
          <w:p w14:paraId="0383B84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6F418CD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0C57A3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14.91 </w:t>
            </w:r>
          </w:p>
        </w:tc>
      </w:tr>
      <w:tr w:rsidR="00161A1D" w:rsidRPr="00161A1D" w14:paraId="7209232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8963D1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309</w:t>
            </w:r>
          </w:p>
        </w:tc>
        <w:tc>
          <w:tcPr>
            <w:tcW w:w="960" w:type="pct"/>
            <w:tcBorders>
              <w:top w:val="nil"/>
              <w:left w:val="nil"/>
              <w:bottom w:val="single" w:sz="4" w:space="0" w:color="auto"/>
              <w:right w:val="single" w:sz="4" w:space="0" w:color="auto"/>
            </w:tcBorders>
            <w:shd w:val="clear" w:color="auto" w:fill="auto"/>
            <w:vAlign w:val="center"/>
            <w:hideMark/>
          </w:tcPr>
          <w:p w14:paraId="76B1D6F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健康咖啡格</w:t>
            </w:r>
          </w:p>
        </w:tc>
        <w:tc>
          <w:tcPr>
            <w:tcW w:w="2209" w:type="pct"/>
            <w:tcBorders>
              <w:top w:val="nil"/>
              <w:left w:val="nil"/>
              <w:bottom w:val="single" w:sz="4" w:space="0" w:color="auto"/>
              <w:right w:val="single" w:sz="4" w:space="0" w:color="auto"/>
            </w:tcBorders>
            <w:shd w:val="clear" w:color="auto" w:fill="auto"/>
            <w:vAlign w:val="center"/>
            <w:hideMark/>
          </w:tcPr>
          <w:p w14:paraId="1F8FE1F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C32*32 130*70</w:t>
            </w:r>
          </w:p>
        </w:tc>
        <w:tc>
          <w:tcPr>
            <w:tcW w:w="538" w:type="pct"/>
            <w:tcBorders>
              <w:top w:val="nil"/>
              <w:left w:val="nil"/>
              <w:bottom w:val="single" w:sz="4" w:space="0" w:color="auto"/>
              <w:right w:val="single" w:sz="4" w:space="0" w:color="auto"/>
            </w:tcBorders>
            <w:shd w:val="clear" w:color="auto" w:fill="auto"/>
            <w:vAlign w:val="center"/>
            <w:hideMark/>
          </w:tcPr>
          <w:p w14:paraId="6DDCE23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DDEA91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15.84 </w:t>
            </w:r>
          </w:p>
        </w:tc>
      </w:tr>
      <w:tr w:rsidR="00161A1D" w:rsidRPr="00161A1D" w14:paraId="6DD753C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395920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310</w:t>
            </w:r>
          </w:p>
        </w:tc>
        <w:tc>
          <w:tcPr>
            <w:tcW w:w="960" w:type="pct"/>
            <w:tcBorders>
              <w:top w:val="nil"/>
              <w:left w:val="nil"/>
              <w:bottom w:val="single" w:sz="4" w:space="0" w:color="auto"/>
              <w:right w:val="single" w:sz="4" w:space="0" w:color="auto"/>
            </w:tcBorders>
            <w:shd w:val="clear" w:color="auto" w:fill="auto"/>
            <w:vAlign w:val="center"/>
            <w:hideMark/>
          </w:tcPr>
          <w:p w14:paraId="7C10569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绚丽彩格</w:t>
            </w:r>
          </w:p>
        </w:tc>
        <w:tc>
          <w:tcPr>
            <w:tcW w:w="2209" w:type="pct"/>
            <w:tcBorders>
              <w:top w:val="nil"/>
              <w:left w:val="nil"/>
              <w:bottom w:val="single" w:sz="4" w:space="0" w:color="auto"/>
              <w:right w:val="single" w:sz="4" w:space="0" w:color="auto"/>
            </w:tcBorders>
            <w:shd w:val="clear" w:color="auto" w:fill="auto"/>
            <w:vAlign w:val="center"/>
            <w:hideMark/>
          </w:tcPr>
          <w:p w14:paraId="19D680E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551AD6D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1B091D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33A95ED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8B6948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311</w:t>
            </w:r>
          </w:p>
        </w:tc>
        <w:tc>
          <w:tcPr>
            <w:tcW w:w="960" w:type="pct"/>
            <w:tcBorders>
              <w:top w:val="nil"/>
              <w:left w:val="nil"/>
              <w:bottom w:val="single" w:sz="4" w:space="0" w:color="auto"/>
              <w:right w:val="single" w:sz="4" w:space="0" w:color="auto"/>
            </w:tcBorders>
            <w:shd w:val="clear" w:color="auto" w:fill="auto"/>
            <w:vAlign w:val="center"/>
            <w:hideMark/>
          </w:tcPr>
          <w:p w14:paraId="0F6CBA5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清新兰格</w:t>
            </w:r>
          </w:p>
        </w:tc>
        <w:tc>
          <w:tcPr>
            <w:tcW w:w="2209" w:type="pct"/>
            <w:tcBorders>
              <w:top w:val="nil"/>
              <w:left w:val="nil"/>
              <w:bottom w:val="single" w:sz="4" w:space="0" w:color="auto"/>
              <w:right w:val="single" w:sz="4" w:space="0" w:color="auto"/>
            </w:tcBorders>
            <w:shd w:val="clear" w:color="auto" w:fill="auto"/>
            <w:vAlign w:val="center"/>
            <w:hideMark/>
          </w:tcPr>
          <w:p w14:paraId="59345C9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48D1CCC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3AA9F2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03CF2FC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3A8EBC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312</w:t>
            </w:r>
          </w:p>
        </w:tc>
        <w:tc>
          <w:tcPr>
            <w:tcW w:w="960" w:type="pct"/>
            <w:tcBorders>
              <w:top w:val="nil"/>
              <w:left w:val="nil"/>
              <w:bottom w:val="single" w:sz="4" w:space="0" w:color="auto"/>
              <w:right w:val="single" w:sz="4" w:space="0" w:color="auto"/>
            </w:tcBorders>
            <w:shd w:val="clear" w:color="auto" w:fill="auto"/>
            <w:vAlign w:val="center"/>
            <w:hideMark/>
          </w:tcPr>
          <w:p w14:paraId="0269DA35"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兰色</w:t>
            </w:r>
            <w:proofErr w:type="gramEnd"/>
            <w:r w:rsidRPr="00161A1D">
              <w:rPr>
                <w:rFonts w:ascii="新宋体" w:eastAsia="新宋体" w:hAnsi="新宋体" w:cs="宋体" w:hint="eastAsia"/>
                <w:bCs/>
                <w:kern w:val="0"/>
                <w:szCs w:val="21"/>
              </w:rPr>
              <w:t>波点</w:t>
            </w:r>
          </w:p>
        </w:tc>
        <w:tc>
          <w:tcPr>
            <w:tcW w:w="2209" w:type="pct"/>
            <w:tcBorders>
              <w:top w:val="nil"/>
              <w:left w:val="nil"/>
              <w:bottom w:val="single" w:sz="4" w:space="0" w:color="auto"/>
              <w:right w:val="single" w:sz="4" w:space="0" w:color="auto"/>
            </w:tcBorders>
            <w:shd w:val="clear" w:color="auto" w:fill="auto"/>
            <w:vAlign w:val="center"/>
            <w:hideMark/>
          </w:tcPr>
          <w:p w14:paraId="31E4DD7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341149F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64F85D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4F424BF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E698E0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313</w:t>
            </w:r>
          </w:p>
        </w:tc>
        <w:tc>
          <w:tcPr>
            <w:tcW w:w="960" w:type="pct"/>
            <w:tcBorders>
              <w:top w:val="nil"/>
              <w:left w:val="nil"/>
              <w:bottom w:val="single" w:sz="4" w:space="0" w:color="auto"/>
              <w:right w:val="single" w:sz="4" w:space="0" w:color="auto"/>
            </w:tcBorders>
            <w:shd w:val="clear" w:color="auto" w:fill="auto"/>
            <w:vAlign w:val="center"/>
            <w:hideMark/>
          </w:tcPr>
          <w:p w14:paraId="7279C7F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宝贝小熊（浅绿）</w:t>
            </w:r>
          </w:p>
        </w:tc>
        <w:tc>
          <w:tcPr>
            <w:tcW w:w="2209" w:type="pct"/>
            <w:tcBorders>
              <w:top w:val="nil"/>
              <w:left w:val="nil"/>
              <w:bottom w:val="single" w:sz="4" w:space="0" w:color="auto"/>
              <w:right w:val="single" w:sz="4" w:space="0" w:color="auto"/>
            </w:tcBorders>
            <w:shd w:val="clear" w:color="auto" w:fill="auto"/>
            <w:vAlign w:val="center"/>
            <w:hideMark/>
          </w:tcPr>
          <w:p w14:paraId="44F8C4B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169E874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AB790F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72E0C9B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D685D6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314</w:t>
            </w:r>
          </w:p>
        </w:tc>
        <w:tc>
          <w:tcPr>
            <w:tcW w:w="960" w:type="pct"/>
            <w:tcBorders>
              <w:top w:val="nil"/>
              <w:left w:val="nil"/>
              <w:bottom w:val="single" w:sz="4" w:space="0" w:color="auto"/>
              <w:right w:val="single" w:sz="4" w:space="0" w:color="auto"/>
            </w:tcBorders>
            <w:shd w:val="clear" w:color="auto" w:fill="auto"/>
            <w:vAlign w:val="center"/>
            <w:hideMark/>
          </w:tcPr>
          <w:p w14:paraId="67D5089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星空兔（</w:t>
            </w: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w:t>
            </w:r>
          </w:p>
        </w:tc>
        <w:tc>
          <w:tcPr>
            <w:tcW w:w="2209" w:type="pct"/>
            <w:tcBorders>
              <w:top w:val="nil"/>
              <w:left w:val="nil"/>
              <w:bottom w:val="single" w:sz="4" w:space="0" w:color="auto"/>
              <w:right w:val="single" w:sz="4" w:space="0" w:color="auto"/>
            </w:tcBorders>
            <w:shd w:val="clear" w:color="auto" w:fill="auto"/>
            <w:vAlign w:val="center"/>
            <w:hideMark/>
          </w:tcPr>
          <w:p w14:paraId="72B8966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C40*40133*72</w:t>
            </w:r>
          </w:p>
        </w:tc>
        <w:tc>
          <w:tcPr>
            <w:tcW w:w="538" w:type="pct"/>
            <w:tcBorders>
              <w:top w:val="nil"/>
              <w:left w:val="nil"/>
              <w:bottom w:val="single" w:sz="4" w:space="0" w:color="auto"/>
              <w:right w:val="single" w:sz="4" w:space="0" w:color="auto"/>
            </w:tcBorders>
            <w:shd w:val="clear" w:color="auto" w:fill="auto"/>
            <w:vAlign w:val="center"/>
            <w:hideMark/>
          </w:tcPr>
          <w:p w14:paraId="2E6FA53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C2141A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12531E6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4A7126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315</w:t>
            </w:r>
          </w:p>
        </w:tc>
        <w:tc>
          <w:tcPr>
            <w:tcW w:w="960" w:type="pct"/>
            <w:tcBorders>
              <w:top w:val="nil"/>
              <w:left w:val="nil"/>
              <w:bottom w:val="single" w:sz="4" w:space="0" w:color="auto"/>
              <w:right w:val="single" w:sz="4" w:space="0" w:color="auto"/>
            </w:tcBorders>
            <w:shd w:val="clear" w:color="auto" w:fill="auto"/>
            <w:vAlign w:val="center"/>
            <w:hideMark/>
          </w:tcPr>
          <w:p w14:paraId="0878BCD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月亮熊（浅粉）</w:t>
            </w:r>
          </w:p>
        </w:tc>
        <w:tc>
          <w:tcPr>
            <w:tcW w:w="2209" w:type="pct"/>
            <w:tcBorders>
              <w:top w:val="nil"/>
              <w:left w:val="nil"/>
              <w:bottom w:val="single" w:sz="4" w:space="0" w:color="auto"/>
              <w:right w:val="single" w:sz="4" w:space="0" w:color="auto"/>
            </w:tcBorders>
            <w:shd w:val="clear" w:color="auto" w:fill="auto"/>
            <w:vAlign w:val="center"/>
            <w:hideMark/>
          </w:tcPr>
          <w:p w14:paraId="1AF0BD3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209813F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543BA6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11FA9C16"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9C1D0C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316</w:t>
            </w:r>
          </w:p>
        </w:tc>
        <w:tc>
          <w:tcPr>
            <w:tcW w:w="960" w:type="pct"/>
            <w:tcBorders>
              <w:top w:val="nil"/>
              <w:left w:val="nil"/>
              <w:bottom w:val="single" w:sz="4" w:space="0" w:color="auto"/>
              <w:right w:val="single" w:sz="4" w:space="0" w:color="auto"/>
            </w:tcBorders>
            <w:shd w:val="clear" w:color="auto" w:fill="auto"/>
            <w:vAlign w:val="center"/>
            <w:hideMark/>
          </w:tcPr>
          <w:p w14:paraId="3B730BB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月亮熊（</w:t>
            </w: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w:t>
            </w:r>
          </w:p>
        </w:tc>
        <w:tc>
          <w:tcPr>
            <w:tcW w:w="2209" w:type="pct"/>
            <w:tcBorders>
              <w:top w:val="nil"/>
              <w:left w:val="nil"/>
              <w:bottom w:val="single" w:sz="4" w:space="0" w:color="auto"/>
              <w:right w:val="single" w:sz="4" w:space="0" w:color="auto"/>
            </w:tcBorders>
            <w:shd w:val="clear" w:color="auto" w:fill="auto"/>
            <w:vAlign w:val="center"/>
            <w:hideMark/>
          </w:tcPr>
          <w:p w14:paraId="4795C99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5862A83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BDB954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3798A0D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642C2E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317</w:t>
            </w:r>
          </w:p>
        </w:tc>
        <w:tc>
          <w:tcPr>
            <w:tcW w:w="960" w:type="pct"/>
            <w:tcBorders>
              <w:top w:val="nil"/>
              <w:left w:val="nil"/>
              <w:bottom w:val="single" w:sz="4" w:space="0" w:color="auto"/>
              <w:right w:val="single" w:sz="4" w:space="0" w:color="auto"/>
            </w:tcBorders>
            <w:shd w:val="clear" w:color="auto" w:fill="auto"/>
            <w:vAlign w:val="center"/>
            <w:hideMark/>
          </w:tcPr>
          <w:p w14:paraId="5A3CA3C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暖暖时光</w:t>
            </w:r>
          </w:p>
        </w:tc>
        <w:tc>
          <w:tcPr>
            <w:tcW w:w="2209" w:type="pct"/>
            <w:tcBorders>
              <w:top w:val="nil"/>
              <w:left w:val="nil"/>
              <w:bottom w:val="single" w:sz="4" w:space="0" w:color="auto"/>
              <w:right w:val="single" w:sz="4" w:space="0" w:color="auto"/>
            </w:tcBorders>
            <w:shd w:val="clear" w:color="auto" w:fill="auto"/>
            <w:vAlign w:val="center"/>
            <w:hideMark/>
          </w:tcPr>
          <w:p w14:paraId="63643DD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17A6646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566E62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56C3003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55E374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318</w:t>
            </w:r>
          </w:p>
        </w:tc>
        <w:tc>
          <w:tcPr>
            <w:tcW w:w="960" w:type="pct"/>
            <w:tcBorders>
              <w:top w:val="nil"/>
              <w:left w:val="nil"/>
              <w:bottom w:val="single" w:sz="4" w:space="0" w:color="auto"/>
              <w:right w:val="single" w:sz="4" w:space="0" w:color="auto"/>
            </w:tcBorders>
            <w:shd w:val="clear" w:color="auto" w:fill="auto"/>
            <w:vAlign w:val="center"/>
            <w:hideMark/>
          </w:tcPr>
          <w:p w14:paraId="3A7CB32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爱心雪青条</w:t>
            </w:r>
          </w:p>
        </w:tc>
        <w:tc>
          <w:tcPr>
            <w:tcW w:w="2209" w:type="pct"/>
            <w:tcBorders>
              <w:top w:val="nil"/>
              <w:left w:val="nil"/>
              <w:bottom w:val="single" w:sz="4" w:space="0" w:color="auto"/>
              <w:right w:val="single" w:sz="4" w:space="0" w:color="auto"/>
            </w:tcBorders>
            <w:shd w:val="clear" w:color="auto" w:fill="auto"/>
            <w:vAlign w:val="center"/>
            <w:hideMark/>
          </w:tcPr>
          <w:p w14:paraId="5CF2D1B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6A632EF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A0CC3D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03A76D5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1EB9BB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319</w:t>
            </w:r>
          </w:p>
        </w:tc>
        <w:tc>
          <w:tcPr>
            <w:tcW w:w="960" w:type="pct"/>
            <w:tcBorders>
              <w:top w:val="nil"/>
              <w:left w:val="nil"/>
              <w:bottom w:val="single" w:sz="4" w:space="0" w:color="auto"/>
              <w:right w:val="single" w:sz="4" w:space="0" w:color="auto"/>
            </w:tcBorders>
            <w:shd w:val="clear" w:color="auto" w:fill="auto"/>
            <w:vAlign w:val="center"/>
            <w:hideMark/>
          </w:tcPr>
          <w:p w14:paraId="16C27B2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彩虹乐园（浅粉）</w:t>
            </w:r>
          </w:p>
        </w:tc>
        <w:tc>
          <w:tcPr>
            <w:tcW w:w="2209" w:type="pct"/>
            <w:tcBorders>
              <w:top w:val="nil"/>
              <w:left w:val="nil"/>
              <w:bottom w:val="single" w:sz="4" w:space="0" w:color="auto"/>
              <w:right w:val="single" w:sz="4" w:space="0" w:color="auto"/>
            </w:tcBorders>
            <w:shd w:val="clear" w:color="auto" w:fill="auto"/>
            <w:vAlign w:val="center"/>
            <w:hideMark/>
          </w:tcPr>
          <w:p w14:paraId="3DFA4FD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C40*40 128*68 </w:t>
            </w:r>
          </w:p>
        </w:tc>
        <w:tc>
          <w:tcPr>
            <w:tcW w:w="538" w:type="pct"/>
            <w:tcBorders>
              <w:top w:val="nil"/>
              <w:left w:val="nil"/>
              <w:bottom w:val="single" w:sz="4" w:space="0" w:color="auto"/>
              <w:right w:val="single" w:sz="4" w:space="0" w:color="auto"/>
            </w:tcBorders>
            <w:shd w:val="clear" w:color="auto" w:fill="auto"/>
            <w:vAlign w:val="center"/>
            <w:hideMark/>
          </w:tcPr>
          <w:p w14:paraId="46D4F2E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278141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6E6E3B1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91AFC1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320</w:t>
            </w:r>
          </w:p>
        </w:tc>
        <w:tc>
          <w:tcPr>
            <w:tcW w:w="960" w:type="pct"/>
            <w:tcBorders>
              <w:top w:val="nil"/>
              <w:left w:val="nil"/>
              <w:bottom w:val="single" w:sz="4" w:space="0" w:color="auto"/>
              <w:right w:val="single" w:sz="4" w:space="0" w:color="auto"/>
            </w:tcBorders>
            <w:shd w:val="clear" w:color="auto" w:fill="auto"/>
            <w:vAlign w:val="center"/>
            <w:hideMark/>
          </w:tcPr>
          <w:p w14:paraId="2B4716B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彩虹乐园（</w:t>
            </w: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w:t>
            </w:r>
          </w:p>
        </w:tc>
        <w:tc>
          <w:tcPr>
            <w:tcW w:w="2209" w:type="pct"/>
            <w:tcBorders>
              <w:top w:val="nil"/>
              <w:left w:val="nil"/>
              <w:bottom w:val="single" w:sz="4" w:space="0" w:color="auto"/>
              <w:right w:val="single" w:sz="4" w:space="0" w:color="auto"/>
            </w:tcBorders>
            <w:shd w:val="clear" w:color="auto" w:fill="auto"/>
            <w:vAlign w:val="center"/>
            <w:hideMark/>
          </w:tcPr>
          <w:p w14:paraId="613F421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C40*40 128*68 </w:t>
            </w:r>
          </w:p>
        </w:tc>
        <w:tc>
          <w:tcPr>
            <w:tcW w:w="538" w:type="pct"/>
            <w:tcBorders>
              <w:top w:val="nil"/>
              <w:left w:val="nil"/>
              <w:bottom w:val="single" w:sz="4" w:space="0" w:color="auto"/>
              <w:right w:val="single" w:sz="4" w:space="0" w:color="auto"/>
            </w:tcBorders>
            <w:shd w:val="clear" w:color="auto" w:fill="auto"/>
            <w:vAlign w:val="center"/>
            <w:hideMark/>
          </w:tcPr>
          <w:p w14:paraId="52D6935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CDF528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7C7B21B0"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DED69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321</w:t>
            </w:r>
          </w:p>
        </w:tc>
        <w:tc>
          <w:tcPr>
            <w:tcW w:w="960" w:type="pct"/>
            <w:tcBorders>
              <w:top w:val="nil"/>
              <w:left w:val="nil"/>
              <w:bottom w:val="single" w:sz="4" w:space="0" w:color="auto"/>
              <w:right w:val="single" w:sz="4" w:space="0" w:color="auto"/>
            </w:tcBorders>
            <w:shd w:val="clear" w:color="auto" w:fill="auto"/>
            <w:vAlign w:val="center"/>
            <w:hideMark/>
          </w:tcPr>
          <w:p w14:paraId="20DA95C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黄底绿格</w:t>
            </w:r>
          </w:p>
        </w:tc>
        <w:tc>
          <w:tcPr>
            <w:tcW w:w="2209" w:type="pct"/>
            <w:tcBorders>
              <w:top w:val="nil"/>
              <w:left w:val="nil"/>
              <w:bottom w:val="single" w:sz="4" w:space="0" w:color="auto"/>
              <w:right w:val="single" w:sz="4" w:space="0" w:color="auto"/>
            </w:tcBorders>
            <w:shd w:val="clear" w:color="auto" w:fill="auto"/>
            <w:vAlign w:val="center"/>
            <w:hideMark/>
          </w:tcPr>
          <w:p w14:paraId="7CB1AF7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47A63C5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F654E5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13.11 </w:t>
            </w:r>
          </w:p>
        </w:tc>
      </w:tr>
      <w:tr w:rsidR="00161A1D" w:rsidRPr="00161A1D" w14:paraId="40B12AC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AC8651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322</w:t>
            </w:r>
          </w:p>
        </w:tc>
        <w:tc>
          <w:tcPr>
            <w:tcW w:w="960" w:type="pct"/>
            <w:tcBorders>
              <w:top w:val="nil"/>
              <w:left w:val="nil"/>
              <w:bottom w:val="single" w:sz="4" w:space="0" w:color="auto"/>
              <w:right w:val="single" w:sz="4" w:space="0" w:color="auto"/>
            </w:tcBorders>
            <w:shd w:val="clear" w:color="auto" w:fill="auto"/>
            <w:vAlign w:val="center"/>
            <w:hideMark/>
          </w:tcPr>
          <w:p w14:paraId="14DAB21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花之恋</w:t>
            </w:r>
          </w:p>
        </w:tc>
        <w:tc>
          <w:tcPr>
            <w:tcW w:w="2209" w:type="pct"/>
            <w:tcBorders>
              <w:top w:val="nil"/>
              <w:left w:val="nil"/>
              <w:bottom w:val="single" w:sz="4" w:space="0" w:color="auto"/>
              <w:right w:val="single" w:sz="4" w:space="0" w:color="auto"/>
            </w:tcBorders>
            <w:shd w:val="clear" w:color="auto" w:fill="auto"/>
            <w:vAlign w:val="center"/>
            <w:hideMark/>
          </w:tcPr>
          <w:p w14:paraId="24EFFA6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C40*40 128*68</w:t>
            </w:r>
          </w:p>
        </w:tc>
        <w:tc>
          <w:tcPr>
            <w:tcW w:w="538" w:type="pct"/>
            <w:tcBorders>
              <w:top w:val="nil"/>
              <w:left w:val="nil"/>
              <w:bottom w:val="single" w:sz="4" w:space="0" w:color="auto"/>
              <w:right w:val="single" w:sz="4" w:space="0" w:color="auto"/>
            </w:tcBorders>
            <w:shd w:val="clear" w:color="auto" w:fill="auto"/>
            <w:vAlign w:val="center"/>
            <w:hideMark/>
          </w:tcPr>
          <w:p w14:paraId="2566CCB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3C7526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12.96 </w:t>
            </w:r>
          </w:p>
        </w:tc>
      </w:tr>
      <w:tr w:rsidR="00161A1D" w:rsidRPr="00161A1D" w14:paraId="35E77D1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7C3341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323</w:t>
            </w:r>
          </w:p>
        </w:tc>
        <w:tc>
          <w:tcPr>
            <w:tcW w:w="960" w:type="pct"/>
            <w:tcBorders>
              <w:top w:val="nil"/>
              <w:left w:val="nil"/>
              <w:bottom w:val="single" w:sz="4" w:space="0" w:color="auto"/>
              <w:right w:val="single" w:sz="4" w:space="0" w:color="auto"/>
            </w:tcBorders>
            <w:shd w:val="clear" w:color="auto" w:fill="auto"/>
            <w:vAlign w:val="center"/>
            <w:hideMark/>
          </w:tcPr>
          <w:p w14:paraId="46B3273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梅之语</w:t>
            </w:r>
          </w:p>
        </w:tc>
        <w:tc>
          <w:tcPr>
            <w:tcW w:w="2209" w:type="pct"/>
            <w:tcBorders>
              <w:top w:val="nil"/>
              <w:left w:val="nil"/>
              <w:bottom w:val="single" w:sz="4" w:space="0" w:color="auto"/>
              <w:right w:val="single" w:sz="4" w:space="0" w:color="auto"/>
            </w:tcBorders>
            <w:shd w:val="clear" w:color="auto" w:fill="auto"/>
            <w:vAlign w:val="center"/>
            <w:hideMark/>
          </w:tcPr>
          <w:p w14:paraId="61F4F57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0D790FA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85A291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12.87 </w:t>
            </w:r>
          </w:p>
        </w:tc>
      </w:tr>
      <w:tr w:rsidR="00161A1D" w:rsidRPr="00161A1D" w14:paraId="3775D298"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CB6F9D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324</w:t>
            </w:r>
          </w:p>
        </w:tc>
        <w:tc>
          <w:tcPr>
            <w:tcW w:w="960" w:type="pct"/>
            <w:tcBorders>
              <w:top w:val="nil"/>
              <w:left w:val="nil"/>
              <w:bottom w:val="single" w:sz="4" w:space="0" w:color="auto"/>
              <w:right w:val="single" w:sz="4" w:space="0" w:color="auto"/>
            </w:tcBorders>
            <w:shd w:val="clear" w:color="auto" w:fill="auto"/>
            <w:vAlign w:val="center"/>
            <w:hideMark/>
          </w:tcPr>
          <w:p w14:paraId="629B1A5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花之舞</w:t>
            </w:r>
          </w:p>
        </w:tc>
        <w:tc>
          <w:tcPr>
            <w:tcW w:w="2209" w:type="pct"/>
            <w:tcBorders>
              <w:top w:val="nil"/>
              <w:left w:val="nil"/>
              <w:bottom w:val="single" w:sz="4" w:space="0" w:color="auto"/>
              <w:right w:val="single" w:sz="4" w:space="0" w:color="auto"/>
            </w:tcBorders>
            <w:shd w:val="clear" w:color="auto" w:fill="auto"/>
            <w:vAlign w:val="center"/>
            <w:hideMark/>
          </w:tcPr>
          <w:p w14:paraId="734F9EF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5092CF4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B27F88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12.87 </w:t>
            </w:r>
          </w:p>
        </w:tc>
      </w:tr>
      <w:tr w:rsidR="00161A1D" w:rsidRPr="00161A1D" w14:paraId="19D8FA3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E1CE79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325</w:t>
            </w:r>
          </w:p>
        </w:tc>
        <w:tc>
          <w:tcPr>
            <w:tcW w:w="960" w:type="pct"/>
            <w:tcBorders>
              <w:top w:val="nil"/>
              <w:left w:val="nil"/>
              <w:bottom w:val="single" w:sz="4" w:space="0" w:color="auto"/>
              <w:right w:val="single" w:sz="4" w:space="0" w:color="auto"/>
            </w:tcBorders>
            <w:shd w:val="clear" w:color="auto" w:fill="auto"/>
            <w:vAlign w:val="center"/>
            <w:hideMark/>
          </w:tcPr>
          <w:p w14:paraId="75EE3611"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兰色</w:t>
            </w:r>
            <w:proofErr w:type="gramEnd"/>
            <w:r w:rsidRPr="00161A1D">
              <w:rPr>
                <w:rFonts w:ascii="新宋体" w:eastAsia="新宋体" w:hAnsi="新宋体" w:cs="宋体" w:hint="eastAsia"/>
                <w:bCs/>
                <w:kern w:val="0"/>
                <w:szCs w:val="21"/>
              </w:rPr>
              <w:t>爱心兔</w:t>
            </w:r>
          </w:p>
        </w:tc>
        <w:tc>
          <w:tcPr>
            <w:tcW w:w="2209" w:type="pct"/>
            <w:tcBorders>
              <w:top w:val="nil"/>
              <w:left w:val="nil"/>
              <w:bottom w:val="single" w:sz="4" w:space="0" w:color="auto"/>
              <w:right w:val="single" w:sz="4" w:space="0" w:color="auto"/>
            </w:tcBorders>
            <w:shd w:val="clear" w:color="auto" w:fill="auto"/>
            <w:vAlign w:val="center"/>
            <w:hideMark/>
          </w:tcPr>
          <w:p w14:paraId="4E9D27A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C40*40 128*68 </w:t>
            </w:r>
          </w:p>
        </w:tc>
        <w:tc>
          <w:tcPr>
            <w:tcW w:w="538" w:type="pct"/>
            <w:tcBorders>
              <w:top w:val="nil"/>
              <w:left w:val="nil"/>
              <w:bottom w:val="single" w:sz="4" w:space="0" w:color="auto"/>
              <w:right w:val="single" w:sz="4" w:space="0" w:color="auto"/>
            </w:tcBorders>
            <w:shd w:val="clear" w:color="auto" w:fill="auto"/>
            <w:vAlign w:val="center"/>
            <w:hideMark/>
          </w:tcPr>
          <w:p w14:paraId="7E0821A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8FF6BD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161A1D" w:rsidRPr="00161A1D" w14:paraId="198E430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404B58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326</w:t>
            </w:r>
          </w:p>
        </w:tc>
        <w:tc>
          <w:tcPr>
            <w:tcW w:w="960" w:type="pct"/>
            <w:tcBorders>
              <w:top w:val="nil"/>
              <w:left w:val="nil"/>
              <w:bottom w:val="single" w:sz="4" w:space="0" w:color="auto"/>
              <w:right w:val="single" w:sz="4" w:space="0" w:color="auto"/>
            </w:tcBorders>
            <w:shd w:val="clear" w:color="auto" w:fill="auto"/>
            <w:vAlign w:val="center"/>
            <w:hideMark/>
          </w:tcPr>
          <w:p w14:paraId="33B5AF5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美洋洋</w:t>
            </w:r>
          </w:p>
        </w:tc>
        <w:tc>
          <w:tcPr>
            <w:tcW w:w="2209" w:type="pct"/>
            <w:tcBorders>
              <w:top w:val="nil"/>
              <w:left w:val="nil"/>
              <w:bottom w:val="single" w:sz="4" w:space="0" w:color="auto"/>
              <w:right w:val="single" w:sz="4" w:space="0" w:color="auto"/>
            </w:tcBorders>
            <w:shd w:val="clear" w:color="auto" w:fill="auto"/>
            <w:vAlign w:val="center"/>
            <w:hideMark/>
          </w:tcPr>
          <w:p w14:paraId="5C13D97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008AB40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429257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161A1D" w:rsidRPr="00161A1D" w14:paraId="28A67B7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1AE6D3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327</w:t>
            </w:r>
          </w:p>
        </w:tc>
        <w:tc>
          <w:tcPr>
            <w:tcW w:w="960" w:type="pct"/>
            <w:tcBorders>
              <w:top w:val="nil"/>
              <w:left w:val="nil"/>
              <w:bottom w:val="single" w:sz="4" w:space="0" w:color="auto"/>
              <w:right w:val="single" w:sz="4" w:space="0" w:color="auto"/>
            </w:tcBorders>
            <w:shd w:val="clear" w:color="auto" w:fill="auto"/>
            <w:vAlign w:val="center"/>
            <w:hideMark/>
          </w:tcPr>
          <w:p w14:paraId="1B9F97C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星星月亮</w:t>
            </w:r>
          </w:p>
        </w:tc>
        <w:tc>
          <w:tcPr>
            <w:tcW w:w="2209" w:type="pct"/>
            <w:tcBorders>
              <w:top w:val="nil"/>
              <w:left w:val="nil"/>
              <w:bottom w:val="single" w:sz="4" w:space="0" w:color="auto"/>
              <w:right w:val="single" w:sz="4" w:space="0" w:color="auto"/>
            </w:tcBorders>
            <w:shd w:val="clear" w:color="auto" w:fill="auto"/>
            <w:vAlign w:val="center"/>
            <w:hideMark/>
          </w:tcPr>
          <w:p w14:paraId="548DFF1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667EF6E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FD20F6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161A1D" w:rsidRPr="00161A1D" w14:paraId="2A1D950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DBB79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328</w:t>
            </w:r>
          </w:p>
        </w:tc>
        <w:tc>
          <w:tcPr>
            <w:tcW w:w="960" w:type="pct"/>
            <w:tcBorders>
              <w:top w:val="nil"/>
              <w:left w:val="nil"/>
              <w:bottom w:val="single" w:sz="4" w:space="0" w:color="auto"/>
              <w:right w:val="single" w:sz="4" w:space="0" w:color="auto"/>
            </w:tcBorders>
            <w:shd w:val="clear" w:color="auto" w:fill="auto"/>
            <w:vAlign w:val="center"/>
            <w:hideMark/>
          </w:tcPr>
          <w:p w14:paraId="291FAFA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梦幻彩格</w:t>
            </w:r>
          </w:p>
        </w:tc>
        <w:tc>
          <w:tcPr>
            <w:tcW w:w="2209" w:type="pct"/>
            <w:tcBorders>
              <w:top w:val="nil"/>
              <w:left w:val="nil"/>
              <w:bottom w:val="single" w:sz="4" w:space="0" w:color="auto"/>
              <w:right w:val="single" w:sz="4" w:space="0" w:color="auto"/>
            </w:tcBorders>
            <w:shd w:val="clear" w:color="auto" w:fill="auto"/>
            <w:vAlign w:val="center"/>
            <w:hideMark/>
          </w:tcPr>
          <w:p w14:paraId="3FA2FE5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6B04844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752AF5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161A1D" w:rsidRPr="00161A1D" w14:paraId="44F4449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BEA905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329</w:t>
            </w:r>
          </w:p>
        </w:tc>
        <w:tc>
          <w:tcPr>
            <w:tcW w:w="960" w:type="pct"/>
            <w:tcBorders>
              <w:top w:val="nil"/>
              <w:left w:val="nil"/>
              <w:bottom w:val="single" w:sz="4" w:space="0" w:color="auto"/>
              <w:right w:val="single" w:sz="4" w:space="0" w:color="auto"/>
            </w:tcBorders>
            <w:shd w:val="clear" w:color="auto" w:fill="auto"/>
            <w:vAlign w:val="center"/>
            <w:hideMark/>
          </w:tcPr>
          <w:p w14:paraId="00AF79C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护理部格子</w:t>
            </w:r>
          </w:p>
        </w:tc>
        <w:tc>
          <w:tcPr>
            <w:tcW w:w="2209" w:type="pct"/>
            <w:tcBorders>
              <w:top w:val="nil"/>
              <w:left w:val="nil"/>
              <w:bottom w:val="single" w:sz="4" w:space="0" w:color="auto"/>
              <w:right w:val="single" w:sz="4" w:space="0" w:color="auto"/>
            </w:tcBorders>
            <w:shd w:val="clear" w:color="auto" w:fill="auto"/>
            <w:vAlign w:val="center"/>
            <w:hideMark/>
          </w:tcPr>
          <w:p w14:paraId="66DF6E8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24A11E5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41501D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13.34 </w:t>
            </w:r>
          </w:p>
        </w:tc>
      </w:tr>
      <w:tr w:rsidR="00161A1D" w:rsidRPr="00161A1D" w14:paraId="58C4669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9F8F4A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330</w:t>
            </w:r>
          </w:p>
        </w:tc>
        <w:tc>
          <w:tcPr>
            <w:tcW w:w="960" w:type="pct"/>
            <w:tcBorders>
              <w:top w:val="nil"/>
              <w:left w:val="nil"/>
              <w:bottom w:val="single" w:sz="4" w:space="0" w:color="auto"/>
              <w:right w:val="single" w:sz="4" w:space="0" w:color="auto"/>
            </w:tcBorders>
            <w:shd w:val="clear" w:color="auto" w:fill="auto"/>
            <w:vAlign w:val="center"/>
            <w:hideMark/>
          </w:tcPr>
          <w:p w14:paraId="0ECE9EA9"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绿底粉桃心</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27A973C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2ACAECC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5EAB8E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161A1D" w:rsidRPr="00161A1D" w14:paraId="2287DF85"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1A14FB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331</w:t>
            </w:r>
          </w:p>
        </w:tc>
        <w:tc>
          <w:tcPr>
            <w:tcW w:w="960" w:type="pct"/>
            <w:tcBorders>
              <w:top w:val="nil"/>
              <w:left w:val="nil"/>
              <w:bottom w:val="single" w:sz="4" w:space="0" w:color="auto"/>
              <w:right w:val="single" w:sz="4" w:space="0" w:color="auto"/>
            </w:tcBorders>
            <w:shd w:val="clear" w:color="auto" w:fill="auto"/>
            <w:vAlign w:val="center"/>
            <w:hideMark/>
          </w:tcPr>
          <w:p w14:paraId="247B8ED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开心兔（浅绿）</w:t>
            </w:r>
          </w:p>
        </w:tc>
        <w:tc>
          <w:tcPr>
            <w:tcW w:w="2209" w:type="pct"/>
            <w:tcBorders>
              <w:top w:val="nil"/>
              <w:left w:val="nil"/>
              <w:bottom w:val="single" w:sz="4" w:space="0" w:color="auto"/>
              <w:right w:val="single" w:sz="4" w:space="0" w:color="auto"/>
            </w:tcBorders>
            <w:shd w:val="clear" w:color="auto" w:fill="auto"/>
            <w:vAlign w:val="center"/>
            <w:hideMark/>
          </w:tcPr>
          <w:p w14:paraId="3323E83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03911D2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117363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161A1D" w:rsidRPr="00161A1D" w14:paraId="4FB7412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196B30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332</w:t>
            </w:r>
          </w:p>
        </w:tc>
        <w:tc>
          <w:tcPr>
            <w:tcW w:w="960" w:type="pct"/>
            <w:tcBorders>
              <w:top w:val="nil"/>
              <w:left w:val="nil"/>
              <w:bottom w:val="single" w:sz="4" w:space="0" w:color="auto"/>
              <w:right w:val="single" w:sz="4" w:space="0" w:color="auto"/>
            </w:tcBorders>
            <w:shd w:val="clear" w:color="auto" w:fill="auto"/>
            <w:vAlign w:val="center"/>
            <w:hideMark/>
          </w:tcPr>
          <w:p w14:paraId="1D5EF8D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快乐时光</w:t>
            </w:r>
          </w:p>
        </w:tc>
        <w:tc>
          <w:tcPr>
            <w:tcW w:w="2209" w:type="pct"/>
            <w:tcBorders>
              <w:top w:val="nil"/>
              <w:left w:val="nil"/>
              <w:bottom w:val="single" w:sz="4" w:space="0" w:color="auto"/>
              <w:right w:val="single" w:sz="4" w:space="0" w:color="auto"/>
            </w:tcBorders>
            <w:shd w:val="clear" w:color="auto" w:fill="auto"/>
            <w:vAlign w:val="center"/>
            <w:hideMark/>
          </w:tcPr>
          <w:p w14:paraId="5F7D667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68D1921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ADE5D8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161A1D" w:rsidRPr="00161A1D" w14:paraId="71C6E00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44BAD6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333</w:t>
            </w:r>
          </w:p>
        </w:tc>
        <w:tc>
          <w:tcPr>
            <w:tcW w:w="960" w:type="pct"/>
            <w:tcBorders>
              <w:top w:val="nil"/>
              <w:left w:val="nil"/>
              <w:bottom w:val="single" w:sz="4" w:space="0" w:color="auto"/>
              <w:right w:val="single" w:sz="4" w:space="0" w:color="auto"/>
            </w:tcBorders>
            <w:shd w:val="clear" w:color="auto" w:fill="auto"/>
            <w:vAlign w:val="center"/>
            <w:hideMark/>
          </w:tcPr>
          <w:p w14:paraId="2648AE7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喜洋洋2号（</w:t>
            </w: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w:t>
            </w:r>
          </w:p>
        </w:tc>
        <w:tc>
          <w:tcPr>
            <w:tcW w:w="2209" w:type="pct"/>
            <w:tcBorders>
              <w:top w:val="nil"/>
              <w:left w:val="nil"/>
              <w:bottom w:val="single" w:sz="4" w:space="0" w:color="auto"/>
              <w:right w:val="single" w:sz="4" w:space="0" w:color="auto"/>
            </w:tcBorders>
            <w:shd w:val="clear" w:color="auto" w:fill="auto"/>
            <w:vAlign w:val="center"/>
            <w:hideMark/>
          </w:tcPr>
          <w:p w14:paraId="4D593DA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73A0161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F7DA24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161A1D" w:rsidRPr="00161A1D" w14:paraId="19D83F7F"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58E01E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334</w:t>
            </w:r>
          </w:p>
        </w:tc>
        <w:tc>
          <w:tcPr>
            <w:tcW w:w="960" w:type="pct"/>
            <w:tcBorders>
              <w:top w:val="nil"/>
              <w:left w:val="nil"/>
              <w:bottom w:val="single" w:sz="4" w:space="0" w:color="auto"/>
              <w:right w:val="single" w:sz="4" w:space="0" w:color="auto"/>
            </w:tcBorders>
            <w:shd w:val="clear" w:color="auto" w:fill="auto"/>
            <w:vAlign w:val="center"/>
            <w:hideMark/>
          </w:tcPr>
          <w:p w14:paraId="63ECCBB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绿白格</w:t>
            </w:r>
          </w:p>
        </w:tc>
        <w:tc>
          <w:tcPr>
            <w:tcW w:w="2209" w:type="pct"/>
            <w:tcBorders>
              <w:top w:val="nil"/>
              <w:left w:val="nil"/>
              <w:bottom w:val="single" w:sz="4" w:space="0" w:color="auto"/>
              <w:right w:val="single" w:sz="4" w:space="0" w:color="auto"/>
            </w:tcBorders>
            <w:shd w:val="clear" w:color="auto" w:fill="auto"/>
            <w:vAlign w:val="center"/>
            <w:hideMark/>
          </w:tcPr>
          <w:p w14:paraId="0E503DF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37660AB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0B4F99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15.33 </w:t>
            </w:r>
          </w:p>
        </w:tc>
      </w:tr>
      <w:tr w:rsidR="00161A1D" w:rsidRPr="00161A1D" w14:paraId="0D777521"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808A79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335</w:t>
            </w:r>
          </w:p>
        </w:tc>
        <w:tc>
          <w:tcPr>
            <w:tcW w:w="960" w:type="pct"/>
            <w:tcBorders>
              <w:top w:val="nil"/>
              <w:left w:val="nil"/>
              <w:bottom w:val="single" w:sz="4" w:space="0" w:color="auto"/>
              <w:right w:val="single" w:sz="4" w:space="0" w:color="auto"/>
            </w:tcBorders>
            <w:shd w:val="clear" w:color="auto" w:fill="auto"/>
            <w:vAlign w:val="center"/>
            <w:hideMark/>
          </w:tcPr>
          <w:p w14:paraId="1F12AF31"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兰白格</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2AD7A20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2D6F950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CB3EC2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15.33 </w:t>
            </w:r>
          </w:p>
        </w:tc>
      </w:tr>
      <w:tr w:rsidR="00161A1D" w:rsidRPr="00161A1D" w14:paraId="719BB51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AD5281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336</w:t>
            </w:r>
          </w:p>
        </w:tc>
        <w:tc>
          <w:tcPr>
            <w:tcW w:w="960" w:type="pct"/>
            <w:tcBorders>
              <w:top w:val="nil"/>
              <w:left w:val="nil"/>
              <w:bottom w:val="single" w:sz="4" w:space="0" w:color="auto"/>
              <w:right w:val="single" w:sz="4" w:space="0" w:color="auto"/>
            </w:tcBorders>
            <w:shd w:val="clear" w:color="auto" w:fill="auto"/>
            <w:vAlign w:val="center"/>
            <w:hideMark/>
          </w:tcPr>
          <w:p w14:paraId="1E70B20F"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小黄熊</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646BB4E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1307D86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F0518F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15.33 </w:t>
            </w:r>
          </w:p>
        </w:tc>
      </w:tr>
      <w:tr w:rsidR="00161A1D" w:rsidRPr="00161A1D" w14:paraId="2D726C2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D7FFD4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337</w:t>
            </w:r>
          </w:p>
        </w:tc>
        <w:tc>
          <w:tcPr>
            <w:tcW w:w="960" w:type="pct"/>
            <w:tcBorders>
              <w:top w:val="nil"/>
              <w:left w:val="nil"/>
              <w:bottom w:val="single" w:sz="4" w:space="0" w:color="auto"/>
              <w:right w:val="single" w:sz="4" w:space="0" w:color="auto"/>
            </w:tcBorders>
            <w:shd w:val="clear" w:color="auto" w:fill="auto"/>
            <w:vAlign w:val="center"/>
            <w:hideMark/>
          </w:tcPr>
          <w:p w14:paraId="3223EA8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五叶梅/粉/绿色</w:t>
            </w:r>
          </w:p>
        </w:tc>
        <w:tc>
          <w:tcPr>
            <w:tcW w:w="2209" w:type="pct"/>
            <w:tcBorders>
              <w:top w:val="nil"/>
              <w:left w:val="nil"/>
              <w:bottom w:val="single" w:sz="4" w:space="0" w:color="auto"/>
              <w:right w:val="single" w:sz="4" w:space="0" w:color="auto"/>
            </w:tcBorders>
            <w:shd w:val="clear" w:color="auto" w:fill="auto"/>
            <w:vAlign w:val="center"/>
            <w:hideMark/>
          </w:tcPr>
          <w:p w14:paraId="26E9FCC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7992A10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93766E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13.80 </w:t>
            </w:r>
          </w:p>
        </w:tc>
      </w:tr>
      <w:tr w:rsidR="00161A1D" w:rsidRPr="00161A1D" w14:paraId="43F5F3B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9ACDB2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338</w:t>
            </w:r>
          </w:p>
        </w:tc>
        <w:tc>
          <w:tcPr>
            <w:tcW w:w="960" w:type="pct"/>
            <w:tcBorders>
              <w:top w:val="nil"/>
              <w:left w:val="nil"/>
              <w:bottom w:val="single" w:sz="4" w:space="0" w:color="auto"/>
              <w:right w:val="single" w:sz="4" w:space="0" w:color="auto"/>
            </w:tcBorders>
            <w:shd w:val="clear" w:color="auto" w:fill="auto"/>
            <w:vAlign w:val="center"/>
            <w:hideMark/>
          </w:tcPr>
          <w:p w14:paraId="17605B1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小河马</w:t>
            </w:r>
            <w:proofErr w:type="gramStart"/>
            <w:r w:rsidRPr="00161A1D">
              <w:rPr>
                <w:rFonts w:ascii="新宋体" w:eastAsia="新宋体" w:hAnsi="新宋体" w:cs="宋体" w:hint="eastAsia"/>
                <w:bCs/>
                <w:kern w:val="0"/>
                <w:szCs w:val="21"/>
              </w:rPr>
              <w:t>浅兰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66930E6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329C036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63B173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12.92 </w:t>
            </w:r>
          </w:p>
        </w:tc>
      </w:tr>
      <w:tr w:rsidR="00161A1D" w:rsidRPr="00161A1D" w14:paraId="21CFD8C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D948F4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339</w:t>
            </w:r>
          </w:p>
        </w:tc>
        <w:tc>
          <w:tcPr>
            <w:tcW w:w="960" w:type="pct"/>
            <w:tcBorders>
              <w:top w:val="nil"/>
              <w:left w:val="nil"/>
              <w:bottom w:val="single" w:sz="4" w:space="0" w:color="auto"/>
              <w:right w:val="single" w:sz="4" w:space="0" w:color="auto"/>
            </w:tcBorders>
            <w:shd w:val="clear" w:color="auto" w:fill="auto"/>
            <w:vAlign w:val="center"/>
            <w:hideMark/>
          </w:tcPr>
          <w:p w14:paraId="574A373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卡丁车浅绿</w:t>
            </w:r>
          </w:p>
        </w:tc>
        <w:tc>
          <w:tcPr>
            <w:tcW w:w="2209" w:type="pct"/>
            <w:tcBorders>
              <w:top w:val="nil"/>
              <w:left w:val="nil"/>
              <w:bottom w:val="single" w:sz="4" w:space="0" w:color="auto"/>
              <w:right w:val="single" w:sz="4" w:space="0" w:color="auto"/>
            </w:tcBorders>
            <w:shd w:val="clear" w:color="auto" w:fill="auto"/>
            <w:vAlign w:val="center"/>
            <w:hideMark/>
          </w:tcPr>
          <w:p w14:paraId="553431C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4E67B85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C17381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12.92 </w:t>
            </w:r>
          </w:p>
        </w:tc>
      </w:tr>
      <w:tr w:rsidR="00161A1D" w:rsidRPr="00161A1D" w14:paraId="1FC9E07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DBCC92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340</w:t>
            </w:r>
          </w:p>
        </w:tc>
        <w:tc>
          <w:tcPr>
            <w:tcW w:w="960" w:type="pct"/>
            <w:tcBorders>
              <w:top w:val="nil"/>
              <w:left w:val="nil"/>
              <w:bottom w:val="single" w:sz="4" w:space="0" w:color="auto"/>
              <w:right w:val="single" w:sz="4" w:space="0" w:color="auto"/>
            </w:tcBorders>
            <w:shd w:val="clear" w:color="auto" w:fill="auto"/>
            <w:vAlign w:val="center"/>
            <w:hideMark/>
          </w:tcPr>
          <w:p w14:paraId="0E7CA14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小棕熊米黄</w:t>
            </w:r>
          </w:p>
        </w:tc>
        <w:tc>
          <w:tcPr>
            <w:tcW w:w="2209" w:type="pct"/>
            <w:tcBorders>
              <w:top w:val="nil"/>
              <w:left w:val="nil"/>
              <w:bottom w:val="single" w:sz="4" w:space="0" w:color="auto"/>
              <w:right w:val="single" w:sz="4" w:space="0" w:color="auto"/>
            </w:tcBorders>
            <w:shd w:val="clear" w:color="auto" w:fill="auto"/>
            <w:vAlign w:val="center"/>
            <w:hideMark/>
          </w:tcPr>
          <w:p w14:paraId="5E42D8C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45845EC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233FEF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12.92 </w:t>
            </w:r>
          </w:p>
        </w:tc>
      </w:tr>
      <w:tr w:rsidR="00161A1D" w:rsidRPr="00161A1D" w14:paraId="0872AD5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EB503A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341</w:t>
            </w:r>
          </w:p>
        </w:tc>
        <w:tc>
          <w:tcPr>
            <w:tcW w:w="960" w:type="pct"/>
            <w:tcBorders>
              <w:top w:val="nil"/>
              <w:left w:val="nil"/>
              <w:bottom w:val="single" w:sz="4" w:space="0" w:color="auto"/>
              <w:right w:val="single" w:sz="4" w:space="0" w:color="auto"/>
            </w:tcBorders>
            <w:shd w:val="clear" w:color="auto" w:fill="auto"/>
            <w:vAlign w:val="center"/>
            <w:hideMark/>
          </w:tcPr>
          <w:p w14:paraId="215B21E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黄紫细条</w:t>
            </w:r>
          </w:p>
        </w:tc>
        <w:tc>
          <w:tcPr>
            <w:tcW w:w="2209" w:type="pct"/>
            <w:tcBorders>
              <w:top w:val="nil"/>
              <w:left w:val="nil"/>
              <w:bottom w:val="single" w:sz="4" w:space="0" w:color="auto"/>
              <w:right w:val="single" w:sz="4" w:space="0" w:color="auto"/>
            </w:tcBorders>
            <w:shd w:val="clear" w:color="auto" w:fill="auto"/>
            <w:vAlign w:val="center"/>
            <w:hideMark/>
          </w:tcPr>
          <w:p w14:paraId="402F44E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7073F49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B7A288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12.92 </w:t>
            </w:r>
          </w:p>
        </w:tc>
      </w:tr>
      <w:tr w:rsidR="00161A1D" w:rsidRPr="00161A1D" w14:paraId="0A86376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270058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342</w:t>
            </w:r>
          </w:p>
        </w:tc>
        <w:tc>
          <w:tcPr>
            <w:tcW w:w="960" w:type="pct"/>
            <w:tcBorders>
              <w:top w:val="nil"/>
              <w:left w:val="nil"/>
              <w:bottom w:val="single" w:sz="4" w:space="0" w:color="auto"/>
              <w:right w:val="single" w:sz="4" w:space="0" w:color="auto"/>
            </w:tcBorders>
            <w:shd w:val="clear" w:color="auto" w:fill="auto"/>
            <w:vAlign w:val="center"/>
            <w:hideMark/>
          </w:tcPr>
          <w:p w14:paraId="0E918EC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健康星</w:t>
            </w:r>
          </w:p>
        </w:tc>
        <w:tc>
          <w:tcPr>
            <w:tcW w:w="2209" w:type="pct"/>
            <w:tcBorders>
              <w:top w:val="nil"/>
              <w:left w:val="nil"/>
              <w:bottom w:val="single" w:sz="4" w:space="0" w:color="auto"/>
              <w:right w:val="single" w:sz="4" w:space="0" w:color="auto"/>
            </w:tcBorders>
            <w:shd w:val="clear" w:color="auto" w:fill="auto"/>
            <w:vAlign w:val="center"/>
            <w:hideMark/>
          </w:tcPr>
          <w:p w14:paraId="011EFD4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1CE73AE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DCA720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12.92 </w:t>
            </w:r>
          </w:p>
        </w:tc>
      </w:tr>
      <w:tr w:rsidR="00161A1D" w:rsidRPr="00161A1D" w14:paraId="4C1B627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A09129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343</w:t>
            </w:r>
          </w:p>
        </w:tc>
        <w:tc>
          <w:tcPr>
            <w:tcW w:w="960" w:type="pct"/>
            <w:tcBorders>
              <w:top w:val="nil"/>
              <w:left w:val="nil"/>
              <w:bottom w:val="single" w:sz="4" w:space="0" w:color="auto"/>
              <w:right w:val="single" w:sz="4" w:space="0" w:color="auto"/>
            </w:tcBorders>
            <w:shd w:val="clear" w:color="auto" w:fill="auto"/>
            <w:vAlign w:val="center"/>
            <w:hideMark/>
          </w:tcPr>
          <w:p w14:paraId="291BC57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四色彩条</w:t>
            </w:r>
          </w:p>
        </w:tc>
        <w:tc>
          <w:tcPr>
            <w:tcW w:w="2209" w:type="pct"/>
            <w:tcBorders>
              <w:top w:val="nil"/>
              <w:left w:val="nil"/>
              <w:bottom w:val="single" w:sz="4" w:space="0" w:color="auto"/>
              <w:right w:val="single" w:sz="4" w:space="0" w:color="auto"/>
            </w:tcBorders>
            <w:shd w:val="clear" w:color="auto" w:fill="auto"/>
            <w:vAlign w:val="center"/>
            <w:hideMark/>
          </w:tcPr>
          <w:p w14:paraId="2974059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6306EF4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235</w:t>
            </w:r>
          </w:p>
        </w:tc>
        <w:tc>
          <w:tcPr>
            <w:tcW w:w="930" w:type="pct"/>
            <w:tcBorders>
              <w:top w:val="nil"/>
              <w:left w:val="nil"/>
              <w:bottom w:val="single" w:sz="4" w:space="0" w:color="auto"/>
              <w:right w:val="single" w:sz="4" w:space="0" w:color="auto"/>
            </w:tcBorders>
            <w:shd w:val="clear" w:color="000000" w:fill="FFFFFF"/>
            <w:vAlign w:val="center"/>
            <w:hideMark/>
          </w:tcPr>
          <w:p w14:paraId="1C177CC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23.44 </w:t>
            </w:r>
          </w:p>
        </w:tc>
      </w:tr>
      <w:tr w:rsidR="00161A1D" w:rsidRPr="00161A1D" w14:paraId="53392C8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19C7C1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344</w:t>
            </w:r>
          </w:p>
        </w:tc>
        <w:tc>
          <w:tcPr>
            <w:tcW w:w="960" w:type="pct"/>
            <w:tcBorders>
              <w:top w:val="nil"/>
              <w:left w:val="nil"/>
              <w:bottom w:val="single" w:sz="4" w:space="0" w:color="auto"/>
              <w:right w:val="single" w:sz="4" w:space="0" w:color="auto"/>
            </w:tcBorders>
            <w:shd w:val="clear" w:color="auto" w:fill="auto"/>
            <w:vAlign w:val="center"/>
            <w:hideMark/>
          </w:tcPr>
          <w:p w14:paraId="7B506B0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三色</w:t>
            </w: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条</w:t>
            </w:r>
          </w:p>
        </w:tc>
        <w:tc>
          <w:tcPr>
            <w:tcW w:w="2209" w:type="pct"/>
            <w:tcBorders>
              <w:top w:val="nil"/>
              <w:left w:val="nil"/>
              <w:bottom w:val="single" w:sz="4" w:space="0" w:color="auto"/>
              <w:right w:val="single" w:sz="4" w:space="0" w:color="auto"/>
            </w:tcBorders>
            <w:shd w:val="clear" w:color="auto" w:fill="auto"/>
            <w:vAlign w:val="center"/>
            <w:hideMark/>
          </w:tcPr>
          <w:p w14:paraId="5727812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21928E4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0E6852B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14.95 </w:t>
            </w:r>
          </w:p>
        </w:tc>
      </w:tr>
      <w:tr w:rsidR="00161A1D" w:rsidRPr="00161A1D" w14:paraId="35F44A9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36E749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345</w:t>
            </w:r>
          </w:p>
        </w:tc>
        <w:tc>
          <w:tcPr>
            <w:tcW w:w="960" w:type="pct"/>
            <w:tcBorders>
              <w:top w:val="nil"/>
              <w:left w:val="nil"/>
              <w:bottom w:val="single" w:sz="4" w:space="0" w:color="auto"/>
              <w:right w:val="single" w:sz="4" w:space="0" w:color="auto"/>
            </w:tcBorders>
            <w:shd w:val="clear" w:color="auto" w:fill="auto"/>
            <w:vAlign w:val="center"/>
            <w:hideMark/>
          </w:tcPr>
          <w:p w14:paraId="4F7C73A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俏百合</w:t>
            </w:r>
          </w:p>
        </w:tc>
        <w:tc>
          <w:tcPr>
            <w:tcW w:w="2209" w:type="pct"/>
            <w:tcBorders>
              <w:top w:val="nil"/>
              <w:left w:val="nil"/>
              <w:bottom w:val="single" w:sz="4" w:space="0" w:color="auto"/>
              <w:right w:val="single" w:sz="4" w:space="0" w:color="auto"/>
            </w:tcBorders>
            <w:shd w:val="clear" w:color="auto" w:fill="auto"/>
            <w:vAlign w:val="center"/>
            <w:hideMark/>
          </w:tcPr>
          <w:p w14:paraId="746D34C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1C8F1DE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97AC56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14.55 </w:t>
            </w:r>
          </w:p>
        </w:tc>
      </w:tr>
      <w:tr w:rsidR="00161A1D" w:rsidRPr="00161A1D" w14:paraId="40C42039"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7DDC5C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346</w:t>
            </w:r>
          </w:p>
        </w:tc>
        <w:tc>
          <w:tcPr>
            <w:tcW w:w="960" w:type="pct"/>
            <w:tcBorders>
              <w:top w:val="nil"/>
              <w:left w:val="nil"/>
              <w:bottom w:val="single" w:sz="4" w:space="0" w:color="auto"/>
              <w:right w:val="single" w:sz="4" w:space="0" w:color="auto"/>
            </w:tcBorders>
            <w:shd w:val="clear" w:color="auto" w:fill="auto"/>
            <w:vAlign w:val="center"/>
            <w:hideMark/>
          </w:tcPr>
          <w:p w14:paraId="11F9AEC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俏百合</w:t>
            </w:r>
          </w:p>
        </w:tc>
        <w:tc>
          <w:tcPr>
            <w:tcW w:w="2209" w:type="pct"/>
            <w:tcBorders>
              <w:top w:val="nil"/>
              <w:left w:val="nil"/>
              <w:bottom w:val="single" w:sz="4" w:space="0" w:color="auto"/>
              <w:right w:val="single" w:sz="4" w:space="0" w:color="auto"/>
            </w:tcBorders>
            <w:shd w:val="clear" w:color="auto" w:fill="auto"/>
            <w:vAlign w:val="center"/>
            <w:hideMark/>
          </w:tcPr>
          <w:p w14:paraId="32B3AED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324722B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250</w:t>
            </w:r>
          </w:p>
        </w:tc>
        <w:tc>
          <w:tcPr>
            <w:tcW w:w="930" w:type="pct"/>
            <w:tcBorders>
              <w:top w:val="nil"/>
              <w:left w:val="nil"/>
              <w:bottom w:val="single" w:sz="4" w:space="0" w:color="auto"/>
              <w:right w:val="single" w:sz="4" w:space="0" w:color="auto"/>
            </w:tcBorders>
            <w:shd w:val="clear" w:color="000000" w:fill="FFFFFF"/>
            <w:vAlign w:val="center"/>
            <w:hideMark/>
          </w:tcPr>
          <w:p w14:paraId="6E0B40D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21.93 </w:t>
            </w:r>
          </w:p>
        </w:tc>
      </w:tr>
      <w:tr w:rsidR="00161A1D" w:rsidRPr="00161A1D" w14:paraId="365B121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F14FE8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347</w:t>
            </w:r>
          </w:p>
        </w:tc>
        <w:tc>
          <w:tcPr>
            <w:tcW w:w="960" w:type="pct"/>
            <w:tcBorders>
              <w:top w:val="nil"/>
              <w:left w:val="nil"/>
              <w:bottom w:val="single" w:sz="4" w:space="0" w:color="auto"/>
              <w:right w:val="single" w:sz="4" w:space="0" w:color="auto"/>
            </w:tcBorders>
            <w:shd w:val="clear" w:color="auto" w:fill="auto"/>
            <w:vAlign w:val="center"/>
            <w:hideMark/>
          </w:tcPr>
          <w:p w14:paraId="23764AE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细彩条</w:t>
            </w:r>
          </w:p>
        </w:tc>
        <w:tc>
          <w:tcPr>
            <w:tcW w:w="2209" w:type="pct"/>
            <w:tcBorders>
              <w:top w:val="nil"/>
              <w:left w:val="nil"/>
              <w:bottom w:val="single" w:sz="4" w:space="0" w:color="auto"/>
              <w:right w:val="single" w:sz="4" w:space="0" w:color="auto"/>
            </w:tcBorders>
            <w:shd w:val="clear" w:color="auto" w:fill="auto"/>
            <w:vAlign w:val="center"/>
            <w:hideMark/>
          </w:tcPr>
          <w:p w14:paraId="0C23638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44AEA21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170</w:t>
            </w:r>
          </w:p>
        </w:tc>
        <w:tc>
          <w:tcPr>
            <w:tcW w:w="930" w:type="pct"/>
            <w:tcBorders>
              <w:top w:val="nil"/>
              <w:left w:val="nil"/>
              <w:bottom w:val="single" w:sz="4" w:space="0" w:color="auto"/>
              <w:right w:val="single" w:sz="4" w:space="0" w:color="auto"/>
            </w:tcBorders>
            <w:shd w:val="clear" w:color="000000" w:fill="FFFFFF"/>
            <w:vAlign w:val="center"/>
            <w:hideMark/>
          </w:tcPr>
          <w:p w14:paraId="7A8E0B7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14.97 </w:t>
            </w:r>
          </w:p>
        </w:tc>
      </w:tr>
      <w:tr w:rsidR="00161A1D" w:rsidRPr="00161A1D" w14:paraId="59793C04"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ED22DB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348</w:t>
            </w:r>
          </w:p>
        </w:tc>
        <w:tc>
          <w:tcPr>
            <w:tcW w:w="960" w:type="pct"/>
            <w:tcBorders>
              <w:top w:val="nil"/>
              <w:left w:val="nil"/>
              <w:bottom w:val="single" w:sz="4" w:space="0" w:color="auto"/>
              <w:right w:val="single" w:sz="4" w:space="0" w:color="auto"/>
            </w:tcBorders>
            <w:shd w:val="clear" w:color="auto" w:fill="auto"/>
            <w:vAlign w:val="center"/>
            <w:hideMark/>
          </w:tcPr>
          <w:p w14:paraId="403076C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三色宽窄条</w:t>
            </w:r>
          </w:p>
        </w:tc>
        <w:tc>
          <w:tcPr>
            <w:tcW w:w="2209" w:type="pct"/>
            <w:tcBorders>
              <w:top w:val="nil"/>
              <w:left w:val="nil"/>
              <w:bottom w:val="single" w:sz="4" w:space="0" w:color="auto"/>
              <w:right w:val="single" w:sz="4" w:space="0" w:color="auto"/>
            </w:tcBorders>
            <w:shd w:val="clear" w:color="auto" w:fill="auto"/>
            <w:vAlign w:val="center"/>
            <w:hideMark/>
          </w:tcPr>
          <w:p w14:paraId="1E49C46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0F01676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3E8EA8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14.36 </w:t>
            </w:r>
          </w:p>
        </w:tc>
      </w:tr>
      <w:tr w:rsidR="00161A1D" w:rsidRPr="00161A1D" w14:paraId="2542CB0A"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B00478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349</w:t>
            </w:r>
          </w:p>
        </w:tc>
        <w:tc>
          <w:tcPr>
            <w:tcW w:w="960" w:type="pct"/>
            <w:tcBorders>
              <w:top w:val="nil"/>
              <w:left w:val="nil"/>
              <w:bottom w:val="single" w:sz="4" w:space="0" w:color="auto"/>
              <w:right w:val="single" w:sz="4" w:space="0" w:color="auto"/>
            </w:tcBorders>
            <w:shd w:val="clear" w:color="auto" w:fill="auto"/>
            <w:vAlign w:val="center"/>
            <w:hideMark/>
          </w:tcPr>
          <w:p w14:paraId="74C523B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四色彩条</w:t>
            </w:r>
          </w:p>
        </w:tc>
        <w:tc>
          <w:tcPr>
            <w:tcW w:w="2209" w:type="pct"/>
            <w:tcBorders>
              <w:top w:val="nil"/>
              <w:left w:val="nil"/>
              <w:bottom w:val="single" w:sz="4" w:space="0" w:color="auto"/>
              <w:right w:val="single" w:sz="4" w:space="0" w:color="auto"/>
            </w:tcBorders>
            <w:shd w:val="clear" w:color="auto" w:fill="auto"/>
            <w:vAlign w:val="center"/>
            <w:hideMark/>
          </w:tcPr>
          <w:p w14:paraId="49F71DB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T/C32*32 128*72</w:t>
            </w:r>
          </w:p>
        </w:tc>
        <w:tc>
          <w:tcPr>
            <w:tcW w:w="538" w:type="pct"/>
            <w:tcBorders>
              <w:top w:val="nil"/>
              <w:left w:val="nil"/>
              <w:bottom w:val="single" w:sz="4" w:space="0" w:color="auto"/>
              <w:right w:val="single" w:sz="4" w:space="0" w:color="auto"/>
            </w:tcBorders>
            <w:shd w:val="clear" w:color="auto" w:fill="auto"/>
            <w:vAlign w:val="center"/>
            <w:hideMark/>
          </w:tcPr>
          <w:p w14:paraId="283C867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245</w:t>
            </w:r>
          </w:p>
        </w:tc>
        <w:tc>
          <w:tcPr>
            <w:tcW w:w="930" w:type="pct"/>
            <w:tcBorders>
              <w:top w:val="nil"/>
              <w:left w:val="nil"/>
              <w:bottom w:val="single" w:sz="4" w:space="0" w:color="auto"/>
              <w:right w:val="single" w:sz="4" w:space="0" w:color="auto"/>
            </w:tcBorders>
            <w:shd w:val="clear" w:color="000000" w:fill="FFFFFF"/>
            <w:vAlign w:val="center"/>
            <w:hideMark/>
          </w:tcPr>
          <w:p w14:paraId="34FE926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19.85 </w:t>
            </w:r>
          </w:p>
        </w:tc>
      </w:tr>
      <w:tr w:rsidR="00161A1D" w:rsidRPr="00161A1D" w14:paraId="4AFC10C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E7407C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350</w:t>
            </w:r>
          </w:p>
        </w:tc>
        <w:tc>
          <w:tcPr>
            <w:tcW w:w="960" w:type="pct"/>
            <w:tcBorders>
              <w:top w:val="nil"/>
              <w:left w:val="nil"/>
              <w:bottom w:val="single" w:sz="4" w:space="0" w:color="auto"/>
              <w:right w:val="single" w:sz="4" w:space="0" w:color="auto"/>
            </w:tcBorders>
            <w:shd w:val="clear" w:color="auto" w:fill="auto"/>
            <w:vAlign w:val="center"/>
            <w:hideMark/>
          </w:tcPr>
          <w:p w14:paraId="145AA87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兰梦风情</w:t>
            </w:r>
          </w:p>
        </w:tc>
        <w:tc>
          <w:tcPr>
            <w:tcW w:w="2209" w:type="pct"/>
            <w:tcBorders>
              <w:top w:val="nil"/>
              <w:left w:val="nil"/>
              <w:bottom w:val="single" w:sz="4" w:space="0" w:color="auto"/>
              <w:right w:val="single" w:sz="4" w:space="0" w:color="auto"/>
            </w:tcBorders>
            <w:shd w:val="clear" w:color="auto" w:fill="auto"/>
            <w:vAlign w:val="center"/>
            <w:hideMark/>
          </w:tcPr>
          <w:p w14:paraId="74FDDB4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49D160B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0795D4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14.36 </w:t>
            </w:r>
          </w:p>
        </w:tc>
      </w:tr>
      <w:tr w:rsidR="00161A1D" w:rsidRPr="00161A1D" w14:paraId="08DF766B"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31BC38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351</w:t>
            </w:r>
          </w:p>
        </w:tc>
        <w:tc>
          <w:tcPr>
            <w:tcW w:w="960" w:type="pct"/>
            <w:tcBorders>
              <w:top w:val="nil"/>
              <w:left w:val="nil"/>
              <w:bottom w:val="single" w:sz="4" w:space="0" w:color="auto"/>
              <w:right w:val="single" w:sz="4" w:space="0" w:color="auto"/>
            </w:tcBorders>
            <w:shd w:val="clear" w:color="auto" w:fill="auto"/>
            <w:vAlign w:val="center"/>
            <w:hideMark/>
          </w:tcPr>
          <w:p w14:paraId="1B284026"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兰色</w:t>
            </w:r>
            <w:proofErr w:type="gramEnd"/>
            <w:r w:rsidRPr="00161A1D">
              <w:rPr>
                <w:rFonts w:ascii="新宋体" w:eastAsia="新宋体" w:hAnsi="新宋体" w:cs="宋体" w:hint="eastAsia"/>
                <w:bCs/>
                <w:kern w:val="0"/>
                <w:szCs w:val="21"/>
              </w:rPr>
              <w:t>菱形花</w:t>
            </w:r>
          </w:p>
        </w:tc>
        <w:tc>
          <w:tcPr>
            <w:tcW w:w="2209" w:type="pct"/>
            <w:tcBorders>
              <w:top w:val="nil"/>
              <w:left w:val="nil"/>
              <w:bottom w:val="single" w:sz="4" w:space="0" w:color="auto"/>
              <w:right w:val="single" w:sz="4" w:space="0" w:color="auto"/>
            </w:tcBorders>
            <w:shd w:val="clear" w:color="auto" w:fill="auto"/>
            <w:vAlign w:val="center"/>
            <w:hideMark/>
          </w:tcPr>
          <w:p w14:paraId="7231B73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CVC30×30  130×70</w:t>
            </w:r>
          </w:p>
        </w:tc>
        <w:tc>
          <w:tcPr>
            <w:tcW w:w="538" w:type="pct"/>
            <w:tcBorders>
              <w:top w:val="nil"/>
              <w:left w:val="nil"/>
              <w:bottom w:val="single" w:sz="4" w:space="0" w:color="auto"/>
              <w:right w:val="single" w:sz="4" w:space="0" w:color="auto"/>
            </w:tcBorders>
            <w:shd w:val="clear" w:color="auto" w:fill="auto"/>
            <w:vAlign w:val="center"/>
            <w:hideMark/>
          </w:tcPr>
          <w:p w14:paraId="784D8DE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24A565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14.36 </w:t>
            </w:r>
          </w:p>
        </w:tc>
      </w:tr>
      <w:tr w:rsidR="00161A1D" w:rsidRPr="00161A1D" w14:paraId="463B6BB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FCE916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352</w:t>
            </w:r>
          </w:p>
        </w:tc>
        <w:tc>
          <w:tcPr>
            <w:tcW w:w="960" w:type="pct"/>
            <w:tcBorders>
              <w:top w:val="nil"/>
              <w:left w:val="nil"/>
              <w:bottom w:val="single" w:sz="4" w:space="0" w:color="auto"/>
              <w:right w:val="single" w:sz="4" w:space="0" w:color="auto"/>
            </w:tcBorders>
            <w:shd w:val="clear" w:color="auto" w:fill="auto"/>
            <w:vAlign w:val="center"/>
            <w:hideMark/>
          </w:tcPr>
          <w:p w14:paraId="32AE096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杏黄</w:t>
            </w:r>
            <w:proofErr w:type="gramStart"/>
            <w:r w:rsidRPr="00161A1D">
              <w:rPr>
                <w:rFonts w:ascii="新宋体" w:eastAsia="新宋体" w:hAnsi="新宋体" w:cs="宋体" w:hint="eastAsia"/>
                <w:bCs/>
                <w:kern w:val="0"/>
                <w:szCs w:val="21"/>
              </w:rPr>
              <w:t>浅兰</w:t>
            </w:r>
            <w:proofErr w:type="gramEnd"/>
            <w:r w:rsidRPr="00161A1D">
              <w:rPr>
                <w:rFonts w:ascii="新宋体" w:eastAsia="新宋体" w:hAnsi="新宋体" w:cs="宋体" w:hint="eastAsia"/>
                <w:bCs/>
                <w:kern w:val="0"/>
                <w:szCs w:val="21"/>
              </w:rPr>
              <w:t>条</w:t>
            </w:r>
          </w:p>
        </w:tc>
        <w:tc>
          <w:tcPr>
            <w:tcW w:w="2209" w:type="pct"/>
            <w:tcBorders>
              <w:top w:val="nil"/>
              <w:left w:val="nil"/>
              <w:bottom w:val="single" w:sz="4" w:space="0" w:color="auto"/>
              <w:right w:val="single" w:sz="4" w:space="0" w:color="auto"/>
            </w:tcBorders>
            <w:shd w:val="clear" w:color="auto" w:fill="auto"/>
            <w:vAlign w:val="center"/>
            <w:hideMark/>
          </w:tcPr>
          <w:p w14:paraId="59AB38D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18B05F1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13C6D5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14.34 </w:t>
            </w:r>
          </w:p>
        </w:tc>
      </w:tr>
      <w:tr w:rsidR="00161A1D" w:rsidRPr="00161A1D" w14:paraId="2B7E0D57"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0A0EFE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353</w:t>
            </w:r>
          </w:p>
        </w:tc>
        <w:tc>
          <w:tcPr>
            <w:tcW w:w="960" w:type="pct"/>
            <w:tcBorders>
              <w:top w:val="nil"/>
              <w:left w:val="nil"/>
              <w:bottom w:val="single" w:sz="4" w:space="0" w:color="auto"/>
              <w:right w:val="single" w:sz="4" w:space="0" w:color="auto"/>
            </w:tcBorders>
            <w:shd w:val="clear" w:color="auto" w:fill="auto"/>
            <w:vAlign w:val="center"/>
            <w:hideMark/>
          </w:tcPr>
          <w:p w14:paraId="69212EC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浅紫花</w:t>
            </w:r>
          </w:p>
        </w:tc>
        <w:tc>
          <w:tcPr>
            <w:tcW w:w="2209" w:type="pct"/>
            <w:tcBorders>
              <w:top w:val="nil"/>
              <w:left w:val="nil"/>
              <w:bottom w:val="single" w:sz="4" w:space="0" w:color="auto"/>
              <w:right w:val="single" w:sz="4" w:space="0" w:color="auto"/>
            </w:tcBorders>
            <w:shd w:val="clear" w:color="auto" w:fill="auto"/>
            <w:vAlign w:val="center"/>
            <w:hideMark/>
          </w:tcPr>
          <w:p w14:paraId="390BDCC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1720EA3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4C66E3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161A1D" w:rsidRPr="00161A1D" w14:paraId="721AB11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DD29DA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354</w:t>
            </w:r>
          </w:p>
        </w:tc>
        <w:tc>
          <w:tcPr>
            <w:tcW w:w="960" w:type="pct"/>
            <w:tcBorders>
              <w:top w:val="nil"/>
              <w:left w:val="nil"/>
              <w:bottom w:val="single" w:sz="4" w:space="0" w:color="auto"/>
              <w:right w:val="single" w:sz="4" w:space="0" w:color="auto"/>
            </w:tcBorders>
            <w:shd w:val="clear" w:color="auto" w:fill="auto"/>
            <w:vAlign w:val="center"/>
            <w:hideMark/>
          </w:tcPr>
          <w:p w14:paraId="33F6910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浅紫条</w:t>
            </w:r>
          </w:p>
        </w:tc>
        <w:tc>
          <w:tcPr>
            <w:tcW w:w="2209" w:type="pct"/>
            <w:tcBorders>
              <w:top w:val="nil"/>
              <w:left w:val="nil"/>
              <w:bottom w:val="single" w:sz="4" w:space="0" w:color="auto"/>
              <w:right w:val="single" w:sz="4" w:space="0" w:color="auto"/>
            </w:tcBorders>
            <w:shd w:val="clear" w:color="auto" w:fill="auto"/>
            <w:vAlign w:val="center"/>
            <w:hideMark/>
          </w:tcPr>
          <w:p w14:paraId="15262AA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743E5D1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7855BA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161A1D" w:rsidRPr="00161A1D" w14:paraId="503449CC"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509D1B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355</w:t>
            </w:r>
          </w:p>
        </w:tc>
        <w:tc>
          <w:tcPr>
            <w:tcW w:w="960" w:type="pct"/>
            <w:tcBorders>
              <w:top w:val="nil"/>
              <w:left w:val="nil"/>
              <w:bottom w:val="single" w:sz="4" w:space="0" w:color="auto"/>
              <w:right w:val="single" w:sz="4" w:space="0" w:color="auto"/>
            </w:tcBorders>
            <w:shd w:val="clear" w:color="auto" w:fill="auto"/>
            <w:vAlign w:val="center"/>
            <w:hideMark/>
          </w:tcPr>
          <w:p w14:paraId="64BF699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 卡通熊</w:t>
            </w:r>
          </w:p>
        </w:tc>
        <w:tc>
          <w:tcPr>
            <w:tcW w:w="2209" w:type="pct"/>
            <w:tcBorders>
              <w:top w:val="nil"/>
              <w:left w:val="nil"/>
              <w:bottom w:val="single" w:sz="4" w:space="0" w:color="auto"/>
              <w:right w:val="single" w:sz="4" w:space="0" w:color="auto"/>
            </w:tcBorders>
            <w:shd w:val="clear" w:color="auto" w:fill="auto"/>
            <w:vAlign w:val="center"/>
            <w:hideMark/>
          </w:tcPr>
          <w:p w14:paraId="1E41C4D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128×68</w:t>
            </w:r>
          </w:p>
        </w:tc>
        <w:tc>
          <w:tcPr>
            <w:tcW w:w="538" w:type="pct"/>
            <w:tcBorders>
              <w:top w:val="nil"/>
              <w:left w:val="nil"/>
              <w:bottom w:val="single" w:sz="4" w:space="0" w:color="auto"/>
              <w:right w:val="single" w:sz="4" w:space="0" w:color="auto"/>
            </w:tcBorders>
            <w:shd w:val="clear" w:color="auto" w:fill="auto"/>
            <w:vAlign w:val="center"/>
            <w:hideMark/>
          </w:tcPr>
          <w:p w14:paraId="5C28DB1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66A1F0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161A1D" w:rsidRPr="00161A1D" w14:paraId="77099913"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0FFE83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356</w:t>
            </w:r>
          </w:p>
        </w:tc>
        <w:tc>
          <w:tcPr>
            <w:tcW w:w="960" w:type="pct"/>
            <w:tcBorders>
              <w:top w:val="nil"/>
              <w:left w:val="nil"/>
              <w:bottom w:val="single" w:sz="4" w:space="0" w:color="auto"/>
              <w:right w:val="single" w:sz="4" w:space="0" w:color="auto"/>
            </w:tcBorders>
            <w:shd w:val="clear" w:color="auto" w:fill="auto"/>
            <w:vAlign w:val="center"/>
            <w:hideMark/>
          </w:tcPr>
          <w:p w14:paraId="747B1B1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乔巴兔</w:t>
            </w:r>
          </w:p>
        </w:tc>
        <w:tc>
          <w:tcPr>
            <w:tcW w:w="2209" w:type="pct"/>
            <w:tcBorders>
              <w:top w:val="nil"/>
              <w:left w:val="nil"/>
              <w:bottom w:val="single" w:sz="4" w:space="0" w:color="auto"/>
              <w:right w:val="single" w:sz="4" w:space="0" w:color="auto"/>
            </w:tcBorders>
            <w:shd w:val="clear" w:color="auto" w:fill="auto"/>
            <w:vAlign w:val="center"/>
            <w:hideMark/>
          </w:tcPr>
          <w:p w14:paraId="31CABD7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49D32C2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55207F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161A1D" w:rsidRPr="00161A1D" w14:paraId="1FAED4BD"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6426D2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357</w:t>
            </w:r>
          </w:p>
        </w:tc>
        <w:tc>
          <w:tcPr>
            <w:tcW w:w="960" w:type="pct"/>
            <w:tcBorders>
              <w:top w:val="nil"/>
              <w:left w:val="nil"/>
              <w:bottom w:val="single" w:sz="4" w:space="0" w:color="auto"/>
              <w:right w:val="single" w:sz="4" w:space="0" w:color="auto"/>
            </w:tcBorders>
            <w:shd w:val="clear" w:color="auto" w:fill="auto"/>
            <w:vAlign w:val="center"/>
            <w:hideMark/>
          </w:tcPr>
          <w:p w14:paraId="7D61754F"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小黄熊</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1EDE4E3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516C3B6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030801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161A1D" w:rsidRPr="00161A1D" w14:paraId="07052ABE"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1241D1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358</w:t>
            </w:r>
          </w:p>
        </w:tc>
        <w:tc>
          <w:tcPr>
            <w:tcW w:w="960" w:type="pct"/>
            <w:tcBorders>
              <w:top w:val="nil"/>
              <w:left w:val="nil"/>
              <w:bottom w:val="single" w:sz="4" w:space="0" w:color="auto"/>
              <w:right w:val="single" w:sz="4" w:space="0" w:color="auto"/>
            </w:tcBorders>
            <w:shd w:val="clear" w:color="auto" w:fill="auto"/>
            <w:vAlign w:val="center"/>
            <w:hideMark/>
          </w:tcPr>
          <w:p w14:paraId="317CF1A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卡通乐园</w:t>
            </w:r>
          </w:p>
        </w:tc>
        <w:tc>
          <w:tcPr>
            <w:tcW w:w="2209" w:type="pct"/>
            <w:tcBorders>
              <w:top w:val="nil"/>
              <w:left w:val="nil"/>
              <w:bottom w:val="single" w:sz="4" w:space="0" w:color="auto"/>
              <w:right w:val="single" w:sz="4" w:space="0" w:color="auto"/>
            </w:tcBorders>
            <w:shd w:val="clear" w:color="auto" w:fill="auto"/>
            <w:vAlign w:val="center"/>
            <w:hideMark/>
          </w:tcPr>
          <w:p w14:paraId="214FFFB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C32*32 120*70</w:t>
            </w:r>
          </w:p>
        </w:tc>
        <w:tc>
          <w:tcPr>
            <w:tcW w:w="538" w:type="pct"/>
            <w:tcBorders>
              <w:top w:val="nil"/>
              <w:left w:val="nil"/>
              <w:bottom w:val="single" w:sz="4" w:space="0" w:color="auto"/>
              <w:right w:val="single" w:sz="4" w:space="0" w:color="auto"/>
            </w:tcBorders>
            <w:shd w:val="clear" w:color="auto" w:fill="auto"/>
            <w:vAlign w:val="center"/>
            <w:hideMark/>
          </w:tcPr>
          <w:p w14:paraId="1511099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235</w:t>
            </w:r>
          </w:p>
        </w:tc>
        <w:tc>
          <w:tcPr>
            <w:tcW w:w="930" w:type="pct"/>
            <w:tcBorders>
              <w:top w:val="nil"/>
              <w:left w:val="nil"/>
              <w:bottom w:val="single" w:sz="4" w:space="0" w:color="auto"/>
              <w:right w:val="single" w:sz="4" w:space="0" w:color="auto"/>
            </w:tcBorders>
            <w:shd w:val="clear" w:color="000000" w:fill="FFFFFF"/>
            <w:vAlign w:val="center"/>
            <w:hideMark/>
          </w:tcPr>
          <w:p w14:paraId="49A982A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23.71 </w:t>
            </w:r>
          </w:p>
        </w:tc>
      </w:tr>
      <w:tr w:rsidR="00161A1D" w:rsidRPr="00161A1D" w14:paraId="2E69A0E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C455CB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359</w:t>
            </w:r>
          </w:p>
        </w:tc>
        <w:tc>
          <w:tcPr>
            <w:tcW w:w="960" w:type="pct"/>
            <w:tcBorders>
              <w:top w:val="nil"/>
              <w:left w:val="nil"/>
              <w:bottom w:val="single" w:sz="4" w:space="0" w:color="auto"/>
              <w:right w:val="single" w:sz="4" w:space="0" w:color="auto"/>
            </w:tcBorders>
            <w:shd w:val="clear" w:color="auto" w:fill="auto"/>
            <w:vAlign w:val="center"/>
            <w:hideMark/>
          </w:tcPr>
          <w:p w14:paraId="3C03B4D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粉色心情</w:t>
            </w:r>
          </w:p>
        </w:tc>
        <w:tc>
          <w:tcPr>
            <w:tcW w:w="2209" w:type="pct"/>
            <w:tcBorders>
              <w:top w:val="nil"/>
              <w:left w:val="nil"/>
              <w:bottom w:val="single" w:sz="4" w:space="0" w:color="auto"/>
              <w:right w:val="single" w:sz="4" w:space="0" w:color="auto"/>
            </w:tcBorders>
            <w:shd w:val="clear" w:color="auto" w:fill="auto"/>
            <w:vAlign w:val="center"/>
            <w:hideMark/>
          </w:tcPr>
          <w:p w14:paraId="753CC75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37B903E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FD80CA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15.23 </w:t>
            </w:r>
          </w:p>
        </w:tc>
      </w:tr>
      <w:tr w:rsidR="00161A1D" w:rsidRPr="00161A1D" w14:paraId="75914FF2" w14:textId="77777777" w:rsidTr="00161A1D">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54DC58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360</w:t>
            </w:r>
          </w:p>
        </w:tc>
        <w:tc>
          <w:tcPr>
            <w:tcW w:w="960" w:type="pct"/>
            <w:tcBorders>
              <w:top w:val="nil"/>
              <w:left w:val="nil"/>
              <w:bottom w:val="single" w:sz="4" w:space="0" w:color="auto"/>
              <w:right w:val="single" w:sz="4" w:space="0" w:color="auto"/>
            </w:tcBorders>
            <w:shd w:val="clear" w:color="auto" w:fill="auto"/>
            <w:vAlign w:val="center"/>
            <w:hideMark/>
          </w:tcPr>
          <w:p w14:paraId="339EEA0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粉色心情</w:t>
            </w:r>
          </w:p>
        </w:tc>
        <w:tc>
          <w:tcPr>
            <w:tcW w:w="2209" w:type="pct"/>
            <w:tcBorders>
              <w:top w:val="nil"/>
              <w:left w:val="nil"/>
              <w:bottom w:val="single" w:sz="4" w:space="0" w:color="auto"/>
              <w:right w:val="single" w:sz="4" w:space="0" w:color="auto"/>
            </w:tcBorders>
            <w:shd w:val="clear" w:color="auto" w:fill="auto"/>
            <w:vAlign w:val="center"/>
            <w:hideMark/>
          </w:tcPr>
          <w:p w14:paraId="728544F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7DB4A96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235</w:t>
            </w:r>
          </w:p>
        </w:tc>
        <w:tc>
          <w:tcPr>
            <w:tcW w:w="930" w:type="pct"/>
            <w:tcBorders>
              <w:top w:val="nil"/>
              <w:left w:val="nil"/>
              <w:bottom w:val="single" w:sz="4" w:space="0" w:color="auto"/>
              <w:right w:val="single" w:sz="4" w:space="0" w:color="auto"/>
            </w:tcBorders>
            <w:shd w:val="clear" w:color="000000" w:fill="FFFFFF"/>
            <w:vAlign w:val="center"/>
            <w:hideMark/>
          </w:tcPr>
          <w:p w14:paraId="16D49CD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23.55 </w:t>
            </w:r>
          </w:p>
        </w:tc>
      </w:tr>
      <w:tr w:rsidR="00161A1D" w:rsidRPr="00161A1D" w14:paraId="5A63E0BE"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2B4FC6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361</w:t>
            </w:r>
          </w:p>
        </w:tc>
        <w:tc>
          <w:tcPr>
            <w:tcW w:w="960" w:type="pct"/>
            <w:tcBorders>
              <w:top w:val="nil"/>
              <w:left w:val="nil"/>
              <w:bottom w:val="single" w:sz="4" w:space="0" w:color="auto"/>
              <w:right w:val="single" w:sz="4" w:space="0" w:color="auto"/>
            </w:tcBorders>
            <w:shd w:val="clear" w:color="auto" w:fill="auto"/>
            <w:vAlign w:val="center"/>
            <w:hideMark/>
          </w:tcPr>
          <w:p w14:paraId="5445228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医护绿</w:t>
            </w:r>
          </w:p>
        </w:tc>
        <w:tc>
          <w:tcPr>
            <w:tcW w:w="2209" w:type="pct"/>
            <w:tcBorders>
              <w:top w:val="nil"/>
              <w:left w:val="nil"/>
              <w:bottom w:val="single" w:sz="4" w:space="0" w:color="auto"/>
              <w:right w:val="single" w:sz="4" w:space="0" w:color="auto"/>
            </w:tcBorders>
            <w:shd w:val="clear" w:color="auto" w:fill="auto"/>
            <w:vAlign w:val="center"/>
            <w:hideMark/>
          </w:tcPr>
          <w:p w14:paraId="7B4AD76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T/C65*35 32*32 130*70</w:t>
            </w:r>
            <w:proofErr w:type="gramStart"/>
            <w:r w:rsidRPr="00161A1D">
              <w:rPr>
                <w:rFonts w:ascii="新宋体" w:eastAsia="新宋体" w:hAnsi="新宋体" w:cs="宋体" w:hint="eastAsia"/>
                <w:bCs/>
                <w:color w:val="000000"/>
                <w:kern w:val="0"/>
                <w:szCs w:val="21"/>
              </w:rPr>
              <w:t>精梭细斜</w:t>
            </w:r>
            <w:proofErr w:type="gramEnd"/>
          </w:p>
        </w:tc>
        <w:tc>
          <w:tcPr>
            <w:tcW w:w="538" w:type="pct"/>
            <w:tcBorders>
              <w:top w:val="nil"/>
              <w:left w:val="nil"/>
              <w:bottom w:val="single" w:sz="4" w:space="0" w:color="auto"/>
              <w:right w:val="single" w:sz="4" w:space="0" w:color="auto"/>
            </w:tcBorders>
            <w:shd w:val="clear" w:color="auto" w:fill="auto"/>
            <w:vAlign w:val="center"/>
            <w:hideMark/>
          </w:tcPr>
          <w:p w14:paraId="0136915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auto" w:fill="auto"/>
            <w:vAlign w:val="center"/>
            <w:hideMark/>
          </w:tcPr>
          <w:p w14:paraId="25737BD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16.65</w:t>
            </w:r>
          </w:p>
        </w:tc>
      </w:tr>
      <w:tr w:rsidR="00161A1D" w:rsidRPr="00161A1D" w14:paraId="5F3584DC"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4B1D05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362</w:t>
            </w:r>
          </w:p>
        </w:tc>
        <w:tc>
          <w:tcPr>
            <w:tcW w:w="960" w:type="pct"/>
            <w:tcBorders>
              <w:top w:val="nil"/>
              <w:left w:val="nil"/>
              <w:bottom w:val="single" w:sz="4" w:space="0" w:color="auto"/>
              <w:right w:val="single" w:sz="4" w:space="0" w:color="auto"/>
            </w:tcBorders>
            <w:shd w:val="clear" w:color="auto" w:fill="auto"/>
            <w:vAlign w:val="center"/>
            <w:hideMark/>
          </w:tcPr>
          <w:p w14:paraId="7492B71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灰底蓝小方格</w:t>
            </w:r>
          </w:p>
        </w:tc>
        <w:tc>
          <w:tcPr>
            <w:tcW w:w="2209" w:type="pct"/>
            <w:tcBorders>
              <w:top w:val="nil"/>
              <w:left w:val="nil"/>
              <w:bottom w:val="single" w:sz="4" w:space="0" w:color="auto"/>
              <w:right w:val="single" w:sz="4" w:space="0" w:color="auto"/>
            </w:tcBorders>
            <w:shd w:val="clear" w:color="auto" w:fill="auto"/>
            <w:vAlign w:val="center"/>
            <w:hideMark/>
          </w:tcPr>
          <w:p w14:paraId="3B87594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CVC60/40 32*32 130*70</w:t>
            </w:r>
          </w:p>
        </w:tc>
        <w:tc>
          <w:tcPr>
            <w:tcW w:w="538" w:type="pct"/>
            <w:tcBorders>
              <w:top w:val="nil"/>
              <w:left w:val="nil"/>
              <w:bottom w:val="single" w:sz="4" w:space="0" w:color="auto"/>
              <w:right w:val="single" w:sz="4" w:space="0" w:color="auto"/>
            </w:tcBorders>
            <w:shd w:val="clear" w:color="000000" w:fill="FFFFFF"/>
            <w:noWrap/>
            <w:vAlign w:val="center"/>
            <w:hideMark/>
          </w:tcPr>
          <w:p w14:paraId="5279DEB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286253C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15.77</w:t>
            </w:r>
          </w:p>
        </w:tc>
      </w:tr>
      <w:tr w:rsidR="00161A1D" w:rsidRPr="00161A1D" w14:paraId="1875B4F1"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336DE4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363</w:t>
            </w:r>
          </w:p>
        </w:tc>
        <w:tc>
          <w:tcPr>
            <w:tcW w:w="960" w:type="pct"/>
            <w:tcBorders>
              <w:top w:val="nil"/>
              <w:left w:val="nil"/>
              <w:bottom w:val="single" w:sz="4" w:space="0" w:color="auto"/>
              <w:right w:val="single" w:sz="4" w:space="0" w:color="auto"/>
            </w:tcBorders>
            <w:shd w:val="clear" w:color="auto" w:fill="auto"/>
            <w:vAlign w:val="center"/>
            <w:hideMark/>
          </w:tcPr>
          <w:p w14:paraId="0AF9913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深蓝格</w:t>
            </w:r>
          </w:p>
        </w:tc>
        <w:tc>
          <w:tcPr>
            <w:tcW w:w="2209" w:type="pct"/>
            <w:tcBorders>
              <w:top w:val="nil"/>
              <w:left w:val="nil"/>
              <w:bottom w:val="single" w:sz="4" w:space="0" w:color="auto"/>
              <w:right w:val="single" w:sz="4" w:space="0" w:color="auto"/>
            </w:tcBorders>
            <w:shd w:val="clear" w:color="auto" w:fill="auto"/>
            <w:vAlign w:val="center"/>
            <w:hideMark/>
          </w:tcPr>
          <w:p w14:paraId="23450C3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2AF2E2B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42F0518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15.91</w:t>
            </w:r>
          </w:p>
        </w:tc>
      </w:tr>
      <w:tr w:rsidR="00161A1D" w:rsidRPr="00161A1D" w14:paraId="109DA090"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76AB3AC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364</w:t>
            </w:r>
          </w:p>
        </w:tc>
        <w:tc>
          <w:tcPr>
            <w:tcW w:w="960" w:type="pct"/>
            <w:tcBorders>
              <w:top w:val="nil"/>
              <w:left w:val="nil"/>
              <w:bottom w:val="single" w:sz="4" w:space="0" w:color="auto"/>
              <w:right w:val="single" w:sz="4" w:space="0" w:color="auto"/>
            </w:tcBorders>
            <w:shd w:val="clear" w:color="auto" w:fill="auto"/>
            <w:vAlign w:val="center"/>
            <w:hideMark/>
          </w:tcPr>
          <w:p w14:paraId="21FB7542" w14:textId="77777777" w:rsidR="00161A1D" w:rsidRPr="00161A1D" w:rsidRDefault="00161A1D" w:rsidP="00161A1D">
            <w:pPr>
              <w:widowControl/>
              <w:jc w:val="center"/>
              <w:rPr>
                <w:rFonts w:ascii="新宋体" w:eastAsia="新宋体" w:hAnsi="新宋体" w:cs="宋体"/>
                <w:bCs/>
                <w:color w:val="000000"/>
                <w:kern w:val="0"/>
                <w:szCs w:val="21"/>
              </w:rPr>
            </w:pPr>
            <w:proofErr w:type="gramStart"/>
            <w:r w:rsidRPr="00161A1D">
              <w:rPr>
                <w:rFonts w:ascii="新宋体" w:eastAsia="新宋体" w:hAnsi="新宋体" w:cs="宋体" w:hint="eastAsia"/>
                <w:bCs/>
                <w:color w:val="000000"/>
                <w:kern w:val="0"/>
                <w:szCs w:val="21"/>
              </w:rPr>
              <w:t>浅兰</w:t>
            </w:r>
            <w:proofErr w:type="gramEnd"/>
            <w:r w:rsidRPr="00161A1D">
              <w:rPr>
                <w:rFonts w:ascii="新宋体" w:eastAsia="新宋体" w:hAnsi="新宋体" w:cs="宋体" w:hint="eastAsia"/>
                <w:bCs/>
                <w:color w:val="000000"/>
                <w:kern w:val="0"/>
                <w:szCs w:val="21"/>
              </w:rPr>
              <w:t>大方格</w:t>
            </w:r>
          </w:p>
        </w:tc>
        <w:tc>
          <w:tcPr>
            <w:tcW w:w="2209" w:type="pct"/>
            <w:tcBorders>
              <w:top w:val="nil"/>
              <w:left w:val="nil"/>
              <w:bottom w:val="single" w:sz="4" w:space="0" w:color="auto"/>
              <w:right w:val="single" w:sz="4" w:space="0" w:color="auto"/>
            </w:tcBorders>
            <w:shd w:val="clear" w:color="auto" w:fill="auto"/>
            <w:vAlign w:val="center"/>
            <w:hideMark/>
          </w:tcPr>
          <w:p w14:paraId="46CE340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C32*32 130*70</w:t>
            </w:r>
          </w:p>
        </w:tc>
        <w:tc>
          <w:tcPr>
            <w:tcW w:w="538" w:type="pct"/>
            <w:tcBorders>
              <w:top w:val="nil"/>
              <w:left w:val="nil"/>
              <w:bottom w:val="single" w:sz="4" w:space="0" w:color="auto"/>
              <w:right w:val="single" w:sz="4" w:space="0" w:color="auto"/>
            </w:tcBorders>
            <w:shd w:val="clear" w:color="auto" w:fill="auto"/>
            <w:vAlign w:val="center"/>
            <w:hideMark/>
          </w:tcPr>
          <w:p w14:paraId="6FAEBC3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1D779BB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15.73</w:t>
            </w:r>
          </w:p>
        </w:tc>
      </w:tr>
      <w:tr w:rsidR="00161A1D" w:rsidRPr="00161A1D" w14:paraId="5E4BD46C"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A25691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365</w:t>
            </w:r>
          </w:p>
        </w:tc>
        <w:tc>
          <w:tcPr>
            <w:tcW w:w="960" w:type="pct"/>
            <w:tcBorders>
              <w:top w:val="nil"/>
              <w:left w:val="nil"/>
              <w:bottom w:val="single" w:sz="4" w:space="0" w:color="auto"/>
              <w:right w:val="single" w:sz="4" w:space="0" w:color="auto"/>
            </w:tcBorders>
            <w:shd w:val="clear" w:color="auto" w:fill="auto"/>
            <w:vAlign w:val="center"/>
            <w:hideMark/>
          </w:tcPr>
          <w:p w14:paraId="583C5FD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蓝底碎花</w:t>
            </w:r>
          </w:p>
        </w:tc>
        <w:tc>
          <w:tcPr>
            <w:tcW w:w="2209" w:type="pct"/>
            <w:tcBorders>
              <w:top w:val="nil"/>
              <w:left w:val="nil"/>
              <w:bottom w:val="single" w:sz="4" w:space="0" w:color="auto"/>
              <w:right w:val="single" w:sz="4" w:space="0" w:color="auto"/>
            </w:tcBorders>
            <w:shd w:val="clear" w:color="auto" w:fill="auto"/>
            <w:vAlign w:val="center"/>
            <w:hideMark/>
          </w:tcPr>
          <w:p w14:paraId="1F36349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T/C65*35 32*32 130*70</w:t>
            </w:r>
          </w:p>
        </w:tc>
        <w:tc>
          <w:tcPr>
            <w:tcW w:w="538" w:type="pct"/>
            <w:tcBorders>
              <w:top w:val="nil"/>
              <w:left w:val="nil"/>
              <w:bottom w:val="single" w:sz="4" w:space="0" w:color="auto"/>
              <w:right w:val="single" w:sz="4" w:space="0" w:color="auto"/>
            </w:tcBorders>
            <w:shd w:val="clear" w:color="auto" w:fill="auto"/>
            <w:vAlign w:val="center"/>
            <w:hideMark/>
          </w:tcPr>
          <w:p w14:paraId="7D8D65F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348E9DE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16.48</w:t>
            </w:r>
          </w:p>
        </w:tc>
      </w:tr>
      <w:tr w:rsidR="00161A1D" w:rsidRPr="00161A1D" w14:paraId="3844D7F1"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1E210D9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366</w:t>
            </w:r>
          </w:p>
        </w:tc>
        <w:tc>
          <w:tcPr>
            <w:tcW w:w="960" w:type="pct"/>
            <w:tcBorders>
              <w:top w:val="nil"/>
              <w:left w:val="nil"/>
              <w:bottom w:val="single" w:sz="4" w:space="0" w:color="auto"/>
              <w:right w:val="single" w:sz="4" w:space="0" w:color="auto"/>
            </w:tcBorders>
            <w:shd w:val="clear" w:color="auto" w:fill="auto"/>
            <w:vAlign w:val="center"/>
            <w:hideMark/>
          </w:tcPr>
          <w:p w14:paraId="751382A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蓝白底花格</w:t>
            </w:r>
          </w:p>
        </w:tc>
        <w:tc>
          <w:tcPr>
            <w:tcW w:w="2209" w:type="pct"/>
            <w:tcBorders>
              <w:top w:val="nil"/>
              <w:left w:val="nil"/>
              <w:bottom w:val="single" w:sz="4" w:space="0" w:color="auto"/>
              <w:right w:val="single" w:sz="4" w:space="0" w:color="auto"/>
            </w:tcBorders>
            <w:shd w:val="clear" w:color="auto" w:fill="auto"/>
            <w:vAlign w:val="center"/>
            <w:hideMark/>
          </w:tcPr>
          <w:p w14:paraId="0888BD0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T/C65*35 32*32 130*70</w:t>
            </w:r>
          </w:p>
        </w:tc>
        <w:tc>
          <w:tcPr>
            <w:tcW w:w="538" w:type="pct"/>
            <w:tcBorders>
              <w:top w:val="nil"/>
              <w:left w:val="nil"/>
              <w:bottom w:val="single" w:sz="4" w:space="0" w:color="auto"/>
              <w:right w:val="single" w:sz="4" w:space="0" w:color="auto"/>
            </w:tcBorders>
            <w:shd w:val="clear" w:color="auto" w:fill="auto"/>
            <w:vAlign w:val="center"/>
            <w:hideMark/>
          </w:tcPr>
          <w:p w14:paraId="00C8866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27D883C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16.2</w:t>
            </w:r>
          </w:p>
        </w:tc>
      </w:tr>
      <w:tr w:rsidR="00161A1D" w:rsidRPr="00161A1D" w14:paraId="56AE9BC5"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41D0BA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367</w:t>
            </w:r>
          </w:p>
        </w:tc>
        <w:tc>
          <w:tcPr>
            <w:tcW w:w="960" w:type="pct"/>
            <w:tcBorders>
              <w:top w:val="nil"/>
              <w:left w:val="nil"/>
              <w:bottom w:val="single" w:sz="4" w:space="0" w:color="auto"/>
              <w:right w:val="single" w:sz="4" w:space="0" w:color="auto"/>
            </w:tcBorders>
            <w:shd w:val="clear" w:color="auto" w:fill="auto"/>
            <w:vAlign w:val="center"/>
            <w:hideMark/>
          </w:tcPr>
          <w:p w14:paraId="2956138A" w14:textId="77777777" w:rsidR="00161A1D" w:rsidRPr="00161A1D" w:rsidRDefault="00161A1D" w:rsidP="00161A1D">
            <w:pPr>
              <w:widowControl/>
              <w:jc w:val="center"/>
              <w:rPr>
                <w:rFonts w:ascii="新宋体" w:eastAsia="新宋体" w:hAnsi="新宋体" w:cs="宋体"/>
                <w:bCs/>
                <w:color w:val="000000"/>
                <w:kern w:val="0"/>
                <w:szCs w:val="21"/>
              </w:rPr>
            </w:pPr>
            <w:proofErr w:type="gramStart"/>
            <w:r w:rsidRPr="00161A1D">
              <w:rPr>
                <w:rFonts w:ascii="新宋体" w:eastAsia="新宋体" w:hAnsi="新宋体" w:cs="宋体" w:hint="eastAsia"/>
                <w:bCs/>
                <w:color w:val="000000"/>
                <w:kern w:val="0"/>
                <w:szCs w:val="21"/>
              </w:rPr>
              <w:t>蓝心型</w:t>
            </w:r>
            <w:proofErr w:type="gramEnd"/>
            <w:r w:rsidRPr="00161A1D">
              <w:rPr>
                <w:rFonts w:ascii="新宋体" w:eastAsia="新宋体" w:hAnsi="新宋体" w:cs="宋体" w:hint="eastAsia"/>
                <w:bCs/>
                <w:color w:val="000000"/>
                <w:kern w:val="0"/>
                <w:szCs w:val="21"/>
              </w:rPr>
              <w:t>花</w:t>
            </w:r>
          </w:p>
        </w:tc>
        <w:tc>
          <w:tcPr>
            <w:tcW w:w="2209" w:type="pct"/>
            <w:tcBorders>
              <w:top w:val="nil"/>
              <w:left w:val="nil"/>
              <w:bottom w:val="single" w:sz="4" w:space="0" w:color="auto"/>
              <w:right w:val="single" w:sz="4" w:space="0" w:color="auto"/>
            </w:tcBorders>
            <w:shd w:val="clear" w:color="auto" w:fill="auto"/>
            <w:vAlign w:val="center"/>
            <w:hideMark/>
          </w:tcPr>
          <w:p w14:paraId="66385C3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T/C65*35 23*21 138*71</w:t>
            </w:r>
          </w:p>
        </w:tc>
        <w:tc>
          <w:tcPr>
            <w:tcW w:w="538" w:type="pct"/>
            <w:tcBorders>
              <w:top w:val="nil"/>
              <w:left w:val="nil"/>
              <w:bottom w:val="single" w:sz="4" w:space="0" w:color="auto"/>
              <w:right w:val="single" w:sz="4" w:space="0" w:color="auto"/>
            </w:tcBorders>
            <w:shd w:val="clear" w:color="auto" w:fill="auto"/>
            <w:vAlign w:val="center"/>
            <w:hideMark/>
          </w:tcPr>
          <w:p w14:paraId="1B37787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auto" w:fill="auto"/>
            <w:vAlign w:val="center"/>
            <w:hideMark/>
          </w:tcPr>
          <w:p w14:paraId="3A151AB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15.8</w:t>
            </w:r>
          </w:p>
        </w:tc>
      </w:tr>
      <w:tr w:rsidR="00161A1D" w:rsidRPr="00161A1D" w14:paraId="055DAD69"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39AC4B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368</w:t>
            </w:r>
          </w:p>
        </w:tc>
        <w:tc>
          <w:tcPr>
            <w:tcW w:w="960" w:type="pct"/>
            <w:tcBorders>
              <w:top w:val="nil"/>
              <w:left w:val="nil"/>
              <w:bottom w:val="single" w:sz="4" w:space="0" w:color="auto"/>
              <w:right w:val="single" w:sz="4" w:space="0" w:color="auto"/>
            </w:tcBorders>
            <w:shd w:val="clear" w:color="auto" w:fill="auto"/>
            <w:vAlign w:val="center"/>
            <w:hideMark/>
          </w:tcPr>
          <w:p w14:paraId="637A36E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大蓝心型花</w:t>
            </w:r>
          </w:p>
        </w:tc>
        <w:tc>
          <w:tcPr>
            <w:tcW w:w="2209" w:type="pct"/>
            <w:tcBorders>
              <w:top w:val="nil"/>
              <w:left w:val="nil"/>
              <w:bottom w:val="single" w:sz="4" w:space="0" w:color="auto"/>
              <w:right w:val="single" w:sz="4" w:space="0" w:color="auto"/>
            </w:tcBorders>
            <w:shd w:val="clear" w:color="auto" w:fill="auto"/>
            <w:vAlign w:val="center"/>
            <w:hideMark/>
          </w:tcPr>
          <w:p w14:paraId="629987F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T/C65*35 23*21 138*71</w:t>
            </w:r>
          </w:p>
        </w:tc>
        <w:tc>
          <w:tcPr>
            <w:tcW w:w="538" w:type="pct"/>
            <w:tcBorders>
              <w:top w:val="nil"/>
              <w:left w:val="nil"/>
              <w:bottom w:val="single" w:sz="4" w:space="0" w:color="auto"/>
              <w:right w:val="single" w:sz="4" w:space="0" w:color="auto"/>
            </w:tcBorders>
            <w:shd w:val="clear" w:color="auto" w:fill="auto"/>
            <w:vAlign w:val="center"/>
            <w:hideMark/>
          </w:tcPr>
          <w:p w14:paraId="3701400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46033D9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16.5</w:t>
            </w:r>
          </w:p>
        </w:tc>
      </w:tr>
      <w:tr w:rsidR="00161A1D" w:rsidRPr="00161A1D" w14:paraId="29B50969"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75D23E6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369</w:t>
            </w:r>
          </w:p>
        </w:tc>
        <w:tc>
          <w:tcPr>
            <w:tcW w:w="960" w:type="pct"/>
            <w:tcBorders>
              <w:top w:val="nil"/>
              <w:left w:val="nil"/>
              <w:bottom w:val="single" w:sz="4" w:space="0" w:color="auto"/>
              <w:right w:val="single" w:sz="4" w:space="0" w:color="auto"/>
            </w:tcBorders>
            <w:shd w:val="clear" w:color="auto" w:fill="auto"/>
            <w:vAlign w:val="center"/>
            <w:hideMark/>
          </w:tcPr>
          <w:p w14:paraId="1DB1DF0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虚线蓝/黑条</w:t>
            </w:r>
          </w:p>
        </w:tc>
        <w:tc>
          <w:tcPr>
            <w:tcW w:w="2209" w:type="pct"/>
            <w:tcBorders>
              <w:top w:val="nil"/>
              <w:left w:val="nil"/>
              <w:bottom w:val="single" w:sz="4" w:space="0" w:color="auto"/>
              <w:right w:val="single" w:sz="4" w:space="0" w:color="auto"/>
            </w:tcBorders>
            <w:shd w:val="clear" w:color="auto" w:fill="auto"/>
            <w:vAlign w:val="center"/>
            <w:hideMark/>
          </w:tcPr>
          <w:p w14:paraId="4BC5B3B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7A8D02D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0EB3FB1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13.97</w:t>
            </w:r>
          </w:p>
        </w:tc>
      </w:tr>
      <w:tr w:rsidR="00161A1D" w:rsidRPr="00161A1D" w14:paraId="43613529"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136C96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370</w:t>
            </w:r>
          </w:p>
        </w:tc>
        <w:tc>
          <w:tcPr>
            <w:tcW w:w="960" w:type="pct"/>
            <w:tcBorders>
              <w:top w:val="nil"/>
              <w:left w:val="nil"/>
              <w:bottom w:val="single" w:sz="4" w:space="0" w:color="auto"/>
              <w:right w:val="single" w:sz="4" w:space="0" w:color="auto"/>
            </w:tcBorders>
            <w:shd w:val="clear" w:color="auto" w:fill="auto"/>
            <w:vAlign w:val="center"/>
            <w:hideMark/>
          </w:tcPr>
          <w:p w14:paraId="4DD8459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7CF3546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150D/T65/C35 45/2*150D  165*101防静电 </w:t>
            </w:r>
          </w:p>
        </w:tc>
        <w:tc>
          <w:tcPr>
            <w:tcW w:w="538" w:type="pct"/>
            <w:tcBorders>
              <w:top w:val="nil"/>
              <w:left w:val="nil"/>
              <w:bottom w:val="single" w:sz="4" w:space="0" w:color="auto"/>
              <w:right w:val="single" w:sz="4" w:space="0" w:color="auto"/>
            </w:tcBorders>
            <w:shd w:val="clear" w:color="auto" w:fill="auto"/>
            <w:vAlign w:val="center"/>
            <w:hideMark/>
          </w:tcPr>
          <w:p w14:paraId="1DFAC2E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3812C6C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28.52 </w:t>
            </w:r>
          </w:p>
        </w:tc>
      </w:tr>
      <w:tr w:rsidR="00161A1D" w:rsidRPr="00161A1D" w14:paraId="664DB192"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341307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371</w:t>
            </w:r>
          </w:p>
        </w:tc>
        <w:tc>
          <w:tcPr>
            <w:tcW w:w="960" w:type="pct"/>
            <w:tcBorders>
              <w:top w:val="nil"/>
              <w:left w:val="nil"/>
              <w:bottom w:val="single" w:sz="4" w:space="0" w:color="auto"/>
              <w:right w:val="single" w:sz="4" w:space="0" w:color="auto"/>
            </w:tcBorders>
            <w:shd w:val="clear" w:color="auto" w:fill="auto"/>
            <w:vAlign w:val="center"/>
            <w:hideMark/>
          </w:tcPr>
          <w:p w14:paraId="76EC7B5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水粉.浅粉·淡蓝.浅紫兰.</w:t>
            </w:r>
          </w:p>
        </w:tc>
        <w:tc>
          <w:tcPr>
            <w:tcW w:w="2209" w:type="pct"/>
            <w:tcBorders>
              <w:top w:val="nil"/>
              <w:left w:val="nil"/>
              <w:bottom w:val="single" w:sz="4" w:space="0" w:color="auto"/>
              <w:right w:val="single" w:sz="4" w:space="0" w:color="auto"/>
            </w:tcBorders>
            <w:shd w:val="clear" w:color="auto" w:fill="auto"/>
            <w:vAlign w:val="center"/>
            <w:hideMark/>
          </w:tcPr>
          <w:p w14:paraId="694501C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45/2*150D  165*101 防静电</w:t>
            </w:r>
          </w:p>
        </w:tc>
        <w:tc>
          <w:tcPr>
            <w:tcW w:w="538" w:type="pct"/>
            <w:tcBorders>
              <w:top w:val="nil"/>
              <w:left w:val="nil"/>
              <w:bottom w:val="single" w:sz="4" w:space="0" w:color="auto"/>
              <w:right w:val="single" w:sz="4" w:space="0" w:color="auto"/>
            </w:tcBorders>
            <w:shd w:val="clear" w:color="auto" w:fill="auto"/>
            <w:vAlign w:val="center"/>
            <w:hideMark/>
          </w:tcPr>
          <w:p w14:paraId="176287E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3A04D43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29.15 </w:t>
            </w:r>
          </w:p>
        </w:tc>
      </w:tr>
      <w:tr w:rsidR="00161A1D" w:rsidRPr="00161A1D" w14:paraId="2B3804BC"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DA2105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372</w:t>
            </w:r>
          </w:p>
        </w:tc>
        <w:tc>
          <w:tcPr>
            <w:tcW w:w="960" w:type="pct"/>
            <w:tcBorders>
              <w:top w:val="nil"/>
              <w:left w:val="nil"/>
              <w:bottom w:val="single" w:sz="4" w:space="0" w:color="auto"/>
              <w:right w:val="single" w:sz="4" w:space="0" w:color="auto"/>
            </w:tcBorders>
            <w:shd w:val="clear" w:color="auto" w:fill="auto"/>
            <w:vAlign w:val="center"/>
            <w:hideMark/>
          </w:tcPr>
          <w:p w14:paraId="5D59E5C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湖蓝.</w:t>
            </w:r>
            <w:proofErr w:type="gramStart"/>
            <w:r w:rsidRPr="00161A1D">
              <w:rPr>
                <w:rFonts w:ascii="新宋体" w:eastAsia="新宋体" w:hAnsi="新宋体" w:cs="宋体" w:hint="eastAsia"/>
                <w:bCs/>
                <w:kern w:val="0"/>
                <w:szCs w:val="21"/>
              </w:rPr>
              <w:t>醋兰</w:t>
            </w:r>
            <w:proofErr w:type="gramEnd"/>
            <w:r w:rsidRPr="00161A1D">
              <w:rPr>
                <w:rFonts w:ascii="新宋体" w:eastAsia="新宋体" w:hAnsi="新宋体" w:cs="宋体" w:hint="eastAsia"/>
                <w:bCs/>
                <w:kern w:val="0"/>
                <w:szCs w:val="21"/>
              </w:rPr>
              <w:t>.</w:t>
            </w:r>
            <w:proofErr w:type="gramStart"/>
            <w:r w:rsidRPr="00161A1D">
              <w:rPr>
                <w:rFonts w:ascii="新宋体" w:eastAsia="新宋体" w:hAnsi="新宋体" w:cs="宋体" w:hint="eastAsia"/>
                <w:bCs/>
                <w:kern w:val="0"/>
                <w:szCs w:val="21"/>
              </w:rPr>
              <w:t>醋灰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5CD1972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45/2*150D  165*101 防静电</w:t>
            </w:r>
          </w:p>
        </w:tc>
        <w:tc>
          <w:tcPr>
            <w:tcW w:w="538" w:type="pct"/>
            <w:tcBorders>
              <w:top w:val="nil"/>
              <w:left w:val="nil"/>
              <w:bottom w:val="single" w:sz="4" w:space="0" w:color="auto"/>
              <w:right w:val="single" w:sz="4" w:space="0" w:color="auto"/>
            </w:tcBorders>
            <w:shd w:val="clear" w:color="auto" w:fill="auto"/>
            <w:vAlign w:val="center"/>
            <w:hideMark/>
          </w:tcPr>
          <w:p w14:paraId="6FA191E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2467551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29.97 </w:t>
            </w:r>
          </w:p>
        </w:tc>
      </w:tr>
      <w:tr w:rsidR="00161A1D" w:rsidRPr="00161A1D" w14:paraId="3C3CBEDF"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1F1A6EA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373</w:t>
            </w:r>
          </w:p>
        </w:tc>
        <w:tc>
          <w:tcPr>
            <w:tcW w:w="960" w:type="pct"/>
            <w:tcBorders>
              <w:top w:val="nil"/>
              <w:left w:val="nil"/>
              <w:bottom w:val="single" w:sz="4" w:space="0" w:color="auto"/>
              <w:right w:val="single" w:sz="4" w:space="0" w:color="auto"/>
            </w:tcBorders>
            <w:shd w:val="clear" w:color="auto" w:fill="auto"/>
            <w:vAlign w:val="center"/>
            <w:hideMark/>
          </w:tcPr>
          <w:p w14:paraId="5414962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34D2001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150D/T65/C35  32/2*150D  165*101防静电 </w:t>
            </w:r>
          </w:p>
        </w:tc>
        <w:tc>
          <w:tcPr>
            <w:tcW w:w="538" w:type="pct"/>
            <w:tcBorders>
              <w:top w:val="nil"/>
              <w:left w:val="nil"/>
              <w:bottom w:val="single" w:sz="4" w:space="0" w:color="auto"/>
              <w:right w:val="single" w:sz="4" w:space="0" w:color="auto"/>
            </w:tcBorders>
            <w:shd w:val="clear" w:color="auto" w:fill="auto"/>
            <w:vAlign w:val="center"/>
            <w:hideMark/>
          </w:tcPr>
          <w:p w14:paraId="775A074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53D562D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27.30 </w:t>
            </w:r>
          </w:p>
        </w:tc>
      </w:tr>
      <w:tr w:rsidR="00161A1D" w:rsidRPr="00161A1D" w14:paraId="09E5D374"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1734DC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374</w:t>
            </w:r>
          </w:p>
        </w:tc>
        <w:tc>
          <w:tcPr>
            <w:tcW w:w="960" w:type="pct"/>
            <w:tcBorders>
              <w:top w:val="nil"/>
              <w:left w:val="nil"/>
              <w:bottom w:val="single" w:sz="4" w:space="0" w:color="auto"/>
              <w:right w:val="single" w:sz="4" w:space="0" w:color="auto"/>
            </w:tcBorders>
            <w:shd w:val="clear" w:color="auto" w:fill="auto"/>
            <w:vAlign w:val="center"/>
            <w:hideMark/>
          </w:tcPr>
          <w:p w14:paraId="3F7B79D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漂白防静电</w:t>
            </w:r>
          </w:p>
        </w:tc>
        <w:tc>
          <w:tcPr>
            <w:tcW w:w="2209" w:type="pct"/>
            <w:tcBorders>
              <w:top w:val="nil"/>
              <w:left w:val="nil"/>
              <w:bottom w:val="single" w:sz="4" w:space="0" w:color="auto"/>
              <w:right w:val="single" w:sz="4" w:space="0" w:color="auto"/>
            </w:tcBorders>
            <w:shd w:val="clear" w:color="auto" w:fill="auto"/>
            <w:vAlign w:val="center"/>
            <w:hideMark/>
          </w:tcPr>
          <w:p w14:paraId="7EFD65C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45/2*150D  165*101 防静电</w:t>
            </w:r>
          </w:p>
        </w:tc>
        <w:tc>
          <w:tcPr>
            <w:tcW w:w="538" w:type="pct"/>
            <w:tcBorders>
              <w:top w:val="nil"/>
              <w:left w:val="nil"/>
              <w:bottom w:val="single" w:sz="4" w:space="0" w:color="auto"/>
              <w:right w:val="single" w:sz="4" w:space="0" w:color="auto"/>
            </w:tcBorders>
            <w:shd w:val="clear" w:color="auto" w:fill="auto"/>
            <w:vAlign w:val="center"/>
            <w:hideMark/>
          </w:tcPr>
          <w:p w14:paraId="5A36453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F0ABC4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27.84 </w:t>
            </w:r>
          </w:p>
        </w:tc>
      </w:tr>
      <w:tr w:rsidR="00161A1D" w:rsidRPr="00161A1D" w14:paraId="3CAC331D" w14:textId="77777777" w:rsidTr="00161A1D">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0EDACB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375</w:t>
            </w:r>
          </w:p>
        </w:tc>
        <w:tc>
          <w:tcPr>
            <w:tcW w:w="960" w:type="pct"/>
            <w:tcBorders>
              <w:top w:val="nil"/>
              <w:left w:val="nil"/>
              <w:bottom w:val="single" w:sz="4" w:space="0" w:color="auto"/>
              <w:right w:val="single" w:sz="4" w:space="0" w:color="auto"/>
            </w:tcBorders>
            <w:shd w:val="clear" w:color="auto" w:fill="auto"/>
            <w:vAlign w:val="center"/>
            <w:hideMark/>
          </w:tcPr>
          <w:p w14:paraId="4908667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淡兰·淡粉.浅绿</w:t>
            </w:r>
          </w:p>
        </w:tc>
        <w:tc>
          <w:tcPr>
            <w:tcW w:w="2209" w:type="pct"/>
            <w:tcBorders>
              <w:top w:val="nil"/>
              <w:left w:val="nil"/>
              <w:bottom w:val="single" w:sz="4" w:space="0" w:color="auto"/>
              <w:right w:val="single" w:sz="4" w:space="0" w:color="auto"/>
            </w:tcBorders>
            <w:shd w:val="clear" w:color="auto" w:fill="auto"/>
            <w:vAlign w:val="center"/>
            <w:hideMark/>
          </w:tcPr>
          <w:p w14:paraId="62509A1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45/2*150D  165*101 防静电</w:t>
            </w:r>
          </w:p>
        </w:tc>
        <w:tc>
          <w:tcPr>
            <w:tcW w:w="538" w:type="pct"/>
            <w:tcBorders>
              <w:top w:val="nil"/>
              <w:left w:val="nil"/>
              <w:bottom w:val="single" w:sz="4" w:space="0" w:color="auto"/>
              <w:right w:val="single" w:sz="4" w:space="0" w:color="auto"/>
            </w:tcBorders>
            <w:shd w:val="clear" w:color="auto" w:fill="auto"/>
            <w:vAlign w:val="center"/>
            <w:hideMark/>
          </w:tcPr>
          <w:p w14:paraId="4934EFB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EDC837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28.63 </w:t>
            </w:r>
          </w:p>
        </w:tc>
      </w:tr>
      <w:tr w:rsidR="00161A1D" w:rsidRPr="00161A1D" w14:paraId="2D7258AB" w14:textId="77777777" w:rsidTr="00161A1D">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531B2E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376</w:t>
            </w:r>
          </w:p>
        </w:tc>
        <w:tc>
          <w:tcPr>
            <w:tcW w:w="960" w:type="pct"/>
            <w:tcBorders>
              <w:top w:val="nil"/>
              <w:left w:val="nil"/>
              <w:bottom w:val="single" w:sz="4" w:space="0" w:color="auto"/>
              <w:right w:val="single" w:sz="4" w:space="0" w:color="auto"/>
            </w:tcBorders>
            <w:shd w:val="clear" w:color="auto" w:fill="auto"/>
            <w:vAlign w:val="center"/>
            <w:hideMark/>
          </w:tcPr>
          <w:p w14:paraId="4EAA34A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太阳花.幸运草.蝴蝶兰</w:t>
            </w:r>
          </w:p>
        </w:tc>
        <w:tc>
          <w:tcPr>
            <w:tcW w:w="2209" w:type="pct"/>
            <w:tcBorders>
              <w:top w:val="nil"/>
              <w:left w:val="nil"/>
              <w:bottom w:val="single" w:sz="4" w:space="0" w:color="auto"/>
              <w:right w:val="single" w:sz="4" w:space="0" w:color="auto"/>
            </w:tcBorders>
            <w:shd w:val="clear" w:color="auto" w:fill="auto"/>
            <w:vAlign w:val="center"/>
            <w:hideMark/>
          </w:tcPr>
          <w:p w14:paraId="72B366A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45/2*150D  165*101 防静电</w:t>
            </w:r>
          </w:p>
        </w:tc>
        <w:tc>
          <w:tcPr>
            <w:tcW w:w="538" w:type="pct"/>
            <w:tcBorders>
              <w:top w:val="nil"/>
              <w:left w:val="nil"/>
              <w:bottom w:val="single" w:sz="4" w:space="0" w:color="auto"/>
              <w:right w:val="single" w:sz="4" w:space="0" w:color="auto"/>
            </w:tcBorders>
            <w:shd w:val="clear" w:color="auto" w:fill="auto"/>
            <w:vAlign w:val="center"/>
            <w:hideMark/>
          </w:tcPr>
          <w:p w14:paraId="6775E90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179EC7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26.65 </w:t>
            </w:r>
          </w:p>
        </w:tc>
      </w:tr>
      <w:tr w:rsidR="00161A1D" w:rsidRPr="00161A1D" w14:paraId="3B8DB0AE" w14:textId="77777777" w:rsidTr="00161A1D">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16C0691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377</w:t>
            </w:r>
          </w:p>
        </w:tc>
        <w:tc>
          <w:tcPr>
            <w:tcW w:w="960" w:type="pct"/>
            <w:tcBorders>
              <w:top w:val="nil"/>
              <w:left w:val="nil"/>
              <w:bottom w:val="single" w:sz="4" w:space="0" w:color="auto"/>
              <w:right w:val="single" w:sz="4" w:space="0" w:color="auto"/>
            </w:tcBorders>
            <w:shd w:val="clear" w:color="auto" w:fill="auto"/>
            <w:vAlign w:val="center"/>
            <w:hideMark/>
          </w:tcPr>
          <w:p w14:paraId="6E8D8B4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4725D5E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40/2*（100D+100D)D  165*101 防静电</w:t>
            </w:r>
          </w:p>
        </w:tc>
        <w:tc>
          <w:tcPr>
            <w:tcW w:w="538" w:type="pct"/>
            <w:tcBorders>
              <w:top w:val="nil"/>
              <w:left w:val="nil"/>
              <w:bottom w:val="single" w:sz="4" w:space="0" w:color="auto"/>
              <w:right w:val="single" w:sz="4" w:space="0" w:color="auto"/>
            </w:tcBorders>
            <w:shd w:val="clear" w:color="auto" w:fill="auto"/>
            <w:vAlign w:val="center"/>
            <w:hideMark/>
          </w:tcPr>
          <w:p w14:paraId="118CAD8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CEAECD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21.45 </w:t>
            </w:r>
          </w:p>
        </w:tc>
      </w:tr>
      <w:tr w:rsidR="00161A1D" w:rsidRPr="00161A1D" w14:paraId="15E91845" w14:textId="77777777" w:rsidTr="00161A1D">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5BFC73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378</w:t>
            </w:r>
          </w:p>
        </w:tc>
        <w:tc>
          <w:tcPr>
            <w:tcW w:w="960" w:type="pct"/>
            <w:tcBorders>
              <w:top w:val="nil"/>
              <w:left w:val="nil"/>
              <w:bottom w:val="single" w:sz="4" w:space="0" w:color="auto"/>
              <w:right w:val="single" w:sz="4" w:space="0" w:color="auto"/>
            </w:tcBorders>
            <w:shd w:val="clear" w:color="auto" w:fill="auto"/>
            <w:vAlign w:val="center"/>
            <w:hideMark/>
          </w:tcPr>
          <w:p w14:paraId="694B930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淡粉.淡兰</w:t>
            </w:r>
          </w:p>
        </w:tc>
        <w:tc>
          <w:tcPr>
            <w:tcW w:w="2209" w:type="pct"/>
            <w:tcBorders>
              <w:top w:val="nil"/>
              <w:left w:val="nil"/>
              <w:bottom w:val="single" w:sz="4" w:space="0" w:color="auto"/>
              <w:right w:val="single" w:sz="4" w:space="0" w:color="auto"/>
            </w:tcBorders>
            <w:shd w:val="clear" w:color="auto" w:fill="auto"/>
            <w:vAlign w:val="center"/>
            <w:hideMark/>
          </w:tcPr>
          <w:p w14:paraId="135456E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40/2*（100D+100D)D  165*101 防静电</w:t>
            </w:r>
          </w:p>
        </w:tc>
        <w:tc>
          <w:tcPr>
            <w:tcW w:w="538" w:type="pct"/>
            <w:tcBorders>
              <w:top w:val="nil"/>
              <w:left w:val="nil"/>
              <w:bottom w:val="single" w:sz="4" w:space="0" w:color="auto"/>
              <w:right w:val="single" w:sz="4" w:space="0" w:color="auto"/>
            </w:tcBorders>
            <w:shd w:val="clear" w:color="auto" w:fill="auto"/>
            <w:vAlign w:val="center"/>
            <w:hideMark/>
          </w:tcPr>
          <w:p w14:paraId="259689D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B3330F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23.55 </w:t>
            </w:r>
          </w:p>
        </w:tc>
      </w:tr>
      <w:tr w:rsidR="00161A1D" w:rsidRPr="00161A1D" w14:paraId="24FABDE8" w14:textId="77777777" w:rsidTr="00161A1D">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A54C19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379</w:t>
            </w:r>
          </w:p>
        </w:tc>
        <w:tc>
          <w:tcPr>
            <w:tcW w:w="960" w:type="pct"/>
            <w:tcBorders>
              <w:top w:val="nil"/>
              <w:left w:val="nil"/>
              <w:bottom w:val="single" w:sz="4" w:space="0" w:color="auto"/>
              <w:right w:val="single" w:sz="4" w:space="0" w:color="auto"/>
            </w:tcBorders>
            <w:shd w:val="clear" w:color="auto" w:fill="auto"/>
            <w:vAlign w:val="center"/>
            <w:hideMark/>
          </w:tcPr>
          <w:p w14:paraId="1092C1D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墨绿.葡萄紫</w:t>
            </w:r>
          </w:p>
        </w:tc>
        <w:tc>
          <w:tcPr>
            <w:tcW w:w="2209" w:type="pct"/>
            <w:tcBorders>
              <w:top w:val="nil"/>
              <w:left w:val="nil"/>
              <w:bottom w:val="single" w:sz="4" w:space="0" w:color="auto"/>
              <w:right w:val="single" w:sz="4" w:space="0" w:color="auto"/>
            </w:tcBorders>
            <w:shd w:val="clear" w:color="auto" w:fill="auto"/>
            <w:vAlign w:val="center"/>
            <w:hideMark/>
          </w:tcPr>
          <w:p w14:paraId="69238A6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40/2*（100D+100D)D  165*101 防静电</w:t>
            </w:r>
          </w:p>
        </w:tc>
        <w:tc>
          <w:tcPr>
            <w:tcW w:w="538" w:type="pct"/>
            <w:tcBorders>
              <w:top w:val="nil"/>
              <w:left w:val="nil"/>
              <w:bottom w:val="single" w:sz="4" w:space="0" w:color="auto"/>
              <w:right w:val="single" w:sz="4" w:space="0" w:color="auto"/>
            </w:tcBorders>
            <w:shd w:val="clear" w:color="auto" w:fill="auto"/>
            <w:vAlign w:val="center"/>
            <w:hideMark/>
          </w:tcPr>
          <w:p w14:paraId="13828DA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2821F6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26.15 </w:t>
            </w:r>
          </w:p>
        </w:tc>
      </w:tr>
      <w:tr w:rsidR="00161A1D" w:rsidRPr="00161A1D" w14:paraId="0B683152" w14:textId="77777777" w:rsidTr="00161A1D">
        <w:trPr>
          <w:trHeight w:val="786"/>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25435D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380</w:t>
            </w:r>
          </w:p>
        </w:tc>
        <w:tc>
          <w:tcPr>
            <w:tcW w:w="960" w:type="pct"/>
            <w:tcBorders>
              <w:top w:val="nil"/>
              <w:left w:val="nil"/>
              <w:bottom w:val="single" w:sz="4" w:space="0" w:color="auto"/>
              <w:right w:val="single" w:sz="4" w:space="0" w:color="auto"/>
            </w:tcBorders>
            <w:shd w:val="clear" w:color="auto" w:fill="auto"/>
            <w:vAlign w:val="center"/>
            <w:hideMark/>
          </w:tcPr>
          <w:p w14:paraId="33A13FC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roofErr w:type="gramStart"/>
            <w:r w:rsidRPr="00161A1D">
              <w:rPr>
                <w:rFonts w:ascii="新宋体" w:eastAsia="新宋体" w:hAnsi="新宋体" w:cs="宋体" w:hint="eastAsia"/>
                <w:bCs/>
                <w:kern w:val="0"/>
                <w:szCs w:val="21"/>
              </w:rPr>
              <w:t>浅兰</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4C19BA7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经向CVC60/40 40/2 纬向 150D +167 142*82（综合配比</w:t>
            </w:r>
            <w:proofErr w:type="gramStart"/>
            <w:r w:rsidRPr="00161A1D">
              <w:rPr>
                <w:rFonts w:ascii="新宋体" w:eastAsia="新宋体" w:hAnsi="新宋体" w:cs="宋体" w:hint="eastAsia"/>
                <w:bCs/>
                <w:kern w:val="0"/>
                <w:szCs w:val="21"/>
              </w:rPr>
              <w:t>涤</w:t>
            </w:r>
            <w:proofErr w:type="gramEnd"/>
            <w:r w:rsidRPr="00161A1D">
              <w:rPr>
                <w:rFonts w:ascii="新宋体" w:eastAsia="新宋体" w:hAnsi="新宋体" w:cs="宋体" w:hint="eastAsia"/>
                <w:bCs/>
                <w:kern w:val="0"/>
                <w:szCs w:val="21"/>
              </w:rPr>
              <w:t>55棉42天丝3%）防静电</w:t>
            </w:r>
          </w:p>
        </w:tc>
        <w:tc>
          <w:tcPr>
            <w:tcW w:w="538" w:type="pct"/>
            <w:tcBorders>
              <w:top w:val="nil"/>
              <w:left w:val="nil"/>
              <w:bottom w:val="single" w:sz="4" w:space="0" w:color="auto"/>
              <w:right w:val="single" w:sz="4" w:space="0" w:color="auto"/>
            </w:tcBorders>
            <w:shd w:val="clear" w:color="auto" w:fill="auto"/>
            <w:vAlign w:val="center"/>
            <w:hideMark/>
          </w:tcPr>
          <w:p w14:paraId="1213785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FFD81C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28.63 </w:t>
            </w:r>
          </w:p>
        </w:tc>
      </w:tr>
      <w:tr w:rsidR="00161A1D" w:rsidRPr="00161A1D" w14:paraId="141E578C"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738C69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381</w:t>
            </w:r>
          </w:p>
        </w:tc>
        <w:tc>
          <w:tcPr>
            <w:tcW w:w="960" w:type="pct"/>
            <w:tcBorders>
              <w:top w:val="nil"/>
              <w:left w:val="nil"/>
              <w:bottom w:val="single" w:sz="4" w:space="0" w:color="auto"/>
              <w:right w:val="single" w:sz="4" w:space="0" w:color="auto"/>
            </w:tcBorders>
            <w:shd w:val="clear" w:color="auto" w:fill="auto"/>
            <w:vAlign w:val="center"/>
            <w:hideMark/>
          </w:tcPr>
          <w:p w14:paraId="18278AB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漂白·美国白</w:t>
            </w:r>
          </w:p>
        </w:tc>
        <w:tc>
          <w:tcPr>
            <w:tcW w:w="2209" w:type="pct"/>
            <w:tcBorders>
              <w:top w:val="nil"/>
              <w:left w:val="nil"/>
              <w:bottom w:val="single" w:sz="4" w:space="0" w:color="auto"/>
              <w:right w:val="single" w:sz="4" w:space="0" w:color="auto"/>
            </w:tcBorders>
            <w:shd w:val="clear" w:color="000000" w:fill="FFFFFF"/>
            <w:vAlign w:val="center"/>
            <w:hideMark/>
          </w:tcPr>
          <w:p w14:paraId="40014B9F"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涤</w:t>
            </w:r>
            <w:proofErr w:type="gramEnd"/>
            <w:r w:rsidRPr="00161A1D">
              <w:rPr>
                <w:rFonts w:ascii="新宋体" w:eastAsia="新宋体" w:hAnsi="新宋体" w:cs="宋体" w:hint="eastAsia"/>
                <w:bCs/>
                <w:kern w:val="0"/>
                <w:szCs w:val="21"/>
              </w:rPr>
              <w:t>86%棉14%抗菌防静电吸湿速</w:t>
            </w:r>
            <w:proofErr w:type="gramStart"/>
            <w:r w:rsidRPr="00161A1D">
              <w:rPr>
                <w:rFonts w:ascii="新宋体" w:eastAsia="新宋体" w:hAnsi="新宋体" w:cs="宋体" w:hint="eastAsia"/>
                <w:bCs/>
                <w:kern w:val="0"/>
                <w:szCs w:val="21"/>
              </w:rPr>
              <w:t>干防透</w:t>
            </w:r>
            <w:proofErr w:type="gramEnd"/>
            <w:r w:rsidRPr="00161A1D">
              <w:rPr>
                <w:rFonts w:ascii="新宋体" w:eastAsia="新宋体" w:hAnsi="新宋体" w:cs="宋体" w:hint="eastAsia"/>
                <w:bCs/>
                <w:kern w:val="0"/>
                <w:szCs w:val="21"/>
              </w:rPr>
              <w:t>75D+C70+导电丝57*45</w:t>
            </w:r>
          </w:p>
        </w:tc>
        <w:tc>
          <w:tcPr>
            <w:tcW w:w="538" w:type="pct"/>
            <w:tcBorders>
              <w:top w:val="nil"/>
              <w:left w:val="nil"/>
              <w:bottom w:val="single" w:sz="4" w:space="0" w:color="auto"/>
              <w:right w:val="single" w:sz="4" w:space="0" w:color="auto"/>
            </w:tcBorders>
            <w:shd w:val="clear" w:color="auto" w:fill="auto"/>
            <w:vAlign w:val="center"/>
            <w:hideMark/>
          </w:tcPr>
          <w:p w14:paraId="0CBEF4F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4C9932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34.89 </w:t>
            </w:r>
          </w:p>
        </w:tc>
      </w:tr>
      <w:tr w:rsidR="00161A1D" w:rsidRPr="00161A1D" w14:paraId="1D401A94"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B11415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382</w:t>
            </w:r>
          </w:p>
        </w:tc>
        <w:tc>
          <w:tcPr>
            <w:tcW w:w="960" w:type="pct"/>
            <w:tcBorders>
              <w:top w:val="nil"/>
              <w:left w:val="nil"/>
              <w:bottom w:val="single" w:sz="4" w:space="0" w:color="auto"/>
              <w:right w:val="single" w:sz="4" w:space="0" w:color="auto"/>
            </w:tcBorders>
            <w:shd w:val="clear" w:color="auto" w:fill="auto"/>
            <w:vAlign w:val="center"/>
            <w:hideMark/>
          </w:tcPr>
          <w:p w14:paraId="1003A7C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淡粉·淡兰</w:t>
            </w:r>
          </w:p>
        </w:tc>
        <w:tc>
          <w:tcPr>
            <w:tcW w:w="2209" w:type="pct"/>
            <w:tcBorders>
              <w:top w:val="nil"/>
              <w:left w:val="nil"/>
              <w:bottom w:val="single" w:sz="4" w:space="0" w:color="auto"/>
              <w:right w:val="single" w:sz="4" w:space="0" w:color="auto"/>
            </w:tcBorders>
            <w:shd w:val="clear" w:color="000000" w:fill="FFFFFF"/>
            <w:vAlign w:val="center"/>
            <w:hideMark/>
          </w:tcPr>
          <w:p w14:paraId="77475D2B"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涤</w:t>
            </w:r>
            <w:proofErr w:type="gramEnd"/>
            <w:r w:rsidRPr="00161A1D">
              <w:rPr>
                <w:rFonts w:ascii="新宋体" w:eastAsia="新宋体" w:hAnsi="新宋体" w:cs="宋体" w:hint="eastAsia"/>
                <w:bCs/>
                <w:kern w:val="0"/>
                <w:szCs w:val="21"/>
              </w:rPr>
              <w:t>86%棉14%抗菌防静电吸湿速</w:t>
            </w:r>
            <w:proofErr w:type="gramStart"/>
            <w:r w:rsidRPr="00161A1D">
              <w:rPr>
                <w:rFonts w:ascii="新宋体" w:eastAsia="新宋体" w:hAnsi="新宋体" w:cs="宋体" w:hint="eastAsia"/>
                <w:bCs/>
                <w:kern w:val="0"/>
                <w:szCs w:val="21"/>
              </w:rPr>
              <w:t>干防透</w:t>
            </w:r>
            <w:proofErr w:type="gramEnd"/>
            <w:r w:rsidRPr="00161A1D">
              <w:rPr>
                <w:rFonts w:ascii="新宋体" w:eastAsia="新宋体" w:hAnsi="新宋体" w:cs="宋体" w:hint="eastAsia"/>
                <w:bCs/>
                <w:kern w:val="0"/>
                <w:szCs w:val="21"/>
              </w:rPr>
              <w:t>75D+C70+导电丝57*45</w:t>
            </w:r>
          </w:p>
        </w:tc>
        <w:tc>
          <w:tcPr>
            <w:tcW w:w="538" w:type="pct"/>
            <w:tcBorders>
              <w:top w:val="nil"/>
              <w:left w:val="nil"/>
              <w:bottom w:val="single" w:sz="4" w:space="0" w:color="auto"/>
              <w:right w:val="single" w:sz="4" w:space="0" w:color="auto"/>
            </w:tcBorders>
            <w:shd w:val="clear" w:color="auto" w:fill="auto"/>
            <w:vAlign w:val="center"/>
            <w:hideMark/>
          </w:tcPr>
          <w:p w14:paraId="07CE347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CBF2D7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35.74 </w:t>
            </w:r>
          </w:p>
        </w:tc>
      </w:tr>
      <w:tr w:rsidR="00161A1D" w:rsidRPr="00161A1D" w14:paraId="5801D827" w14:textId="77777777" w:rsidTr="00161A1D">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F486C4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383</w:t>
            </w:r>
          </w:p>
        </w:tc>
        <w:tc>
          <w:tcPr>
            <w:tcW w:w="960" w:type="pct"/>
            <w:tcBorders>
              <w:top w:val="nil"/>
              <w:left w:val="nil"/>
              <w:bottom w:val="single" w:sz="4" w:space="0" w:color="auto"/>
              <w:right w:val="single" w:sz="4" w:space="0" w:color="auto"/>
            </w:tcBorders>
            <w:shd w:val="clear" w:color="000000" w:fill="FFFFFF"/>
            <w:vAlign w:val="center"/>
            <w:hideMark/>
          </w:tcPr>
          <w:p w14:paraId="586E580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漂白.淡粉.淡兰</w:t>
            </w:r>
          </w:p>
        </w:tc>
        <w:tc>
          <w:tcPr>
            <w:tcW w:w="2209" w:type="pct"/>
            <w:tcBorders>
              <w:top w:val="nil"/>
              <w:left w:val="nil"/>
              <w:bottom w:val="single" w:sz="4" w:space="0" w:color="auto"/>
              <w:right w:val="single" w:sz="4" w:space="0" w:color="auto"/>
            </w:tcBorders>
            <w:shd w:val="clear" w:color="000000" w:fill="FFFFFF"/>
            <w:vAlign w:val="center"/>
            <w:hideMark/>
          </w:tcPr>
          <w:p w14:paraId="1C32D60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（100D/T65/C35 45/2）*100D  212*112 棉14% +85%</w:t>
            </w:r>
            <w:proofErr w:type="gramStart"/>
            <w:r w:rsidRPr="00161A1D">
              <w:rPr>
                <w:rFonts w:ascii="新宋体" w:eastAsia="新宋体" w:hAnsi="新宋体" w:cs="宋体" w:hint="eastAsia"/>
                <w:bCs/>
                <w:kern w:val="0"/>
                <w:szCs w:val="21"/>
              </w:rPr>
              <w:t>涤</w:t>
            </w:r>
            <w:proofErr w:type="gramEnd"/>
            <w:r w:rsidRPr="00161A1D">
              <w:rPr>
                <w:rFonts w:ascii="新宋体" w:eastAsia="新宋体" w:hAnsi="新宋体" w:cs="宋体" w:hint="eastAsia"/>
                <w:bCs/>
                <w:kern w:val="0"/>
                <w:szCs w:val="21"/>
              </w:rPr>
              <w:t>+1%导电丝</w:t>
            </w:r>
          </w:p>
        </w:tc>
        <w:tc>
          <w:tcPr>
            <w:tcW w:w="538" w:type="pct"/>
            <w:tcBorders>
              <w:top w:val="nil"/>
              <w:left w:val="nil"/>
              <w:bottom w:val="single" w:sz="4" w:space="0" w:color="auto"/>
              <w:right w:val="single" w:sz="4" w:space="0" w:color="auto"/>
            </w:tcBorders>
            <w:shd w:val="clear" w:color="auto" w:fill="auto"/>
            <w:vAlign w:val="center"/>
            <w:hideMark/>
          </w:tcPr>
          <w:p w14:paraId="6549EF8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077338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33.80 </w:t>
            </w:r>
          </w:p>
        </w:tc>
      </w:tr>
      <w:tr w:rsidR="00161A1D" w:rsidRPr="00161A1D" w14:paraId="3C182D48" w14:textId="77777777" w:rsidTr="00161A1D">
        <w:trPr>
          <w:trHeight w:val="786"/>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9CE3CE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384</w:t>
            </w:r>
          </w:p>
        </w:tc>
        <w:tc>
          <w:tcPr>
            <w:tcW w:w="960" w:type="pct"/>
            <w:tcBorders>
              <w:top w:val="nil"/>
              <w:left w:val="nil"/>
              <w:bottom w:val="single" w:sz="4" w:space="0" w:color="auto"/>
              <w:right w:val="single" w:sz="4" w:space="0" w:color="auto"/>
            </w:tcBorders>
            <w:shd w:val="clear" w:color="auto" w:fill="auto"/>
            <w:vAlign w:val="center"/>
            <w:hideMark/>
          </w:tcPr>
          <w:p w14:paraId="5802BFC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漂白·淡粉·淡蓝</w:t>
            </w:r>
          </w:p>
        </w:tc>
        <w:tc>
          <w:tcPr>
            <w:tcW w:w="2209" w:type="pct"/>
            <w:tcBorders>
              <w:top w:val="nil"/>
              <w:left w:val="nil"/>
              <w:bottom w:val="single" w:sz="4" w:space="0" w:color="auto"/>
              <w:right w:val="single" w:sz="4" w:space="0" w:color="auto"/>
            </w:tcBorders>
            <w:shd w:val="clear" w:color="auto" w:fill="auto"/>
            <w:vAlign w:val="center"/>
            <w:hideMark/>
          </w:tcPr>
          <w:p w14:paraId="7C853EE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1%防静电丝150D*75D  39*61</w:t>
            </w:r>
          </w:p>
        </w:tc>
        <w:tc>
          <w:tcPr>
            <w:tcW w:w="538" w:type="pct"/>
            <w:tcBorders>
              <w:top w:val="nil"/>
              <w:left w:val="nil"/>
              <w:bottom w:val="single" w:sz="4" w:space="0" w:color="auto"/>
              <w:right w:val="single" w:sz="4" w:space="0" w:color="auto"/>
            </w:tcBorders>
            <w:shd w:val="clear" w:color="auto" w:fill="auto"/>
            <w:vAlign w:val="center"/>
            <w:hideMark/>
          </w:tcPr>
          <w:p w14:paraId="1ECA90B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5C1F695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31.54 </w:t>
            </w:r>
          </w:p>
        </w:tc>
      </w:tr>
      <w:tr w:rsidR="00161A1D" w:rsidRPr="00161A1D" w14:paraId="5043F7AA"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68DE95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385</w:t>
            </w:r>
          </w:p>
        </w:tc>
        <w:tc>
          <w:tcPr>
            <w:tcW w:w="960" w:type="pct"/>
            <w:tcBorders>
              <w:top w:val="nil"/>
              <w:left w:val="nil"/>
              <w:bottom w:val="single" w:sz="4" w:space="0" w:color="auto"/>
              <w:right w:val="single" w:sz="4" w:space="0" w:color="auto"/>
            </w:tcBorders>
            <w:shd w:val="clear" w:color="auto" w:fill="auto"/>
            <w:vAlign w:val="center"/>
            <w:hideMark/>
          </w:tcPr>
          <w:p w14:paraId="0D3E763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漂白·淡粉·淡蓝</w:t>
            </w:r>
          </w:p>
        </w:tc>
        <w:tc>
          <w:tcPr>
            <w:tcW w:w="2209" w:type="pct"/>
            <w:tcBorders>
              <w:top w:val="nil"/>
              <w:left w:val="nil"/>
              <w:bottom w:val="single" w:sz="4" w:space="0" w:color="auto"/>
              <w:right w:val="single" w:sz="4" w:space="0" w:color="auto"/>
            </w:tcBorders>
            <w:shd w:val="clear" w:color="auto" w:fill="auto"/>
            <w:vAlign w:val="center"/>
            <w:hideMark/>
          </w:tcPr>
          <w:p w14:paraId="304914B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抗菌防透125*96</w:t>
            </w:r>
          </w:p>
        </w:tc>
        <w:tc>
          <w:tcPr>
            <w:tcW w:w="538" w:type="pct"/>
            <w:tcBorders>
              <w:top w:val="nil"/>
              <w:left w:val="nil"/>
              <w:bottom w:val="single" w:sz="4" w:space="0" w:color="auto"/>
              <w:right w:val="single" w:sz="4" w:space="0" w:color="auto"/>
            </w:tcBorders>
            <w:shd w:val="clear" w:color="auto" w:fill="auto"/>
            <w:vAlign w:val="center"/>
            <w:hideMark/>
          </w:tcPr>
          <w:p w14:paraId="7EAD4F7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59CE093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29.79 </w:t>
            </w:r>
          </w:p>
        </w:tc>
      </w:tr>
      <w:tr w:rsidR="00161A1D" w:rsidRPr="00161A1D" w14:paraId="0F97683D"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A81248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386</w:t>
            </w:r>
          </w:p>
        </w:tc>
        <w:tc>
          <w:tcPr>
            <w:tcW w:w="960" w:type="pct"/>
            <w:tcBorders>
              <w:top w:val="nil"/>
              <w:left w:val="nil"/>
              <w:bottom w:val="single" w:sz="4" w:space="0" w:color="auto"/>
              <w:right w:val="single" w:sz="4" w:space="0" w:color="auto"/>
            </w:tcBorders>
            <w:shd w:val="clear" w:color="auto" w:fill="auto"/>
            <w:vAlign w:val="center"/>
            <w:hideMark/>
          </w:tcPr>
          <w:p w14:paraId="27640F5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漂白.蝴蝶兰·浅粉·茶绿条</w:t>
            </w:r>
          </w:p>
        </w:tc>
        <w:tc>
          <w:tcPr>
            <w:tcW w:w="2209" w:type="pct"/>
            <w:tcBorders>
              <w:top w:val="nil"/>
              <w:left w:val="nil"/>
              <w:bottom w:val="single" w:sz="4" w:space="0" w:color="auto"/>
              <w:right w:val="single" w:sz="4" w:space="0" w:color="auto"/>
            </w:tcBorders>
            <w:shd w:val="clear" w:color="000000" w:fill="FFFFFF"/>
            <w:vAlign w:val="center"/>
            <w:hideMark/>
          </w:tcPr>
          <w:p w14:paraId="44AE29F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99%聚酯纤维 1%防静电丝 抗菌防透针织面料 </w:t>
            </w:r>
          </w:p>
        </w:tc>
        <w:tc>
          <w:tcPr>
            <w:tcW w:w="538" w:type="pct"/>
            <w:tcBorders>
              <w:top w:val="nil"/>
              <w:left w:val="nil"/>
              <w:bottom w:val="single" w:sz="4" w:space="0" w:color="auto"/>
              <w:right w:val="single" w:sz="4" w:space="0" w:color="auto"/>
            </w:tcBorders>
            <w:shd w:val="clear" w:color="auto" w:fill="auto"/>
            <w:vAlign w:val="center"/>
            <w:hideMark/>
          </w:tcPr>
          <w:p w14:paraId="688CD7F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7E4747B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23.98 </w:t>
            </w:r>
          </w:p>
        </w:tc>
      </w:tr>
      <w:tr w:rsidR="00161A1D" w:rsidRPr="00161A1D" w14:paraId="45AD4F54"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E86B28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387</w:t>
            </w:r>
          </w:p>
        </w:tc>
        <w:tc>
          <w:tcPr>
            <w:tcW w:w="960" w:type="pct"/>
            <w:tcBorders>
              <w:top w:val="nil"/>
              <w:left w:val="nil"/>
              <w:bottom w:val="single" w:sz="4" w:space="0" w:color="auto"/>
              <w:right w:val="single" w:sz="4" w:space="0" w:color="auto"/>
            </w:tcBorders>
            <w:shd w:val="clear" w:color="auto" w:fill="auto"/>
            <w:vAlign w:val="center"/>
            <w:hideMark/>
          </w:tcPr>
          <w:p w14:paraId="507B614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蓝贝壳.爱心花.卡通猫</w:t>
            </w:r>
          </w:p>
        </w:tc>
        <w:tc>
          <w:tcPr>
            <w:tcW w:w="2209" w:type="pct"/>
            <w:tcBorders>
              <w:top w:val="nil"/>
              <w:left w:val="nil"/>
              <w:bottom w:val="single" w:sz="4" w:space="0" w:color="auto"/>
              <w:right w:val="single" w:sz="4" w:space="0" w:color="auto"/>
            </w:tcBorders>
            <w:shd w:val="clear" w:color="000000" w:fill="FFFFFF"/>
            <w:vAlign w:val="center"/>
            <w:hideMark/>
          </w:tcPr>
          <w:p w14:paraId="2850774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99%聚酯纤维 1%防静电丝 抗菌防透针织面料 </w:t>
            </w:r>
          </w:p>
        </w:tc>
        <w:tc>
          <w:tcPr>
            <w:tcW w:w="538" w:type="pct"/>
            <w:tcBorders>
              <w:top w:val="nil"/>
              <w:left w:val="nil"/>
              <w:bottom w:val="single" w:sz="4" w:space="0" w:color="auto"/>
              <w:right w:val="single" w:sz="4" w:space="0" w:color="auto"/>
            </w:tcBorders>
            <w:shd w:val="clear" w:color="auto" w:fill="auto"/>
            <w:vAlign w:val="center"/>
            <w:hideMark/>
          </w:tcPr>
          <w:p w14:paraId="31FDA4E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6AAB38C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24.98 </w:t>
            </w:r>
          </w:p>
        </w:tc>
      </w:tr>
      <w:tr w:rsidR="00161A1D" w:rsidRPr="00161A1D" w14:paraId="783FDADC"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4C9361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388</w:t>
            </w:r>
          </w:p>
        </w:tc>
        <w:tc>
          <w:tcPr>
            <w:tcW w:w="960" w:type="pct"/>
            <w:tcBorders>
              <w:top w:val="nil"/>
              <w:left w:val="nil"/>
              <w:bottom w:val="single" w:sz="4" w:space="0" w:color="auto"/>
              <w:right w:val="single" w:sz="4" w:space="0" w:color="auto"/>
            </w:tcBorders>
            <w:shd w:val="clear" w:color="auto" w:fill="auto"/>
            <w:vAlign w:val="center"/>
            <w:hideMark/>
          </w:tcPr>
          <w:p w14:paraId="562CCB6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漂白·浅紫·浅蓝</w:t>
            </w:r>
          </w:p>
        </w:tc>
        <w:tc>
          <w:tcPr>
            <w:tcW w:w="2209" w:type="pct"/>
            <w:tcBorders>
              <w:top w:val="nil"/>
              <w:left w:val="nil"/>
              <w:bottom w:val="single" w:sz="4" w:space="0" w:color="auto"/>
              <w:right w:val="single" w:sz="4" w:space="0" w:color="auto"/>
            </w:tcBorders>
            <w:shd w:val="clear" w:color="auto" w:fill="auto"/>
            <w:vAlign w:val="center"/>
            <w:hideMark/>
          </w:tcPr>
          <w:p w14:paraId="0F83E6F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防透125*96</w:t>
            </w:r>
          </w:p>
        </w:tc>
        <w:tc>
          <w:tcPr>
            <w:tcW w:w="538" w:type="pct"/>
            <w:tcBorders>
              <w:top w:val="nil"/>
              <w:left w:val="nil"/>
              <w:bottom w:val="single" w:sz="4" w:space="0" w:color="auto"/>
              <w:right w:val="single" w:sz="4" w:space="0" w:color="auto"/>
            </w:tcBorders>
            <w:shd w:val="clear" w:color="auto" w:fill="auto"/>
            <w:vAlign w:val="center"/>
            <w:hideMark/>
          </w:tcPr>
          <w:p w14:paraId="5241571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2FB61B3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22.51 </w:t>
            </w:r>
          </w:p>
        </w:tc>
      </w:tr>
      <w:tr w:rsidR="00161A1D" w:rsidRPr="00161A1D" w14:paraId="16CA94F9"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4BC12B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389</w:t>
            </w:r>
          </w:p>
        </w:tc>
        <w:tc>
          <w:tcPr>
            <w:tcW w:w="960" w:type="pct"/>
            <w:tcBorders>
              <w:top w:val="nil"/>
              <w:left w:val="nil"/>
              <w:bottom w:val="single" w:sz="4" w:space="0" w:color="auto"/>
              <w:right w:val="single" w:sz="4" w:space="0" w:color="auto"/>
            </w:tcBorders>
            <w:shd w:val="clear" w:color="auto" w:fill="auto"/>
            <w:vAlign w:val="center"/>
            <w:hideMark/>
          </w:tcPr>
          <w:p w14:paraId="7E2807B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粉花朵.梦里田园</w:t>
            </w:r>
          </w:p>
        </w:tc>
        <w:tc>
          <w:tcPr>
            <w:tcW w:w="2209" w:type="pct"/>
            <w:tcBorders>
              <w:top w:val="nil"/>
              <w:left w:val="nil"/>
              <w:bottom w:val="single" w:sz="4" w:space="0" w:color="auto"/>
              <w:right w:val="single" w:sz="4" w:space="0" w:color="auto"/>
            </w:tcBorders>
            <w:shd w:val="clear" w:color="auto" w:fill="auto"/>
            <w:vAlign w:val="center"/>
            <w:hideMark/>
          </w:tcPr>
          <w:p w14:paraId="60BD11F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防透125*96</w:t>
            </w:r>
          </w:p>
        </w:tc>
        <w:tc>
          <w:tcPr>
            <w:tcW w:w="538" w:type="pct"/>
            <w:tcBorders>
              <w:top w:val="nil"/>
              <w:left w:val="nil"/>
              <w:bottom w:val="single" w:sz="4" w:space="0" w:color="auto"/>
              <w:right w:val="single" w:sz="4" w:space="0" w:color="auto"/>
            </w:tcBorders>
            <w:shd w:val="clear" w:color="auto" w:fill="auto"/>
            <w:vAlign w:val="center"/>
            <w:hideMark/>
          </w:tcPr>
          <w:p w14:paraId="5067B90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363127A4"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21.94 </w:t>
            </w:r>
          </w:p>
        </w:tc>
      </w:tr>
      <w:tr w:rsidR="00161A1D" w:rsidRPr="00161A1D" w14:paraId="5A9BA3CB" w14:textId="77777777" w:rsidTr="00161A1D">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74C1D87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390</w:t>
            </w:r>
          </w:p>
        </w:tc>
        <w:tc>
          <w:tcPr>
            <w:tcW w:w="960" w:type="pct"/>
            <w:tcBorders>
              <w:top w:val="nil"/>
              <w:left w:val="nil"/>
              <w:bottom w:val="single" w:sz="4" w:space="0" w:color="auto"/>
              <w:right w:val="single" w:sz="4" w:space="0" w:color="auto"/>
            </w:tcBorders>
            <w:shd w:val="clear" w:color="auto" w:fill="auto"/>
            <w:vAlign w:val="center"/>
            <w:hideMark/>
          </w:tcPr>
          <w:p w14:paraId="4B9B30E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漂白·浅粉·浅灰兰·紫罗兰</w:t>
            </w:r>
          </w:p>
        </w:tc>
        <w:tc>
          <w:tcPr>
            <w:tcW w:w="2209" w:type="pct"/>
            <w:tcBorders>
              <w:top w:val="nil"/>
              <w:left w:val="nil"/>
              <w:bottom w:val="single" w:sz="4" w:space="0" w:color="auto"/>
              <w:right w:val="single" w:sz="4" w:space="0" w:color="auto"/>
            </w:tcBorders>
            <w:shd w:val="clear" w:color="auto" w:fill="auto"/>
            <w:vAlign w:val="center"/>
            <w:hideMark/>
          </w:tcPr>
          <w:p w14:paraId="1BB0647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T150D/144F*T65/JFC35(34S/2) 150*54  冬装平纹综合配比85/15防静电</w:t>
            </w:r>
          </w:p>
        </w:tc>
        <w:tc>
          <w:tcPr>
            <w:tcW w:w="538" w:type="pct"/>
            <w:tcBorders>
              <w:top w:val="nil"/>
              <w:left w:val="nil"/>
              <w:bottom w:val="single" w:sz="4" w:space="0" w:color="auto"/>
              <w:right w:val="single" w:sz="4" w:space="0" w:color="auto"/>
            </w:tcBorders>
            <w:shd w:val="clear" w:color="auto" w:fill="auto"/>
            <w:vAlign w:val="center"/>
            <w:hideMark/>
          </w:tcPr>
          <w:p w14:paraId="5909F7F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E7A084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21.28 </w:t>
            </w:r>
          </w:p>
        </w:tc>
      </w:tr>
      <w:tr w:rsidR="00161A1D" w:rsidRPr="00161A1D" w14:paraId="3224C57D"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1FE7781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391</w:t>
            </w:r>
          </w:p>
        </w:tc>
        <w:tc>
          <w:tcPr>
            <w:tcW w:w="960" w:type="pct"/>
            <w:tcBorders>
              <w:top w:val="nil"/>
              <w:left w:val="nil"/>
              <w:bottom w:val="single" w:sz="4" w:space="0" w:color="auto"/>
              <w:right w:val="single" w:sz="4" w:space="0" w:color="auto"/>
            </w:tcBorders>
            <w:shd w:val="clear" w:color="auto" w:fill="auto"/>
            <w:vAlign w:val="center"/>
            <w:hideMark/>
          </w:tcPr>
          <w:p w14:paraId="0DF6DFE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漂白·浅粉·浅灰兰</w:t>
            </w:r>
          </w:p>
        </w:tc>
        <w:tc>
          <w:tcPr>
            <w:tcW w:w="2209" w:type="pct"/>
            <w:tcBorders>
              <w:top w:val="nil"/>
              <w:left w:val="nil"/>
              <w:bottom w:val="single" w:sz="4" w:space="0" w:color="auto"/>
              <w:right w:val="single" w:sz="4" w:space="0" w:color="auto"/>
            </w:tcBorders>
            <w:shd w:val="clear" w:color="auto" w:fill="auto"/>
            <w:vAlign w:val="center"/>
            <w:hideMark/>
          </w:tcPr>
          <w:p w14:paraId="52F94B3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T150D/144F*T65/JFC35(34S/2) 155*70综合配比85/15防静电</w:t>
            </w:r>
          </w:p>
        </w:tc>
        <w:tc>
          <w:tcPr>
            <w:tcW w:w="538" w:type="pct"/>
            <w:tcBorders>
              <w:top w:val="nil"/>
              <w:left w:val="nil"/>
              <w:bottom w:val="single" w:sz="4" w:space="0" w:color="auto"/>
              <w:right w:val="single" w:sz="4" w:space="0" w:color="auto"/>
            </w:tcBorders>
            <w:shd w:val="clear" w:color="auto" w:fill="auto"/>
            <w:vAlign w:val="center"/>
            <w:hideMark/>
          </w:tcPr>
          <w:p w14:paraId="40C70E5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F7EE505"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20.95 </w:t>
            </w:r>
          </w:p>
        </w:tc>
      </w:tr>
      <w:tr w:rsidR="00161A1D" w:rsidRPr="00161A1D" w14:paraId="72C38811"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7B909A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392</w:t>
            </w:r>
          </w:p>
        </w:tc>
        <w:tc>
          <w:tcPr>
            <w:tcW w:w="960" w:type="pct"/>
            <w:tcBorders>
              <w:top w:val="nil"/>
              <w:left w:val="nil"/>
              <w:bottom w:val="single" w:sz="4" w:space="0" w:color="auto"/>
              <w:right w:val="single" w:sz="4" w:space="0" w:color="auto"/>
            </w:tcBorders>
            <w:shd w:val="clear" w:color="auto" w:fill="auto"/>
            <w:vAlign w:val="center"/>
            <w:hideMark/>
          </w:tcPr>
          <w:p w14:paraId="20B3285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141ED2E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抗皱防透130*76</w:t>
            </w:r>
          </w:p>
        </w:tc>
        <w:tc>
          <w:tcPr>
            <w:tcW w:w="538" w:type="pct"/>
            <w:tcBorders>
              <w:top w:val="nil"/>
              <w:left w:val="nil"/>
              <w:bottom w:val="single" w:sz="4" w:space="0" w:color="auto"/>
              <w:right w:val="single" w:sz="4" w:space="0" w:color="auto"/>
            </w:tcBorders>
            <w:shd w:val="clear" w:color="auto" w:fill="auto"/>
            <w:vAlign w:val="center"/>
            <w:hideMark/>
          </w:tcPr>
          <w:p w14:paraId="7D8D4D6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30DEE9F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20.10 </w:t>
            </w:r>
          </w:p>
        </w:tc>
      </w:tr>
      <w:tr w:rsidR="00161A1D" w:rsidRPr="00161A1D" w14:paraId="09A8E36F" w14:textId="77777777" w:rsidTr="00161A1D">
        <w:trPr>
          <w:trHeight w:val="681"/>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247E95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393</w:t>
            </w:r>
          </w:p>
        </w:tc>
        <w:tc>
          <w:tcPr>
            <w:tcW w:w="960" w:type="pct"/>
            <w:tcBorders>
              <w:top w:val="nil"/>
              <w:left w:val="nil"/>
              <w:bottom w:val="single" w:sz="4" w:space="0" w:color="auto"/>
              <w:right w:val="single" w:sz="4" w:space="0" w:color="auto"/>
            </w:tcBorders>
            <w:shd w:val="clear" w:color="auto" w:fill="auto"/>
            <w:vAlign w:val="center"/>
            <w:hideMark/>
          </w:tcPr>
          <w:p w14:paraId="2BD071E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76AF3C1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100%聚酯纤维 防静电丝 抗菌防透  195*82</w:t>
            </w:r>
          </w:p>
        </w:tc>
        <w:tc>
          <w:tcPr>
            <w:tcW w:w="538" w:type="pct"/>
            <w:tcBorders>
              <w:top w:val="nil"/>
              <w:left w:val="nil"/>
              <w:bottom w:val="single" w:sz="4" w:space="0" w:color="auto"/>
              <w:right w:val="single" w:sz="4" w:space="0" w:color="auto"/>
            </w:tcBorders>
            <w:shd w:val="clear" w:color="auto" w:fill="auto"/>
            <w:vAlign w:val="center"/>
            <w:hideMark/>
          </w:tcPr>
          <w:p w14:paraId="3BA1BBB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6AA2DB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26.85 </w:t>
            </w:r>
          </w:p>
        </w:tc>
      </w:tr>
      <w:tr w:rsidR="00161A1D" w:rsidRPr="00161A1D" w14:paraId="334BED8C"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F29C8E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394</w:t>
            </w:r>
          </w:p>
        </w:tc>
        <w:tc>
          <w:tcPr>
            <w:tcW w:w="960" w:type="pct"/>
            <w:tcBorders>
              <w:top w:val="nil"/>
              <w:left w:val="nil"/>
              <w:bottom w:val="single" w:sz="4" w:space="0" w:color="auto"/>
              <w:right w:val="single" w:sz="4" w:space="0" w:color="auto"/>
            </w:tcBorders>
            <w:shd w:val="clear" w:color="auto" w:fill="auto"/>
            <w:vAlign w:val="center"/>
            <w:hideMark/>
          </w:tcPr>
          <w:p w14:paraId="710D2CD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217F308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抗皱防透164*71</w:t>
            </w:r>
          </w:p>
        </w:tc>
        <w:tc>
          <w:tcPr>
            <w:tcW w:w="538" w:type="pct"/>
            <w:tcBorders>
              <w:top w:val="nil"/>
              <w:left w:val="nil"/>
              <w:bottom w:val="single" w:sz="4" w:space="0" w:color="auto"/>
              <w:right w:val="single" w:sz="4" w:space="0" w:color="auto"/>
            </w:tcBorders>
            <w:shd w:val="clear" w:color="auto" w:fill="auto"/>
            <w:vAlign w:val="center"/>
            <w:hideMark/>
          </w:tcPr>
          <w:p w14:paraId="2775192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52521DB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24.84 </w:t>
            </w:r>
          </w:p>
        </w:tc>
      </w:tr>
      <w:tr w:rsidR="00161A1D" w:rsidRPr="00161A1D" w14:paraId="5C4231B6"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2E4E07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395</w:t>
            </w:r>
          </w:p>
        </w:tc>
        <w:tc>
          <w:tcPr>
            <w:tcW w:w="960" w:type="pct"/>
            <w:tcBorders>
              <w:top w:val="nil"/>
              <w:left w:val="nil"/>
              <w:bottom w:val="single" w:sz="4" w:space="0" w:color="auto"/>
              <w:right w:val="single" w:sz="4" w:space="0" w:color="auto"/>
            </w:tcBorders>
            <w:shd w:val="clear" w:color="auto" w:fill="auto"/>
            <w:vAlign w:val="center"/>
            <w:hideMark/>
          </w:tcPr>
          <w:p w14:paraId="2182F49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37EE1EC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经向79/20 40/2 纬向 150D +167 136*67（天丝1%）防静电</w:t>
            </w:r>
          </w:p>
        </w:tc>
        <w:tc>
          <w:tcPr>
            <w:tcW w:w="538" w:type="pct"/>
            <w:tcBorders>
              <w:top w:val="nil"/>
              <w:left w:val="nil"/>
              <w:bottom w:val="single" w:sz="4" w:space="0" w:color="auto"/>
              <w:right w:val="single" w:sz="4" w:space="0" w:color="auto"/>
            </w:tcBorders>
            <w:shd w:val="clear" w:color="auto" w:fill="auto"/>
            <w:vAlign w:val="center"/>
            <w:hideMark/>
          </w:tcPr>
          <w:p w14:paraId="451F5B3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5EFAF2D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49.03 </w:t>
            </w:r>
          </w:p>
        </w:tc>
      </w:tr>
      <w:tr w:rsidR="00161A1D" w:rsidRPr="00161A1D" w14:paraId="3A9F0268"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727A01A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396</w:t>
            </w:r>
          </w:p>
        </w:tc>
        <w:tc>
          <w:tcPr>
            <w:tcW w:w="960" w:type="pct"/>
            <w:tcBorders>
              <w:top w:val="nil"/>
              <w:left w:val="nil"/>
              <w:bottom w:val="single" w:sz="4" w:space="0" w:color="auto"/>
              <w:right w:val="single" w:sz="4" w:space="0" w:color="auto"/>
            </w:tcBorders>
            <w:shd w:val="clear" w:color="auto" w:fill="auto"/>
            <w:vAlign w:val="center"/>
            <w:hideMark/>
          </w:tcPr>
          <w:p w14:paraId="4D9DA0F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漂白·浅粉·浅灰兰</w:t>
            </w:r>
          </w:p>
        </w:tc>
        <w:tc>
          <w:tcPr>
            <w:tcW w:w="2209" w:type="pct"/>
            <w:tcBorders>
              <w:top w:val="nil"/>
              <w:left w:val="nil"/>
              <w:bottom w:val="single" w:sz="4" w:space="0" w:color="auto"/>
              <w:right w:val="single" w:sz="4" w:space="0" w:color="auto"/>
            </w:tcBorders>
            <w:shd w:val="clear" w:color="auto" w:fill="auto"/>
            <w:vAlign w:val="center"/>
            <w:hideMark/>
          </w:tcPr>
          <w:p w14:paraId="3335A43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经向79/20 40/2 103*65（导电1%）防静电</w:t>
            </w:r>
          </w:p>
        </w:tc>
        <w:tc>
          <w:tcPr>
            <w:tcW w:w="538" w:type="pct"/>
            <w:tcBorders>
              <w:top w:val="nil"/>
              <w:left w:val="nil"/>
              <w:bottom w:val="single" w:sz="4" w:space="0" w:color="auto"/>
              <w:right w:val="single" w:sz="4" w:space="0" w:color="auto"/>
            </w:tcBorders>
            <w:shd w:val="clear" w:color="auto" w:fill="auto"/>
            <w:vAlign w:val="center"/>
            <w:hideMark/>
          </w:tcPr>
          <w:p w14:paraId="2BE97C1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374A5B5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25.18 </w:t>
            </w:r>
          </w:p>
        </w:tc>
      </w:tr>
      <w:tr w:rsidR="00161A1D" w:rsidRPr="00161A1D" w14:paraId="5F0BB47E"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12C158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397</w:t>
            </w:r>
          </w:p>
        </w:tc>
        <w:tc>
          <w:tcPr>
            <w:tcW w:w="960" w:type="pct"/>
            <w:tcBorders>
              <w:top w:val="nil"/>
              <w:left w:val="nil"/>
              <w:bottom w:val="single" w:sz="4" w:space="0" w:color="auto"/>
              <w:right w:val="single" w:sz="4" w:space="0" w:color="auto"/>
            </w:tcBorders>
            <w:shd w:val="clear" w:color="auto" w:fill="auto"/>
            <w:vAlign w:val="center"/>
            <w:hideMark/>
          </w:tcPr>
          <w:p w14:paraId="13432D1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夏日·仲夏清</w:t>
            </w:r>
            <w:proofErr w:type="gramStart"/>
            <w:r w:rsidRPr="00161A1D">
              <w:rPr>
                <w:rFonts w:ascii="新宋体" w:eastAsia="新宋体" w:hAnsi="新宋体" w:cs="宋体" w:hint="eastAsia"/>
                <w:bCs/>
                <w:kern w:val="0"/>
                <w:szCs w:val="21"/>
              </w:rPr>
              <w:t>檬</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1325C30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经向80*14*6 40/2 127*92（天丝6%）防静电</w:t>
            </w:r>
          </w:p>
        </w:tc>
        <w:tc>
          <w:tcPr>
            <w:tcW w:w="538" w:type="pct"/>
            <w:tcBorders>
              <w:top w:val="nil"/>
              <w:left w:val="nil"/>
              <w:bottom w:val="single" w:sz="4" w:space="0" w:color="auto"/>
              <w:right w:val="single" w:sz="4" w:space="0" w:color="auto"/>
            </w:tcBorders>
            <w:shd w:val="clear" w:color="auto" w:fill="auto"/>
            <w:vAlign w:val="center"/>
            <w:hideMark/>
          </w:tcPr>
          <w:p w14:paraId="2AB758D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56D907C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25.18 </w:t>
            </w:r>
          </w:p>
        </w:tc>
      </w:tr>
      <w:tr w:rsidR="00161A1D" w:rsidRPr="00161A1D" w14:paraId="39743BD1"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F18367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398</w:t>
            </w:r>
          </w:p>
        </w:tc>
        <w:tc>
          <w:tcPr>
            <w:tcW w:w="960" w:type="pct"/>
            <w:tcBorders>
              <w:top w:val="nil"/>
              <w:left w:val="nil"/>
              <w:bottom w:val="single" w:sz="4" w:space="0" w:color="auto"/>
              <w:right w:val="single" w:sz="4" w:space="0" w:color="auto"/>
            </w:tcBorders>
            <w:shd w:val="clear" w:color="000000" w:fill="FFFFFF"/>
            <w:vAlign w:val="center"/>
            <w:hideMark/>
          </w:tcPr>
          <w:p w14:paraId="3EEE544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西瓜红.珊瑚兰.紫色.草绿.藏青</w:t>
            </w:r>
          </w:p>
        </w:tc>
        <w:tc>
          <w:tcPr>
            <w:tcW w:w="2209" w:type="pct"/>
            <w:tcBorders>
              <w:top w:val="nil"/>
              <w:left w:val="nil"/>
              <w:bottom w:val="single" w:sz="4" w:space="0" w:color="auto"/>
              <w:right w:val="single" w:sz="4" w:space="0" w:color="auto"/>
            </w:tcBorders>
            <w:shd w:val="clear" w:color="000000" w:fill="FFFFFF"/>
            <w:vAlign w:val="center"/>
            <w:hideMark/>
          </w:tcPr>
          <w:p w14:paraId="582370C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聚酯纤维100%防</w:t>
            </w:r>
            <w:proofErr w:type="gramStart"/>
            <w:r w:rsidRPr="00161A1D">
              <w:rPr>
                <w:rFonts w:ascii="新宋体" w:eastAsia="新宋体" w:hAnsi="新宋体" w:cs="宋体" w:hint="eastAsia"/>
                <w:bCs/>
                <w:kern w:val="0"/>
                <w:szCs w:val="21"/>
              </w:rPr>
              <w:t>静电舒弹面料</w:t>
            </w:r>
            <w:proofErr w:type="gramEnd"/>
            <w:r w:rsidRPr="00161A1D">
              <w:rPr>
                <w:rFonts w:ascii="新宋体" w:eastAsia="新宋体" w:hAnsi="新宋体" w:cs="宋体" w:hint="eastAsia"/>
                <w:bCs/>
                <w:kern w:val="0"/>
                <w:szCs w:val="21"/>
              </w:rPr>
              <w:t>226*106</w:t>
            </w:r>
          </w:p>
        </w:tc>
        <w:tc>
          <w:tcPr>
            <w:tcW w:w="538" w:type="pct"/>
            <w:tcBorders>
              <w:top w:val="nil"/>
              <w:left w:val="nil"/>
              <w:bottom w:val="single" w:sz="4" w:space="0" w:color="auto"/>
              <w:right w:val="single" w:sz="4" w:space="0" w:color="auto"/>
            </w:tcBorders>
            <w:shd w:val="clear" w:color="auto" w:fill="auto"/>
            <w:noWrap/>
            <w:vAlign w:val="center"/>
            <w:hideMark/>
          </w:tcPr>
          <w:p w14:paraId="62AB0F82" w14:textId="77777777" w:rsidR="00161A1D" w:rsidRPr="00161A1D" w:rsidRDefault="00161A1D" w:rsidP="00161A1D">
            <w:pPr>
              <w:widowControl/>
              <w:jc w:val="center"/>
              <w:rPr>
                <w:rFonts w:ascii="新宋体" w:eastAsia="新宋体" w:hAnsi="新宋体" w:cs="宋体"/>
                <w:color w:val="000000"/>
                <w:kern w:val="0"/>
                <w:szCs w:val="21"/>
              </w:rPr>
            </w:pPr>
            <w:r w:rsidRPr="00161A1D">
              <w:rPr>
                <w:rFonts w:ascii="新宋体" w:eastAsia="新宋体" w:hAnsi="新宋体" w:cs="宋体" w:hint="eastAsia"/>
                <w:color w:val="000000"/>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77EE06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32.10 </w:t>
            </w:r>
          </w:p>
        </w:tc>
      </w:tr>
      <w:tr w:rsidR="00161A1D" w:rsidRPr="00161A1D" w14:paraId="337A5DCF"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B279DB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399</w:t>
            </w:r>
          </w:p>
        </w:tc>
        <w:tc>
          <w:tcPr>
            <w:tcW w:w="960" w:type="pct"/>
            <w:tcBorders>
              <w:top w:val="nil"/>
              <w:left w:val="nil"/>
              <w:bottom w:val="single" w:sz="4" w:space="0" w:color="auto"/>
              <w:right w:val="single" w:sz="4" w:space="0" w:color="auto"/>
            </w:tcBorders>
            <w:shd w:val="clear" w:color="000000" w:fill="FFFFFF"/>
            <w:vAlign w:val="center"/>
            <w:hideMark/>
          </w:tcPr>
          <w:p w14:paraId="79D93DD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孔雀兰.葡萄紫</w:t>
            </w:r>
          </w:p>
        </w:tc>
        <w:tc>
          <w:tcPr>
            <w:tcW w:w="2209" w:type="pct"/>
            <w:tcBorders>
              <w:top w:val="nil"/>
              <w:left w:val="nil"/>
              <w:bottom w:val="single" w:sz="4" w:space="0" w:color="auto"/>
              <w:right w:val="single" w:sz="4" w:space="0" w:color="auto"/>
            </w:tcBorders>
            <w:shd w:val="clear" w:color="000000" w:fill="FFFFFF"/>
            <w:vAlign w:val="center"/>
            <w:hideMark/>
          </w:tcPr>
          <w:p w14:paraId="1E25E68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CVC60/40(棉37%</w:t>
            </w:r>
            <w:proofErr w:type="gramStart"/>
            <w:r w:rsidRPr="00161A1D">
              <w:rPr>
                <w:rFonts w:ascii="新宋体" w:eastAsia="新宋体" w:hAnsi="新宋体" w:cs="宋体" w:hint="eastAsia"/>
                <w:bCs/>
                <w:kern w:val="0"/>
                <w:szCs w:val="21"/>
              </w:rPr>
              <w:t>涤</w:t>
            </w:r>
            <w:proofErr w:type="gramEnd"/>
            <w:r w:rsidRPr="00161A1D">
              <w:rPr>
                <w:rFonts w:ascii="新宋体" w:eastAsia="新宋体" w:hAnsi="新宋体" w:cs="宋体" w:hint="eastAsia"/>
                <w:bCs/>
                <w:kern w:val="0"/>
                <w:szCs w:val="21"/>
              </w:rPr>
              <w:t>38.5%艾草24.5%）33*150D 151*84</w:t>
            </w:r>
          </w:p>
        </w:tc>
        <w:tc>
          <w:tcPr>
            <w:tcW w:w="538" w:type="pct"/>
            <w:tcBorders>
              <w:top w:val="nil"/>
              <w:left w:val="nil"/>
              <w:bottom w:val="single" w:sz="4" w:space="0" w:color="auto"/>
              <w:right w:val="single" w:sz="4" w:space="0" w:color="auto"/>
            </w:tcBorders>
            <w:shd w:val="clear" w:color="auto" w:fill="auto"/>
            <w:vAlign w:val="center"/>
            <w:hideMark/>
          </w:tcPr>
          <w:p w14:paraId="2F08995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77EF541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35.12 </w:t>
            </w:r>
          </w:p>
        </w:tc>
      </w:tr>
      <w:tr w:rsidR="00161A1D" w:rsidRPr="00161A1D" w14:paraId="2573E409"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786DAB7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400</w:t>
            </w:r>
          </w:p>
        </w:tc>
        <w:tc>
          <w:tcPr>
            <w:tcW w:w="960" w:type="pct"/>
            <w:tcBorders>
              <w:top w:val="nil"/>
              <w:left w:val="nil"/>
              <w:bottom w:val="single" w:sz="4" w:space="0" w:color="auto"/>
              <w:right w:val="single" w:sz="4" w:space="0" w:color="auto"/>
            </w:tcBorders>
            <w:shd w:val="clear" w:color="auto" w:fill="auto"/>
            <w:vAlign w:val="center"/>
            <w:hideMark/>
          </w:tcPr>
          <w:p w14:paraId="2258935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浅蓝.深蓝·珊瑚兰.绿·紫.灰色</w:t>
            </w:r>
          </w:p>
        </w:tc>
        <w:tc>
          <w:tcPr>
            <w:tcW w:w="2209" w:type="pct"/>
            <w:tcBorders>
              <w:top w:val="nil"/>
              <w:left w:val="nil"/>
              <w:bottom w:val="single" w:sz="4" w:space="0" w:color="auto"/>
              <w:right w:val="single" w:sz="4" w:space="0" w:color="auto"/>
            </w:tcBorders>
            <w:shd w:val="clear" w:color="auto" w:fill="auto"/>
            <w:vAlign w:val="center"/>
            <w:hideMark/>
          </w:tcPr>
          <w:p w14:paraId="3B19E5B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抗菌防透  165*105</w:t>
            </w:r>
          </w:p>
        </w:tc>
        <w:tc>
          <w:tcPr>
            <w:tcW w:w="538" w:type="pct"/>
            <w:tcBorders>
              <w:top w:val="nil"/>
              <w:left w:val="nil"/>
              <w:bottom w:val="single" w:sz="4" w:space="0" w:color="auto"/>
              <w:right w:val="single" w:sz="4" w:space="0" w:color="auto"/>
            </w:tcBorders>
            <w:shd w:val="clear" w:color="auto" w:fill="auto"/>
            <w:vAlign w:val="center"/>
            <w:hideMark/>
          </w:tcPr>
          <w:p w14:paraId="6B8DBD1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79D37D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25.31 </w:t>
            </w:r>
          </w:p>
        </w:tc>
      </w:tr>
      <w:tr w:rsidR="00161A1D" w:rsidRPr="00161A1D" w14:paraId="2E25178C" w14:textId="77777777" w:rsidTr="00161A1D">
        <w:trPr>
          <w:trHeight w:val="681"/>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9FFF83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401</w:t>
            </w:r>
          </w:p>
        </w:tc>
        <w:tc>
          <w:tcPr>
            <w:tcW w:w="960" w:type="pct"/>
            <w:tcBorders>
              <w:top w:val="nil"/>
              <w:left w:val="nil"/>
              <w:bottom w:val="single" w:sz="4" w:space="0" w:color="auto"/>
              <w:right w:val="single" w:sz="4" w:space="0" w:color="auto"/>
            </w:tcBorders>
            <w:shd w:val="clear" w:color="auto" w:fill="auto"/>
            <w:vAlign w:val="center"/>
            <w:hideMark/>
          </w:tcPr>
          <w:p w14:paraId="1BE1889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西瓜红.果绿.灰珊瑚兰.豆沙粉.蓝绿</w:t>
            </w:r>
          </w:p>
        </w:tc>
        <w:tc>
          <w:tcPr>
            <w:tcW w:w="2209" w:type="pct"/>
            <w:tcBorders>
              <w:top w:val="nil"/>
              <w:left w:val="nil"/>
              <w:bottom w:val="single" w:sz="4" w:space="0" w:color="auto"/>
              <w:right w:val="single" w:sz="4" w:space="0" w:color="auto"/>
            </w:tcBorders>
            <w:shd w:val="clear" w:color="auto" w:fill="auto"/>
            <w:vAlign w:val="center"/>
            <w:hideMark/>
          </w:tcPr>
          <w:p w14:paraId="36417D9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100%聚酯纤维 防静电丝 抗菌防透  195*82</w:t>
            </w:r>
          </w:p>
        </w:tc>
        <w:tc>
          <w:tcPr>
            <w:tcW w:w="538" w:type="pct"/>
            <w:tcBorders>
              <w:top w:val="nil"/>
              <w:left w:val="nil"/>
              <w:bottom w:val="single" w:sz="4" w:space="0" w:color="auto"/>
              <w:right w:val="single" w:sz="4" w:space="0" w:color="auto"/>
            </w:tcBorders>
            <w:shd w:val="clear" w:color="auto" w:fill="auto"/>
            <w:vAlign w:val="center"/>
            <w:hideMark/>
          </w:tcPr>
          <w:p w14:paraId="097CE6C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7AEF621"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28.24 </w:t>
            </w:r>
          </w:p>
        </w:tc>
      </w:tr>
      <w:tr w:rsidR="00161A1D" w:rsidRPr="00161A1D" w14:paraId="3ACD3869" w14:textId="77777777" w:rsidTr="00161A1D">
        <w:trPr>
          <w:trHeight w:val="681"/>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0051B3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402</w:t>
            </w:r>
          </w:p>
        </w:tc>
        <w:tc>
          <w:tcPr>
            <w:tcW w:w="960" w:type="pct"/>
            <w:tcBorders>
              <w:top w:val="nil"/>
              <w:left w:val="nil"/>
              <w:bottom w:val="single" w:sz="4" w:space="0" w:color="auto"/>
              <w:right w:val="single" w:sz="4" w:space="0" w:color="auto"/>
            </w:tcBorders>
            <w:shd w:val="clear" w:color="auto" w:fill="auto"/>
            <w:vAlign w:val="center"/>
            <w:hideMark/>
          </w:tcPr>
          <w:p w14:paraId="3EF2FB0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藏青.葡萄紫</w:t>
            </w:r>
          </w:p>
        </w:tc>
        <w:tc>
          <w:tcPr>
            <w:tcW w:w="2209" w:type="pct"/>
            <w:tcBorders>
              <w:top w:val="nil"/>
              <w:left w:val="nil"/>
              <w:bottom w:val="single" w:sz="4" w:space="0" w:color="auto"/>
              <w:right w:val="single" w:sz="4" w:space="0" w:color="auto"/>
            </w:tcBorders>
            <w:shd w:val="clear" w:color="auto" w:fill="auto"/>
            <w:vAlign w:val="center"/>
            <w:hideMark/>
          </w:tcPr>
          <w:p w14:paraId="0A943B4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抗菌防透  188*75</w:t>
            </w:r>
          </w:p>
        </w:tc>
        <w:tc>
          <w:tcPr>
            <w:tcW w:w="538" w:type="pct"/>
            <w:tcBorders>
              <w:top w:val="nil"/>
              <w:left w:val="nil"/>
              <w:bottom w:val="single" w:sz="4" w:space="0" w:color="auto"/>
              <w:right w:val="single" w:sz="4" w:space="0" w:color="auto"/>
            </w:tcBorders>
            <w:shd w:val="clear" w:color="auto" w:fill="auto"/>
            <w:vAlign w:val="center"/>
            <w:hideMark/>
          </w:tcPr>
          <w:p w14:paraId="73B27AB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211B991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27.80 </w:t>
            </w:r>
          </w:p>
        </w:tc>
      </w:tr>
      <w:tr w:rsidR="00161A1D" w:rsidRPr="00161A1D" w14:paraId="5D6DAA1E"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DF9F64C"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403</w:t>
            </w:r>
          </w:p>
        </w:tc>
        <w:tc>
          <w:tcPr>
            <w:tcW w:w="960" w:type="pct"/>
            <w:tcBorders>
              <w:top w:val="nil"/>
              <w:left w:val="nil"/>
              <w:bottom w:val="single" w:sz="4" w:space="0" w:color="auto"/>
              <w:right w:val="single" w:sz="4" w:space="0" w:color="auto"/>
            </w:tcBorders>
            <w:shd w:val="clear" w:color="auto" w:fill="auto"/>
            <w:vAlign w:val="center"/>
            <w:hideMark/>
          </w:tcPr>
          <w:p w14:paraId="296ABFD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雪青.深蓝.墨绿</w:t>
            </w:r>
          </w:p>
        </w:tc>
        <w:tc>
          <w:tcPr>
            <w:tcW w:w="2209" w:type="pct"/>
            <w:tcBorders>
              <w:top w:val="nil"/>
              <w:left w:val="nil"/>
              <w:bottom w:val="single" w:sz="4" w:space="0" w:color="auto"/>
              <w:right w:val="single" w:sz="4" w:space="0" w:color="auto"/>
            </w:tcBorders>
            <w:shd w:val="clear" w:color="auto" w:fill="auto"/>
            <w:vAlign w:val="center"/>
            <w:hideMark/>
          </w:tcPr>
          <w:p w14:paraId="7F4F5DA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CVC55/45（棉52%</w:t>
            </w:r>
            <w:proofErr w:type="gramStart"/>
            <w:r w:rsidRPr="00161A1D">
              <w:rPr>
                <w:rFonts w:ascii="新宋体" w:eastAsia="新宋体" w:hAnsi="新宋体" w:cs="宋体" w:hint="eastAsia"/>
                <w:bCs/>
                <w:kern w:val="0"/>
                <w:szCs w:val="21"/>
              </w:rPr>
              <w:t>涤</w:t>
            </w:r>
            <w:proofErr w:type="gramEnd"/>
            <w:r w:rsidRPr="00161A1D">
              <w:rPr>
                <w:rFonts w:ascii="新宋体" w:eastAsia="新宋体" w:hAnsi="新宋体" w:cs="宋体" w:hint="eastAsia"/>
                <w:bCs/>
                <w:kern w:val="0"/>
                <w:szCs w:val="21"/>
              </w:rPr>
              <w:t>48% 32*32 130*70</w:t>
            </w:r>
          </w:p>
        </w:tc>
        <w:tc>
          <w:tcPr>
            <w:tcW w:w="538" w:type="pct"/>
            <w:tcBorders>
              <w:top w:val="nil"/>
              <w:left w:val="nil"/>
              <w:bottom w:val="single" w:sz="4" w:space="0" w:color="auto"/>
              <w:right w:val="single" w:sz="4" w:space="0" w:color="auto"/>
            </w:tcBorders>
            <w:shd w:val="clear" w:color="auto" w:fill="auto"/>
            <w:vAlign w:val="center"/>
            <w:hideMark/>
          </w:tcPr>
          <w:p w14:paraId="22C967E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23A3C949"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25.40 </w:t>
            </w:r>
          </w:p>
        </w:tc>
      </w:tr>
      <w:tr w:rsidR="00161A1D" w:rsidRPr="00161A1D" w14:paraId="1B89FB8B" w14:textId="77777777" w:rsidTr="00161A1D">
        <w:trPr>
          <w:trHeight w:val="681"/>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3242E5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404</w:t>
            </w:r>
          </w:p>
        </w:tc>
        <w:tc>
          <w:tcPr>
            <w:tcW w:w="960" w:type="pct"/>
            <w:tcBorders>
              <w:top w:val="nil"/>
              <w:left w:val="nil"/>
              <w:bottom w:val="single" w:sz="4" w:space="0" w:color="auto"/>
              <w:right w:val="single" w:sz="4" w:space="0" w:color="auto"/>
            </w:tcBorders>
            <w:shd w:val="clear" w:color="auto" w:fill="auto"/>
            <w:vAlign w:val="center"/>
            <w:hideMark/>
          </w:tcPr>
          <w:p w14:paraId="2E13B47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珊瑚粉.深蓝.藏青.珊瑚兰.豆绿</w:t>
            </w:r>
          </w:p>
        </w:tc>
        <w:tc>
          <w:tcPr>
            <w:tcW w:w="2209" w:type="pct"/>
            <w:tcBorders>
              <w:top w:val="nil"/>
              <w:left w:val="nil"/>
              <w:bottom w:val="single" w:sz="4" w:space="0" w:color="auto"/>
              <w:right w:val="single" w:sz="4" w:space="0" w:color="auto"/>
            </w:tcBorders>
            <w:shd w:val="clear" w:color="auto" w:fill="auto"/>
            <w:vAlign w:val="center"/>
            <w:hideMark/>
          </w:tcPr>
          <w:p w14:paraId="44FE739F"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（150D+40)*（150D+40)90*80</w:t>
            </w:r>
          </w:p>
        </w:tc>
        <w:tc>
          <w:tcPr>
            <w:tcW w:w="538" w:type="pct"/>
            <w:tcBorders>
              <w:top w:val="nil"/>
              <w:left w:val="nil"/>
              <w:bottom w:val="single" w:sz="4" w:space="0" w:color="auto"/>
              <w:right w:val="single" w:sz="4" w:space="0" w:color="auto"/>
            </w:tcBorders>
            <w:shd w:val="clear" w:color="auto" w:fill="auto"/>
            <w:vAlign w:val="center"/>
            <w:hideMark/>
          </w:tcPr>
          <w:p w14:paraId="70A67E6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3E4C98A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19.89 </w:t>
            </w:r>
          </w:p>
        </w:tc>
      </w:tr>
      <w:tr w:rsidR="00161A1D" w:rsidRPr="00161A1D" w14:paraId="5B4460F2" w14:textId="77777777" w:rsidTr="00161A1D">
        <w:trPr>
          <w:trHeight w:val="972"/>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1783BD0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405</w:t>
            </w:r>
          </w:p>
        </w:tc>
        <w:tc>
          <w:tcPr>
            <w:tcW w:w="960" w:type="pct"/>
            <w:tcBorders>
              <w:top w:val="nil"/>
              <w:left w:val="nil"/>
              <w:bottom w:val="single" w:sz="4" w:space="0" w:color="auto"/>
              <w:right w:val="single" w:sz="4" w:space="0" w:color="auto"/>
            </w:tcBorders>
            <w:shd w:val="clear" w:color="000000" w:fill="FFFFFF"/>
            <w:vAlign w:val="center"/>
            <w:hideMark/>
          </w:tcPr>
          <w:p w14:paraId="33F815A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深湖蓝.葡萄紫.珊瑚兰.深紫兰.深兰.深绿</w:t>
            </w:r>
          </w:p>
        </w:tc>
        <w:tc>
          <w:tcPr>
            <w:tcW w:w="2209" w:type="pct"/>
            <w:tcBorders>
              <w:top w:val="nil"/>
              <w:left w:val="nil"/>
              <w:bottom w:val="single" w:sz="4" w:space="0" w:color="auto"/>
              <w:right w:val="single" w:sz="4" w:space="0" w:color="auto"/>
            </w:tcBorders>
            <w:shd w:val="clear" w:color="000000" w:fill="FFFFFF"/>
            <w:vAlign w:val="center"/>
            <w:hideMark/>
          </w:tcPr>
          <w:p w14:paraId="4F638C8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聚酯纤维100%防静电防透针织面料40*26</w:t>
            </w:r>
          </w:p>
        </w:tc>
        <w:tc>
          <w:tcPr>
            <w:tcW w:w="538" w:type="pct"/>
            <w:tcBorders>
              <w:top w:val="nil"/>
              <w:left w:val="nil"/>
              <w:bottom w:val="single" w:sz="4" w:space="0" w:color="auto"/>
              <w:right w:val="single" w:sz="4" w:space="0" w:color="auto"/>
            </w:tcBorders>
            <w:shd w:val="clear" w:color="auto" w:fill="auto"/>
            <w:vAlign w:val="center"/>
            <w:hideMark/>
          </w:tcPr>
          <w:p w14:paraId="3912B6E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1DFF03E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19.81 </w:t>
            </w:r>
          </w:p>
        </w:tc>
      </w:tr>
      <w:tr w:rsidR="00161A1D" w:rsidRPr="00161A1D" w14:paraId="41E62B0A" w14:textId="77777777" w:rsidTr="00161A1D">
        <w:trPr>
          <w:trHeight w:val="681"/>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9480312"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406</w:t>
            </w:r>
          </w:p>
        </w:tc>
        <w:tc>
          <w:tcPr>
            <w:tcW w:w="960" w:type="pct"/>
            <w:tcBorders>
              <w:top w:val="nil"/>
              <w:left w:val="nil"/>
              <w:bottom w:val="single" w:sz="4" w:space="0" w:color="auto"/>
              <w:right w:val="single" w:sz="4" w:space="0" w:color="auto"/>
            </w:tcBorders>
            <w:shd w:val="clear" w:color="auto" w:fill="auto"/>
            <w:vAlign w:val="center"/>
            <w:hideMark/>
          </w:tcPr>
          <w:p w14:paraId="0AAABD9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漂白加厚</w:t>
            </w:r>
          </w:p>
        </w:tc>
        <w:tc>
          <w:tcPr>
            <w:tcW w:w="2209" w:type="pct"/>
            <w:tcBorders>
              <w:top w:val="nil"/>
              <w:left w:val="nil"/>
              <w:bottom w:val="single" w:sz="4" w:space="0" w:color="auto"/>
              <w:right w:val="single" w:sz="4" w:space="0" w:color="auto"/>
            </w:tcBorders>
            <w:shd w:val="clear" w:color="000000" w:fill="FFFFFF"/>
            <w:vAlign w:val="center"/>
            <w:hideMark/>
          </w:tcPr>
          <w:p w14:paraId="5338A4A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聚酯纤维100%防静电防透针织面料</w:t>
            </w:r>
          </w:p>
        </w:tc>
        <w:tc>
          <w:tcPr>
            <w:tcW w:w="538" w:type="pct"/>
            <w:tcBorders>
              <w:top w:val="nil"/>
              <w:left w:val="nil"/>
              <w:bottom w:val="single" w:sz="4" w:space="0" w:color="auto"/>
              <w:right w:val="single" w:sz="4" w:space="0" w:color="auto"/>
            </w:tcBorders>
            <w:shd w:val="clear" w:color="auto" w:fill="auto"/>
            <w:vAlign w:val="center"/>
            <w:hideMark/>
          </w:tcPr>
          <w:p w14:paraId="3F1136C4"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26EDB7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30.68 </w:t>
            </w:r>
          </w:p>
        </w:tc>
      </w:tr>
      <w:tr w:rsidR="00161A1D" w:rsidRPr="00161A1D" w14:paraId="268110C6" w14:textId="77777777" w:rsidTr="00161A1D">
        <w:trPr>
          <w:trHeight w:val="762"/>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60DEB10"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407</w:t>
            </w:r>
          </w:p>
        </w:tc>
        <w:tc>
          <w:tcPr>
            <w:tcW w:w="960" w:type="pct"/>
            <w:tcBorders>
              <w:top w:val="nil"/>
              <w:left w:val="nil"/>
              <w:bottom w:val="single" w:sz="4" w:space="0" w:color="auto"/>
              <w:right w:val="single" w:sz="4" w:space="0" w:color="auto"/>
            </w:tcBorders>
            <w:shd w:val="clear" w:color="auto" w:fill="auto"/>
            <w:vAlign w:val="center"/>
            <w:hideMark/>
          </w:tcPr>
          <w:p w14:paraId="4EFF82C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绿色·</w:t>
            </w:r>
            <w:proofErr w:type="gramStart"/>
            <w:r w:rsidRPr="00161A1D">
              <w:rPr>
                <w:rFonts w:ascii="新宋体" w:eastAsia="新宋体" w:hAnsi="新宋体" w:cs="宋体" w:hint="eastAsia"/>
                <w:bCs/>
                <w:kern w:val="0"/>
                <w:szCs w:val="21"/>
              </w:rPr>
              <w:t>靠蓝</w:t>
            </w:r>
            <w:proofErr w:type="gramEnd"/>
          </w:p>
        </w:tc>
        <w:tc>
          <w:tcPr>
            <w:tcW w:w="2209" w:type="pct"/>
            <w:tcBorders>
              <w:top w:val="nil"/>
              <w:left w:val="nil"/>
              <w:bottom w:val="single" w:sz="4" w:space="0" w:color="auto"/>
              <w:right w:val="single" w:sz="4" w:space="0" w:color="auto"/>
            </w:tcBorders>
            <w:shd w:val="clear" w:color="auto" w:fill="auto"/>
            <w:vAlign w:val="center"/>
            <w:hideMark/>
          </w:tcPr>
          <w:p w14:paraId="3B48EE73"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T/C1*21 114*61 （杜邦维</w:t>
            </w:r>
            <w:proofErr w:type="gramStart"/>
            <w:r w:rsidRPr="00161A1D">
              <w:rPr>
                <w:rFonts w:ascii="新宋体" w:eastAsia="新宋体" w:hAnsi="新宋体" w:cs="宋体" w:hint="eastAsia"/>
                <w:bCs/>
                <w:kern w:val="0"/>
                <w:szCs w:val="21"/>
              </w:rPr>
              <w:t>丝盾四防</w:t>
            </w:r>
            <w:proofErr w:type="gramEnd"/>
            <w:r w:rsidRPr="00161A1D">
              <w:rPr>
                <w:rFonts w:ascii="新宋体" w:eastAsia="新宋体" w:hAnsi="新宋体" w:cs="宋体" w:hint="eastAsia"/>
                <w:bCs/>
                <w:kern w:val="0"/>
                <w:szCs w:val="21"/>
              </w:rPr>
              <w:t>、防静电、透气、</w:t>
            </w:r>
            <w:proofErr w:type="gramStart"/>
            <w:r w:rsidRPr="00161A1D">
              <w:rPr>
                <w:rFonts w:ascii="新宋体" w:eastAsia="新宋体" w:hAnsi="新宋体" w:cs="宋体" w:hint="eastAsia"/>
                <w:bCs/>
                <w:kern w:val="0"/>
                <w:szCs w:val="21"/>
              </w:rPr>
              <w:t>不</w:t>
            </w:r>
            <w:proofErr w:type="gramEnd"/>
            <w:r w:rsidRPr="00161A1D">
              <w:rPr>
                <w:rFonts w:ascii="新宋体" w:eastAsia="新宋体" w:hAnsi="新宋体" w:cs="宋体" w:hint="eastAsia"/>
                <w:bCs/>
                <w:kern w:val="0"/>
                <w:szCs w:val="21"/>
              </w:rPr>
              <w:t>透水、屏障细菌穿透、防感染）</w:t>
            </w:r>
          </w:p>
        </w:tc>
        <w:tc>
          <w:tcPr>
            <w:tcW w:w="538" w:type="pct"/>
            <w:tcBorders>
              <w:top w:val="nil"/>
              <w:left w:val="nil"/>
              <w:bottom w:val="single" w:sz="4" w:space="0" w:color="auto"/>
              <w:right w:val="single" w:sz="4" w:space="0" w:color="auto"/>
            </w:tcBorders>
            <w:shd w:val="clear" w:color="auto" w:fill="auto"/>
            <w:vAlign w:val="center"/>
            <w:hideMark/>
          </w:tcPr>
          <w:p w14:paraId="77F089A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1DE416E"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22.73 </w:t>
            </w:r>
          </w:p>
        </w:tc>
      </w:tr>
      <w:tr w:rsidR="00161A1D" w:rsidRPr="00161A1D" w14:paraId="049E8C0D" w14:textId="77777777" w:rsidTr="00161A1D">
        <w:trPr>
          <w:trHeight w:val="762"/>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06D406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408</w:t>
            </w:r>
          </w:p>
        </w:tc>
        <w:tc>
          <w:tcPr>
            <w:tcW w:w="960" w:type="pct"/>
            <w:tcBorders>
              <w:top w:val="nil"/>
              <w:left w:val="nil"/>
              <w:bottom w:val="single" w:sz="4" w:space="0" w:color="auto"/>
              <w:right w:val="single" w:sz="4" w:space="0" w:color="auto"/>
            </w:tcBorders>
            <w:shd w:val="clear" w:color="auto" w:fill="auto"/>
            <w:vAlign w:val="center"/>
            <w:hideMark/>
          </w:tcPr>
          <w:p w14:paraId="3A4CFD1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绿色</w:t>
            </w:r>
          </w:p>
        </w:tc>
        <w:tc>
          <w:tcPr>
            <w:tcW w:w="2209" w:type="pct"/>
            <w:tcBorders>
              <w:top w:val="nil"/>
              <w:left w:val="nil"/>
              <w:bottom w:val="single" w:sz="4" w:space="0" w:color="auto"/>
              <w:right w:val="single" w:sz="4" w:space="0" w:color="auto"/>
            </w:tcBorders>
            <w:shd w:val="clear" w:color="auto" w:fill="auto"/>
            <w:vAlign w:val="center"/>
            <w:hideMark/>
          </w:tcPr>
          <w:p w14:paraId="369672B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T/C28*28 130*65 （杜邦维</w:t>
            </w:r>
            <w:proofErr w:type="gramStart"/>
            <w:r w:rsidRPr="00161A1D">
              <w:rPr>
                <w:rFonts w:ascii="新宋体" w:eastAsia="新宋体" w:hAnsi="新宋体" w:cs="宋体" w:hint="eastAsia"/>
                <w:bCs/>
                <w:kern w:val="0"/>
                <w:szCs w:val="21"/>
              </w:rPr>
              <w:t>丝盾四防</w:t>
            </w:r>
            <w:proofErr w:type="gramEnd"/>
            <w:r w:rsidRPr="00161A1D">
              <w:rPr>
                <w:rFonts w:ascii="新宋体" w:eastAsia="新宋体" w:hAnsi="新宋体" w:cs="宋体" w:hint="eastAsia"/>
                <w:bCs/>
                <w:kern w:val="0"/>
                <w:szCs w:val="21"/>
              </w:rPr>
              <w:t>、防静电、透气、</w:t>
            </w:r>
            <w:proofErr w:type="gramStart"/>
            <w:r w:rsidRPr="00161A1D">
              <w:rPr>
                <w:rFonts w:ascii="新宋体" w:eastAsia="新宋体" w:hAnsi="新宋体" w:cs="宋体" w:hint="eastAsia"/>
                <w:bCs/>
                <w:kern w:val="0"/>
                <w:szCs w:val="21"/>
              </w:rPr>
              <w:t>不</w:t>
            </w:r>
            <w:proofErr w:type="gramEnd"/>
            <w:r w:rsidRPr="00161A1D">
              <w:rPr>
                <w:rFonts w:ascii="新宋体" w:eastAsia="新宋体" w:hAnsi="新宋体" w:cs="宋体" w:hint="eastAsia"/>
                <w:bCs/>
                <w:kern w:val="0"/>
                <w:szCs w:val="21"/>
              </w:rPr>
              <w:t>透水、屏障细菌穿透、防感染）</w:t>
            </w:r>
          </w:p>
        </w:tc>
        <w:tc>
          <w:tcPr>
            <w:tcW w:w="538" w:type="pct"/>
            <w:tcBorders>
              <w:top w:val="nil"/>
              <w:left w:val="nil"/>
              <w:bottom w:val="single" w:sz="4" w:space="0" w:color="auto"/>
              <w:right w:val="single" w:sz="4" w:space="0" w:color="auto"/>
            </w:tcBorders>
            <w:shd w:val="clear" w:color="auto" w:fill="auto"/>
            <w:vAlign w:val="center"/>
            <w:hideMark/>
          </w:tcPr>
          <w:p w14:paraId="44BB86A9"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929D35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23.83 </w:t>
            </w:r>
          </w:p>
        </w:tc>
      </w:tr>
      <w:tr w:rsidR="00161A1D" w:rsidRPr="00161A1D" w14:paraId="5598C067"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16F8C76"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409</w:t>
            </w:r>
          </w:p>
        </w:tc>
        <w:tc>
          <w:tcPr>
            <w:tcW w:w="960" w:type="pct"/>
            <w:tcBorders>
              <w:top w:val="nil"/>
              <w:left w:val="nil"/>
              <w:bottom w:val="single" w:sz="4" w:space="0" w:color="auto"/>
              <w:right w:val="single" w:sz="4" w:space="0" w:color="auto"/>
            </w:tcBorders>
            <w:shd w:val="clear" w:color="auto" w:fill="auto"/>
            <w:vAlign w:val="center"/>
            <w:hideMark/>
          </w:tcPr>
          <w:p w14:paraId="3F6C7E7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绿色</w:t>
            </w:r>
          </w:p>
        </w:tc>
        <w:tc>
          <w:tcPr>
            <w:tcW w:w="2209" w:type="pct"/>
            <w:tcBorders>
              <w:top w:val="nil"/>
              <w:left w:val="nil"/>
              <w:bottom w:val="single" w:sz="4" w:space="0" w:color="auto"/>
              <w:right w:val="single" w:sz="4" w:space="0" w:color="auto"/>
            </w:tcBorders>
            <w:shd w:val="clear" w:color="auto" w:fill="auto"/>
            <w:vAlign w:val="center"/>
            <w:hideMark/>
          </w:tcPr>
          <w:p w14:paraId="403D18F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 T/C32*32 130*70 （杜邦维丝盾三防、透气、</w:t>
            </w:r>
            <w:proofErr w:type="gramStart"/>
            <w:r w:rsidRPr="00161A1D">
              <w:rPr>
                <w:rFonts w:ascii="新宋体" w:eastAsia="新宋体" w:hAnsi="新宋体" w:cs="宋体" w:hint="eastAsia"/>
                <w:bCs/>
                <w:kern w:val="0"/>
                <w:szCs w:val="21"/>
              </w:rPr>
              <w:t>不</w:t>
            </w:r>
            <w:proofErr w:type="gramEnd"/>
            <w:r w:rsidRPr="00161A1D">
              <w:rPr>
                <w:rFonts w:ascii="新宋体" w:eastAsia="新宋体" w:hAnsi="新宋体" w:cs="宋体" w:hint="eastAsia"/>
                <w:bCs/>
                <w:kern w:val="0"/>
                <w:szCs w:val="21"/>
              </w:rPr>
              <w:t>透水、屏障细菌穿透、防感染）</w:t>
            </w:r>
          </w:p>
        </w:tc>
        <w:tc>
          <w:tcPr>
            <w:tcW w:w="538" w:type="pct"/>
            <w:tcBorders>
              <w:top w:val="nil"/>
              <w:left w:val="nil"/>
              <w:bottom w:val="single" w:sz="4" w:space="0" w:color="auto"/>
              <w:right w:val="single" w:sz="4" w:space="0" w:color="auto"/>
            </w:tcBorders>
            <w:shd w:val="clear" w:color="auto" w:fill="auto"/>
            <w:vAlign w:val="center"/>
            <w:hideMark/>
          </w:tcPr>
          <w:p w14:paraId="02F28A61"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DB360E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20.35 </w:t>
            </w:r>
          </w:p>
        </w:tc>
      </w:tr>
      <w:tr w:rsidR="00161A1D" w:rsidRPr="00161A1D" w14:paraId="71CFFE34" w14:textId="77777777" w:rsidTr="00161A1D">
        <w:trPr>
          <w:trHeight w:val="762"/>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01A1B6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410</w:t>
            </w:r>
          </w:p>
        </w:tc>
        <w:tc>
          <w:tcPr>
            <w:tcW w:w="960" w:type="pct"/>
            <w:tcBorders>
              <w:top w:val="nil"/>
              <w:left w:val="nil"/>
              <w:bottom w:val="single" w:sz="4" w:space="0" w:color="auto"/>
              <w:right w:val="single" w:sz="4" w:space="0" w:color="auto"/>
            </w:tcBorders>
            <w:shd w:val="clear" w:color="auto" w:fill="auto"/>
            <w:vAlign w:val="center"/>
            <w:hideMark/>
          </w:tcPr>
          <w:p w14:paraId="64999B5A"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竹叶青</w:t>
            </w:r>
          </w:p>
        </w:tc>
        <w:tc>
          <w:tcPr>
            <w:tcW w:w="2209" w:type="pct"/>
            <w:tcBorders>
              <w:top w:val="nil"/>
              <w:left w:val="nil"/>
              <w:bottom w:val="single" w:sz="4" w:space="0" w:color="auto"/>
              <w:right w:val="single" w:sz="4" w:space="0" w:color="auto"/>
            </w:tcBorders>
            <w:shd w:val="clear" w:color="auto" w:fill="auto"/>
            <w:vAlign w:val="center"/>
            <w:hideMark/>
          </w:tcPr>
          <w:p w14:paraId="73E9A53B"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T/C28*28 130*65 （杜邦维</w:t>
            </w:r>
            <w:proofErr w:type="gramStart"/>
            <w:r w:rsidRPr="00161A1D">
              <w:rPr>
                <w:rFonts w:ascii="新宋体" w:eastAsia="新宋体" w:hAnsi="新宋体" w:cs="宋体" w:hint="eastAsia"/>
                <w:bCs/>
                <w:kern w:val="0"/>
                <w:szCs w:val="21"/>
              </w:rPr>
              <w:t>丝盾四防</w:t>
            </w:r>
            <w:proofErr w:type="gramEnd"/>
            <w:r w:rsidRPr="00161A1D">
              <w:rPr>
                <w:rFonts w:ascii="新宋体" w:eastAsia="新宋体" w:hAnsi="新宋体" w:cs="宋体" w:hint="eastAsia"/>
                <w:bCs/>
                <w:kern w:val="0"/>
                <w:szCs w:val="21"/>
              </w:rPr>
              <w:t>、防静电、透气、</w:t>
            </w:r>
            <w:proofErr w:type="gramStart"/>
            <w:r w:rsidRPr="00161A1D">
              <w:rPr>
                <w:rFonts w:ascii="新宋体" w:eastAsia="新宋体" w:hAnsi="新宋体" w:cs="宋体" w:hint="eastAsia"/>
                <w:bCs/>
                <w:kern w:val="0"/>
                <w:szCs w:val="21"/>
              </w:rPr>
              <w:t>不</w:t>
            </w:r>
            <w:proofErr w:type="gramEnd"/>
            <w:r w:rsidRPr="00161A1D">
              <w:rPr>
                <w:rFonts w:ascii="新宋体" w:eastAsia="新宋体" w:hAnsi="新宋体" w:cs="宋体" w:hint="eastAsia"/>
                <w:bCs/>
                <w:kern w:val="0"/>
                <w:szCs w:val="21"/>
              </w:rPr>
              <w:t>透水、屏障细菌穿透、防感染）</w:t>
            </w:r>
          </w:p>
        </w:tc>
        <w:tc>
          <w:tcPr>
            <w:tcW w:w="538" w:type="pct"/>
            <w:tcBorders>
              <w:top w:val="nil"/>
              <w:left w:val="nil"/>
              <w:bottom w:val="single" w:sz="4" w:space="0" w:color="auto"/>
              <w:right w:val="single" w:sz="4" w:space="0" w:color="auto"/>
            </w:tcBorders>
            <w:shd w:val="clear" w:color="auto" w:fill="auto"/>
            <w:vAlign w:val="center"/>
            <w:hideMark/>
          </w:tcPr>
          <w:p w14:paraId="6574CAF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C9B030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22.57 </w:t>
            </w:r>
          </w:p>
        </w:tc>
      </w:tr>
      <w:tr w:rsidR="00161A1D" w:rsidRPr="00161A1D" w14:paraId="53718008" w14:textId="77777777" w:rsidTr="00161A1D">
        <w:trPr>
          <w:trHeight w:val="762"/>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35808DA"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411</w:t>
            </w:r>
          </w:p>
        </w:tc>
        <w:tc>
          <w:tcPr>
            <w:tcW w:w="960" w:type="pct"/>
            <w:tcBorders>
              <w:top w:val="nil"/>
              <w:left w:val="nil"/>
              <w:bottom w:val="single" w:sz="4" w:space="0" w:color="auto"/>
              <w:right w:val="single" w:sz="4" w:space="0" w:color="auto"/>
            </w:tcBorders>
            <w:shd w:val="clear" w:color="auto" w:fill="auto"/>
            <w:vAlign w:val="center"/>
            <w:hideMark/>
          </w:tcPr>
          <w:p w14:paraId="735865B0"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米白.卡其色</w:t>
            </w:r>
          </w:p>
        </w:tc>
        <w:tc>
          <w:tcPr>
            <w:tcW w:w="2209" w:type="pct"/>
            <w:tcBorders>
              <w:top w:val="nil"/>
              <w:left w:val="nil"/>
              <w:bottom w:val="single" w:sz="4" w:space="0" w:color="auto"/>
              <w:right w:val="single" w:sz="4" w:space="0" w:color="auto"/>
            </w:tcBorders>
            <w:shd w:val="clear" w:color="auto" w:fill="auto"/>
            <w:vAlign w:val="center"/>
            <w:hideMark/>
          </w:tcPr>
          <w:p w14:paraId="2142109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天丝棉 55%棉45%</w:t>
            </w:r>
            <w:proofErr w:type="gramStart"/>
            <w:r w:rsidRPr="00161A1D">
              <w:rPr>
                <w:rFonts w:ascii="新宋体" w:eastAsia="新宋体" w:hAnsi="新宋体" w:cs="宋体" w:hint="eastAsia"/>
                <w:bCs/>
                <w:kern w:val="0"/>
                <w:szCs w:val="21"/>
              </w:rPr>
              <w:t>涤</w:t>
            </w:r>
            <w:proofErr w:type="gramEnd"/>
            <w:r w:rsidRPr="00161A1D">
              <w:rPr>
                <w:rFonts w:ascii="新宋体" w:eastAsia="新宋体" w:hAnsi="新宋体" w:cs="宋体" w:hint="eastAsia"/>
                <w:bCs/>
                <w:kern w:val="0"/>
                <w:szCs w:val="21"/>
              </w:rPr>
              <w:t xml:space="preserve"> 153*81</w:t>
            </w:r>
          </w:p>
        </w:tc>
        <w:tc>
          <w:tcPr>
            <w:tcW w:w="538" w:type="pct"/>
            <w:tcBorders>
              <w:top w:val="nil"/>
              <w:left w:val="nil"/>
              <w:bottom w:val="single" w:sz="4" w:space="0" w:color="auto"/>
              <w:right w:val="single" w:sz="4" w:space="0" w:color="auto"/>
            </w:tcBorders>
            <w:shd w:val="clear" w:color="auto" w:fill="auto"/>
            <w:vAlign w:val="center"/>
            <w:hideMark/>
          </w:tcPr>
          <w:p w14:paraId="7E8444A7"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34AB0E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12.74 </w:t>
            </w:r>
          </w:p>
        </w:tc>
      </w:tr>
      <w:tr w:rsidR="00161A1D" w:rsidRPr="00161A1D" w14:paraId="3C40FC3C"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449A53F"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412</w:t>
            </w:r>
          </w:p>
        </w:tc>
        <w:tc>
          <w:tcPr>
            <w:tcW w:w="960" w:type="pct"/>
            <w:tcBorders>
              <w:top w:val="nil"/>
              <w:left w:val="nil"/>
              <w:bottom w:val="single" w:sz="4" w:space="0" w:color="auto"/>
              <w:right w:val="single" w:sz="4" w:space="0" w:color="auto"/>
            </w:tcBorders>
            <w:shd w:val="clear" w:color="auto" w:fill="auto"/>
            <w:vAlign w:val="center"/>
            <w:hideMark/>
          </w:tcPr>
          <w:p w14:paraId="585542C5"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BBR绿色</w:t>
            </w:r>
          </w:p>
        </w:tc>
        <w:tc>
          <w:tcPr>
            <w:tcW w:w="2209" w:type="pct"/>
            <w:tcBorders>
              <w:top w:val="nil"/>
              <w:left w:val="nil"/>
              <w:bottom w:val="single" w:sz="4" w:space="0" w:color="auto"/>
              <w:right w:val="single" w:sz="4" w:space="0" w:color="auto"/>
            </w:tcBorders>
            <w:shd w:val="clear" w:color="auto" w:fill="auto"/>
            <w:vAlign w:val="center"/>
            <w:hideMark/>
          </w:tcPr>
          <w:p w14:paraId="59EF5416"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综合配比:</w:t>
            </w:r>
            <w:proofErr w:type="gramStart"/>
            <w:r w:rsidRPr="00161A1D">
              <w:rPr>
                <w:rFonts w:ascii="新宋体" w:eastAsia="新宋体" w:hAnsi="新宋体" w:cs="宋体" w:hint="eastAsia"/>
                <w:bCs/>
                <w:kern w:val="0"/>
                <w:szCs w:val="21"/>
              </w:rPr>
              <w:t>涤</w:t>
            </w:r>
            <w:proofErr w:type="gramEnd"/>
            <w:r w:rsidRPr="00161A1D">
              <w:rPr>
                <w:rFonts w:ascii="新宋体" w:eastAsia="新宋体" w:hAnsi="新宋体" w:cs="宋体" w:hint="eastAsia"/>
                <w:bCs/>
                <w:kern w:val="0"/>
                <w:szCs w:val="21"/>
              </w:rPr>
              <w:t xml:space="preserve">40%棉60% C60/2*T 150D 150*88 </w:t>
            </w:r>
          </w:p>
        </w:tc>
        <w:tc>
          <w:tcPr>
            <w:tcW w:w="538" w:type="pct"/>
            <w:tcBorders>
              <w:top w:val="nil"/>
              <w:left w:val="nil"/>
              <w:bottom w:val="single" w:sz="4" w:space="0" w:color="auto"/>
              <w:right w:val="single" w:sz="4" w:space="0" w:color="auto"/>
            </w:tcBorders>
            <w:shd w:val="clear" w:color="auto" w:fill="auto"/>
            <w:vAlign w:val="center"/>
            <w:hideMark/>
          </w:tcPr>
          <w:p w14:paraId="4D79A5A2"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135</w:t>
            </w:r>
          </w:p>
        </w:tc>
        <w:tc>
          <w:tcPr>
            <w:tcW w:w="930" w:type="pct"/>
            <w:tcBorders>
              <w:top w:val="nil"/>
              <w:left w:val="nil"/>
              <w:bottom w:val="single" w:sz="4" w:space="0" w:color="auto"/>
              <w:right w:val="single" w:sz="4" w:space="0" w:color="auto"/>
            </w:tcBorders>
            <w:shd w:val="clear" w:color="000000" w:fill="FFFFFF"/>
            <w:vAlign w:val="center"/>
            <w:hideMark/>
          </w:tcPr>
          <w:p w14:paraId="4ED4294B"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25.21 </w:t>
            </w:r>
          </w:p>
        </w:tc>
      </w:tr>
      <w:tr w:rsidR="00161A1D" w:rsidRPr="00161A1D" w14:paraId="2D21DA7C"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4196968"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413</w:t>
            </w:r>
          </w:p>
        </w:tc>
        <w:tc>
          <w:tcPr>
            <w:tcW w:w="960" w:type="pct"/>
            <w:tcBorders>
              <w:top w:val="nil"/>
              <w:left w:val="nil"/>
              <w:bottom w:val="single" w:sz="4" w:space="0" w:color="auto"/>
              <w:right w:val="single" w:sz="4" w:space="0" w:color="auto"/>
            </w:tcBorders>
            <w:shd w:val="clear" w:color="auto" w:fill="auto"/>
            <w:vAlign w:val="center"/>
            <w:hideMark/>
          </w:tcPr>
          <w:p w14:paraId="7DED8BED"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1D1DF870" w14:textId="77777777" w:rsidR="00161A1D" w:rsidRPr="00161A1D" w:rsidRDefault="00161A1D" w:rsidP="00161A1D">
            <w:pPr>
              <w:widowControl/>
              <w:jc w:val="center"/>
              <w:rPr>
                <w:rFonts w:ascii="新宋体" w:eastAsia="新宋体" w:hAnsi="新宋体" w:cs="宋体"/>
                <w:bCs/>
                <w:kern w:val="0"/>
                <w:szCs w:val="21"/>
              </w:rPr>
            </w:pPr>
            <w:proofErr w:type="gramStart"/>
            <w:r w:rsidRPr="00161A1D">
              <w:rPr>
                <w:rFonts w:ascii="新宋体" w:eastAsia="新宋体" w:hAnsi="新宋体" w:cs="宋体" w:hint="eastAsia"/>
                <w:bCs/>
                <w:kern w:val="0"/>
                <w:szCs w:val="21"/>
              </w:rPr>
              <w:t>涤</w:t>
            </w:r>
            <w:proofErr w:type="gramEnd"/>
            <w:r w:rsidRPr="00161A1D">
              <w:rPr>
                <w:rFonts w:ascii="新宋体" w:eastAsia="新宋体" w:hAnsi="新宋体" w:cs="宋体" w:hint="eastAsia"/>
                <w:bCs/>
                <w:kern w:val="0"/>
                <w:szCs w:val="21"/>
              </w:rPr>
              <w:t>86%棉14%抗菌防静电吸湿速</w:t>
            </w:r>
            <w:proofErr w:type="gramStart"/>
            <w:r w:rsidRPr="00161A1D">
              <w:rPr>
                <w:rFonts w:ascii="新宋体" w:eastAsia="新宋体" w:hAnsi="新宋体" w:cs="宋体" w:hint="eastAsia"/>
                <w:bCs/>
                <w:kern w:val="0"/>
                <w:szCs w:val="21"/>
              </w:rPr>
              <w:t>干防透</w:t>
            </w:r>
            <w:proofErr w:type="gramEnd"/>
            <w:r w:rsidRPr="00161A1D">
              <w:rPr>
                <w:rFonts w:ascii="新宋体" w:eastAsia="新宋体" w:hAnsi="新宋体" w:cs="宋体" w:hint="eastAsia"/>
                <w:bCs/>
                <w:kern w:val="0"/>
                <w:szCs w:val="21"/>
              </w:rPr>
              <w:t xml:space="preserve">  100D+C70* 75D +导电丝 密度57*38</w:t>
            </w:r>
          </w:p>
        </w:tc>
        <w:tc>
          <w:tcPr>
            <w:tcW w:w="538" w:type="pct"/>
            <w:tcBorders>
              <w:top w:val="nil"/>
              <w:left w:val="nil"/>
              <w:bottom w:val="single" w:sz="4" w:space="0" w:color="auto"/>
              <w:right w:val="single" w:sz="4" w:space="0" w:color="auto"/>
            </w:tcBorders>
            <w:shd w:val="clear" w:color="auto" w:fill="auto"/>
            <w:vAlign w:val="center"/>
            <w:hideMark/>
          </w:tcPr>
          <w:p w14:paraId="21D0A58C"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C6BC2ED"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36.27 </w:t>
            </w:r>
          </w:p>
        </w:tc>
      </w:tr>
      <w:tr w:rsidR="00161A1D" w:rsidRPr="00161A1D" w14:paraId="5C05A3EF" w14:textId="77777777" w:rsidTr="00161A1D">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6C79F77"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414</w:t>
            </w:r>
          </w:p>
        </w:tc>
        <w:tc>
          <w:tcPr>
            <w:tcW w:w="960" w:type="pct"/>
            <w:tcBorders>
              <w:top w:val="nil"/>
              <w:left w:val="nil"/>
              <w:bottom w:val="single" w:sz="4" w:space="0" w:color="auto"/>
              <w:right w:val="single" w:sz="4" w:space="0" w:color="auto"/>
            </w:tcBorders>
            <w:shd w:val="clear" w:color="auto" w:fill="auto"/>
            <w:vAlign w:val="center"/>
            <w:hideMark/>
          </w:tcPr>
          <w:p w14:paraId="333D5898"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漂白加厚</w:t>
            </w:r>
          </w:p>
        </w:tc>
        <w:tc>
          <w:tcPr>
            <w:tcW w:w="2209" w:type="pct"/>
            <w:tcBorders>
              <w:top w:val="nil"/>
              <w:left w:val="nil"/>
              <w:bottom w:val="single" w:sz="4" w:space="0" w:color="auto"/>
              <w:right w:val="single" w:sz="4" w:space="0" w:color="auto"/>
            </w:tcBorders>
            <w:shd w:val="clear" w:color="auto" w:fill="auto"/>
            <w:vAlign w:val="center"/>
            <w:hideMark/>
          </w:tcPr>
          <w:p w14:paraId="537C9A2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抗菌防透 126*117</w:t>
            </w:r>
          </w:p>
        </w:tc>
        <w:tc>
          <w:tcPr>
            <w:tcW w:w="538" w:type="pct"/>
            <w:tcBorders>
              <w:top w:val="nil"/>
              <w:left w:val="nil"/>
              <w:bottom w:val="single" w:sz="4" w:space="0" w:color="auto"/>
              <w:right w:val="single" w:sz="4" w:space="0" w:color="auto"/>
            </w:tcBorders>
            <w:shd w:val="clear" w:color="auto" w:fill="auto"/>
            <w:vAlign w:val="center"/>
            <w:hideMark/>
          </w:tcPr>
          <w:p w14:paraId="6E33C42E" w14:textId="77777777" w:rsidR="00161A1D" w:rsidRPr="00161A1D" w:rsidRDefault="00161A1D" w:rsidP="00161A1D">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52FA0103" w14:textId="77777777" w:rsidR="00161A1D" w:rsidRPr="00161A1D" w:rsidRDefault="00161A1D" w:rsidP="00161A1D">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29.73 </w:t>
            </w:r>
          </w:p>
        </w:tc>
      </w:tr>
    </w:tbl>
    <w:p w14:paraId="3FC8D9CE" w14:textId="77777777" w:rsidR="00C5716A" w:rsidRDefault="00C5716A">
      <w:pPr>
        <w:spacing w:line="276" w:lineRule="auto"/>
        <w:rPr>
          <w:rFonts w:ascii="新宋体" w:eastAsia="新宋体" w:hAnsi="新宋体"/>
          <w:b/>
        </w:rPr>
      </w:pPr>
    </w:p>
    <w:p w14:paraId="6AB0AA72" w14:textId="77777777" w:rsidR="00C5716A" w:rsidRDefault="00C5716A" w:rsidP="00C5716A">
      <w:pPr>
        <w:spacing w:line="360" w:lineRule="auto"/>
        <w:rPr>
          <w:rFonts w:ascii="新宋体" w:eastAsia="新宋体" w:hAnsi="新宋体"/>
          <w:b/>
          <w:szCs w:val="21"/>
        </w:rPr>
      </w:pPr>
      <w:r w:rsidRPr="00EF6428">
        <w:rPr>
          <w:rFonts w:ascii="新宋体" w:eastAsia="新宋体" w:hAnsi="新宋体" w:hint="eastAsia"/>
          <w:b/>
          <w:szCs w:val="21"/>
        </w:rPr>
        <w:t>校服面料</w:t>
      </w:r>
    </w:p>
    <w:tbl>
      <w:tblPr>
        <w:tblStyle w:val="af7"/>
        <w:tblW w:w="5000" w:type="pct"/>
        <w:jc w:val="center"/>
        <w:tblLook w:val="04A0" w:firstRow="1" w:lastRow="0" w:firstColumn="1" w:lastColumn="0" w:noHBand="0" w:noVBand="1"/>
      </w:tblPr>
      <w:tblGrid>
        <w:gridCol w:w="634"/>
        <w:gridCol w:w="1883"/>
        <w:gridCol w:w="1317"/>
        <w:gridCol w:w="1103"/>
        <w:gridCol w:w="2795"/>
        <w:gridCol w:w="1555"/>
      </w:tblGrid>
      <w:tr w:rsidR="00161A1D" w:rsidRPr="00161A1D" w14:paraId="0D3941D4" w14:textId="77777777" w:rsidTr="00161A1D">
        <w:trPr>
          <w:jc w:val="center"/>
        </w:trPr>
        <w:tc>
          <w:tcPr>
            <w:tcW w:w="341" w:type="pct"/>
            <w:vAlign w:val="center"/>
          </w:tcPr>
          <w:p w14:paraId="0FBCB502"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序号</w:t>
            </w:r>
          </w:p>
        </w:tc>
        <w:tc>
          <w:tcPr>
            <w:tcW w:w="1014" w:type="pct"/>
            <w:vAlign w:val="center"/>
          </w:tcPr>
          <w:p w14:paraId="5578D834"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品名</w:t>
            </w:r>
          </w:p>
        </w:tc>
        <w:tc>
          <w:tcPr>
            <w:tcW w:w="709" w:type="pct"/>
            <w:vAlign w:val="center"/>
          </w:tcPr>
          <w:p w14:paraId="180B31DD"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幅宽</w:t>
            </w:r>
          </w:p>
        </w:tc>
        <w:tc>
          <w:tcPr>
            <w:tcW w:w="594" w:type="pct"/>
            <w:vAlign w:val="center"/>
          </w:tcPr>
          <w:p w14:paraId="00849F24"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克重</w:t>
            </w:r>
          </w:p>
        </w:tc>
        <w:tc>
          <w:tcPr>
            <w:tcW w:w="1505" w:type="pct"/>
            <w:vAlign w:val="center"/>
          </w:tcPr>
          <w:p w14:paraId="7AD9CFDD"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技术</w:t>
            </w:r>
            <w:r w:rsidRPr="00161A1D">
              <w:rPr>
                <w:rFonts w:ascii="新宋体" w:eastAsia="新宋体" w:hAnsi="新宋体"/>
                <w:szCs w:val="21"/>
              </w:rPr>
              <w:t>规格</w:t>
            </w:r>
          </w:p>
        </w:tc>
        <w:tc>
          <w:tcPr>
            <w:tcW w:w="837" w:type="pct"/>
            <w:vAlign w:val="center"/>
          </w:tcPr>
          <w:p w14:paraId="11083C7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最高限价</w:t>
            </w:r>
          </w:p>
          <w:p w14:paraId="040349F7"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（米/元）</w:t>
            </w:r>
          </w:p>
        </w:tc>
      </w:tr>
      <w:tr w:rsidR="00161A1D" w:rsidRPr="00161A1D" w14:paraId="2E5101DC" w14:textId="77777777" w:rsidTr="00161A1D">
        <w:trPr>
          <w:jc w:val="center"/>
        </w:trPr>
        <w:tc>
          <w:tcPr>
            <w:tcW w:w="341" w:type="pct"/>
          </w:tcPr>
          <w:p w14:paraId="689F253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w:t>
            </w:r>
          </w:p>
        </w:tc>
        <w:tc>
          <w:tcPr>
            <w:tcW w:w="1014" w:type="pct"/>
          </w:tcPr>
          <w:p w14:paraId="3C63F94A" w14:textId="77777777" w:rsidR="00161A1D" w:rsidRPr="00161A1D" w:rsidRDefault="00161A1D" w:rsidP="00161A1D">
            <w:pPr>
              <w:jc w:val="center"/>
              <w:rPr>
                <w:rFonts w:ascii="新宋体" w:eastAsia="新宋体" w:hAnsi="新宋体"/>
                <w:szCs w:val="21"/>
              </w:rPr>
            </w:pPr>
            <w:proofErr w:type="gramStart"/>
            <w:r w:rsidRPr="00161A1D">
              <w:rPr>
                <w:rFonts w:ascii="新宋体" w:eastAsia="新宋体" w:hAnsi="新宋体"/>
                <w:szCs w:val="21"/>
              </w:rPr>
              <w:t>冰棉单珠</w:t>
            </w:r>
            <w:proofErr w:type="gramEnd"/>
            <w:r w:rsidRPr="00161A1D">
              <w:rPr>
                <w:rFonts w:ascii="新宋体" w:eastAsia="新宋体" w:hAnsi="新宋体"/>
                <w:szCs w:val="21"/>
              </w:rPr>
              <w:t>地</w:t>
            </w:r>
          </w:p>
        </w:tc>
        <w:tc>
          <w:tcPr>
            <w:tcW w:w="709" w:type="pct"/>
          </w:tcPr>
          <w:p w14:paraId="625F4FD7"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185</w:t>
            </w:r>
          </w:p>
        </w:tc>
        <w:tc>
          <w:tcPr>
            <w:tcW w:w="594" w:type="pct"/>
          </w:tcPr>
          <w:p w14:paraId="7D86E1A3"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190</w:t>
            </w:r>
          </w:p>
        </w:tc>
        <w:tc>
          <w:tcPr>
            <w:tcW w:w="1505" w:type="pct"/>
          </w:tcPr>
          <w:p w14:paraId="3A8B380E"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棉</w:t>
            </w:r>
            <w:r w:rsidRPr="00161A1D">
              <w:rPr>
                <w:rFonts w:ascii="新宋体" w:eastAsia="新宋体" w:hAnsi="新宋体" w:hint="eastAsia"/>
                <w:szCs w:val="21"/>
              </w:rPr>
              <w:t xml:space="preserve">65% </w:t>
            </w:r>
            <w:proofErr w:type="gramStart"/>
            <w:r w:rsidRPr="00161A1D">
              <w:rPr>
                <w:rFonts w:ascii="新宋体" w:eastAsia="新宋体" w:hAnsi="新宋体" w:hint="eastAsia"/>
                <w:szCs w:val="21"/>
              </w:rPr>
              <w:t>涤</w:t>
            </w:r>
            <w:proofErr w:type="gramEnd"/>
            <w:r w:rsidRPr="00161A1D">
              <w:rPr>
                <w:rFonts w:ascii="新宋体" w:eastAsia="新宋体" w:hAnsi="新宋体" w:hint="eastAsia"/>
                <w:szCs w:val="21"/>
              </w:rPr>
              <w:t>35%</w:t>
            </w:r>
          </w:p>
        </w:tc>
        <w:tc>
          <w:tcPr>
            <w:tcW w:w="837" w:type="pct"/>
          </w:tcPr>
          <w:p w14:paraId="09F24516"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59.8</w:t>
            </w:r>
          </w:p>
        </w:tc>
      </w:tr>
      <w:tr w:rsidR="00161A1D" w:rsidRPr="00161A1D" w14:paraId="7EFC85FB" w14:textId="77777777" w:rsidTr="00161A1D">
        <w:trPr>
          <w:jc w:val="center"/>
        </w:trPr>
        <w:tc>
          <w:tcPr>
            <w:tcW w:w="341" w:type="pct"/>
          </w:tcPr>
          <w:p w14:paraId="74C1167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w:t>
            </w:r>
          </w:p>
        </w:tc>
        <w:tc>
          <w:tcPr>
            <w:tcW w:w="1014" w:type="pct"/>
          </w:tcPr>
          <w:p w14:paraId="2E886A6A"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防</w:t>
            </w:r>
            <w:proofErr w:type="gramStart"/>
            <w:r w:rsidRPr="00161A1D">
              <w:rPr>
                <w:rFonts w:ascii="新宋体" w:eastAsia="新宋体" w:hAnsi="新宋体"/>
                <w:szCs w:val="21"/>
              </w:rPr>
              <w:t>静电双</w:t>
            </w:r>
            <w:proofErr w:type="gramEnd"/>
            <w:r w:rsidRPr="00161A1D">
              <w:rPr>
                <w:rFonts w:ascii="新宋体" w:eastAsia="新宋体" w:hAnsi="新宋体"/>
                <w:szCs w:val="21"/>
              </w:rPr>
              <w:t>珠</w:t>
            </w:r>
          </w:p>
        </w:tc>
        <w:tc>
          <w:tcPr>
            <w:tcW w:w="709" w:type="pct"/>
          </w:tcPr>
          <w:p w14:paraId="4267368E"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180</w:t>
            </w:r>
          </w:p>
        </w:tc>
        <w:tc>
          <w:tcPr>
            <w:tcW w:w="594" w:type="pct"/>
          </w:tcPr>
          <w:p w14:paraId="0CA4BB75"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165</w:t>
            </w:r>
          </w:p>
        </w:tc>
        <w:tc>
          <w:tcPr>
            <w:tcW w:w="1505" w:type="pct"/>
          </w:tcPr>
          <w:p w14:paraId="26B8312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棉</w:t>
            </w:r>
            <w:r w:rsidRPr="00161A1D">
              <w:rPr>
                <w:rFonts w:ascii="新宋体" w:eastAsia="新宋体" w:hAnsi="新宋体" w:hint="eastAsia"/>
                <w:szCs w:val="21"/>
              </w:rPr>
              <w:t>58% 聚酯纤维40% 聚酰胺纤维2%</w:t>
            </w:r>
          </w:p>
        </w:tc>
        <w:tc>
          <w:tcPr>
            <w:tcW w:w="837" w:type="pct"/>
          </w:tcPr>
          <w:p w14:paraId="03416641"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69.0</w:t>
            </w:r>
          </w:p>
        </w:tc>
      </w:tr>
      <w:tr w:rsidR="00161A1D" w:rsidRPr="00161A1D" w14:paraId="7F095766" w14:textId="77777777" w:rsidTr="00161A1D">
        <w:trPr>
          <w:jc w:val="center"/>
        </w:trPr>
        <w:tc>
          <w:tcPr>
            <w:tcW w:w="341" w:type="pct"/>
          </w:tcPr>
          <w:p w14:paraId="38ACDB22"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3</w:t>
            </w:r>
          </w:p>
        </w:tc>
        <w:tc>
          <w:tcPr>
            <w:tcW w:w="1014" w:type="pct"/>
          </w:tcPr>
          <w:p w14:paraId="5A5F75F3"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21S精</w:t>
            </w:r>
            <w:proofErr w:type="gramStart"/>
            <w:r w:rsidRPr="00161A1D">
              <w:rPr>
                <w:rFonts w:ascii="新宋体" w:eastAsia="新宋体" w:hAnsi="新宋体" w:hint="eastAsia"/>
                <w:szCs w:val="21"/>
              </w:rPr>
              <w:t>棉蚀毛单珠</w:t>
            </w:r>
            <w:proofErr w:type="gramEnd"/>
            <w:r w:rsidRPr="00161A1D">
              <w:rPr>
                <w:rFonts w:ascii="新宋体" w:eastAsia="新宋体" w:hAnsi="新宋体" w:hint="eastAsia"/>
                <w:szCs w:val="21"/>
              </w:rPr>
              <w:t>地</w:t>
            </w:r>
          </w:p>
        </w:tc>
        <w:tc>
          <w:tcPr>
            <w:tcW w:w="709" w:type="pct"/>
          </w:tcPr>
          <w:p w14:paraId="1B3CD9E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087F1DC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210</w:t>
            </w:r>
          </w:p>
        </w:tc>
        <w:tc>
          <w:tcPr>
            <w:tcW w:w="1505" w:type="pct"/>
          </w:tcPr>
          <w:p w14:paraId="0FA50B25"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49A94D5A"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63.3</w:t>
            </w:r>
          </w:p>
        </w:tc>
      </w:tr>
      <w:tr w:rsidR="00161A1D" w:rsidRPr="00161A1D" w14:paraId="5AD9945E" w14:textId="77777777" w:rsidTr="00161A1D">
        <w:trPr>
          <w:jc w:val="center"/>
        </w:trPr>
        <w:tc>
          <w:tcPr>
            <w:tcW w:w="341" w:type="pct"/>
          </w:tcPr>
          <w:p w14:paraId="246ADEDD"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4</w:t>
            </w:r>
          </w:p>
        </w:tc>
        <w:tc>
          <w:tcPr>
            <w:tcW w:w="1014" w:type="pct"/>
          </w:tcPr>
          <w:p w14:paraId="32F4930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26S精</w:t>
            </w:r>
            <w:proofErr w:type="gramStart"/>
            <w:r w:rsidRPr="00161A1D">
              <w:rPr>
                <w:rFonts w:ascii="新宋体" w:eastAsia="新宋体" w:hAnsi="新宋体" w:hint="eastAsia"/>
                <w:szCs w:val="21"/>
              </w:rPr>
              <w:t>棉单珠</w:t>
            </w:r>
            <w:proofErr w:type="gramEnd"/>
            <w:r w:rsidRPr="00161A1D">
              <w:rPr>
                <w:rFonts w:ascii="新宋体" w:eastAsia="新宋体" w:hAnsi="新宋体" w:hint="eastAsia"/>
                <w:szCs w:val="21"/>
              </w:rPr>
              <w:t>地</w:t>
            </w:r>
          </w:p>
        </w:tc>
        <w:tc>
          <w:tcPr>
            <w:tcW w:w="709" w:type="pct"/>
          </w:tcPr>
          <w:p w14:paraId="6BB9966F"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49CD1C2E"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185</w:t>
            </w:r>
          </w:p>
        </w:tc>
        <w:tc>
          <w:tcPr>
            <w:tcW w:w="1505" w:type="pct"/>
          </w:tcPr>
          <w:p w14:paraId="5CBEF44A"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24AEA416"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63.3</w:t>
            </w:r>
          </w:p>
        </w:tc>
      </w:tr>
      <w:tr w:rsidR="00161A1D" w:rsidRPr="00161A1D" w14:paraId="594DD337" w14:textId="77777777" w:rsidTr="00161A1D">
        <w:trPr>
          <w:jc w:val="center"/>
        </w:trPr>
        <w:tc>
          <w:tcPr>
            <w:tcW w:w="341" w:type="pct"/>
          </w:tcPr>
          <w:p w14:paraId="681DB2B6"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5</w:t>
            </w:r>
          </w:p>
        </w:tc>
        <w:tc>
          <w:tcPr>
            <w:tcW w:w="1014" w:type="pct"/>
          </w:tcPr>
          <w:p w14:paraId="565DE4C8"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丝光</w:t>
            </w:r>
            <w:proofErr w:type="gramStart"/>
            <w:r w:rsidRPr="00161A1D">
              <w:rPr>
                <w:rFonts w:ascii="新宋体" w:eastAsia="新宋体" w:hAnsi="新宋体"/>
                <w:szCs w:val="21"/>
              </w:rPr>
              <w:t>棉</w:t>
            </w:r>
            <w:r w:rsidRPr="00161A1D">
              <w:rPr>
                <w:rFonts w:ascii="新宋体" w:eastAsia="新宋体" w:hAnsi="新宋体" w:hint="eastAsia"/>
                <w:szCs w:val="21"/>
              </w:rPr>
              <w:t>蚀毛</w:t>
            </w:r>
            <w:proofErr w:type="gramEnd"/>
            <w:r w:rsidRPr="00161A1D">
              <w:rPr>
                <w:rFonts w:ascii="新宋体" w:eastAsia="新宋体" w:hAnsi="新宋体" w:hint="eastAsia"/>
                <w:szCs w:val="21"/>
              </w:rPr>
              <w:t>爽肤珠花</w:t>
            </w:r>
          </w:p>
        </w:tc>
        <w:tc>
          <w:tcPr>
            <w:tcW w:w="709" w:type="pct"/>
          </w:tcPr>
          <w:p w14:paraId="6B1E9F6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10D5141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185</w:t>
            </w:r>
          </w:p>
        </w:tc>
        <w:tc>
          <w:tcPr>
            <w:tcW w:w="1505" w:type="pct"/>
          </w:tcPr>
          <w:p w14:paraId="5970BE0D"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48%棉  52%涤纶（花灰除外）</w:t>
            </w:r>
          </w:p>
        </w:tc>
        <w:tc>
          <w:tcPr>
            <w:tcW w:w="837" w:type="pct"/>
          </w:tcPr>
          <w:p w14:paraId="5537D0B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54.6</w:t>
            </w:r>
          </w:p>
        </w:tc>
      </w:tr>
      <w:tr w:rsidR="00161A1D" w:rsidRPr="00161A1D" w14:paraId="62CD401D" w14:textId="77777777" w:rsidTr="00161A1D">
        <w:trPr>
          <w:jc w:val="center"/>
        </w:trPr>
        <w:tc>
          <w:tcPr>
            <w:tcW w:w="341" w:type="pct"/>
          </w:tcPr>
          <w:p w14:paraId="19ACD8AC"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w:t>
            </w:r>
          </w:p>
        </w:tc>
        <w:tc>
          <w:tcPr>
            <w:tcW w:w="1014" w:type="pct"/>
          </w:tcPr>
          <w:p w14:paraId="1701035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丝光</w:t>
            </w:r>
            <w:proofErr w:type="gramStart"/>
            <w:r w:rsidRPr="00161A1D">
              <w:rPr>
                <w:rFonts w:ascii="新宋体" w:eastAsia="新宋体" w:hAnsi="新宋体"/>
                <w:szCs w:val="21"/>
              </w:rPr>
              <w:t>棉</w:t>
            </w:r>
            <w:r w:rsidRPr="00161A1D">
              <w:rPr>
                <w:rFonts w:ascii="新宋体" w:eastAsia="新宋体" w:hAnsi="新宋体" w:hint="eastAsia"/>
                <w:szCs w:val="21"/>
              </w:rPr>
              <w:t>蚀毛</w:t>
            </w:r>
            <w:proofErr w:type="gramEnd"/>
            <w:r w:rsidRPr="00161A1D">
              <w:rPr>
                <w:rFonts w:ascii="新宋体" w:eastAsia="新宋体" w:hAnsi="新宋体" w:hint="eastAsia"/>
                <w:szCs w:val="21"/>
              </w:rPr>
              <w:t>爽肤双珠地</w:t>
            </w:r>
          </w:p>
        </w:tc>
        <w:tc>
          <w:tcPr>
            <w:tcW w:w="709" w:type="pct"/>
          </w:tcPr>
          <w:p w14:paraId="1CEA1E0A"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5C8F1BA8"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210</w:t>
            </w:r>
          </w:p>
        </w:tc>
        <w:tc>
          <w:tcPr>
            <w:tcW w:w="1505" w:type="pct"/>
          </w:tcPr>
          <w:p w14:paraId="7924D472"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63%棉 37%涤纶（花灰除外）</w:t>
            </w:r>
          </w:p>
        </w:tc>
        <w:tc>
          <w:tcPr>
            <w:tcW w:w="837" w:type="pct"/>
          </w:tcPr>
          <w:p w14:paraId="14F70025"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54.8</w:t>
            </w:r>
          </w:p>
        </w:tc>
      </w:tr>
      <w:tr w:rsidR="00161A1D" w:rsidRPr="00161A1D" w14:paraId="1B4C81F9" w14:textId="77777777" w:rsidTr="00161A1D">
        <w:trPr>
          <w:jc w:val="center"/>
        </w:trPr>
        <w:tc>
          <w:tcPr>
            <w:tcW w:w="341" w:type="pct"/>
          </w:tcPr>
          <w:p w14:paraId="77218CF8"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7</w:t>
            </w:r>
          </w:p>
        </w:tc>
        <w:tc>
          <w:tcPr>
            <w:tcW w:w="1014" w:type="pct"/>
          </w:tcPr>
          <w:p w14:paraId="5D2A10A2"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40S精棉拉架珠地</w:t>
            </w:r>
          </w:p>
        </w:tc>
        <w:tc>
          <w:tcPr>
            <w:tcW w:w="709" w:type="pct"/>
          </w:tcPr>
          <w:p w14:paraId="31CD1183"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23258F54"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180</w:t>
            </w:r>
          </w:p>
        </w:tc>
        <w:tc>
          <w:tcPr>
            <w:tcW w:w="1505" w:type="pct"/>
          </w:tcPr>
          <w:p w14:paraId="72F860F4"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95%棉 5%氨纶（花灰除外）</w:t>
            </w:r>
          </w:p>
        </w:tc>
        <w:tc>
          <w:tcPr>
            <w:tcW w:w="837" w:type="pct"/>
          </w:tcPr>
          <w:p w14:paraId="3DAC6FDF"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66.8</w:t>
            </w:r>
          </w:p>
        </w:tc>
      </w:tr>
      <w:tr w:rsidR="00161A1D" w:rsidRPr="00161A1D" w14:paraId="7333AABD" w14:textId="77777777" w:rsidTr="00161A1D">
        <w:trPr>
          <w:jc w:val="center"/>
        </w:trPr>
        <w:tc>
          <w:tcPr>
            <w:tcW w:w="341" w:type="pct"/>
          </w:tcPr>
          <w:p w14:paraId="6122FDA1"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8</w:t>
            </w:r>
          </w:p>
        </w:tc>
        <w:tc>
          <w:tcPr>
            <w:tcW w:w="1014" w:type="pct"/>
          </w:tcPr>
          <w:p w14:paraId="1668F0F8"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丝光棉拉架珠地</w:t>
            </w:r>
          </w:p>
        </w:tc>
        <w:tc>
          <w:tcPr>
            <w:tcW w:w="709" w:type="pct"/>
          </w:tcPr>
          <w:p w14:paraId="52F107A6"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03BF55EF"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195</w:t>
            </w:r>
          </w:p>
        </w:tc>
        <w:tc>
          <w:tcPr>
            <w:tcW w:w="1505" w:type="pct"/>
          </w:tcPr>
          <w:p w14:paraId="5E505125"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53%棉  42%丝 5%氨纶</w:t>
            </w:r>
          </w:p>
        </w:tc>
        <w:tc>
          <w:tcPr>
            <w:tcW w:w="837" w:type="pct"/>
          </w:tcPr>
          <w:p w14:paraId="4A45CF6F"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65.5</w:t>
            </w:r>
          </w:p>
        </w:tc>
      </w:tr>
      <w:tr w:rsidR="00161A1D" w:rsidRPr="00161A1D" w14:paraId="0B04EA4C" w14:textId="77777777" w:rsidTr="00161A1D">
        <w:trPr>
          <w:jc w:val="center"/>
        </w:trPr>
        <w:tc>
          <w:tcPr>
            <w:tcW w:w="341" w:type="pct"/>
          </w:tcPr>
          <w:p w14:paraId="202A179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9</w:t>
            </w:r>
          </w:p>
        </w:tc>
        <w:tc>
          <w:tcPr>
            <w:tcW w:w="1014" w:type="pct"/>
          </w:tcPr>
          <w:p w14:paraId="09D6AF61"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40S</w:t>
            </w:r>
            <w:proofErr w:type="gramStart"/>
            <w:r w:rsidRPr="00161A1D">
              <w:rPr>
                <w:rFonts w:ascii="新宋体" w:eastAsia="新宋体" w:hAnsi="新宋体" w:hint="eastAsia"/>
                <w:szCs w:val="21"/>
              </w:rPr>
              <w:t>密棉奥代</w:t>
            </w:r>
            <w:proofErr w:type="gramEnd"/>
            <w:r w:rsidRPr="00161A1D">
              <w:rPr>
                <w:rFonts w:ascii="新宋体" w:eastAsia="新宋体" w:hAnsi="新宋体" w:hint="eastAsia"/>
                <w:szCs w:val="21"/>
              </w:rPr>
              <w:t>尔</w:t>
            </w:r>
          </w:p>
        </w:tc>
        <w:tc>
          <w:tcPr>
            <w:tcW w:w="709" w:type="pct"/>
          </w:tcPr>
          <w:p w14:paraId="0C12DB55"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173</w:t>
            </w:r>
          </w:p>
        </w:tc>
        <w:tc>
          <w:tcPr>
            <w:tcW w:w="594" w:type="pct"/>
          </w:tcPr>
          <w:p w14:paraId="4A74FD1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170-180</w:t>
            </w:r>
          </w:p>
        </w:tc>
        <w:tc>
          <w:tcPr>
            <w:tcW w:w="1505" w:type="pct"/>
          </w:tcPr>
          <w:p w14:paraId="051EDB9D"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94%棉  6%氨纶</w:t>
            </w:r>
          </w:p>
        </w:tc>
        <w:tc>
          <w:tcPr>
            <w:tcW w:w="837" w:type="pct"/>
          </w:tcPr>
          <w:p w14:paraId="0BDBD19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63.3</w:t>
            </w:r>
          </w:p>
        </w:tc>
      </w:tr>
      <w:tr w:rsidR="00161A1D" w:rsidRPr="00161A1D" w14:paraId="0806F9FB" w14:textId="77777777" w:rsidTr="00161A1D">
        <w:trPr>
          <w:jc w:val="center"/>
        </w:trPr>
        <w:tc>
          <w:tcPr>
            <w:tcW w:w="341" w:type="pct"/>
          </w:tcPr>
          <w:p w14:paraId="569D27E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w:t>
            </w:r>
          </w:p>
        </w:tc>
        <w:tc>
          <w:tcPr>
            <w:tcW w:w="1014" w:type="pct"/>
          </w:tcPr>
          <w:p w14:paraId="6611590E"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高品质棉丝</w:t>
            </w:r>
            <w:proofErr w:type="gramStart"/>
            <w:r w:rsidRPr="00161A1D">
              <w:rPr>
                <w:rFonts w:ascii="新宋体" w:eastAsia="新宋体" w:hAnsi="新宋体" w:hint="eastAsia"/>
                <w:szCs w:val="21"/>
              </w:rPr>
              <w:t>柔蚀毛珠</w:t>
            </w:r>
            <w:proofErr w:type="gramEnd"/>
            <w:r w:rsidRPr="00161A1D">
              <w:rPr>
                <w:rFonts w:ascii="新宋体" w:eastAsia="新宋体" w:hAnsi="新宋体" w:hint="eastAsia"/>
                <w:szCs w:val="21"/>
              </w:rPr>
              <w:t>地</w:t>
            </w:r>
          </w:p>
        </w:tc>
        <w:tc>
          <w:tcPr>
            <w:tcW w:w="709" w:type="pct"/>
          </w:tcPr>
          <w:p w14:paraId="4292638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185</w:t>
            </w:r>
          </w:p>
        </w:tc>
        <w:tc>
          <w:tcPr>
            <w:tcW w:w="594" w:type="pct"/>
          </w:tcPr>
          <w:p w14:paraId="04FFF12E"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210</w:t>
            </w:r>
          </w:p>
        </w:tc>
        <w:tc>
          <w:tcPr>
            <w:tcW w:w="1505" w:type="pct"/>
          </w:tcPr>
          <w:p w14:paraId="69D436B8"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55%棉 45%涤纶</w:t>
            </w:r>
          </w:p>
        </w:tc>
        <w:tc>
          <w:tcPr>
            <w:tcW w:w="837" w:type="pct"/>
          </w:tcPr>
          <w:p w14:paraId="0D4415DA"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71.5</w:t>
            </w:r>
          </w:p>
        </w:tc>
      </w:tr>
      <w:tr w:rsidR="00161A1D" w:rsidRPr="00161A1D" w14:paraId="44C7A41A" w14:textId="77777777" w:rsidTr="00161A1D">
        <w:trPr>
          <w:jc w:val="center"/>
        </w:trPr>
        <w:tc>
          <w:tcPr>
            <w:tcW w:w="341" w:type="pct"/>
          </w:tcPr>
          <w:p w14:paraId="0EB0C4FD"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11</w:t>
            </w:r>
          </w:p>
        </w:tc>
        <w:tc>
          <w:tcPr>
            <w:tcW w:w="1014" w:type="pct"/>
          </w:tcPr>
          <w:p w14:paraId="2E81D73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冰感天蚕丝棉珠地</w:t>
            </w:r>
          </w:p>
        </w:tc>
        <w:tc>
          <w:tcPr>
            <w:tcW w:w="709" w:type="pct"/>
          </w:tcPr>
          <w:p w14:paraId="462ACA8D"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72A94E13"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185</w:t>
            </w:r>
          </w:p>
        </w:tc>
        <w:tc>
          <w:tcPr>
            <w:tcW w:w="1505" w:type="pct"/>
          </w:tcPr>
          <w:p w14:paraId="64251A5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48%棉 52%涤纶</w:t>
            </w:r>
          </w:p>
        </w:tc>
        <w:tc>
          <w:tcPr>
            <w:tcW w:w="837" w:type="pct"/>
          </w:tcPr>
          <w:p w14:paraId="7E70B473"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64.4</w:t>
            </w:r>
          </w:p>
        </w:tc>
      </w:tr>
      <w:tr w:rsidR="00161A1D" w:rsidRPr="00161A1D" w14:paraId="5FB66913" w14:textId="77777777" w:rsidTr="00161A1D">
        <w:trPr>
          <w:jc w:val="center"/>
        </w:trPr>
        <w:tc>
          <w:tcPr>
            <w:tcW w:w="341" w:type="pct"/>
          </w:tcPr>
          <w:p w14:paraId="39EF4AE5"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12</w:t>
            </w:r>
          </w:p>
        </w:tc>
        <w:tc>
          <w:tcPr>
            <w:tcW w:w="1014" w:type="pct"/>
          </w:tcPr>
          <w:p w14:paraId="2C18F7AD"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32S/40S</w:t>
            </w:r>
            <w:proofErr w:type="gramStart"/>
            <w:r w:rsidRPr="00161A1D">
              <w:rPr>
                <w:rFonts w:ascii="新宋体" w:eastAsia="新宋体" w:hAnsi="新宋体" w:hint="eastAsia"/>
                <w:szCs w:val="21"/>
              </w:rPr>
              <w:t>精品双</w:t>
            </w:r>
            <w:proofErr w:type="gramEnd"/>
            <w:r w:rsidRPr="00161A1D">
              <w:rPr>
                <w:rFonts w:ascii="新宋体" w:eastAsia="新宋体" w:hAnsi="新宋体" w:hint="eastAsia"/>
                <w:szCs w:val="21"/>
              </w:rPr>
              <w:t>纱全棉平纹</w:t>
            </w:r>
          </w:p>
        </w:tc>
        <w:tc>
          <w:tcPr>
            <w:tcW w:w="709" w:type="pct"/>
          </w:tcPr>
          <w:p w14:paraId="54E2826F"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175</w:t>
            </w:r>
          </w:p>
        </w:tc>
        <w:tc>
          <w:tcPr>
            <w:tcW w:w="594" w:type="pct"/>
          </w:tcPr>
          <w:p w14:paraId="10B2CD52"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220/200</w:t>
            </w:r>
          </w:p>
        </w:tc>
        <w:tc>
          <w:tcPr>
            <w:tcW w:w="1505" w:type="pct"/>
          </w:tcPr>
          <w:p w14:paraId="367B72F8"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38F66611"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58.6</w:t>
            </w:r>
          </w:p>
        </w:tc>
      </w:tr>
      <w:tr w:rsidR="00161A1D" w:rsidRPr="00161A1D" w14:paraId="62B1769B" w14:textId="77777777" w:rsidTr="00161A1D">
        <w:trPr>
          <w:jc w:val="center"/>
        </w:trPr>
        <w:tc>
          <w:tcPr>
            <w:tcW w:w="341" w:type="pct"/>
          </w:tcPr>
          <w:p w14:paraId="73E9E201"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13</w:t>
            </w:r>
          </w:p>
        </w:tc>
        <w:tc>
          <w:tcPr>
            <w:tcW w:w="1014" w:type="pct"/>
          </w:tcPr>
          <w:p w14:paraId="6E9033FA"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40S精品</w:t>
            </w:r>
            <w:proofErr w:type="gramStart"/>
            <w:r w:rsidRPr="00161A1D">
              <w:rPr>
                <w:rFonts w:ascii="新宋体" w:eastAsia="新宋体" w:hAnsi="新宋体" w:hint="eastAsia"/>
                <w:szCs w:val="21"/>
              </w:rPr>
              <w:t>棉盖丝</w:t>
            </w:r>
            <w:proofErr w:type="gramEnd"/>
          </w:p>
        </w:tc>
        <w:tc>
          <w:tcPr>
            <w:tcW w:w="709" w:type="pct"/>
          </w:tcPr>
          <w:p w14:paraId="2D26E227"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47BEAE0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190</w:t>
            </w:r>
          </w:p>
        </w:tc>
        <w:tc>
          <w:tcPr>
            <w:tcW w:w="1505" w:type="pct"/>
          </w:tcPr>
          <w:p w14:paraId="79276E2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64%棉 36%涤纶</w:t>
            </w:r>
          </w:p>
        </w:tc>
        <w:tc>
          <w:tcPr>
            <w:tcW w:w="837" w:type="pct"/>
          </w:tcPr>
          <w:p w14:paraId="78B8C02D"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55.1</w:t>
            </w:r>
          </w:p>
        </w:tc>
      </w:tr>
      <w:tr w:rsidR="00161A1D" w:rsidRPr="00161A1D" w14:paraId="7AA43846" w14:textId="77777777" w:rsidTr="00161A1D">
        <w:trPr>
          <w:jc w:val="center"/>
        </w:trPr>
        <w:tc>
          <w:tcPr>
            <w:tcW w:w="341" w:type="pct"/>
          </w:tcPr>
          <w:p w14:paraId="4D2006AD"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14</w:t>
            </w:r>
          </w:p>
        </w:tc>
        <w:tc>
          <w:tcPr>
            <w:tcW w:w="1014" w:type="pct"/>
          </w:tcPr>
          <w:p w14:paraId="60AD0A0A"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21S/26S爽肤全棉平纹</w:t>
            </w:r>
            <w:proofErr w:type="gramStart"/>
            <w:r w:rsidRPr="00161A1D">
              <w:rPr>
                <w:rFonts w:ascii="新宋体" w:eastAsia="新宋体" w:hAnsi="新宋体" w:hint="eastAsia"/>
                <w:szCs w:val="21"/>
              </w:rPr>
              <w:t>-蚀毛</w:t>
            </w:r>
            <w:proofErr w:type="gramEnd"/>
          </w:p>
        </w:tc>
        <w:tc>
          <w:tcPr>
            <w:tcW w:w="709" w:type="pct"/>
          </w:tcPr>
          <w:p w14:paraId="696710C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31FA7DE7"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185/165</w:t>
            </w:r>
          </w:p>
        </w:tc>
        <w:tc>
          <w:tcPr>
            <w:tcW w:w="1505" w:type="pct"/>
          </w:tcPr>
          <w:p w14:paraId="71BCCCD3"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730AA68C"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61.2</w:t>
            </w:r>
          </w:p>
        </w:tc>
      </w:tr>
      <w:tr w:rsidR="00161A1D" w:rsidRPr="00161A1D" w14:paraId="49B9D014" w14:textId="77777777" w:rsidTr="00161A1D">
        <w:trPr>
          <w:jc w:val="center"/>
        </w:trPr>
        <w:tc>
          <w:tcPr>
            <w:tcW w:w="341" w:type="pct"/>
          </w:tcPr>
          <w:p w14:paraId="090FD988"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15</w:t>
            </w:r>
          </w:p>
        </w:tc>
        <w:tc>
          <w:tcPr>
            <w:tcW w:w="1014" w:type="pct"/>
          </w:tcPr>
          <w:p w14:paraId="4018F2E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32S/40S</w:t>
            </w:r>
            <w:proofErr w:type="gramStart"/>
            <w:r w:rsidRPr="00161A1D">
              <w:rPr>
                <w:rFonts w:ascii="新宋体" w:eastAsia="新宋体" w:hAnsi="新宋体" w:hint="eastAsia"/>
                <w:szCs w:val="21"/>
              </w:rPr>
              <w:t>精品双</w:t>
            </w:r>
            <w:proofErr w:type="gramEnd"/>
            <w:r w:rsidRPr="00161A1D">
              <w:rPr>
                <w:rFonts w:ascii="新宋体" w:eastAsia="新宋体" w:hAnsi="新宋体" w:hint="eastAsia"/>
                <w:szCs w:val="21"/>
              </w:rPr>
              <w:t>纱全棉平纹</w:t>
            </w:r>
          </w:p>
        </w:tc>
        <w:tc>
          <w:tcPr>
            <w:tcW w:w="709" w:type="pct"/>
          </w:tcPr>
          <w:p w14:paraId="182A4542"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175</w:t>
            </w:r>
          </w:p>
        </w:tc>
        <w:tc>
          <w:tcPr>
            <w:tcW w:w="594" w:type="pct"/>
          </w:tcPr>
          <w:p w14:paraId="28AFAC33"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220/200</w:t>
            </w:r>
          </w:p>
        </w:tc>
        <w:tc>
          <w:tcPr>
            <w:tcW w:w="1505" w:type="pct"/>
          </w:tcPr>
          <w:p w14:paraId="766DF558"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736A227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58.6</w:t>
            </w:r>
          </w:p>
        </w:tc>
      </w:tr>
      <w:tr w:rsidR="00161A1D" w:rsidRPr="00161A1D" w14:paraId="35E2FC8A" w14:textId="77777777" w:rsidTr="00161A1D">
        <w:trPr>
          <w:jc w:val="center"/>
        </w:trPr>
        <w:tc>
          <w:tcPr>
            <w:tcW w:w="341" w:type="pct"/>
          </w:tcPr>
          <w:p w14:paraId="787071C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16</w:t>
            </w:r>
          </w:p>
        </w:tc>
        <w:tc>
          <w:tcPr>
            <w:tcW w:w="1014" w:type="pct"/>
          </w:tcPr>
          <w:p w14:paraId="0CCA737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功能性吸湿排汗快干</w:t>
            </w:r>
            <w:proofErr w:type="gramStart"/>
            <w:r w:rsidRPr="00161A1D">
              <w:rPr>
                <w:rFonts w:ascii="新宋体" w:eastAsia="新宋体" w:hAnsi="新宋体"/>
                <w:szCs w:val="21"/>
              </w:rPr>
              <w:t>鸟眼布</w:t>
            </w:r>
            <w:proofErr w:type="gramEnd"/>
          </w:p>
        </w:tc>
        <w:tc>
          <w:tcPr>
            <w:tcW w:w="709" w:type="pct"/>
          </w:tcPr>
          <w:p w14:paraId="4DBCFD8A"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180</w:t>
            </w:r>
          </w:p>
        </w:tc>
        <w:tc>
          <w:tcPr>
            <w:tcW w:w="594" w:type="pct"/>
          </w:tcPr>
          <w:p w14:paraId="66577863"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140</w:t>
            </w:r>
          </w:p>
        </w:tc>
        <w:tc>
          <w:tcPr>
            <w:tcW w:w="1505" w:type="pct"/>
          </w:tcPr>
          <w:p w14:paraId="44B26553"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0AE6088F"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29.6</w:t>
            </w:r>
          </w:p>
        </w:tc>
      </w:tr>
      <w:tr w:rsidR="00161A1D" w:rsidRPr="00161A1D" w14:paraId="00B6D19E" w14:textId="77777777" w:rsidTr="00161A1D">
        <w:trPr>
          <w:jc w:val="center"/>
        </w:trPr>
        <w:tc>
          <w:tcPr>
            <w:tcW w:w="341" w:type="pct"/>
          </w:tcPr>
          <w:p w14:paraId="5FFF0283"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17</w:t>
            </w:r>
          </w:p>
        </w:tc>
        <w:tc>
          <w:tcPr>
            <w:tcW w:w="1014" w:type="pct"/>
          </w:tcPr>
          <w:p w14:paraId="55104743"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运动精品吸湿快干珠地</w:t>
            </w:r>
          </w:p>
        </w:tc>
        <w:tc>
          <w:tcPr>
            <w:tcW w:w="709" w:type="pct"/>
          </w:tcPr>
          <w:p w14:paraId="6C8AAFDA"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180</w:t>
            </w:r>
          </w:p>
        </w:tc>
        <w:tc>
          <w:tcPr>
            <w:tcW w:w="594" w:type="pct"/>
          </w:tcPr>
          <w:p w14:paraId="1F89283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145</w:t>
            </w:r>
          </w:p>
        </w:tc>
        <w:tc>
          <w:tcPr>
            <w:tcW w:w="1505" w:type="pct"/>
          </w:tcPr>
          <w:p w14:paraId="6BD8C714"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765A4931"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29.6</w:t>
            </w:r>
          </w:p>
        </w:tc>
      </w:tr>
      <w:tr w:rsidR="00161A1D" w:rsidRPr="00161A1D" w14:paraId="4FD3B483" w14:textId="77777777" w:rsidTr="00161A1D">
        <w:trPr>
          <w:jc w:val="center"/>
        </w:trPr>
        <w:tc>
          <w:tcPr>
            <w:tcW w:w="341" w:type="pct"/>
          </w:tcPr>
          <w:p w14:paraId="6E0FDA7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w:t>
            </w:r>
          </w:p>
        </w:tc>
        <w:tc>
          <w:tcPr>
            <w:tcW w:w="1014" w:type="pct"/>
          </w:tcPr>
          <w:p w14:paraId="713D476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运动双面平布</w:t>
            </w:r>
          </w:p>
        </w:tc>
        <w:tc>
          <w:tcPr>
            <w:tcW w:w="709" w:type="pct"/>
          </w:tcPr>
          <w:p w14:paraId="56E9D0A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62F5749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140</w:t>
            </w:r>
          </w:p>
        </w:tc>
        <w:tc>
          <w:tcPr>
            <w:tcW w:w="1505" w:type="pct"/>
          </w:tcPr>
          <w:p w14:paraId="7D86EFB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3CA6388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29.6</w:t>
            </w:r>
          </w:p>
        </w:tc>
      </w:tr>
      <w:tr w:rsidR="00161A1D" w:rsidRPr="00161A1D" w14:paraId="166B9C6F" w14:textId="77777777" w:rsidTr="00161A1D">
        <w:trPr>
          <w:jc w:val="center"/>
        </w:trPr>
        <w:tc>
          <w:tcPr>
            <w:tcW w:w="341" w:type="pct"/>
          </w:tcPr>
          <w:p w14:paraId="07C0F024"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19</w:t>
            </w:r>
          </w:p>
        </w:tc>
        <w:tc>
          <w:tcPr>
            <w:tcW w:w="1014" w:type="pct"/>
          </w:tcPr>
          <w:p w14:paraId="0FC953CC"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运动抓绒平纹</w:t>
            </w:r>
          </w:p>
        </w:tc>
        <w:tc>
          <w:tcPr>
            <w:tcW w:w="709" w:type="pct"/>
          </w:tcPr>
          <w:p w14:paraId="39A06DDC"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155</w:t>
            </w:r>
          </w:p>
        </w:tc>
        <w:tc>
          <w:tcPr>
            <w:tcW w:w="594" w:type="pct"/>
          </w:tcPr>
          <w:p w14:paraId="5AA365F7"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245</w:t>
            </w:r>
          </w:p>
        </w:tc>
        <w:tc>
          <w:tcPr>
            <w:tcW w:w="1505" w:type="pct"/>
          </w:tcPr>
          <w:p w14:paraId="498B94CA"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0AD7DDF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35.8</w:t>
            </w:r>
          </w:p>
        </w:tc>
      </w:tr>
      <w:tr w:rsidR="00161A1D" w:rsidRPr="00161A1D" w14:paraId="23F2ED93" w14:textId="77777777" w:rsidTr="00161A1D">
        <w:trPr>
          <w:jc w:val="center"/>
        </w:trPr>
        <w:tc>
          <w:tcPr>
            <w:tcW w:w="341" w:type="pct"/>
          </w:tcPr>
          <w:p w14:paraId="395D1548"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lastRenderedPageBreak/>
              <w:t>20</w:t>
            </w:r>
          </w:p>
        </w:tc>
        <w:tc>
          <w:tcPr>
            <w:tcW w:w="1014" w:type="pct"/>
          </w:tcPr>
          <w:p w14:paraId="43064585"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高光双面运动布</w:t>
            </w:r>
          </w:p>
        </w:tc>
        <w:tc>
          <w:tcPr>
            <w:tcW w:w="709" w:type="pct"/>
          </w:tcPr>
          <w:p w14:paraId="62A5DB67"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160</w:t>
            </w:r>
          </w:p>
        </w:tc>
        <w:tc>
          <w:tcPr>
            <w:tcW w:w="594" w:type="pct"/>
          </w:tcPr>
          <w:p w14:paraId="0FDEE154"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220</w:t>
            </w:r>
          </w:p>
        </w:tc>
        <w:tc>
          <w:tcPr>
            <w:tcW w:w="1505" w:type="pct"/>
          </w:tcPr>
          <w:p w14:paraId="7476FDFF"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13FB1F78"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36.5</w:t>
            </w:r>
          </w:p>
        </w:tc>
      </w:tr>
      <w:tr w:rsidR="00161A1D" w:rsidRPr="00161A1D" w14:paraId="072B7964" w14:textId="77777777" w:rsidTr="00161A1D">
        <w:trPr>
          <w:jc w:val="center"/>
        </w:trPr>
        <w:tc>
          <w:tcPr>
            <w:tcW w:w="341" w:type="pct"/>
          </w:tcPr>
          <w:p w14:paraId="3990F5F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21</w:t>
            </w:r>
          </w:p>
        </w:tc>
        <w:tc>
          <w:tcPr>
            <w:tcW w:w="1014" w:type="pct"/>
          </w:tcPr>
          <w:p w14:paraId="09391592" w14:textId="77777777" w:rsidR="00161A1D" w:rsidRPr="00161A1D" w:rsidRDefault="00161A1D" w:rsidP="00161A1D">
            <w:pPr>
              <w:jc w:val="center"/>
              <w:rPr>
                <w:rFonts w:ascii="新宋体" w:eastAsia="新宋体" w:hAnsi="新宋体"/>
                <w:szCs w:val="21"/>
              </w:rPr>
            </w:pPr>
            <w:proofErr w:type="gramStart"/>
            <w:r w:rsidRPr="00161A1D">
              <w:rPr>
                <w:rFonts w:ascii="新宋体" w:eastAsia="新宋体" w:hAnsi="新宋体" w:hint="eastAsia"/>
                <w:szCs w:val="21"/>
              </w:rPr>
              <w:t>冰爽蜜蜂网</w:t>
            </w:r>
            <w:proofErr w:type="gramEnd"/>
          </w:p>
        </w:tc>
        <w:tc>
          <w:tcPr>
            <w:tcW w:w="709" w:type="pct"/>
          </w:tcPr>
          <w:p w14:paraId="6DFD39C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165</w:t>
            </w:r>
          </w:p>
        </w:tc>
        <w:tc>
          <w:tcPr>
            <w:tcW w:w="594" w:type="pct"/>
          </w:tcPr>
          <w:p w14:paraId="269EB341"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160</w:t>
            </w:r>
          </w:p>
        </w:tc>
        <w:tc>
          <w:tcPr>
            <w:tcW w:w="1505" w:type="pct"/>
          </w:tcPr>
          <w:p w14:paraId="314F995C"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92%聚酯纤维 8%氨纶</w:t>
            </w:r>
          </w:p>
        </w:tc>
        <w:tc>
          <w:tcPr>
            <w:tcW w:w="837" w:type="pct"/>
          </w:tcPr>
          <w:p w14:paraId="55BB229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48.3</w:t>
            </w:r>
          </w:p>
        </w:tc>
      </w:tr>
      <w:tr w:rsidR="00161A1D" w:rsidRPr="00161A1D" w14:paraId="7BAD42FC" w14:textId="77777777" w:rsidTr="00161A1D">
        <w:trPr>
          <w:jc w:val="center"/>
        </w:trPr>
        <w:tc>
          <w:tcPr>
            <w:tcW w:w="341" w:type="pct"/>
          </w:tcPr>
          <w:p w14:paraId="29DCA614"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22</w:t>
            </w:r>
          </w:p>
        </w:tc>
        <w:tc>
          <w:tcPr>
            <w:tcW w:w="1014" w:type="pct"/>
          </w:tcPr>
          <w:p w14:paraId="10DC225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锦氨弹力运动布</w:t>
            </w:r>
          </w:p>
        </w:tc>
        <w:tc>
          <w:tcPr>
            <w:tcW w:w="709" w:type="pct"/>
          </w:tcPr>
          <w:p w14:paraId="681D10C1"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160</w:t>
            </w:r>
          </w:p>
        </w:tc>
        <w:tc>
          <w:tcPr>
            <w:tcW w:w="594" w:type="pct"/>
          </w:tcPr>
          <w:p w14:paraId="3E18B712"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160</w:t>
            </w:r>
          </w:p>
        </w:tc>
        <w:tc>
          <w:tcPr>
            <w:tcW w:w="1505" w:type="pct"/>
          </w:tcPr>
          <w:p w14:paraId="55340A26"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89%聚酯纤维 11%氨纶</w:t>
            </w:r>
          </w:p>
        </w:tc>
        <w:tc>
          <w:tcPr>
            <w:tcW w:w="837" w:type="pct"/>
          </w:tcPr>
          <w:p w14:paraId="4876412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47.5</w:t>
            </w:r>
          </w:p>
        </w:tc>
      </w:tr>
      <w:tr w:rsidR="00161A1D" w:rsidRPr="00161A1D" w14:paraId="16FD579D" w14:textId="77777777" w:rsidTr="00161A1D">
        <w:trPr>
          <w:jc w:val="center"/>
        </w:trPr>
        <w:tc>
          <w:tcPr>
            <w:tcW w:w="341" w:type="pct"/>
          </w:tcPr>
          <w:p w14:paraId="40EFBFFF"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23</w:t>
            </w:r>
          </w:p>
        </w:tc>
        <w:tc>
          <w:tcPr>
            <w:tcW w:w="1014" w:type="pct"/>
          </w:tcPr>
          <w:p w14:paraId="48A57C9E"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szCs w:val="21"/>
              </w:rPr>
              <w:t>运动网</w:t>
            </w:r>
          </w:p>
        </w:tc>
        <w:tc>
          <w:tcPr>
            <w:tcW w:w="709" w:type="pct"/>
          </w:tcPr>
          <w:p w14:paraId="0FAA9138"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165</w:t>
            </w:r>
          </w:p>
        </w:tc>
        <w:tc>
          <w:tcPr>
            <w:tcW w:w="594" w:type="pct"/>
          </w:tcPr>
          <w:p w14:paraId="1D91C054"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150</w:t>
            </w:r>
          </w:p>
        </w:tc>
        <w:tc>
          <w:tcPr>
            <w:tcW w:w="1505" w:type="pct"/>
          </w:tcPr>
          <w:p w14:paraId="7B8C05B8" w14:textId="31D433A8"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45C44E51"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34.9</w:t>
            </w:r>
          </w:p>
        </w:tc>
      </w:tr>
      <w:tr w:rsidR="00161A1D" w:rsidRPr="00161A1D" w14:paraId="70F72B99" w14:textId="77777777" w:rsidTr="00161A1D">
        <w:trPr>
          <w:jc w:val="center"/>
        </w:trPr>
        <w:tc>
          <w:tcPr>
            <w:tcW w:w="341" w:type="pct"/>
          </w:tcPr>
          <w:p w14:paraId="1016E1E1"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24</w:t>
            </w:r>
          </w:p>
        </w:tc>
        <w:tc>
          <w:tcPr>
            <w:tcW w:w="1014" w:type="pct"/>
          </w:tcPr>
          <w:p w14:paraId="58E41EEC"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50S丝光棉</w:t>
            </w:r>
          </w:p>
        </w:tc>
        <w:tc>
          <w:tcPr>
            <w:tcW w:w="709" w:type="pct"/>
          </w:tcPr>
          <w:p w14:paraId="428327B0"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170</w:t>
            </w:r>
          </w:p>
        </w:tc>
        <w:tc>
          <w:tcPr>
            <w:tcW w:w="594" w:type="pct"/>
          </w:tcPr>
          <w:p w14:paraId="3C96709E"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180</w:t>
            </w:r>
          </w:p>
        </w:tc>
        <w:tc>
          <w:tcPr>
            <w:tcW w:w="1505" w:type="pct"/>
          </w:tcPr>
          <w:p w14:paraId="726B2387"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133EF2D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132.3</w:t>
            </w:r>
          </w:p>
        </w:tc>
      </w:tr>
      <w:tr w:rsidR="00161A1D" w:rsidRPr="00161A1D" w14:paraId="1CB0A72B" w14:textId="77777777" w:rsidTr="00161A1D">
        <w:trPr>
          <w:jc w:val="center"/>
        </w:trPr>
        <w:tc>
          <w:tcPr>
            <w:tcW w:w="341" w:type="pct"/>
          </w:tcPr>
          <w:p w14:paraId="55507255"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25</w:t>
            </w:r>
          </w:p>
        </w:tc>
        <w:tc>
          <w:tcPr>
            <w:tcW w:w="1014" w:type="pct"/>
          </w:tcPr>
          <w:p w14:paraId="0A3F1A7F"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65S丝光珠地布</w:t>
            </w:r>
          </w:p>
        </w:tc>
        <w:tc>
          <w:tcPr>
            <w:tcW w:w="709" w:type="pct"/>
          </w:tcPr>
          <w:p w14:paraId="31E83807"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175</w:t>
            </w:r>
          </w:p>
        </w:tc>
        <w:tc>
          <w:tcPr>
            <w:tcW w:w="594" w:type="pct"/>
          </w:tcPr>
          <w:p w14:paraId="34BA3FBB"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180</w:t>
            </w:r>
          </w:p>
        </w:tc>
        <w:tc>
          <w:tcPr>
            <w:tcW w:w="1505" w:type="pct"/>
          </w:tcPr>
          <w:p w14:paraId="682BC4F2"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722F53D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148.2</w:t>
            </w:r>
          </w:p>
        </w:tc>
      </w:tr>
      <w:tr w:rsidR="00161A1D" w:rsidRPr="00161A1D" w14:paraId="1633A974" w14:textId="77777777" w:rsidTr="00161A1D">
        <w:trPr>
          <w:jc w:val="center"/>
        </w:trPr>
        <w:tc>
          <w:tcPr>
            <w:tcW w:w="341" w:type="pct"/>
          </w:tcPr>
          <w:p w14:paraId="4009CF7F"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26</w:t>
            </w:r>
          </w:p>
        </w:tc>
        <w:tc>
          <w:tcPr>
            <w:tcW w:w="1014" w:type="pct"/>
          </w:tcPr>
          <w:p w14:paraId="536A21CA"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65S双丝光珠地布</w:t>
            </w:r>
          </w:p>
        </w:tc>
        <w:tc>
          <w:tcPr>
            <w:tcW w:w="709" w:type="pct"/>
          </w:tcPr>
          <w:p w14:paraId="299F1661"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175</w:t>
            </w:r>
          </w:p>
        </w:tc>
        <w:tc>
          <w:tcPr>
            <w:tcW w:w="594" w:type="pct"/>
          </w:tcPr>
          <w:p w14:paraId="572A5277"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170</w:t>
            </w:r>
          </w:p>
        </w:tc>
        <w:tc>
          <w:tcPr>
            <w:tcW w:w="1505" w:type="pct"/>
          </w:tcPr>
          <w:p w14:paraId="0DAA8729" w14:textId="77777777"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620FE0E5" w14:textId="34CE7EF6" w:rsidR="00161A1D" w:rsidRPr="00161A1D" w:rsidRDefault="00161A1D" w:rsidP="00161A1D">
            <w:pPr>
              <w:jc w:val="center"/>
              <w:rPr>
                <w:rFonts w:ascii="新宋体" w:eastAsia="新宋体" w:hAnsi="新宋体"/>
                <w:szCs w:val="21"/>
              </w:rPr>
            </w:pPr>
            <w:r w:rsidRPr="00161A1D">
              <w:rPr>
                <w:rFonts w:ascii="新宋体" w:eastAsia="新宋体" w:hAnsi="新宋体" w:hint="eastAsia"/>
                <w:szCs w:val="21"/>
              </w:rPr>
              <w:t>169.8</w:t>
            </w:r>
          </w:p>
        </w:tc>
      </w:tr>
    </w:tbl>
    <w:p w14:paraId="557A2504" w14:textId="1E580099" w:rsidR="00526D8F" w:rsidRDefault="00815E2C">
      <w:pPr>
        <w:rPr>
          <w:rFonts w:ascii="新宋体" w:eastAsia="新宋体" w:hAnsi="新宋体"/>
          <w:b/>
          <w:szCs w:val="21"/>
        </w:rPr>
      </w:pPr>
      <w:r w:rsidRPr="00815E2C">
        <w:rPr>
          <w:rFonts w:ascii="新宋体" w:eastAsia="新宋体" w:hAnsi="新宋体" w:hint="eastAsia"/>
          <w:b/>
          <w:szCs w:val="21"/>
        </w:rPr>
        <w:t>面料以面料净重为实际收货数量。纸筒，外包装物等影响重量的物质不纳入面料实收数量</w:t>
      </w:r>
    </w:p>
    <w:p w14:paraId="5170FE38" w14:textId="77777777" w:rsidR="00161A1D" w:rsidRDefault="00161A1D">
      <w:pPr>
        <w:rPr>
          <w:rFonts w:ascii="新宋体" w:eastAsia="新宋体" w:hAnsi="新宋体"/>
          <w:b/>
          <w:szCs w:val="21"/>
        </w:rPr>
      </w:pPr>
    </w:p>
    <w:p w14:paraId="49EAED35" w14:textId="4BD70EF9" w:rsidR="00526D8F" w:rsidRDefault="00190EC9">
      <w:pPr>
        <w:pStyle w:val="30"/>
        <w:jc w:val="left"/>
        <w:rPr>
          <w:rFonts w:ascii="新宋体" w:eastAsia="新宋体" w:hAnsi="新宋体"/>
          <w:kern w:val="44"/>
          <w:sz w:val="30"/>
          <w:szCs w:val="30"/>
        </w:rPr>
      </w:pPr>
      <w:r>
        <w:rPr>
          <w:rFonts w:ascii="新宋体" w:eastAsia="新宋体" w:hAnsi="新宋体" w:hint="eastAsia"/>
          <w:kern w:val="44"/>
          <w:sz w:val="30"/>
          <w:szCs w:val="30"/>
        </w:rPr>
        <w:t>五</w:t>
      </w:r>
      <w:r w:rsidR="00280CD3">
        <w:rPr>
          <w:rFonts w:ascii="新宋体" w:eastAsia="新宋体" w:hAnsi="新宋体" w:hint="eastAsia"/>
          <w:kern w:val="44"/>
          <w:sz w:val="30"/>
          <w:szCs w:val="30"/>
        </w:rPr>
        <w:t>、样品要求</w:t>
      </w:r>
    </w:p>
    <w:p w14:paraId="5D980BF7" w14:textId="77777777" w:rsidR="00E341BB" w:rsidRPr="00E341BB" w:rsidRDefault="00E341BB" w:rsidP="00E341BB">
      <w:pPr>
        <w:spacing w:line="360" w:lineRule="auto"/>
        <w:rPr>
          <w:rFonts w:ascii="新宋体" w:eastAsia="新宋体" w:hAnsi="新宋体"/>
          <w:lang w:bidi="zh-CN"/>
        </w:rPr>
      </w:pPr>
      <w:r w:rsidRPr="00E341BB">
        <w:rPr>
          <w:rFonts w:ascii="新宋体" w:eastAsia="新宋体" w:hAnsi="新宋体" w:hint="eastAsia"/>
          <w:lang w:bidi="zh-CN"/>
        </w:rPr>
        <w:t>说明：</w:t>
      </w:r>
    </w:p>
    <w:p w14:paraId="2D0FDF0B" w14:textId="77777777" w:rsidR="00E341BB" w:rsidRPr="00E341BB" w:rsidRDefault="00E341BB" w:rsidP="00E341BB">
      <w:pPr>
        <w:spacing w:line="360" w:lineRule="auto"/>
        <w:rPr>
          <w:rFonts w:ascii="新宋体" w:eastAsia="新宋体" w:hAnsi="新宋体"/>
          <w:lang w:bidi="zh-CN"/>
        </w:rPr>
      </w:pPr>
      <w:r w:rsidRPr="00E341BB">
        <w:rPr>
          <w:rFonts w:ascii="新宋体" w:eastAsia="新宋体" w:hAnsi="新宋体" w:hint="eastAsia"/>
          <w:lang w:bidi="zh-CN"/>
        </w:rPr>
        <w:t>1、材料样品将作为验收产品的主要依据之一</w:t>
      </w:r>
    </w:p>
    <w:p w14:paraId="54EC7A71" w14:textId="77777777" w:rsidR="00E341BB" w:rsidRPr="00E341BB" w:rsidRDefault="00E341BB" w:rsidP="00E341BB">
      <w:pPr>
        <w:spacing w:line="360" w:lineRule="auto"/>
        <w:rPr>
          <w:rFonts w:ascii="新宋体" w:eastAsia="新宋体" w:hAnsi="新宋体"/>
        </w:rPr>
      </w:pPr>
      <w:r w:rsidRPr="00E341BB">
        <w:rPr>
          <w:rFonts w:ascii="新宋体" w:eastAsia="新宋体" w:hAnsi="新宋体" w:hint="eastAsia"/>
        </w:rPr>
        <w:t>2、所提供样品不得注明投标人的名称或品牌，送样另行编号。中标人所有提供样品由采购单位封样存档，用于验收比对。</w:t>
      </w:r>
    </w:p>
    <w:p w14:paraId="0F222BE7" w14:textId="6CCE780E" w:rsidR="00E341BB" w:rsidRPr="00815E2C" w:rsidRDefault="00E341BB" w:rsidP="00E341BB">
      <w:pPr>
        <w:spacing w:line="360" w:lineRule="auto"/>
        <w:rPr>
          <w:rFonts w:ascii="新宋体" w:eastAsia="新宋体" w:hAnsi="新宋体"/>
          <w:b/>
        </w:rPr>
      </w:pPr>
      <w:r w:rsidRPr="00815E2C">
        <w:rPr>
          <w:rFonts w:ascii="新宋体" w:eastAsia="新宋体" w:hAnsi="新宋体" w:hint="eastAsia"/>
          <w:b/>
        </w:rPr>
        <w:t>样品要求：</w:t>
      </w:r>
    </w:p>
    <w:p w14:paraId="3201E312" w14:textId="52DB4B56" w:rsidR="00E341BB" w:rsidRPr="00E341BB" w:rsidRDefault="00E341BB" w:rsidP="00E341BB">
      <w:pPr>
        <w:spacing w:line="360" w:lineRule="auto"/>
        <w:rPr>
          <w:rFonts w:ascii="新宋体" w:eastAsia="新宋体" w:hAnsi="新宋体"/>
        </w:rPr>
      </w:pPr>
      <w:r w:rsidRPr="00E341BB">
        <w:rPr>
          <w:rFonts w:ascii="新宋体" w:eastAsia="新宋体" w:hAnsi="新宋体" w:hint="eastAsia"/>
        </w:rPr>
        <w:t>提供包含货物清单内容</w:t>
      </w:r>
      <w:r w:rsidR="00161A1D">
        <w:rPr>
          <w:rFonts w:ascii="新宋体" w:eastAsia="新宋体" w:hAnsi="新宋体" w:hint="eastAsia"/>
        </w:rPr>
        <w:t>440</w:t>
      </w:r>
      <w:r w:rsidRPr="00E341BB">
        <w:rPr>
          <w:rFonts w:ascii="新宋体" w:eastAsia="新宋体" w:hAnsi="新宋体" w:hint="eastAsia"/>
        </w:rPr>
        <w:t>种规格布料</w:t>
      </w:r>
      <w:proofErr w:type="gramStart"/>
      <w:r w:rsidRPr="00E341BB">
        <w:rPr>
          <w:rFonts w:ascii="新宋体" w:eastAsia="新宋体" w:hAnsi="新宋体" w:hint="eastAsia"/>
        </w:rPr>
        <w:t>的布版样品</w:t>
      </w:r>
      <w:proofErr w:type="gramEnd"/>
      <w:r w:rsidRPr="00E341BB">
        <w:rPr>
          <w:rFonts w:ascii="新宋体" w:eastAsia="新宋体" w:hAnsi="新宋体" w:hint="eastAsia"/>
        </w:rPr>
        <w:t>，</w:t>
      </w:r>
      <w:r w:rsidR="00224B43" w:rsidRPr="00E341BB">
        <w:rPr>
          <w:rFonts w:ascii="新宋体" w:eastAsia="新宋体" w:hAnsi="新宋体"/>
        </w:rPr>
        <w:t xml:space="preserve"> </w:t>
      </w:r>
      <w:r w:rsidRPr="00E341BB">
        <w:rPr>
          <w:rFonts w:ascii="新宋体" w:eastAsia="新宋体" w:hAnsi="新宋体" w:hint="eastAsia"/>
        </w:rPr>
        <w:t>提交样品范例图片如下：</w:t>
      </w:r>
    </w:p>
    <w:p w14:paraId="0D710016" w14:textId="20CC6D07" w:rsidR="00E341BB" w:rsidRPr="00E341BB" w:rsidRDefault="00746F50" w:rsidP="00224B43">
      <w:pPr>
        <w:spacing w:line="360" w:lineRule="auto"/>
        <w:jc w:val="center"/>
        <w:rPr>
          <w:rFonts w:ascii="新宋体" w:eastAsia="新宋体" w:hAnsi="新宋体"/>
        </w:rPr>
      </w:pPr>
      <w:r w:rsidRPr="00746F50">
        <w:rPr>
          <w:rFonts w:ascii="新宋体" w:eastAsia="新宋体" w:hAnsi="新宋体"/>
          <w:noProof/>
        </w:rPr>
        <w:drawing>
          <wp:inline distT="0" distB="0" distL="0" distR="0" wp14:anchorId="0E46198A" wp14:editId="324E8871">
            <wp:extent cx="3776980" cy="4038444"/>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stretch>
                      <a:fillRect/>
                    </a:stretch>
                  </pic:blipFill>
                  <pic:spPr bwMode="auto">
                    <a:xfrm>
                      <a:off x="0" y="0"/>
                      <a:ext cx="3776980" cy="4038444"/>
                    </a:xfrm>
                    <a:prstGeom prst="rect">
                      <a:avLst/>
                    </a:prstGeom>
                    <a:noFill/>
                    <a:ln w="9525">
                      <a:noFill/>
                      <a:miter lim="800000"/>
                      <a:headEnd/>
                      <a:tailEnd/>
                    </a:ln>
                  </pic:spPr>
                </pic:pic>
              </a:graphicData>
            </a:graphic>
          </wp:inline>
        </w:drawing>
      </w:r>
    </w:p>
    <w:p w14:paraId="2C7AC295" w14:textId="66D4B5CE" w:rsidR="00E341BB" w:rsidRDefault="00E341BB">
      <w:pPr>
        <w:spacing w:line="360" w:lineRule="auto"/>
        <w:rPr>
          <w:rFonts w:ascii="新宋体" w:eastAsia="新宋体" w:hAnsi="新宋体"/>
        </w:rPr>
      </w:pPr>
      <w:r w:rsidRPr="00E341BB">
        <w:rPr>
          <w:rFonts w:ascii="新宋体" w:eastAsia="新宋体" w:hAnsi="新宋体" w:hint="eastAsia"/>
        </w:rPr>
        <w:t>备注：投标人须提供上表所列材料样品，在规定的时间内送至指定地点参与样品技术评分。</w:t>
      </w:r>
    </w:p>
    <w:p w14:paraId="3EC0A9B8" w14:textId="77777777" w:rsidR="00235AE0" w:rsidRDefault="00190EC9" w:rsidP="00235AE0">
      <w:pPr>
        <w:spacing w:line="360" w:lineRule="auto"/>
        <w:rPr>
          <w:rFonts w:ascii="新宋体" w:eastAsia="新宋体" w:hAnsi="新宋体"/>
        </w:rPr>
      </w:pPr>
      <w:r>
        <w:rPr>
          <w:rFonts w:ascii="宋体" w:hAnsi="宋体"/>
          <w:bCs/>
          <w:color w:val="000000"/>
          <w:szCs w:val="21"/>
        </w:rPr>
        <w:br w:type="page"/>
      </w:r>
      <w:r w:rsidR="00235AE0">
        <w:rPr>
          <w:rFonts w:ascii="新宋体" w:eastAsia="新宋体" w:hAnsi="新宋体" w:hint="eastAsia"/>
        </w:rPr>
        <w:lastRenderedPageBreak/>
        <w:t>（一）一般性规定和要求</w:t>
      </w:r>
    </w:p>
    <w:p w14:paraId="003BC5D9" w14:textId="77777777" w:rsidR="00235AE0" w:rsidRDefault="00235AE0" w:rsidP="00235AE0">
      <w:pPr>
        <w:spacing w:line="360" w:lineRule="auto"/>
        <w:rPr>
          <w:rFonts w:ascii="新宋体" w:eastAsia="新宋体" w:hAnsi="新宋体"/>
        </w:rPr>
      </w:pPr>
      <w:r>
        <w:rPr>
          <w:rFonts w:ascii="新宋体" w:eastAsia="新宋体" w:hAnsi="新宋体" w:hint="eastAsia"/>
        </w:rPr>
        <w:t>1、投标样品上必须标注“项目名称及项目编号、样品编号、样品名称”等信息，但</w:t>
      </w:r>
      <w:r>
        <w:rPr>
          <w:rFonts w:ascii="新宋体" w:eastAsia="新宋体" w:hAnsi="新宋体"/>
        </w:rPr>
        <w:t>不</w:t>
      </w:r>
      <w:r>
        <w:rPr>
          <w:rFonts w:ascii="新宋体" w:eastAsia="新宋体" w:hAnsi="新宋体" w:hint="eastAsia"/>
        </w:rPr>
        <w:t>得显示指向</w:t>
      </w:r>
      <w:r>
        <w:rPr>
          <w:rFonts w:ascii="新宋体" w:eastAsia="新宋体" w:hAnsi="新宋体"/>
        </w:rPr>
        <w:t>任何</w:t>
      </w:r>
      <w:r>
        <w:rPr>
          <w:rFonts w:ascii="新宋体" w:eastAsia="新宋体" w:hAnsi="新宋体" w:hint="eastAsia"/>
        </w:rPr>
        <w:t>投标供应商的信息、</w:t>
      </w:r>
      <w:r>
        <w:rPr>
          <w:rFonts w:ascii="新宋体" w:eastAsia="新宋体" w:hAnsi="新宋体"/>
        </w:rPr>
        <w:t>生产厂家</w:t>
      </w:r>
      <w:r>
        <w:rPr>
          <w:rFonts w:ascii="新宋体" w:eastAsia="新宋体" w:hAnsi="新宋体" w:hint="eastAsia"/>
        </w:rPr>
        <w:t>的</w:t>
      </w:r>
      <w:r>
        <w:rPr>
          <w:rFonts w:ascii="新宋体" w:eastAsia="新宋体" w:hAnsi="新宋体"/>
        </w:rPr>
        <w:t>商标，或者</w:t>
      </w:r>
      <w:r>
        <w:rPr>
          <w:rFonts w:ascii="新宋体" w:eastAsia="新宋体" w:hAnsi="新宋体" w:hint="eastAsia"/>
        </w:rPr>
        <w:t>其他</w:t>
      </w:r>
      <w:r>
        <w:rPr>
          <w:rFonts w:ascii="新宋体" w:eastAsia="新宋体" w:hAnsi="新宋体"/>
        </w:rPr>
        <w:t>的标记标识</w:t>
      </w:r>
      <w:r>
        <w:rPr>
          <w:rFonts w:ascii="新宋体" w:eastAsia="新宋体" w:hAnsi="新宋体" w:hint="eastAsia"/>
        </w:rPr>
        <w:t>。需要安装的投标样品必须为安装完整的成品，由投标供应商自行组织安装。</w:t>
      </w:r>
    </w:p>
    <w:p w14:paraId="1021CCAF" w14:textId="77777777" w:rsidR="00235AE0" w:rsidRDefault="00235AE0" w:rsidP="00235AE0">
      <w:pPr>
        <w:spacing w:line="360" w:lineRule="auto"/>
        <w:rPr>
          <w:rFonts w:ascii="新宋体" w:eastAsia="新宋体" w:hAnsi="新宋体"/>
        </w:rPr>
      </w:pPr>
      <w:r>
        <w:rPr>
          <w:rFonts w:ascii="新宋体" w:eastAsia="新宋体" w:hAnsi="新宋体" w:hint="eastAsia"/>
        </w:rPr>
        <w:t>2、样品递交签到：</w:t>
      </w:r>
    </w:p>
    <w:p w14:paraId="7BB6078D" w14:textId="77777777" w:rsidR="00235AE0" w:rsidRDefault="00235AE0" w:rsidP="00235AE0">
      <w:pPr>
        <w:spacing w:line="360" w:lineRule="auto"/>
        <w:rPr>
          <w:rFonts w:ascii="新宋体" w:eastAsia="新宋体" w:hAnsi="新宋体"/>
        </w:rPr>
      </w:pPr>
      <w:r>
        <w:rPr>
          <w:rFonts w:ascii="新宋体" w:eastAsia="新宋体" w:hAnsi="新宋体" w:hint="eastAsia"/>
        </w:rPr>
        <w:t>投标供应商授权人需在本项目投标截止时间前，提供法定代表人证明书（盖公章）、法定代表人授权委托书（盖公章）、授权委托人身份证原件和复印件、样品清单（加盖公章），到深圳市</w:t>
      </w:r>
      <w:proofErr w:type="gramStart"/>
      <w:r>
        <w:rPr>
          <w:rFonts w:ascii="新宋体" w:eastAsia="新宋体" w:hAnsi="新宋体" w:hint="eastAsia"/>
        </w:rPr>
        <w:t>瑞凝信招标</w:t>
      </w:r>
      <w:proofErr w:type="gramEnd"/>
      <w:r>
        <w:rPr>
          <w:rFonts w:ascii="新宋体" w:eastAsia="新宋体" w:hAnsi="新宋体" w:hint="eastAsia"/>
        </w:rPr>
        <w:t>咨询有限公司，按工作人员指引进行样品递交签到。</w:t>
      </w:r>
    </w:p>
    <w:p w14:paraId="7EA75E95" w14:textId="77777777" w:rsidR="00815E2C" w:rsidRDefault="00235AE0" w:rsidP="00235AE0">
      <w:pPr>
        <w:spacing w:line="360" w:lineRule="auto"/>
        <w:rPr>
          <w:rFonts w:ascii="新宋体" w:eastAsia="新宋体" w:hAnsi="新宋体"/>
        </w:rPr>
      </w:pPr>
      <w:r>
        <w:rPr>
          <w:rFonts w:ascii="新宋体" w:eastAsia="新宋体" w:hAnsi="新宋体" w:hint="eastAsia"/>
        </w:rPr>
        <w:t>特别注意事项：</w:t>
      </w:r>
    </w:p>
    <w:p w14:paraId="5AA5D012" w14:textId="77777777" w:rsidR="00815E2C" w:rsidRDefault="00235AE0" w:rsidP="00235AE0">
      <w:pPr>
        <w:spacing w:line="360" w:lineRule="auto"/>
        <w:rPr>
          <w:rFonts w:ascii="新宋体" w:eastAsia="新宋体" w:hAnsi="新宋体"/>
        </w:rPr>
      </w:pPr>
      <w:r>
        <w:rPr>
          <w:rFonts w:ascii="新宋体" w:eastAsia="新宋体" w:hAnsi="新宋体" w:hint="eastAsia"/>
        </w:rPr>
        <w:t>（1）上述资料提供不齐全的，不予签到；</w:t>
      </w:r>
    </w:p>
    <w:p w14:paraId="07B66AFB" w14:textId="77777777" w:rsidR="00815E2C" w:rsidRDefault="00235AE0" w:rsidP="00235AE0">
      <w:pPr>
        <w:spacing w:line="360" w:lineRule="auto"/>
        <w:rPr>
          <w:rFonts w:ascii="新宋体" w:eastAsia="新宋体" w:hAnsi="新宋体"/>
        </w:rPr>
      </w:pPr>
      <w:r>
        <w:rPr>
          <w:rFonts w:ascii="新宋体" w:eastAsia="新宋体" w:hAnsi="新宋体" w:hint="eastAsia"/>
        </w:rPr>
        <w:t>（2）本项目投标截止时间后，不再受理签到；</w:t>
      </w:r>
    </w:p>
    <w:p w14:paraId="114C9A5A" w14:textId="7C32CA6A" w:rsidR="00235AE0" w:rsidRDefault="00235AE0" w:rsidP="00235AE0">
      <w:pPr>
        <w:spacing w:line="360" w:lineRule="auto"/>
        <w:rPr>
          <w:rFonts w:ascii="新宋体" w:eastAsia="新宋体" w:hAnsi="新宋体"/>
        </w:rPr>
      </w:pPr>
      <w:r>
        <w:rPr>
          <w:rFonts w:ascii="新宋体" w:eastAsia="新宋体" w:hAnsi="新宋体" w:hint="eastAsia"/>
        </w:rPr>
        <w:t>（3）未进行签到的，样品不予接收。</w:t>
      </w:r>
    </w:p>
    <w:p w14:paraId="42CA2A90" w14:textId="77777777" w:rsidR="00235AE0" w:rsidRDefault="00235AE0" w:rsidP="00235AE0">
      <w:pPr>
        <w:spacing w:line="360" w:lineRule="auto"/>
        <w:rPr>
          <w:rFonts w:ascii="新宋体" w:eastAsia="新宋体" w:hAnsi="新宋体"/>
        </w:rPr>
      </w:pPr>
      <w:r>
        <w:rPr>
          <w:rFonts w:ascii="新宋体" w:eastAsia="新宋体" w:hAnsi="新宋体" w:hint="eastAsia"/>
        </w:rPr>
        <w:t xml:space="preserve">3、本项目投标截止时间后进行投标样品接收。投标样品接收必须进行身份核对、样品核对、登记确认、顺序编号。 </w:t>
      </w:r>
    </w:p>
    <w:p w14:paraId="60CFB52C" w14:textId="77777777" w:rsidR="00235AE0" w:rsidRDefault="00235AE0" w:rsidP="00235AE0">
      <w:pPr>
        <w:spacing w:line="360" w:lineRule="auto"/>
        <w:rPr>
          <w:rFonts w:ascii="新宋体" w:eastAsia="新宋体" w:hAnsi="新宋体"/>
        </w:rPr>
      </w:pPr>
      <w:r>
        <w:rPr>
          <w:rFonts w:ascii="新宋体" w:eastAsia="新宋体" w:hAnsi="新宋体" w:hint="eastAsia"/>
        </w:rPr>
        <w:t>（1）身份核对。代理机构核对投标供应商授权委托人提供的“法定代表人证明书（盖公章）、法定代表人授权委托书（盖公章）、授权委托人身份证原件和复印件”。资料不齐全的，不得接收投标样品。</w:t>
      </w:r>
    </w:p>
    <w:p w14:paraId="1B66312D" w14:textId="77777777" w:rsidR="00235AE0" w:rsidRDefault="00235AE0" w:rsidP="00235AE0">
      <w:pPr>
        <w:spacing w:line="360" w:lineRule="auto"/>
        <w:rPr>
          <w:rFonts w:ascii="新宋体" w:eastAsia="新宋体" w:hAnsi="新宋体"/>
        </w:rPr>
      </w:pPr>
      <w:r>
        <w:rPr>
          <w:rFonts w:ascii="新宋体" w:eastAsia="新宋体" w:hAnsi="新宋体" w:hint="eastAsia"/>
        </w:rPr>
        <w:t>（2）样品核对。工作人员将投标样品与投标供应商提供的《样品清单》（盖公章）进行一一核对。有不一致的或损坏情况的，将要求供应商授权委托人在《样品清单》上注明。</w:t>
      </w:r>
    </w:p>
    <w:p w14:paraId="3A795D2C" w14:textId="77777777" w:rsidR="00235AE0" w:rsidRDefault="00235AE0" w:rsidP="00235AE0">
      <w:pPr>
        <w:spacing w:line="360" w:lineRule="auto"/>
        <w:rPr>
          <w:rFonts w:ascii="新宋体" w:eastAsia="新宋体" w:hAnsi="新宋体"/>
        </w:rPr>
      </w:pPr>
      <w:r>
        <w:rPr>
          <w:rFonts w:ascii="新宋体" w:eastAsia="新宋体" w:hAnsi="新宋体" w:hint="eastAsia"/>
        </w:rPr>
        <w:t>（3）登记确认。在完成身份核对及样品核对后，投标供应商授权委托人必须在《样品接收登记表》上登记确认。</w:t>
      </w:r>
    </w:p>
    <w:p w14:paraId="5CF821F2" w14:textId="77777777" w:rsidR="00235AE0" w:rsidRDefault="00235AE0" w:rsidP="00235AE0">
      <w:pPr>
        <w:spacing w:line="360" w:lineRule="auto"/>
        <w:rPr>
          <w:rFonts w:ascii="新宋体" w:eastAsia="新宋体" w:hAnsi="新宋体"/>
        </w:rPr>
      </w:pPr>
      <w:r>
        <w:rPr>
          <w:rFonts w:ascii="新宋体" w:eastAsia="新宋体" w:hAnsi="新宋体" w:hint="eastAsia"/>
        </w:rPr>
        <w:t>（4）顺序编号。工作人员按投标样品接收的先后顺序进行编号。</w:t>
      </w:r>
    </w:p>
    <w:p w14:paraId="363B2D43" w14:textId="76F43579" w:rsidR="00235AE0" w:rsidRDefault="00235AE0" w:rsidP="00235AE0">
      <w:pPr>
        <w:spacing w:line="360" w:lineRule="auto"/>
        <w:rPr>
          <w:rFonts w:ascii="新宋体" w:eastAsia="新宋体" w:hAnsi="新宋体"/>
        </w:rPr>
      </w:pPr>
      <w:r>
        <w:rPr>
          <w:rFonts w:ascii="新宋体" w:eastAsia="新宋体" w:hAnsi="新宋体" w:hint="eastAsia"/>
        </w:rPr>
        <w:t>4、代理机构工作人员负责组织投标样品摆样，指引供应商授权委托人将投标样品搬运到指定地点摆放、拆除包装，按要求摆放整齐。完成样品摆样后，供应商授权委托人应及时离场，不得在摆样现场滞留。</w:t>
      </w:r>
    </w:p>
    <w:p w14:paraId="438C3D4B" w14:textId="77777777" w:rsidR="00815E2C" w:rsidRDefault="00235AE0" w:rsidP="00235AE0">
      <w:pPr>
        <w:spacing w:line="360" w:lineRule="auto"/>
        <w:rPr>
          <w:rFonts w:ascii="新宋体" w:eastAsia="新宋体" w:hAnsi="新宋体"/>
        </w:rPr>
      </w:pPr>
      <w:r>
        <w:rPr>
          <w:rFonts w:ascii="新宋体" w:eastAsia="新宋体" w:hAnsi="新宋体" w:hint="eastAsia"/>
        </w:rPr>
        <w:t>5、样品的退回：</w:t>
      </w:r>
    </w:p>
    <w:p w14:paraId="1A3FEA99" w14:textId="77777777" w:rsidR="00815E2C" w:rsidRDefault="00235AE0" w:rsidP="00235AE0">
      <w:pPr>
        <w:spacing w:line="360" w:lineRule="auto"/>
        <w:rPr>
          <w:rFonts w:ascii="新宋体" w:eastAsia="新宋体" w:hAnsi="新宋体"/>
        </w:rPr>
      </w:pPr>
      <w:r>
        <w:rPr>
          <w:rFonts w:ascii="新宋体" w:eastAsia="新宋体" w:hAnsi="新宋体" w:hint="eastAsia"/>
        </w:rPr>
        <w:t>（1）未中标的供应商投标样品，代理机构工作人员将按规定进行通知，并要求供应商授权委托人在项目完成评审后的三个工作日内凭身份证及样品受理回执原件办理退回手续。</w:t>
      </w:r>
    </w:p>
    <w:p w14:paraId="17442FD8" w14:textId="2117BF3C" w:rsidR="00235AE0" w:rsidRDefault="00235AE0" w:rsidP="00235AE0">
      <w:pPr>
        <w:spacing w:line="360" w:lineRule="auto"/>
        <w:rPr>
          <w:rFonts w:ascii="新宋体" w:eastAsia="新宋体" w:hAnsi="新宋体"/>
        </w:rPr>
      </w:pPr>
      <w:r>
        <w:rPr>
          <w:rFonts w:ascii="新宋体" w:eastAsia="新宋体" w:hAnsi="新宋体" w:hint="eastAsia"/>
        </w:rPr>
        <w:t>（2）中标的供应商投标样品，工作人员将按规定进行通知，并要求采购人代表在中标通知书发放后三个工作日内凭中标通知书复印件及身份证原件办理领取手续。</w:t>
      </w:r>
    </w:p>
    <w:p w14:paraId="2DEC3667" w14:textId="77777777" w:rsidR="00235AE0" w:rsidRDefault="00235AE0" w:rsidP="00235AE0">
      <w:pPr>
        <w:spacing w:line="360" w:lineRule="auto"/>
        <w:rPr>
          <w:rFonts w:ascii="新宋体" w:eastAsia="新宋体" w:hAnsi="新宋体"/>
        </w:rPr>
      </w:pPr>
      <w:r>
        <w:rPr>
          <w:rFonts w:ascii="新宋体" w:eastAsia="新宋体" w:hAnsi="新宋体" w:hint="eastAsia"/>
        </w:rPr>
        <w:t>投标样品移交时，代理机构工作人员将再次核对供应商授权委托人或采购人代表身份、核对《样品清单》，签字确认后并取走样品。</w:t>
      </w:r>
    </w:p>
    <w:p w14:paraId="59EFEB74" w14:textId="77777777" w:rsidR="00235AE0" w:rsidRDefault="00235AE0" w:rsidP="00235AE0">
      <w:pPr>
        <w:spacing w:line="360" w:lineRule="auto"/>
        <w:rPr>
          <w:rFonts w:ascii="新宋体" w:eastAsia="新宋体" w:hAnsi="新宋体"/>
        </w:rPr>
      </w:pPr>
      <w:r>
        <w:rPr>
          <w:rFonts w:ascii="新宋体" w:eastAsia="新宋体" w:hAnsi="新宋体" w:hint="eastAsia"/>
        </w:rPr>
        <w:t>6、未能及时退回的样品的处理：</w:t>
      </w:r>
    </w:p>
    <w:p w14:paraId="64289967" w14:textId="77777777" w:rsidR="00235AE0" w:rsidRDefault="00235AE0" w:rsidP="00235AE0">
      <w:pPr>
        <w:spacing w:line="360" w:lineRule="auto"/>
        <w:rPr>
          <w:rFonts w:ascii="新宋体" w:eastAsia="新宋体" w:hAnsi="新宋体"/>
        </w:rPr>
      </w:pPr>
      <w:r>
        <w:rPr>
          <w:rFonts w:ascii="新宋体" w:eastAsia="新宋体" w:hAnsi="新宋体" w:hint="eastAsia"/>
        </w:rPr>
        <w:t>（1）未中标供应商未在规定时间内（项目完成评审后三个工作日）内取回投标样品的，视为放弃取</w:t>
      </w:r>
      <w:r>
        <w:rPr>
          <w:rFonts w:ascii="新宋体" w:eastAsia="新宋体" w:hAnsi="新宋体" w:hint="eastAsia"/>
        </w:rPr>
        <w:lastRenderedPageBreak/>
        <w:t>回，代理机构将定期清理。</w:t>
      </w:r>
    </w:p>
    <w:p w14:paraId="04920393" w14:textId="77777777" w:rsidR="00235AE0" w:rsidRDefault="00235AE0" w:rsidP="00235AE0">
      <w:pPr>
        <w:spacing w:line="360" w:lineRule="auto"/>
        <w:rPr>
          <w:rFonts w:ascii="新宋体" w:eastAsia="新宋体" w:hAnsi="新宋体"/>
        </w:rPr>
      </w:pPr>
      <w:r>
        <w:rPr>
          <w:rFonts w:ascii="新宋体" w:eastAsia="新宋体" w:hAnsi="新宋体" w:hint="eastAsia"/>
        </w:rPr>
        <w:t>（2）采购人未在规定时间内（中标通知书发放后三个工作日内）内领取中标供应商投标样品的，代理机构工作人员将发函或电话敦促。经敦促仍拒不领取的，将按规定内容在代理机构网站发布通报。对于拒不领取的中标样品，视同采购人放弃取回，将定期清理。</w:t>
      </w:r>
    </w:p>
    <w:p w14:paraId="709FDB3E" w14:textId="77777777" w:rsidR="00235AE0" w:rsidRDefault="00235AE0" w:rsidP="00235AE0">
      <w:pPr>
        <w:spacing w:line="360" w:lineRule="auto"/>
        <w:rPr>
          <w:rFonts w:ascii="新宋体" w:eastAsia="新宋体" w:hAnsi="新宋体"/>
          <w:kern w:val="0"/>
          <w:szCs w:val="18"/>
        </w:rPr>
      </w:pPr>
      <w:r>
        <w:rPr>
          <w:rFonts w:ascii="新宋体" w:eastAsia="新宋体" w:hAnsi="新宋体" w:hint="eastAsia"/>
          <w:kern w:val="0"/>
          <w:szCs w:val="18"/>
        </w:rPr>
        <w:t>（二）样品清单：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396"/>
        <w:gridCol w:w="851"/>
        <w:gridCol w:w="1417"/>
      </w:tblGrid>
      <w:tr w:rsidR="00235AE0" w14:paraId="7B9D01E4" w14:textId="77777777" w:rsidTr="00C12D10">
        <w:trPr>
          <w:jc w:val="center"/>
        </w:trPr>
        <w:tc>
          <w:tcPr>
            <w:tcW w:w="1276" w:type="dxa"/>
            <w:vAlign w:val="center"/>
          </w:tcPr>
          <w:p w14:paraId="3FAAC63F" w14:textId="77777777" w:rsidR="00235AE0" w:rsidRDefault="00235AE0" w:rsidP="00C12D10">
            <w:pPr>
              <w:spacing w:line="276" w:lineRule="auto"/>
              <w:jc w:val="center"/>
              <w:rPr>
                <w:rFonts w:ascii="新宋体" w:eastAsia="新宋体" w:hAnsi="新宋体"/>
                <w:snapToGrid w:val="0"/>
              </w:rPr>
            </w:pPr>
            <w:r>
              <w:rPr>
                <w:rFonts w:ascii="新宋体" w:eastAsia="新宋体" w:hAnsi="新宋体" w:hint="eastAsia"/>
                <w:snapToGrid w:val="0"/>
              </w:rPr>
              <w:t>序号</w:t>
            </w:r>
          </w:p>
        </w:tc>
        <w:tc>
          <w:tcPr>
            <w:tcW w:w="2835" w:type="dxa"/>
            <w:vAlign w:val="center"/>
          </w:tcPr>
          <w:p w14:paraId="158427F2" w14:textId="77777777" w:rsidR="00235AE0" w:rsidRDefault="00235AE0" w:rsidP="00C12D10">
            <w:pPr>
              <w:spacing w:line="276" w:lineRule="auto"/>
              <w:jc w:val="center"/>
              <w:rPr>
                <w:rFonts w:ascii="新宋体" w:eastAsia="新宋体" w:hAnsi="新宋体"/>
                <w:snapToGrid w:val="0"/>
              </w:rPr>
            </w:pPr>
            <w:r>
              <w:rPr>
                <w:rFonts w:ascii="新宋体" w:eastAsia="新宋体" w:hAnsi="新宋体" w:hint="eastAsia"/>
                <w:snapToGrid w:val="0"/>
              </w:rPr>
              <w:t>名称</w:t>
            </w:r>
          </w:p>
        </w:tc>
        <w:tc>
          <w:tcPr>
            <w:tcW w:w="2396" w:type="dxa"/>
            <w:vAlign w:val="center"/>
          </w:tcPr>
          <w:p w14:paraId="09FD2637" w14:textId="77777777" w:rsidR="00235AE0" w:rsidRDefault="00235AE0" w:rsidP="00C12D10">
            <w:pPr>
              <w:spacing w:line="276" w:lineRule="auto"/>
              <w:jc w:val="center"/>
              <w:rPr>
                <w:rFonts w:ascii="新宋体" w:eastAsia="新宋体" w:hAnsi="新宋体"/>
                <w:snapToGrid w:val="0"/>
              </w:rPr>
            </w:pPr>
            <w:r>
              <w:rPr>
                <w:rFonts w:ascii="新宋体" w:eastAsia="新宋体" w:hAnsi="新宋体" w:hint="eastAsia"/>
                <w:snapToGrid w:val="0"/>
              </w:rPr>
              <w:t>数量</w:t>
            </w:r>
          </w:p>
        </w:tc>
        <w:tc>
          <w:tcPr>
            <w:tcW w:w="851" w:type="dxa"/>
          </w:tcPr>
          <w:p w14:paraId="4FAFC167" w14:textId="77777777" w:rsidR="00235AE0" w:rsidRDefault="00235AE0" w:rsidP="00C12D10">
            <w:pPr>
              <w:spacing w:line="276" w:lineRule="auto"/>
              <w:jc w:val="center"/>
              <w:rPr>
                <w:rFonts w:ascii="新宋体" w:eastAsia="新宋体" w:hAnsi="新宋体"/>
                <w:snapToGrid w:val="0"/>
              </w:rPr>
            </w:pPr>
            <w:r>
              <w:rPr>
                <w:rFonts w:ascii="新宋体" w:eastAsia="新宋体" w:hAnsi="新宋体" w:hint="eastAsia"/>
                <w:snapToGrid w:val="0"/>
              </w:rPr>
              <w:t>单位</w:t>
            </w:r>
          </w:p>
        </w:tc>
        <w:tc>
          <w:tcPr>
            <w:tcW w:w="1417" w:type="dxa"/>
          </w:tcPr>
          <w:p w14:paraId="249B79D1" w14:textId="77777777" w:rsidR="00235AE0" w:rsidRDefault="00235AE0" w:rsidP="00C12D10">
            <w:pPr>
              <w:spacing w:line="276" w:lineRule="auto"/>
              <w:jc w:val="center"/>
              <w:rPr>
                <w:rFonts w:ascii="新宋体" w:eastAsia="新宋体" w:hAnsi="新宋体"/>
                <w:snapToGrid w:val="0"/>
              </w:rPr>
            </w:pPr>
            <w:r>
              <w:rPr>
                <w:rFonts w:ascii="新宋体" w:eastAsia="新宋体" w:hAnsi="新宋体" w:hint="eastAsia"/>
                <w:snapToGrid w:val="0"/>
              </w:rPr>
              <w:t>规格</w:t>
            </w:r>
          </w:p>
        </w:tc>
      </w:tr>
      <w:tr w:rsidR="00235AE0" w14:paraId="167AEA7E" w14:textId="77777777" w:rsidTr="00C12D10">
        <w:trPr>
          <w:trHeight w:val="85"/>
          <w:jc w:val="center"/>
        </w:trPr>
        <w:tc>
          <w:tcPr>
            <w:tcW w:w="1276" w:type="dxa"/>
            <w:vAlign w:val="center"/>
          </w:tcPr>
          <w:p w14:paraId="515E8628" w14:textId="77777777" w:rsidR="00235AE0" w:rsidRDefault="00235AE0" w:rsidP="00C12D10">
            <w:pPr>
              <w:spacing w:line="276" w:lineRule="auto"/>
              <w:jc w:val="center"/>
              <w:rPr>
                <w:rFonts w:ascii="新宋体" w:eastAsia="新宋体" w:hAnsi="新宋体"/>
                <w:snapToGrid w:val="0"/>
              </w:rPr>
            </w:pPr>
            <w:r>
              <w:rPr>
                <w:rFonts w:ascii="新宋体" w:eastAsia="新宋体" w:hAnsi="新宋体" w:hint="eastAsia"/>
                <w:snapToGrid w:val="0"/>
              </w:rPr>
              <w:t>1</w:t>
            </w:r>
          </w:p>
        </w:tc>
        <w:tc>
          <w:tcPr>
            <w:tcW w:w="2835" w:type="dxa"/>
            <w:vAlign w:val="center"/>
          </w:tcPr>
          <w:p w14:paraId="324D8FF6" w14:textId="77777777" w:rsidR="00235AE0" w:rsidRDefault="00235AE0" w:rsidP="00C12D10">
            <w:pPr>
              <w:spacing w:line="276" w:lineRule="auto"/>
              <w:jc w:val="center"/>
              <w:rPr>
                <w:rFonts w:ascii="新宋体" w:eastAsia="新宋体" w:hAnsi="新宋体"/>
                <w:snapToGrid w:val="0"/>
              </w:rPr>
            </w:pPr>
          </w:p>
        </w:tc>
        <w:tc>
          <w:tcPr>
            <w:tcW w:w="2396" w:type="dxa"/>
            <w:vAlign w:val="center"/>
          </w:tcPr>
          <w:p w14:paraId="6498ABA1" w14:textId="77777777" w:rsidR="00235AE0" w:rsidRDefault="00235AE0" w:rsidP="00C12D10">
            <w:pPr>
              <w:spacing w:line="276" w:lineRule="auto"/>
              <w:jc w:val="center"/>
              <w:rPr>
                <w:rFonts w:ascii="新宋体" w:eastAsia="新宋体" w:hAnsi="新宋体"/>
                <w:snapToGrid w:val="0"/>
              </w:rPr>
            </w:pPr>
          </w:p>
        </w:tc>
        <w:tc>
          <w:tcPr>
            <w:tcW w:w="851" w:type="dxa"/>
          </w:tcPr>
          <w:p w14:paraId="4FFD2278" w14:textId="77777777" w:rsidR="00235AE0" w:rsidRDefault="00235AE0" w:rsidP="00C12D10">
            <w:pPr>
              <w:spacing w:line="276" w:lineRule="auto"/>
              <w:jc w:val="center"/>
              <w:rPr>
                <w:rFonts w:ascii="新宋体" w:eastAsia="新宋体" w:hAnsi="新宋体"/>
                <w:snapToGrid w:val="0"/>
              </w:rPr>
            </w:pPr>
          </w:p>
        </w:tc>
        <w:tc>
          <w:tcPr>
            <w:tcW w:w="1417" w:type="dxa"/>
          </w:tcPr>
          <w:p w14:paraId="3D202D69" w14:textId="77777777" w:rsidR="00235AE0" w:rsidRDefault="00235AE0" w:rsidP="00C12D10">
            <w:pPr>
              <w:spacing w:line="276" w:lineRule="auto"/>
              <w:jc w:val="center"/>
              <w:rPr>
                <w:rFonts w:ascii="新宋体" w:eastAsia="新宋体" w:hAnsi="新宋体"/>
                <w:snapToGrid w:val="0"/>
              </w:rPr>
            </w:pPr>
          </w:p>
        </w:tc>
      </w:tr>
      <w:tr w:rsidR="00235AE0" w14:paraId="60101596" w14:textId="77777777" w:rsidTr="00C12D10">
        <w:trPr>
          <w:trHeight w:val="257"/>
          <w:jc w:val="center"/>
        </w:trPr>
        <w:tc>
          <w:tcPr>
            <w:tcW w:w="1276" w:type="dxa"/>
            <w:vAlign w:val="center"/>
          </w:tcPr>
          <w:p w14:paraId="048292FB" w14:textId="77777777" w:rsidR="00235AE0" w:rsidRDefault="00235AE0" w:rsidP="00C12D10">
            <w:pPr>
              <w:spacing w:line="276" w:lineRule="auto"/>
              <w:jc w:val="center"/>
              <w:rPr>
                <w:rFonts w:ascii="新宋体" w:eastAsia="新宋体" w:hAnsi="新宋体"/>
                <w:snapToGrid w:val="0"/>
              </w:rPr>
            </w:pPr>
            <w:r>
              <w:rPr>
                <w:rFonts w:ascii="新宋体" w:eastAsia="新宋体" w:hAnsi="新宋体" w:hint="eastAsia"/>
                <w:snapToGrid w:val="0"/>
              </w:rPr>
              <w:t>2</w:t>
            </w:r>
          </w:p>
        </w:tc>
        <w:tc>
          <w:tcPr>
            <w:tcW w:w="2835" w:type="dxa"/>
            <w:vAlign w:val="center"/>
          </w:tcPr>
          <w:p w14:paraId="204D6B4C" w14:textId="77777777" w:rsidR="00235AE0" w:rsidRDefault="00235AE0" w:rsidP="00C12D10">
            <w:pPr>
              <w:spacing w:line="276" w:lineRule="auto"/>
              <w:jc w:val="center"/>
              <w:rPr>
                <w:rFonts w:ascii="新宋体" w:eastAsia="新宋体" w:hAnsi="新宋体"/>
                <w:snapToGrid w:val="0"/>
              </w:rPr>
            </w:pPr>
          </w:p>
        </w:tc>
        <w:tc>
          <w:tcPr>
            <w:tcW w:w="2396" w:type="dxa"/>
            <w:vAlign w:val="center"/>
          </w:tcPr>
          <w:p w14:paraId="5519FA5B" w14:textId="77777777" w:rsidR="00235AE0" w:rsidRDefault="00235AE0" w:rsidP="00C12D10">
            <w:pPr>
              <w:spacing w:line="276" w:lineRule="auto"/>
              <w:jc w:val="center"/>
              <w:rPr>
                <w:rFonts w:ascii="新宋体" w:eastAsia="新宋体" w:hAnsi="新宋体"/>
                <w:snapToGrid w:val="0"/>
              </w:rPr>
            </w:pPr>
          </w:p>
        </w:tc>
        <w:tc>
          <w:tcPr>
            <w:tcW w:w="851" w:type="dxa"/>
          </w:tcPr>
          <w:p w14:paraId="60A6544A" w14:textId="77777777" w:rsidR="00235AE0" w:rsidRDefault="00235AE0" w:rsidP="00C12D10">
            <w:pPr>
              <w:spacing w:line="276" w:lineRule="auto"/>
              <w:jc w:val="center"/>
              <w:rPr>
                <w:rFonts w:ascii="新宋体" w:eastAsia="新宋体" w:hAnsi="新宋体"/>
                <w:snapToGrid w:val="0"/>
              </w:rPr>
            </w:pPr>
          </w:p>
        </w:tc>
        <w:tc>
          <w:tcPr>
            <w:tcW w:w="1417" w:type="dxa"/>
          </w:tcPr>
          <w:p w14:paraId="67FC95EA" w14:textId="77777777" w:rsidR="00235AE0" w:rsidRDefault="00235AE0" w:rsidP="00C12D10">
            <w:pPr>
              <w:spacing w:line="276" w:lineRule="auto"/>
              <w:jc w:val="center"/>
              <w:rPr>
                <w:rFonts w:ascii="新宋体" w:eastAsia="新宋体" w:hAnsi="新宋体"/>
                <w:snapToGrid w:val="0"/>
              </w:rPr>
            </w:pPr>
          </w:p>
        </w:tc>
      </w:tr>
      <w:tr w:rsidR="00235AE0" w14:paraId="2B4B1485" w14:textId="77777777" w:rsidTr="00C12D10">
        <w:trPr>
          <w:trHeight w:val="85"/>
          <w:jc w:val="center"/>
        </w:trPr>
        <w:tc>
          <w:tcPr>
            <w:tcW w:w="1276" w:type="dxa"/>
            <w:vAlign w:val="center"/>
          </w:tcPr>
          <w:p w14:paraId="641904B1" w14:textId="77777777" w:rsidR="00235AE0" w:rsidRDefault="00235AE0" w:rsidP="00C12D10">
            <w:pPr>
              <w:spacing w:line="276" w:lineRule="auto"/>
              <w:jc w:val="center"/>
              <w:rPr>
                <w:rFonts w:ascii="新宋体" w:eastAsia="新宋体" w:hAnsi="新宋体"/>
                <w:snapToGrid w:val="0"/>
              </w:rPr>
            </w:pPr>
            <w:r>
              <w:rPr>
                <w:rFonts w:ascii="新宋体" w:eastAsia="新宋体" w:hAnsi="新宋体" w:hint="eastAsia"/>
                <w:snapToGrid w:val="0"/>
              </w:rPr>
              <w:t>3</w:t>
            </w:r>
          </w:p>
        </w:tc>
        <w:tc>
          <w:tcPr>
            <w:tcW w:w="2835" w:type="dxa"/>
            <w:vAlign w:val="center"/>
          </w:tcPr>
          <w:p w14:paraId="2ED5D50A" w14:textId="77777777" w:rsidR="00235AE0" w:rsidRDefault="00235AE0" w:rsidP="00C12D10">
            <w:pPr>
              <w:spacing w:line="276" w:lineRule="auto"/>
              <w:jc w:val="center"/>
              <w:rPr>
                <w:rFonts w:ascii="新宋体" w:eastAsia="新宋体" w:hAnsi="新宋体"/>
                <w:snapToGrid w:val="0"/>
              </w:rPr>
            </w:pPr>
          </w:p>
        </w:tc>
        <w:tc>
          <w:tcPr>
            <w:tcW w:w="2396" w:type="dxa"/>
            <w:vAlign w:val="center"/>
          </w:tcPr>
          <w:p w14:paraId="5C5AB932" w14:textId="77777777" w:rsidR="00235AE0" w:rsidRDefault="00235AE0" w:rsidP="00C12D10">
            <w:pPr>
              <w:spacing w:line="276" w:lineRule="auto"/>
              <w:jc w:val="center"/>
              <w:rPr>
                <w:rFonts w:ascii="新宋体" w:eastAsia="新宋体" w:hAnsi="新宋体"/>
                <w:snapToGrid w:val="0"/>
              </w:rPr>
            </w:pPr>
          </w:p>
        </w:tc>
        <w:tc>
          <w:tcPr>
            <w:tcW w:w="851" w:type="dxa"/>
          </w:tcPr>
          <w:p w14:paraId="1F7FA7D4" w14:textId="77777777" w:rsidR="00235AE0" w:rsidRDefault="00235AE0" w:rsidP="00C12D10">
            <w:pPr>
              <w:spacing w:line="276" w:lineRule="auto"/>
              <w:jc w:val="center"/>
              <w:rPr>
                <w:rFonts w:ascii="新宋体" w:eastAsia="新宋体" w:hAnsi="新宋体"/>
                <w:snapToGrid w:val="0"/>
              </w:rPr>
            </w:pPr>
          </w:p>
        </w:tc>
        <w:tc>
          <w:tcPr>
            <w:tcW w:w="1417" w:type="dxa"/>
          </w:tcPr>
          <w:p w14:paraId="7F5642BC" w14:textId="77777777" w:rsidR="00235AE0" w:rsidRDefault="00235AE0" w:rsidP="00C12D10">
            <w:pPr>
              <w:spacing w:line="276" w:lineRule="auto"/>
              <w:jc w:val="center"/>
              <w:rPr>
                <w:rFonts w:ascii="新宋体" w:eastAsia="新宋体" w:hAnsi="新宋体"/>
                <w:snapToGrid w:val="0"/>
              </w:rPr>
            </w:pPr>
          </w:p>
        </w:tc>
      </w:tr>
    </w:tbl>
    <w:p w14:paraId="7A5EED48" w14:textId="77777777" w:rsidR="00235AE0" w:rsidRDefault="00235AE0" w:rsidP="00235AE0">
      <w:pPr>
        <w:spacing w:line="360" w:lineRule="auto"/>
        <w:rPr>
          <w:rFonts w:ascii="新宋体" w:eastAsia="新宋体" w:hAnsi="新宋体"/>
          <w:color w:val="FF0000"/>
        </w:rPr>
      </w:pPr>
      <w:r>
        <w:rPr>
          <w:rFonts w:ascii="新宋体" w:eastAsia="新宋体" w:hAnsi="新宋体" w:hint="eastAsia"/>
          <w:color w:val="FF0000"/>
        </w:rPr>
        <w:t>备注：投标样品将作为验收产品的主要依据之一。</w:t>
      </w:r>
    </w:p>
    <w:p w14:paraId="4FB9FD8A" w14:textId="78E4F734" w:rsidR="00190EC9" w:rsidRPr="00235AE0" w:rsidRDefault="00190EC9">
      <w:pPr>
        <w:widowControl/>
        <w:jc w:val="left"/>
        <w:rPr>
          <w:rFonts w:ascii="宋体" w:hAnsi="宋体"/>
          <w:bCs/>
          <w:color w:val="000000"/>
          <w:szCs w:val="21"/>
        </w:rPr>
      </w:pPr>
    </w:p>
    <w:p w14:paraId="0C713847" w14:textId="31A0B693" w:rsidR="00526D8F" w:rsidRDefault="00190EC9">
      <w:pPr>
        <w:pStyle w:val="30"/>
        <w:jc w:val="left"/>
        <w:rPr>
          <w:rFonts w:ascii="新宋体" w:eastAsia="新宋体" w:hAnsi="新宋体"/>
          <w:kern w:val="44"/>
          <w:sz w:val="30"/>
          <w:szCs w:val="30"/>
        </w:rPr>
      </w:pPr>
      <w:r>
        <w:rPr>
          <w:rFonts w:ascii="新宋体" w:eastAsia="新宋体" w:hAnsi="新宋体" w:hint="eastAsia"/>
          <w:kern w:val="44"/>
          <w:sz w:val="30"/>
          <w:szCs w:val="30"/>
        </w:rPr>
        <w:t>六</w:t>
      </w:r>
      <w:r w:rsidR="00280CD3">
        <w:rPr>
          <w:rFonts w:ascii="新宋体" w:eastAsia="新宋体" w:hAnsi="新宋体" w:hint="eastAsia"/>
          <w:kern w:val="44"/>
          <w:sz w:val="30"/>
          <w:szCs w:val="30"/>
        </w:rPr>
        <w:t>、商务需求</w:t>
      </w:r>
    </w:p>
    <w:p w14:paraId="6E88A9DF" w14:textId="77777777" w:rsidR="00526D8F" w:rsidRDefault="00280CD3">
      <w:pPr>
        <w:spacing w:line="360"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w:t>
      </w:r>
    </w:p>
    <w:p w14:paraId="0BE9C50E" w14:textId="77777777" w:rsidR="00526D8F" w:rsidRDefault="00280CD3">
      <w:pPr>
        <w:spacing w:line="360" w:lineRule="auto"/>
        <w:rPr>
          <w:rFonts w:ascii="新宋体" w:eastAsia="新宋体" w:hAnsi="新宋体"/>
          <w:b/>
        </w:rPr>
      </w:pPr>
      <w:r>
        <w:rPr>
          <w:rFonts w:ascii="新宋体" w:eastAsia="新宋体" w:hAnsi="新宋体" w:hint="eastAsia"/>
          <w:b/>
        </w:rPr>
        <w:t>2、评分时，如对一项招标商务需求（以划分框为准，一个划分框是作为一项招标商务需求）中的内容存在两处（或以上）负偏离的，在评分时只作一项负偏离扣分。</w:t>
      </w:r>
    </w:p>
    <w:p w14:paraId="3F24262D" w14:textId="1AEAAAC8" w:rsidR="007C7E5B" w:rsidRDefault="007C7E5B">
      <w:pPr>
        <w:spacing w:line="360" w:lineRule="auto"/>
        <w:rPr>
          <w:rFonts w:ascii="新宋体" w:eastAsia="新宋体" w:hAnsi="新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242"/>
        <w:gridCol w:w="6003"/>
      </w:tblGrid>
      <w:tr w:rsidR="00526D8F" w14:paraId="6258B306" w14:textId="77777777" w:rsidTr="00315F59">
        <w:trPr>
          <w:trHeight w:val="397"/>
        </w:trPr>
        <w:tc>
          <w:tcPr>
            <w:tcW w:w="561" w:type="pct"/>
            <w:vAlign w:val="center"/>
          </w:tcPr>
          <w:p w14:paraId="22395313" w14:textId="77777777" w:rsidR="00526D8F" w:rsidRDefault="00280CD3">
            <w:pPr>
              <w:jc w:val="center"/>
              <w:rPr>
                <w:rFonts w:ascii="新宋体" w:eastAsia="新宋体" w:hAnsi="新宋体"/>
                <w:b/>
                <w:szCs w:val="21"/>
              </w:rPr>
            </w:pPr>
            <w:r>
              <w:rPr>
                <w:rFonts w:ascii="新宋体" w:eastAsia="新宋体" w:hAnsi="新宋体" w:hint="eastAsia"/>
                <w:b/>
                <w:szCs w:val="21"/>
              </w:rPr>
              <w:t>序号</w:t>
            </w:r>
          </w:p>
        </w:tc>
        <w:tc>
          <w:tcPr>
            <w:tcW w:w="1207" w:type="pct"/>
            <w:vAlign w:val="center"/>
          </w:tcPr>
          <w:p w14:paraId="0C34C118" w14:textId="77777777" w:rsidR="00526D8F" w:rsidRDefault="00280CD3">
            <w:pPr>
              <w:jc w:val="center"/>
              <w:rPr>
                <w:rFonts w:ascii="新宋体" w:eastAsia="新宋体" w:hAnsi="新宋体"/>
                <w:b/>
                <w:szCs w:val="21"/>
              </w:rPr>
            </w:pPr>
            <w:r>
              <w:rPr>
                <w:rFonts w:ascii="新宋体" w:eastAsia="新宋体" w:hAnsi="新宋体" w:hint="eastAsia"/>
                <w:b/>
                <w:szCs w:val="21"/>
              </w:rPr>
              <w:t>目录</w:t>
            </w:r>
          </w:p>
        </w:tc>
        <w:tc>
          <w:tcPr>
            <w:tcW w:w="3232" w:type="pct"/>
            <w:vAlign w:val="center"/>
          </w:tcPr>
          <w:p w14:paraId="5EE06A3E" w14:textId="77777777" w:rsidR="00526D8F" w:rsidRDefault="00280CD3">
            <w:pPr>
              <w:jc w:val="center"/>
              <w:rPr>
                <w:rFonts w:ascii="新宋体" w:eastAsia="新宋体" w:hAnsi="新宋体"/>
                <w:b/>
                <w:szCs w:val="21"/>
              </w:rPr>
            </w:pPr>
            <w:r>
              <w:rPr>
                <w:rFonts w:ascii="新宋体" w:eastAsia="新宋体" w:hAnsi="新宋体" w:hint="eastAsia"/>
                <w:b/>
                <w:szCs w:val="21"/>
              </w:rPr>
              <w:t>招标商务需求</w:t>
            </w:r>
          </w:p>
        </w:tc>
      </w:tr>
      <w:tr w:rsidR="00526D8F" w14:paraId="3D20BC6A" w14:textId="77777777" w:rsidTr="007C7E5B">
        <w:trPr>
          <w:trHeight w:val="280"/>
        </w:trPr>
        <w:tc>
          <w:tcPr>
            <w:tcW w:w="5000" w:type="pct"/>
            <w:gridSpan w:val="3"/>
          </w:tcPr>
          <w:p w14:paraId="7FD8D999" w14:textId="4EA260C9" w:rsidR="00526D8F" w:rsidRDefault="00280CD3">
            <w:pPr>
              <w:rPr>
                <w:rFonts w:ascii="新宋体" w:eastAsia="新宋体" w:hAnsi="新宋体"/>
                <w:b/>
                <w:szCs w:val="21"/>
              </w:rPr>
            </w:pPr>
            <w:r>
              <w:rPr>
                <w:rFonts w:ascii="新宋体" w:eastAsia="新宋体" w:hAnsi="新宋体" w:hint="eastAsia"/>
                <w:b/>
                <w:szCs w:val="21"/>
              </w:rPr>
              <w:t>（一）</w:t>
            </w:r>
            <w:r w:rsidR="00AB60A7" w:rsidRPr="00AB60A7">
              <w:rPr>
                <w:rFonts w:ascii="新宋体" w:eastAsia="新宋体" w:hAnsi="新宋体" w:hint="eastAsia"/>
                <w:b/>
                <w:szCs w:val="21"/>
              </w:rPr>
              <w:t>售后服务要求</w:t>
            </w:r>
          </w:p>
        </w:tc>
      </w:tr>
      <w:tr w:rsidR="00526D8F" w14:paraId="1F4351D7" w14:textId="77777777" w:rsidTr="007C7E5B">
        <w:trPr>
          <w:trHeight w:val="320"/>
        </w:trPr>
        <w:tc>
          <w:tcPr>
            <w:tcW w:w="561" w:type="pct"/>
            <w:vAlign w:val="center"/>
          </w:tcPr>
          <w:p w14:paraId="2BE915D6" w14:textId="77777777" w:rsidR="00526D8F" w:rsidRDefault="00280CD3">
            <w:pPr>
              <w:jc w:val="center"/>
              <w:rPr>
                <w:rFonts w:ascii="新宋体" w:eastAsia="新宋体" w:hAnsi="新宋体"/>
                <w:b/>
                <w:szCs w:val="21"/>
              </w:rPr>
            </w:pPr>
            <w:r>
              <w:rPr>
                <w:rFonts w:ascii="新宋体" w:eastAsia="新宋体" w:hAnsi="新宋体" w:hint="eastAsia"/>
                <w:b/>
                <w:szCs w:val="21"/>
              </w:rPr>
              <w:t>1</w:t>
            </w:r>
          </w:p>
        </w:tc>
        <w:tc>
          <w:tcPr>
            <w:tcW w:w="1207" w:type="pct"/>
          </w:tcPr>
          <w:p w14:paraId="27F778BA" w14:textId="34BC21ED" w:rsidR="00526D8F" w:rsidRDefault="007C7E5B">
            <w:pPr>
              <w:rPr>
                <w:rFonts w:ascii="新宋体" w:eastAsia="新宋体" w:hAnsi="新宋体"/>
                <w:szCs w:val="21"/>
              </w:rPr>
            </w:pPr>
            <w:r w:rsidRPr="007C7E5B">
              <w:rPr>
                <w:rFonts w:ascii="新宋体" w:eastAsia="新宋体" w:hAnsi="新宋体"/>
                <w:szCs w:val="21"/>
              </w:rPr>
              <w:t>免费保修期</w:t>
            </w:r>
          </w:p>
        </w:tc>
        <w:tc>
          <w:tcPr>
            <w:tcW w:w="3232" w:type="pct"/>
          </w:tcPr>
          <w:p w14:paraId="5BDF4412" w14:textId="6CF14B73" w:rsidR="00526D8F" w:rsidRDefault="007C7E5B">
            <w:pPr>
              <w:rPr>
                <w:rFonts w:ascii="新宋体" w:eastAsia="新宋体" w:hAnsi="新宋体"/>
                <w:b/>
                <w:szCs w:val="21"/>
              </w:rPr>
            </w:pPr>
            <w:r w:rsidRPr="007C7E5B">
              <w:rPr>
                <w:rFonts w:ascii="新宋体" w:eastAsia="新宋体" w:hAnsi="新宋体" w:hint="eastAsia"/>
                <w:bCs/>
                <w:szCs w:val="21"/>
              </w:rPr>
              <w:t>货物免费保修期1年，时间</w:t>
            </w:r>
            <w:proofErr w:type="gramStart"/>
            <w:r w:rsidRPr="007C7E5B">
              <w:rPr>
                <w:rFonts w:ascii="新宋体" w:eastAsia="新宋体" w:hAnsi="新宋体" w:hint="eastAsia"/>
                <w:bCs/>
                <w:szCs w:val="21"/>
              </w:rPr>
              <w:t>自最终</w:t>
            </w:r>
            <w:proofErr w:type="gramEnd"/>
            <w:r w:rsidRPr="007C7E5B">
              <w:rPr>
                <w:rFonts w:ascii="新宋体" w:eastAsia="新宋体" w:hAnsi="新宋体" w:hint="eastAsia"/>
                <w:bCs/>
                <w:szCs w:val="21"/>
              </w:rPr>
              <w:t>验收合格并交付使用之日起计算。</w:t>
            </w:r>
          </w:p>
        </w:tc>
      </w:tr>
      <w:tr w:rsidR="007C7E5B" w14:paraId="122CA99C" w14:textId="77777777" w:rsidTr="007C7E5B">
        <w:trPr>
          <w:trHeight w:val="613"/>
        </w:trPr>
        <w:tc>
          <w:tcPr>
            <w:tcW w:w="561" w:type="pct"/>
            <w:vMerge w:val="restart"/>
            <w:vAlign w:val="center"/>
          </w:tcPr>
          <w:p w14:paraId="74A75CC6" w14:textId="0C89B349" w:rsidR="007C7E5B" w:rsidRDefault="007C7E5B" w:rsidP="007C7E5B">
            <w:pPr>
              <w:jc w:val="center"/>
              <w:rPr>
                <w:rFonts w:ascii="新宋体" w:eastAsia="新宋体" w:hAnsi="新宋体"/>
                <w:szCs w:val="21"/>
              </w:rPr>
            </w:pPr>
            <w:r>
              <w:rPr>
                <w:rFonts w:ascii="新宋体" w:eastAsia="新宋体" w:hAnsi="新宋体" w:hint="eastAsia"/>
                <w:szCs w:val="21"/>
              </w:rPr>
              <w:t>2</w:t>
            </w:r>
          </w:p>
        </w:tc>
        <w:tc>
          <w:tcPr>
            <w:tcW w:w="1207" w:type="pct"/>
          </w:tcPr>
          <w:p w14:paraId="539F168F" w14:textId="29F6A334" w:rsidR="007C7E5B" w:rsidRDefault="007C7E5B">
            <w:pPr>
              <w:rPr>
                <w:rFonts w:ascii="新宋体" w:eastAsia="新宋体" w:hAnsi="新宋体"/>
                <w:szCs w:val="21"/>
              </w:rPr>
            </w:pPr>
            <w:r w:rsidRPr="007C7E5B">
              <w:rPr>
                <w:rFonts w:ascii="新宋体" w:eastAsia="新宋体" w:hAnsi="新宋体" w:hint="eastAsia"/>
                <w:szCs w:val="21"/>
              </w:rPr>
              <w:t>质保期内维修响应及故障解决时间</w:t>
            </w:r>
          </w:p>
        </w:tc>
        <w:tc>
          <w:tcPr>
            <w:tcW w:w="3232" w:type="pct"/>
          </w:tcPr>
          <w:p w14:paraId="7219B16B" w14:textId="77777777" w:rsidR="007C7E5B" w:rsidRPr="007C7E5B" w:rsidRDefault="007C7E5B" w:rsidP="007C7E5B">
            <w:pPr>
              <w:rPr>
                <w:rFonts w:ascii="新宋体" w:eastAsia="新宋体" w:hAnsi="新宋体"/>
                <w:bCs/>
                <w:szCs w:val="21"/>
              </w:rPr>
            </w:pPr>
            <w:r w:rsidRPr="007C7E5B">
              <w:rPr>
                <w:rFonts w:ascii="新宋体" w:eastAsia="新宋体" w:hAnsi="新宋体" w:hint="eastAsia"/>
                <w:bCs/>
                <w:szCs w:val="21"/>
              </w:rPr>
              <w:t>2.1质保期内，一旦发生质量问题，投标人保证在接到通知24</w:t>
            </w:r>
          </w:p>
          <w:p w14:paraId="193144E4" w14:textId="5EB85180" w:rsidR="007C7E5B" w:rsidRDefault="007C7E5B" w:rsidP="007C7E5B">
            <w:pPr>
              <w:rPr>
                <w:rFonts w:ascii="新宋体" w:eastAsia="新宋体" w:hAnsi="新宋体"/>
                <w:b/>
                <w:szCs w:val="21"/>
              </w:rPr>
            </w:pPr>
            <w:r w:rsidRPr="007C7E5B">
              <w:rPr>
                <w:rFonts w:ascii="新宋体" w:eastAsia="新宋体" w:hAnsi="新宋体" w:hint="eastAsia"/>
                <w:bCs/>
                <w:szCs w:val="21"/>
              </w:rPr>
              <w:t>小时内赶到现场进行处理或更换面料，以保证正常业务使用。</w:t>
            </w:r>
          </w:p>
        </w:tc>
      </w:tr>
      <w:tr w:rsidR="007C7E5B" w14:paraId="33BAC623" w14:textId="77777777" w:rsidTr="007C7E5B">
        <w:trPr>
          <w:trHeight w:val="523"/>
        </w:trPr>
        <w:tc>
          <w:tcPr>
            <w:tcW w:w="561" w:type="pct"/>
            <w:vMerge/>
            <w:vAlign w:val="center"/>
          </w:tcPr>
          <w:p w14:paraId="567383C9" w14:textId="0AF36095" w:rsidR="007C7E5B" w:rsidRDefault="007C7E5B">
            <w:pPr>
              <w:jc w:val="center"/>
              <w:rPr>
                <w:rFonts w:ascii="新宋体" w:eastAsia="新宋体" w:hAnsi="新宋体"/>
                <w:b/>
                <w:szCs w:val="21"/>
              </w:rPr>
            </w:pPr>
          </w:p>
        </w:tc>
        <w:tc>
          <w:tcPr>
            <w:tcW w:w="1207" w:type="pct"/>
            <w:vAlign w:val="center"/>
          </w:tcPr>
          <w:p w14:paraId="2893A61D" w14:textId="38189018" w:rsidR="007C7E5B" w:rsidRPr="005A7C06" w:rsidRDefault="007C7E5B" w:rsidP="007C7E5B">
            <w:pPr>
              <w:rPr>
                <w:rFonts w:ascii="新宋体" w:eastAsia="新宋体" w:hAnsi="新宋体"/>
                <w:szCs w:val="21"/>
              </w:rPr>
            </w:pPr>
            <w:r w:rsidRPr="007C7E5B">
              <w:rPr>
                <w:rFonts w:ascii="新宋体" w:eastAsia="新宋体" w:hAnsi="新宋体" w:hint="eastAsia"/>
                <w:szCs w:val="21"/>
              </w:rPr>
              <w:t>质保期外维修响应及故障解决时间</w:t>
            </w:r>
          </w:p>
        </w:tc>
        <w:tc>
          <w:tcPr>
            <w:tcW w:w="3232" w:type="pct"/>
            <w:vAlign w:val="center"/>
          </w:tcPr>
          <w:p w14:paraId="4358762F" w14:textId="71F28EC1" w:rsidR="007C7E5B" w:rsidRDefault="007C7E5B">
            <w:pPr>
              <w:rPr>
                <w:rFonts w:ascii="新宋体" w:eastAsia="新宋体" w:hAnsi="新宋体"/>
                <w:b/>
                <w:szCs w:val="21"/>
              </w:rPr>
            </w:pPr>
            <w:r w:rsidRPr="007C7E5B">
              <w:rPr>
                <w:rFonts w:ascii="新宋体" w:eastAsia="新宋体" w:hAnsi="新宋体" w:hint="eastAsia"/>
                <w:bCs/>
                <w:szCs w:val="21"/>
              </w:rPr>
              <w:t>2.2在质保期外，一旦发生质量问题，投标人保证在接到通知：24小时内到达现场进行处理或更换面料。对于非质量问题的处理，如需重新变更染色，产生费用由招标方负责。</w:t>
            </w:r>
          </w:p>
        </w:tc>
      </w:tr>
      <w:tr w:rsidR="007C7E5B" w14:paraId="6DCC1F46" w14:textId="77777777" w:rsidTr="007C7E5B">
        <w:trPr>
          <w:trHeight w:val="523"/>
        </w:trPr>
        <w:tc>
          <w:tcPr>
            <w:tcW w:w="561" w:type="pct"/>
            <w:vMerge w:val="restart"/>
            <w:vAlign w:val="center"/>
          </w:tcPr>
          <w:p w14:paraId="1AB899CA" w14:textId="4AD8C487" w:rsidR="007C7E5B" w:rsidRDefault="007C7E5B">
            <w:pPr>
              <w:jc w:val="center"/>
              <w:rPr>
                <w:rFonts w:ascii="新宋体" w:eastAsia="新宋体" w:hAnsi="新宋体"/>
                <w:b/>
                <w:szCs w:val="21"/>
              </w:rPr>
            </w:pPr>
            <w:r>
              <w:rPr>
                <w:rFonts w:ascii="新宋体" w:eastAsia="新宋体" w:hAnsi="新宋体" w:hint="eastAsia"/>
                <w:b/>
                <w:szCs w:val="21"/>
              </w:rPr>
              <w:t>3</w:t>
            </w:r>
          </w:p>
        </w:tc>
        <w:tc>
          <w:tcPr>
            <w:tcW w:w="1207" w:type="pct"/>
            <w:vMerge w:val="restart"/>
            <w:vAlign w:val="center"/>
          </w:tcPr>
          <w:p w14:paraId="36F0894A" w14:textId="5044FF5A" w:rsidR="007C7E5B" w:rsidRPr="007C7E5B" w:rsidRDefault="007C7E5B" w:rsidP="007C7E5B">
            <w:pPr>
              <w:rPr>
                <w:rFonts w:ascii="新宋体" w:eastAsia="新宋体" w:hAnsi="新宋体"/>
                <w:szCs w:val="21"/>
              </w:rPr>
            </w:pPr>
            <w:r w:rsidRPr="007C7E5B">
              <w:rPr>
                <w:rFonts w:ascii="新宋体" w:eastAsia="新宋体" w:hAnsi="新宋体" w:hint="eastAsia"/>
                <w:szCs w:val="21"/>
              </w:rPr>
              <w:t>货物质量及服务质量</w:t>
            </w:r>
          </w:p>
        </w:tc>
        <w:tc>
          <w:tcPr>
            <w:tcW w:w="3232" w:type="pct"/>
            <w:vAlign w:val="center"/>
          </w:tcPr>
          <w:p w14:paraId="44CFAA7C" w14:textId="1FF6BBF8" w:rsidR="007C7E5B" w:rsidRPr="007C7E5B" w:rsidRDefault="005A7C06">
            <w:pPr>
              <w:rPr>
                <w:rFonts w:ascii="新宋体" w:eastAsia="新宋体" w:hAnsi="新宋体"/>
                <w:bCs/>
                <w:szCs w:val="21"/>
              </w:rPr>
            </w:pPr>
            <w:r>
              <w:rPr>
                <w:rFonts w:ascii="新宋体" w:eastAsia="新宋体" w:hAnsi="新宋体" w:hint="eastAsia"/>
                <w:bCs/>
                <w:szCs w:val="21"/>
              </w:rPr>
              <w:t>3.1</w:t>
            </w:r>
            <w:r w:rsidR="007C7E5B" w:rsidRPr="007C7E5B">
              <w:rPr>
                <w:rFonts w:ascii="新宋体" w:eastAsia="新宋体" w:hAnsi="新宋体" w:hint="eastAsia"/>
                <w:bCs/>
                <w:szCs w:val="21"/>
              </w:rPr>
              <w:t>若中标人服务不到位或所供货物不对板时，采购人单位有权随时退货，并拒绝付款。</w:t>
            </w:r>
          </w:p>
        </w:tc>
      </w:tr>
      <w:tr w:rsidR="007C7E5B" w14:paraId="15F682C2" w14:textId="77777777" w:rsidTr="007C7E5B">
        <w:trPr>
          <w:trHeight w:val="523"/>
        </w:trPr>
        <w:tc>
          <w:tcPr>
            <w:tcW w:w="561" w:type="pct"/>
            <w:vMerge/>
            <w:vAlign w:val="center"/>
          </w:tcPr>
          <w:p w14:paraId="12E1636A" w14:textId="77777777" w:rsidR="007C7E5B" w:rsidRDefault="007C7E5B">
            <w:pPr>
              <w:jc w:val="center"/>
              <w:rPr>
                <w:rFonts w:ascii="新宋体" w:eastAsia="新宋体" w:hAnsi="新宋体"/>
                <w:b/>
                <w:szCs w:val="21"/>
              </w:rPr>
            </w:pPr>
          </w:p>
        </w:tc>
        <w:tc>
          <w:tcPr>
            <w:tcW w:w="1207" w:type="pct"/>
            <w:vMerge/>
            <w:vAlign w:val="center"/>
          </w:tcPr>
          <w:p w14:paraId="6BAF8796" w14:textId="77777777" w:rsidR="007C7E5B" w:rsidRPr="007C7E5B" w:rsidRDefault="007C7E5B" w:rsidP="007C7E5B">
            <w:pPr>
              <w:rPr>
                <w:rFonts w:ascii="新宋体" w:eastAsia="新宋体" w:hAnsi="新宋体"/>
                <w:szCs w:val="21"/>
              </w:rPr>
            </w:pPr>
          </w:p>
        </w:tc>
        <w:tc>
          <w:tcPr>
            <w:tcW w:w="3232" w:type="pct"/>
            <w:vAlign w:val="center"/>
          </w:tcPr>
          <w:p w14:paraId="47F17A88" w14:textId="5795DAF4" w:rsidR="007C7E5B" w:rsidRPr="007C7E5B" w:rsidRDefault="005A7C06">
            <w:pPr>
              <w:rPr>
                <w:rFonts w:ascii="新宋体" w:eastAsia="新宋体" w:hAnsi="新宋体"/>
                <w:bCs/>
                <w:szCs w:val="21"/>
              </w:rPr>
            </w:pPr>
            <w:r>
              <w:rPr>
                <w:rFonts w:ascii="新宋体" w:eastAsia="新宋体" w:hAnsi="新宋体" w:hint="eastAsia"/>
                <w:bCs/>
                <w:szCs w:val="21"/>
              </w:rPr>
              <w:t>3.2</w:t>
            </w:r>
            <w:r w:rsidR="007C7E5B" w:rsidRPr="007C7E5B">
              <w:rPr>
                <w:rFonts w:ascii="新宋体" w:eastAsia="新宋体" w:hAnsi="新宋体" w:hint="eastAsia"/>
                <w:bCs/>
                <w:szCs w:val="21"/>
              </w:rPr>
              <w:t>因质量问题发生争议的，由深圳市质量技术监督部门进行相关的鉴定，鉴定结果符合质量技术标准时，鉴定费由招标人承担；鉴定结果不符合质量技术标准时，鉴定费由中标人承担。</w:t>
            </w:r>
          </w:p>
        </w:tc>
      </w:tr>
      <w:tr w:rsidR="007C7E5B" w14:paraId="5E825344" w14:textId="77777777" w:rsidTr="007C7E5B">
        <w:trPr>
          <w:trHeight w:val="523"/>
        </w:trPr>
        <w:tc>
          <w:tcPr>
            <w:tcW w:w="561" w:type="pct"/>
            <w:vMerge/>
            <w:vAlign w:val="center"/>
          </w:tcPr>
          <w:p w14:paraId="63288329" w14:textId="77777777" w:rsidR="007C7E5B" w:rsidRDefault="007C7E5B">
            <w:pPr>
              <w:jc w:val="center"/>
              <w:rPr>
                <w:rFonts w:ascii="新宋体" w:eastAsia="新宋体" w:hAnsi="新宋体"/>
                <w:b/>
                <w:szCs w:val="21"/>
              </w:rPr>
            </w:pPr>
          </w:p>
        </w:tc>
        <w:tc>
          <w:tcPr>
            <w:tcW w:w="1207" w:type="pct"/>
            <w:vMerge/>
            <w:vAlign w:val="center"/>
          </w:tcPr>
          <w:p w14:paraId="243CB6C7" w14:textId="77777777" w:rsidR="007C7E5B" w:rsidRPr="007C7E5B" w:rsidRDefault="007C7E5B" w:rsidP="007C7E5B">
            <w:pPr>
              <w:rPr>
                <w:rFonts w:ascii="新宋体" w:eastAsia="新宋体" w:hAnsi="新宋体"/>
                <w:szCs w:val="21"/>
              </w:rPr>
            </w:pPr>
          </w:p>
        </w:tc>
        <w:tc>
          <w:tcPr>
            <w:tcW w:w="3232" w:type="pct"/>
            <w:vAlign w:val="center"/>
          </w:tcPr>
          <w:p w14:paraId="483CC5F0" w14:textId="2AFDB5E2" w:rsidR="007C7E5B" w:rsidRPr="002413B2" w:rsidRDefault="007C7E5B" w:rsidP="00BA0FFE">
            <w:pPr>
              <w:rPr>
                <w:rFonts w:ascii="新宋体" w:eastAsia="新宋体" w:hAnsi="新宋体"/>
                <w:b/>
                <w:szCs w:val="21"/>
              </w:rPr>
            </w:pPr>
            <w:r w:rsidRPr="002413B2">
              <w:rPr>
                <w:rFonts w:ascii="新宋体" w:eastAsia="新宋体" w:hAnsi="新宋体" w:hint="eastAsia"/>
                <w:b/>
                <w:szCs w:val="21"/>
              </w:rPr>
              <w:t>▲</w:t>
            </w:r>
            <w:r w:rsidR="005A7C06">
              <w:rPr>
                <w:rFonts w:ascii="新宋体" w:eastAsia="新宋体" w:hAnsi="新宋体" w:hint="eastAsia"/>
                <w:b/>
                <w:szCs w:val="21"/>
              </w:rPr>
              <w:t>3.3</w:t>
            </w:r>
            <w:r w:rsidRPr="002413B2">
              <w:rPr>
                <w:rFonts w:ascii="新宋体" w:eastAsia="新宋体" w:hAnsi="新宋体" w:hint="eastAsia"/>
                <w:b/>
                <w:szCs w:val="21"/>
              </w:rPr>
              <w:t>、投标人须以书面形式承诺服务及质量保证，并负责投标产品的生产补充及供应，供应单价应为本次招标的中标价格。</w:t>
            </w:r>
          </w:p>
        </w:tc>
      </w:tr>
      <w:tr w:rsidR="007C7E5B" w14:paraId="2BD029C8" w14:textId="77777777" w:rsidTr="007C7E5B">
        <w:trPr>
          <w:trHeight w:val="523"/>
        </w:trPr>
        <w:tc>
          <w:tcPr>
            <w:tcW w:w="561" w:type="pct"/>
            <w:vMerge/>
            <w:vAlign w:val="center"/>
          </w:tcPr>
          <w:p w14:paraId="5E8360C0" w14:textId="77777777" w:rsidR="007C7E5B" w:rsidRDefault="007C7E5B">
            <w:pPr>
              <w:jc w:val="center"/>
              <w:rPr>
                <w:rFonts w:ascii="新宋体" w:eastAsia="新宋体" w:hAnsi="新宋体"/>
                <w:b/>
                <w:szCs w:val="21"/>
              </w:rPr>
            </w:pPr>
          </w:p>
        </w:tc>
        <w:tc>
          <w:tcPr>
            <w:tcW w:w="1207" w:type="pct"/>
            <w:vAlign w:val="center"/>
          </w:tcPr>
          <w:p w14:paraId="712384D5" w14:textId="786889E3" w:rsidR="007C7E5B" w:rsidRPr="007C7E5B" w:rsidRDefault="007C7E5B" w:rsidP="007C7E5B">
            <w:pPr>
              <w:rPr>
                <w:rFonts w:ascii="新宋体" w:eastAsia="新宋体" w:hAnsi="新宋体"/>
                <w:szCs w:val="21"/>
              </w:rPr>
            </w:pPr>
            <w:r w:rsidRPr="007C7E5B">
              <w:rPr>
                <w:rFonts w:ascii="新宋体" w:eastAsia="新宋体" w:hAnsi="新宋体" w:hint="eastAsia"/>
                <w:szCs w:val="21"/>
              </w:rPr>
              <w:t>其他要求</w:t>
            </w:r>
          </w:p>
        </w:tc>
        <w:tc>
          <w:tcPr>
            <w:tcW w:w="3232" w:type="pct"/>
            <w:vAlign w:val="center"/>
          </w:tcPr>
          <w:p w14:paraId="7AABCC79" w14:textId="56577723" w:rsidR="007C7E5B" w:rsidRPr="007C7E5B" w:rsidRDefault="007C7E5B">
            <w:pPr>
              <w:rPr>
                <w:rFonts w:ascii="新宋体" w:eastAsia="新宋体" w:hAnsi="新宋体"/>
                <w:bCs/>
                <w:szCs w:val="21"/>
              </w:rPr>
            </w:pPr>
            <w:r w:rsidRPr="007C7E5B">
              <w:rPr>
                <w:rFonts w:ascii="新宋体" w:eastAsia="新宋体" w:hAnsi="新宋体" w:hint="eastAsia"/>
                <w:bCs/>
                <w:szCs w:val="21"/>
              </w:rPr>
              <w:t>2.6中标人在深圳区域内设有固定售后服务机构和备件仓库，有</w:t>
            </w:r>
            <w:proofErr w:type="gramStart"/>
            <w:r w:rsidRPr="007C7E5B">
              <w:rPr>
                <w:rFonts w:ascii="新宋体" w:eastAsia="新宋体" w:hAnsi="新宋体" w:hint="eastAsia"/>
                <w:bCs/>
                <w:szCs w:val="21"/>
              </w:rPr>
              <w:t>常住门</w:t>
            </w:r>
            <w:proofErr w:type="gramEnd"/>
            <w:r w:rsidRPr="007C7E5B">
              <w:rPr>
                <w:rFonts w:ascii="新宋体" w:eastAsia="新宋体" w:hAnsi="新宋体" w:hint="eastAsia"/>
                <w:bCs/>
                <w:szCs w:val="21"/>
              </w:rPr>
              <w:t>店。应提供售后服务队伍的名称、人员名单、联系地址、电话等详细资料</w:t>
            </w:r>
          </w:p>
        </w:tc>
      </w:tr>
      <w:tr w:rsidR="00526D8F" w14:paraId="1C8CB831" w14:textId="77777777" w:rsidTr="007C7E5B">
        <w:trPr>
          <w:trHeight w:val="350"/>
        </w:trPr>
        <w:tc>
          <w:tcPr>
            <w:tcW w:w="5000" w:type="pct"/>
            <w:gridSpan w:val="3"/>
          </w:tcPr>
          <w:p w14:paraId="32C3CC98" w14:textId="0CA4FDCA" w:rsidR="00526D8F" w:rsidRDefault="00280CD3">
            <w:pPr>
              <w:rPr>
                <w:rFonts w:ascii="新宋体" w:eastAsia="新宋体" w:hAnsi="新宋体"/>
                <w:b/>
                <w:szCs w:val="21"/>
              </w:rPr>
            </w:pPr>
            <w:r>
              <w:rPr>
                <w:rFonts w:ascii="新宋体" w:eastAsia="新宋体" w:hAnsi="新宋体" w:hint="eastAsia"/>
                <w:b/>
                <w:szCs w:val="21"/>
              </w:rPr>
              <w:t>（</w:t>
            </w:r>
            <w:r w:rsidR="00235AE0">
              <w:rPr>
                <w:rFonts w:ascii="新宋体" w:eastAsia="新宋体" w:hAnsi="新宋体" w:hint="eastAsia"/>
                <w:b/>
                <w:szCs w:val="21"/>
              </w:rPr>
              <w:t>二</w:t>
            </w:r>
            <w:r>
              <w:rPr>
                <w:rFonts w:ascii="新宋体" w:eastAsia="新宋体" w:hAnsi="新宋体" w:hint="eastAsia"/>
                <w:b/>
                <w:szCs w:val="21"/>
              </w:rPr>
              <w:t>）其他商务要求</w:t>
            </w:r>
          </w:p>
        </w:tc>
      </w:tr>
      <w:tr w:rsidR="007C7E5B" w14:paraId="71D501F5" w14:textId="77777777" w:rsidTr="00315F59">
        <w:trPr>
          <w:trHeight w:val="375"/>
        </w:trPr>
        <w:tc>
          <w:tcPr>
            <w:tcW w:w="561" w:type="pct"/>
            <w:vMerge w:val="restart"/>
            <w:vAlign w:val="center"/>
          </w:tcPr>
          <w:p w14:paraId="5D82E287" w14:textId="77777777" w:rsidR="007C7E5B" w:rsidRDefault="007C7E5B">
            <w:pPr>
              <w:jc w:val="center"/>
              <w:rPr>
                <w:rFonts w:ascii="新宋体" w:eastAsia="新宋体" w:hAnsi="新宋体"/>
                <w:b/>
                <w:szCs w:val="21"/>
              </w:rPr>
            </w:pPr>
            <w:r>
              <w:rPr>
                <w:rFonts w:ascii="新宋体" w:eastAsia="新宋体" w:hAnsi="新宋体" w:hint="eastAsia"/>
                <w:b/>
                <w:szCs w:val="21"/>
              </w:rPr>
              <w:t>1</w:t>
            </w:r>
          </w:p>
        </w:tc>
        <w:tc>
          <w:tcPr>
            <w:tcW w:w="1207" w:type="pct"/>
            <w:vMerge w:val="restart"/>
            <w:vAlign w:val="center"/>
          </w:tcPr>
          <w:p w14:paraId="01392DC3" w14:textId="77777777" w:rsidR="007C7E5B" w:rsidRDefault="007C7E5B">
            <w:pPr>
              <w:jc w:val="center"/>
              <w:rPr>
                <w:rFonts w:ascii="新宋体" w:eastAsia="新宋体" w:hAnsi="新宋体"/>
                <w:szCs w:val="21"/>
              </w:rPr>
            </w:pPr>
            <w:r>
              <w:rPr>
                <w:rFonts w:ascii="新宋体" w:eastAsia="新宋体" w:hAnsi="新宋体" w:hint="eastAsia"/>
                <w:szCs w:val="21"/>
              </w:rPr>
              <w:t>关于交货</w:t>
            </w:r>
          </w:p>
        </w:tc>
        <w:tc>
          <w:tcPr>
            <w:tcW w:w="3232" w:type="pct"/>
          </w:tcPr>
          <w:p w14:paraId="5EFD5949" w14:textId="77777777" w:rsidR="007C7E5B" w:rsidRPr="007C7E5B" w:rsidRDefault="007C7E5B" w:rsidP="007C7E5B">
            <w:pPr>
              <w:rPr>
                <w:rFonts w:ascii="新宋体" w:eastAsia="新宋体" w:hAnsi="新宋体"/>
                <w:bCs/>
                <w:szCs w:val="21"/>
              </w:rPr>
            </w:pPr>
            <w:r w:rsidRPr="007C7E5B">
              <w:rPr>
                <w:rFonts w:ascii="新宋体" w:eastAsia="新宋体" w:hAnsi="新宋体" w:hint="eastAsia"/>
                <w:bCs/>
                <w:szCs w:val="21"/>
              </w:rPr>
              <w:t>1.1签订合同后一年内采购方根据生产需要通知中标方交付货</w:t>
            </w:r>
          </w:p>
          <w:p w14:paraId="5FDD536E" w14:textId="48D68198" w:rsidR="002471D0" w:rsidRDefault="007C7E5B" w:rsidP="007C7E5B">
            <w:pPr>
              <w:rPr>
                <w:rFonts w:ascii="新宋体" w:eastAsia="新宋体" w:hAnsi="新宋体"/>
                <w:bCs/>
                <w:szCs w:val="21"/>
              </w:rPr>
            </w:pPr>
            <w:r w:rsidRPr="007C7E5B">
              <w:rPr>
                <w:rFonts w:ascii="新宋体" w:eastAsia="新宋体" w:hAnsi="新宋体" w:hint="eastAsia"/>
                <w:bCs/>
                <w:szCs w:val="21"/>
              </w:rPr>
              <w:t>物，合同签订后20个日历日内必须按采购方要求交付权重前五名的中标货物，其它货物交货时间按招标人要求交货。</w:t>
            </w:r>
          </w:p>
          <w:p w14:paraId="099D47B8" w14:textId="1FE8E095" w:rsidR="002471D0" w:rsidRDefault="002471D0" w:rsidP="007C7E5B">
            <w:pPr>
              <w:rPr>
                <w:rFonts w:ascii="新宋体" w:eastAsia="新宋体" w:hAnsi="新宋体"/>
                <w:bCs/>
                <w:szCs w:val="21"/>
              </w:rPr>
            </w:pPr>
            <w:r>
              <w:rPr>
                <w:rFonts w:ascii="新宋体" w:eastAsia="新宋体" w:hAnsi="新宋体" w:hint="eastAsia"/>
                <w:bCs/>
                <w:szCs w:val="21"/>
              </w:rPr>
              <w:t>（注：</w:t>
            </w:r>
            <w:r w:rsidRPr="002471D0">
              <w:rPr>
                <w:rFonts w:ascii="新宋体" w:eastAsia="新宋体" w:hAnsi="新宋体" w:hint="eastAsia"/>
                <w:bCs/>
                <w:szCs w:val="21"/>
              </w:rPr>
              <w:t>该项目为长期服务项目，服务期满后，经双方协商一致的，</w:t>
            </w:r>
            <w:r w:rsidRPr="002471D0">
              <w:rPr>
                <w:rFonts w:ascii="新宋体" w:eastAsia="新宋体" w:hAnsi="新宋体" w:hint="eastAsia"/>
                <w:bCs/>
                <w:szCs w:val="21"/>
              </w:rPr>
              <w:lastRenderedPageBreak/>
              <w:t>可续签，但最多可续签两次，最长不得超过三十六个月。</w:t>
            </w:r>
            <w:r>
              <w:rPr>
                <w:rFonts w:ascii="新宋体" w:eastAsia="新宋体" w:hAnsi="新宋体" w:hint="eastAsia"/>
                <w:bCs/>
                <w:szCs w:val="21"/>
              </w:rPr>
              <w:t>）</w:t>
            </w:r>
          </w:p>
        </w:tc>
      </w:tr>
      <w:tr w:rsidR="007C7E5B" w14:paraId="5D5EAFF5" w14:textId="77777777" w:rsidTr="00315F59">
        <w:trPr>
          <w:trHeight w:val="376"/>
        </w:trPr>
        <w:tc>
          <w:tcPr>
            <w:tcW w:w="561" w:type="pct"/>
            <w:vMerge/>
            <w:vAlign w:val="center"/>
          </w:tcPr>
          <w:p w14:paraId="13B90E7A" w14:textId="77777777" w:rsidR="007C7E5B" w:rsidRDefault="007C7E5B">
            <w:pPr>
              <w:jc w:val="center"/>
              <w:rPr>
                <w:rFonts w:ascii="新宋体" w:eastAsia="新宋体" w:hAnsi="新宋体"/>
                <w:b/>
                <w:szCs w:val="21"/>
              </w:rPr>
            </w:pPr>
          </w:p>
        </w:tc>
        <w:tc>
          <w:tcPr>
            <w:tcW w:w="1207" w:type="pct"/>
            <w:vMerge/>
            <w:vAlign w:val="center"/>
          </w:tcPr>
          <w:p w14:paraId="3D6D20EF" w14:textId="77777777" w:rsidR="007C7E5B" w:rsidRDefault="007C7E5B">
            <w:pPr>
              <w:jc w:val="center"/>
              <w:rPr>
                <w:rFonts w:ascii="新宋体" w:eastAsia="新宋体" w:hAnsi="新宋体"/>
                <w:szCs w:val="21"/>
              </w:rPr>
            </w:pPr>
          </w:p>
        </w:tc>
        <w:tc>
          <w:tcPr>
            <w:tcW w:w="3232" w:type="pct"/>
          </w:tcPr>
          <w:p w14:paraId="1E9536A9" w14:textId="3A9F96E7" w:rsidR="007C7E5B" w:rsidRDefault="007C7E5B">
            <w:pPr>
              <w:rPr>
                <w:rFonts w:ascii="新宋体" w:eastAsia="新宋体" w:hAnsi="新宋体"/>
                <w:bCs/>
                <w:szCs w:val="21"/>
              </w:rPr>
            </w:pPr>
            <w:r>
              <w:rPr>
                <w:rFonts w:ascii="新宋体" w:eastAsia="新宋体" w:hAnsi="新宋体" w:hint="eastAsia"/>
                <w:bCs/>
                <w:szCs w:val="21"/>
              </w:rPr>
              <w:t>1.2</w:t>
            </w:r>
            <w:r w:rsidRPr="007C7E5B">
              <w:rPr>
                <w:rFonts w:ascii="新宋体" w:eastAsia="新宋体" w:hAnsi="新宋体" w:hint="eastAsia"/>
                <w:bCs/>
                <w:szCs w:val="21"/>
              </w:rPr>
              <w:t>地点：深圳市</w:t>
            </w:r>
            <w:proofErr w:type="gramStart"/>
            <w:r w:rsidRPr="007C7E5B">
              <w:rPr>
                <w:rFonts w:ascii="新宋体" w:eastAsia="新宋体" w:hAnsi="新宋体" w:hint="eastAsia"/>
                <w:bCs/>
                <w:szCs w:val="21"/>
              </w:rPr>
              <w:t>坪山区</w:t>
            </w:r>
            <w:proofErr w:type="gramEnd"/>
            <w:r w:rsidRPr="007C7E5B">
              <w:rPr>
                <w:rFonts w:ascii="新宋体" w:eastAsia="新宋体" w:hAnsi="新宋体" w:hint="eastAsia"/>
                <w:bCs/>
                <w:szCs w:val="21"/>
              </w:rPr>
              <w:t>金田路200号深圳市启新辉实业有限公司（深圳监狱）</w:t>
            </w:r>
            <w:r>
              <w:rPr>
                <w:rFonts w:ascii="新宋体" w:eastAsia="新宋体" w:hAnsi="新宋体" w:hint="eastAsia"/>
                <w:bCs/>
                <w:szCs w:val="21"/>
              </w:rPr>
              <w:t>。</w:t>
            </w:r>
          </w:p>
        </w:tc>
      </w:tr>
      <w:tr w:rsidR="007C7E5B" w14:paraId="374B245E" w14:textId="77777777" w:rsidTr="00315F59">
        <w:trPr>
          <w:trHeight w:val="376"/>
        </w:trPr>
        <w:tc>
          <w:tcPr>
            <w:tcW w:w="561" w:type="pct"/>
            <w:vMerge/>
            <w:vAlign w:val="center"/>
          </w:tcPr>
          <w:p w14:paraId="14913D8C" w14:textId="77777777" w:rsidR="007C7E5B" w:rsidRDefault="007C7E5B">
            <w:pPr>
              <w:jc w:val="center"/>
              <w:rPr>
                <w:rFonts w:ascii="新宋体" w:eastAsia="新宋体" w:hAnsi="新宋体"/>
                <w:b/>
                <w:szCs w:val="21"/>
              </w:rPr>
            </w:pPr>
          </w:p>
        </w:tc>
        <w:tc>
          <w:tcPr>
            <w:tcW w:w="1207" w:type="pct"/>
            <w:vMerge/>
            <w:vAlign w:val="center"/>
          </w:tcPr>
          <w:p w14:paraId="22F2DAC9" w14:textId="77777777" w:rsidR="007C7E5B" w:rsidRDefault="007C7E5B">
            <w:pPr>
              <w:jc w:val="center"/>
              <w:rPr>
                <w:rFonts w:ascii="新宋体" w:eastAsia="新宋体" w:hAnsi="新宋体"/>
                <w:szCs w:val="21"/>
              </w:rPr>
            </w:pPr>
          </w:p>
        </w:tc>
        <w:tc>
          <w:tcPr>
            <w:tcW w:w="3232" w:type="pct"/>
          </w:tcPr>
          <w:p w14:paraId="59C009F7" w14:textId="3E8F375B" w:rsidR="007C7E5B" w:rsidRDefault="007C7E5B">
            <w:pPr>
              <w:rPr>
                <w:rFonts w:ascii="新宋体" w:eastAsia="新宋体" w:hAnsi="新宋体"/>
                <w:bCs/>
                <w:szCs w:val="21"/>
              </w:rPr>
            </w:pPr>
            <w:r>
              <w:rPr>
                <w:rFonts w:ascii="新宋体" w:eastAsia="新宋体" w:hAnsi="新宋体" w:hint="eastAsia"/>
                <w:bCs/>
                <w:szCs w:val="21"/>
              </w:rPr>
              <w:t>1.3</w:t>
            </w:r>
            <w:r w:rsidRPr="007C7E5B">
              <w:rPr>
                <w:rFonts w:ascii="新宋体" w:eastAsia="新宋体" w:hAnsi="新宋体" w:hint="eastAsia"/>
                <w:bCs/>
                <w:szCs w:val="21"/>
              </w:rPr>
              <w:t>签订合同后五个工作日内，中标人应到现场与采购方协商今后面料交接清点的准备工作，并提供相应的书面要求</w:t>
            </w:r>
            <w:r>
              <w:rPr>
                <w:rFonts w:ascii="新宋体" w:eastAsia="新宋体" w:hAnsi="新宋体" w:hint="eastAsia"/>
                <w:bCs/>
                <w:szCs w:val="21"/>
              </w:rPr>
              <w:t>。</w:t>
            </w:r>
          </w:p>
        </w:tc>
      </w:tr>
      <w:tr w:rsidR="007C7E5B" w14:paraId="70A234BA" w14:textId="77777777" w:rsidTr="00315F59">
        <w:trPr>
          <w:trHeight w:val="376"/>
        </w:trPr>
        <w:tc>
          <w:tcPr>
            <w:tcW w:w="561" w:type="pct"/>
            <w:vMerge/>
            <w:vAlign w:val="center"/>
          </w:tcPr>
          <w:p w14:paraId="0698FE85" w14:textId="77777777" w:rsidR="007C7E5B" w:rsidRDefault="007C7E5B">
            <w:pPr>
              <w:jc w:val="center"/>
              <w:rPr>
                <w:rFonts w:ascii="新宋体" w:eastAsia="新宋体" w:hAnsi="新宋体"/>
                <w:b/>
                <w:szCs w:val="21"/>
              </w:rPr>
            </w:pPr>
          </w:p>
        </w:tc>
        <w:tc>
          <w:tcPr>
            <w:tcW w:w="1207" w:type="pct"/>
            <w:vMerge/>
            <w:vAlign w:val="center"/>
          </w:tcPr>
          <w:p w14:paraId="3668E8D8" w14:textId="77777777" w:rsidR="007C7E5B" w:rsidRDefault="007C7E5B">
            <w:pPr>
              <w:jc w:val="center"/>
              <w:rPr>
                <w:rFonts w:ascii="新宋体" w:eastAsia="新宋体" w:hAnsi="新宋体"/>
                <w:szCs w:val="21"/>
              </w:rPr>
            </w:pPr>
          </w:p>
        </w:tc>
        <w:tc>
          <w:tcPr>
            <w:tcW w:w="3232" w:type="pct"/>
          </w:tcPr>
          <w:p w14:paraId="71B9669B" w14:textId="46AE43FA" w:rsidR="007C7E5B" w:rsidRDefault="007C7E5B">
            <w:pP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4</w:t>
            </w:r>
            <w:r w:rsidRPr="007C7E5B">
              <w:rPr>
                <w:rFonts w:ascii="新宋体" w:eastAsia="新宋体" w:hAnsi="新宋体" w:hint="eastAsia"/>
                <w:bCs/>
                <w:szCs w:val="21"/>
              </w:rPr>
              <w:t>中标人必须承担的面料包装、运输、防潮防水、验收检测及其他相关的义务</w:t>
            </w:r>
            <w:r>
              <w:rPr>
                <w:rFonts w:ascii="新宋体" w:eastAsia="新宋体" w:hAnsi="新宋体" w:hint="eastAsia"/>
                <w:bCs/>
                <w:szCs w:val="21"/>
              </w:rPr>
              <w:t>。</w:t>
            </w:r>
          </w:p>
        </w:tc>
      </w:tr>
      <w:tr w:rsidR="007C7E5B" w14:paraId="43713C84" w14:textId="77777777" w:rsidTr="00315F59">
        <w:trPr>
          <w:trHeight w:val="376"/>
        </w:trPr>
        <w:tc>
          <w:tcPr>
            <w:tcW w:w="561" w:type="pct"/>
            <w:vMerge/>
            <w:vAlign w:val="center"/>
          </w:tcPr>
          <w:p w14:paraId="1592D754" w14:textId="77777777" w:rsidR="007C7E5B" w:rsidRDefault="007C7E5B">
            <w:pPr>
              <w:jc w:val="center"/>
              <w:rPr>
                <w:rFonts w:ascii="新宋体" w:eastAsia="新宋体" w:hAnsi="新宋体"/>
                <w:b/>
                <w:szCs w:val="21"/>
              </w:rPr>
            </w:pPr>
          </w:p>
        </w:tc>
        <w:tc>
          <w:tcPr>
            <w:tcW w:w="1207" w:type="pct"/>
            <w:vMerge/>
            <w:vAlign w:val="center"/>
          </w:tcPr>
          <w:p w14:paraId="3D5B728E" w14:textId="77777777" w:rsidR="007C7E5B" w:rsidRDefault="007C7E5B">
            <w:pPr>
              <w:jc w:val="center"/>
              <w:rPr>
                <w:rFonts w:ascii="新宋体" w:eastAsia="新宋体" w:hAnsi="新宋体"/>
                <w:szCs w:val="21"/>
              </w:rPr>
            </w:pPr>
          </w:p>
        </w:tc>
        <w:tc>
          <w:tcPr>
            <w:tcW w:w="3232" w:type="pct"/>
          </w:tcPr>
          <w:p w14:paraId="78467E89" w14:textId="6AC5619A" w:rsidR="007C7E5B" w:rsidRPr="002413B2" w:rsidRDefault="007C7E5B">
            <w:pPr>
              <w:rPr>
                <w:rFonts w:ascii="新宋体" w:eastAsia="新宋体" w:hAnsi="新宋体"/>
                <w:b/>
                <w:szCs w:val="21"/>
              </w:rPr>
            </w:pPr>
            <w:r w:rsidRPr="002413B2">
              <w:rPr>
                <w:rFonts w:ascii="新宋体" w:eastAsia="新宋体" w:hAnsi="新宋体" w:hint="eastAsia"/>
                <w:b/>
                <w:szCs w:val="21"/>
              </w:rPr>
              <w:t>★1.</w:t>
            </w:r>
            <w:r w:rsidRPr="002413B2">
              <w:rPr>
                <w:rFonts w:ascii="新宋体" w:eastAsia="新宋体" w:hAnsi="新宋体"/>
                <w:b/>
                <w:szCs w:val="21"/>
              </w:rPr>
              <w:t>5</w:t>
            </w:r>
            <w:r w:rsidRPr="002413B2">
              <w:rPr>
                <w:rFonts w:ascii="新宋体" w:eastAsia="新宋体" w:hAnsi="新宋体" w:hint="eastAsia"/>
                <w:b/>
                <w:szCs w:val="21"/>
              </w:rPr>
              <w:t>中标方必须保证满足正常供给及备货要求，项目清单内货物需保证有1500米的日常备货，招标方通知送货后，3天内送到深圳市</w:t>
            </w:r>
            <w:proofErr w:type="gramStart"/>
            <w:r w:rsidRPr="002413B2">
              <w:rPr>
                <w:rFonts w:ascii="新宋体" w:eastAsia="新宋体" w:hAnsi="新宋体" w:hint="eastAsia"/>
                <w:b/>
                <w:szCs w:val="21"/>
              </w:rPr>
              <w:t>坪山区</w:t>
            </w:r>
            <w:proofErr w:type="gramEnd"/>
            <w:r w:rsidRPr="002413B2">
              <w:rPr>
                <w:rFonts w:ascii="新宋体" w:eastAsia="新宋体" w:hAnsi="新宋体" w:hint="eastAsia"/>
                <w:b/>
                <w:szCs w:val="21"/>
              </w:rPr>
              <w:t>金田路200号深圳市启新辉实业有限公司（深圳监狱），因特殊天气原因准许后延3天。中标单位超过3次不及时供货的，采购人有权单方面终止合同。（提供承诺函）</w:t>
            </w:r>
          </w:p>
        </w:tc>
      </w:tr>
      <w:tr w:rsidR="00FE6B94" w14:paraId="69E876BF" w14:textId="77777777" w:rsidTr="00315F59">
        <w:trPr>
          <w:trHeight w:val="350"/>
        </w:trPr>
        <w:tc>
          <w:tcPr>
            <w:tcW w:w="561" w:type="pct"/>
            <w:vMerge w:val="restart"/>
            <w:vAlign w:val="center"/>
          </w:tcPr>
          <w:p w14:paraId="58BF099B" w14:textId="77777777" w:rsidR="00FE6B94" w:rsidRDefault="00FE6B94">
            <w:pPr>
              <w:jc w:val="center"/>
              <w:rPr>
                <w:rFonts w:ascii="新宋体" w:eastAsia="新宋体" w:hAnsi="新宋体"/>
                <w:b/>
                <w:szCs w:val="21"/>
              </w:rPr>
            </w:pPr>
            <w:r>
              <w:rPr>
                <w:rFonts w:ascii="新宋体" w:eastAsia="新宋体" w:hAnsi="新宋体" w:hint="eastAsia"/>
                <w:b/>
                <w:szCs w:val="21"/>
              </w:rPr>
              <w:t>2</w:t>
            </w:r>
          </w:p>
        </w:tc>
        <w:tc>
          <w:tcPr>
            <w:tcW w:w="1207" w:type="pct"/>
            <w:vMerge w:val="restart"/>
            <w:vAlign w:val="center"/>
          </w:tcPr>
          <w:p w14:paraId="33E068E2" w14:textId="77777777" w:rsidR="00FE6B94" w:rsidRDefault="00FE6B94">
            <w:pPr>
              <w:jc w:val="center"/>
              <w:rPr>
                <w:rFonts w:ascii="新宋体" w:eastAsia="新宋体" w:hAnsi="新宋体"/>
                <w:szCs w:val="21"/>
              </w:rPr>
            </w:pPr>
            <w:r>
              <w:rPr>
                <w:rFonts w:ascii="新宋体" w:eastAsia="新宋体" w:hAnsi="新宋体" w:hint="eastAsia"/>
                <w:szCs w:val="21"/>
              </w:rPr>
              <w:t>关于验收</w:t>
            </w:r>
          </w:p>
        </w:tc>
        <w:tc>
          <w:tcPr>
            <w:tcW w:w="3232" w:type="pct"/>
          </w:tcPr>
          <w:p w14:paraId="43247D51" w14:textId="2F3F3C78" w:rsidR="00FE6B94" w:rsidRDefault="00FE6B94">
            <w:pPr>
              <w:rPr>
                <w:rFonts w:ascii="新宋体" w:eastAsia="新宋体" w:hAnsi="新宋体"/>
                <w:bCs/>
                <w:szCs w:val="21"/>
              </w:rPr>
            </w:pPr>
            <w:r w:rsidRPr="007C7E5B">
              <w:rPr>
                <w:rFonts w:ascii="新宋体" w:eastAsia="新宋体" w:hAnsi="新宋体"/>
                <w:bCs/>
                <w:szCs w:val="21"/>
              </w:rPr>
              <w:t>2.1</w:t>
            </w:r>
            <w:r w:rsidRPr="007C7E5B">
              <w:rPr>
                <w:rFonts w:ascii="新宋体" w:eastAsia="新宋体" w:hAnsi="新宋体" w:hint="eastAsia"/>
                <w:bCs/>
                <w:szCs w:val="21"/>
              </w:rPr>
              <w:t>投标人货物经过双方检验认可后，签署验收报告，产品保修期自验收合格之日起算，具体日期以发票日期为准。</w:t>
            </w:r>
          </w:p>
        </w:tc>
      </w:tr>
      <w:tr w:rsidR="00FE6B94" w14:paraId="58F5F0B6" w14:textId="77777777" w:rsidTr="00315F59">
        <w:trPr>
          <w:trHeight w:val="350"/>
        </w:trPr>
        <w:tc>
          <w:tcPr>
            <w:tcW w:w="561" w:type="pct"/>
            <w:vMerge/>
            <w:vAlign w:val="center"/>
          </w:tcPr>
          <w:p w14:paraId="162073ED" w14:textId="77777777" w:rsidR="00FE6B94" w:rsidRDefault="00FE6B94">
            <w:pPr>
              <w:jc w:val="center"/>
              <w:rPr>
                <w:rFonts w:ascii="新宋体" w:eastAsia="新宋体" w:hAnsi="新宋体"/>
                <w:b/>
                <w:szCs w:val="21"/>
              </w:rPr>
            </w:pPr>
          </w:p>
        </w:tc>
        <w:tc>
          <w:tcPr>
            <w:tcW w:w="1207" w:type="pct"/>
            <w:vMerge/>
          </w:tcPr>
          <w:p w14:paraId="760C0C35" w14:textId="77777777" w:rsidR="00FE6B94" w:rsidRDefault="00FE6B94">
            <w:pPr>
              <w:rPr>
                <w:rFonts w:ascii="新宋体" w:eastAsia="新宋体" w:hAnsi="新宋体"/>
                <w:b/>
                <w:szCs w:val="21"/>
              </w:rPr>
            </w:pPr>
          </w:p>
        </w:tc>
        <w:tc>
          <w:tcPr>
            <w:tcW w:w="3232" w:type="pct"/>
          </w:tcPr>
          <w:p w14:paraId="5D098EDE" w14:textId="77777777" w:rsidR="00FE6B94" w:rsidRPr="00FE6B94" w:rsidRDefault="00FE6B94" w:rsidP="00FE6B94">
            <w:pPr>
              <w:tabs>
                <w:tab w:val="left" w:pos="1260"/>
              </w:tabs>
              <w:rPr>
                <w:rFonts w:ascii="新宋体" w:eastAsia="新宋体" w:hAnsi="新宋体"/>
                <w:bCs/>
                <w:szCs w:val="21"/>
              </w:rPr>
            </w:pPr>
            <w:r w:rsidRPr="00FE6B94">
              <w:rPr>
                <w:rFonts w:ascii="新宋体" w:eastAsia="新宋体" w:hAnsi="新宋体" w:hint="eastAsia"/>
                <w:bCs/>
                <w:szCs w:val="21"/>
              </w:rPr>
              <w:t>2.2当满足以下条件时，采购人才向中标人签发货物验收报告：</w:t>
            </w:r>
          </w:p>
          <w:p w14:paraId="52BAB89C" w14:textId="77777777" w:rsidR="00FE6B94" w:rsidRPr="00FE6B94" w:rsidRDefault="00FE6B94" w:rsidP="00FE6B94">
            <w:pPr>
              <w:tabs>
                <w:tab w:val="left" w:pos="1260"/>
              </w:tabs>
              <w:rPr>
                <w:rFonts w:ascii="新宋体" w:eastAsia="新宋体" w:hAnsi="新宋体"/>
                <w:bCs/>
                <w:szCs w:val="21"/>
              </w:rPr>
            </w:pPr>
            <w:r w:rsidRPr="00FE6B94">
              <w:rPr>
                <w:rFonts w:ascii="新宋体" w:eastAsia="新宋体" w:hAnsi="新宋体" w:hint="eastAsia"/>
                <w:bCs/>
                <w:szCs w:val="21"/>
              </w:rPr>
              <w:t>2.2.1产品清单；</w:t>
            </w:r>
          </w:p>
          <w:p w14:paraId="604909F8" w14:textId="77777777" w:rsidR="00FE6B94" w:rsidRPr="00FE6B94" w:rsidRDefault="00FE6B94" w:rsidP="00FE6B94">
            <w:pPr>
              <w:tabs>
                <w:tab w:val="left" w:pos="1260"/>
              </w:tabs>
              <w:rPr>
                <w:rFonts w:ascii="新宋体" w:eastAsia="新宋体" w:hAnsi="新宋体"/>
                <w:bCs/>
                <w:szCs w:val="21"/>
              </w:rPr>
            </w:pPr>
            <w:r w:rsidRPr="00FE6B94">
              <w:rPr>
                <w:rFonts w:ascii="新宋体" w:eastAsia="新宋体" w:hAnsi="新宋体" w:hint="eastAsia"/>
                <w:bCs/>
                <w:szCs w:val="21"/>
              </w:rPr>
              <w:t>2.2.2产品合格证及质检报告；</w:t>
            </w:r>
          </w:p>
          <w:p w14:paraId="6D104C01" w14:textId="77777777" w:rsidR="00FE6B94" w:rsidRPr="00FE6B94" w:rsidRDefault="00FE6B94" w:rsidP="00FE6B94">
            <w:pPr>
              <w:tabs>
                <w:tab w:val="left" w:pos="1260"/>
              </w:tabs>
              <w:rPr>
                <w:rFonts w:ascii="新宋体" w:eastAsia="新宋体" w:hAnsi="新宋体"/>
                <w:bCs/>
                <w:szCs w:val="21"/>
              </w:rPr>
            </w:pPr>
            <w:r w:rsidRPr="00FE6B94">
              <w:rPr>
                <w:rFonts w:ascii="新宋体" w:eastAsia="新宋体" w:hAnsi="新宋体" w:hint="eastAsia"/>
                <w:bCs/>
                <w:szCs w:val="21"/>
              </w:rPr>
              <w:t>2.2.3产品使用说明；</w:t>
            </w:r>
          </w:p>
          <w:p w14:paraId="49082811" w14:textId="21446322" w:rsidR="00FE6B94" w:rsidRDefault="008E1D57" w:rsidP="008E1D57">
            <w:pPr>
              <w:tabs>
                <w:tab w:val="left" w:pos="1260"/>
              </w:tabs>
              <w:rPr>
                <w:rFonts w:ascii="新宋体" w:eastAsia="新宋体" w:hAnsi="新宋体"/>
                <w:bCs/>
                <w:szCs w:val="21"/>
              </w:rPr>
            </w:pPr>
            <w:r w:rsidRPr="002413B2">
              <w:rPr>
                <w:rFonts w:ascii="新宋体" w:eastAsia="新宋体" w:hAnsi="新宋体" w:hint="eastAsia"/>
                <w:b/>
                <w:szCs w:val="21"/>
              </w:rPr>
              <w:t>★</w:t>
            </w:r>
            <w:r w:rsidR="00FE6B94" w:rsidRPr="00FE6B94">
              <w:rPr>
                <w:rFonts w:ascii="新宋体" w:eastAsia="新宋体" w:hAnsi="新宋体" w:hint="eastAsia"/>
                <w:bCs/>
                <w:szCs w:val="21"/>
              </w:rPr>
              <w:t>2.2.4产品主要供货价格及税务发票</w:t>
            </w:r>
            <w:r>
              <w:rPr>
                <w:rFonts w:ascii="新宋体" w:eastAsia="新宋体" w:hAnsi="新宋体" w:hint="eastAsia"/>
                <w:bCs/>
                <w:szCs w:val="21"/>
              </w:rPr>
              <w:t>（</w:t>
            </w:r>
            <w:r w:rsidRPr="008E1D57">
              <w:rPr>
                <w:rFonts w:ascii="新宋体" w:eastAsia="新宋体" w:hAnsi="新宋体" w:hint="eastAsia"/>
                <w:bCs/>
                <w:szCs w:val="21"/>
              </w:rPr>
              <w:t>中标人需开13%的增值税专用发票</w:t>
            </w:r>
            <w:r>
              <w:rPr>
                <w:rFonts w:ascii="新宋体" w:eastAsia="新宋体" w:hAnsi="新宋体" w:hint="eastAsia"/>
                <w:bCs/>
                <w:szCs w:val="21"/>
              </w:rPr>
              <w:t>）</w:t>
            </w:r>
            <w:r w:rsidRPr="00FE6B94">
              <w:rPr>
                <w:rFonts w:ascii="新宋体" w:eastAsia="新宋体" w:hAnsi="新宋体" w:hint="eastAsia"/>
                <w:bCs/>
                <w:szCs w:val="21"/>
              </w:rPr>
              <w:t>。</w:t>
            </w:r>
          </w:p>
        </w:tc>
      </w:tr>
      <w:tr w:rsidR="00FE6B94" w14:paraId="4500651E" w14:textId="77777777" w:rsidTr="00315F59">
        <w:trPr>
          <w:trHeight w:val="350"/>
        </w:trPr>
        <w:tc>
          <w:tcPr>
            <w:tcW w:w="561" w:type="pct"/>
            <w:vMerge/>
            <w:vAlign w:val="center"/>
          </w:tcPr>
          <w:p w14:paraId="6E205C77" w14:textId="77777777" w:rsidR="00FE6B94" w:rsidRDefault="00FE6B94">
            <w:pPr>
              <w:jc w:val="center"/>
              <w:rPr>
                <w:rFonts w:ascii="新宋体" w:eastAsia="新宋体" w:hAnsi="新宋体"/>
                <w:b/>
                <w:szCs w:val="21"/>
              </w:rPr>
            </w:pPr>
          </w:p>
        </w:tc>
        <w:tc>
          <w:tcPr>
            <w:tcW w:w="1207" w:type="pct"/>
            <w:vMerge/>
          </w:tcPr>
          <w:p w14:paraId="6A884613" w14:textId="77777777" w:rsidR="00FE6B94" w:rsidRDefault="00FE6B94">
            <w:pPr>
              <w:rPr>
                <w:rFonts w:ascii="新宋体" w:eastAsia="新宋体" w:hAnsi="新宋体"/>
                <w:b/>
                <w:szCs w:val="21"/>
              </w:rPr>
            </w:pPr>
          </w:p>
        </w:tc>
        <w:tc>
          <w:tcPr>
            <w:tcW w:w="3232" w:type="pct"/>
          </w:tcPr>
          <w:p w14:paraId="08F5490E" w14:textId="27041FBB" w:rsidR="00FE6B94" w:rsidRDefault="00FE6B94">
            <w:pPr>
              <w:rPr>
                <w:rFonts w:ascii="新宋体" w:eastAsia="新宋体" w:hAnsi="新宋体"/>
                <w:b/>
                <w:szCs w:val="21"/>
              </w:rPr>
            </w:pPr>
            <w:r w:rsidRPr="00FE6B94">
              <w:rPr>
                <w:rFonts w:ascii="新宋体" w:eastAsia="新宋体" w:hAnsi="新宋体" w:hint="eastAsia"/>
                <w:bCs/>
                <w:szCs w:val="21"/>
              </w:rPr>
              <w:t>2.3货物经采购人验收合格签字后，并不能免除中标人对所供货物应承担的责任。若面料在验收、使用过程中，有关技术参数不能满足招标</w:t>
            </w:r>
            <w:proofErr w:type="gramStart"/>
            <w:r w:rsidRPr="00FE6B94">
              <w:rPr>
                <w:rFonts w:ascii="新宋体" w:eastAsia="新宋体" w:hAnsi="新宋体" w:hint="eastAsia"/>
                <w:bCs/>
                <w:szCs w:val="21"/>
              </w:rPr>
              <w:t>书技术</w:t>
            </w:r>
            <w:proofErr w:type="gramEnd"/>
            <w:r w:rsidRPr="00FE6B94">
              <w:rPr>
                <w:rFonts w:ascii="新宋体" w:eastAsia="新宋体" w:hAnsi="新宋体" w:hint="eastAsia"/>
                <w:bCs/>
                <w:szCs w:val="21"/>
              </w:rPr>
              <w:t>要求，采购人有权要求中标人更换，并按相关损失要求索赔。</w:t>
            </w:r>
          </w:p>
        </w:tc>
      </w:tr>
      <w:tr w:rsidR="00FE6B94" w14:paraId="760FC977" w14:textId="77777777" w:rsidTr="00315F59">
        <w:trPr>
          <w:trHeight w:val="350"/>
        </w:trPr>
        <w:tc>
          <w:tcPr>
            <w:tcW w:w="561" w:type="pct"/>
            <w:vMerge/>
            <w:vAlign w:val="center"/>
          </w:tcPr>
          <w:p w14:paraId="5582A8CA" w14:textId="77777777" w:rsidR="00FE6B94" w:rsidRDefault="00FE6B94">
            <w:pPr>
              <w:jc w:val="center"/>
              <w:rPr>
                <w:rFonts w:ascii="新宋体" w:eastAsia="新宋体" w:hAnsi="新宋体"/>
                <w:b/>
                <w:szCs w:val="21"/>
              </w:rPr>
            </w:pPr>
          </w:p>
        </w:tc>
        <w:tc>
          <w:tcPr>
            <w:tcW w:w="1207" w:type="pct"/>
            <w:vMerge/>
          </w:tcPr>
          <w:p w14:paraId="10924160" w14:textId="77777777" w:rsidR="00FE6B94" w:rsidRDefault="00FE6B94">
            <w:pPr>
              <w:rPr>
                <w:rFonts w:ascii="新宋体" w:eastAsia="新宋体" w:hAnsi="新宋体"/>
                <w:b/>
                <w:szCs w:val="21"/>
              </w:rPr>
            </w:pPr>
          </w:p>
        </w:tc>
        <w:tc>
          <w:tcPr>
            <w:tcW w:w="3232" w:type="pct"/>
          </w:tcPr>
          <w:p w14:paraId="55E2BA3E" w14:textId="2FC98E8E" w:rsidR="00FE6B94" w:rsidRPr="00FE6B94" w:rsidRDefault="00FE6B94">
            <w:pPr>
              <w:rPr>
                <w:rFonts w:ascii="新宋体" w:eastAsia="新宋体" w:hAnsi="新宋体"/>
                <w:b/>
                <w:szCs w:val="21"/>
              </w:rPr>
            </w:pPr>
            <w:r w:rsidRPr="00FE6B94">
              <w:rPr>
                <w:rFonts w:ascii="新宋体" w:eastAsia="新宋体" w:hAnsi="新宋体" w:hint="eastAsia"/>
                <w:b/>
                <w:szCs w:val="21"/>
              </w:rPr>
              <w:t>▲2.4在合同期内，中标人提供的产品经3次检测不合格的，采购人有权单方面终止合同。</w:t>
            </w:r>
          </w:p>
        </w:tc>
      </w:tr>
      <w:tr w:rsidR="00FE6B94" w14:paraId="52636891" w14:textId="77777777" w:rsidTr="00315F59">
        <w:trPr>
          <w:trHeight w:val="912"/>
        </w:trPr>
        <w:tc>
          <w:tcPr>
            <w:tcW w:w="561" w:type="pct"/>
            <w:vAlign w:val="center"/>
          </w:tcPr>
          <w:p w14:paraId="3B34113B" w14:textId="77777777" w:rsidR="00FE6B94" w:rsidRDefault="00FE6B94">
            <w:pPr>
              <w:jc w:val="center"/>
              <w:rPr>
                <w:rFonts w:ascii="新宋体" w:eastAsia="新宋体" w:hAnsi="新宋体"/>
                <w:szCs w:val="21"/>
              </w:rPr>
            </w:pPr>
            <w:r>
              <w:rPr>
                <w:rFonts w:ascii="新宋体" w:eastAsia="新宋体" w:hAnsi="新宋体" w:hint="eastAsia"/>
                <w:b/>
                <w:szCs w:val="21"/>
              </w:rPr>
              <w:t>3</w:t>
            </w:r>
          </w:p>
        </w:tc>
        <w:tc>
          <w:tcPr>
            <w:tcW w:w="1207" w:type="pct"/>
            <w:vAlign w:val="center"/>
          </w:tcPr>
          <w:p w14:paraId="5785DC66" w14:textId="740C400D" w:rsidR="00FE6B94" w:rsidRDefault="00FE6B94" w:rsidP="00FE6B94">
            <w:pPr>
              <w:jc w:val="center"/>
              <w:rPr>
                <w:rFonts w:ascii="新宋体" w:eastAsia="新宋体" w:hAnsi="新宋体"/>
                <w:b/>
                <w:szCs w:val="21"/>
              </w:rPr>
            </w:pPr>
            <w:r>
              <w:rPr>
                <w:rFonts w:ascii="新宋体" w:eastAsia="新宋体" w:hAnsi="新宋体" w:hint="eastAsia"/>
                <w:szCs w:val="21"/>
              </w:rPr>
              <w:t>承诺函</w:t>
            </w:r>
          </w:p>
        </w:tc>
        <w:tc>
          <w:tcPr>
            <w:tcW w:w="3232" w:type="pct"/>
          </w:tcPr>
          <w:p w14:paraId="45651856" w14:textId="340D286A" w:rsidR="00FE6B94" w:rsidRDefault="00FE6B94" w:rsidP="00BD4400">
            <w:pPr>
              <w:rPr>
                <w:rFonts w:ascii="新宋体" w:eastAsia="新宋体" w:hAnsi="新宋体"/>
                <w:b/>
                <w:szCs w:val="21"/>
              </w:rPr>
            </w:pPr>
            <w:r w:rsidRPr="00FE6B94">
              <w:rPr>
                <w:rFonts w:ascii="新宋体" w:eastAsia="新宋体" w:hAnsi="新宋体" w:hint="eastAsia"/>
                <w:b/>
                <w:szCs w:val="21"/>
              </w:rPr>
              <w:t>▲3.1投标人需递交承诺函，承诺所提供货物的质量符合招标方商品技术要求，如经投标人检测不合格的，招标人有权单方面终止合同，并上报主管部门处理。</w:t>
            </w:r>
          </w:p>
        </w:tc>
      </w:tr>
    </w:tbl>
    <w:p w14:paraId="7598A631" w14:textId="77777777" w:rsidR="00526D8F" w:rsidRDefault="00526D8F" w:rsidP="00280CD3">
      <w:pPr>
        <w:pStyle w:val="a4"/>
        <w:spacing w:beforeLines="25" w:before="60" w:afterLines="25" w:after="60"/>
        <w:ind w:firstLineChars="187" w:firstLine="393"/>
        <w:rPr>
          <w:rFonts w:ascii="宋体" w:hAnsi="宋体"/>
          <w:szCs w:val="21"/>
        </w:rPr>
      </w:pPr>
    </w:p>
    <w:p w14:paraId="7C2CA9BF" w14:textId="0C10BB0F" w:rsidR="00526D8F" w:rsidRDefault="00190EC9">
      <w:pPr>
        <w:pStyle w:val="30"/>
        <w:jc w:val="left"/>
        <w:rPr>
          <w:rFonts w:ascii="新宋体" w:eastAsia="新宋体" w:hAnsi="新宋体"/>
          <w:kern w:val="44"/>
          <w:sz w:val="30"/>
          <w:szCs w:val="30"/>
        </w:rPr>
      </w:pPr>
      <w:r>
        <w:rPr>
          <w:rFonts w:ascii="新宋体" w:eastAsia="新宋体" w:hAnsi="新宋体" w:hint="eastAsia"/>
          <w:kern w:val="44"/>
          <w:sz w:val="30"/>
          <w:szCs w:val="30"/>
        </w:rPr>
        <w:t>七</w:t>
      </w:r>
      <w:r w:rsidR="00280CD3">
        <w:rPr>
          <w:rFonts w:ascii="新宋体" w:eastAsia="新宋体" w:hAnsi="新宋体" w:hint="eastAsia"/>
          <w:kern w:val="44"/>
          <w:sz w:val="30"/>
          <w:szCs w:val="30"/>
        </w:rPr>
        <w:t>、政策导向</w:t>
      </w:r>
    </w:p>
    <w:p w14:paraId="5878FFA5" w14:textId="77777777" w:rsidR="00526D8F" w:rsidRDefault="00280CD3">
      <w:pPr>
        <w:spacing w:line="360" w:lineRule="auto"/>
        <w:rPr>
          <w:rFonts w:ascii="新宋体" w:eastAsia="新宋体" w:hAnsi="新宋体"/>
        </w:rPr>
      </w:pPr>
      <w:r>
        <w:rPr>
          <w:rFonts w:ascii="新宋体" w:eastAsia="新宋体" w:hAnsi="新宋体" w:hint="eastAsia"/>
        </w:rPr>
        <w:t>1、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34F42F24" w14:textId="77777777" w:rsidR="00526D8F" w:rsidRDefault="00280CD3">
      <w:pPr>
        <w:spacing w:line="360" w:lineRule="auto"/>
        <w:rPr>
          <w:rFonts w:ascii="新宋体" w:eastAsia="新宋体" w:hAnsi="新宋体"/>
        </w:rPr>
      </w:pPr>
      <w:r>
        <w:rPr>
          <w:rFonts w:ascii="新宋体" w:eastAsia="新宋体" w:hAnsi="新宋体" w:hint="eastAsia"/>
          <w:color w:val="000000"/>
          <w:shd w:val="clear" w:color="auto" w:fill="FFFFFF"/>
        </w:rPr>
        <w:t>2、</w:t>
      </w:r>
      <w:r>
        <w:rPr>
          <w:rFonts w:ascii="新宋体" w:eastAsia="新宋体" w:hAnsi="新宋体" w:hint="eastAsia"/>
        </w:rPr>
        <w:t>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rPr>
        <w:t>商限制</w:t>
      </w:r>
      <w:proofErr w:type="gramEnd"/>
      <w:r>
        <w:rPr>
          <w:rFonts w:ascii="新宋体" w:eastAsia="新宋体" w:hAnsi="新宋体" w:hint="eastAsia"/>
        </w:rPr>
        <w:t>参与政府采购。</w:t>
      </w:r>
    </w:p>
    <w:p w14:paraId="16C13586" w14:textId="77777777" w:rsidR="00526D8F" w:rsidRDefault="00280CD3">
      <w:pPr>
        <w:spacing w:line="360" w:lineRule="auto"/>
        <w:rPr>
          <w:rFonts w:ascii="新宋体" w:eastAsia="新宋体" w:hAnsi="新宋体"/>
        </w:rPr>
      </w:pPr>
      <w:r>
        <w:rPr>
          <w:rFonts w:ascii="新宋体" w:eastAsia="新宋体" w:hAnsi="新宋体" w:hint="eastAsia"/>
        </w:rPr>
        <w:t>3、“信用中国”、“中国政府采购网”以及“深圳市政府采购监管网”为供应商信用信息的查询渠道，相关信息以中标通知书发出前的查询结果为准。</w:t>
      </w:r>
    </w:p>
    <w:p w14:paraId="0D2F0710" w14:textId="77777777" w:rsidR="00526D8F" w:rsidRDefault="00526D8F">
      <w:pPr>
        <w:spacing w:line="360" w:lineRule="auto"/>
        <w:rPr>
          <w:rFonts w:ascii="新宋体" w:eastAsia="新宋体" w:hAnsi="新宋体"/>
        </w:rPr>
      </w:pPr>
    </w:p>
    <w:p w14:paraId="602E98D3" w14:textId="77777777" w:rsidR="00526D8F" w:rsidRDefault="00526D8F">
      <w:pPr>
        <w:spacing w:line="360" w:lineRule="auto"/>
        <w:rPr>
          <w:rFonts w:ascii="新宋体" w:eastAsia="新宋体" w:hAnsi="新宋体"/>
        </w:rPr>
      </w:pPr>
    </w:p>
    <w:p w14:paraId="76A9B057" w14:textId="77777777" w:rsidR="00526D8F" w:rsidRDefault="00526D8F">
      <w:pPr>
        <w:spacing w:line="360" w:lineRule="auto"/>
        <w:rPr>
          <w:rFonts w:ascii="新宋体" w:eastAsia="新宋体" w:hAnsi="新宋体"/>
        </w:rPr>
      </w:pPr>
    </w:p>
    <w:p w14:paraId="4518243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4A332FE5"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t>投标文件组成：</w:t>
      </w:r>
    </w:p>
    <w:p w14:paraId="28C14813" w14:textId="77777777" w:rsidR="00526D8F" w:rsidRDefault="00280CD3">
      <w:pPr>
        <w:spacing w:line="360" w:lineRule="auto"/>
        <w:rPr>
          <w:rFonts w:ascii="新宋体" w:eastAsia="新宋体" w:hAnsi="新宋体"/>
          <w:bCs/>
        </w:rPr>
      </w:pPr>
      <w:r>
        <w:rPr>
          <w:rFonts w:ascii="新宋体" w:eastAsia="新宋体" w:hAnsi="新宋体" w:hint="eastAsia"/>
          <w:bCs/>
        </w:rPr>
        <w:t>1.投标文件正文，主要包括以下内容：</w:t>
      </w:r>
    </w:p>
    <w:p w14:paraId="19F6B940" w14:textId="77777777" w:rsidR="00526D8F" w:rsidRDefault="00280CD3">
      <w:pPr>
        <w:spacing w:line="360" w:lineRule="auto"/>
        <w:rPr>
          <w:rFonts w:ascii="新宋体" w:eastAsia="新宋体" w:hAnsi="新宋体"/>
          <w:bCs/>
        </w:rPr>
      </w:pPr>
      <w:r>
        <w:rPr>
          <w:rFonts w:ascii="新宋体" w:eastAsia="新宋体" w:hAnsi="新宋体" w:hint="eastAsia"/>
          <w:bCs/>
        </w:rPr>
        <w:t>（1）投标函</w:t>
      </w:r>
    </w:p>
    <w:p w14:paraId="292D9681" w14:textId="77777777" w:rsidR="00526D8F" w:rsidRPr="007E4C47" w:rsidRDefault="00280CD3">
      <w:pPr>
        <w:spacing w:line="360" w:lineRule="auto"/>
        <w:rPr>
          <w:rFonts w:ascii="新宋体" w:eastAsia="新宋体" w:hAnsi="新宋体"/>
          <w:bCs/>
        </w:rPr>
      </w:pPr>
      <w:r>
        <w:rPr>
          <w:rFonts w:ascii="新宋体" w:eastAsia="新宋体" w:hAnsi="新宋体" w:hint="eastAsia"/>
          <w:bCs/>
        </w:rPr>
        <w:t>（2）政府采购投</w:t>
      </w:r>
      <w:r w:rsidRPr="007E4C47">
        <w:rPr>
          <w:rFonts w:ascii="新宋体" w:eastAsia="新宋体" w:hAnsi="新宋体" w:hint="eastAsia"/>
          <w:bCs/>
        </w:rPr>
        <w:t>标及履约承诺函</w:t>
      </w:r>
    </w:p>
    <w:p w14:paraId="0A52C44E" w14:textId="3DF344B3" w:rsidR="006C28A0" w:rsidRPr="007E4C47" w:rsidRDefault="006C28A0">
      <w:pPr>
        <w:spacing w:line="360" w:lineRule="auto"/>
        <w:rPr>
          <w:rFonts w:ascii="新宋体" w:eastAsia="新宋体" w:hAnsi="新宋体"/>
          <w:bCs/>
        </w:rPr>
      </w:pPr>
      <w:r w:rsidRPr="007E4C47">
        <w:rPr>
          <w:rFonts w:ascii="新宋体" w:eastAsia="新宋体" w:hAnsi="新宋体" w:hint="eastAsia"/>
          <w:bCs/>
        </w:rPr>
        <w:t>（3）政府采购违法行为风险知悉确认书</w:t>
      </w:r>
    </w:p>
    <w:p w14:paraId="54F3ACED" w14:textId="12E3E194" w:rsidR="00526D8F" w:rsidRPr="007E4C47" w:rsidRDefault="00280CD3">
      <w:pPr>
        <w:spacing w:line="360" w:lineRule="auto"/>
        <w:rPr>
          <w:rFonts w:ascii="新宋体" w:eastAsia="新宋体" w:hAnsi="新宋体"/>
          <w:bCs/>
        </w:rPr>
      </w:pPr>
      <w:r w:rsidRPr="007E4C47">
        <w:rPr>
          <w:rFonts w:ascii="新宋体" w:eastAsia="新宋体" w:hAnsi="新宋体" w:hint="eastAsia"/>
          <w:bCs/>
        </w:rPr>
        <w:t>（</w:t>
      </w:r>
      <w:r w:rsidR="007E4C47" w:rsidRPr="007E4C47">
        <w:rPr>
          <w:rFonts w:ascii="新宋体" w:eastAsia="新宋体" w:hAnsi="新宋体" w:hint="eastAsia"/>
          <w:bCs/>
        </w:rPr>
        <w:t>4</w:t>
      </w:r>
      <w:r w:rsidRPr="007E4C47">
        <w:rPr>
          <w:rFonts w:ascii="新宋体" w:eastAsia="新宋体" w:hAnsi="新宋体" w:hint="eastAsia"/>
          <w:bCs/>
        </w:rPr>
        <w:t>）分项报价清单</w:t>
      </w:r>
      <w:r w:rsidR="008706DB" w:rsidRPr="007E4C47">
        <w:rPr>
          <w:rFonts w:ascii="新宋体" w:eastAsia="新宋体" w:hAnsi="新宋体" w:hint="eastAsia"/>
          <w:bCs/>
        </w:rPr>
        <w:t>（必填项）</w:t>
      </w:r>
    </w:p>
    <w:p w14:paraId="233DE6AD" w14:textId="3093AD68" w:rsidR="00526D8F" w:rsidRPr="007E4C47" w:rsidRDefault="00280CD3">
      <w:pPr>
        <w:spacing w:line="360" w:lineRule="auto"/>
        <w:rPr>
          <w:rFonts w:ascii="新宋体" w:eastAsia="新宋体" w:hAnsi="新宋体"/>
          <w:bCs/>
        </w:rPr>
      </w:pPr>
      <w:r w:rsidRPr="007E4C47">
        <w:rPr>
          <w:rFonts w:ascii="新宋体" w:eastAsia="新宋体" w:hAnsi="新宋体" w:hint="eastAsia"/>
          <w:bCs/>
        </w:rPr>
        <w:t>（</w:t>
      </w:r>
      <w:r w:rsidR="007E4C47" w:rsidRPr="007E4C47">
        <w:rPr>
          <w:rFonts w:ascii="新宋体" w:eastAsia="新宋体" w:hAnsi="新宋体" w:hint="eastAsia"/>
          <w:bCs/>
        </w:rPr>
        <w:t>6</w:t>
      </w:r>
      <w:r w:rsidRPr="007E4C47">
        <w:rPr>
          <w:rFonts w:ascii="新宋体" w:eastAsia="新宋体" w:hAnsi="新宋体" w:hint="eastAsia"/>
          <w:bCs/>
        </w:rPr>
        <w:t>）投标人情况介绍</w:t>
      </w:r>
    </w:p>
    <w:p w14:paraId="301D2BBA" w14:textId="67EFCC57" w:rsidR="00526D8F" w:rsidRPr="007E4C47" w:rsidRDefault="00280CD3">
      <w:pPr>
        <w:spacing w:line="360" w:lineRule="auto"/>
        <w:rPr>
          <w:rFonts w:ascii="新宋体" w:eastAsia="新宋体" w:hAnsi="新宋体"/>
          <w:bCs/>
        </w:rPr>
      </w:pPr>
      <w:r w:rsidRPr="007E4C47">
        <w:rPr>
          <w:rFonts w:ascii="新宋体" w:eastAsia="新宋体" w:hAnsi="新宋体" w:hint="eastAsia"/>
          <w:bCs/>
        </w:rPr>
        <w:t>（</w:t>
      </w:r>
      <w:r w:rsidR="007E4C47" w:rsidRPr="007E4C47">
        <w:rPr>
          <w:rFonts w:ascii="新宋体" w:eastAsia="新宋体" w:hAnsi="新宋体" w:hint="eastAsia"/>
          <w:bCs/>
        </w:rPr>
        <w:t>7</w:t>
      </w:r>
      <w:r w:rsidRPr="007E4C47">
        <w:rPr>
          <w:rFonts w:ascii="新宋体" w:eastAsia="新宋体" w:hAnsi="新宋体" w:hint="eastAsia"/>
          <w:bCs/>
        </w:rPr>
        <w:t>）技术规格偏离表</w:t>
      </w:r>
    </w:p>
    <w:p w14:paraId="136899F5" w14:textId="73CE2D11" w:rsidR="00030AF3" w:rsidRPr="007E4C47" w:rsidRDefault="00030AF3">
      <w:pPr>
        <w:spacing w:line="360" w:lineRule="auto"/>
        <w:rPr>
          <w:rFonts w:ascii="新宋体" w:eastAsia="新宋体" w:hAnsi="新宋体"/>
          <w:bCs/>
        </w:rPr>
      </w:pPr>
      <w:r w:rsidRPr="007E4C47">
        <w:rPr>
          <w:rFonts w:ascii="新宋体" w:eastAsia="新宋体" w:hAnsi="新宋体" w:hint="eastAsia"/>
          <w:bCs/>
        </w:rPr>
        <w:t>（</w:t>
      </w:r>
      <w:r w:rsidR="007E4C47" w:rsidRPr="007E4C47">
        <w:rPr>
          <w:rFonts w:ascii="新宋体" w:eastAsia="新宋体" w:hAnsi="新宋体" w:hint="eastAsia"/>
          <w:bCs/>
        </w:rPr>
        <w:t>8</w:t>
      </w:r>
      <w:r w:rsidRPr="007E4C47">
        <w:rPr>
          <w:rFonts w:ascii="新宋体" w:eastAsia="新宋体" w:hAnsi="新宋体" w:hint="eastAsia"/>
          <w:bCs/>
        </w:rPr>
        <w:t>）</w:t>
      </w:r>
      <w:r w:rsidR="007E4C47" w:rsidRPr="007E4C47">
        <w:rPr>
          <w:rFonts w:ascii="新宋体" w:eastAsia="新宋体" w:hAnsi="新宋体" w:hint="eastAsia"/>
          <w:bCs/>
        </w:rPr>
        <w:t>商务需求偏离表</w:t>
      </w:r>
    </w:p>
    <w:p w14:paraId="6551D05D" w14:textId="77777777" w:rsidR="00526D8F" w:rsidRDefault="00280CD3">
      <w:pPr>
        <w:spacing w:line="360" w:lineRule="auto"/>
        <w:rPr>
          <w:rFonts w:ascii="新宋体" w:eastAsia="新宋体" w:hAnsi="新宋体"/>
          <w:bCs/>
        </w:rPr>
      </w:pPr>
      <w:r>
        <w:rPr>
          <w:rFonts w:ascii="新宋体" w:eastAsia="新宋体" w:hAnsi="新宋体" w:hint="eastAsia"/>
          <w:bCs/>
        </w:rPr>
        <w:t>（8）投标人认为需要加以说明的其他内容</w:t>
      </w:r>
    </w:p>
    <w:p w14:paraId="0EB3664A" w14:textId="7777777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1367EAF2" w14:textId="77777777" w:rsidR="00526D8F" w:rsidRPr="00D56650" w:rsidRDefault="00526D8F">
      <w:pPr>
        <w:spacing w:line="360" w:lineRule="auto"/>
        <w:rPr>
          <w:rFonts w:ascii="新宋体" w:eastAsia="新宋体" w:hAnsi="新宋体"/>
          <w:bCs/>
        </w:rPr>
      </w:pPr>
    </w:p>
    <w:p w14:paraId="14ACF306" w14:textId="77777777" w:rsidR="00526D8F" w:rsidRDefault="00280CD3">
      <w:pPr>
        <w:spacing w:line="360" w:lineRule="auto"/>
        <w:rPr>
          <w:rFonts w:ascii="新宋体" w:eastAsia="新宋体" w:hAnsi="新宋体"/>
          <w:bCs/>
        </w:rPr>
      </w:pPr>
      <w:r>
        <w:rPr>
          <w:rFonts w:ascii="新宋体" w:eastAsia="新宋体" w:hAnsi="新宋体" w:hint="eastAsia"/>
          <w:bCs/>
        </w:rPr>
        <w:t>2.投标文件附件：主要包括以下内容：</w:t>
      </w:r>
    </w:p>
    <w:p w14:paraId="49F3EDFE" w14:textId="77777777" w:rsidR="00526D8F" w:rsidRDefault="00280CD3">
      <w:pPr>
        <w:spacing w:line="360" w:lineRule="auto"/>
        <w:rPr>
          <w:rFonts w:ascii="新宋体" w:eastAsia="新宋体" w:hAnsi="新宋体"/>
          <w:bCs/>
        </w:rPr>
      </w:pPr>
      <w:r>
        <w:rPr>
          <w:rFonts w:ascii="新宋体" w:eastAsia="新宋体" w:hAnsi="新宋体" w:hint="eastAsia"/>
          <w:bCs/>
        </w:rPr>
        <w:t>（1）法定代表人证明书</w:t>
      </w:r>
    </w:p>
    <w:p w14:paraId="2DFE07AF" w14:textId="77777777" w:rsidR="00526D8F" w:rsidRPr="007E4C47" w:rsidRDefault="00280CD3">
      <w:pPr>
        <w:spacing w:line="360" w:lineRule="auto"/>
        <w:rPr>
          <w:rFonts w:ascii="新宋体" w:eastAsia="新宋体" w:hAnsi="新宋体"/>
          <w:bCs/>
        </w:rPr>
      </w:pPr>
      <w:r>
        <w:rPr>
          <w:rFonts w:ascii="新宋体" w:eastAsia="新宋体" w:hAnsi="新宋体" w:hint="eastAsia"/>
          <w:bCs/>
        </w:rPr>
        <w:t>（2）投标文件签署授权</w:t>
      </w:r>
      <w:r w:rsidRPr="007E4C47">
        <w:rPr>
          <w:rFonts w:ascii="新宋体" w:eastAsia="新宋体" w:hAnsi="新宋体" w:hint="eastAsia"/>
          <w:bCs/>
        </w:rPr>
        <w:t>委托书</w:t>
      </w:r>
    </w:p>
    <w:p w14:paraId="05799952" w14:textId="77777777" w:rsidR="00526D8F" w:rsidRPr="007E4C47" w:rsidRDefault="00280CD3">
      <w:pPr>
        <w:spacing w:line="360" w:lineRule="auto"/>
        <w:rPr>
          <w:rFonts w:ascii="新宋体" w:eastAsia="新宋体" w:hAnsi="新宋体"/>
          <w:bCs/>
        </w:rPr>
      </w:pPr>
      <w:r w:rsidRPr="007E4C47">
        <w:rPr>
          <w:rFonts w:ascii="新宋体" w:eastAsia="新宋体" w:hAnsi="新宋体" w:hint="eastAsia"/>
          <w:bCs/>
        </w:rPr>
        <w:t>（3）实质性条款响应情况表</w:t>
      </w:r>
    </w:p>
    <w:p w14:paraId="24FBA2FA" w14:textId="38B4D8E7" w:rsidR="00526D8F" w:rsidRPr="007E4C47" w:rsidRDefault="00280CD3">
      <w:pPr>
        <w:spacing w:line="360" w:lineRule="auto"/>
        <w:rPr>
          <w:rFonts w:ascii="新宋体" w:eastAsia="新宋体" w:hAnsi="新宋体"/>
          <w:bCs/>
        </w:rPr>
      </w:pPr>
      <w:r w:rsidRPr="007E4C47">
        <w:rPr>
          <w:rFonts w:ascii="新宋体" w:eastAsia="新宋体" w:hAnsi="新宋体" w:hint="eastAsia"/>
          <w:bCs/>
        </w:rPr>
        <w:t>（4）</w:t>
      </w:r>
      <w:r w:rsidR="00030AF3" w:rsidRPr="007E4C47">
        <w:rPr>
          <w:rFonts w:ascii="新宋体" w:eastAsia="新宋体" w:hAnsi="新宋体" w:hint="eastAsia"/>
          <w:bCs/>
        </w:rPr>
        <w:t>技术保障措施（格式自定）</w:t>
      </w:r>
    </w:p>
    <w:p w14:paraId="64A80F89" w14:textId="4FD09A0E" w:rsidR="00526D8F" w:rsidRPr="007E4C47" w:rsidRDefault="00280CD3">
      <w:pPr>
        <w:spacing w:line="360" w:lineRule="auto"/>
        <w:rPr>
          <w:rFonts w:ascii="新宋体" w:eastAsia="新宋体" w:hAnsi="新宋体"/>
          <w:bCs/>
        </w:rPr>
      </w:pPr>
      <w:r w:rsidRPr="007E4C47">
        <w:rPr>
          <w:rFonts w:ascii="新宋体" w:eastAsia="新宋体" w:hAnsi="新宋体" w:hint="eastAsia"/>
          <w:bCs/>
        </w:rPr>
        <w:t>（5）售后服务方案</w:t>
      </w:r>
      <w:r w:rsidR="00030AF3" w:rsidRPr="007E4C47">
        <w:rPr>
          <w:rFonts w:ascii="新宋体" w:eastAsia="新宋体" w:hAnsi="新宋体" w:hint="eastAsia"/>
          <w:bCs/>
        </w:rPr>
        <w:t>（格式自定）</w:t>
      </w:r>
    </w:p>
    <w:p w14:paraId="0C54BCDE" w14:textId="51867A97" w:rsidR="00030AF3" w:rsidRPr="007E4C47" w:rsidRDefault="00030AF3">
      <w:pPr>
        <w:spacing w:line="360" w:lineRule="auto"/>
        <w:rPr>
          <w:rFonts w:ascii="新宋体" w:eastAsia="新宋体" w:hAnsi="新宋体"/>
          <w:bCs/>
        </w:rPr>
      </w:pPr>
      <w:r w:rsidRPr="007E4C47">
        <w:rPr>
          <w:rFonts w:ascii="新宋体" w:eastAsia="新宋体" w:hAnsi="新宋体" w:hint="eastAsia"/>
          <w:bCs/>
        </w:rPr>
        <w:t>（6）样品（格式自定）</w:t>
      </w:r>
    </w:p>
    <w:p w14:paraId="1E68D5E2" w14:textId="7777777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36E21425" w14:textId="77777777" w:rsidR="00526D8F" w:rsidRPr="00D56650" w:rsidRDefault="00526D8F" w:rsidP="00280CD3">
      <w:pPr>
        <w:ind w:leftChars="342" w:left="718" w:firstLineChars="675" w:firstLine="1418"/>
        <w:rPr>
          <w:szCs w:val="21"/>
        </w:rPr>
      </w:pPr>
    </w:p>
    <w:p w14:paraId="1A2BAF81" w14:textId="77777777" w:rsidR="00526D8F" w:rsidRDefault="00526D8F">
      <w:pPr>
        <w:rPr>
          <w:rFonts w:ascii="宋体" w:hAnsi="宋体"/>
          <w:color w:val="FF0000"/>
          <w:sz w:val="24"/>
        </w:rPr>
      </w:pPr>
    </w:p>
    <w:p w14:paraId="18F89619" w14:textId="77777777" w:rsidR="00526D8F" w:rsidRDefault="00526D8F">
      <w:pPr>
        <w:rPr>
          <w:rFonts w:ascii="宋体" w:hAnsi="宋体"/>
          <w:color w:val="FF0000"/>
          <w:sz w:val="24"/>
        </w:rPr>
      </w:pPr>
    </w:p>
    <w:p w14:paraId="13A2F355" w14:textId="77777777" w:rsidR="00526D8F" w:rsidRDefault="00526D8F">
      <w:pPr>
        <w:rPr>
          <w:rFonts w:ascii="宋体" w:hAnsi="宋体"/>
          <w:color w:val="FF0000"/>
          <w:sz w:val="24"/>
        </w:rPr>
      </w:pPr>
    </w:p>
    <w:p w14:paraId="6D5DCAD5" w14:textId="77777777" w:rsidR="00526D8F" w:rsidRDefault="00526D8F">
      <w:pPr>
        <w:rPr>
          <w:rFonts w:ascii="宋体" w:hAnsi="宋体"/>
          <w:color w:val="FF0000"/>
          <w:sz w:val="24"/>
        </w:rPr>
      </w:pPr>
    </w:p>
    <w:p w14:paraId="423B4E1B" w14:textId="77777777" w:rsidR="00526D8F" w:rsidRDefault="00526D8F">
      <w:pPr>
        <w:rPr>
          <w:rFonts w:ascii="宋体" w:hAnsi="宋体"/>
          <w:color w:val="FF0000"/>
          <w:sz w:val="24"/>
        </w:rPr>
      </w:pPr>
    </w:p>
    <w:p w14:paraId="78303E0B" w14:textId="77777777" w:rsidR="00526D8F" w:rsidRDefault="00526D8F">
      <w:pPr>
        <w:rPr>
          <w:rFonts w:ascii="宋体" w:hAnsi="宋体"/>
          <w:color w:val="FF0000"/>
          <w:sz w:val="24"/>
        </w:rPr>
      </w:pPr>
    </w:p>
    <w:p w14:paraId="6DC91CD6" w14:textId="77777777" w:rsidR="00526D8F" w:rsidRDefault="00526D8F">
      <w:pPr>
        <w:rPr>
          <w:rFonts w:ascii="宋体" w:hAnsi="宋体"/>
          <w:color w:val="FF0000"/>
          <w:sz w:val="24"/>
        </w:rPr>
      </w:pPr>
    </w:p>
    <w:p w14:paraId="57642CDC" w14:textId="77777777" w:rsidR="00526D8F" w:rsidRDefault="00526D8F">
      <w:pPr>
        <w:rPr>
          <w:rFonts w:ascii="宋体" w:hAnsi="宋体"/>
          <w:color w:val="FF0000"/>
          <w:sz w:val="24"/>
        </w:rPr>
      </w:pPr>
    </w:p>
    <w:p w14:paraId="3919DC26" w14:textId="77777777" w:rsidR="00526D8F" w:rsidRDefault="00526D8F">
      <w:pPr>
        <w:rPr>
          <w:rFonts w:ascii="宋体" w:hAnsi="宋体"/>
          <w:color w:val="FF0000"/>
          <w:sz w:val="24"/>
        </w:rPr>
      </w:pPr>
    </w:p>
    <w:p w14:paraId="301F6AAF" w14:textId="77777777" w:rsidR="00526D8F" w:rsidRDefault="00526D8F">
      <w:pPr>
        <w:rPr>
          <w:rFonts w:ascii="宋体" w:hAnsi="宋体"/>
          <w:color w:val="FF0000"/>
          <w:sz w:val="24"/>
        </w:rPr>
      </w:pPr>
    </w:p>
    <w:p w14:paraId="404C7CFD" w14:textId="77777777" w:rsidR="00526D8F" w:rsidRDefault="00526D8F">
      <w:pPr>
        <w:rPr>
          <w:rFonts w:ascii="宋体" w:hAnsi="宋体"/>
          <w:color w:val="FF0000"/>
          <w:sz w:val="24"/>
        </w:rPr>
      </w:pPr>
    </w:p>
    <w:p w14:paraId="5163BF57" w14:textId="77777777" w:rsidR="00526D8F" w:rsidRDefault="00526D8F">
      <w:pPr>
        <w:rPr>
          <w:rFonts w:ascii="宋体" w:hAnsi="宋体"/>
          <w:color w:val="FF0000"/>
          <w:sz w:val="24"/>
        </w:rPr>
      </w:pPr>
    </w:p>
    <w:p w14:paraId="706010A5" w14:textId="77777777" w:rsidR="004E4AC7" w:rsidRDefault="004E4AC7">
      <w:pPr>
        <w:rPr>
          <w:rFonts w:ascii="宋体" w:hAnsi="宋体"/>
          <w:color w:val="FF0000"/>
          <w:sz w:val="24"/>
        </w:rPr>
      </w:pPr>
    </w:p>
    <w:p w14:paraId="7AB046BE" w14:textId="77777777" w:rsidR="00526D8F" w:rsidRDefault="00526D8F">
      <w:pPr>
        <w:rPr>
          <w:rFonts w:ascii="宋体" w:hAnsi="宋体"/>
          <w:color w:val="FF0000"/>
          <w:sz w:val="24"/>
        </w:rPr>
      </w:pPr>
    </w:p>
    <w:p w14:paraId="5796D491" w14:textId="77777777" w:rsidR="00526D8F" w:rsidRDefault="00526D8F">
      <w:pPr>
        <w:rPr>
          <w:rFonts w:ascii="宋体" w:hAnsi="宋体"/>
          <w:color w:val="FF0000"/>
          <w:sz w:val="24"/>
        </w:rPr>
      </w:pPr>
    </w:p>
    <w:p w14:paraId="61F69093"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投标文件正文</w:t>
      </w:r>
    </w:p>
    <w:p w14:paraId="4B1538BC"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一、投标函</w:t>
      </w:r>
    </w:p>
    <w:p w14:paraId="082E5C44" w14:textId="77777777" w:rsidR="00526D8F" w:rsidRDefault="00280CD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7596599E" w14:textId="77777777" w:rsidR="00526D8F" w:rsidRDefault="00280CD3">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23F8F617" w14:textId="77777777" w:rsidR="00526D8F" w:rsidRDefault="00280CD3">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21059537" w14:textId="77777777" w:rsidR="00526D8F" w:rsidRDefault="00280CD3">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6E3A360B" w14:textId="77777777" w:rsidR="00526D8F" w:rsidRDefault="00280CD3">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4A3846BF" w14:textId="77777777" w:rsidR="00526D8F" w:rsidRDefault="00280CD3">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BFEE5E0" w14:textId="77777777" w:rsidR="00526D8F" w:rsidRDefault="00280CD3">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2CC5B012" w14:textId="77777777" w:rsidR="00526D8F" w:rsidRDefault="00280CD3">
      <w:pPr>
        <w:spacing w:line="480" w:lineRule="auto"/>
        <w:rPr>
          <w:rFonts w:ascii="新宋体" w:eastAsia="新宋体" w:hAnsi="新宋体"/>
        </w:rPr>
      </w:pPr>
      <w:r>
        <w:rPr>
          <w:rFonts w:ascii="新宋体" w:eastAsia="新宋体" w:hAnsi="新宋体" w:hint="eastAsia"/>
        </w:rPr>
        <w:t xml:space="preserve">投标人：（公章）                       </w:t>
      </w:r>
    </w:p>
    <w:p w14:paraId="37007962" w14:textId="77777777" w:rsidR="00526D8F" w:rsidRDefault="00280CD3">
      <w:pPr>
        <w:spacing w:line="480" w:lineRule="auto"/>
        <w:rPr>
          <w:rFonts w:ascii="新宋体" w:eastAsia="新宋体" w:hAnsi="新宋体"/>
        </w:rPr>
      </w:pPr>
      <w:r>
        <w:rPr>
          <w:rFonts w:ascii="新宋体" w:eastAsia="新宋体" w:hAnsi="新宋体" w:hint="eastAsia"/>
        </w:rPr>
        <w:t xml:space="preserve">单位地址：               </w:t>
      </w:r>
    </w:p>
    <w:p w14:paraId="283D6C16" w14:textId="77777777" w:rsidR="00526D8F" w:rsidRDefault="00280CD3">
      <w:pPr>
        <w:spacing w:line="480" w:lineRule="auto"/>
        <w:rPr>
          <w:rFonts w:ascii="新宋体" w:eastAsia="新宋体" w:hAnsi="新宋体"/>
        </w:rPr>
      </w:pPr>
      <w:r>
        <w:rPr>
          <w:rFonts w:ascii="新宋体" w:eastAsia="新宋体" w:hAnsi="新宋体" w:hint="eastAsia"/>
        </w:rPr>
        <w:t>法定代表人或其委托代理人：（盖章或签字）</w:t>
      </w:r>
    </w:p>
    <w:p w14:paraId="57684668" w14:textId="77777777" w:rsidR="00526D8F" w:rsidRDefault="00280CD3">
      <w:pPr>
        <w:spacing w:line="480" w:lineRule="auto"/>
        <w:rPr>
          <w:rFonts w:ascii="新宋体" w:eastAsia="新宋体" w:hAnsi="新宋体"/>
        </w:rPr>
      </w:pPr>
      <w:r>
        <w:rPr>
          <w:rFonts w:ascii="新宋体" w:eastAsia="新宋体" w:hAnsi="新宋体" w:hint="eastAsia"/>
        </w:rPr>
        <w:t>日期：    年   月   日</w:t>
      </w:r>
    </w:p>
    <w:p w14:paraId="5661E962" w14:textId="77777777" w:rsidR="00526D8F" w:rsidRDefault="00280CD3">
      <w:pPr>
        <w:spacing w:line="480" w:lineRule="auto"/>
        <w:rPr>
          <w:rFonts w:ascii="新宋体" w:eastAsia="新宋体" w:hAnsi="新宋体"/>
        </w:rPr>
      </w:pPr>
      <w:r>
        <w:rPr>
          <w:rFonts w:ascii="新宋体" w:eastAsia="新宋体" w:hAnsi="新宋体" w:hint="eastAsia"/>
        </w:rPr>
        <w:t xml:space="preserve">邮政编码：            电话：            传真：            </w:t>
      </w:r>
    </w:p>
    <w:p w14:paraId="05433A22" w14:textId="77777777" w:rsidR="00526D8F" w:rsidRDefault="00280CD3">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F19E28B" w14:textId="77777777" w:rsidR="00526D8F" w:rsidRDefault="00280CD3">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F14F78B" w14:textId="77777777" w:rsidR="00526D8F" w:rsidRDefault="00280CD3">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2694B85" w14:textId="77777777" w:rsidR="00526D8F" w:rsidRDefault="00280CD3">
      <w:r>
        <w:rPr>
          <w:rFonts w:hint="eastAsia"/>
        </w:rPr>
        <w:t>开户银行电话：</w:t>
      </w:r>
      <w:r>
        <w:rPr>
          <w:rFonts w:hint="eastAsia"/>
        </w:rPr>
        <w:tab/>
      </w:r>
      <w:r>
        <w:rPr>
          <w:rFonts w:hint="eastAsia"/>
        </w:rPr>
        <w:tab/>
      </w:r>
      <w:r>
        <w:rPr>
          <w:rFonts w:hint="eastAsia"/>
        </w:rPr>
        <w:tab/>
      </w:r>
      <w:r>
        <w:rPr>
          <w:rFonts w:hint="eastAsia"/>
        </w:rPr>
        <w:tab/>
      </w:r>
    </w:p>
    <w:p w14:paraId="1C82CD63" w14:textId="77777777" w:rsidR="00526D8F" w:rsidRDefault="00526D8F"/>
    <w:p w14:paraId="610E1EEA" w14:textId="77777777" w:rsidR="00526D8F" w:rsidRDefault="00280CD3">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5C4E094" w14:textId="77777777" w:rsidR="00526D8F" w:rsidRDefault="00526D8F">
      <w:pPr>
        <w:rPr>
          <w:rFonts w:ascii="黑体" w:eastAsia="黑体" w:hAnsi="宋体"/>
        </w:rPr>
      </w:pPr>
    </w:p>
    <w:p w14:paraId="1CE88B59" w14:textId="77777777" w:rsidR="00526D8F" w:rsidRDefault="00526D8F">
      <w:pPr>
        <w:rPr>
          <w:rFonts w:ascii="黑体" w:eastAsia="黑体" w:hAnsi="宋体"/>
        </w:rPr>
      </w:pPr>
    </w:p>
    <w:p w14:paraId="2036994B"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二、政府采购投标及履约承诺函</w:t>
      </w:r>
    </w:p>
    <w:p w14:paraId="69A3A26B" w14:textId="77777777" w:rsidR="00526D8F" w:rsidRDefault="00280CD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459ACA59" w14:textId="77777777" w:rsidR="00526D8F" w:rsidRDefault="00280CD3">
      <w:pPr>
        <w:spacing w:line="360" w:lineRule="auto"/>
        <w:rPr>
          <w:rFonts w:ascii="新宋体" w:eastAsia="新宋体" w:hAnsi="新宋体"/>
        </w:rPr>
      </w:pPr>
      <w:r>
        <w:rPr>
          <w:rFonts w:ascii="新宋体" w:eastAsia="新宋体" w:hAnsi="新宋体" w:hint="eastAsia"/>
        </w:rPr>
        <w:t>我公司承诺：</w:t>
      </w:r>
    </w:p>
    <w:p w14:paraId="5E518C40" w14:textId="77777777" w:rsidR="00526D8F" w:rsidRDefault="00280CD3">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797E5DDF" w14:textId="77777777" w:rsidR="00526D8F" w:rsidRDefault="00280CD3">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7FE4200E" w14:textId="77777777" w:rsidR="00526D8F" w:rsidRDefault="00280CD3">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6DAEB697" w14:textId="77777777" w:rsidR="00526D8F" w:rsidRDefault="00280CD3">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629FA249" w14:textId="77777777" w:rsidR="00526D8F" w:rsidRDefault="00280CD3">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2121A5DC" w14:textId="77777777" w:rsidR="00526D8F" w:rsidRDefault="00280CD3">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22E4AC82" w14:textId="77777777" w:rsidR="00526D8F" w:rsidRDefault="00280CD3">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9BACAEC" w14:textId="77777777" w:rsidR="00526D8F" w:rsidRDefault="00280CD3">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4E079574" w14:textId="77777777" w:rsidR="00526D8F" w:rsidRDefault="00280CD3">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13FD5531" w14:textId="77777777" w:rsidR="00526D8F" w:rsidRDefault="00280CD3">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8B9E84D" w14:textId="77777777" w:rsidR="00526D8F" w:rsidRDefault="00280CD3">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F11D853" w14:textId="77777777" w:rsidR="00526D8F" w:rsidRDefault="00280CD3">
      <w:pPr>
        <w:spacing w:line="360" w:lineRule="auto"/>
        <w:rPr>
          <w:rFonts w:ascii="新宋体" w:eastAsia="新宋体" w:hAnsi="新宋体"/>
        </w:rPr>
      </w:pPr>
      <w:r>
        <w:rPr>
          <w:rFonts w:ascii="新宋体" w:eastAsia="新宋体" w:hAnsi="新宋体" w:hint="eastAsia"/>
        </w:rPr>
        <w:t xml:space="preserve">投标人：（公章）                       </w:t>
      </w:r>
    </w:p>
    <w:p w14:paraId="3AA48F7E" w14:textId="77777777" w:rsidR="00526D8F" w:rsidRDefault="00280CD3">
      <w:pPr>
        <w:spacing w:line="360" w:lineRule="auto"/>
        <w:rPr>
          <w:rFonts w:ascii="新宋体" w:eastAsia="新宋体" w:hAnsi="新宋体"/>
        </w:rPr>
      </w:pPr>
      <w:r>
        <w:rPr>
          <w:rFonts w:ascii="新宋体" w:eastAsia="新宋体" w:hAnsi="新宋体" w:hint="eastAsia"/>
        </w:rPr>
        <w:t xml:space="preserve">单位地址：               </w:t>
      </w:r>
    </w:p>
    <w:p w14:paraId="5621961C" w14:textId="77777777" w:rsidR="00526D8F" w:rsidRDefault="00280CD3">
      <w:pPr>
        <w:spacing w:line="360" w:lineRule="auto"/>
        <w:rPr>
          <w:rFonts w:ascii="新宋体" w:eastAsia="新宋体" w:hAnsi="新宋体"/>
        </w:rPr>
      </w:pPr>
      <w:r>
        <w:rPr>
          <w:rFonts w:ascii="新宋体" w:eastAsia="新宋体" w:hAnsi="新宋体" w:hint="eastAsia"/>
        </w:rPr>
        <w:t>法定代表人或其委托代理人：（盖章或签字）</w:t>
      </w:r>
    </w:p>
    <w:p w14:paraId="618898FF" w14:textId="77777777" w:rsidR="00526D8F" w:rsidRDefault="00280CD3">
      <w:pPr>
        <w:spacing w:line="360" w:lineRule="auto"/>
        <w:rPr>
          <w:rFonts w:ascii="新宋体" w:eastAsia="新宋体" w:hAnsi="新宋体"/>
        </w:rPr>
      </w:pPr>
      <w:r>
        <w:rPr>
          <w:rFonts w:ascii="新宋体" w:eastAsia="新宋体" w:hAnsi="新宋体" w:hint="eastAsia"/>
        </w:rPr>
        <w:t xml:space="preserve">日期：    年   月   日   </w:t>
      </w:r>
    </w:p>
    <w:p w14:paraId="50624CE5" w14:textId="77777777" w:rsidR="00526D8F" w:rsidRDefault="00526D8F">
      <w:pPr>
        <w:ind w:firstLine="645"/>
        <w:rPr>
          <w:rFonts w:ascii="宋体" w:hAnsi="宋体"/>
          <w:szCs w:val="21"/>
        </w:rPr>
      </w:pPr>
    </w:p>
    <w:p w14:paraId="662CDA5C" w14:textId="77777777" w:rsidR="00526D8F" w:rsidRDefault="00526D8F">
      <w:pPr>
        <w:ind w:firstLine="645"/>
        <w:rPr>
          <w:rFonts w:ascii="宋体" w:hAnsi="宋体"/>
          <w:szCs w:val="21"/>
        </w:rPr>
      </w:pPr>
    </w:p>
    <w:p w14:paraId="61C1EE36" w14:textId="77777777" w:rsidR="008203B1" w:rsidRPr="008203B1" w:rsidRDefault="008203B1" w:rsidP="008203B1">
      <w:pPr>
        <w:pStyle w:val="30"/>
        <w:jc w:val="center"/>
        <w:rPr>
          <w:rFonts w:ascii="新宋体" w:eastAsia="新宋体" w:hAnsi="新宋体"/>
          <w:kern w:val="44"/>
          <w:sz w:val="30"/>
          <w:szCs w:val="30"/>
        </w:rPr>
      </w:pPr>
      <w:r w:rsidRPr="008203B1">
        <w:rPr>
          <w:rFonts w:ascii="新宋体" w:eastAsia="新宋体" w:hAnsi="新宋体" w:hint="eastAsia"/>
          <w:kern w:val="44"/>
          <w:sz w:val="30"/>
          <w:szCs w:val="30"/>
        </w:rPr>
        <w:lastRenderedPageBreak/>
        <w:t>三、政府采购违法行为风险知悉确认书</w:t>
      </w:r>
    </w:p>
    <w:p w14:paraId="67DC71F2" w14:textId="77777777" w:rsidR="008203B1" w:rsidRPr="00997B49" w:rsidRDefault="008203B1" w:rsidP="008203B1">
      <w:pPr>
        <w:spacing w:line="360" w:lineRule="auto"/>
        <w:rPr>
          <w:rFonts w:ascii="新宋体" w:eastAsia="新宋体" w:hAnsi="新宋体"/>
          <w:szCs w:val="21"/>
        </w:rPr>
      </w:pPr>
    </w:p>
    <w:p w14:paraId="0F0C331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6210116E"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D798546"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59FA9FE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7ED43F38"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2F8A484C"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6704565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2C70189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36B8D4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3016C5E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74B2760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7D67895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080DC148"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12BC8A7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66182675"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78837B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4FCD24F7"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0C100342"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5D59A13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5289A0B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04E6F34F"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10CFFA"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3F077F17"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w:t>
      </w:r>
      <w:r w:rsidRPr="00997B49">
        <w:rPr>
          <w:rFonts w:ascii="新宋体" w:eastAsia="新宋体" w:hAnsi="新宋体" w:hint="eastAsia"/>
          <w:szCs w:val="21"/>
        </w:rPr>
        <w:lastRenderedPageBreak/>
        <w:t>深圳政府采购网站进行的活动，均具有法律效力，须承担相应的法律后果。供应商擅自将投标密钥出借他人使用所造成的法律后果，由供应商自行承担。</w:t>
      </w:r>
    </w:p>
    <w:p w14:paraId="1DA363F5"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03E763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74AB989" w14:textId="77777777" w:rsidR="008203B1" w:rsidRPr="00E85983" w:rsidRDefault="008203B1" w:rsidP="008203B1">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28BC792A"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6181032B"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2D636A54"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59F2ECF5" w14:textId="77777777" w:rsidR="008203B1" w:rsidRPr="00CA25DD" w:rsidRDefault="008203B1" w:rsidP="008203B1">
      <w:pPr>
        <w:spacing w:line="360" w:lineRule="auto"/>
        <w:jc w:val="left"/>
        <w:rPr>
          <w:rFonts w:ascii="新宋体" w:eastAsia="新宋体" w:hAnsi="新宋体"/>
          <w:b/>
          <w:szCs w:val="21"/>
        </w:rPr>
      </w:pPr>
    </w:p>
    <w:p w14:paraId="5779680A"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67993D31" w14:textId="77777777" w:rsidR="008203B1"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知悉人（公章）：</w:t>
      </w:r>
    </w:p>
    <w:p w14:paraId="7CCD80C6"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日期：</w:t>
      </w:r>
    </w:p>
    <w:p w14:paraId="72D2356C" w14:textId="77777777" w:rsidR="008203B1" w:rsidRDefault="008203B1" w:rsidP="008203B1">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05585611" w14:textId="77777777" w:rsidR="00526D8F" w:rsidRPr="008203B1" w:rsidRDefault="00526D8F">
      <w:pPr>
        <w:ind w:firstLine="645"/>
        <w:rPr>
          <w:rFonts w:ascii="宋体" w:hAnsi="宋体"/>
          <w:szCs w:val="21"/>
        </w:rPr>
      </w:pPr>
    </w:p>
    <w:p w14:paraId="5A67104E" w14:textId="2E5737AF" w:rsidR="00526D8F" w:rsidRDefault="000A7691">
      <w:pPr>
        <w:pStyle w:val="30"/>
        <w:jc w:val="center"/>
        <w:rPr>
          <w:rFonts w:ascii="新宋体" w:eastAsia="新宋体" w:hAnsi="新宋体"/>
          <w:kern w:val="44"/>
          <w:sz w:val="30"/>
          <w:szCs w:val="30"/>
        </w:rPr>
      </w:pPr>
      <w:r>
        <w:rPr>
          <w:rFonts w:ascii="新宋体" w:eastAsia="新宋体" w:hAnsi="新宋体" w:hint="eastAsia"/>
          <w:kern w:val="44"/>
          <w:sz w:val="30"/>
          <w:szCs w:val="30"/>
        </w:rPr>
        <w:t>四</w:t>
      </w:r>
      <w:r w:rsidR="00280CD3">
        <w:rPr>
          <w:rFonts w:ascii="新宋体" w:eastAsia="新宋体" w:hAnsi="新宋体" w:hint="eastAsia"/>
          <w:kern w:val="44"/>
          <w:sz w:val="30"/>
          <w:szCs w:val="30"/>
        </w:rPr>
        <w:t>、分项报价清单</w:t>
      </w:r>
      <w:r w:rsidR="00983506">
        <w:rPr>
          <w:rFonts w:ascii="新宋体" w:eastAsia="新宋体" w:hAnsi="新宋体" w:hint="eastAsia"/>
          <w:kern w:val="44"/>
          <w:sz w:val="30"/>
          <w:szCs w:val="30"/>
        </w:rPr>
        <w:t>（必填项）</w:t>
      </w:r>
    </w:p>
    <w:p w14:paraId="3EE95874"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项目报价表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116"/>
        <w:gridCol w:w="1454"/>
        <w:gridCol w:w="979"/>
        <w:gridCol w:w="953"/>
        <w:gridCol w:w="615"/>
        <w:gridCol w:w="628"/>
        <w:gridCol w:w="925"/>
        <w:gridCol w:w="890"/>
        <w:gridCol w:w="1081"/>
      </w:tblGrid>
      <w:tr w:rsidR="00983506" w14:paraId="278C2F98" w14:textId="77777777" w:rsidTr="00983506">
        <w:trPr>
          <w:jc w:val="center"/>
        </w:trPr>
        <w:tc>
          <w:tcPr>
            <w:tcW w:w="348" w:type="pct"/>
            <w:vAlign w:val="center"/>
          </w:tcPr>
          <w:p w14:paraId="18F324FF" w14:textId="77777777" w:rsidR="00983506" w:rsidRDefault="00983506">
            <w:pPr>
              <w:spacing w:line="360" w:lineRule="auto"/>
              <w:jc w:val="center"/>
              <w:rPr>
                <w:rFonts w:ascii="新宋体" w:eastAsia="新宋体" w:hAnsi="新宋体"/>
                <w:color w:val="FF0000"/>
                <w:szCs w:val="21"/>
              </w:rPr>
            </w:pPr>
            <w:r>
              <w:rPr>
                <w:rFonts w:ascii="新宋体" w:eastAsia="新宋体" w:hAnsi="新宋体" w:hint="eastAsia"/>
                <w:color w:val="FF0000"/>
                <w:szCs w:val="21"/>
              </w:rPr>
              <w:t>序号</w:t>
            </w:r>
          </w:p>
        </w:tc>
        <w:tc>
          <w:tcPr>
            <w:tcW w:w="601" w:type="pct"/>
            <w:vAlign w:val="center"/>
          </w:tcPr>
          <w:p w14:paraId="026AF1D2" w14:textId="77777777" w:rsidR="00983506" w:rsidRDefault="00983506">
            <w:pPr>
              <w:spacing w:line="360" w:lineRule="auto"/>
              <w:jc w:val="center"/>
              <w:rPr>
                <w:rFonts w:ascii="新宋体" w:eastAsia="新宋体" w:hAnsi="新宋体"/>
                <w:color w:val="FF0000"/>
                <w:szCs w:val="21"/>
              </w:rPr>
            </w:pPr>
            <w:r>
              <w:rPr>
                <w:rFonts w:ascii="新宋体" w:eastAsia="新宋体" w:hAnsi="新宋体" w:hint="eastAsia"/>
                <w:color w:val="FF0000"/>
                <w:szCs w:val="21"/>
              </w:rPr>
              <w:t>货物名称</w:t>
            </w:r>
          </w:p>
        </w:tc>
        <w:tc>
          <w:tcPr>
            <w:tcW w:w="783" w:type="pct"/>
            <w:vAlign w:val="center"/>
          </w:tcPr>
          <w:p w14:paraId="5BCBAEF3" w14:textId="77777777" w:rsidR="00983506" w:rsidRDefault="00983506">
            <w:pPr>
              <w:spacing w:line="360" w:lineRule="auto"/>
              <w:jc w:val="center"/>
              <w:rPr>
                <w:rFonts w:ascii="新宋体" w:eastAsia="新宋体" w:hAnsi="新宋体"/>
                <w:color w:val="FF0000"/>
                <w:szCs w:val="21"/>
              </w:rPr>
            </w:pPr>
            <w:r>
              <w:rPr>
                <w:rFonts w:ascii="新宋体" w:eastAsia="新宋体" w:hAnsi="新宋体" w:hint="eastAsia"/>
                <w:color w:val="FF0000"/>
                <w:szCs w:val="21"/>
              </w:rPr>
              <w:t>规格/型号</w:t>
            </w:r>
          </w:p>
        </w:tc>
        <w:tc>
          <w:tcPr>
            <w:tcW w:w="527" w:type="pct"/>
            <w:vAlign w:val="center"/>
          </w:tcPr>
          <w:p w14:paraId="300379D2" w14:textId="77777777" w:rsidR="00983506" w:rsidRDefault="00983506">
            <w:pPr>
              <w:spacing w:line="360" w:lineRule="auto"/>
              <w:jc w:val="center"/>
              <w:rPr>
                <w:rFonts w:ascii="新宋体" w:eastAsia="新宋体" w:hAnsi="新宋体"/>
                <w:b/>
                <w:color w:val="FF0000"/>
                <w:szCs w:val="21"/>
              </w:rPr>
            </w:pPr>
            <w:r>
              <w:rPr>
                <w:rFonts w:ascii="新宋体" w:eastAsia="新宋体" w:hAnsi="新宋体" w:hint="eastAsia"/>
                <w:b/>
                <w:color w:val="FF0000"/>
                <w:szCs w:val="21"/>
              </w:rPr>
              <w:t>原产地</w:t>
            </w:r>
          </w:p>
        </w:tc>
        <w:tc>
          <w:tcPr>
            <w:tcW w:w="513" w:type="pct"/>
            <w:vAlign w:val="center"/>
          </w:tcPr>
          <w:p w14:paraId="10653A18" w14:textId="77777777" w:rsidR="00983506" w:rsidRDefault="00983506">
            <w:pPr>
              <w:spacing w:line="360" w:lineRule="auto"/>
              <w:jc w:val="center"/>
              <w:rPr>
                <w:rFonts w:ascii="新宋体" w:eastAsia="新宋体" w:hAnsi="新宋体"/>
                <w:color w:val="FF0000"/>
                <w:szCs w:val="21"/>
              </w:rPr>
            </w:pPr>
            <w:r>
              <w:rPr>
                <w:rFonts w:ascii="新宋体" w:eastAsia="新宋体" w:hAnsi="新宋体" w:hint="eastAsia"/>
                <w:color w:val="FF0000"/>
                <w:szCs w:val="21"/>
              </w:rPr>
              <w:t>制造商名称</w:t>
            </w:r>
          </w:p>
        </w:tc>
        <w:tc>
          <w:tcPr>
            <w:tcW w:w="331" w:type="pct"/>
            <w:vAlign w:val="center"/>
          </w:tcPr>
          <w:p w14:paraId="1672652A" w14:textId="77777777" w:rsidR="00983506" w:rsidRDefault="00983506">
            <w:pPr>
              <w:spacing w:line="360" w:lineRule="auto"/>
              <w:jc w:val="center"/>
              <w:rPr>
                <w:rFonts w:ascii="新宋体" w:eastAsia="新宋体" w:hAnsi="新宋体"/>
                <w:color w:val="FF0000"/>
                <w:szCs w:val="21"/>
              </w:rPr>
            </w:pPr>
            <w:r>
              <w:rPr>
                <w:rFonts w:ascii="新宋体" w:eastAsia="新宋体" w:hAnsi="新宋体" w:hint="eastAsia"/>
                <w:color w:val="FF0000"/>
                <w:szCs w:val="21"/>
              </w:rPr>
              <w:t>数量</w:t>
            </w:r>
          </w:p>
        </w:tc>
        <w:tc>
          <w:tcPr>
            <w:tcW w:w="338" w:type="pct"/>
            <w:vAlign w:val="center"/>
          </w:tcPr>
          <w:p w14:paraId="3D9FC9CF" w14:textId="77777777" w:rsidR="00983506" w:rsidRDefault="00983506">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单位</w:t>
            </w:r>
          </w:p>
        </w:tc>
        <w:tc>
          <w:tcPr>
            <w:tcW w:w="498" w:type="pct"/>
            <w:vAlign w:val="center"/>
          </w:tcPr>
          <w:p w14:paraId="360DE3F7" w14:textId="77777777" w:rsidR="00983506" w:rsidRDefault="00983506">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单价(元)</w:t>
            </w:r>
          </w:p>
        </w:tc>
        <w:tc>
          <w:tcPr>
            <w:tcW w:w="479" w:type="pct"/>
            <w:vAlign w:val="center"/>
          </w:tcPr>
          <w:p w14:paraId="4DEF456F" w14:textId="77777777" w:rsidR="00983506" w:rsidRDefault="00983506">
            <w:pPr>
              <w:spacing w:line="360" w:lineRule="auto"/>
              <w:jc w:val="center"/>
              <w:rPr>
                <w:rFonts w:ascii="新宋体" w:eastAsia="新宋体" w:hAnsi="新宋体"/>
                <w:color w:val="FF0000"/>
                <w:szCs w:val="21"/>
              </w:rPr>
            </w:pPr>
            <w:r>
              <w:rPr>
                <w:rFonts w:ascii="新宋体" w:eastAsia="新宋体" w:hAnsi="新宋体" w:hint="eastAsia"/>
                <w:color w:val="FF0000"/>
                <w:szCs w:val="21"/>
              </w:rPr>
              <w:t>合价(元)</w:t>
            </w:r>
          </w:p>
        </w:tc>
        <w:tc>
          <w:tcPr>
            <w:tcW w:w="582" w:type="pct"/>
            <w:vAlign w:val="center"/>
          </w:tcPr>
          <w:p w14:paraId="6F4790D5" w14:textId="50E25D06" w:rsidR="00983506" w:rsidRDefault="00983506" w:rsidP="009B3F15">
            <w:pPr>
              <w:spacing w:line="360" w:lineRule="auto"/>
              <w:rPr>
                <w:rFonts w:ascii="新宋体" w:eastAsia="新宋体" w:hAnsi="新宋体"/>
                <w:color w:val="FF0000"/>
                <w:szCs w:val="21"/>
              </w:rPr>
            </w:pPr>
            <w:r>
              <w:rPr>
                <w:rFonts w:ascii="新宋体" w:eastAsia="新宋体" w:hAnsi="新宋体" w:hint="eastAsia"/>
                <w:color w:val="FF0000"/>
                <w:szCs w:val="21"/>
              </w:rPr>
              <w:t>预算限额（元）</w:t>
            </w:r>
          </w:p>
        </w:tc>
      </w:tr>
      <w:tr w:rsidR="00983506" w14:paraId="5AABF7FE" w14:textId="77777777" w:rsidTr="00983506">
        <w:trPr>
          <w:jc w:val="center"/>
        </w:trPr>
        <w:tc>
          <w:tcPr>
            <w:tcW w:w="348" w:type="pct"/>
            <w:vAlign w:val="center"/>
          </w:tcPr>
          <w:p w14:paraId="480AA991" w14:textId="5D32E8CD" w:rsidR="00983506" w:rsidRDefault="00AF20A4">
            <w:pPr>
              <w:spacing w:line="360" w:lineRule="auto"/>
              <w:rPr>
                <w:rFonts w:ascii="新宋体" w:eastAsia="新宋体" w:hAnsi="新宋体"/>
                <w:color w:val="FF0000"/>
                <w:szCs w:val="21"/>
              </w:rPr>
            </w:pPr>
            <w:r>
              <w:rPr>
                <w:rFonts w:ascii="新宋体" w:eastAsia="新宋体" w:hAnsi="新宋体" w:hint="eastAsia"/>
                <w:color w:val="FF0000"/>
                <w:szCs w:val="21"/>
              </w:rPr>
              <w:t>1</w:t>
            </w:r>
          </w:p>
        </w:tc>
        <w:tc>
          <w:tcPr>
            <w:tcW w:w="601" w:type="pct"/>
            <w:vAlign w:val="center"/>
          </w:tcPr>
          <w:p w14:paraId="20DA16F6" w14:textId="77777777" w:rsidR="00983506" w:rsidRDefault="00983506">
            <w:pPr>
              <w:spacing w:line="360" w:lineRule="auto"/>
              <w:rPr>
                <w:rFonts w:ascii="新宋体" w:eastAsia="新宋体" w:hAnsi="新宋体"/>
                <w:color w:val="FF0000"/>
                <w:szCs w:val="21"/>
              </w:rPr>
            </w:pPr>
          </w:p>
        </w:tc>
        <w:tc>
          <w:tcPr>
            <w:tcW w:w="783" w:type="pct"/>
            <w:vAlign w:val="center"/>
          </w:tcPr>
          <w:p w14:paraId="69AF9B81" w14:textId="77777777" w:rsidR="00983506" w:rsidRDefault="00983506">
            <w:pPr>
              <w:spacing w:line="360" w:lineRule="auto"/>
              <w:rPr>
                <w:rFonts w:ascii="新宋体" w:eastAsia="新宋体" w:hAnsi="新宋体"/>
                <w:color w:val="FF0000"/>
                <w:szCs w:val="21"/>
              </w:rPr>
            </w:pPr>
          </w:p>
        </w:tc>
        <w:tc>
          <w:tcPr>
            <w:tcW w:w="527" w:type="pct"/>
            <w:vAlign w:val="center"/>
          </w:tcPr>
          <w:p w14:paraId="10ED904A" w14:textId="77777777" w:rsidR="00983506" w:rsidRDefault="00983506">
            <w:pPr>
              <w:spacing w:line="360" w:lineRule="auto"/>
              <w:rPr>
                <w:rFonts w:ascii="新宋体" w:eastAsia="新宋体" w:hAnsi="新宋体"/>
                <w:color w:val="FF0000"/>
                <w:szCs w:val="21"/>
              </w:rPr>
            </w:pPr>
          </w:p>
        </w:tc>
        <w:tc>
          <w:tcPr>
            <w:tcW w:w="513" w:type="pct"/>
            <w:vAlign w:val="center"/>
          </w:tcPr>
          <w:p w14:paraId="04C513FE" w14:textId="77777777" w:rsidR="00983506" w:rsidRDefault="00983506">
            <w:pPr>
              <w:spacing w:line="360" w:lineRule="auto"/>
              <w:rPr>
                <w:rFonts w:ascii="新宋体" w:eastAsia="新宋体" w:hAnsi="新宋体"/>
                <w:color w:val="FF0000"/>
                <w:szCs w:val="21"/>
              </w:rPr>
            </w:pPr>
          </w:p>
        </w:tc>
        <w:tc>
          <w:tcPr>
            <w:tcW w:w="331" w:type="pct"/>
            <w:vAlign w:val="center"/>
          </w:tcPr>
          <w:p w14:paraId="179CB817" w14:textId="77777777" w:rsidR="00983506" w:rsidRDefault="00983506">
            <w:pPr>
              <w:spacing w:line="360" w:lineRule="auto"/>
              <w:rPr>
                <w:rFonts w:ascii="新宋体" w:eastAsia="新宋体" w:hAnsi="新宋体"/>
                <w:color w:val="FF0000"/>
                <w:szCs w:val="21"/>
              </w:rPr>
            </w:pPr>
          </w:p>
        </w:tc>
        <w:tc>
          <w:tcPr>
            <w:tcW w:w="338" w:type="pct"/>
            <w:vAlign w:val="center"/>
          </w:tcPr>
          <w:p w14:paraId="724F0266" w14:textId="77777777" w:rsidR="00983506" w:rsidRDefault="00983506">
            <w:pPr>
              <w:spacing w:line="360" w:lineRule="auto"/>
              <w:rPr>
                <w:rFonts w:ascii="新宋体" w:eastAsia="新宋体" w:hAnsi="新宋体"/>
                <w:color w:val="FF0000"/>
                <w:szCs w:val="21"/>
              </w:rPr>
            </w:pPr>
          </w:p>
        </w:tc>
        <w:tc>
          <w:tcPr>
            <w:tcW w:w="498" w:type="pct"/>
            <w:vAlign w:val="center"/>
          </w:tcPr>
          <w:p w14:paraId="5C1BFE29" w14:textId="77777777" w:rsidR="00983506" w:rsidRDefault="00983506">
            <w:pPr>
              <w:spacing w:line="360" w:lineRule="auto"/>
              <w:rPr>
                <w:rFonts w:ascii="新宋体" w:eastAsia="新宋体" w:hAnsi="新宋体"/>
                <w:color w:val="FF0000"/>
                <w:szCs w:val="21"/>
              </w:rPr>
            </w:pPr>
          </w:p>
        </w:tc>
        <w:tc>
          <w:tcPr>
            <w:tcW w:w="479" w:type="pct"/>
            <w:vAlign w:val="center"/>
          </w:tcPr>
          <w:p w14:paraId="38F25585" w14:textId="77777777" w:rsidR="00983506" w:rsidRDefault="00983506">
            <w:pPr>
              <w:spacing w:line="360" w:lineRule="auto"/>
              <w:rPr>
                <w:rFonts w:ascii="新宋体" w:eastAsia="新宋体" w:hAnsi="新宋体"/>
                <w:color w:val="FF0000"/>
                <w:szCs w:val="21"/>
              </w:rPr>
            </w:pPr>
          </w:p>
        </w:tc>
        <w:tc>
          <w:tcPr>
            <w:tcW w:w="582" w:type="pct"/>
            <w:vAlign w:val="center"/>
          </w:tcPr>
          <w:p w14:paraId="43C79500" w14:textId="77777777" w:rsidR="00983506" w:rsidRDefault="00983506">
            <w:pPr>
              <w:spacing w:line="360" w:lineRule="auto"/>
              <w:rPr>
                <w:rFonts w:ascii="新宋体" w:eastAsia="新宋体" w:hAnsi="新宋体"/>
                <w:color w:val="FF0000"/>
                <w:szCs w:val="21"/>
              </w:rPr>
            </w:pPr>
          </w:p>
        </w:tc>
      </w:tr>
      <w:tr w:rsidR="00983506" w14:paraId="1BA56FB3" w14:textId="77777777" w:rsidTr="00983506">
        <w:trPr>
          <w:jc w:val="center"/>
        </w:trPr>
        <w:tc>
          <w:tcPr>
            <w:tcW w:w="348" w:type="pct"/>
            <w:vAlign w:val="center"/>
          </w:tcPr>
          <w:p w14:paraId="1255A0B2" w14:textId="0519EE8C" w:rsidR="00983506" w:rsidRDefault="00AF20A4">
            <w:pPr>
              <w:spacing w:line="360" w:lineRule="auto"/>
              <w:rPr>
                <w:rFonts w:ascii="新宋体" w:eastAsia="新宋体" w:hAnsi="新宋体"/>
                <w:color w:val="FF0000"/>
                <w:szCs w:val="21"/>
              </w:rPr>
            </w:pPr>
            <w:r>
              <w:rPr>
                <w:rFonts w:ascii="新宋体" w:eastAsia="新宋体" w:hAnsi="新宋体" w:hint="eastAsia"/>
                <w:color w:val="FF0000"/>
                <w:szCs w:val="21"/>
              </w:rPr>
              <w:t>2</w:t>
            </w:r>
          </w:p>
        </w:tc>
        <w:tc>
          <w:tcPr>
            <w:tcW w:w="601" w:type="pct"/>
            <w:vAlign w:val="center"/>
          </w:tcPr>
          <w:p w14:paraId="4D623218" w14:textId="77777777" w:rsidR="00983506" w:rsidRDefault="00983506">
            <w:pPr>
              <w:spacing w:line="360" w:lineRule="auto"/>
              <w:rPr>
                <w:rFonts w:ascii="新宋体" w:eastAsia="新宋体" w:hAnsi="新宋体"/>
                <w:color w:val="FF0000"/>
                <w:szCs w:val="21"/>
              </w:rPr>
            </w:pPr>
          </w:p>
        </w:tc>
        <w:tc>
          <w:tcPr>
            <w:tcW w:w="783" w:type="pct"/>
            <w:vAlign w:val="center"/>
          </w:tcPr>
          <w:p w14:paraId="4B28A15A" w14:textId="77777777" w:rsidR="00983506" w:rsidRDefault="00983506">
            <w:pPr>
              <w:spacing w:line="360" w:lineRule="auto"/>
              <w:rPr>
                <w:rFonts w:ascii="新宋体" w:eastAsia="新宋体" w:hAnsi="新宋体"/>
                <w:color w:val="FF0000"/>
                <w:szCs w:val="21"/>
              </w:rPr>
            </w:pPr>
          </w:p>
        </w:tc>
        <w:tc>
          <w:tcPr>
            <w:tcW w:w="527" w:type="pct"/>
            <w:vAlign w:val="center"/>
          </w:tcPr>
          <w:p w14:paraId="70C2E357" w14:textId="77777777" w:rsidR="00983506" w:rsidRDefault="00983506">
            <w:pPr>
              <w:spacing w:line="360" w:lineRule="auto"/>
              <w:rPr>
                <w:rFonts w:ascii="新宋体" w:eastAsia="新宋体" w:hAnsi="新宋体"/>
                <w:color w:val="FF0000"/>
                <w:szCs w:val="21"/>
              </w:rPr>
            </w:pPr>
          </w:p>
        </w:tc>
        <w:tc>
          <w:tcPr>
            <w:tcW w:w="513" w:type="pct"/>
            <w:vAlign w:val="center"/>
          </w:tcPr>
          <w:p w14:paraId="7F988526" w14:textId="77777777" w:rsidR="00983506" w:rsidRDefault="00983506">
            <w:pPr>
              <w:spacing w:line="360" w:lineRule="auto"/>
              <w:rPr>
                <w:rFonts w:ascii="新宋体" w:eastAsia="新宋体" w:hAnsi="新宋体"/>
                <w:color w:val="FF0000"/>
                <w:szCs w:val="21"/>
              </w:rPr>
            </w:pPr>
          </w:p>
        </w:tc>
        <w:tc>
          <w:tcPr>
            <w:tcW w:w="331" w:type="pct"/>
            <w:vAlign w:val="center"/>
          </w:tcPr>
          <w:p w14:paraId="19390F73" w14:textId="77777777" w:rsidR="00983506" w:rsidRDefault="00983506">
            <w:pPr>
              <w:spacing w:line="360" w:lineRule="auto"/>
              <w:rPr>
                <w:rFonts w:ascii="新宋体" w:eastAsia="新宋体" w:hAnsi="新宋体"/>
                <w:color w:val="FF0000"/>
                <w:szCs w:val="21"/>
              </w:rPr>
            </w:pPr>
          </w:p>
        </w:tc>
        <w:tc>
          <w:tcPr>
            <w:tcW w:w="338" w:type="pct"/>
            <w:vAlign w:val="center"/>
          </w:tcPr>
          <w:p w14:paraId="3D126001" w14:textId="77777777" w:rsidR="00983506" w:rsidRDefault="00983506">
            <w:pPr>
              <w:spacing w:line="360" w:lineRule="auto"/>
              <w:rPr>
                <w:rFonts w:ascii="新宋体" w:eastAsia="新宋体" w:hAnsi="新宋体"/>
                <w:color w:val="FF0000"/>
                <w:szCs w:val="21"/>
              </w:rPr>
            </w:pPr>
          </w:p>
        </w:tc>
        <w:tc>
          <w:tcPr>
            <w:tcW w:w="498" w:type="pct"/>
            <w:vAlign w:val="center"/>
          </w:tcPr>
          <w:p w14:paraId="04F9ED2B" w14:textId="77777777" w:rsidR="00983506" w:rsidRDefault="00983506">
            <w:pPr>
              <w:spacing w:line="360" w:lineRule="auto"/>
              <w:rPr>
                <w:rFonts w:ascii="新宋体" w:eastAsia="新宋体" w:hAnsi="新宋体"/>
                <w:color w:val="FF0000"/>
                <w:szCs w:val="21"/>
              </w:rPr>
            </w:pPr>
          </w:p>
        </w:tc>
        <w:tc>
          <w:tcPr>
            <w:tcW w:w="479" w:type="pct"/>
            <w:vAlign w:val="center"/>
          </w:tcPr>
          <w:p w14:paraId="030C4631" w14:textId="77777777" w:rsidR="00983506" w:rsidRDefault="00983506">
            <w:pPr>
              <w:spacing w:line="360" w:lineRule="auto"/>
              <w:rPr>
                <w:rFonts w:ascii="新宋体" w:eastAsia="新宋体" w:hAnsi="新宋体"/>
                <w:color w:val="FF0000"/>
                <w:szCs w:val="21"/>
              </w:rPr>
            </w:pPr>
          </w:p>
        </w:tc>
        <w:tc>
          <w:tcPr>
            <w:tcW w:w="582" w:type="pct"/>
            <w:vAlign w:val="center"/>
          </w:tcPr>
          <w:p w14:paraId="08ED88CA" w14:textId="77777777" w:rsidR="00983506" w:rsidRDefault="00983506">
            <w:pPr>
              <w:spacing w:line="360" w:lineRule="auto"/>
              <w:rPr>
                <w:rFonts w:ascii="新宋体" w:eastAsia="新宋体" w:hAnsi="新宋体"/>
                <w:color w:val="FF0000"/>
                <w:szCs w:val="21"/>
              </w:rPr>
            </w:pPr>
          </w:p>
        </w:tc>
      </w:tr>
      <w:tr w:rsidR="00983506" w14:paraId="1F1B01FB" w14:textId="77777777" w:rsidTr="00983506">
        <w:trPr>
          <w:jc w:val="center"/>
        </w:trPr>
        <w:tc>
          <w:tcPr>
            <w:tcW w:w="348" w:type="pct"/>
            <w:vAlign w:val="center"/>
          </w:tcPr>
          <w:p w14:paraId="34BAE6FB" w14:textId="4EE11DD1" w:rsidR="00983506" w:rsidRDefault="00AF20A4">
            <w:pPr>
              <w:spacing w:line="360" w:lineRule="auto"/>
              <w:rPr>
                <w:rFonts w:ascii="新宋体" w:eastAsia="新宋体" w:hAnsi="新宋体"/>
                <w:color w:val="FF0000"/>
                <w:szCs w:val="21"/>
              </w:rPr>
            </w:pPr>
            <w:r>
              <w:rPr>
                <w:rFonts w:ascii="新宋体" w:eastAsia="新宋体" w:hAnsi="新宋体" w:hint="eastAsia"/>
                <w:color w:val="FF0000"/>
                <w:szCs w:val="21"/>
              </w:rPr>
              <w:t>3</w:t>
            </w:r>
          </w:p>
        </w:tc>
        <w:tc>
          <w:tcPr>
            <w:tcW w:w="601" w:type="pct"/>
            <w:vAlign w:val="center"/>
          </w:tcPr>
          <w:p w14:paraId="77169339" w14:textId="77777777" w:rsidR="00983506" w:rsidRDefault="00983506">
            <w:pPr>
              <w:spacing w:line="360" w:lineRule="auto"/>
              <w:rPr>
                <w:rFonts w:ascii="新宋体" w:eastAsia="新宋体" w:hAnsi="新宋体"/>
                <w:color w:val="FF0000"/>
                <w:szCs w:val="21"/>
              </w:rPr>
            </w:pPr>
          </w:p>
        </w:tc>
        <w:tc>
          <w:tcPr>
            <w:tcW w:w="783" w:type="pct"/>
            <w:vAlign w:val="center"/>
          </w:tcPr>
          <w:p w14:paraId="381AEAD5" w14:textId="77777777" w:rsidR="00983506" w:rsidRDefault="00983506">
            <w:pPr>
              <w:spacing w:line="360" w:lineRule="auto"/>
              <w:rPr>
                <w:rFonts w:ascii="新宋体" w:eastAsia="新宋体" w:hAnsi="新宋体"/>
                <w:color w:val="FF0000"/>
                <w:szCs w:val="21"/>
              </w:rPr>
            </w:pPr>
          </w:p>
        </w:tc>
        <w:tc>
          <w:tcPr>
            <w:tcW w:w="527" w:type="pct"/>
            <w:vAlign w:val="center"/>
          </w:tcPr>
          <w:p w14:paraId="7BAFB109" w14:textId="77777777" w:rsidR="00983506" w:rsidRDefault="00983506">
            <w:pPr>
              <w:spacing w:line="360" w:lineRule="auto"/>
              <w:rPr>
                <w:rFonts w:ascii="新宋体" w:eastAsia="新宋体" w:hAnsi="新宋体"/>
                <w:color w:val="FF0000"/>
                <w:szCs w:val="21"/>
              </w:rPr>
            </w:pPr>
          </w:p>
        </w:tc>
        <w:tc>
          <w:tcPr>
            <w:tcW w:w="513" w:type="pct"/>
            <w:vAlign w:val="center"/>
          </w:tcPr>
          <w:p w14:paraId="1E27A74C" w14:textId="77777777" w:rsidR="00983506" w:rsidRDefault="00983506">
            <w:pPr>
              <w:spacing w:line="360" w:lineRule="auto"/>
              <w:rPr>
                <w:rFonts w:ascii="新宋体" w:eastAsia="新宋体" w:hAnsi="新宋体"/>
                <w:color w:val="FF0000"/>
                <w:szCs w:val="21"/>
              </w:rPr>
            </w:pPr>
          </w:p>
        </w:tc>
        <w:tc>
          <w:tcPr>
            <w:tcW w:w="331" w:type="pct"/>
            <w:vAlign w:val="center"/>
          </w:tcPr>
          <w:p w14:paraId="7249E05A" w14:textId="77777777" w:rsidR="00983506" w:rsidRDefault="00983506">
            <w:pPr>
              <w:spacing w:line="360" w:lineRule="auto"/>
              <w:rPr>
                <w:rFonts w:ascii="新宋体" w:eastAsia="新宋体" w:hAnsi="新宋体"/>
                <w:color w:val="FF0000"/>
                <w:szCs w:val="21"/>
              </w:rPr>
            </w:pPr>
          </w:p>
        </w:tc>
        <w:tc>
          <w:tcPr>
            <w:tcW w:w="338" w:type="pct"/>
            <w:vAlign w:val="center"/>
          </w:tcPr>
          <w:p w14:paraId="1730E36B" w14:textId="77777777" w:rsidR="00983506" w:rsidRDefault="00983506">
            <w:pPr>
              <w:spacing w:line="360" w:lineRule="auto"/>
              <w:rPr>
                <w:rFonts w:ascii="新宋体" w:eastAsia="新宋体" w:hAnsi="新宋体"/>
                <w:color w:val="FF0000"/>
                <w:szCs w:val="21"/>
              </w:rPr>
            </w:pPr>
          </w:p>
        </w:tc>
        <w:tc>
          <w:tcPr>
            <w:tcW w:w="498" w:type="pct"/>
            <w:vAlign w:val="center"/>
          </w:tcPr>
          <w:p w14:paraId="49914A20" w14:textId="77777777" w:rsidR="00983506" w:rsidRDefault="00983506">
            <w:pPr>
              <w:spacing w:line="360" w:lineRule="auto"/>
              <w:rPr>
                <w:rFonts w:ascii="新宋体" w:eastAsia="新宋体" w:hAnsi="新宋体"/>
                <w:color w:val="FF0000"/>
                <w:szCs w:val="21"/>
              </w:rPr>
            </w:pPr>
          </w:p>
        </w:tc>
        <w:tc>
          <w:tcPr>
            <w:tcW w:w="479" w:type="pct"/>
            <w:vAlign w:val="center"/>
          </w:tcPr>
          <w:p w14:paraId="65D587B0" w14:textId="77777777" w:rsidR="00983506" w:rsidRDefault="00983506">
            <w:pPr>
              <w:spacing w:line="360" w:lineRule="auto"/>
              <w:rPr>
                <w:rFonts w:ascii="新宋体" w:eastAsia="新宋体" w:hAnsi="新宋体"/>
                <w:color w:val="FF0000"/>
                <w:szCs w:val="21"/>
              </w:rPr>
            </w:pPr>
          </w:p>
        </w:tc>
        <w:tc>
          <w:tcPr>
            <w:tcW w:w="582" w:type="pct"/>
            <w:vAlign w:val="center"/>
          </w:tcPr>
          <w:p w14:paraId="4BC35184" w14:textId="77777777" w:rsidR="00983506" w:rsidRDefault="00983506">
            <w:pPr>
              <w:spacing w:line="360" w:lineRule="auto"/>
              <w:rPr>
                <w:rFonts w:ascii="新宋体" w:eastAsia="新宋体" w:hAnsi="新宋体"/>
                <w:color w:val="FF0000"/>
                <w:szCs w:val="21"/>
              </w:rPr>
            </w:pPr>
          </w:p>
        </w:tc>
      </w:tr>
      <w:tr w:rsidR="00983506" w14:paraId="5C59E951" w14:textId="77777777" w:rsidTr="00983506">
        <w:trPr>
          <w:jc w:val="center"/>
        </w:trPr>
        <w:tc>
          <w:tcPr>
            <w:tcW w:w="348" w:type="pct"/>
            <w:vAlign w:val="center"/>
          </w:tcPr>
          <w:p w14:paraId="6A27C988" w14:textId="282D03C3" w:rsidR="00983506" w:rsidRDefault="00AF20A4">
            <w:pPr>
              <w:spacing w:line="360" w:lineRule="auto"/>
              <w:rPr>
                <w:rFonts w:ascii="新宋体" w:eastAsia="新宋体" w:hAnsi="新宋体"/>
                <w:color w:val="FF0000"/>
                <w:szCs w:val="21"/>
              </w:rPr>
            </w:pPr>
            <w:r>
              <w:rPr>
                <w:rFonts w:ascii="新宋体" w:eastAsia="新宋体" w:hAnsi="新宋体"/>
                <w:color w:val="FF0000"/>
                <w:szCs w:val="21"/>
              </w:rPr>
              <w:t>…</w:t>
            </w:r>
          </w:p>
        </w:tc>
        <w:tc>
          <w:tcPr>
            <w:tcW w:w="601" w:type="pct"/>
            <w:vAlign w:val="center"/>
          </w:tcPr>
          <w:p w14:paraId="169A8AE5" w14:textId="77777777" w:rsidR="00983506" w:rsidRDefault="00983506">
            <w:pPr>
              <w:spacing w:line="360" w:lineRule="auto"/>
              <w:rPr>
                <w:rFonts w:ascii="新宋体" w:eastAsia="新宋体" w:hAnsi="新宋体"/>
                <w:color w:val="FF0000"/>
                <w:szCs w:val="21"/>
              </w:rPr>
            </w:pPr>
          </w:p>
        </w:tc>
        <w:tc>
          <w:tcPr>
            <w:tcW w:w="783" w:type="pct"/>
            <w:vAlign w:val="center"/>
          </w:tcPr>
          <w:p w14:paraId="41CF3355" w14:textId="77777777" w:rsidR="00983506" w:rsidRDefault="00983506">
            <w:pPr>
              <w:spacing w:line="360" w:lineRule="auto"/>
              <w:rPr>
                <w:rFonts w:ascii="新宋体" w:eastAsia="新宋体" w:hAnsi="新宋体"/>
                <w:color w:val="FF0000"/>
                <w:szCs w:val="21"/>
              </w:rPr>
            </w:pPr>
          </w:p>
        </w:tc>
        <w:tc>
          <w:tcPr>
            <w:tcW w:w="527" w:type="pct"/>
            <w:vAlign w:val="center"/>
          </w:tcPr>
          <w:p w14:paraId="44F109F0" w14:textId="77777777" w:rsidR="00983506" w:rsidRDefault="00983506">
            <w:pPr>
              <w:spacing w:line="360" w:lineRule="auto"/>
              <w:rPr>
                <w:rFonts w:ascii="新宋体" w:eastAsia="新宋体" w:hAnsi="新宋体"/>
                <w:color w:val="FF0000"/>
                <w:szCs w:val="21"/>
              </w:rPr>
            </w:pPr>
          </w:p>
        </w:tc>
        <w:tc>
          <w:tcPr>
            <w:tcW w:w="513" w:type="pct"/>
            <w:vAlign w:val="center"/>
          </w:tcPr>
          <w:p w14:paraId="6E170FA8" w14:textId="77777777" w:rsidR="00983506" w:rsidRDefault="00983506">
            <w:pPr>
              <w:spacing w:line="360" w:lineRule="auto"/>
              <w:rPr>
                <w:rFonts w:ascii="新宋体" w:eastAsia="新宋体" w:hAnsi="新宋体"/>
                <w:color w:val="FF0000"/>
                <w:szCs w:val="21"/>
              </w:rPr>
            </w:pPr>
          </w:p>
        </w:tc>
        <w:tc>
          <w:tcPr>
            <w:tcW w:w="331" w:type="pct"/>
            <w:vAlign w:val="center"/>
          </w:tcPr>
          <w:p w14:paraId="05C08736" w14:textId="77777777" w:rsidR="00983506" w:rsidRDefault="00983506">
            <w:pPr>
              <w:spacing w:line="360" w:lineRule="auto"/>
              <w:rPr>
                <w:rFonts w:ascii="新宋体" w:eastAsia="新宋体" w:hAnsi="新宋体"/>
                <w:color w:val="FF0000"/>
                <w:szCs w:val="21"/>
              </w:rPr>
            </w:pPr>
          </w:p>
        </w:tc>
        <w:tc>
          <w:tcPr>
            <w:tcW w:w="338" w:type="pct"/>
            <w:vAlign w:val="center"/>
          </w:tcPr>
          <w:p w14:paraId="460FDABD" w14:textId="77777777" w:rsidR="00983506" w:rsidRDefault="00983506">
            <w:pPr>
              <w:spacing w:line="360" w:lineRule="auto"/>
              <w:rPr>
                <w:rFonts w:ascii="新宋体" w:eastAsia="新宋体" w:hAnsi="新宋体"/>
                <w:color w:val="FF0000"/>
                <w:szCs w:val="21"/>
              </w:rPr>
            </w:pPr>
          </w:p>
        </w:tc>
        <w:tc>
          <w:tcPr>
            <w:tcW w:w="498" w:type="pct"/>
            <w:vAlign w:val="center"/>
          </w:tcPr>
          <w:p w14:paraId="6947605F" w14:textId="77777777" w:rsidR="00983506" w:rsidRDefault="00983506">
            <w:pPr>
              <w:spacing w:line="360" w:lineRule="auto"/>
              <w:rPr>
                <w:rFonts w:ascii="新宋体" w:eastAsia="新宋体" w:hAnsi="新宋体"/>
                <w:color w:val="FF0000"/>
                <w:szCs w:val="21"/>
              </w:rPr>
            </w:pPr>
          </w:p>
        </w:tc>
        <w:tc>
          <w:tcPr>
            <w:tcW w:w="479" w:type="pct"/>
            <w:vAlign w:val="center"/>
          </w:tcPr>
          <w:p w14:paraId="724902F0" w14:textId="77777777" w:rsidR="00983506" w:rsidRDefault="00983506">
            <w:pPr>
              <w:spacing w:line="360" w:lineRule="auto"/>
              <w:rPr>
                <w:rFonts w:ascii="新宋体" w:eastAsia="新宋体" w:hAnsi="新宋体"/>
                <w:color w:val="FF0000"/>
                <w:szCs w:val="21"/>
              </w:rPr>
            </w:pPr>
          </w:p>
        </w:tc>
        <w:tc>
          <w:tcPr>
            <w:tcW w:w="582" w:type="pct"/>
            <w:vAlign w:val="center"/>
          </w:tcPr>
          <w:p w14:paraId="760296A3" w14:textId="77777777" w:rsidR="00983506" w:rsidRDefault="00983506">
            <w:pPr>
              <w:spacing w:line="360" w:lineRule="auto"/>
              <w:rPr>
                <w:rFonts w:ascii="新宋体" w:eastAsia="新宋体" w:hAnsi="新宋体"/>
                <w:color w:val="FF0000"/>
                <w:szCs w:val="21"/>
              </w:rPr>
            </w:pPr>
          </w:p>
        </w:tc>
      </w:tr>
      <w:tr w:rsidR="00983506" w14:paraId="789C35FE" w14:textId="77777777" w:rsidTr="00983506">
        <w:trPr>
          <w:jc w:val="center"/>
        </w:trPr>
        <w:tc>
          <w:tcPr>
            <w:tcW w:w="3939" w:type="pct"/>
            <w:gridSpan w:val="8"/>
            <w:vAlign w:val="center"/>
          </w:tcPr>
          <w:p w14:paraId="182FB4B2" w14:textId="1F132CE9" w:rsidR="00983506" w:rsidRDefault="00983506" w:rsidP="00983506">
            <w:pPr>
              <w:spacing w:line="360" w:lineRule="auto"/>
              <w:jc w:val="center"/>
              <w:rPr>
                <w:rFonts w:ascii="新宋体" w:eastAsia="新宋体" w:hAnsi="新宋体"/>
                <w:color w:val="FF0000"/>
                <w:szCs w:val="21"/>
              </w:rPr>
            </w:pPr>
            <w:r>
              <w:rPr>
                <w:rFonts w:ascii="新宋体" w:eastAsia="新宋体" w:hAnsi="新宋体"/>
                <w:color w:val="FF0000"/>
                <w:szCs w:val="21"/>
              </w:rPr>
              <w:t>合计</w:t>
            </w:r>
          </w:p>
        </w:tc>
        <w:tc>
          <w:tcPr>
            <w:tcW w:w="479" w:type="pct"/>
            <w:vAlign w:val="center"/>
          </w:tcPr>
          <w:p w14:paraId="7933DEF6" w14:textId="77777777" w:rsidR="00983506" w:rsidRDefault="00983506">
            <w:pPr>
              <w:spacing w:line="360" w:lineRule="auto"/>
              <w:rPr>
                <w:rFonts w:ascii="新宋体" w:eastAsia="新宋体" w:hAnsi="新宋体"/>
                <w:color w:val="FF0000"/>
                <w:szCs w:val="21"/>
              </w:rPr>
            </w:pPr>
          </w:p>
        </w:tc>
        <w:tc>
          <w:tcPr>
            <w:tcW w:w="582" w:type="pct"/>
            <w:vAlign w:val="center"/>
          </w:tcPr>
          <w:p w14:paraId="55FD7C73" w14:textId="77777777" w:rsidR="00983506" w:rsidRDefault="00983506">
            <w:pPr>
              <w:spacing w:line="360" w:lineRule="auto"/>
              <w:rPr>
                <w:rFonts w:ascii="新宋体" w:eastAsia="新宋体" w:hAnsi="新宋体"/>
                <w:color w:val="FF0000"/>
                <w:szCs w:val="21"/>
              </w:rPr>
            </w:pPr>
          </w:p>
        </w:tc>
      </w:tr>
    </w:tbl>
    <w:p w14:paraId="49D24A94"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 xml:space="preserve">投标人：（公章）                       </w:t>
      </w:r>
    </w:p>
    <w:p w14:paraId="2383FAD7"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法定代表人或其委托代理人：（盖章或签字）</w:t>
      </w:r>
    </w:p>
    <w:p w14:paraId="193AD33D"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bCs/>
          <w:szCs w:val="21"/>
        </w:rPr>
        <w:t>日期：   年   月   日</w:t>
      </w:r>
    </w:p>
    <w:p w14:paraId="00C6896E" w14:textId="4C5899D4"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lastRenderedPageBreak/>
        <w:t>注：1. 请根据“第二章 项目要求” “</w:t>
      </w:r>
      <w:r w:rsidR="00853966">
        <w:rPr>
          <w:rFonts w:ascii="新宋体" w:eastAsia="新宋体" w:hAnsi="新宋体" w:cstheme="minorBidi" w:hint="eastAsia"/>
          <w:szCs w:val="21"/>
        </w:rPr>
        <w:t>具体技术要求</w:t>
      </w:r>
      <w:r>
        <w:rPr>
          <w:rFonts w:ascii="新宋体" w:eastAsia="新宋体" w:hAnsi="新宋体" w:cstheme="minorBidi" w:hint="eastAsia"/>
          <w:szCs w:val="21"/>
        </w:rPr>
        <w:t>”填写；本表格式不得修改。</w:t>
      </w:r>
    </w:p>
    <w:p w14:paraId="5B92F243" w14:textId="261FA54F" w:rsidR="00526D8F" w:rsidRDefault="00280CD3">
      <w:pPr>
        <w:spacing w:line="360" w:lineRule="auto"/>
        <w:rPr>
          <w:rFonts w:ascii="新宋体" w:eastAsia="新宋体" w:hAnsi="新宋体" w:cstheme="minorBidi"/>
          <w:szCs w:val="21"/>
        </w:rPr>
      </w:pPr>
      <w:r>
        <w:rPr>
          <w:rFonts w:ascii="新宋体" w:eastAsia="新宋体" w:hAnsi="新宋体" w:cstheme="minorBidi"/>
          <w:szCs w:val="21"/>
        </w:rPr>
        <w:t>2</w:t>
      </w:r>
      <w:r>
        <w:rPr>
          <w:rFonts w:ascii="新宋体" w:eastAsia="新宋体" w:hAnsi="新宋体" w:cstheme="minorBidi" w:hint="eastAsia"/>
          <w:szCs w:val="21"/>
        </w:rPr>
        <w:t>. 所有价格应按“招标文件”中规定的货币单位填写；投标总价应为以上各分项价格之和</w:t>
      </w:r>
      <w:r w:rsidR="00AF20A4">
        <w:rPr>
          <w:rFonts w:ascii="新宋体" w:eastAsia="新宋体" w:hAnsi="新宋体" w:cstheme="minorBidi" w:hint="eastAsia"/>
          <w:szCs w:val="21"/>
        </w:rPr>
        <w:t>；投标总价和项目报价表中单个采购预算条目报价均不得超过对应的</w:t>
      </w:r>
      <w:r>
        <w:rPr>
          <w:rFonts w:ascii="新宋体" w:eastAsia="新宋体" w:hAnsi="新宋体" w:cstheme="minorBidi" w:hint="eastAsia"/>
          <w:szCs w:val="21"/>
        </w:rPr>
        <w:t>预算限额，否则将导致无效投标。</w:t>
      </w:r>
    </w:p>
    <w:p w14:paraId="2F64E21D"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3.单价、合价和投标总价为包干价，即三者均应包含设备的价款、包装、运输、装卸、安装、调试、技术指导、培训、咨询、服务、保险、税费、检测、验收合格交付使用之前以及技术和售后服务等其他各项有关费用。</w:t>
      </w:r>
    </w:p>
    <w:p w14:paraId="4C433572"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4.开标一览表的投标总价应当与项目报价表的投标总价一致。</w:t>
      </w:r>
    </w:p>
    <w:p w14:paraId="4966381F"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5.“原产地”是指该产品的实际生产加工地，而非品牌总公司所在地。</w:t>
      </w:r>
    </w:p>
    <w:p w14:paraId="7183D1B4"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6. 详细填写所投货物的制造商名称；若如所投产</w:t>
      </w:r>
      <w:proofErr w:type="gramStart"/>
      <w:r>
        <w:rPr>
          <w:rFonts w:ascii="新宋体" w:eastAsia="新宋体" w:hAnsi="新宋体" w:cstheme="minorBidi" w:hint="eastAsia"/>
          <w:szCs w:val="21"/>
        </w:rPr>
        <w:t>品属于</w:t>
      </w:r>
      <w:proofErr w:type="gramEnd"/>
      <w:r>
        <w:rPr>
          <w:rFonts w:ascii="新宋体" w:eastAsia="新宋体" w:hAnsi="新宋体" w:cstheme="minorBidi" w:hint="eastAsia"/>
          <w:szCs w:val="21"/>
        </w:rPr>
        <w:t>定制类</w:t>
      </w:r>
      <w:proofErr w:type="gramStart"/>
      <w:r>
        <w:rPr>
          <w:rFonts w:ascii="新宋体" w:eastAsia="新宋体" w:hAnsi="新宋体" w:cstheme="minorBidi" w:hint="eastAsia"/>
          <w:szCs w:val="21"/>
        </w:rPr>
        <w:t>的非量产</w:t>
      </w:r>
      <w:proofErr w:type="gramEnd"/>
      <w:r>
        <w:rPr>
          <w:rFonts w:ascii="新宋体" w:eastAsia="新宋体" w:hAnsi="新宋体" w:cstheme="minorBidi" w:hint="eastAsia"/>
          <w:szCs w:val="21"/>
        </w:rPr>
        <w:t>货物或无具体型号的货物，可以不填写型号等信息，但应当标注投标产品为定制产品。</w:t>
      </w:r>
    </w:p>
    <w:p w14:paraId="6300093E" w14:textId="2968EF55" w:rsidR="00983506" w:rsidRPr="00983506" w:rsidRDefault="00983506">
      <w:pPr>
        <w:spacing w:line="360" w:lineRule="auto"/>
        <w:rPr>
          <w:rFonts w:ascii="新宋体" w:eastAsia="新宋体" w:hAnsi="新宋体" w:cstheme="minorBidi"/>
          <w:b/>
          <w:szCs w:val="21"/>
        </w:rPr>
      </w:pPr>
      <w:r w:rsidRPr="00983506">
        <w:rPr>
          <w:rFonts w:ascii="新宋体" w:eastAsia="新宋体" w:hAnsi="新宋体" w:cstheme="minorBidi" w:hint="eastAsia"/>
          <w:b/>
          <w:szCs w:val="21"/>
          <w:highlight w:val="yellow"/>
        </w:rPr>
        <w:t>7.此表根据招标文件第二章“具体技术要求”提供的采购清单制作填写，</w:t>
      </w:r>
      <w:r w:rsidR="00895B26">
        <w:rPr>
          <w:rFonts w:ascii="新宋体" w:eastAsia="新宋体" w:hAnsi="新宋体" w:cstheme="minorBidi" w:hint="eastAsia"/>
          <w:b/>
          <w:szCs w:val="21"/>
          <w:highlight w:val="yellow"/>
        </w:rPr>
        <w:t>各分项</w:t>
      </w:r>
      <w:r w:rsidRPr="00983506">
        <w:rPr>
          <w:rFonts w:ascii="新宋体" w:eastAsia="新宋体" w:hAnsi="新宋体" w:cstheme="minorBidi" w:hint="eastAsia"/>
          <w:b/>
          <w:szCs w:val="21"/>
          <w:highlight w:val="yellow"/>
        </w:rPr>
        <w:t>报价超过</w:t>
      </w:r>
      <w:r w:rsidR="00895B26">
        <w:rPr>
          <w:rFonts w:ascii="新宋体" w:eastAsia="新宋体" w:hAnsi="新宋体" w:cstheme="minorBidi" w:hint="eastAsia"/>
          <w:b/>
          <w:szCs w:val="21"/>
          <w:highlight w:val="yellow"/>
        </w:rPr>
        <w:t>对应的</w:t>
      </w:r>
      <w:r w:rsidR="00895B26" w:rsidRPr="00895B26">
        <w:rPr>
          <w:rFonts w:ascii="新宋体" w:eastAsia="新宋体" w:hAnsi="新宋体" w:cstheme="minorBidi" w:hint="eastAsia"/>
          <w:b/>
          <w:szCs w:val="21"/>
          <w:highlight w:val="yellow"/>
        </w:rPr>
        <w:t>最高限价</w:t>
      </w:r>
      <w:r w:rsidR="00895B26">
        <w:rPr>
          <w:rFonts w:ascii="新宋体" w:eastAsia="新宋体" w:hAnsi="新宋体" w:cstheme="minorBidi" w:hint="eastAsia"/>
          <w:b/>
          <w:szCs w:val="21"/>
          <w:highlight w:val="yellow"/>
        </w:rPr>
        <w:t>则</w:t>
      </w:r>
      <w:r w:rsidRPr="00983506">
        <w:rPr>
          <w:rFonts w:ascii="新宋体" w:eastAsia="新宋体" w:hAnsi="新宋体" w:cstheme="minorBidi" w:hint="eastAsia"/>
          <w:b/>
          <w:szCs w:val="21"/>
          <w:highlight w:val="yellow"/>
        </w:rPr>
        <w:t>投标无效。合计栏填写各项报价之</w:t>
      </w:r>
      <w:proofErr w:type="gramStart"/>
      <w:r w:rsidRPr="00983506">
        <w:rPr>
          <w:rFonts w:ascii="新宋体" w:eastAsia="新宋体" w:hAnsi="新宋体" w:cstheme="minorBidi" w:hint="eastAsia"/>
          <w:b/>
          <w:szCs w:val="21"/>
          <w:highlight w:val="yellow"/>
        </w:rPr>
        <w:t>和</w:t>
      </w:r>
      <w:proofErr w:type="gramEnd"/>
      <w:r w:rsidRPr="00983506">
        <w:rPr>
          <w:rFonts w:ascii="新宋体" w:eastAsia="新宋体" w:hAnsi="新宋体" w:cstheme="minorBidi" w:hint="eastAsia"/>
          <w:b/>
          <w:szCs w:val="21"/>
          <w:highlight w:val="yellow"/>
        </w:rPr>
        <w:t>。本表所产生的合计报价仅作为价格分计算使用，不是项目</w:t>
      </w:r>
      <w:r w:rsidR="00AF20A4">
        <w:rPr>
          <w:rFonts w:ascii="新宋体" w:eastAsia="新宋体" w:hAnsi="新宋体" w:cstheme="minorBidi" w:hint="eastAsia"/>
          <w:b/>
          <w:szCs w:val="21"/>
          <w:highlight w:val="yellow"/>
        </w:rPr>
        <w:t>具体</w:t>
      </w:r>
      <w:r w:rsidRPr="00983506">
        <w:rPr>
          <w:rFonts w:ascii="新宋体" w:eastAsia="新宋体" w:hAnsi="新宋体" w:cstheme="minorBidi" w:hint="eastAsia"/>
          <w:b/>
          <w:szCs w:val="21"/>
          <w:highlight w:val="yellow"/>
        </w:rPr>
        <w:t>预算，具体以实际采购</w:t>
      </w:r>
      <w:r w:rsidR="00AF20A4">
        <w:rPr>
          <w:rFonts w:ascii="新宋体" w:eastAsia="新宋体" w:hAnsi="新宋体" w:cstheme="minorBidi" w:hint="eastAsia"/>
          <w:b/>
          <w:szCs w:val="21"/>
          <w:highlight w:val="yellow"/>
        </w:rPr>
        <w:t>量</w:t>
      </w:r>
      <w:r w:rsidRPr="00983506">
        <w:rPr>
          <w:rFonts w:ascii="新宋体" w:eastAsia="新宋体" w:hAnsi="新宋体" w:cstheme="minorBidi" w:hint="eastAsia"/>
          <w:b/>
          <w:szCs w:val="21"/>
          <w:highlight w:val="yellow"/>
        </w:rPr>
        <w:t>为准。</w:t>
      </w:r>
    </w:p>
    <w:p w14:paraId="0485BBE4"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开标一览表</w:t>
      </w:r>
    </w:p>
    <w:p w14:paraId="1985DAA5" w14:textId="77777777" w:rsidR="00526D8F" w:rsidRDefault="00280CD3">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3F21A3FD" w14:textId="77777777" w:rsidR="00526D8F" w:rsidRDefault="00280CD3">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526D8F" w14:paraId="46A7105B" w14:textId="77777777">
        <w:trPr>
          <w:trHeight w:val="318"/>
          <w:jc w:val="center"/>
        </w:trPr>
        <w:tc>
          <w:tcPr>
            <w:tcW w:w="3323" w:type="dxa"/>
            <w:vAlign w:val="center"/>
          </w:tcPr>
          <w:p w14:paraId="089CF5A8"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888F238"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08C10D10"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交货期</w:t>
            </w:r>
          </w:p>
        </w:tc>
        <w:tc>
          <w:tcPr>
            <w:tcW w:w="2123" w:type="dxa"/>
            <w:vAlign w:val="center"/>
          </w:tcPr>
          <w:p w14:paraId="711ED38F"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526D8F" w14:paraId="2E254B78" w14:textId="77777777">
        <w:trPr>
          <w:cantSplit/>
          <w:trHeight w:val="265"/>
          <w:jc w:val="center"/>
        </w:trPr>
        <w:tc>
          <w:tcPr>
            <w:tcW w:w="3323" w:type="dxa"/>
          </w:tcPr>
          <w:p w14:paraId="122B5332"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23235A5E"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1E4E7A47"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43B5BD20"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526D8F" w14:paraId="3ED577AE" w14:textId="77777777">
        <w:trPr>
          <w:cantSplit/>
          <w:trHeight w:val="369"/>
          <w:jc w:val="center"/>
        </w:trPr>
        <w:tc>
          <w:tcPr>
            <w:tcW w:w="8946" w:type="dxa"/>
            <w:gridSpan w:val="4"/>
            <w:vAlign w:val="center"/>
          </w:tcPr>
          <w:p w14:paraId="67CD0213"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1E5D33D1"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78999816"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交货期</w:t>
      </w:r>
      <w:r>
        <w:rPr>
          <w:rFonts w:ascii="新宋体" w:eastAsia="新宋体" w:hAnsi="新宋体" w:cs="宋体" w:hint="eastAsia"/>
          <w:szCs w:val="21"/>
          <w:lang w:val="zh-CN"/>
        </w:rPr>
        <w:t>”指合同生效之日计起，多少天内完成合同全部工作；</w:t>
      </w:r>
    </w:p>
    <w:p w14:paraId="376C88EA"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59CD5BD6"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1DAA1353" w14:textId="5C1CADAF" w:rsidR="00052C92" w:rsidRPr="00052C92" w:rsidRDefault="00052C92">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sidRPr="00052C92">
        <w:rPr>
          <w:rFonts w:ascii="新宋体" w:eastAsia="新宋体" w:hAnsi="新宋体" w:cs="宋体" w:hint="eastAsia"/>
          <w:b/>
          <w:szCs w:val="21"/>
          <w:highlight w:val="yellow"/>
          <w:lang w:val="zh-CN"/>
        </w:rPr>
        <w:t>4.</w:t>
      </w:r>
      <w:r w:rsidRPr="00052C92">
        <w:rPr>
          <w:rFonts w:hint="eastAsia"/>
          <w:b/>
          <w:highlight w:val="yellow"/>
        </w:rPr>
        <w:t xml:space="preserve"> </w:t>
      </w:r>
      <w:r w:rsidRPr="00052C92">
        <w:rPr>
          <w:rFonts w:ascii="新宋体" w:eastAsia="新宋体" w:hAnsi="新宋体" w:cs="宋体" w:hint="eastAsia"/>
          <w:b/>
          <w:szCs w:val="21"/>
          <w:highlight w:val="yellow"/>
          <w:lang w:val="zh-CN"/>
        </w:rPr>
        <w:t>此表根据“分项报价清单”填写，填写各项报价之</w:t>
      </w:r>
      <w:proofErr w:type="gramStart"/>
      <w:r w:rsidRPr="00052C92">
        <w:rPr>
          <w:rFonts w:ascii="新宋体" w:eastAsia="新宋体" w:hAnsi="新宋体" w:cs="宋体" w:hint="eastAsia"/>
          <w:b/>
          <w:szCs w:val="21"/>
          <w:highlight w:val="yellow"/>
          <w:lang w:val="zh-CN"/>
        </w:rPr>
        <w:t>和</w:t>
      </w:r>
      <w:proofErr w:type="gramEnd"/>
      <w:r w:rsidRPr="00052C92">
        <w:rPr>
          <w:rFonts w:ascii="新宋体" w:eastAsia="新宋体" w:hAnsi="新宋体" w:cs="宋体" w:hint="eastAsia"/>
          <w:b/>
          <w:szCs w:val="21"/>
          <w:highlight w:val="yellow"/>
          <w:lang w:val="zh-CN"/>
        </w:rPr>
        <w:t>。本表所产生的合计报价仅作为价格分计算使用，不是项目具体预算，具体以实际采购量为准。</w:t>
      </w:r>
    </w:p>
    <w:p w14:paraId="364910F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2C1D712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089FA2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484F3523" w14:textId="77777777" w:rsidR="00526D8F" w:rsidRDefault="00526D8F"/>
    <w:p w14:paraId="21B660AD" w14:textId="1A26E2F0" w:rsidR="00526D8F" w:rsidRDefault="00F71537">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五</w:t>
      </w:r>
      <w:r w:rsidR="00280CD3">
        <w:rPr>
          <w:rFonts w:ascii="新宋体" w:eastAsia="新宋体" w:hAnsi="新宋体" w:hint="eastAsia"/>
          <w:kern w:val="44"/>
          <w:sz w:val="30"/>
          <w:szCs w:val="30"/>
        </w:rPr>
        <w:t>、投标人情况介绍</w:t>
      </w:r>
    </w:p>
    <w:p w14:paraId="6CA78D6F" w14:textId="77777777" w:rsidR="00526D8F" w:rsidRDefault="00280CD3">
      <w:pPr>
        <w:spacing w:line="360" w:lineRule="auto"/>
        <w:rPr>
          <w:rFonts w:ascii="新宋体" w:eastAsia="新宋体" w:hAnsi="新宋体" w:cstheme="minorBidi"/>
          <w:szCs w:val="21"/>
        </w:rPr>
      </w:pPr>
      <w:r>
        <w:rPr>
          <w:rFonts w:asciiTheme="minorHAnsi" w:eastAsiaTheme="minorEastAsia" w:hAnsiTheme="minorHAnsi" w:cstheme="minorBidi" w:hint="eastAsia"/>
          <w:sz w:val="24"/>
        </w:rPr>
        <w:t>（</w:t>
      </w:r>
      <w:r>
        <w:rPr>
          <w:rFonts w:ascii="新宋体" w:eastAsia="新宋体" w:hAnsi="新宋体" w:cstheme="minorBidi" w:hint="eastAsia"/>
          <w:szCs w:val="21"/>
        </w:rPr>
        <w:t>一）投标人资格证明文件</w:t>
      </w:r>
    </w:p>
    <w:p w14:paraId="72E9CB30" w14:textId="77777777" w:rsidR="00526D8F" w:rsidRDefault="00280CD3">
      <w:pPr>
        <w:spacing w:line="360" w:lineRule="auto"/>
        <w:rPr>
          <w:rFonts w:ascii="新宋体" w:eastAsia="新宋体" w:hAnsi="新宋体" w:cstheme="minorBidi"/>
          <w:b/>
          <w:bCs/>
          <w:szCs w:val="21"/>
        </w:rPr>
      </w:pPr>
      <w:r>
        <w:rPr>
          <w:rFonts w:ascii="新宋体" w:eastAsia="新宋体" w:hAnsi="新宋体" w:cstheme="minorBidi" w:hint="eastAsia"/>
          <w:b/>
          <w:bCs/>
          <w:szCs w:val="21"/>
        </w:rPr>
        <w:t>（特别提示：投标人须按本采购文件第一章 “采购邀请函”提供相关的资格证明，未提供或提供不完整、不符合要求的，将作谈判应答无效处理。）</w:t>
      </w:r>
    </w:p>
    <w:p w14:paraId="70E83C0F" w14:textId="48542850"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w:t>
      </w:r>
      <w:r w:rsidR="00F910FB">
        <w:rPr>
          <w:rFonts w:ascii="新宋体" w:eastAsia="新宋体" w:hAnsi="新宋体" w:cstheme="minorBidi" w:hint="eastAsia"/>
          <w:szCs w:val="21"/>
        </w:rPr>
        <w:t>二</w:t>
      </w:r>
      <w:r>
        <w:rPr>
          <w:rFonts w:ascii="新宋体" w:eastAsia="新宋体" w:hAnsi="新宋体" w:cstheme="minorBidi" w:hint="eastAsia"/>
          <w:szCs w:val="21"/>
        </w:rPr>
        <w:t>）中小企业声明函、残疾人福利性单位声明函及监狱企业声明函(可选项)</w:t>
      </w:r>
    </w:p>
    <w:p w14:paraId="18550D27" w14:textId="77777777" w:rsidR="00526D8F" w:rsidRDefault="00280CD3">
      <w:pPr>
        <w:spacing w:line="360" w:lineRule="auto"/>
        <w:rPr>
          <w:rFonts w:ascii="新宋体" w:eastAsia="新宋体" w:hAnsi="新宋体"/>
        </w:rPr>
      </w:pPr>
      <w:r>
        <w:rPr>
          <w:rFonts w:ascii="新宋体" w:eastAsia="新宋体" w:hAnsi="新宋体" w:hint="eastAsia"/>
        </w:rPr>
        <w:t>填写指引：</w:t>
      </w:r>
    </w:p>
    <w:p w14:paraId="11E654D5" w14:textId="77777777" w:rsidR="00526D8F" w:rsidRDefault="00280CD3">
      <w:pPr>
        <w:spacing w:line="360" w:lineRule="auto"/>
        <w:rPr>
          <w:rFonts w:ascii="新宋体" w:eastAsia="新宋体" w:hAnsi="新宋体"/>
        </w:rPr>
      </w:pPr>
      <w:r>
        <w:rPr>
          <w:rFonts w:ascii="新宋体" w:eastAsia="新宋体" w:hAnsi="新宋体" w:hint="eastAsia"/>
        </w:rPr>
        <w:t>1、该部分内容由供应商根据自身实际情况填写，不符合要求的供应商可以不填写或直接删除相应的声明函。投标人自行对声明内容的真实性负责；如提供虚假声明，将报送主管部门进行行政处罚。若无法确定是否为中小微企业，可查阅《关于印发中小企业划型标准规定的通知》（工信部联企业【2011】300号）或向深圳市中小企业服务局咨询。</w:t>
      </w:r>
    </w:p>
    <w:p w14:paraId="4C5123AE" w14:textId="77777777" w:rsidR="00526D8F" w:rsidRDefault="00280CD3">
      <w:pPr>
        <w:spacing w:line="360" w:lineRule="auto"/>
        <w:rPr>
          <w:rFonts w:ascii="新宋体" w:eastAsia="新宋体" w:hAnsi="新宋体"/>
        </w:rPr>
      </w:pPr>
      <w:r>
        <w:rPr>
          <w:rFonts w:ascii="新宋体" w:eastAsia="新宋体" w:hAnsi="新宋体" w:hint="eastAsia"/>
        </w:rPr>
        <w:t>2、该部分内容填写需要参考的相关文件：（1）《政府采购促进中小企业发展管理办法》（财库﹝2020﹞46 号）；(2)《工业和信息化部、国家统计局、国家发展和改革委员会、财政部关于印发中小企业划型标准规定的通知》（工信部联企业〔2011〕300 号）。</w:t>
      </w:r>
    </w:p>
    <w:p w14:paraId="5FD29BCE" w14:textId="77777777" w:rsidR="00526D8F" w:rsidRDefault="00280CD3">
      <w:pPr>
        <w:spacing w:line="360" w:lineRule="auto"/>
        <w:rPr>
          <w:rFonts w:ascii="新宋体" w:eastAsia="新宋体" w:hAnsi="新宋体"/>
        </w:rPr>
      </w:pPr>
      <w:r>
        <w:rPr>
          <w:rFonts w:ascii="新宋体" w:eastAsia="新宋体" w:hAnsi="新宋体" w:hint="eastAsia"/>
        </w:rPr>
        <w:t>3、请依照提供的格式和内容填写声明函，不要随意变更格式或增删内容；满足多项优惠政策的企业，不重复享受多项价格扣除政策。</w:t>
      </w:r>
    </w:p>
    <w:p w14:paraId="2DB0269F"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1）、中小企业声明函</w:t>
      </w:r>
    </w:p>
    <w:p w14:paraId="59C6741B"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本公司（联合体）郑重声明，根据《政府采购促进中小企业发展管理办法》（财库﹝</w:t>
      </w:r>
      <w:r>
        <w:rPr>
          <w:rFonts w:ascii="新宋体" w:eastAsia="新宋体" w:hAnsi="新宋体"/>
        </w:rPr>
        <w:t>2020</w:t>
      </w:r>
      <w:r>
        <w:rPr>
          <w:rFonts w:ascii="新宋体" w:eastAsia="新宋体" w:hAnsi="新宋体" w:hint="eastAsia"/>
        </w:rPr>
        <w:t>﹞</w:t>
      </w:r>
      <w:r>
        <w:rPr>
          <w:rFonts w:ascii="新宋体" w:eastAsia="新宋体" w:hAnsi="新宋体"/>
        </w:rPr>
        <w:t xml:space="preserve">46 </w:t>
      </w:r>
      <w:r>
        <w:rPr>
          <w:rFonts w:ascii="新宋体" w:eastAsia="新宋体" w:hAnsi="新宋体" w:hint="eastAsia"/>
        </w:rPr>
        <w:t>号）的规定，本公司（联合体）参加</w:t>
      </w:r>
      <w:r>
        <w:rPr>
          <w:rFonts w:ascii="新宋体" w:eastAsia="新宋体" w:hAnsi="新宋体" w:hint="eastAsia"/>
          <w:u w:val="single"/>
        </w:rPr>
        <w:t>（单位名称）</w:t>
      </w:r>
      <w:r>
        <w:rPr>
          <w:rFonts w:ascii="新宋体" w:eastAsia="新宋体" w:hAnsi="新宋体" w:hint="eastAsia"/>
        </w:rPr>
        <w:t>的</w:t>
      </w:r>
      <w:r>
        <w:rPr>
          <w:rFonts w:ascii="新宋体" w:eastAsia="新宋体" w:hAnsi="新宋体" w:hint="eastAsia"/>
          <w:u w:val="single"/>
        </w:rPr>
        <w:t>（项目名称）</w:t>
      </w:r>
      <w:r>
        <w:rPr>
          <w:rFonts w:ascii="新宋体" w:eastAsia="新宋体" w:hAnsi="新宋体" w:hint="eastAsia"/>
        </w:rPr>
        <w:t>采购活动，提供的货物全部由符合政策要求的中小企业制造。相关企业（含联合体中的中小企业、签订分包意向协议的中小企业）的具体情况如下：</w:t>
      </w:r>
    </w:p>
    <w:p w14:paraId="2D61218D" w14:textId="46C7E50F" w:rsidR="00526D8F" w:rsidRDefault="00280CD3">
      <w:pPr>
        <w:spacing w:line="360" w:lineRule="auto"/>
        <w:ind w:firstLineChars="195" w:firstLine="409"/>
        <w:rPr>
          <w:rFonts w:ascii="新宋体" w:eastAsia="新宋体" w:hAnsi="新宋体"/>
        </w:rPr>
      </w:pPr>
      <w:r>
        <w:rPr>
          <w:rFonts w:ascii="新宋体" w:eastAsia="新宋体" w:hAnsi="新宋体"/>
        </w:rPr>
        <w:t xml:space="preserve">1. </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w:t>
      </w:r>
      <w:r w:rsidR="00F910FB">
        <w:rPr>
          <w:rFonts w:ascii="新宋体" w:eastAsia="新宋体" w:hAnsi="新宋体" w:hint="eastAsia"/>
          <w:u w:val="single"/>
        </w:rPr>
        <w:t>其他未列明</w:t>
      </w:r>
      <w:r>
        <w:rPr>
          <w:rFonts w:ascii="新宋体" w:eastAsia="新宋体" w:hAnsi="新宋体" w:hint="eastAsia"/>
          <w:u w:val="single"/>
        </w:rPr>
        <w:t>行业）</w:t>
      </w:r>
      <w:r>
        <w:rPr>
          <w:rFonts w:ascii="新宋体" w:eastAsia="新宋体" w:hAnsi="新宋体" w:hint="eastAsia"/>
        </w:rPr>
        <w:t>行业；制造商为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w:t>
      </w:r>
      <w:hyperlink w:anchor="_bookmark1" w:history="1">
        <w:r>
          <w:rPr>
            <w:position w:val="16"/>
            <w:sz w:val="16"/>
          </w:rPr>
          <w:t>1</w:t>
        </w:r>
      </w:hyperlink>
      <w:r>
        <w:rPr>
          <w:rFonts w:ascii="新宋体" w:eastAsia="新宋体" w:hAnsi="新宋体" w:hint="eastAsia"/>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0250EDBA" w14:textId="77777777" w:rsidR="00526D8F" w:rsidRDefault="00280CD3">
      <w:pPr>
        <w:spacing w:line="360" w:lineRule="auto"/>
        <w:ind w:firstLineChars="200" w:firstLine="420"/>
        <w:rPr>
          <w:rFonts w:ascii="新宋体" w:eastAsia="新宋体" w:hAnsi="新宋体"/>
        </w:rPr>
      </w:pPr>
      <w:r>
        <w:rPr>
          <w:rFonts w:ascii="新宋体" w:eastAsia="新宋体" w:hAnsi="新宋体"/>
        </w:rPr>
        <w:t>2.</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（采购文件中明确的所属行业）行业</w:t>
      </w:r>
      <w:r>
        <w:rPr>
          <w:rFonts w:ascii="新宋体" w:eastAsia="新宋体" w:hAnsi="新宋体" w:hint="eastAsia"/>
        </w:rPr>
        <w:t>；制造商为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75BCA154"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w:t>
      </w:r>
    </w:p>
    <w:p w14:paraId="60860C87"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以上企业，不属于大企业的分支机构，不存在控股股东为大企业的情形，也不存在与大企业的负责人为同一人的情形。</w:t>
      </w:r>
    </w:p>
    <w:p w14:paraId="119B6EF0"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本企业对上述声明内容的真实性负责。如有虚假，将依法承担相应责任。</w:t>
      </w:r>
    </w:p>
    <w:p w14:paraId="12FBA324"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备注：</w:t>
      </w:r>
      <w:hyperlink w:anchor="_bookmark1" w:history="1">
        <w:r>
          <w:rPr>
            <w:position w:val="16"/>
            <w:sz w:val="16"/>
          </w:rPr>
          <w:t>1</w:t>
        </w:r>
      </w:hyperlink>
      <w:r>
        <w:rPr>
          <w:rFonts w:ascii="新宋体" w:eastAsia="新宋体" w:hAnsi="新宋体" w:hint="eastAsia"/>
        </w:rPr>
        <w:t>从业人员、营业收入、资产总额填报上一年度数据，无上</w:t>
      </w:r>
      <w:proofErr w:type="gramStart"/>
      <w:r>
        <w:rPr>
          <w:rFonts w:ascii="新宋体" w:eastAsia="新宋体" w:hAnsi="新宋体" w:hint="eastAsia"/>
        </w:rPr>
        <w:t>一</w:t>
      </w:r>
      <w:proofErr w:type="gramEnd"/>
      <w:r>
        <w:rPr>
          <w:rFonts w:ascii="新宋体" w:eastAsia="新宋体" w:hAnsi="新宋体" w:hint="eastAsia"/>
        </w:rPr>
        <w:t>年度数据的新成立企业可不填报。企业名称（盖章）：</w:t>
      </w:r>
    </w:p>
    <w:p w14:paraId="5AAE4729" w14:textId="77777777" w:rsidR="00526D8F" w:rsidRDefault="00280CD3">
      <w:pPr>
        <w:spacing w:line="360" w:lineRule="auto"/>
        <w:ind w:right="840" w:firstLineChars="2700" w:firstLine="5670"/>
        <w:rPr>
          <w:rFonts w:ascii="新宋体" w:eastAsia="新宋体" w:hAnsi="新宋体"/>
        </w:rPr>
      </w:pPr>
      <w:r>
        <w:rPr>
          <w:rFonts w:ascii="新宋体" w:eastAsia="新宋体" w:hAnsi="新宋体" w:hint="eastAsia"/>
        </w:rPr>
        <w:t>日期：</w:t>
      </w:r>
    </w:p>
    <w:p w14:paraId="6AECDABD" w14:textId="77777777" w:rsidR="00526D8F" w:rsidRDefault="00280CD3">
      <w:pPr>
        <w:spacing w:line="360" w:lineRule="auto"/>
        <w:jc w:val="left"/>
        <w:rPr>
          <w:b/>
          <w:sz w:val="24"/>
        </w:rPr>
      </w:pPr>
      <w:r>
        <w:rPr>
          <w:rFonts w:ascii="新宋体" w:eastAsia="新宋体" w:hAnsi="新宋体" w:hint="eastAsia"/>
          <w:b/>
          <w:szCs w:val="21"/>
        </w:rPr>
        <w:t>2）、残疾人福利性单位声明函</w:t>
      </w:r>
    </w:p>
    <w:p w14:paraId="1B90859D" w14:textId="77777777" w:rsidR="00526D8F" w:rsidRDefault="00280CD3">
      <w:pPr>
        <w:spacing w:line="360" w:lineRule="auto"/>
        <w:rPr>
          <w:rFonts w:ascii="新宋体" w:eastAsia="新宋体" w:hAnsi="新宋体"/>
        </w:rPr>
      </w:pPr>
      <w:r>
        <w:rPr>
          <w:rFonts w:ascii="新宋体" w:eastAsia="新宋体" w:hAnsi="新宋体" w:hint="eastAsia"/>
        </w:rPr>
        <w:t>本单位郑重声明，根据《财政部 民政部 中国残疾人联合会关于促进残疾人就业政府采购政策的通</w:t>
      </w:r>
      <w:r>
        <w:rPr>
          <w:rFonts w:ascii="新宋体" w:eastAsia="新宋体" w:hAnsi="新宋体" w:hint="eastAsia"/>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262A2BE" w14:textId="77777777" w:rsidR="00526D8F" w:rsidRDefault="00280CD3">
      <w:pPr>
        <w:spacing w:line="360" w:lineRule="auto"/>
        <w:rPr>
          <w:rFonts w:ascii="新宋体" w:eastAsia="新宋体" w:hAnsi="新宋体"/>
        </w:rPr>
      </w:pPr>
      <w:r>
        <w:rPr>
          <w:rFonts w:ascii="新宋体" w:eastAsia="新宋体" w:hAnsi="新宋体" w:hint="eastAsia"/>
        </w:rPr>
        <w:t>本单位对上述声明的真实性负责。如有虚假，将依法承担相应责任。</w:t>
      </w:r>
    </w:p>
    <w:p w14:paraId="6D0A0A2B" w14:textId="77777777" w:rsidR="00526D8F" w:rsidRDefault="00280CD3">
      <w:pPr>
        <w:spacing w:line="360" w:lineRule="auto"/>
        <w:rPr>
          <w:szCs w:val="21"/>
        </w:rPr>
      </w:pPr>
      <w:r>
        <w:rPr>
          <w:rFonts w:hint="eastAsia"/>
          <w:szCs w:val="21"/>
        </w:rPr>
        <w:t>企业名称</w:t>
      </w:r>
      <w:r>
        <w:rPr>
          <w:rFonts w:hint="eastAsia"/>
          <w:szCs w:val="21"/>
        </w:rPr>
        <w:t>(</w:t>
      </w:r>
      <w:r>
        <w:rPr>
          <w:rFonts w:hint="eastAsia"/>
          <w:szCs w:val="21"/>
        </w:rPr>
        <w:t>公章</w:t>
      </w:r>
      <w:r>
        <w:rPr>
          <w:rFonts w:hint="eastAsia"/>
          <w:szCs w:val="21"/>
        </w:rPr>
        <w:t>)</w:t>
      </w:r>
      <w:r>
        <w:rPr>
          <w:rFonts w:hint="eastAsia"/>
          <w:szCs w:val="21"/>
        </w:rPr>
        <w:t>：</w:t>
      </w:r>
      <w:r>
        <w:rPr>
          <w:rFonts w:hint="eastAsia"/>
          <w:szCs w:val="21"/>
        </w:rPr>
        <w:t>____________</w:t>
      </w:r>
      <w:r>
        <w:rPr>
          <w:rFonts w:hint="eastAsia"/>
          <w:szCs w:val="21"/>
        </w:rPr>
        <w:tab/>
      </w:r>
    </w:p>
    <w:p w14:paraId="353507D6" w14:textId="77777777" w:rsidR="00526D8F" w:rsidRDefault="00280CD3">
      <w:pPr>
        <w:spacing w:line="360" w:lineRule="auto"/>
        <w:jc w:val="left"/>
        <w:rPr>
          <w:rFonts w:ascii="新宋体" w:eastAsia="新宋体" w:hAnsi="新宋体"/>
          <w:szCs w:val="21"/>
        </w:rPr>
      </w:pPr>
      <w:r>
        <w:rPr>
          <w:rFonts w:ascii="新宋体" w:eastAsia="新宋体" w:hAnsi="新宋体" w:hint="eastAsia"/>
          <w:szCs w:val="21"/>
        </w:rPr>
        <w:t>日期：________________________</w:t>
      </w:r>
      <w:r>
        <w:rPr>
          <w:rFonts w:ascii="新宋体" w:eastAsia="新宋体" w:hAnsi="新宋体" w:hint="eastAsia"/>
          <w:szCs w:val="21"/>
        </w:rPr>
        <w:tab/>
      </w:r>
    </w:p>
    <w:p w14:paraId="4E7A6C17"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3）、监狱企业声明函【监狱企业或者代理提供监狱企业货物的供应商如需享受优惠政策，还须同时提供省级以上监狱管理局、戒毒管理局（含新疆生产建设兵团）出具的监狱企业证明文件】</w:t>
      </w:r>
    </w:p>
    <w:p w14:paraId="499195E8"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本单位郑重声明，根据《财政部司法部关于政府采购支持监狱企业发展有关问题的通知》（财库〔</w:t>
      </w:r>
      <w:r>
        <w:rPr>
          <w:rFonts w:ascii="新宋体" w:eastAsia="新宋体" w:hAnsi="新宋体"/>
          <w:b/>
          <w:szCs w:val="21"/>
        </w:rPr>
        <w:t>2014</w:t>
      </w:r>
      <w:r>
        <w:rPr>
          <w:rFonts w:ascii="新宋体" w:eastAsia="新宋体" w:hAnsi="新宋体" w:hint="eastAsia"/>
          <w:b/>
          <w:szCs w:val="21"/>
        </w:rPr>
        <w:t>〕</w:t>
      </w:r>
      <w:r>
        <w:rPr>
          <w:rFonts w:ascii="新宋体" w:eastAsia="新宋体" w:hAnsi="新宋体"/>
          <w:b/>
          <w:szCs w:val="21"/>
        </w:rPr>
        <w:t>68</w:t>
      </w:r>
      <w:r>
        <w:rPr>
          <w:rFonts w:ascii="新宋体" w:eastAsia="新宋体" w:hAnsi="新宋体" w:hint="eastAsia"/>
          <w:b/>
          <w:szCs w:val="21"/>
        </w:rPr>
        <w:t>号）的规定，本单位为符合条件的监狱企业，且本单位参加</w:t>
      </w:r>
      <w:r>
        <w:rPr>
          <w:rFonts w:ascii="新宋体" w:eastAsia="新宋体" w:hAnsi="新宋体"/>
          <w:b/>
          <w:szCs w:val="21"/>
        </w:rPr>
        <w:t>_</w:t>
      </w:r>
      <w:r>
        <w:rPr>
          <w:rFonts w:ascii="新宋体" w:eastAsia="新宋体" w:hAnsi="新宋体" w:hint="eastAsia"/>
          <w:b/>
          <w:szCs w:val="21"/>
        </w:rPr>
        <w:t>（采购单位名称）</w:t>
      </w:r>
      <w:r>
        <w:rPr>
          <w:rFonts w:ascii="新宋体" w:eastAsia="新宋体" w:hAnsi="新宋体"/>
          <w:b/>
          <w:szCs w:val="21"/>
        </w:rPr>
        <w:t>_</w:t>
      </w:r>
      <w:r>
        <w:rPr>
          <w:rFonts w:ascii="新宋体" w:eastAsia="新宋体" w:hAnsi="新宋体" w:hint="eastAsia"/>
          <w:b/>
          <w:szCs w:val="21"/>
        </w:rPr>
        <w:t>单位的_（采购项目名称）_项目采购活动，并提供</w:t>
      </w:r>
      <w:r>
        <w:rPr>
          <w:rFonts w:ascii="新宋体" w:eastAsia="新宋体" w:hAnsi="新宋体"/>
          <w:b/>
          <w:szCs w:val="21"/>
        </w:rPr>
        <w:t>:</w:t>
      </w:r>
      <w:r>
        <w:rPr>
          <w:rFonts w:ascii="新宋体" w:eastAsia="新宋体" w:hAnsi="新宋体" w:hint="eastAsia"/>
          <w:b/>
          <w:szCs w:val="21"/>
        </w:rPr>
        <w:t>□本单位制造的货物</w:t>
      </w:r>
      <w:r>
        <w:rPr>
          <w:rFonts w:ascii="新宋体" w:eastAsia="新宋体" w:hAnsi="新宋体"/>
          <w:b/>
          <w:szCs w:val="21"/>
        </w:rPr>
        <w:t>;</w:t>
      </w:r>
      <w:r>
        <w:rPr>
          <w:rFonts w:ascii="新宋体" w:eastAsia="新宋体" w:hAnsi="新宋体" w:hint="eastAsia"/>
          <w:b/>
          <w:szCs w:val="21"/>
        </w:rPr>
        <w:t>□提供其他监狱企业制造的货物（承诺人在□处打√）。本条所称货物是指单一产品采购项目中的货物，或者非单一产品采购项目中的核心产品（货物）。</w:t>
      </w:r>
    </w:p>
    <w:p w14:paraId="7130C02B"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本单位对上述声明的真实性负责。如有虚假，将依法承担相应责任。</w:t>
      </w:r>
    </w:p>
    <w:p w14:paraId="7649181F" w14:textId="77777777" w:rsidR="00526D8F" w:rsidRDefault="00280CD3">
      <w:pPr>
        <w:spacing w:line="360" w:lineRule="auto"/>
        <w:rPr>
          <w:rFonts w:ascii="新宋体" w:eastAsia="新宋体" w:hAnsi="新宋体" w:cstheme="minorBidi"/>
          <w:b/>
          <w:szCs w:val="21"/>
        </w:rPr>
      </w:pPr>
      <w:r>
        <w:rPr>
          <w:rFonts w:ascii="新宋体" w:eastAsia="新宋体" w:hAnsi="新宋体" w:cstheme="minorBidi" w:hint="eastAsia"/>
          <w:b/>
          <w:szCs w:val="21"/>
        </w:rPr>
        <w:t>附：省级以上监狱管理局、戒毒管理局（含新疆生产建设兵团）出具的监狱企业证明文件。</w:t>
      </w:r>
    </w:p>
    <w:p w14:paraId="5E34771E" w14:textId="3E82ED6A" w:rsidR="00526D8F" w:rsidRDefault="00F910FB" w:rsidP="00F910FB">
      <w:pPr>
        <w:rPr>
          <w:rFonts w:ascii="宋体" w:hAnsi="宋体"/>
          <w:szCs w:val="21"/>
        </w:rPr>
      </w:pPr>
      <w:r w:rsidRPr="00F910FB">
        <w:rPr>
          <w:rFonts w:ascii="宋体" w:hAnsi="宋体" w:hint="eastAsia"/>
          <w:szCs w:val="21"/>
        </w:rPr>
        <w:t>（</w:t>
      </w:r>
      <w:r>
        <w:rPr>
          <w:rFonts w:ascii="宋体" w:hAnsi="宋体" w:hint="eastAsia"/>
          <w:szCs w:val="21"/>
        </w:rPr>
        <w:t>三</w:t>
      </w:r>
      <w:r w:rsidRPr="00F910FB">
        <w:rPr>
          <w:rFonts w:ascii="宋体" w:hAnsi="宋体" w:hint="eastAsia"/>
          <w:szCs w:val="21"/>
        </w:rPr>
        <w:t>）质量承诺函</w:t>
      </w:r>
    </w:p>
    <w:p w14:paraId="6EEA9769" w14:textId="77777777" w:rsidR="00F910FB" w:rsidRPr="00F910FB" w:rsidRDefault="00F910FB" w:rsidP="00F910FB">
      <w:pPr>
        <w:wordWrap w:val="0"/>
        <w:adjustRightInd w:val="0"/>
        <w:snapToGrid w:val="0"/>
        <w:spacing w:line="400" w:lineRule="exact"/>
        <w:ind w:firstLineChars="300" w:firstLine="720"/>
        <w:jc w:val="left"/>
        <w:rPr>
          <w:rFonts w:ascii="宋体" w:hAnsi="宋体" w:cs="宋体"/>
          <w:sz w:val="24"/>
          <w:szCs w:val="21"/>
        </w:rPr>
      </w:pPr>
    </w:p>
    <w:p w14:paraId="38BF9806" w14:textId="77777777" w:rsidR="00F910FB" w:rsidRPr="00F910FB" w:rsidRDefault="00F910FB" w:rsidP="00F910FB">
      <w:pPr>
        <w:adjustRightInd w:val="0"/>
        <w:snapToGrid w:val="0"/>
        <w:spacing w:line="360" w:lineRule="auto"/>
        <w:ind w:leftChars="100" w:left="210" w:firstLineChars="200" w:firstLine="422"/>
        <w:jc w:val="center"/>
        <w:rPr>
          <w:rFonts w:ascii="新宋体" w:eastAsia="新宋体" w:hAnsi="新宋体" w:cs="宋体"/>
          <w:b/>
          <w:szCs w:val="21"/>
        </w:rPr>
      </w:pPr>
      <w:r w:rsidRPr="00F910FB">
        <w:rPr>
          <w:rFonts w:ascii="新宋体" w:eastAsia="新宋体" w:hAnsi="新宋体" w:cs="宋体" w:hint="eastAsia"/>
          <w:b/>
          <w:szCs w:val="21"/>
        </w:rPr>
        <w:t>质量承诺函</w:t>
      </w:r>
    </w:p>
    <w:p w14:paraId="2937E1D7" w14:textId="77777777" w:rsidR="00F910FB" w:rsidRPr="00F910FB" w:rsidRDefault="00F910FB" w:rsidP="00F910FB">
      <w:pPr>
        <w:wordWrap w:val="0"/>
        <w:adjustRightInd w:val="0"/>
        <w:snapToGrid w:val="0"/>
        <w:spacing w:line="360" w:lineRule="auto"/>
        <w:ind w:leftChars="100" w:left="210"/>
        <w:jc w:val="left"/>
        <w:rPr>
          <w:rFonts w:ascii="新宋体" w:eastAsia="新宋体" w:hAnsi="新宋体" w:cs="宋体"/>
          <w:szCs w:val="21"/>
        </w:rPr>
      </w:pPr>
      <w:r w:rsidRPr="00F910FB">
        <w:rPr>
          <w:rFonts w:ascii="新宋体" w:eastAsia="新宋体" w:hAnsi="新宋体" w:cs="宋体" w:hint="eastAsia"/>
          <w:szCs w:val="21"/>
        </w:rPr>
        <w:t>致：深圳市启新辉实业有限公司</w:t>
      </w:r>
    </w:p>
    <w:p w14:paraId="5FDFCFC4" w14:textId="77777777" w:rsidR="00F910FB" w:rsidRPr="00F910FB" w:rsidRDefault="00F910FB" w:rsidP="00F910FB">
      <w:pPr>
        <w:wordWrap w:val="0"/>
        <w:adjustRightInd w:val="0"/>
        <w:snapToGrid w:val="0"/>
        <w:spacing w:line="360" w:lineRule="auto"/>
        <w:ind w:firstLineChars="300" w:firstLine="630"/>
        <w:jc w:val="left"/>
        <w:rPr>
          <w:rFonts w:ascii="新宋体" w:eastAsia="新宋体" w:hAnsi="新宋体" w:cs="宋体"/>
          <w:szCs w:val="21"/>
        </w:rPr>
      </w:pPr>
      <w:r w:rsidRPr="00F910FB">
        <w:rPr>
          <w:rFonts w:ascii="新宋体" w:eastAsia="新宋体" w:hAnsi="新宋体" w:cs="宋体" w:hint="eastAsia"/>
          <w:szCs w:val="21"/>
        </w:rPr>
        <w:t>我司承诺：如我司中标，</w:t>
      </w:r>
    </w:p>
    <w:p w14:paraId="28328A2A" w14:textId="77777777" w:rsidR="00F910FB" w:rsidRPr="00F910FB" w:rsidRDefault="00F910FB" w:rsidP="00F910FB">
      <w:pPr>
        <w:wordWrap w:val="0"/>
        <w:adjustRightInd w:val="0"/>
        <w:snapToGrid w:val="0"/>
        <w:spacing w:line="360" w:lineRule="auto"/>
        <w:ind w:left="240" w:firstLineChars="200" w:firstLine="420"/>
        <w:jc w:val="left"/>
        <w:rPr>
          <w:rFonts w:ascii="新宋体" w:eastAsia="新宋体" w:hAnsi="新宋体" w:cs="宋体"/>
          <w:szCs w:val="21"/>
        </w:rPr>
      </w:pPr>
      <w:r w:rsidRPr="00F910FB">
        <w:rPr>
          <w:rFonts w:ascii="新宋体" w:eastAsia="新宋体" w:hAnsi="新宋体" w:cs="宋体" w:hint="eastAsia"/>
          <w:szCs w:val="21"/>
        </w:rPr>
        <w:t>1、承诺服务及质量保证，并负责投标产品的生产补充及供应，供应单价为本次招标的中标价格；</w:t>
      </w:r>
    </w:p>
    <w:p w14:paraId="35EB3FAE" w14:textId="77777777" w:rsidR="00F910FB" w:rsidRPr="00F910FB" w:rsidRDefault="00F910FB" w:rsidP="00F910FB">
      <w:pPr>
        <w:wordWrap w:val="0"/>
        <w:adjustRightInd w:val="0"/>
        <w:snapToGrid w:val="0"/>
        <w:spacing w:line="360" w:lineRule="auto"/>
        <w:ind w:left="240" w:firstLineChars="200" w:firstLine="420"/>
        <w:jc w:val="left"/>
        <w:rPr>
          <w:rFonts w:ascii="新宋体" w:eastAsia="新宋体" w:hAnsi="新宋体" w:cs="宋体"/>
          <w:szCs w:val="21"/>
        </w:rPr>
      </w:pPr>
      <w:r w:rsidRPr="00F910FB">
        <w:rPr>
          <w:rFonts w:ascii="新宋体" w:eastAsia="新宋体" w:hAnsi="新宋体" w:cs="宋体"/>
          <w:szCs w:val="21"/>
        </w:rPr>
        <w:t>2</w:t>
      </w:r>
      <w:r w:rsidRPr="00F910FB">
        <w:rPr>
          <w:rFonts w:ascii="新宋体" w:eastAsia="新宋体" w:hAnsi="新宋体" w:cs="宋体" w:hint="eastAsia"/>
          <w:szCs w:val="21"/>
        </w:rPr>
        <w:t>、</w:t>
      </w:r>
      <w:r w:rsidRPr="00F910FB">
        <w:rPr>
          <w:rFonts w:ascii="新宋体" w:eastAsia="新宋体" w:hAnsi="新宋体" w:cs="宋体"/>
          <w:szCs w:val="21"/>
        </w:rPr>
        <w:t>保证满足正常供给及备货要求，项目清单内的货物保证有1500米的日常备货，</w:t>
      </w:r>
      <w:r w:rsidRPr="00F910FB">
        <w:rPr>
          <w:rFonts w:ascii="新宋体" w:eastAsia="新宋体" w:hAnsi="新宋体" w:cs="宋体" w:hint="eastAsia"/>
          <w:szCs w:val="21"/>
        </w:rPr>
        <w:t>采购人</w:t>
      </w:r>
      <w:r w:rsidRPr="00F910FB">
        <w:rPr>
          <w:rFonts w:ascii="新宋体" w:eastAsia="新宋体" w:hAnsi="新宋体" w:cs="宋体"/>
          <w:szCs w:val="21"/>
        </w:rPr>
        <w:t>通知送货后，3天内送到深圳市</w:t>
      </w:r>
      <w:proofErr w:type="gramStart"/>
      <w:r w:rsidRPr="00F910FB">
        <w:rPr>
          <w:rFonts w:ascii="新宋体" w:eastAsia="新宋体" w:hAnsi="新宋体" w:cs="宋体"/>
          <w:szCs w:val="21"/>
        </w:rPr>
        <w:t>坪山区</w:t>
      </w:r>
      <w:proofErr w:type="gramEnd"/>
      <w:r w:rsidRPr="00F910FB">
        <w:rPr>
          <w:rFonts w:ascii="新宋体" w:eastAsia="新宋体" w:hAnsi="新宋体" w:cs="宋体"/>
          <w:szCs w:val="21"/>
        </w:rPr>
        <w:t>金田路</w:t>
      </w:r>
      <w:r w:rsidRPr="00F910FB">
        <w:rPr>
          <w:rFonts w:ascii="新宋体" w:eastAsia="新宋体" w:hAnsi="新宋体" w:cs="宋体" w:hint="eastAsia"/>
          <w:szCs w:val="21"/>
        </w:rPr>
        <w:t>200号深圳市启新辉实业有限公司</w:t>
      </w:r>
      <w:r w:rsidRPr="00F910FB">
        <w:rPr>
          <w:rFonts w:ascii="新宋体" w:eastAsia="新宋体" w:hAnsi="新宋体" w:cs="宋体"/>
          <w:szCs w:val="21"/>
        </w:rPr>
        <w:t>（深圳监狱），因特殊天气原因准许后延3天。</w:t>
      </w:r>
      <w:r w:rsidRPr="00F910FB">
        <w:rPr>
          <w:rFonts w:ascii="新宋体" w:eastAsia="新宋体" w:hAnsi="新宋体" w:cs="宋体" w:hint="eastAsia"/>
          <w:szCs w:val="21"/>
        </w:rPr>
        <w:t>我司</w:t>
      </w:r>
      <w:r w:rsidRPr="00F910FB">
        <w:rPr>
          <w:rFonts w:ascii="新宋体" w:eastAsia="新宋体" w:hAnsi="新宋体" w:cs="宋体"/>
          <w:szCs w:val="21"/>
        </w:rPr>
        <w:t>超过3次不及时供货的，采购人有权单方面终止合同</w:t>
      </w:r>
      <w:r w:rsidRPr="00F910FB">
        <w:rPr>
          <w:rFonts w:ascii="新宋体" w:eastAsia="新宋体" w:hAnsi="新宋体" w:cs="宋体" w:hint="eastAsia"/>
          <w:szCs w:val="21"/>
        </w:rPr>
        <w:t>；</w:t>
      </w:r>
    </w:p>
    <w:p w14:paraId="1CF6C88F" w14:textId="77777777" w:rsidR="00F910FB" w:rsidRPr="00F910FB" w:rsidRDefault="00F910FB" w:rsidP="00F910FB">
      <w:pPr>
        <w:wordWrap w:val="0"/>
        <w:adjustRightInd w:val="0"/>
        <w:snapToGrid w:val="0"/>
        <w:spacing w:line="360" w:lineRule="auto"/>
        <w:ind w:left="240" w:firstLineChars="200" w:firstLine="420"/>
        <w:jc w:val="left"/>
        <w:rPr>
          <w:rFonts w:ascii="新宋体" w:eastAsia="新宋体" w:hAnsi="新宋体" w:cs="宋体"/>
          <w:szCs w:val="21"/>
        </w:rPr>
      </w:pPr>
      <w:r w:rsidRPr="00F910FB">
        <w:rPr>
          <w:rFonts w:ascii="新宋体" w:eastAsia="新宋体" w:hAnsi="新宋体" w:cs="宋体"/>
          <w:szCs w:val="21"/>
        </w:rPr>
        <w:t>3</w:t>
      </w:r>
      <w:r w:rsidRPr="00F910FB">
        <w:rPr>
          <w:rFonts w:ascii="新宋体" w:eastAsia="新宋体" w:hAnsi="新宋体" w:cs="宋体" w:hint="eastAsia"/>
          <w:szCs w:val="21"/>
        </w:rPr>
        <w:t>、</w:t>
      </w:r>
      <w:r w:rsidRPr="00F910FB">
        <w:rPr>
          <w:rFonts w:ascii="新宋体" w:eastAsia="新宋体" w:hAnsi="新宋体" w:cs="宋体"/>
          <w:szCs w:val="21"/>
        </w:rPr>
        <w:t>在合同期内，</w:t>
      </w:r>
      <w:r w:rsidRPr="00F910FB">
        <w:rPr>
          <w:rFonts w:ascii="新宋体" w:eastAsia="新宋体" w:hAnsi="新宋体" w:cs="宋体" w:hint="eastAsia"/>
          <w:szCs w:val="21"/>
        </w:rPr>
        <w:t>我司</w:t>
      </w:r>
      <w:r w:rsidRPr="00F910FB">
        <w:rPr>
          <w:rFonts w:ascii="新宋体" w:eastAsia="新宋体" w:hAnsi="新宋体" w:cs="宋体"/>
          <w:szCs w:val="21"/>
        </w:rPr>
        <w:t>提供的产品经3次检测不合格的，采购人有权单方面终止合同且</w:t>
      </w:r>
      <w:r w:rsidRPr="00F910FB">
        <w:rPr>
          <w:rFonts w:ascii="新宋体" w:eastAsia="新宋体" w:hAnsi="新宋体" w:cs="宋体" w:hint="eastAsia"/>
          <w:szCs w:val="21"/>
        </w:rPr>
        <w:t>；</w:t>
      </w:r>
    </w:p>
    <w:p w14:paraId="4278E154" w14:textId="77777777" w:rsidR="00F910FB" w:rsidRPr="00F910FB" w:rsidRDefault="00F910FB" w:rsidP="00F910FB">
      <w:pPr>
        <w:wordWrap w:val="0"/>
        <w:adjustRightInd w:val="0"/>
        <w:snapToGrid w:val="0"/>
        <w:spacing w:line="360" w:lineRule="auto"/>
        <w:ind w:firstLineChars="300" w:firstLine="630"/>
        <w:jc w:val="left"/>
        <w:rPr>
          <w:rFonts w:ascii="新宋体" w:eastAsia="新宋体" w:hAnsi="新宋体" w:cs="宋体"/>
          <w:szCs w:val="21"/>
        </w:rPr>
      </w:pPr>
      <w:r w:rsidRPr="00F910FB">
        <w:rPr>
          <w:rFonts w:ascii="新宋体" w:eastAsia="新宋体" w:hAnsi="新宋体" w:cs="宋体"/>
          <w:szCs w:val="21"/>
        </w:rPr>
        <w:t>4</w:t>
      </w:r>
      <w:r w:rsidRPr="00F910FB">
        <w:rPr>
          <w:rFonts w:ascii="新宋体" w:eastAsia="新宋体" w:hAnsi="新宋体" w:cs="宋体" w:hint="eastAsia"/>
          <w:szCs w:val="21"/>
        </w:rPr>
        <w:t>、我司所提供货物的质量符合招标方商品技术要求，如经我司检测不合格的，招标人有权单方面终止合同，并上报主管部门处理；</w:t>
      </w:r>
    </w:p>
    <w:p w14:paraId="32692304" w14:textId="77777777" w:rsidR="00F910FB" w:rsidRPr="00F910FB" w:rsidRDefault="00F910FB" w:rsidP="00F910FB">
      <w:pPr>
        <w:wordWrap w:val="0"/>
        <w:adjustRightInd w:val="0"/>
        <w:snapToGrid w:val="0"/>
        <w:spacing w:line="360" w:lineRule="auto"/>
        <w:ind w:firstLineChars="300" w:firstLine="630"/>
        <w:jc w:val="left"/>
        <w:rPr>
          <w:rFonts w:ascii="新宋体" w:eastAsia="新宋体" w:hAnsi="新宋体" w:cs="宋体"/>
          <w:szCs w:val="21"/>
        </w:rPr>
      </w:pPr>
      <w:r w:rsidRPr="00F910FB">
        <w:rPr>
          <w:rFonts w:ascii="新宋体" w:eastAsia="新宋体" w:hAnsi="新宋体" w:cs="宋体" w:hint="eastAsia"/>
          <w:szCs w:val="21"/>
        </w:rPr>
        <w:t>5、我司</w:t>
      </w:r>
      <w:r w:rsidRPr="00F910FB">
        <w:rPr>
          <w:rFonts w:ascii="新宋体" w:eastAsia="新宋体" w:hAnsi="新宋体" w:cs="宋体"/>
          <w:szCs w:val="21"/>
        </w:rPr>
        <w:t>收到中标通知书5个工作日内向采购方提供2</w:t>
      </w:r>
      <w:r w:rsidRPr="00F910FB">
        <w:rPr>
          <w:rFonts w:ascii="新宋体" w:eastAsia="新宋体" w:hAnsi="新宋体" w:cs="宋体" w:hint="eastAsia"/>
          <w:szCs w:val="21"/>
        </w:rPr>
        <w:t>万元的</w:t>
      </w:r>
      <w:r w:rsidRPr="00F910FB">
        <w:rPr>
          <w:rFonts w:ascii="新宋体" w:eastAsia="新宋体" w:hAnsi="新宋体" w:cs="宋体"/>
          <w:szCs w:val="21"/>
        </w:rPr>
        <w:t>履约担保金（或银行出具的不可撤销担保函），若</w:t>
      </w:r>
      <w:r w:rsidRPr="00F910FB">
        <w:rPr>
          <w:rFonts w:ascii="新宋体" w:eastAsia="新宋体" w:hAnsi="新宋体" w:cs="宋体" w:hint="eastAsia"/>
          <w:szCs w:val="21"/>
        </w:rPr>
        <w:t>我司</w:t>
      </w:r>
      <w:r w:rsidRPr="00F910FB">
        <w:rPr>
          <w:rFonts w:ascii="新宋体" w:eastAsia="新宋体" w:hAnsi="新宋体" w:cs="宋体"/>
          <w:szCs w:val="21"/>
        </w:rPr>
        <w:t>未能按招标各项指标要求，如期向采购方交付符合招标文件要求的医用服装面料，面料检测结果不符合招标文件要求的，采购方将没收该履约保证金并追究</w:t>
      </w:r>
      <w:r w:rsidRPr="00F910FB">
        <w:rPr>
          <w:rFonts w:ascii="新宋体" w:eastAsia="新宋体" w:hAnsi="新宋体" w:cs="宋体" w:hint="eastAsia"/>
          <w:szCs w:val="21"/>
        </w:rPr>
        <w:t>我司</w:t>
      </w:r>
      <w:r w:rsidRPr="00F910FB">
        <w:rPr>
          <w:rFonts w:ascii="新宋体" w:eastAsia="新宋体" w:hAnsi="新宋体" w:cs="宋体"/>
          <w:szCs w:val="21"/>
        </w:rPr>
        <w:t>的违约责任</w:t>
      </w:r>
      <w:r w:rsidRPr="00F910FB">
        <w:rPr>
          <w:rFonts w:ascii="新宋体" w:eastAsia="新宋体" w:hAnsi="新宋体" w:cs="宋体" w:hint="eastAsia"/>
          <w:szCs w:val="21"/>
        </w:rPr>
        <w:t>；</w:t>
      </w:r>
    </w:p>
    <w:p w14:paraId="06711F95" w14:textId="77777777" w:rsidR="00F910FB" w:rsidRPr="00F910FB" w:rsidRDefault="00F910FB" w:rsidP="00F910FB">
      <w:pPr>
        <w:wordWrap w:val="0"/>
        <w:adjustRightInd w:val="0"/>
        <w:snapToGrid w:val="0"/>
        <w:spacing w:line="360" w:lineRule="auto"/>
        <w:ind w:firstLineChars="300" w:firstLine="630"/>
        <w:jc w:val="left"/>
        <w:rPr>
          <w:rFonts w:ascii="新宋体" w:eastAsia="新宋体" w:hAnsi="新宋体" w:cs="宋体"/>
          <w:szCs w:val="21"/>
        </w:rPr>
      </w:pPr>
      <w:r w:rsidRPr="00F910FB">
        <w:rPr>
          <w:rFonts w:ascii="新宋体" w:eastAsia="新宋体" w:hAnsi="新宋体" w:cs="宋体" w:hint="eastAsia"/>
          <w:szCs w:val="21"/>
        </w:rPr>
        <w:t>6、我司同意</w:t>
      </w:r>
      <w:r w:rsidRPr="00F910FB">
        <w:rPr>
          <w:rFonts w:ascii="新宋体" w:eastAsia="新宋体" w:hAnsi="新宋体" w:cs="宋体"/>
          <w:szCs w:val="21"/>
        </w:rPr>
        <w:t>在合同终止后10天内，采购方退还中标单位履约保证金（或</w:t>
      </w:r>
      <w:proofErr w:type="gramStart"/>
      <w:r w:rsidRPr="00F910FB">
        <w:rPr>
          <w:rFonts w:ascii="新宋体" w:eastAsia="新宋体" w:hAnsi="新宋体" w:cs="宋体"/>
          <w:szCs w:val="21"/>
        </w:rPr>
        <w:t>岀具相关</w:t>
      </w:r>
      <w:proofErr w:type="gramEnd"/>
      <w:r w:rsidRPr="00F910FB">
        <w:rPr>
          <w:rFonts w:ascii="新宋体" w:eastAsia="新宋体" w:hAnsi="新宋体" w:cs="宋体"/>
          <w:szCs w:val="21"/>
        </w:rPr>
        <w:t>银行必要的手续）</w:t>
      </w:r>
      <w:r w:rsidRPr="00F910FB">
        <w:rPr>
          <w:rFonts w:ascii="新宋体" w:eastAsia="新宋体" w:hAnsi="新宋体" w:cs="宋体" w:hint="eastAsia"/>
          <w:szCs w:val="21"/>
        </w:rPr>
        <w:t>。</w:t>
      </w:r>
    </w:p>
    <w:p w14:paraId="3CD54369" w14:textId="77777777" w:rsidR="00F910FB" w:rsidRPr="00F910FB" w:rsidRDefault="00F910FB" w:rsidP="00F910FB">
      <w:pPr>
        <w:spacing w:line="360" w:lineRule="auto"/>
        <w:ind w:leftChars="100" w:left="210" w:firstLineChars="300" w:firstLine="630"/>
        <w:jc w:val="left"/>
        <w:rPr>
          <w:rFonts w:ascii="新宋体" w:eastAsia="新宋体" w:hAnsi="新宋体" w:cs="宋体"/>
          <w:szCs w:val="21"/>
        </w:rPr>
      </w:pPr>
      <w:r w:rsidRPr="00F910FB">
        <w:rPr>
          <w:rFonts w:ascii="新宋体" w:eastAsia="新宋体" w:hAnsi="新宋体" w:cs="宋体" w:hint="eastAsia"/>
          <w:szCs w:val="21"/>
        </w:rPr>
        <w:t>投标人名称：</w:t>
      </w:r>
      <w:r w:rsidRPr="00F910FB">
        <w:rPr>
          <w:rFonts w:ascii="新宋体" w:eastAsia="新宋体" w:hAnsi="新宋体" w:cs="宋体" w:hint="eastAsia"/>
          <w:szCs w:val="21"/>
          <w:u w:val="single"/>
        </w:rPr>
        <w:t xml:space="preserve">           </w:t>
      </w:r>
      <w:r w:rsidRPr="00F910FB">
        <w:rPr>
          <w:rFonts w:ascii="新宋体" w:eastAsia="新宋体" w:hAnsi="新宋体" w:cs="宋体" w:hint="eastAsia"/>
          <w:szCs w:val="21"/>
        </w:rPr>
        <w:t>（公章）</w:t>
      </w:r>
    </w:p>
    <w:p w14:paraId="5C87FA65" w14:textId="77777777" w:rsidR="00F910FB" w:rsidRPr="00F910FB" w:rsidRDefault="00F910FB" w:rsidP="00F910FB">
      <w:pPr>
        <w:spacing w:line="360" w:lineRule="auto"/>
        <w:ind w:leftChars="100" w:left="210" w:firstLineChars="300" w:firstLine="630"/>
        <w:jc w:val="left"/>
        <w:rPr>
          <w:rFonts w:ascii="宋体" w:hAnsi="宋体" w:cs="宋体"/>
          <w:sz w:val="24"/>
          <w:szCs w:val="21"/>
        </w:rPr>
      </w:pPr>
      <w:r w:rsidRPr="00F910FB">
        <w:rPr>
          <w:rFonts w:ascii="新宋体" w:eastAsia="新宋体" w:hAnsi="新宋体" w:cs="宋体" w:hint="eastAsia"/>
          <w:szCs w:val="21"/>
        </w:rPr>
        <w:lastRenderedPageBreak/>
        <w:t xml:space="preserve">法定代表人签名（或其委托的全权代表人）：         </w:t>
      </w:r>
      <w:r w:rsidRPr="00F910FB">
        <w:rPr>
          <w:rFonts w:ascii="宋体" w:hAnsi="宋体" w:cs="宋体" w:hint="eastAsia"/>
          <w:sz w:val="24"/>
          <w:szCs w:val="21"/>
        </w:rPr>
        <w:t xml:space="preserve">  </w:t>
      </w:r>
    </w:p>
    <w:p w14:paraId="2F144D24" w14:textId="77777777" w:rsidR="00F910FB" w:rsidRDefault="00F910FB">
      <w:pPr>
        <w:ind w:firstLineChars="200" w:firstLine="420"/>
        <w:rPr>
          <w:rFonts w:ascii="宋体" w:hAnsi="宋体"/>
          <w:szCs w:val="21"/>
        </w:rPr>
      </w:pPr>
      <w:bookmarkStart w:id="19" w:name="_Toc53051675"/>
      <w:bookmarkStart w:id="20" w:name="_Toc127072933"/>
      <w:bookmarkStart w:id="21" w:name="_Toc53200962"/>
      <w:bookmarkStart w:id="22" w:name="_Toc157499511"/>
      <w:bookmarkStart w:id="23" w:name="_Toc40088664"/>
      <w:bookmarkStart w:id="24" w:name="_Toc73006903"/>
      <w:bookmarkStart w:id="25" w:name="_Toc162935726"/>
      <w:bookmarkStart w:id="26" w:name="_Toc53051970"/>
      <w:bookmarkStart w:id="27" w:name="_Toc73867999"/>
      <w:bookmarkStart w:id="28" w:name="_Toc53170577"/>
      <w:bookmarkStart w:id="29" w:name="_Toc53052318"/>
      <w:bookmarkStart w:id="30" w:name="_Toc53052437"/>
      <w:bookmarkStart w:id="31" w:name="_Toc53052550"/>
      <w:bookmarkStart w:id="32" w:name="_Toc142726112"/>
      <w:bookmarkStart w:id="33" w:name="_Toc153338887"/>
      <w:bookmarkStart w:id="34" w:name="_Toc64282773"/>
      <w:bookmarkStart w:id="35" w:name="_Toc139096040"/>
      <w:bookmarkStart w:id="36" w:name="_Toc127072482"/>
      <w:bookmarkStart w:id="37" w:name="_Toc53201314"/>
      <w:bookmarkStart w:id="38" w:name="_Toc139102249"/>
      <w:bookmarkStart w:id="39" w:name="_Toc20174343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883E15A"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六、技术规格偏离表</w:t>
      </w:r>
    </w:p>
    <w:p w14:paraId="14FF3160" w14:textId="77777777" w:rsidR="006E1945" w:rsidRDefault="006E1945" w:rsidP="006E1945"/>
    <w:p w14:paraId="1D15F3D6" w14:textId="63159606" w:rsidR="006E1945" w:rsidRPr="006E1945" w:rsidRDefault="006E1945" w:rsidP="006E1945">
      <w:r w:rsidRPr="006E1945">
        <w:rPr>
          <w:rFonts w:hint="eastAsia"/>
        </w:rPr>
        <w:t>医用面料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14"/>
        <w:gridCol w:w="1806"/>
        <w:gridCol w:w="1312"/>
        <w:gridCol w:w="2127"/>
        <w:gridCol w:w="1357"/>
      </w:tblGrid>
      <w:tr w:rsidR="00B05015" w14:paraId="671BC6E8" w14:textId="77777777" w:rsidTr="00135A68">
        <w:trPr>
          <w:jc w:val="center"/>
        </w:trPr>
        <w:tc>
          <w:tcPr>
            <w:tcW w:w="721" w:type="dxa"/>
            <w:vAlign w:val="center"/>
          </w:tcPr>
          <w:p w14:paraId="56692BF6" w14:textId="77777777" w:rsidR="00B05015" w:rsidRDefault="00B05015">
            <w:pPr>
              <w:spacing w:line="276" w:lineRule="auto"/>
              <w:jc w:val="center"/>
              <w:rPr>
                <w:rFonts w:ascii="新宋体" w:eastAsia="新宋体" w:hAnsi="新宋体"/>
                <w:szCs w:val="21"/>
              </w:rPr>
            </w:pPr>
            <w:r>
              <w:rPr>
                <w:rFonts w:ascii="新宋体" w:eastAsia="新宋体" w:hAnsi="新宋体" w:hint="eastAsia"/>
                <w:szCs w:val="21"/>
              </w:rPr>
              <w:t>序号</w:t>
            </w:r>
          </w:p>
        </w:tc>
        <w:tc>
          <w:tcPr>
            <w:tcW w:w="1914" w:type="dxa"/>
            <w:vAlign w:val="center"/>
          </w:tcPr>
          <w:p w14:paraId="1BC85649" w14:textId="6A3D254C" w:rsidR="00B05015" w:rsidRDefault="00B05015">
            <w:pPr>
              <w:spacing w:line="276" w:lineRule="auto"/>
              <w:jc w:val="center"/>
              <w:rPr>
                <w:rFonts w:ascii="新宋体" w:eastAsia="新宋体" w:hAnsi="新宋体"/>
                <w:szCs w:val="21"/>
              </w:rPr>
            </w:pPr>
            <w:r>
              <w:rPr>
                <w:rFonts w:ascii="新宋体" w:eastAsia="新宋体" w:hAnsi="新宋体" w:hint="eastAsia"/>
                <w:szCs w:val="21"/>
              </w:rPr>
              <w:t>货物名称（颜色）</w:t>
            </w:r>
          </w:p>
        </w:tc>
        <w:tc>
          <w:tcPr>
            <w:tcW w:w="1806" w:type="dxa"/>
            <w:vAlign w:val="center"/>
          </w:tcPr>
          <w:p w14:paraId="6FA2E0CB" w14:textId="4DCA2408" w:rsidR="00B05015" w:rsidRDefault="00B05015">
            <w:pPr>
              <w:spacing w:line="276" w:lineRule="auto"/>
              <w:jc w:val="center"/>
              <w:rPr>
                <w:rFonts w:ascii="新宋体" w:eastAsia="新宋体" w:hAnsi="新宋体"/>
                <w:szCs w:val="21"/>
              </w:rPr>
            </w:pPr>
            <w:r>
              <w:rPr>
                <w:rFonts w:ascii="新宋体" w:eastAsia="新宋体" w:hAnsi="新宋体" w:hint="eastAsia"/>
                <w:szCs w:val="21"/>
              </w:rPr>
              <w:t>技术规格</w:t>
            </w:r>
          </w:p>
        </w:tc>
        <w:tc>
          <w:tcPr>
            <w:tcW w:w="1312" w:type="dxa"/>
          </w:tcPr>
          <w:p w14:paraId="2E7CEC8B" w14:textId="2819C08E" w:rsidR="00B05015" w:rsidRDefault="00B05015">
            <w:pPr>
              <w:spacing w:line="276" w:lineRule="auto"/>
              <w:jc w:val="center"/>
              <w:rPr>
                <w:rFonts w:ascii="新宋体" w:eastAsia="新宋体" w:hAnsi="新宋体"/>
                <w:szCs w:val="21"/>
              </w:rPr>
            </w:pPr>
            <w:r w:rsidRPr="00B05015">
              <w:rPr>
                <w:rFonts w:ascii="新宋体" w:eastAsia="新宋体" w:hAnsi="新宋体" w:hint="eastAsia"/>
                <w:szCs w:val="21"/>
              </w:rPr>
              <w:t>幅宽</w:t>
            </w:r>
          </w:p>
        </w:tc>
        <w:tc>
          <w:tcPr>
            <w:tcW w:w="2127" w:type="dxa"/>
            <w:vAlign w:val="center"/>
          </w:tcPr>
          <w:p w14:paraId="5696C760" w14:textId="0D7A78E7" w:rsidR="00B05015" w:rsidRDefault="00B05015">
            <w:pPr>
              <w:spacing w:line="276" w:lineRule="auto"/>
              <w:jc w:val="center"/>
              <w:rPr>
                <w:rFonts w:ascii="新宋体" w:eastAsia="新宋体" w:hAnsi="新宋体"/>
                <w:szCs w:val="21"/>
              </w:rPr>
            </w:pPr>
            <w:r>
              <w:rPr>
                <w:rFonts w:ascii="新宋体" w:eastAsia="新宋体" w:hAnsi="新宋体" w:hint="eastAsia"/>
                <w:szCs w:val="21"/>
              </w:rPr>
              <w:t>投标技术响应</w:t>
            </w:r>
          </w:p>
        </w:tc>
        <w:tc>
          <w:tcPr>
            <w:tcW w:w="1357" w:type="dxa"/>
            <w:vAlign w:val="center"/>
          </w:tcPr>
          <w:p w14:paraId="716BA2FC" w14:textId="77777777" w:rsidR="00B05015" w:rsidRDefault="00B05015">
            <w:pPr>
              <w:spacing w:line="276" w:lineRule="auto"/>
              <w:jc w:val="center"/>
              <w:rPr>
                <w:rFonts w:ascii="新宋体" w:eastAsia="新宋体" w:hAnsi="新宋体"/>
                <w:szCs w:val="21"/>
              </w:rPr>
            </w:pPr>
            <w:r>
              <w:rPr>
                <w:rFonts w:ascii="新宋体" w:eastAsia="新宋体" w:hAnsi="新宋体" w:hint="eastAsia"/>
                <w:szCs w:val="21"/>
              </w:rPr>
              <w:t>偏离情况</w:t>
            </w:r>
          </w:p>
        </w:tc>
      </w:tr>
      <w:tr w:rsidR="00B05015" w14:paraId="5B69A237" w14:textId="77777777" w:rsidTr="00135A68">
        <w:trPr>
          <w:jc w:val="center"/>
        </w:trPr>
        <w:tc>
          <w:tcPr>
            <w:tcW w:w="721" w:type="dxa"/>
            <w:vAlign w:val="center"/>
          </w:tcPr>
          <w:p w14:paraId="2FAAA3B9" w14:textId="6C59C393" w:rsidR="00B05015" w:rsidRDefault="00B05015">
            <w:pPr>
              <w:spacing w:line="276" w:lineRule="auto"/>
              <w:jc w:val="center"/>
              <w:rPr>
                <w:rFonts w:ascii="新宋体" w:eastAsia="新宋体" w:hAnsi="新宋体"/>
                <w:szCs w:val="21"/>
              </w:rPr>
            </w:pPr>
            <w:r>
              <w:rPr>
                <w:rFonts w:ascii="新宋体" w:eastAsia="新宋体" w:hAnsi="新宋体" w:hint="eastAsia"/>
                <w:szCs w:val="21"/>
              </w:rPr>
              <w:t>1</w:t>
            </w:r>
          </w:p>
        </w:tc>
        <w:tc>
          <w:tcPr>
            <w:tcW w:w="1914" w:type="dxa"/>
          </w:tcPr>
          <w:p w14:paraId="4057CA32" w14:textId="4D4AC6F3" w:rsidR="00B05015" w:rsidRDefault="00B05015">
            <w:pPr>
              <w:spacing w:line="276" w:lineRule="auto"/>
              <w:jc w:val="center"/>
              <w:rPr>
                <w:rFonts w:ascii="新宋体" w:eastAsia="新宋体" w:hAnsi="新宋体"/>
                <w:szCs w:val="21"/>
              </w:rPr>
            </w:pPr>
            <w:r w:rsidRPr="005915E6">
              <w:rPr>
                <w:rFonts w:hint="eastAsia"/>
              </w:rPr>
              <w:t>漂白预缩</w:t>
            </w:r>
          </w:p>
        </w:tc>
        <w:tc>
          <w:tcPr>
            <w:tcW w:w="1806" w:type="dxa"/>
          </w:tcPr>
          <w:p w14:paraId="02F4BFC7" w14:textId="48BF3FAE" w:rsidR="00B05015" w:rsidRDefault="00B05015">
            <w:pPr>
              <w:spacing w:line="276" w:lineRule="auto"/>
              <w:jc w:val="center"/>
              <w:rPr>
                <w:rFonts w:ascii="新宋体" w:eastAsia="新宋体" w:hAnsi="新宋体"/>
                <w:szCs w:val="21"/>
              </w:rPr>
            </w:pPr>
            <w:r w:rsidRPr="005915E6">
              <w:rPr>
                <w:rFonts w:hint="eastAsia"/>
              </w:rPr>
              <w:t>JT/C45/2</w:t>
            </w:r>
            <w:r w:rsidRPr="005915E6">
              <w:rPr>
                <w:rFonts w:hint="eastAsia"/>
              </w:rPr>
              <w:t>×</w:t>
            </w:r>
            <w:r w:rsidRPr="005915E6">
              <w:rPr>
                <w:rFonts w:hint="eastAsia"/>
              </w:rPr>
              <w:t>21 138</w:t>
            </w:r>
            <w:r w:rsidRPr="005915E6">
              <w:rPr>
                <w:rFonts w:hint="eastAsia"/>
              </w:rPr>
              <w:t>×</w:t>
            </w:r>
            <w:r w:rsidRPr="005915E6">
              <w:rPr>
                <w:rFonts w:hint="eastAsia"/>
              </w:rPr>
              <w:t>71</w:t>
            </w:r>
          </w:p>
        </w:tc>
        <w:tc>
          <w:tcPr>
            <w:tcW w:w="1312" w:type="dxa"/>
          </w:tcPr>
          <w:p w14:paraId="411FBD95" w14:textId="6BFAC329" w:rsidR="00B05015" w:rsidRDefault="00B05015">
            <w:pPr>
              <w:spacing w:line="276" w:lineRule="auto"/>
              <w:jc w:val="center"/>
              <w:rPr>
                <w:rFonts w:ascii="新宋体" w:eastAsia="新宋体" w:hAnsi="新宋体"/>
                <w:szCs w:val="21"/>
              </w:rPr>
            </w:pPr>
            <w:r w:rsidRPr="005915E6">
              <w:rPr>
                <w:rFonts w:hint="eastAsia"/>
              </w:rPr>
              <w:t>150</w:t>
            </w:r>
          </w:p>
        </w:tc>
        <w:tc>
          <w:tcPr>
            <w:tcW w:w="2127" w:type="dxa"/>
            <w:vAlign w:val="center"/>
          </w:tcPr>
          <w:p w14:paraId="026DE015" w14:textId="098B53EF" w:rsidR="00B05015" w:rsidRDefault="00B05015">
            <w:pPr>
              <w:spacing w:line="276" w:lineRule="auto"/>
              <w:jc w:val="center"/>
              <w:rPr>
                <w:rFonts w:ascii="新宋体" w:eastAsia="新宋体" w:hAnsi="新宋体"/>
                <w:szCs w:val="21"/>
              </w:rPr>
            </w:pPr>
          </w:p>
        </w:tc>
        <w:tc>
          <w:tcPr>
            <w:tcW w:w="1357" w:type="dxa"/>
            <w:vAlign w:val="center"/>
          </w:tcPr>
          <w:p w14:paraId="4C3A2E3E" w14:textId="77777777" w:rsidR="00B05015" w:rsidRDefault="00B05015">
            <w:pPr>
              <w:spacing w:line="276" w:lineRule="auto"/>
              <w:jc w:val="center"/>
              <w:rPr>
                <w:rFonts w:ascii="新宋体" w:eastAsia="新宋体" w:hAnsi="新宋体"/>
                <w:szCs w:val="21"/>
              </w:rPr>
            </w:pPr>
          </w:p>
        </w:tc>
      </w:tr>
      <w:tr w:rsidR="00B05015" w14:paraId="1F42033B" w14:textId="77777777" w:rsidTr="00135A68">
        <w:trPr>
          <w:jc w:val="center"/>
        </w:trPr>
        <w:tc>
          <w:tcPr>
            <w:tcW w:w="721" w:type="dxa"/>
            <w:vAlign w:val="center"/>
          </w:tcPr>
          <w:p w14:paraId="7E810FA3" w14:textId="65672068" w:rsidR="00B05015" w:rsidRDefault="00963E36">
            <w:pPr>
              <w:spacing w:line="276" w:lineRule="auto"/>
              <w:jc w:val="center"/>
              <w:rPr>
                <w:rFonts w:ascii="新宋体" w:eastAsia="新宋体" w:hAnsi="新宋体"/>
                <w:szCs w:val="21"/>
              </w:rPr>
            </w:pPr>
            <w:r>
              <w:rPr>
                <w:rFonts w:ascii="新宋体" w:eastAsia="新宋体" w:hAnsi="新宋体" w:hint="eastAsia"/>
                <w:szCs w:val="21"/>
              </w:rPr>
              <w:t>2</w:t>
            </w:r>
          </w:p>
        </w:tc>
        <w:tc>
          <w:tcPr>
            <w:tcW w:w="1914" w:type="dxa"/>
            <w:vAlign w:val="center"/>
          </w:tcPr>
          <w:p w14:paraId="3841E37D" w14:textId="77777777" w:rsidR="00B05015" w:rsidRDefault="00B05015">
            <w:pPr>
              <w:spacing w:line="276" w:lineRule="auto"/>
              <w:jc w:val="center"/>
              <w:rPr>
                <w:rFonts w:ascii="新宋体" w:eastAsia="新宋体" w:hAnsi="新宋体"/>
                <w:szCs w:val="21"/>
              </w:rPr>
            </w:pPr>
          </w:p>
        </w:tc>
        <w:tc>
          <w:tcPr>
            <w:tcW w:w="1806" w:type="dxa"/>
            <w:vAlign w:val="center"/>
          </w:tcPr>
          <w:p w14:paraId="52C1153D" w14:textId="77777777" w:rsidR="00B05015" w:rsidRDefault="00B05015">
            <w:pPr>
              <w:spacing w:line="276" w:lineRule="auto"/>
              <w:jc w:val="center"/>
              <w:rPr>
                <w:rFonts w:ascii="新宋体" w:eastAsia="新宋体" w:hAnsi="新宋体"/>
                <w:szCs w:val="21"/>
              </w:rPr>
            </w:pPr>
          </w:p>
        </w:tc>
        <w:tc>
          <w:tcPr>
            <w:tcW w:w="1312" w:type="dxa"/>
          </w:tcPr>
          <w:p w14:paraId="43B9D2A7" w14:textId="77777777" w:rsidR="00B05015" w:rsidRDefault="00B05015">
            <w:pPr>
              <w:spacing w:line="276" w:lineRule="auto"/>
              <w:jc w:val="center"/>
              <w:rPr>
                <w:rFonts w:ascii="新宋体" w:eastAsia="新宋体" w:hAnsi="新宋体"/>
                <w:szCs w:val="21"/>
              </w:rPr>
            </w:pPr>
          </w:p>
        </w:tc>
        <w:tc>
          <w:tcPr>
            <w:tcW w:w="2127" w:type="dxa"/>
            <w:vAlign w:val="center"/>
          </w:tcPr>
          <w:p w14:paraId="5458B567" w14:textId="79B8DB16" w:rsidR="00B05015" w:rsidRDefault="00B05015">
            <w:pPr>
              <w:spacing w:line="276" w:lineRule="auto"/>
              <w:jc w:val="center"/>
              <w:rPr>
                <w:rFonts w:ascii="新宋体" w:eastAsia="新宋体" w:hAnsi="新宋体"/>
                <w:szCs w:val="21"/>
              </w:rPr>
            </w:pPr>
          </w:p>
        </w:tc>
        <w:tc>
          <w:tcPr>
            <w:tcW w:w="1357" w:type="dxa"/>
            <w:vAlign w:val="center"/>
          </w:tcPr>
          <w:p w14:paraId="6A340E00" w14:textId="77777777" w:rsidR="00B05015" w:rsidRDefault="00B05015">
            <w:pPr>
              <w:spacing w:line="276" w:lineRule="auto"/>
              <w:jc w:val="center"/>
              <w:rPr>
                <w:rFonts w:ascii="新宋体" w:eastAsia="新宋体" w:hAnsi="新宋体"/>
                <w:szCs w:val="21"/>
              </w:rPr>
            </w:pPr>
          </w:p>
        </w:tc>
      </w:tr>
      <w:tr w:rsidR="00B05015" w14:paraId="458B48CE" w14:textId="77777777" w:rsidTr="00135A68">
        <w:trPr>
          <w:jc w:val="center"/>
        </w:trPr>
        <w:tc>
          <w:tcPr>
            <w:tcW w:w="721" w:type="dxa"/>
            <w:vAlign w:val="center"/>
          </w:tcPr>
          <w:p w14:paraId="6D5057AE" w14:textId="40532BCB" w:rsidR="00B05015" w:rsidRDefault="00963E36">
            <w:pPr>
              <w:spacing w:line="276" w:lineRule="auto"/>
              <w:jc w:val="center"/>
              <w:rPr>
                <w:rFonts w:ascii="新宋体" w:eastAsia="新宋体" w:hAnsi="新宋体"/>
                <w:szCs w:val="21"/>
              </w:rPr>
            </w:pPr>
            <w:r>
              <w:rPr>
                <w:rFonts w:ascii="新宋体" w:eastAsia="新宋体" w:hAnsi="新宋体" w:hint="eastAsia"/>
                <w:szCs w:val="21"/>
              </w:rPr>
              <w:t>3</w:t>
            </w:r>
          </w:p>
        </w:tc>
        <w:tc>
          <w:tcPr>
            <w:tcW w:w="1914" w:type="dxa"/>
            <w:vAlign w:val="center"/>
          </w:tcPr>
          <w:p w14:paraId="3E409E74" w14:textId="77777777" w:rsidR="00B05015" w:rsidRDefault="00B05015">
            <w:pPr>
              <w:spacing w:line="276" w:lineRule="auto"/>
              <w:jc w:val="center"/>
              <w:rPr>
                <w:rFonts w:ascii="新宋体" w:eastAsia="新宋体" w:hAnsi="新宋体"/>
                <w:szCs w:val="21"/>
              </w:rPr>
            </w:pPr>
          </w:p>
        </w:tc>
        <w:tc>
          <w:tcPr>
            <w:tcW w:w="1806" w:type="dxa"/>
            <w:vAlign w:val="center"/>
          </w:tcPr>
          <w:p w14:paraId="500BA5E0" w14:textId="77777777" w:rsidR="00B05015" w:rsidRDefault="00B05015">
            <w:pPr>
              <w:spacing w:line="276" w:lineRule="auto"/>
              <w:jc w:val="center"/>
              <w:rPr>
                <w:rFonts w:ascii="新宋体" w:eastAsia="新宋体" w:hAnsi="新宋体"/>
                <w:szCs w:val="21"/>
              </w:rPr>
            </w:pPr>
          </w:p>
        </w:tc>
        <w:tc>
          <w:tcPr>
            <w:tcW w:w="1312" w:type="dxa"/>
          </w:tcPr>
          <w:p w14:paraId="228B4978" w14:textId="77777777" w:rsidR="00B05015" w:rsidRDefault="00B05015">
            <w:pPr>
              <w:spacing w:line="276" w:lineRule="auto"/>
              <w:jc w:val="center"/>
              <w:rPr>
                <w:rFonts w:ascii="新宋体" w:eastAsia="新宋体" w:hAnsi="新宋体"/>
                <w:szCs w:val="21"/>
              </w:rPr>
            </w:pPr>
          </w:p>
        </w:tc>
        <w:tc>
          <w:tcPr>
            <w:tcW w:w="2127" w:type="dxa"/>
            <w:vAlign w:val="center"/>
          </w:tcPr>
          <w:p w14:paraId="69E76521" w14:textId="4AD32DA7" w:rsidR="00B05015" w:rsidRDefault="00B05015">
            <w:pPr>
              <w:spacing w:line="276" w:lineRule="auto"/>
              <w:jc w:val="center"/>
              <w:rPr>
                <w:rFonts w:ascii="新宋体" w:eastAsia="新宋体" w:hAnsi="新宋体"/>
                <w:szCs w:val="21"/>
              </w:rPr>
            </w:pPr>
          </w:p>
        </w:tc>
        <w:tc>
          <w:tcPr>
            <w:tcW w:w="1357" w:type="dxa"/>
            <w:vAlign w:val="center"/>
          </w:tcPr>
          <w:p w14:paraId="6D1F8C43" w14:textId="77777777" w:rsidR="00B05015" w:rsidRDefault="00B05015">
            <w:pPr>
              <w:spacing w:line="276" w:lineRule="auto"/>
              <w:jc w:val="center"/>
              <w:rPr>
                <w:rFonts w:ascii="新宋体" w:eastAsia="新宋体" w:hAnsi="新宋体"/>
                <w:szCs w:val="21"/>
              </w:rPr>
            </w:pPr>
          </w:p>
        </w:tc>
      </w:tr>
      <w:tr w:rsidR="00B05015" w14:paraId="16113387" w14:textId="77777777" w:rsidTr="00135A68">
        <w:trPr>
          <w:jc w:val="center"/>
        </w:trPr>
        <w:tc>
          <w:tcPr>
            <w:tcW w:w="721" w:type="dxa"/>
            <w:vAlign w:val="center"/>
          </w:tcPr>
          <w:p w14:paraId="2EAB7248" w14:textId="3CFE7407" w:rsidR="00B05015" w:rsidRDefault="00963E36">
            <w:pPr>
              <w:spacing w:line="276" w:lineRule="auto"/>
              <w:jc w:val="center"/>
              <w:rPr>
                <w:rFonts w:ascii="新宋体" w:eastAsia="新宋体" w:hAnsi="新宋体"/>
                <w:szCs w:val="21"/>
              </w:rPr>
            </w:pPr>
            <w:r>
              <w:rPr>
                <w:rFonts w:ascii="新宋体" w:eastAsia="新宋体" w:hAnsi="新宋体"/>
                <w:szCs w:val="21"/>
              </w:rPr>
              <w:t>…</w:t>
            </w:r>
          </w:p>
        </w:tc>
        <w:tc>
          <w:tcPr>
            <w:tcW w:w="1914" w:type="dxa"/>
            <w:vAlign w:val="center"/>
          </w:tcPr>
          <w:p w14:paraId="024C05FB" w14:textId="77777777" w:rsidR="00B05015" w:rsidRDefault="00B05015">
            <w:pPr>
              <w:spacing w:line="276" w:lineRule="auto"/>
              <w:jc w:val="center"/>
              <w:rPr>
                <w:rFonts w:ascii="新宋体" w:eastAsia="新宋体" w:hAnsi="新宋体"/>
                <w:szCs w:val="21"/>
              </w:rPr>
            </w:pPr>
          </w:p>
        </w:tc>
        <w:tc>
          <w:tcPr>
            <w:tcW w:w="1806" w:type="dxa"/>
            <w:vAlign w:val="center"/>
          </w:tcPr>
          <w:p w14:paraId="398E2F26" w14:textId="77777777" w:rsidR="00B05015" w:rsidRDefault="00B05015">
            <w:pPr>
              <w:spacing w:line="276" w:lineRule="auto"/>
              <w:jc w:val="center"/>
              <w:rPr>
                <w:rFonts w:ascii="新宋体" w:eastAsia="新宋体" w:hAnsi="新宋体"/>
                <w:szCs w:val="21"/>
              </w:rPr>
            </w:pPr>
          </w:p>
        </w:tc>
        <w:tc>
          <w:tcPr>
            <w:tcW w:w="1312" w:type="dxa"/>
          </w:tcPr>
          <w:p w14:paraId="712DC8A7" w14:textId="77777777" w:rsidR="00B05015" w:rsidRDefault="00B05015">
            <w:pPr>
              <w:spacing w:line="276" w:lineRule="auto"/>
              <w:jc w:val="center"/>
              <w:rPr>
                <w:rFonts w:ascii="新宋体" w:eastAsia="新宋体" w:hAnsi="新宋体"/>
                <w:szCs w:val="21"/>
              </w:rPr>
            </w:pPr>
          </w:p>
        </w:tc>
        <w:tc>
          <w:tcPr>
            <w:tcW w:w="2127" w:type="dxa"/>
            <w:vAlign w:val="center"/>
          </w:tcPr>
          <w:p w14:paraId="1EB38ACB" w14:textId="548E465A" w:rsidR="00B05015" w:rsidRDefault="00B05015">
            <w:pPr>
              <w:spacing w:line="276" w:lineRule="auto"/>
              <w:jc w:val="center"/>
              <w:rPr>
                <w:rFonts w:ascii="新宋体" w:eastAsia="新宋体" w:hAnsi="新宋体"/>
                <w:szCs w:val="21"/>
              </w:rPr>
            </w:pPr>
          </w:p>
        </w:tc>
        <w:tc>
          <w:tcPr>
            <w:tcW w:w="1357" w:type="dxa"/>
            <w:vAlign w:val="center"/>
          </w:tcPr>
          <w:p w14:paraId="68E04AE3" w14:textId="77777777" w:rsidR="00B05015" w:rsidRDefault="00B05015">
            <w:pPr>
              <w:spacing w:line="276" w:lineRule="auto"/>
              <w:jc w:val="center"/>
              <w:rPr>
                <w:rFonts w:ascii="新宋体" w:eastAsia="新宋体" w:hAnsi="新宋体"/>
                <w:szCs w:val="21"/>
              </w:rPr>
            </w:pPr>
          </w:p>
        </w:tc>
      </w:tr>
    </w:tbl>
    <w:p w14:paraId="79622B37" w14:textId="77777777" w:rsidR="006E1945" w:rsidRDefault="006E1945">
      <w:pPr>
        <w:spacing w:line="276" w:lineRule="auto"/>
        <w:ind w:firstLineChars="100" w:firstLine="210"/>
        <w:rPr>
          <w:rFonts w:ascii="新宋体" w:eastAsia="新宋体" w:hAnsi="新宋体"/>
          <w:bCs/>
          <w:szCs w:val="21"/>
        </w:rPr>
      </w:pPr>
    </w:p>
    <w:p w14:paraId="4620CFC5" w14:textId="1B7CBB2A" w:rsidR="006E1945" w:rsidRDefault="006E1945" w:rsidP="00B05015">
      <w:pPr>
        <w:spacing w:line="276" w:lineRule="auto"/>
        <w:rPr>
          <w:rFonts w:ascii="新宋体" w:eastAsia="新宋体" w:hAnsi="新宋体"/>
          <w:bCs/>
          <w:szCs w:val="21"/>
        </w:rPr>
      </w:pPr>
      <w:r w:rsidRPr="006E1945">
        <w:rPr>
          <w:rFonts w:ascii="新宋体" w:eastAsia="新宋体" w:hAnsi="新宋体" w:hint="eastAsia"/>
          <w:bCs/>
          <w:szCs w:val="21"/>
        </w:rPr>
        <w:t>校服面料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791"/>
        <w:gridCol w:w="793"/>
        <w:gridCol w:w="661"/>
        <w:gridCol w:w="1861"/>
        <w:gridCol w:w="2242"/>
        <w:gridCol w:w="1267"/>
      </w:tblGrid>
      <w:tr w:rsidR="00FF60B2" w14:paraId="6A98FA53" w14:textId="77777777" w:rsidTr="00963E36">
        <w:trPr>
          <w:jc w:val="center"/>
        </w:trPr>
        <w:tc>
          <w:tcPr>
            <w:tcW w:w="362" w:type="pct"/>
            <w:vAlign w:val="center"/>
          </w:tcPr>
          <w:p w14:paraId="68115CDF" w14:textId="77777777" w:rsidR="00FF60B2" w:rsidRDefault="00FF60B2" w:rsidP="00FF60B2">
            <w:pPr>
              <w:spacing w:line="276" w:lineRule="auto"/>
              <w:jc w:val="center"/>
              <w:rPr>
                <w:rFonts w:ascii="新宋体" w:eastAsia="新宋体" w:hAnsi="新宋体"/>
                <w:szCs w:val="21"/>
              </w:rPr>
            </w:pPr>
            <w:r>
              <w:rPr>
                <w:rFonts w:ascii="新宋体" w:eastAsia="新宋体" w:hAnsi="新宋体" w:hint="eastAsia"/>
                <w:szCs w:val="21"/>
              </w:rPr>
              <w:t>序号</w:t>
            </w:r>
          </w:p>
        </w:tc>
        <w:tc>
          <w:tcPr>
            <w:tcW w:w="964" w:type="pct"/>
            <w:vAlign w:val="center"/>
          </w:tcPr>
          <w:p w14:paraId="7D24C946" w14:textId="0A2755E6" w:rsidR="00FF60B2" w:rsidRDefault="00FF60B2" w:rsidP="00FF60B2">
            <w:pPr>
              <w:spacing w:line="276" w:lineRule="auto"/>
              <w:jc w:val="center"/>
              <w:rPr>
                <w:rFonts w:ascii="新宋体" w:eastAsia="新宋体" w:hAnsi="新宋体"/>
                <w:szCs w:val="21"/>
              </w:rPr>
            </w:pPr>
            <w:r>
              <w:rPr>
                <w:rFonts w:ascii="新宋体" w:eastAsia="新宋体" w:hAnsi="新宋体" w:hint="eastAsia"/>
                <w:szCs w:val="21"/>
              </w:rPr>
              <w:t>货物名称（品名）</w:t>
            </w:r>
          </w:p>
        </w:tc>
        <w:tc>
          <w:tcPr>
            <w:tcW w:w="427" w:type="pct"/>
          </w:tcPr>
          <w:p w14:paraId="074A82B6" w14:textId="7DD70953" w:rsidR="00FF60B2" w:rsidRDefault="00FF60B2" w:rsidP="00FF60B2">
            <w:pPr>
              <w:spacing w:line="276" w:lineRule="auto"/>
              <w:jc w:val="center"/>
              <w:rPr>
                <w:rFonts w:ascii="新宋体" w:eastAsia="新宋体" w:hAnsi="新宋体"/>
                <w:szCs w:val="21"/>
              </w:rPr>
            </w:pPr>
            <w:r w:rsidRPr="006E19BE">
              <w:rPr>
                <w:rFonts w:hint="eastAsia"/>
              </w:rPr>
              <w:t>幅宽</w:t>
            </w:r>
          </w:p>
        </w:tc>
        <w:tc>
          <w:tcPr>
            <w:tcW w:w="356" w:type="pct"/>
          </w:tcPr>
          <w:p w14:paraId="06A4664F" w14:textId="4AD676F1" w:rsidR="00FF60B2" w:rsidRPr="006E19BE" w:rsidRDefault="00FF60B2" w:rsidP="00FF60B2">
            <w:pPr>
              <w:spacing w:line="276" w:lineRule="auto"/>
              <w:jc w:val="center"/>
            </w:pPr>
            <w:r w:rsidRPr="006E19BE">
              <w:rPr>
                <w:rFonts w:hint="eastAsia"/>
              </w:rPr>
              <w:t>克重</w:t>
            </w:r>
          </w:p>
        </w:tc>
        <w:tc>
          <w:tcPr>
            <w:tcW w:w="1002" w:type="pct"/>
          </w:tcPr>
          <w:p w14:paraId="2DBB1171" w14:textId="6CAD51B6" w:rsidR="00FF60B2" w:rsidRDefault="00FF60B2" w:rsidP="00FF60B2">
            <w:pPr>
              <w:spacing w:line="276" w:lineRule="auto"/>
              <w:jc w:val="center"/>
              <w:rPr>
                <w:rFonts w:ascii="新宋体" w:eastAsia="新宋体" w:hAnsi="新宋体"/>
                <w:szCs w:val="21"/>
              </w:rPr>
            </w:pPr>
            <w:r w:rsidRPr="00FF60B2">
              <w:rPr>
                <w:rFonts w:ascii="新宋体" w:eastAsia="新宋体" w:hAnsi="新宋体" w:hint="eastAsia"/>
                <w:szCs w:val="21"/>
              </w:rPr>
              <w:t>技术规格</w:t>
            </w:r>
          </w:p>
        </w:tc>
        <w:tc>
          <w:tcPr>
            <w:tcW w:w="1207" w:type="pct"/>
            <w:vAlign w:val="center"/>
          </w:tcPr>
          <w:p w14:paraId="50853265" w14:textId="01016638" w:rsidR="00FF60B2" w:rsidRDefault="00FF60B2" w:rsidP="00FF60B2">
            <w:pPr>
              <w:spacing w:line="276" w:lineRule="auto"/>
              <w:jc w:val="center"/>
              <w:rPr>
                <w:rFonts w:ascii="新宋体" w:eastAsia="新宋体" w:hAnsi="新宋体"/>
                <w:szCs w:val="21"/>
              </w:rPr>
            </w:pPr>
            <w:r>
              <w:rPr>
                <w:rFonts w:ascii="新宋体" w:eastAsia="新宋体" w:hAnsi="新宋体" w:hint="eastAsia"/>
                <w:szCs w:val="21"/>
              </w:rPr>
              <w:t>投标技术响应</w:t>
            </w:r>
          </w:p>
        </w:tc>
        <w:tc>
          <w:tcPr>
            <w:tcW w:w="682" w:type="pct"/>
            <w:vAlign w:val="center"/>
          </w:tcPr>
          <w:p w14:paraId="20EB21F6" w14:textId="77777777" w:rsidR="00FF60B2" w:rsidRDefault="00FF60B2" w:rsidP="00FF60B2">
            <w:pPr>
              <w:spacing w:line="276" w:lineRule="auto"/>
              <w:ind w:left="210"/>
              <w:jc w:val="center"/>
              <w:rPr>
                <w:rFonts w:ascii="新宋体" w:eastAsia="新宋体" w:hAnsi="新宋体"/>
                <w:szCs w:val="21"/>
              </w:rPr>
            </w:pPr>
            <w:r>
              <w:rPr>
                <w:rFonts w:ascii="新宋体" w:eastAsia="新宋体" w:hAnsi="新宋体" w:hint="eastAsia"/>
                <w:szCs w:val="21"/>
              </w:rPr>
              <w:t>偏离情况</w:t>
            </w:r>
          </w:p>
        </w:tc>
      </w:tr>
      <w:tr w:rsidR="00FF60B2" w14:paraId="2A494316" w14:textId="77777777" w:rsidTr="00963E36">
        <w:trPr>
          <w:jc w:val="center"/>
        </w:trPr>
        <w:tc>
          <w:tcPr>
            <w:tcW w:w="362" w:type="pct"/>
            <w:vAlign w:val="center"/>
          </w:tcPr>
          <w:p w14:paraId="09C81FE4" w14:textId="77777777" w:rsidR="00FF60B2" w:rsidRDefault="00FF60B2" w:rsidP="00963E36">
            <w:pPr>
              <w:spacing w:line="276" w:lineRule="auto"/>
              <w:ind w:left="210"/>
              <w:rPr>
                <w:rFonts w:ascii="新宋体" w:eastAsia="新宋体" w:hAnsi="新宋体"/>
                <w:szCs w:val="21"/>
              </w:rPr>
            </w:pPr>
            <w:r>
              <w:rPr>
                <w:rFonts w:ascii="新宋体" w:eastAsia="新宋体" w:hAnsi="新宋体" w:hint="eastAsia"/>
                <w:szCs w:val="21"/>
              </w:rPr>
              <w:t>1</w:t>
            </w:r>
          </w:p>
        </w:tc>
        <w:tc>
          <w:tcPr>
            <w:tcW w:w="964" w:type="pct"/>
            <w:vAlign w:val="center"/>
          </w:tcPr>
          <w:p w14:paraId="5D7C2A38" w14:textId="7E3BD244" w:rsidR="00FF60B2" w:rsidRDefault="00FF60B2" w:rsidP="00FF60B2">
            <w:pPr>
              <w:spacing w:line="276" w:lineRule="auto"/>
              <w:jc w:val="center"/>
              <w:rPr>
                <w:rFonts w:ascii="新宋体" w:eastAsia="新宋体" w:hAnsi="新宋体"/>
                <w:szCs w:val="21"/>
              </w:rPr>
            </w:pPr>
            <w:proofErr w:type="gramStart"/>
            <w:r w:rsidRPr="009F2120">
              <w:rPr>
                <w:kern w:val="0"/>
                <w:szCs w:val="21"/>
              </w:rPr>
              <w:t>冰棉单珠</w:t>
            </w:r>
            <w:proofErr w:type="gramEnd"/>
            <w:r w:rsidRPr="009F2120">
              <w:rPr>
                <w:kern w:val="0"/>
                <w:szCs w:val="21"/>
              </w:rPr>
              <w:t>地</w:t>
            </w:r>
          </w:p>
        </w:tc>
        <w:tc>
          <w:tcPr>
            <w:tcW w:w="427" w:type="pct"/>
          </w:tcPr>
          <w:p w14:paraId="7F6C8F9D" w14:textId="56092618" w:rsidR="00FF60B2" w:rsidRDefault="00FF60B2" w:rsidP="00FF60B2">
            <w:pPr>
              <w:spacing w:line="276" w:lineRule="auto"/>
              <w:jc w:val="center"/>
              <w:rPr>
                <w:rFonts w:ascii="新宋体" w:eastAsia="新宋体" w:hAnsi="新宋体"/>
                <w:szCs w:val="21"/>
              </w:rPr>
            </w:pPr>
            <w:r w:rsidRPr="009F2120">
              <w:rPr>
                <w:rFonts w:hint="eastAsia"/>
                <w:kern w:val="0"/>
                <w:szCs w:val="21"/>
              </w:rPr>
              <w:t>185</w:t>
            </w:r>
          </w:p>
        </w:tc>
        <w:tc>
          <w:tcPr>
            <w:tcW w:w="356" w:type="pct"/>
          </w:tcPr>
          <w:p w14:paraId="4AAA67B0" w14:textId="209DE8B9" w:rsidR="00FF60B2" w:rsidRPr="009F2120" w:rsidRDefault="00FF60B2" w:rsidP="00FF60B2">
            <w:pPr>
              <w:spacing w:line="276" w:lineRule="auto"/>
              <w:jc w:val="center"/>
              <w:rPr>
                <w:kern w:val="0"/>
                <w:szCs w:val="21"/>
              </w:rPr>
            </w:pPr>
            <w:r w:rsidRPr="009F2120">
              <w:rPr>
                <w:rFonts w:hint="eastAsia"/>
                <w:kern w:val="0"/>
                <w:szCs w:val="21"/>
              </w:rPr>
              <w:t>190</w:t>
            </w:r>
          </w:p>
        </w:tc>
        <w:tc>
          <w:tcPr>
            <w:tcW w:w="1002" w:type="pct"/>
          </w:tcPr>
          <w:p w14:paraId="0F8ED200" w14:textId="5B31AC12" w:rsidR="00FF60B2" w:rsidRDefault="00FF60B2" w:rsidP="00FF60B2">
            <w:pPr>
              <w:spacing w:line="276" w:lineRule="auto"/>
              <w:jc w:val="center"/>
              <w:rPr>
                <w:rFonts w:ascii="新宋体" w:eastAsia="新宋体" w:hAnsi="新宋体"/>
                <w:szCs w:val="21"/>
              </w:rPr>
            </w:pPr>
            <w:r w:rsidRPr="00FF60B2">
              <w:rPr>
                <w:rFonts w:ascii="新宋体" w:eastAsia="新宋体" w:hAnsi="新宋体" w:hint="eastAsia"/>
                <w:szCs w:val="21"/>
              </w:rPr>
              <w:t xml:space="preserve">棉65% </w:t>
            </w:r>
            <w:proofErr w:type="gramStart"/>
            <w:r w:rsidRPr="00FF60B2">
              <w:rPr>
                <w:rFonts w:ascii="新宋体" w:eastAsia="新宋体" w:hAnsi="新宋体" w:hint="eastAsia"/>
                <w:szCs w:val="21"/>
              </w:rPr>
              <w:t>涤</w:t>
            </w:r>
            <w:proofErr w:type="gramEnd"/>
            <w:r w:rsidRPr="00FF60B2">
              <w:rPr>
                <w:rFonts w:ascii="新宋体" w:eastAsia="新宋体" w:hAnsi="新宋体" w:hint="eastAsia"/>
                <w:szCs w:val="21"/>
              </w:rPr>
              <w:t>35%</w:t>
            </w:r>
          </w:p>
        </w:tc>
        <w:tc>
          <w:tcPr>
            <w:tcW w:w="1207" w:type="pct"/>
            <w:vAlign w:val="center"/>
          </w:tcPr>
          <w:p w14:paraId="02CE821C" w14:textId="7C98DE23" w:rsidR="00FF60B2" w:rsidRDefault="00FF60B2" w:rsidP="00FF60B2">
            <w:pPr>
              <w:spacing w:line="276" w:lineRule="auto"/>
              <w:ind w:left="210"/>
              <w:jc w:val="center"/>
              <w:rPr>
                <w:rFonts w:ascii="新宋体" w:eastAsia="新宋体" w:hAnsi="新宋体"/>
                <w:szCs w:val="21"/>
              </w:rPr>
            </w:pPr>
          </w:p>
        </w:tc>
        <w:tc>
          <w:tcPr>
            <w:tcW w:w="682" w:type="pct"/>
            <w:vAlign w:val="center"/>
          </w:tcPr>
          <w:p w14:paraId="47621A41" w14:textId="77777777" w:rsidR="00FF60B2" w:rsidRDefault="00FF60B2" w:rsidP="00FF60B2">
            <w:pPr>
              <w:spacing w:line="276" w:lineRule="auto"/>
              <w:ind w:left="210"/>
              <w:jc w:val="center"/>
              <w:rPr>
                <w:rFonts w:ascii="新宋体" w:eastAsia="新宋体" w:hAnsi="新宋体"/>
                <w:szCs w:val="21"/>
              </w:rPr>
            </w:pPr>
          </w:p>
        </w:tc>
      </w:tr>
      <w:tr w:rsidR="00963E36" w14:paraId="487215C4" w14:textId="77777777" w:rsidTr="00963E36">
        <w:trPr>
          <w:jc w:val="center"/>
        </w:trPr>
        <w:tc>
          <w:tcPr>
            <w:tcW w:w="362" w:type="pct"/>
            <w:vAlign w:val="center"/>
          </w:tcPr>
          <w:p w14:paraId="579F738A" w14:textId="20A7EAA5" w:rsidR="00963E36" w:rsidRDefault="00963E36" w:rsidP="00963E36">
            <w:pPr>
              <w:spacing w:line="276" w:lineRule="auto"/>
              <w:ind w:left="210"/>
              <w:rPr>
                <w:rFonts w:ascii="新宋体" w:eastAsia="新宋体" w:hAnsi="新宋体"/>
                <w:szCs w:val="21"/>
              </w:rPr>
            </w:pPr>
            <w:r>
              <w:rPr>
                <w:rFonts w:ascii="新宋体" w:eastAsia="新宋体" w:hAnsi="新宋体" w:hint="eastAsia"/>
                <w:szCs w:val="21"/>
              </w:rPr>
              <w:t>2</w:t>
            </w:r>
          </w:p>
        </w:tc>
        <w:tc>
          <w:tcPr>
            <w:tcW w:w="964" w:type="pct"/>
            <w:vAlign w:val="center"/>
          </w:tcPr>
          <w:p w14:paraId="1B205917" w14:textId="77777777" w:rsidR="00963E36" w:rsidRDefault="00963E36" w:rsidP="00FF60B2">
            <w:pPr>
              <w:spacing w:line="276" w:lineRule="auto"/>
              <w:ind w:left="210"/>
              <w:jc w:val="center"/>
              <w:rPr>
                <w:rFonts w:ascii="新宋体" w:eastAsia="新宋体" w:hAnsi="新宋体"/>
                <w:szCs w:val="21"/>
              </w:rPr>
            </w:pPr>
          </w:p>
        </w:tc>
        <w:tc>
          <w:tcPr>
            <w:tcW w:w="427" w:type="pct"/>
            <w:vAlign w:val="center"/>
          </w:tcPr>
          <w:p w14:paraId="430686AC" w14:textId="77777777" w:rsidR="00963E36" w:rsidRDefault="00963E36" w:rsidP="00FF60B2">
            <w:pPr>
              <w:spacing w:line="276" w:lineRule="auto"/>
              <w:ind w:left="210"/>
              <w:jc w:val="center"/>
              <w:rPr>
                <w:rFonts w:ascii="新宋体" w:eastAsia="新宋体" w:hAnsi="新宋体"/>
                <w:szCs w:val="21"/>
              </w:rPr>
            </w:pPr>
          </w:p>
        </w:tc>
        <w:tc>
          <w:tcPr>
            <w:tcW w:w="356" w:type="pct"/>
          </w:tcPr>
          <w:p w14:paraId="1279AF2C" w14:textId="77777777" w:rsidR="00963E36" w:rsidRDefault="00963E36" w:rsidP="00FF60B2">
            <w:pPr>
              <w:spacing w:line="276" w:lineRule="auto"/>
              <w:ind w:left="210"/>
              <w:jc w:val="center"/>
              <w:rPr>
                <w:rFonts w:ascii="新宋体" w:eastAsia="新宋体" w:hAnsi="新宋体"/>
                <w:szCs w:val="21"/>
              </w:rPr>
            </w:pPr>
          </w:p>
        </w:tc>
        <w:tc>
          <w:tcPr>
            <w:tcW w:w="1002" w:type="pct"/>
          </w:tcPr>
          <w:p w14:paraId="29EDA6CD" w14:textId="0658A9E0" w:rsidR="00963E36" w:rsidRDefault="00963E36" w:rsidP="00FF60B2">
            <w:pPr>
              <w:spacing w:line="276" w:lineRule="auto"/>
              <w:ind w:left="210"/>
              <w:jc w:val="center"/>
              <w:rPr>
                <w:rFonts w:ascii="新宋体" w:eastAsia="新宋体" w:hAnsi="新宋体"/>
                <w:szCs w:val="21"/>
              </w:rPr>
            </w:pPr>
          </w:p>
        </w:tc>
        <w:tc>
          <w:tcPr>
            <w:tcW w:w="1207" w:type="pct"/>
            <w:vAlign w:val="center"/>
          </w:tcPr>
          <w:p w14:paraId="6C693A9D" w14:textId="751B0DCF" w:rsidR="00963E36" w:rsidRDefault="00963E36" w:rsidP="00FF60B2">
            <w:pPr>
              <w:spacing w:line="276" w:lineRule="auto"/>
              <w:ind w:left="210"/>
              <w:jc w:val="center"/>
              <w:rPr>
                <w:rFonts w:ascii="新宋体" w:eastAsia="新宋体" w:hAnsi="新宋体"/>
                <w:szCs w:val="21"/>
              </w:rPr>
            </w:pPr>
          </w:p>
        </w:tc>
        <w:tc>
          <w:tcPr>
            <w:tcW w:w="682" w:type="pct"/>
            <w:vAlign w:val="center"/>
          </w:tcPr>
          <w:p w14:paraId="1BFA99D7" w14:textId="77777777" w:rsidR="00963E36" w:rsidRDefault="00963E36" w:rsidP="00FF60B2">
            <w:pPr>
              <w:spacing w:line="276" w:lineRule="auto"/>
              <w:ind w:left="210"/>
              <w:jc w:val="center"/>
              <w:rPr>
                <w:rFonts w:ascii="新宋体" w:eastAsia="新宋体" w:hAnsi="新宋体"/>
                <w:szCs w:val="21"/>
              </w:rPr>
            </w:pPr>
          </w:p>
        </w:tc>
      </w:tr>
      <w:tr w:rsidR="00963E36" w14:paraId="26AC25CE" w14:textId="77777777" w:rsidTr="00963E36">
        <w:trPr>
          <w:jc w:val="center"/>
        </w:trPr>
        <w:tc>
          <w:tcPr>
            <w:tcW w:w="362" w:type="pct"/>
            <w:vAlign w:val="center"/>
          </w:tcPr>
          <w:p w14:paraId="5BB9CD74" w14:textId="64E19076" w:rsidR="00963E36" w:rsidRDefault="00963E36" w:rsidP="00963E36">
            <w:pPr>
              <w:spacing w:line="276" w:lineRule="auto"/>
              <w:ind w:left="210"/>
              <w:rPr>
                <w:rFonts w:ascii="新宋体" w:eastAsia="新宋体" w:hAnsi="新宋体"/>
                <w:szCs w:val="21"/>
              </w:rPr>
            </w:pPr>
            <w:r>
              <w:rPr>
                <w:rFonts w:ascii="新宋体" w:eastAsia="新宋体" w:hAnsi="新宋体" w:hint="eastAsia"/>
                <w:szCs w:val="21"/>
              </w:rPr>
              <w:t>3</w:t>
            </w:r>
          </w:p>
        </w:tc>
        <w:tc>
          <w:tcPr>
            <w:tcW w:w="964" w:type="pct"/>
            <w:vAlign w:val="center"/>
          </w:tcPr>
          <w:p w14:paraId="020BBF66" w14:textId="77777777" w:rsidR="00963E36" w:rsidRDefault="00963E36" w:rsidP="00FF60B2">
            <w:pPr>
              <w:spacing w:line="276" w:lineRule="auto"/>
              <w:ind w:left="210"/>
              <w:jc w:val="center"/>
              <w:rPr>
                <w:rFonts w:ascii="新宋体" w:eastAsia="新宋体" w:hAnsi="新宋体"/>
                <w:szCs w:val="21"/>
              </w:rPr>
            </w:pPr>
          </w:p>
        </w:tc>
        <w:tc>
          <w:tcPr>
            <w:tcW w:w="427" w:type="pct"/>
            <w:vAlign w:val="center"/>
          </w:tcPr>
          <w:p w14:paraId="17BA60E2" w14:textId="77777777" w:rsidR="00963E36" w:rsidRDefault="00963E36" w:rsidP="00FF60B2">
            <w:pPr>
              <w:spacing w:line="276" w:lineRule="auto"/>
              <w:ind w:left="210"/>
              <w:jc w:val="center"/>
              <w:rPr>
                <w:rFonts w:ascii="新宋体" w:eastAsia="新宋体" w:hAnsi="新宋体"/>
                <w:szCs w:val="21"/>
              </w:rPr>
            </w:pPr>
          </w:p>
        </w:tc>
        <w:tc>
          <w:tcPr>
            <w:tcW w:w="356" w:type="pct"/>
          </w:tcPr>
          <w:p w14:paraId="3AEE3947" w14:textId="77777777" w:rsidR="00963E36" w:rsidRDefault="00963E36" w:rsidP="00FF60B2">
            <w:pPr>
              <w:spacing w:line="276" w:lineRule="auto"/>
              <w:ind w:left="210"/>
              <w:jc w:val="center"/>
              <w:rPr>
                <w:rFonts w:ascii="新宋体" w:eastAsia="新宋体" w:hAnsi="新宋体"/>
                <w:szCs w:val="21"/>
              </w:rPr>
            </w:pPr>
          </w:p>
        </w:tc>
        <w:tc>
          <w:tcPr>
            <w:tcW w:w="1002" w:type="pct"/>
          </w:tcPr>
          <w:p w14:paraId="2845CB30" w14:textId="6141F8AF" w:rsidR="00963E36" w:rsidRDefault="00963E36" w:rsidP="00FF60B2">
            <w:pPr>
              <w:spacing w:line="276" w:lineRule="auto"/>
              <w:ind w:left="210"/>
              <w:jc w:val="center"/>
              <w:rPr>
                <w:rFonts w:ascii="新宋体" w:eastAsia="新宋体" w:hAnsi="新宋体"/>
                <w:szCs w:val="21"/>
              </w:rPr>
            </w:pPr>
          </w:p>
        </w:tc>
        <w:tc>
          <w:tcPr>
            <w:tcW w:w="1207" w:type="pct"/>
            <w:vAlign w:val="center"/>
          </w:tcPr>
          <w:p w14:paraId="642373C0" w14:textId="1D24CFD4" w:rsidR="00963E36" w:rsidRDefault="00963E36" w:rsidP="00FF60B2">
            <w:pPr>
              <w:spacing w:line="276" w:lineRule="auto"/>
              <w:ind w:left="210"/>
              <w:jc w:val="center"/>
              <w:rPr>
                <w:rFonts w:ascii="新宋体" w:eastAsia="新宋体" w:hAnsi="新宋体"/>
                <w:szCs w:val="21"/>
              </w:rPr>
            </w:pPr>
          </w:p>
        </w:tc>
        <w:tc>
          <w:tcPr>
            <w:tcW w:w="682" w:type="pct"/>
            <w:vAlign w:val="center"/>
          </w:tcPr>
          <w:p w14:paraId="3F1C7FB1" w14:textId="77777777" w:rsidR="00963E36" w:rsidRDefault="00963E36" w:rsidP="00FF60B2">
            <w:pPr>
              <w:spacing w:line="276" w:lineRule="auto"/>
              <w:ind w:left="210"/>
              <w:jc w:val="center"/>
              <w:rPr>
                <w:rFonts w:ascii="新宋体" w:eastAsia="新宋体" w:hAnsi="新宋体"/>
                <w:szCs w:val="21"/>
              </w:rPr>
            </w:pPr>
          </w:p>
        </w:tc>
      </w:tr>
      <w:tr w:rsidR="00963E36" w14:paraId="4143A7D2" w14:textId="77777777" w:rsidTr="00963E36">
        <w:trPr>
          <w:jc w:val="center"/>
        </w:trPr>
        <w:tc>
          <w:tcPr>
            <w:tcW w:w="362" w:type="pct"/>
            <w:vAlign w:val="center"/>
          </w:tcPr>
          <w:p w14:paraId="3533287A" w14:textId="3C6FEB84" w:rsidR="00963E36" w:rsidRDefault="00963E36" w:rsidP="00963E36">
            <w:pPr>
              <w:spacing w:line="276" w:lineRule="auto"/>
              <w:rPr>
                <w:rFonts w:ascii="新宋体" w:eastAsia="新宋体" w:hAnsi="新宋体"/>
                <w:szCs w:val="21"/>
              </w:rPr>
            </w:pPr>
            <w:r>
              <w:rPr>
                <w:rFonts w:ascii="新宋体" w:eastAsia="新宋体" w:hAnsi="新宋体"/>
                <w:szCs w:val="21"/>
              </w:rPr>
              <w:t>…</w:t>
            </w:r>
          </w:p>
        </w:tc>
        <w:tc>
          <w:tcPr>
            <w:tcW w:w="964" w:type="pct"/>
            <w:vAlign w:val="center"/>
          </w:tcPr>
          <w:p w14:paraId="06A4A598" w14:textId="77777777" w:rsidR="00963E36" w:rsidRDefault="00963E36" w:rsidP="00FF60B2">
            <w:pPr>
              <w:spacing w:line="276" w:lineRule="auto"/>
              <w:ind w:left="210"/>
              <w:jc w:val="center"/>
              <w:rPr>
                <w:rFonts w:ascii="新宋体" w:eastAsia="新宋体" w:hAnsi="新宋体"/>
                <w:szCs w:val="21"/>
              </w:rPr>
            </w:pPr>
          </w:p>
        </w:tc>
        <w:tc>
          <w:tcPr>
            <w:tcW w:w="427" w:type="pct"/>
            <w:vAlign w:val="center"/>
          </w:tcPr>
          <w:p w14:paraId="75716074" w14:textId="77777777" w:rsidR="00963E36" w:rsidRDefault="00963E36" w:rsidP="00FF60B2">
            <w:pPr>
              <w:spacing w:line="276" w:lineRule="auto"/>
              <w:ind w:left="210"/>
              <w:jc w:val="center"/>
              <w:rPr>
                <w:rFonts w:ascii="新宋体" w:eastAsia="新宋体" w:hAnsi="新宋体"/>
                <w:szCs w:val="21"/>
              </w:rPr>
            </w:pPr>
          </w:p>
        </w:tc>
        <w:tc>
          <w:tcPr>
            <w:tcW w:w="356" w:type="pct"/>
          </w:tcPr>
          <w:p w14:paraId="17DA6AE0" w14:textId="77777777" w:rsidR="00963E36" w:rsidRDefault="00963E36" w:rsidP="00FF60B2">
            <w:pPr>
              <w:spacing w:line="276" w:lineRule="auto"/>
              <w:ind w:left="210"/>
              <w:jc w:val="center"/>
              <w:rPr>
                <w:rFonts w:ascii="新宋体" w:eastAsia="新宋体" w:hAnsi="新宋体"/>
                <w:szCs w:val="21"/>
              </w:rPr>
            </w:pPr>
          </w:p>
        </w:tc>
        <w:tc>
          <w:tcPr>
            <w:tcW w:w="1002" w:type="pct"/>
          </w:tcPr>
          <w:p w14:paraId="037F308F" w14:textId="60181B41" w:rsidR="00963E36" w:rsidRDefault="00963E36" w:rsidP="00FF60B2">
            <w:pPr>
              <w:spacing w:line="276" w:lineRule="auto"/>
              <w:ind w:left="210"/>
              <w:jc w:val="center"/>
              <w:rPr>
                <w:rFonts w:ascii="新宋体" w:eastAsia="新宋体" w:hAnsi="新宋体"/>
                <w:szCs w:val="21"/>
              </w:rPr>
            </w:pPr>
          </w:p>
        </w:tc>
        <w:tc>
          <w:tcPr>
            <w:tcW w:w="1207" w:type="pct"/>
            <w:vAlign w:val="center"/>
          </w:tcPr>
          <w:p w14:paraId="198E30BD" w14:textId="1890BBBE" w:rsidR="00963E36" w:rsidRDefault="00963E36" w:rsidP="00FF60B2">
            <w:pPr>
              <w:spacing w:line="276" w:lineRule="auto"/>
              <w:ind w:left="210"/>
              <w:jc w:val="center"/>
              <w:rPr>
                <w:rFonts w:ascii="新宋体" w:eastAsia="新宋体" w:hAnsi="新宋体"/>
                <w:szCs w:val="21"/>
              </w:rPr>
            </w:pPr>
          </w:p>
        </w:tc>
        <w:tc>
          <w:tcPr>
            <w:tcW w:w="682" w:type="pct"/>
            <w:vAlign w:val="center"/>
          </w:tcPr>
          <w:p w14:paraId="7EF07A07" w14:textId="77777777" w:rsidR="00963E36" w:rsidRDefault="00963E36" w:rsidP="00FF60B2">
            <w:pPr>
              <w:spacing w:line="276" w:lineRule="auto"/>
              <w:ind w:left="210"/>
              <w:jc w:val="center"/>
              <w:rPr>
                <w:rFonts w:ascii="新宋体" w:eastAsia="新宋体" w:hAnsi="新宋体"/>
                <w:szCs w:val="21"/>
              </w:rPr>
            </w:pPr>
          </w:p>
        </w:tc>
      </w:tr>
    </w:tbl>
    <w:p w14:paraId="73CF9CE4" w14:textId="77777777" w:rsidR="006E1945" w:rsidRDefault="006E1945">
      <w:pPr>
        <w:spacing w:line="276" w:lineRule="auto"/>
        <w:ind w:firstLineChars="100" w:firstLine="210"/>
        <w:rPr>
          <w:rFonts w:ascii="新宋体" w:eastAsia="新宋体" w:hAnsi="新宋体"/>
          <w:bCs/>
          <w:szCs w:val="21"/>
        </w:rPr>
      </w:pPr>
    </w:p>
    <w:p w14:paraId="4282A907"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299B4D08"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45E6FD6E"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4995306A"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备注：此表可延长</w:t>
      </w:r>
    </w:p>
    <w:p w14:paraId="7B6F28F9"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1、“招标技术要求”一栏应</w:t>
      </w:r>
      <w:r>
        <w:rPr>
          <w:rFonts w:ascii="新宋体" w:eastAsia="新宋体" w:hAnsi="新宋体" w:hint="eastAsia"/>
          <w:b/>
          <w:szCs w:val="21"/>
        </w:rPr>
        <w:t>填写招标文件第二章</w:t>
      </w:r>
      <w:r>
        <w:rPr>
          <w:rFonts w:ascii="新宋体" w:eastAsia="新宋体" w:hAnsi="新宋体" w:hint="eastAsia"/>
          <w:szCs w:val="21"/>
        </w:rPr>
        <w:t>“具体技术要求”的内容；</w:t>
      </w:r>
    </w:p>
    <w:p w14:paraId="7283C9D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2、“投标技术响应”一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详细填写投标产品的具体参数，并应对照招标技术要求一一对应响应；</w:t>
      </w:r>
    </w:p>
    <w:p w14:paraId="44E276B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3、“偏离情况”一栏应如实填写“正偏离”、“负偏离”或“无偏离”。</w:t>
      </w:r>
    </w:p>
    <w:p w14:paraId="3EF26829"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7492C08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5、投标人所填写的“偏离情况”与评审委员会判定不一致时</w:t>
      </w:r>
      <w:r>
        <w:rPr>
          <w:rFonts w:ascii="新宋体" w:eastAsia="新宋体" w:hAnsi="新宋体" w:hint="eastAsia"/>
          <w:b/>
          <w:szCs w:val="21"/>
        </w:rPr>
        <w:t>，以评审委员会意见为主。另，判定结果不一致的参数超过一定数量的，则评分项“技术偏离情况”将不得分（即计为0分）。</w:t>
      </w:r>
    </w:p>
    <w:p w14:paraId="3CF056B4"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具体技术要求》全部参数数量10%（四舍五入取整数）不足3条的，以3条为标准；（2）《具体技术要求》全部参数数量10%（四舍五入取整数）超过10条的，以10条为标准；（3）其他情况，按《具体技术要求》全部参数数量10%（四舍五入取整数）为标准。</w:t>
      </w:r>
    </w:p>
    <w:p w14:paraId="6B3B0DA1" w14:textId="77777777" w:rsidR="00526D8F" w:rsidRDefault="00280CD3">
      <w:pPr>
        <w:spacing w:line="276" w:lineRule="auto"/>
        <w:rPr>
          <w:rFonts w:ascii="新宋体" w:eastAsia="新宋体" w:hAnsi="新宋体"/>
          <w:b/>
          <w:szCs w:val="21"/>
        </w:rPr>
      </w:pPr>
      <w:r>
        <w:rPr>
          <w:rFonts w:ascii="新宋体" w:eastAsia="新宋体" w:hAnsi="新宋体" w:hint="eastAsia"/>
          <w:szCs w:val="21"/>
        </w:rPr>
        <w:t>6、投标产品的技术参数应按《技术规格偏离表》中的要求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w:t>
      </w:r>
      <w:r>
        <w:rPr>
          <w:rFonts w:ascii="新宋体" w:eastAsia="新宋体" w:hAnsi="新宋体" w:hint="eastAsia"/>
          <w:b/>
          <w:szCs w:val="21"/>
        </w:rPr>
        <w:t>若《技术规格偏离表》中未要求提供相应证明材料的，投标人可以不提供。</w:t>
      </w:r>
    </w:p>
    <w:p w14:paraId="283E1157" w14:textId="77777777" w:rsidR="00526D8F" w:rsidRDefault="00526D8F">
      <w:pPr>
        <w:rPr>
          <w:b/>
          <w:bCs/>
        </w:rPr>
      </w:pPr>
    </w:p>
    <w:p w14:paraId="702C01FB"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七、商务需求偏离表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980"/>
        <w:gridCol w:w="1980"/>
        <w:gridCol w:w="1440"/>
        <w:gridCol w:w="1620"/>
      </w:tblGrid>
      <w:tr w:rsidR="00526D8F" w14:paraId="53359981" w14:textId="77777777">
        <w:trPr>
          <w:jc w:val="center"/>
        </w:trPr>
        <w:tc>
          <w:tcPr>
            <w:tcW w:w="828" w:type="dxa"/>
            <w:vAlign w:val="center"/>
          </w:tcPr>
          <w:p w14:paraId="6354F00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序号</w:t>
            </w:r>
          </w:p>
        </w:tc>
        <w:tc>
          <w:tcPr>
            <w:tcW w:w="1080" w:type="dxa"/>
            <w:vAlign w:val="center"/>
          </w:tcPr>
          <w:p w14:paraId="4C89CB8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目录</w:t>
            </w:r>
          </w:p>
        </w:tc>
        <w:tc>
          <w:tcPr>
            <w:tcW w:w="1980" w:type="dxa"/>
            <w:vAlign w:val="center"/>
          </w:tcPr>
          <w:p w14:paraId="5D530690"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招标商务条款</w:t>
            </w:r>
          </w:p>
        </w:tc>
        <w:tc>
          <w:tcPr>
            <w:tcW w:w="1980" w:type="dxa"/>
            <w:vAlign w:val="center"/>
          </w:tcPr>
          <w:p w14:paraId="552FA571"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投标商务条款</w:t>
            </w:r>
          </w:p>
        </w:tc>
        <w:tc>
          <w:tcPr>
            <w:tcW w:w="1440" w:type="dxa"/>
            <w:vAlign w:val="center"/>
          </w:tcPr>
          <w:p w14:paraId="1FEAC5C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620" w:type="dxa"/>
            <w:vAlign w:val="center"/>
          </w:tcPr>
          <w:p w14:paraId="0CB33CF1"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说明</w:t>
            </w:r>
          </w:p>
        </w:tc>
      </w:tr>
      <w:tr w:rsidR="00526D8F" w14:paraId="4C269182" w14:textId="77777777">
        <w:trPr>
          <w:jc w:val="center"/>
        </w:trPr>
        <w:tc>
          <w:tcPr>
            <w:tcW w:w="8928" w:type="dxa"/>
            <w:gridSpan w:val="6"/>
            <w:vAlign w:val="center"/>
          </w:tcPr>
          <w:p w14:paraId="4A4ECD4B" w14:textId="06597067" w:rsidR="00526D8F" w:rsidRDefault="00280CD3">
            <w:pPr>
              <w:spacing w:line="276" w:lineRule="auto"/>
              <w:rPr>
                <w:rFonts w:ascii="新宋体" w:eastAsia="新宋体" w:hAnsi="新宋体"/>
                <w:szCs w:val="21"/>
              </w:rPr>
            </w:pPr>
            <w:r>
              <w:rPr>
                <w:rFonts w:ascii="新宋体" w:eastAsia="新宋体" w:hAnsi="新宋体" w:hint="eastAsia"/>
                <w:szCs w:val="21"/>
              </w:rPr>
              <w:t>（一）</w:t>
            </w:r>
            <w:r w:rsidR="00CE7F55" w:rsidRPr="00CE7F55">
              <w:rPr>
                <w:rFonts w:ascii="新宋体" w:eastAsia="新宋体" w:hAnsi="新宋体" w:hint="eastAsia"/>
                <w:szCs w:val="21"/>
              </w:rPr>
              <w:t>售后服务要求</w:t>
            </w:r>
          </w:p>
        </w:tc>
      </w:tr>
      <w:tr w:rsidR="00526D8F" w14:paraId="7F4A5266" w14:textId="77777777">
        <w:trPr>
          <w:jc w:val="center"/>
        </w:trPr>
        <w:tc>
          <w:tcPr>
            <w:tcW w:w="828" w:type="dxa"/>
            <w:vAlign w:val="center"/>
          </w:tcPr>
          <w:p w14:paraId="7EA90B34"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361FC812" w14:textId="77777777" w:rsidR="00526D8F" w:rsidRDefault="00526D8F">
            <w:pPr>
              <w:spacing w:line="276" w:lineRule="auto"/>
              <w:rPr>
                <w:rFonts w:ascii="新宋体" w:eastAsia="新宋体" w:hAnsi="新宋体"/>
                <w:szCs w:val="21"/>
              </w:rPr>
            </w:pPr>
          </w:p>
        </w:tc>
        <w:tc>
          <w:tcPr>
            <w:tcW w:w="1980" w:type="dxa"/>
            <w:vAlign w:val="center"/>
          </w:tcPr>
          <w:p w14:paraId="7C4B2FE1" w14:textId="77777777" w:rsidR="00526D8F" w:rsidRDefault="00526D8F">
            <w:pPr>
              <w:spacing w:line="276" w:lineRule="auto"/>
              <w:rPr>
                <w:rFonts w:ascii="新宋体" w:eastAsia="新宋体" w:hAnsi="新宋体"/>
                <w:szCs w:val="21"/>
              </w:rPr>
            </w:pPr>
          </w:p>
        </w:tc>
        <w:tc>
          <w:tcPr>
            <w:tcW w:w="1980" w:type="dxa"/>
            <w:vAlign w:val="center"/>
          </w:tcPr>
          <w:p w14:paraId="6B78C6AB" w14:textId="77777777" w:rsidR="00526D8F" w:rsidRDefault="00526D8F">
            <w:pPr>
              <w:spacing w:line="276" w:lineRule="auto"/>
              <w:rPr>
                <w:rFonts w:ascii="新宋体" w:eastAsia="新宋体" w:hAnsi="新宋体"/>
                <w:szCs w:val="21"/>
              </w:rPr>
            </w:pPr>
          </w:p>
        </w:tc>
        <w:tc>
          <w:tcPr>
            <w:tcW w:w="1440" w:type="dxa"/>
            <w:vAlign w:val="center"/>
          </w:tcPr>
          <w:p w14:paraId="136A78BF" w14:textId="77777777" w:rsidR="00526D8F" w:rsidRDefault="00526D8F">
            <w:pPr>
              <w:spacing w:line="276" w:lineRule="auto"/>
              <w:rPr>
                <w:rFonts w:ascii="新宋体" w:eastAsia="新宋体" w:hAnsi="新宋体"/>
                <w:szCs w:val="21"/>
              </w:rPr>
            </w:pPr>
          </w:p>
        </w:tc>
        <w:tc>
          <w:tcPr>
            <w:tcW w:w="1620" w:type="dxa"/>
            <w:vAlign w:val="center"/>
          </w:tcPr>
          <w:p w14:paraId="76A6FD24" w14:textId="77777777" w:rsidR="00526D8F" w:rsidRDefault="00526D8F">
            <w:pPr>
              <w:spacing w:line="276" w:lineRule="auto"/>
              <w:rPr>
                <w:rFonts w:ascii="新宋体" w:eastAsia="新宋体" w:hAnsi="新宋体"/>
                <w:szCs w:val="21"/>
              </w:rPr>
            </w:pPr>
          </w:p>
        </w:tc>
      </w:tr>
      <w:tr w:rsidR="00526D8F" w14:paraId="441EBB4C" w14:textId="77777777">
        <w:trPr>
          <w:jc w:val="center"/>
        </w:trPr>
        <w:tc>
          <w:tcPr>
            <w:tcW w:w="828" w:type="dxa"/>
            <w:vAlign w:val="center"/>
          </w:tcPr>
          <w:p w14:paraId="61480AD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23D5AB36" w14:textId="77777777" w:rsidR="00526D8F" w:rsidRDefault="00526D8F">
            <w:pPr>
              <w:spacing w:line="276" w:lineRule="auto"/>
              <w:rPr>
                <w:rFonts w:ascii="新宋体" w:eastAsia="新宋体" w:hAnsi="新宋体"/>
                <w:szCs w:val="21"/>
              </w:rPr>
            </w:pPr>
          </w:p>
        </w:tc>
        <w:tc>
          <w:tcPr>
            <w:tcW w:w="1980" w:type="dxa"/>
            <w:vAlign w:val="center"/>
          </w:tcPr>
          <w:p w14:paraId="5715F1CF" w14:textId="77777777" w:rsidR="00526D8F" w:rsidRDefault="00526D8F">
            <w:pPr>
              <w:spacing w:line="276" w:lineRule="auto"/>
              <w:rPr>
                <w:rFonts w:ascii="新宋体" w:eastAsia="新宋体" w:hAnsi="新宋体"/>
                <w:szCs w:val="21"/>
              </w:rPr>
            </w:pPr>
          </w:p>
        </w:tc>
        <w:tc>
          <w:tcPr>
            <w:tcW w:w="1980" w:type="dxa"/>
            <w:vAlign w:val="center"/>
          </w:tcPr>
          <w:p w14:paraId="7FEA7F11" w14:textId="77777777" w:rsidR="00526D8F" w:rsidRDefault="00526D8F">
            <w:pPr>
              <w:spacing w:line="276" w:lineRule="auto"/>
              <w:rPr>
                <w:rFonts w:ascii="新宋体" w:eastAsia="新宋体" w:hAnsi="新宋体"/>
                <w:szCs w:val="21"/>
              </w:rPr>
            </w:pPr>
          </w:p>
        </w:tc>
        <w:tc>
          <w:tcPr>
            <w:tcW w:w="1440" w:type="dxa"/>
            <w:vAlign w:val="center"/>
          </w:tcPr>
          <w:p w14:paraId="6219AC74" w14:textId="77777777" w:rsidR="00526D8F" w:rsidRDefault="00526D8F">
            <w:pPr>
              <w:spacing w:line="276" w:lineRule="auto"/>
              <w:rPr>
                <w:rFonts w:ascii="新宋体" w:eastAsia="新宋体" w:hAnsi="新宋体"/>
                <w:szCs w:val="21"/>
              </w:rPr>
            </w:pPr>
          </w:p>
        </w:tc>
        <w:tc>
          <w:tcPr>
            <w:tcW w:w="1620" w:type="dxa"/>
            <w:vAlign w:val="center"/>
          </w:tcPr>
          <w:p w14:paraId="0DF9D2F5" w14:textId="77777777" w:rsidR="00526D8F" w:rsidRDefault="00526D8F">
            <w:pPr>
              <w:spacing w:line="276" w:lineRule="auto"/>
              <w:rPr>
                <w:rFonts w:ascii="新宋体" w:eastAsia="新宋体" w:hAnsi="新宋体"/>
                <w:szCs w:val="21"/>
              </w:rPr>
            </w:pPr>
          </w:p>
        </w:tc>
      </w:tr>
      <w:tr w:rsidR="00526D8F" w14:paraId="09396880" w14:textId="77777777">
        <w:trPr>
          <w:jc w:val="center"/>
        </w:trPr>
        <w:tc>
          <w:tcPr>
            <w:tcW w:w="828" w:type="dxa"/>
            <w:vAlign w:val="center"/>
          </w:tcPr>
          <w:p w14:paraId="6A043896"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3EFBB480" w14:textId="77777777" w:rsidR="00526D8F" w:rsidRDefault="00526D8F">
            <w:pPr>
              <w:spacing w:line="276" w:lineRule="auto"/>
              <w:rPr>
                <w:rFonts w:ascii="新宋体" w:eastAsia="新宋体" w:hAnsi="新宋体"/>
                <w:szCs w:val="21"/>
              </w:rPr>
            </w:pPr>
          </w:p>
        </w:tc>
        <w:tc>
          <w:tcPr>
            <w:tcW w:w="1980" w:type="dxa"/>
            <w:vAlign w:val="center"/>
          </w:tcPr>
          <w:p w14:paraId="59485C74" w14:textId="77777777" w:rsidR="00526D8F" w:rsidRDefault="00526D8F">
            <w:pPr>
              <w:spacing w:line="276" w:lineRule="auto"/>
              <w:rPr>
                <w:rFonts w:ascii="新宋体" w:eastAsia="新宋体" w:hAnsi="新宋体"/>
                <w:szCs w:val="21"/>
              </w:rPr>
            </w:pPr>
          </w:p>
        </w:tc>
        <w:tc>
          <w:tcPr>
            <w:tcW w:w="1980" w:type="dxa"/>
            <w:vAlign w:val="center"/>
          </w:tcPr>
          <w:p w14:paraId="480FB2B2" w14:textId="77777777" w:rsidR="00526D8F" w:rsidRDefault="00526D8F">
            <w:pPr>
              <w:spacing w:line="276" w:lineRule="auto"/>
              <w:rPr>
                <w:rFonts w:ascii="新宋体" w:eastAsia="新宋体" w:hAnsi="新宋体"/>
                <w:szCs w:val="21"/>
              </w:rPr>
            </w:pPr>
          </w:p>
        </w:tc>
        <w:tc>
          <w:tcPr>
            <w:tcW w:w="1440" w:type="dxa"/>
            <w:vAlign w:val="center"/>
          </w:tcPr>
          <w:p w14:paraId="1D47275D" w14:textId="77777777" w:rsidR="00526D8F" w:rsidRDefault="00526D8F">
            <w:pPr>
              <w:spacing w:line="276" w:lineRule="auto"/>
              <w:rPr>
                <w:rFonts w:ascii="新宋体" w:eastAsia="新宋体" w:hAnsi="新宋体"/>
                <w:szCs w:val="21"/>
              </w:rPr>
            </w:pPr>
          </w:p>
        </w:tc>
        <w:tc>
          <w:tcPr>
            <w:tcW w:w="1620" w:type="dxa"/>
            <w:vAlign w:val="center"/>
          </w:tcPr>
          <w:p w14:paraId="4DBDE650" w14:textId="77777777" w:rsidR="00526D8F" w:rsidRDefault="00526D8F">
            <w:pPr>
              <w:spacing w:line="276" w:lineRule="auto"/>
              <w:rPr>
                <w:rFonts w:ascii="新宋体" w:eastAsia="新宋体" w:hAnsi="新宋体"/>
                <w:szCs w:val="21"/>
              </w:rPr>
            </w:pPr>
          </w:p>
        </w:tc>
      </w:tr>
      <w:tr w:rsidR="00526D8F" w14:paraId="6BF02BFF" w14:textId="77777777">
        <w:trPr>
          <w:jc w:val="center"/>
        </w:trPr>
        <w:tc>
          <w:tcPr>
            <w:tcW w:w="8928" w:type="dxa"/>
            <w:gridSpan w:val="6"/>
            <w:vAlign w:val="center"/>
          </w:tcPr>
          <w:p w14:paraId="7A6ABD61" w14:textId="77193FB8" w:rsidR="00526D8F" w:rsidRDefault="00280CD3">
            <w:pPr>
              <w:spacing w:line="276" w:lineRule="auto"/>
              <w:rPr>
                <w:rFonts w:ascii="新宋体" w:eastAsia="新宋体" w:hAnsi="新宋体"/>
                <w:szCs w:val="21"/>
              </w:rPr>
            </w:pPr>
            <w:r>
              <w:rPr>
                <w:rFonts w:ascii="新宋体" w:eastAsia="新宋体" w:hAnsi="新宋体" w:hint="eastAsia"/>
                <w:szCs w:val="21"/>
              </w:rPr>
              <w:t>（二）</w:t>
            </w:r>
            <w:r w:rsidR="00CE7F55" w:rsidRPr="00CE7F55">
              <w:rPr>
                <w:rFonts w:ascii="新宋体" w:eastAsia="新宋体" w:hAnsi="新宋体" w:hint="eastAsia"/>
                <w:szCs w:val="21"/>
              </w:rPr>
              <w:t>其他商务要求</w:t>
            </w:r>
          </w:p>
        </w:tc>
      </w:tr>
      <w:tr w:rsidR="00526D8F" w14:paraId="388CF2B8" w14:textId="77777777">
        <w:trPr>
          <w:jc w:val="center"/>
        </w:trPr>
        <w:tc>
          <w:tcPr>
            <w:tcW w:w="828" w:type="dxa"/>
            <w:vAlign w:val="center"/>
          </w:tcPr>
          <w:p w14:paraId="77D4B5E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3653E1F2" w14:textId="77777777" w:rsidR="00526D8F" w:rsidRDefault="00526D8F">
            <w:pPr>
              <w:spacing w:line="276" w:lineRule="auto"/>
              <w:rPr>
                <w:rFonts w:ascii="新宋体" w:eastAsia="新宋体" w:hAnsi="新宋体"/>
                <w:szCs w:val="21"/>
              </w:rPr>
            </w:pPr>
          </w:p>
        </w:tc>
        <w:tc>
          <w:tcPr>
            <w:tcW w:w="1980" w:type="dxa"/>
            <w:vAlign w:val="center"/>
          </w:tcPr>
          <w:p w14:paraId="4B0FD835" w14:textId="77777777" w:rsidR="00526D8F" w:rsidRDefault="00526D8F">
            <w:pPr>
              <w:spacing w:line="276" w:lineRule="auto"/>
              <w:rPr>
                <w:rFonts w:ascii="新宋体" w:eastAsia="新宋体" w:hAnsi="新宋体"/>
                <w:szCs w:val="21"/>
              </w:rPr>
            </w:pPr>
          </w:p>
        </w:tc>
        <w:tc>
          <w:tcPr>
            <w:tcW w:w="1980" w:type="dxa"/>
            <w:vAlign w:val="center"/>
          </w:tcPr>
          <w:p w14:paraId="39E6342F" w14:textId="77777777" w:rsidR="00526D8F" w:rsidRDefault="00526D8F">
            <w:pPr>
              <w:spacing w:line="276" w:lineRule="auto"/>
              <w:rPr>
                <w:rFonts w:ascii="新宋体" w:eastAsia="新宋体" w:hAnsi="新宋体"/>
                <w:szCs w:val="21"/>
              </w:rPr>
            </w:pPr>
          </w:p>
        </w:tc>
        <w:tc>
          <w:tcPr>
            <w:tcW w:w="1440" w:type="dxa"/>
            <w:vAlign w:val="center"/>
          </w:tcPr>
          <w:p w14:paraId="4F6CBB20" w14:textId="77777777" w:rsidR="00526D8F" w:rsidRDefault="00526D8F">
            <w:pPr>
              <w:spacing w:line="276" w:lineRule="auto"/>
              <w:rPr>
                <w:rFonts w:ascii="新宋体" w:eastAsia="新宋体" w:hAnsi="新宋体"/>
                <w:szCs w:val="21"/>
              </w:rPr>
            </w:pPr>
          </w:p>
        </w:tc>
        <w:tc>
          <w:tcPr>
            <w:tcW w:w="1620" w:type="dxa"/>
            <w:vAlign w:val="center"/>
          </w:tcPr>
          <w:p w14:paraId="1953A27A" w14:textId="77777777" w:rsidR="00526D8F" w:rsidRDefault="00526D8F">
            <w:pPr>
              <w:spacing w:line="276" w:lineRule="auto"/>
              <w:rPr>
                <w:rFonts w:ascii="新宋体" w:eastAsia="新宋体" w:hAnsi="新宋体"/>
                <w:szCs w:val="21"/>
              </w:rPr>
            </w:pPr>
          </w:p>
        </w:tc>
      </w:tr>
      <w:tr w:rsidR="00526D8F" w14:paraId="39B307F0" w14:textId="77777777">
        <w:trPr>
          <w:jc w:val="center"/>
        </w:trPr>
        <w:tc>
          <w:tcPr>
            <w:tcW w:w="828" w:type="dxa"/>
            <w:vAlign w:val="center"/>
          </w:tcPr>
          <w:p w14:paraId="124852D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7B9FAFD7" w14:textId="77777777" w:rsidR="00526D8F" w:rsidRDefault="00526D8F">
            <w:pPr>
              <w:spacing w:line="276" w:lineRule="auto"/>
              <w:rPr>
                <w:rFonts w:ascii="新宋体" w:eastAsia="新宋体" w:hAnsi="新宋体"/>
                <w:szCs w:val="21"/>
              </w:rPr>
            </w:pPr>
          </w:p>
        </w:tc>
        <w:tc>
          <w:tcPr>
            <w:tcW w:w="1980" w:type="dxa"/>
            <w:vAlign w:val="center"/>
          </w:tcPr>
          <w:p w14:paraId="3829B6DA" w14:textId="77777777" w:rsidR="00526D8F" w:rsidRDefault="00526D8F">
            <w:pPr>
              <w:spacing w:line="276" w:lineRule="auto"/>
              <w:rPr>
                <w:rFonts w:ascii="新宋体" w:eastAsia="新宋体" w:hAnsi="新宋体"/>
                <w:szCs w:val="21"/>
              </w:rPr>
            </w:pPr>
          </w:p>
        </w:tc>
        <w:tc>
          <w:tcPr>
            <w:tcW w:w="1980" w:type="dxa"/>
            <w:vAlign w:val="center"/>
          </w:tcPr>
          <w:p w14:paraId="3358AAD4" w14:textId="77777777" w:rsidR="00526D8F" w:rsidRDefault="00526D8F">
            <w:pPr>
              <w:spacing w:line="276" w:lineRule="auto"/>
              <w:rPr>
                <w:rFonts w:ascii="新宋体" w:eastAsia="新宋体" w:hAnsi="新宋体"/>
                <w:szCs w:val="21"/>
              </w:rPr>
            </w:pPr>
          </w:p>
        </w:tc>
        <w:tc>
          <w:tcPr>
            <w:tcW w:w="1440" w:type="dxa"/>
            <w:vAlign w:val="center"/>
          </w:tcPr>
          <w:p w14:paraId="6B9E547D" w14:textId="77777777" w:rsidR="00526D8F" w:rsidRDefault="00526D8F">
            <w:pPr>
              <w:spacing w:line="276" w:lineRule="auto"/>
              <w:rPr>
                <w:rFonts w:ascii="新宋体" w:eastAsia="新宋体" w:hAnsi="新宋体"/>
                <w:szCs w:val="21"/>
              </w:rPr>
            </w:pPr>
          </w:p>
        </w:tc>
        <w:tc>
          <w:tcPr>
            <w:tcW w:w="1620" w:type="dxa"/>
            <w:vAlign w:val="center"/>
          </w:tcPr>
          <w:p w14:paraId="341C3892" w14:textId="77777777" w:rsidR="00526D8F" w:rsidRDefault="00526D8F">
            <w:pPr>
              <w:spacing w:line="276" w:lineRule="auto"/>
              <w:rPr>
                <w:rFonts w:ascii="新宋体" w:eastAsia="新宋体" w:hAnsi="新宋体"/>
                <w:szCs w:val="21"/>
              </w:rPr>
            </w:pPr>
          </w:p>
        </w:tc>
      </w:tr>
      <w:tr w:rsidR="00526D8F" w14:paraId="099C2A93" w14:textId="77777777">
        <w:trPr>
          <w:jc w:val="center"/>
        </w:trPr>
        <w:tc>
          <w:tcPr>
            <w:tcW w:w="828" w:type="dxa"/>
            <w:vAlign w:val="center"/>
          </w:tcPr>
          <w:p w14:paraId="2444664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6F15187F" w14:textId="77777777" w:rsidR="00526D8F" w:rsidRDefault="00526D8F">
            <w:pPr>
              <w:spacing w:line="276" w:lineRule="auto"/>
              <w:rPr>
                <w:rFonts w:ascii="新宋体" w:eastAsia="新宋体" w:hAnsi="新宋体"/>
                <w:szCs w:val="21"/>
              </w:rPr>
            </w:pPr>
          </w:p>
        </w:tc>
        <w:tc>
          <w:tcPr>
            <w:tcW w:w="1980" w:type="dxa"/>
            <w:vAlign w:val="center"/>
          </w:tcPr>
          <w:p w14:paraId="1759A465" w14:textId="77777777" w:rsidR="00526D8F" w:rsidRDefault="00526D8F">
            <w:pPr>
              <w:spacing w:line="276" w:lineRule="auto"/>
              <w:rPr>
                <w:rFonts w:ascii="新宋体" w:eastAsia="新宋体" w:hAnsi="新宋体"/>
                <w:szCs w:val="21"/>
              </w:rPr>
            </w:pPr>
          </w:p>
        </w:tc>
        <w:tc>
          <w:tcPr>
            <w:tcW w:w="1980" w:type="dxa"/>
            <w:vAlign w:val="center"/>
          </w:tcPr>
          <w:p w14:paraId="65046BAA" w14:textId="77777777" w:rsidR="00526D8F" w:rsidRDefault="00526D8F">
            <w:pPr>
              <w:spacing w:line="276" w:lineRule="auto"/>
              <w:rPr>
                <w:rFonts w:ascii="新宋体" w:eastAsia="新宋体" w:hAnsi="新宋体"/>
                <w:szCs w:val="21"/>
              </w:rPr>
            </w:pPr>
          </w:p>
        </w:tc>
        <w:tc>
          <w:tcPr>
            <w:tcW w:w="1440" w:type="dxa"/>
            <w:vAlign w:val="center"/>
          </w:tcPr>
          <w:p w14:paraId="75A342B4" w14:textId="77777777" w:rsidR="00526D8F" w:rsidRDefault="00526D8F">
            <w:pPr>
              <w:spacing w:line="276" w:lineRule="auto"/>
              <w:rPr>
                <w:rFonts w:ascii="新宋体" w:eastAsia="新宋体" w:hAnsi="新宋体"/>
                <w:szCs w:val="21"/>
              </w:rPr>
            </w:pPr>
          </w:p>
        </w:tc>
        <w:tc>
          <w:tcPr>
            <w:tcW w:w="1620" w:type="dxa"/>
            <w:vAlign w:val="center"/>
          </w:tcPr>
          <w:p w14:paraId="1342ED74" w14:textId="77777777" w:rsidR="00526D8F" w:rsidRDefault="00526D8F">
            <w:pPr>
              <w:spacing w:line="276" w:lineRule="auto"/>
              <w:rPr>
                <w:rFonts w:ascii="新宋体" w:eastAsia="新宋体" w:hAnsi="新宋体"/>
                <w:szCs w:val="21"/>
              </w:rPr>
            </w:pPr>
          </w:p>
        </w:tc>
      </w:tr>
    </w:tbl>
    <w:p w14:paraId="03DD788D"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626659AA"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0B8AC18D"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652FFC30"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备注：</w:t>
      </w:r>
    </w:p>
    <w:p w14:paraId="7CEA9F97"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 “招标商务条款”一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填写招标文件第二章“商务需求”的内容分别对应“（一）免费保修期内售后服务要求、（二）免费保修期外售后服务要求、（三）其他商务要求”的内容进行填写。</w:t>
      </w:r>
    </w:p>
    <w:p w14:paraId="4FF9621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 “投标商务条款”一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详细填写投标商务条款的内容。</w:t>
      </w:r>
    </w:p>
    <w:p w14:paraId="2D35A88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3. “偏离情况”栏中应如实填写“正偏离”、“负偏离”或“无偏离”。</w:t>
      </w:r>
    </w:p>
    <w:p w14:paraId="7E904E5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4．投标人在《商务需求偏离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14:paraId="011B2C84"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5．</w:t>
      </w:r>
      <w:r>
        <w:rPr>
          <w:rFonts w:ascii="新宋体" w:eastAsia="新宋体" w:hAnsi="新宋体" w:hint="eastAsia"/>
          <w:szCs w:val="21"/>
        </w:rPr>
        <w:t>投标人所填写的“偏离情况”与评审委员会判定不一致时</w:t>
      </w:r>
      <w:r>
        <w:rPr>
          <w:rFonts w:ascii="新宋体" w:eastAsia="新宋体" w:hAnsi="新宋体" w:hint="eastAsia"/>
          <w:b/>
          <w:szCs w:val="21"/>
        </w:rPr>
        <w:t>，以评审委员会意见为主。另，判定结果不一致的参数超过一定数量的，则评分项“商务偏离情况”将不得分（即计为0分）。</w:t>
      </w:r>
    </w:p>
    <w:p w14:paraId="0A8778A2"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商务需求》全部参数数量10%（四舍五入取整数）不足3条的，以3条为标准；（2）《商务需求》全部参数数量10%（四舍五入取整数）超过10条的，以10条为标准；（3）其他情况，按《商务需求》全部参数数量10%（四舍五入取整数）为标准。</w:t>
      </w:r>
    </w:p>
    <w:p w14:paraId="0A2B8691"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6.交货期条款为不可负偏离条款，投标文件响应为“负偏离”的，投标文件将按无效投标处理。</w:t>
      </w:r>
    </w:p>
    <w:p w14:paraId="2E48C025" w14:textId="77777777" w:rsidR="00526D8F" w:rsidRDefault="00526D8F">
      <w:pPr>
        <w:spacing w:line="360" w:lineRule="auto"/>
        <w:rPr>
          <w:rFonts w:ascii="新宋体" w:eastAsia="新宋体" w:hAnsi="新宋体"/>
          <w:szCs w:val="21"/>
        </w:rPr>
      </w:pPr>
    </w:p>
    <w:p w14:paraId="38000596"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八、投标人认为需要加以说明的其他内容</w:t>
      </w:r>
    </w:p>
    <w:p w14:paraId="73E32388" w14:textId="77777777" w:rsidR="00526D8F" w:rsidRDefault="00526D8F">
      <w:pPr>
        <w:spacing w:line="276" w:lineRule="auto"/>
        <w:jc w:val="center"/>
        <w:rPr>
          <w:rFonts w:ascii="华文中宋" w:eastAsia="华文中宋" w:hAnsi="华文中宋" w:hint="eastAsia"/>
          <w:kern w:val="0"/>
          <w:sz w:val="28"/>
          <w:szCs w:val="28"/>
        </w:rPr>
      </w:pPr>
    </w:p>
    <w:p w14:paraId="101DE08A" w14:textId="77777777" w:rsidR="005E7F32" w:rsidRDefault="005E7F32">
      <w:pPr>
        <w:spacing w:line="276" w:lineRule="auto"/>
        <w:jc w:val="center"/>
        <w:rPr>
          <w:rFonts w:ascii="华文中宋" w:eastAsia="华文中宋" w:hAnsi="华文中宋" w:hint="eastAsia"/>
          <w:kern w:val="0"/>
          <w:sz w:val="28"/>
          <w:szCs w:val="28"/>
        </w:rPr>
      </w:pPr>
    </w:p>
    <w:p w14:paraId="653BD264" w14:textId="77777777" w:rsidR="005E7F32" w:rsidRDefault="005E7F32">
      <w:pPr>
        <w:spacing w:line="276" w:lineRule="auto"/>
        <w:jc w:val="center"/>
        <w:rPr>
          <w:rFonts w:ascii="华文中宋" w:eastAsia="华文中宋" w:hAnsi="华文中宋" w:hint="eastAsia"/>
          <w:kern w:val="0"/>
          <w:sz w:val="28"/>
          <w:szCs w:val="28"/>
        </w:rPr>
      </w:pPr>
    </w:p>
    <w:p w14:paraId="43033260" w14:textId="77777777" w:rsidR="005E7F32" w:rsidRDefault="005E7F32">
      <w:pPr>
        <w:spacing w:line="276" w:lineRule="auto"/>
        <w:jc w:val="center"/>
        <w:rPr>
          <w:rFonts w:ascii="华文中宋" w:eastAsia="华文中宋" w:hAnsi="华文中宋" w:hint="eastAsia"/>
          <w:kern w:val="0"/>
          <w:sz w:val="28"/>
          <w:szCs w:val="28"/>
        </w:rPr>
      </w:pPr>
    </w:p>
    <w:p w14:paraId="6CB063DD" w14:textId="77777777" w:rsidR="005E7F32" w:rsidRDefault="005E7F32">
      <w:pPr>
        <w:spacing w:line="276" w:lineRule="auto"/>
        <w:jc w:val="center"/>
        <w:rPr>
          <w:rFonts w:ascii="华文中宋" w:eastAsia="华文中宋" w:hAnsi="华文中宋" w:hint="eastAsia"/>
          <w:kern w:val="0"/>
          <w:sz w:val="28"/>
          <w:szCs w:val="28"/>
        </w:rPr>
      </w:pPr>
    </w:p>
    <w:p w14:paraId="055F4D79" w14:textId="77777777" w:rsidR="005E7F32" w:rsidRDefault="005E7F32">
      <w:pPr>
        <w:spacing w:line="276" w:lineRule="auto"/>
        <w:jc w:val="center"/>
        <w:rPr>
          <w:rFonts w:ascii="华文中宋" w:eastAsia="华文中宋" w:hAnsi="华文中宋"/>
          <w:kern w:val="0"/>
          <w:sz w:val="28"/>
          <w:szCs w:val="28"/>
        </w:rPr>
      </w:pPr>
      <w:bookmarkStart w:id="40" w:name="_GoBack"/>
      <w:bookmarkEnd w:id="40"/>
    </w:p>
    <w:p w14:paraId="6BD702A7" w14:textId="77777777" w:rsidR="00526D8F" w:rsidRDefault="00526D8F"/>
    <w:p w14:paraId="7CC22B71" w14:textId="77777777" w:rsidR="0044627C" w:rsidRDefault="0044627C"/>
    <w:p w14:paraId="00B49937"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投标文件附件</w:t>
      </w:r>
    </w:p>
    <w:p w14:paraId="2B667EE4"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（一）、法定代表人（负责人）资格证明书</w:t>
      </w:r>
    </w:p>
    <w:p w14:paraId="161EB53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331BC4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4B45DB8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5204AD2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18740C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71E1D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日 期：     年   月    日</w:t>
      </w:r>
    </w:p>
    <w:p w14:paraId="1955FFF7"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（二）、投标文件签署授权委托书</w:t>
      </w:r>
    </w:p>
    <w:p w14:paraId="1349720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03A88BC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代理人：联系电话：  手机：</w:t>
      </w:r>
    </w:p>
    <w:p w14:paraId="74080AB7" w14:textId="77777777" w:rsidR="00526D8F" w:rsidRDefault="00280CD3">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7390071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授权委托日期：年月 日</w:t>
      </w:r>
    </w:p>
    <w:p w14:paraId="776DCE7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单位名称：（公章）</w:t>
      </w:r>
    </w:p>
    <w:p w14:paraId="4A96402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法人代表：（盖章或签字）</w:t>
      </w:r>
    </w:p>
    <w:p w14:paraId="01274C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00081A43" w14:textId="77777777" w:rsidR="002F12AE" w:rsidRPr="002F12AE" w:rsidRDefault="002F12AE">
      <w:pPr>
        <w:spacing w:line="360" w:lineRule="auto"/>
        <w:rPr>
          <w:rFonts w:ascii="新宋体" w:eastAsia="新宋体" w:hAnsi="新宋体"/>
          <w:szCs w:val="21"/>
        </w:rPr>
      </w:pPr>
    </w:p>
    <w:p w14:paraId="51E4397B" w14:textId="4067EF2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w:t>
      </w:r>
      <w:r w:rsidR="009F7B95">
        <w:rPr>
          <w:rFonts w:ascii="华文中宋" w:eastAsia="华文中宋" w:hAnsi="华文中宋" w:hint="eastAsia"/>
          <w:kern w:val="0"/>
          <w:sz w:val="24"/>
        </w:rPr>
        <w:t>三</w:t>
      </w:r>
      <w:r>
        <w:rPr>
          <w:rFonts w:ascii="华文中宋" w:eastAsia="华文中宋" w:hAnsi="华文中宋" w:hint="eastAsia"/>
          <w:kern w:val="0"/>
          <w:sz w:val="24"/>
        </w:rPr>
        <w:t>）、实质性条款响应情况表</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3945"/>
        <w:gridCol w:w="3763"/>
      </w:tblGrid>
      <w:tr w:rsidR="00526D8F" w14:paraId="02983E1B" w14:textId="77777777">
        <w:trPr>
          <w:jc w:val="center"/>
        </w:trPr>
        <w:tc>
          <w:tcPr>
            <w:tcW w:w="1001" w:type="dxa"/>
            <w:vAlign w:val="center"/>
          </w:tcPr>
          <w:p w14:paraId="3B7E05EB"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序号</w:t>
            </w:r>
          </w:p>
        </w:tc>
        <w:tc>
          <w:tcPr>
            <w:tcW w:w="3945" w:type="dxa"/>
            <w:vAlign w:val="center"/>
          </w:tcPr>
          <w:p w14:paraId="6CB5CE80"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763" w:type="dxa"/>
            <w:vAlign w:val="center"/>
          </w:tcPr>
          <w:p w14:paraId="15C0054E"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A448C7" w14:paraId="3731E690" w14:textId="77777777" w:rsidTr="00BD4400">
        <w:trPr>
          <w:jc w:val="center"/>
        </w:trPr>
        <w:tc>
          <w:tcPr>
            <w:tcW w:w="1001" w:type="dxa"/>
            <w:vAlign w:val="center"/>
          </w:tcPr>
          <w:p w14:paraId="25935133" w14:textId="77777777" w:rsidR="00A448C7" w:rsidRDefault="00A448C7" w:rsidP="00A448C7">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1</w:t>
            </w:r>
          </w:p>
        </w:tc>
        <w:tc>
          <w:tcPr>
            <w:tcW w:w="3945" w:type="dxa"/>
          </w:tcPr>
          <w:p w14:paraId="1F9EDEA2" w14:textId="20EF437E" w:rsidR="00A448C7" w:rsidRDefault="00A448C7" w:rsidP="00A448C7">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投标文件载明的交货期不超过招标文件规定的期限</w:t>
            </w:r>
          </w:p>
        </w:tc>
        <w:tc>
          <w:tcPr>
            <w:tcW w:w="3763" w:type="dxa"/>
            <w:vAlign w:val="center"/>
          </w:tcPr>
          <w:p w14:paraId="2CCFB3CF" w14:textId="77777777" w:rsidR="00A448C7" w:rsidRDefault="00A448C7" w:rsidP="00A448C7">
            <w:pPr>
              <w:adjustRightInd w:val="0"/>
              <w:snapToGrid w:val="0"/>
              <w:spacing w:line="276" w:lineRule="auto"/>
              <w:jc w:val="center"/>
              <w:rPr>
                <w:rFonts w:ascii="新宋体" w:eastAsia="新宋体" w:hAnsi="新宋体"/>
                <w:kern w:val="0"/>
                <w:szCs w:val="21"/>
              </w:rPr>
            </w:pPr>
          </w:p>
        </w:tc>
      </w:tr>
      <w:tr w:rsidR="00A448C7" w14:paraId="28450672" w14:textId="77777777" w:rsidTr="00BD4400">
        <w:trPr>
          <w:jc w:val="center"/>
        </w:trPr>
        <w:tc>
          <w:tcPr>
            <w:tcW w:w="1001" w:type="dxa"/>
            <w:vAlign w:val="center"/>
          </w:tcPr>
          <w:p w14:paraId="1066FE67" w14:textId="5E9EF538" w:rsidR="00A448C7" w:rsidRDefault="00A448C7" w:rsidP="00A448C7">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2</w:t>
            </w:r>
          </w:p>
        </w:tc>
        <w:tc>
          <w:tcPr>
            <w:tcW w:w="3945" w:type="dxa"/>
          </w:tcPr>
          <w:p w14:paraId="5A3A71F5" w14:textId="15FCF0D3" w:rsidR="00A448C7" w:rsidRDefault="00A448C7" w:rsidP="00A448C7">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投标文件载明的免费保修期不低于招标文件规定的期限</w:t>
            </w:r>
          </w:p>
        </w:tc>
        <w:tc>
          <w:tcPr>
            <w:tcW w:w="3763" w:type="dxa"/>
            <w:vAlign w:val="center"/>
          </w:tcPr>
          <w:p w14:paraId="0F32BB38" w14:textId="77777777" w:rsidR="00A448C7" w:rsidRDefault="00A448C7" w:rsidP="00A448C7">
            <w:pPr>
              <w:adjustRightInd w:val="0"/>
              <w:snapToGrid w:val="0"/>
              <w:spacing w:line="276" w:lineRule="auto"/>
              <w:jc w:val="center"/>
              <w:rPr>
                <w:rFonts w:ascii="新宋体" w:eastAsia="新宋体" w:hAnsi="新宋体"/>
                <w:kern w:val="0"/>
                <w:szCs w:val="21"/>
              </w:rPr>
            </w:pPr>
          </w:p>
        </w:tc>
      </w:tr>
      <w:tr w:rsidR="00A448C7" w14:paraId="21AACEE7" w14:textId="77777777" w:rsidTr="00BD4400">
        <w:trPr>
          <w:jc w:val="center"/>
        </w:trPr>
        <w:tc>
          <w:tcPr>
            <w:tcW w:w="1001" w:type="dxa"/>
            <w:vAlign w:val="center"/>
          </w:tcPr>
          <w:p w14:paraId="5B2606A8" w14:textId="13324076" w:rsidR="00A448C7" w:rsidRDefault="00A448C7" w:rsidP="00A448C7">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3</w:t>
            </w:r>
          </w:p>
        </w:tc>
        <w:tc>
          <w:tcPr>
            <w:tcW w:w="3945" w:type="dxa"/>
          </w:tcPr>
          <w:p w14:paraId="5CDA322C" w14:textId="23AF7D09" w:rsidR="00A448C7" w:rsidRDefault="00A448C7" w:rsidP="00A448C7">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具体技术要求、商务需求中带“★”要求</w:t>
            </w:r>
          </w:p>
        </w:tc>
        <w:tc>
          <w:tcPr>
            <w:tcW w:w="3763" w:type="dxa"/>
            <w:vAlign w:val="center"/>
          </w:tcPr>
          <w:p w14:paraId="39C3A557" w14:textId="77777777" w:rsidR="00A448C7" w:rsidRDefault="00A448C7" w:rsidP="00A448C7">
            <w:pPr>
              <w:adjustRightInd w:val="0"/>
              <w:snapToGrid w:val="0"/>
              <w:spacing w:line="276" w:lineRule="auto"/>
              <w:jc w:val="center"/>
              <w:rPr>
                <w:rFonts w:ascii="新宋体" w:eastAsia="新宋体" w:hAnsi="新宋体"/>
                <w:kern w:val="0"/>
                <w:szCs w:val="21"/>
              </w:rPr>
            </w:pPr>
          </w:p>
        </w:tc>
      </w:tr>
    </w:tbl>
    <w:p w14:paraId="7B15189B" w14:textId="77777777" w:rsidR="00526D8F" w:rsidRDefault="00280CD3">
      <w:pPr>
        <w:spacing w:line="360" w:lineRule="auto"/>
        <w:rPr>
          <w:rFonts w:ascii="新宋体" w:eastAsia="新宋体" w:hAnsi="新宋体"/>
        </w:rPr>
      </w:pPr>
      <w:r>
        <w:rPr>
          <w:rFonts w:ascii="新宋体" w:eastAsia="新宋体" w:hAnsi="新宋体" w:hint="eastAsia"/>
        </w:rPr>
        <w:t>注：1. 上表所列内容为不可负偏离条款。2.“投标人响应情况”一栏应如实填写“响应”或“不响应”。3. “实质性响应条款响应情况”与投标文件其它内容冲突的，以“实质性响应条款响应情况”为准。</w:t>
      </w:r>
    </w:p>
    <w:p w14:paraId="735DE04D" w14:textId="77777777" w:rsidR="00526D8F" w:rsidRDefault="00280CD3">
      <w:pPr>
        <w:spacing w:line="360" w:lineRule="auto"/>
        <w:rPr>
          <w:rFonts w:ascii="新宋体" w:eastAsia="新宋体" w:hAnsi="新宋体"/>
          <w:bCs/>
        </w:rPr>
      </w:pPr>
      <w:r>
        <w:rPr>
          <w:rFonts w:ascii="新宋体" w:eastAsia="新宋体" w:hAnsi="新宋体" w:hint="eastAsia"/>
          <w:bCs/>
        </w:rPr>
        <w:t xml:space="preserve">投标人：（公章）                       </w:t>
      </w:r>
    </w:p>
    <w:p w14:paraId="7372DCAF" w14:textId="77777777" w:rsidR="00526D8F" w:rsidRDefault="00280CD3">
      <w:pPr>
        <w:spacing w:line="360" w:lineRule="auto"/>
        <w:rPr>
          <w:rFonts w:ascii="新宋体" w:eastAsia="新宋体" w:hAnsi="新宋体"/>
          <w:bCs/>
        </w:rPr>
      </w:pPr>
      <w:r>
        <w:rPr>
          <w:rFonts w:ascii="新宋体" w:eastAsia="新宋体" w:hAnsi="新宋体" w:hint="eastAsia"/>
          <w:bCs/>
        </w:rPr>
        <w:t>法定代表人或其委托代理人：（盖章或签字）</w:t>
      </w:r>
    </w:p>
    <w:p w14:paraId="18892960" w14:textId="77777777" w:rsidR="00526D8F" w:rsidRDefault="00280CD3">
      <w:pPr>
        <w:spacing w:line="360" w:lineRule="auto"/>
        <w:rPr>
          <w:rFonts w:ascii="新宋体" w:eastAsia="新宋体" w:hAnsi="新宋体"/>
          <w:bCs/>
        </w:rPr>
      </w:pPr>
      <w:r>
        <w:rPr>
          <w:rFonts w:ascii="新宋体" w:eastAsia="新宋体" w:hAnsi="新宋体" w:hint="eastAsia"/>
          <w:bCs/>
        </w:rPr>
        <w:t>日期：   年   月   日</w:t>
      </w:r>
    </w:p>
    <w:p w14:paraId="3A9036DB" w14:textId="65367F2E" w:rsidR="00526D8F" w:rsidRDefault="00280CD3" w:rsidP="00B37C5E">
      <w:pPr>
        <w:adjustRightInd w:val="0"/>
        <w:spacing w:line="360" w:lineRule="auto"/>
        <w:jc w:val="left"/>
        <w:textAlignment w:val="baseline"/>
        <w:rPr>
          <w:rFonts w:ascii="新宋体" w:eastAsia="新宋体" w:hAnsi="新宋体"/>
          <w:b/>
          <w:color w:val="FF0000"/>
          <w:szCs w:val="21"/>
        </w:rPr>
      </w:pPr>
      <w:r>
        <w:br w:type="page"/>
      </w:r>
    </w:p>
    <w:p w14:paraId="49954A99" w14:textId="55F759E8" w:rsidR="00526D8F" w:rsidRDefault="002F12AE">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w:t>
      </w:r>
      <w:r w:rsidR="00B37C5E">
        <w:rPr>
          <w:rFonts w:ascii="华文中宋" w:eastAsia="华文中宋" w:hAnsi="华文中宋" w:hint="eastAsia"/>
          <w:kern w:val="0"/>
          <w:sz w:val="24"/>
        </w:rPr>
        <w:t>四</w:t>
      </w:r>
      <w:r w:rsidR="00280CD3">
        <w:rPr>
          <w:rFonts w:ascii="华文中宋" w:eastAsia="华文中宋" w:hAnsi="华文中宋" w:hint="eastAsia"/>
          <w:kern w:val="0"/>
          <w:sz w:val="24"/>
        </w:rPr>
        <w:t>）招标服务费承诺书</w:t>
      </w:r>
    </w:p>
    <w:p w14:paraId="7F5B9DA7" w14:textId="77777777" w:rsidR="00526D8F" w:rsidRDefault="00280CD3">
      <w:pPr>
        <w:spacing w:line="360" w:lineRule="auto"/>
        <w:rPr>
          <w:rFonts w:ascii="新宋体" w:eastAsia="新宋体" w:hAnsi="新宋体"/>
        </w:rPr>
      </w:pPr>
      <w:r>
        <w:rPr>
          <w:rFonts w:ascii="新宋体" w:eastAsia="新宋体" w:hAnsi="新宋体" w:hint="eastAsia"/>
        </w:rPr>
        <w:t>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78BC1A35" w14:textId="77777777" w:rsidR="00526D8F" w:rsidRDefault="00280CD3">
      <w:pPr>
        <w:spacing w:line="360" w:lineRule="auto"/>
        <w:ind w:firstLineChars="202" w:firstLine="424"/>
        <w:rPr>
          <w:rFonts w:ascii="新宋体" w:eastAsia="新宋体" w:hAnsi="新宋体"/>
        </w:rPr>
      </w:pPr>
      <w:r>
        <w:rPr>
          <w:rFonts w:ascii="新宋体" w:eastAsia="新宋体" w:hAnsi="新宋体" w:hint="eastAsia"/>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63465DE9" w14:textId="77777777" w:rsidR="00526D8F" w:rsidRDefault="00280CD3">
      <w:pPr>
        <w:spacing w:line="360" w:lineRule="auto"/>
        <w:rPr>
          <w:rFonts w:ascii="新宋体" w:eastAsia="新宋体" w:hAnsi="新宋体"/>
        </w:rPr>
      </w:pPr>
      <w:r>
        <w:rPr>
          <w:rFonts w:ascii="新宋体" w:eastAsia="新宋体" w:hAnsi="新宋体" w:hint="eastAsia"/>
        </w:rPr>
        <w:t xml:space="preserve">如我公司违反上款承诺,愿承担由此引起的一切法律责任。特此承诺!    </w:t>
      </w:r>
    </w:p>
    <w:p w14:paraId="1D8D9AD3" w14:textId="77777777" w:rsidR="00526D8F" w:rsidRDefault="00280CD3">
      <w:pPr>
        <w:spacing w:line="360" w:lineRule="auto"/>
        <w:rPr>
          <w:rFonts w:ascii="新宋体" w:eastAsia="新宋体" w:hAnsi="新宋体"/>
        </w:rPr>
      </w:pPr>
      <w:r>
        <w:rPr>
          <w:rFonts w:ascii="新宋体" w:eastAsia="新宋体" w:hAnsi="新宋体" w:hint="eastAsia"/>
        </w:rPr>
        <w:t>投标人名称：     （公章）</w:t>
      </w:r>
    </w:p>
    <w:p w14:paraId="5C7948B3" w14:textId="77777777" w:rsidR="00526D8F" w:rsidRDefault="00280CD3">
      <w:pPr>
        <w:spacing w:line="360" w:lineRule="auto"/>
        <w:rPr>
          <w:rFonts w:ascii="新宋体" w:eastAsia="新宋体" w:hAnsi="新宋体"/>
        </w:rPr>
      </w:pPr>
      <w:r>
        <w:rPr>
          <w:rFonts w:ascii="新宋体" w:eastAsia="新宋体" w:hAnsi="新宋体" w:hint="eastAsia"/>
        </w:rPr>
        <w:t xml:space="preserve">投标代表签名：                 </w:t>
      </w:r>
    </w:p>
    <w:p w14:paraId="33E6CFC6" w14:textId="77777777" w:rsidR="00526D8F" w:rsidRDefault="00280CD3">
      <w:pPr>
        <w:spacing w:line="360" w:lineRule="auto"/>
        <w:rPr>
          <w:rFonts w:ascii="新宋体" w:eastAsia="新宋体" w:hAnsi="新宋体"/>
        </w:rPr>
      </w:pPr>
      <w:r>
        <w:rPr>
          <w:rFonts w:ascii="新宋体" w:eastAsia="新宋体" w:hAnsi="新宋体" w:hint="eastAsia"/>
        </w:rPr>
        <w:t>日期：______年____月____日</w:t>
      </w:r>
    </w:p>
    <w:p w14:paraId="38BDA31D" w14:textId="77777777" w:rsidR="00526D8F" w:rsidRDefault="00526D8F"/>
    <w:p w14:paraId="5E27749D" w14:textId="6E652F4D" w:rsidR="00526D8F" w:rsidRPr="00976CE3" w:rsidRDefault="00976CE3">
      <w:pPr>
        <w:rPr>
          <w:rFonts w:ascii="华文中宋" w:eastAsia="华文中宋" w:hAnsi="华文中宋"/>
          <w:kern w:val="0"/>
          <w:sz w:val="24"/>
        </w:rPr>
      </w:pPr>
      <w:r w:rsidRPr="00976CE3">
        <w:rPr>
          <w:rFonts w:ascii="华文中宋" w:eastAsia="华文中宋" w:hAnsi="华文中宋" w:hint="eastAsia"/>
          <w:kern w:val="0"/>
          <w:sz w:val="24"/>
        </w:rPr>
        <w:t>（五）其他</w:t>
      </w:r>
    </w:p>
    <w:p w14:paraId="2AB18626" w14:textId="77777777" w:rsidR="00526D8F" w:rsidRDefault="00526D8F"/>
    <w:p w14:paraId="777434D8" w14:textId="77777777" w:rsidR="00526D8F" w:rsidRDefault="00526D8F"/>
    <w:p w14:paraId="401C48E4" w14:textId="77777777" w:rsidR="00526D8F" w:rsidRDefault="00526D8F"/>
    <w:p w14:paraId="18252793" w14:textId="77777777" w:rsidR="00526D8F" w:rsidRDefault="00526D8F"/>
    <w:p w14:paraId="646BF696" w14:textId="77777777" w:rsidR="00526D8F" w:rsidRDefault="00526D8F"/>
    <w:p w14:paraId="1CDFBD93" w14:textId="77777777" w:rsidR="00526D8F" w:rsidRDefault="00526D8F"/>
    <w:p w14:paraId="4E786527" w14:textId="77777777" w:rsidR="00526D8F" w:rsidRDefault="00526D8F"/>
    <w:p w14:paraId="7BCD5E35" w14:textId="77777777" w:rsidR="00526D8F" w:rsidRDefault="00526D8F"/>
    <w:p w14:paraId="10A41DAE" w14:textId="77777777" w:rsidR="00526D8F" w:rsidRDefault="00526D8F"/>
    <w:p w14:paraId="03134A98" w14:textId="77777777" w:rsidR="00526D8F" w:rsidRDefault="00526D8F"/>
    <w:p w14:paraId="11453947" w14:textId="77777777" w:rsidR="00C377D2" w:rsidRDefault="00C377D2"/>
    <w:p w14:paraId="27B305FA" w14:textId="77777777" w:rsidR="00C377D2" w:rsidRDefault="00C377D2"/>
    <w:p w14:paraId="19F90F9B" w14:textId="77777777" w:rsidR="00C377D2" w:rsidRDefault="00C377D2"/>
    <w:p w14:paraId="02D8613D" w14:textId="77777777" w:rsidR="00C377D2" w:rsidRDefault="00C377D2"/>
    <w:p w14:paraId="42170FEA" w14:textId="77777777" w:rsidR="00C377D2" w:rsidRDefault="00C377D2"/>
    <w:p w14:paraId="09CA6B0A" w14:textId="77777777" w:rsidR="00C377D2" w:rsidRDefault="00C377D2"/>
    <w:p w14:paraId="35791FBF" w14:textId="77777777" w:rsidR="00C377D2" w:rsidRDefault="00C377D2"/>
    <w:p w14:paraId="02C3B64F" w14:textId="77777777" w:rsidR="00C377D2" w:rsidRDefault="00C377D2"/>
    <w:p w14:paraId="2935B8F6" w14:textId="77777777" w:rsidR="00C377D2" w:rsidRDefault="00C377D2"/>
    <w:p w14:paraId="0D057B0E" w14:textId="77777777" w:rsidR="00C377D2" w:rsidRDefault="00C377D2"/>
    <w:p w14:paraId="264E8FB8" w14:textId="77777777" w:rsidR="00C377D2" w:rsidRDefault="00C377D2"/>
    <w:p w14:paraId="2EEC5232" w14:textId="77777777" w:rsidR="00C377D2" w:rsidRDefault="00C377D2"/>
    <w:p w14:paraId="3B1A2586" w14:textId="77777777" w:rsidR="00C377D2" w:rsidRDefault="00C377D2"/>
    <w:p w14:paraId="751E6BF4" w14:textId="77777777" w:rsidR="00C377D2" w:rsidRDefault="00C377D2"/>
    <w:p w14:paraId="2B206D86" w14:textId="77777777" w:rsidR="00C377D2" w:rsidRDefault="00C377D2"/>
    <w:p w14:paraId="16166727" w14:textId="77777777" w:rsidR="00C377D2" w:rsidRDefault="00C377D2"/>
    <w:p w14:paraId="748002DB" w14:textId="77777777" w:rsidR="00C377D2" w:rsidRDefault="00C377D2"/>
    <w:p w14:paraId="6DFA7488" w14:textId="77777777" w:rsidR="00C377D2" w:rsidRDefault="00C377D2"/>
    <w:p w14:paraId="3C5571AE" w14:textId="77777777" w:rsidR="00C377D2" w:rsidRDefault="00C377D2"/>
    <w:p w14:paraId="34F6E5D2" w14:textId="77777777" w:rsidR="00C377D2" w:rsidRDefault="00C377D2"/>
    <w:p w14:paraId="7EDB794F" w14:textId="77777777" w:rsidR="00C377D2" w:rsidRDefault="00C377D2"/>
    <w:p w14:paraId="16216D68" w14:textId="77777777" w:rsidR="00526D8F" w:rsidRDefault="00526D8F"/>
    <w:p w14:paraId="1B6EED80" w14:textId="77777777" w:rsidR="00526D8F" w:rsidRDefault="00526D8F"/>
    <w:p w14:paraId="099A1342" w14:textId="77777777" w:rsidR="00526D8F" w:rsidRDefault="00526D8F"/>
    <w:p w14:paraId="76E17096"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41A931BD" w14:textId="77777777" w:rsidR="00526D8F" w:rsidRDefault="00526D8F" w:rsidP="00280CD3">
      <w:pPr>
        <w:ind w:firstLineChars="196" w:firstLine="412"/>
      </w:pPr>
    </w:p>
    <w:p w14:paraId="12E5F442"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一、合同条款及格式（仅供参考）</w:t>
      </w:r>
    </w:p>
    <w:p w14:paraId="1AD83E3A" w14:textId="77777777" w:rsidR="00526D8F" w:rsidRDefault="00280CD3">
      <w:pPr>
        <w:jc w:val="center"/>
      </w:pPr>
      <w:bookmarkStart w:id="41" w:name="_Toc73517685"/>
      <w:bookmarkStart w:id="42" w:name="_Toc100052414"/>
      <w:bookmarkStart w:id="43" w:name="_Toc73518163"/>
      <w:bookmarkStart w:id="44" w:name="_Toc101074886"/>
      <w:bookmarkStart w:id="45" w:name="_Toc73521592"/>
      <w:bookmarkStart w:id="46" w:name="_Toc84303603"/>
      <w:bookmarkStart w:id="47" w:name="_Toc73521680"/>
      <w:r>
        <w:rPr>
          <w:rFonts w:hint="eastAsia"/>
          <w:b/>
          <w:sz w:val="24"/>
        </w:rPr>
        <w:t>合同条款</w:t>
      </w:r>
      <w:bookmarkEnd w:id="41"/>
      <w:bookmarkEnd w:id="42"/>
      <w:bookmarkEnd w:id="43"/>
      <w:bookmarkEnd w:id="44"/>
      <w:bookmarkEnd w:id="45"/>
      <w:bookmarkEnd w:id="46"/>
      <w:bookmarkEnd w:id="47"/>
      <w:r>
        <w:rPr>
          <w:rFonts w:hint="eastAsia"/>
          <w:b/>
          <w:sz w:val="24"/>
        </w:rPr>
        <w:t>（仅供参考，项目具体要求以招标项目需求为准）</w:t>
      </w:r>
    </w:p>
    <w:p w14:paraId="74D7FE06" w14:textId="77777777" w:rsidR="00526D8F" w:rsidRDefault="00280CD3">
      <w:pPr>
        <w:rPr>
          <w:rFonts w:ascii="宋体" w:hAnsi="宋体"/>
          <w:b/>
          <w:bCs/>
          <w:szCs w:val="21"/>
        </w:rPr>
      </w:pPr>
      <w:r>
        <w:rPr>
          <w:rFonts w:ascii="宋体" w:hAnsi="宋体" w:hint="eastAsia"/>
          <w:b/>
          <w:bCs/>
          <w:szCs w:val="21"/>
        </w:rPr>
        <w:t>甲方：</w:t>
      </w:r>
    </w:p>
    <w:p w14:paraId="1D392CE9" w14:textId="77777777" w:rsidR="00526D8F" w:rsidRDefault="00280CD3">
      <w:pPr>
        <w:rPr>
          <w:rFonts w:ascii="宋体" w:hAnsi="宋体"/>
          <w:b/>
          <w:bCs/>
          <w:szCs w:val="21"/>
        </w:rPr>
      </w:pPr>
      <w:r>
        <w:rPr>
          <w:rFonts w:ascii="宋体" w:hAnsi="宋体" w:hint="eastAsia"/>
          <w:b/>
          <w:bCs/>
          <w:szCs w:val="21"/>
        </w:rPr>
        <w:t>乙方：</w:t>
      </w:r>
    </w:p>
    <w:p w14:paraId="357C9C85" w14:textId="77777777" w:rsidR="00526D8F" w:rsidRDefault="00526D8F">
      <w:pPr>
        <w:rPr>
          <w:rFonts w:ascii="宋体" w:hAnsi="宋体"/>
          <w:szCs w:val="21"/>
        </w:rPr>
      </w:pPr>
    </w:p>
    <w:p w14:paraId="088D64C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咨询有限公司号招标项目的投标结果，由单位为中标方。按照《中华人民共和国民法典》和《深圳经济特区政府采购条例》，经深圳市（以下简称甲方）和单位（以下简称乙方）协商，达成以下合同条款：</w:t>
      </w:r>
    </w:p>
    <w:p w14:paraId="3360AEB7"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第一条  合同标的</w:t>
      </w:r>
    </w:p>
    <w:p w14:paraId="1F1B7CB2"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乙方根据甲方需求提供下列货物：</w:t>
      </w:r>
    </w:p>
    <w:p w14:paraId="7C8B86D0"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货物名称、规格及数量详见。</w:t>
      </w:r>
    </w:p>
    <w:p w14:paraId="0FBFC4B7"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第二条  合同价款</w:t>
      </w:r>
    </w:p>
    <w:p w14:paraId="4AEA4A5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本合同项下总价款为（大写）人民币，分项价款详见。本合同总价款已包括乙方为履行本合同义务所发生的一切费用，</w:t>
      </w:r>
      <w:proofErr w:type="gramStart"/>
      <w:r>
        <w:rPr>
          <w:rFonts w:ascii="新宋体" w:eastAsia="新宋体" w:hAnsi="新宋体" w:hint="eastAsia"/>
          <w:szCs w:val="21"/>
        </w:rPr>
        <w:t>系固定</w:t>
      </w:r>
      <w:proofErr w:type="gramEnd"/>
      <w:r>
        <w:rPr>
          <w:rFonts w:ascii="新宋体" w:eastAsia="新宋体" w:hAnsi="新宋体" w:hint="eastAsia"/>
          <w:szCs w:val="21"/>
        </w:rPr>
        <w:t>不变价格，且不随通货膨胀的影响而波动。</w:t>
      </w:r>
    </w:p>
    <w:p w14:paraId="1933C03B"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第三条  权利保证</w:t>
      </w:r>
    </w:p>
    <w:p w14:paraId="7162673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671F2D6E"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第四条  质量保证</w:t>
      </w:r>
    </w:p>
    <w:p w14:paraId="321EBD7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1、乙方所提供的货物的技术规格符合招标文件规定的技术规格，货物符合中华人民共和国的设计和制造生产标准或行业标准。</w:t>
      </w:r>
    </w:p>
    <w:p w14:paraId="605826CC"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2、乙方应保证货物是全新、未使用过的原装合格正品（包括零部件），并完全符合甲方要求的质量、规格和性能的要求。如货物安装或配置了软件的，乙方保证相关软件均为正版软件。</w:t>
      </w:r>
    </w:p>
    <w:p w14:paraId="30D5376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3、乙方保证交货时一并提供货物的质量合格凭证或文件。</w:t>
      </w:r>
    </w:p>
    <w:p w14:paraId="7EBB3558" w14:textId="77777777" w:rsidR="00526D8F" w:rsidRDefault="00526D8F">
      <w:pPr>
        <w:spacing w:line="360" w:lineRule="auto"/>
        <w:ind w:firstLine="560"/>
        <w:jc w:val="left"/>
        <w:rPr>
          <w:rFonts w:ascii="新宋体" w:eastAsia="新宋体" w:hAnsi="新宋体"/>
          <w:szCs w:val="21"/>
        </w:rPr>
      </w:pPr>
    </w:p>
    <w:p w14:paraId="6EFA6362"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第五条  交货和验收</w:t>
      </w:r>
    </w:p>
    <w:p w14:paraId="16C38E8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1、乙方应按照本合同或招投标文件规定的时间和方式向甲方交付货物，交货地点由甲方指定。因交货产生的费用由乙方自行承担。</w:t>
      </w:r>
    </w:p>
    <w:p w14:paraId="673FA87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2、乙方交付的货物应当完全符合招投标文件所规定的货物、数量、质量和规格要求。乙方提供的货物不符合招投标文件和合同规定的，甲方有权拒收货物，由此引起的风险，由乙方承担。</w:t>
      </w:r>
    </w:p>
    <w:p w14:paraId="102F75E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14:paraId="07CB55D2"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lastRenderedPageBreak/>
        <w:t>4、甲方应当在到货后的</w:t>
      </w:r>
      <w:proofErr w:type="gramStart"/>
      <w:r>
        <w:rPr>
          <w:rFonts w:ascii="新宋体" w:eastAsia="新宋体" w:hAnsi="新宋体" w:hint="eastAsia"/>
          <w:szCs w:val="21"/>
        </w:rPr>
        <w:t>个</w:t>
      </w:r>
      <w:proofErr w:type="gramEnd"/>
      <w:r>
        <w:rPr>
          <w:rFonts w:ascii="新宋体" w:eastAsia="新宋体" w:hAnsi="新宋体" w:hint="eastAsia"/>
          <w:szCs w:val="21"/>
        </w:rPr>
        <w:t>工作日内对货物进行验收；需要乙方对货物或系统进行安装调试的，甲方应在货物安装调试完毕后的</w:t>
      </w:r>
      <w:proofErr w:type="gramStart"/>
      <w:r>
        <w:rPr>
          <w:rFonts w:ascii="新宋体" w:eastAsia="新宋体" w:hAnsi="新宋体" w:hint="eastAsia"/>
          <w:szCs w:val="21"/>
        </w:rPr>
        <w:t>个</w:t>
      </w:r>
      <w:proofErr w:type="gramEnd"/>
      <w:r>
        <w:rPr>
          <w:rFonts w:ascii="新宋体" w:eastAsia="新宋体" w:hAnsi="新宋体" w:hint="eastAsia"/>
          <w:szCs w:val="21"/>
        </w:rPr>
        <w:t>工作日内进行质量验收。</w:t>
      </w:r>
    </w:p>
    <w:p w14:paraId="1EA81B87"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第六条  保修及其他服务</w:t>
      </w:r>
    </w:p>
    <w:p w14:paraId="3234D36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1、乙方应按照国家有关法律法规规章和“三包”规定和招标文件的要求及乙方在投标文件的相关承诺提供保修及其他服务。</w:t>
      </w:r>
    </w:p>
    <w:p w14:paraId="2F9EC33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保修期内，乙方负责对其提供的货物进行维修和系统维护，不再收取任何费用。</w:t>
      </w:r>
      <w:r>
        <w:rPr>
          <w:rFonts w:ascii="新宋体" w:eastAsia="新宋体" w:hAnsi="新宋体" w:hint="eastAsia"/>
          <w:szCs w:val="21"/>
        </w:rPr>
        <w:t>所有货物保修服务方式均为乙方上门保修，即由乙方派员到货物使用现场维修，由此产生的一切费用均由乙方承担。保修期后的货物维护另行协商。</w:t>
      </w:r>
    </w:p>
    <w:p w14:paraId="78B4535F"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第七条  履约保证金</w:t>
      </w:r>
    </w:p>
    <w:p w14:paraId="38EF526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1、乙方应在签订本合同之日，向甲方或甲方指定的机构提交履约保证金_________元。</w:t>
      </w:r>
    </w:p>
    <w:p w14:paraId="5039330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2、如乙方未能履行合同规定的义务，甲方有权从履约保证金中取得补偿。</w:t>
      </w:r>
    </w:p>
    <w:p w14:paraId="3D6765D1"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3、甲方在乙方履行完毕本合同项下全部义务后______天内无息退还乙方。</w:t>
      </w:r>
    </w:p>
    <w:p w14:paraId="42B9C756"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第八条   货款支付</w:t>
      </w:r>
    </w:p>
    <w:p w14:paraId="6C2101DC" w14:textId="77777777" w:rsidR="00526D8F" w:rsidRDefault="00526D8F">
      <w:pPr>
        <w:spacing w:line="360" w:lineRule="auto"/>
        <w:ind w:firstLine="560"/>
        <w:jc w:val="left"/>
        <w:rPr>
          <w:rFonts w:ascii="新宋体" w:eastAsia="新宋体" w:hAnsi="新宋体"/>
          <w:szCs w:val="21"/>
        </w:rPr>
      </w:pPr>
    </w:p>
    <w:p w14:paraId="49514A09"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第九条    违约责任</w:t>
      </w:r>
    </w:p>
    <w:p w14:paraId="4E921183"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１、甲方无正当理由拒收货物、拒付货物款的，由甲方向乙方偿付合同总价的【】%违约金。</w:t>
      </w:r>
    </w:p>
    <w:p w14:paraId="54B6AB0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２、甲方未按合同规定的期限向乙方支付货款的，每逾期1天甲方向乙方偿付欠款总额的【】‰滞纳金，但累计滞纳金总额不超过欠款总额的【】% 。</w:t>
      </w:r>
    </w:p>
    <w:p w14:paraId="7ECCF11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３、</w:t>
      </w:r>
      <w:r>
        <w:rPr>
          <w:rFonts w:ascii="新宋体" w:eastAsia="新宋体" w:hAnsi="新宋体"/>
          <w:szCs w:val="21"/>
        </w:rPr>
        <w:t>乙方逾期交付货物的，每逾期1天，乙方向甲方偿付逾期交货部分货款总额的</w:t>
      </w:r>
      <w:r>
        <w:rPr>
          <w:rFonts w:ascii="新宋体" w:eastAsia="新宋体" w:hAnsi="新宋体" w:hint="eastAsia"/>
          <w:szCs w:val="21"/>
        </w:rPr>
        <w:t>【】</w:t>
      </w:r>
      <w:r>
        <w:rPr>
          <w:rFonts w:ascii="新宋体" w:eastAsia="新宋体" w:hAnsi="新宋体"/>
          <w:szCs w:val="21"/>
        </w:rPr>
        <w:t>‰的滞纳金</w:t>
      </w:r>
      <w:r>
        <w:rPr>
          <w:rFonts w:ascii="新宋体" w:eastAsia="新宋体" w:hAnsi="新宋体" w:hint="eastAsia"/>
          <w:szCs w:val="21"/>
        </w:rPr>
        <w:t>。如乙方逾期交货达天，甲方有权解除合同，履约保证金不予退回，同时乙方应向甲方支付合同总价【】％的违约金。</w:t>
      </w:r>
    </w:p>
    <w:p w14:paraId="174A7B6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4、乙方所交付的货物品种、型号、规格不符合合同规定的，甲方有权拒收。甲方拒收的，乙方应向甲方支付货款总额【】%的违约金。</w:t>
      </w:r>
    </w:p>
    <w:p w14:paraId="1F6D6CD9"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5、在乙方承诺的或国家规定的质量保证期内（取两者中最长的期限），</w:t>
      </w:r>
      <w:r>
        <w:rPr>
          <w:rFonts w:ascii="新宋体" w:eastAsia="新宋体" w:hAnsi="新宋体"/>
          <w:szCs w:val="21"/>
        </w:rPr>
        <w:t>如经乙方两次维修</w:t>
      </w:r>
      <w:r>
        <w:rPr>
          <w:rFonts w:ascii="新宋体" w:eastAsia="新宋体" w:hAnsi="新宋体" w:hint="eastAsia"/>
          <w:szCs w:val="21"/>
        </w:rPr>
        <w:t>或更换</w:t>
      </w:r>
      <w:r>
        <w:rPr>
          <w:rFonts w:ascii="新宋体" w:eastAsia="新宋体" w:hAnsi="新宋体"/>
          <w:szCs w:val="21"/>
        </w:rPr>
        <w:t>，货物仍不能达到合同约定</w:t>
      </w:r>
      <w:r>
        <w:rPr>
          <w:rFonts w:ascii="新宋体" w:eastAsia="新宋体" w:hAnsi="新宋体" w:hint="eastAsia"/>
          <w:szCs w:val="21"/>
        </w:rPr>
        <w:t>的</w:t>
      </w:r>
      <w:r>
        <w:rPr>
          <w:rFonts w:ascii="新宋体" w:eastAsia="新宋体" w:hAnsi="新宋体"/>
          <w:szCs w:val="21"/>
        </w:rPr>
        <w:t>质量标准，甲方有权退货，乙方</w:t>
      </w:r>
      <w:r>
        <w:rPr>
          <w:rFonts w:ascii="新宋体" w:eastAsia="新宋体" w:hAnsi="新宋体" w:hint="eastAsia"/>
          <w:szCs w:val="21"/>
        </w:rPr>
        <w:t>应</w:t>
      </w:r>
      <w:r>
        <w:rPr>
          <w:rFonts w:ascii="新宋体" w:eastAsia="新宋体" w:hAnsi="新宋体"/>
          <w:szCs w:val="21"/>
        </w:rPr>
        <w:t>退回全部货款</w:t>
      </w:r>
      <w:r>
        <w:rPr>
          <w:rFonts w:ascii="新宋体" w:eastAsia="新宋体" w:hAnsi="新宋体" w:hint="eastAsia"/>
          <w:szCs w:val="21"/>
        </w:rPr>
        <w:t>并</w:t>
      </w:r>
      <w:r>
        <w:rPr>
          <w:rFonts w:ascii="新宋体" w:eastAsia="新宋体" w:hAnsi="新宋体"/>
          <w:szCs w:val="21"/>
        </w:rPr>
        <w:t>赔偿甲方因此遭受的损失。</w:t>
      </w:r>
    </w:p>
    <w:p w14:paraId="43F5846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6、乙方未履行本合同项下的其他义务或违反其在投标文件中的相关承诺的，应按合同总价款的【】%向甲方承担违约责任。</w:t>
      </w:r>
    </w:p>
    <w:p w14:paraId="3CE5D091"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14:paraId="577F2065"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第十条    合同的变更和终止</w:t>
      </w:r>
    </w:p>
    <w:p w14:paraId="430A94B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除《中华人民共和国政府采购法》第４９条、第５０条第二款规定的情形外，本合同一经签订，甲乙双方不得擅自变更、中止或终止合同。</w:t>
      </w:r>
    </w:p>
    <w:p w14:paraId="07F8EC88"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lastRenderedPageBreak/>
        <w:t>第十一条   争议的解决</w:t>
      </w:r>
    </w:p>
    <w:p w14:paraId="7396D70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1、因货物的质量问题发生争议的，应当邀请国家认可的质量检测机构对货物质量进行鉴定。货物符合标准的，鉴定费由甲方承担；货物不符合质量标准的，鉴定费由乙方承担。</w:t>
      </w:r>
    </w:p>
    <w:p w14:paraId="7CC3F52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2、因履行本合同引起的或与本合同有关的争议，甲、乙双方应首先通过友好协商解决，如果协商不能解决争议，则向甲方所在地有管辖权的人民法院提起诉讼；</w:t>
      </w:r>
    </w:p>
    <w:p w14:paraId="04A1535C"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第十二条   合同生效及其他</w:t>
      </w:r>
    </w:p>
    <w:p w14:paraId="3C0790B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1、下列文件均为本合同的组成部分：</w:t>
      </w:r>
    </w:p>
    <w:p w14:paraId="0947A15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（1）号招标文件、答疑及补充通知；</w:t>
      </w:r>
    </w:p>
    <w:p w14:paraId="1C052674"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（2）乙方的投标文件；</w:t>
      </w:r>
    </w:p>
    <w:p w14:paraId="0CA0EB30"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（3）本合同执行中甲乙双方共同签署的补充与修正文件。</w:t>
      </w:r>
    </w:p>
    <w:p w14:paraId="146B4903"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2、本合同一式份，甲、乙方双方各执份，具有同等法律效力。本合同自双方法定代表人（或授权代表）签字并盖章之日起生效。</w:t>
      </w:r>
    </w:p>
    <w:p w14:paraId="72DCB0E2" w14:textId="77777777" w:rsidR="00526D8F" w:rsidRDefault="00526D8F">
      <w:pPr>
        <w:spacing w:line="360" w:lineRule="auto"/>
        <w:ind w:firstLine="560"/>
        <w:jc w:val="left"/>
        <w:rPr>
          <w:rFonts w:ascii="新宋体" w:eastAsia="新宋体" w:hAnsi="新宋体"/>
          <w:szCs w:val="21"/>
        </w:rPr>
      </w:pPr>
    </w:p>
    <w:p w14:paraId="177AC22B" w14:textId="77777777" w:rsidR="00526D8F" w:rsidRDefault="00526D8F">
      <w:pPr>
        <w:spacing w:line="360" w:lineRule="auto"/>
        <w:ind w:firstLine="560"/>
        <w:jc w:val="left"/>
        <w:rPr>
          <w:rFonts w:ascii="新宋体" w:eastAsia="新宋体" w:hAnsi="新宋体"/>
          <w:szCs w:val="21"/>
        </w:rPr>
      </w:pPr>
    </w:p>
    <w:p w14:paraId="5B77AD0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甲方（采购人）：   （盖章）       乙方（供应商）：    （盖章）</w:t>
      </w:r>
    </w:p>
    <w:p w14:paraId="1935FBB4"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 xml:space="preserve">法定代表人：                     法定代表人： </w:t>
      </w:r>
    </w:p>
    <w:p w14:paraId="4705DC2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委托代理人：                     委托代理人：</w:t>
      </w:r>
    </w:p>
    <w:p w14:paraId="46DC24CE" w14:textId="77777777" w:rsidR="00526D8F" w:rsidRDefault="00280CD3">
      <w:pPr>
        <w:spacing w:line="360" w:lineRule="auto"/>
        <w:ind w:firstLineChars="250" w:firstLine="525"/>
        <w:rPr>
          <w:rFonts w:ascii="新宋体" w:eastAsia="新宋体" w:hAnsi="新宋体"/>
          <w:b/>
          <w:szCs w:val="21"/>
        </w:rPr>
      </w:pPr>
      <w:r>
        <w:rPr>
          <w:rFonts w:ascii="新宋体" w:eastAsia="新宋体" w:hAnsi="新宋体" w:hint="eastAsia"/>
          <w:szCs w:val="21"/>
        </w:rPr>
        <w:t>日期：   年     月    日         日期：   年     月    日</w:t>
      </w:r>
    </w:p>
    <w:p w14:paraId="067CBBBF" w14:textId="77777777" w:rsidR="00526D8F" w:rsidRDefault="00526D8F"/>
    <w:p w14:paraId="7A3B37BE" w14:textId="77777777" w:rsidR="00526D8F" w:rsidRDefault="00526D8F">
      <w:pPr>
        <w:rPr>
          <w:rFonts w:ascii="宋体" w:hAnsi="宋体"/>
          <w:szCs w:val="21"/>
        </w:rPr>
      </w:pPr>
    </w:p>
    <w:p w14:paraId="4CD67E6A" w14:textId="77777777" w:rsidR="00526D8F" w:rsidRDefault="00526D8F">
      <w:pPr>
        <w:rPr>
          <w:rFonts w:ascii="宋体" w:hAnsi="宋体"/>
          <w:szCs w:val="21"/>
        </w:rPr>
      </w:pPr>
    </w:p>
    <w:p w14:paraId="5BBC953A" w14:textId="77777777" w:rsidR="00526D8F" w:rsidRDefault="00526D8F">
      <w:pPr>
        <w:rPr>
          <w:rFonts w:ascii="宋体" w:hAnsi="宋体"/>
          <w:szCs w:val="21"/>
        </w:rPr>
      </w:pPr>
    </w:p>
    <w:p w14:paraId="6CB5C169" w14:textId="77777777" w:rsidR="00526D8F" w:rsidRDefault="00526D8F">
      <w:pPr>
        <w:rPr>
          <w:rFonts w:ascii="宋体" w:hAnsi="宋体"/>
          <w:szCs w:val="21"/>
        </w:rPr>
      </w:pPr>
    </w:p>
    <w:p w14:paraId="13C9D634" w14:textId="77777777" w:rsidR="00526D8F" w:rsidRDefault="00526D8F">
      <w:pPr>
        <w:rPr>
          <w:rFonts w:ascii="宋体" w:hAnsi="宋体"/>
          <w:szCs w:val="21"/>
        </w:rPr>
      </w:pPr>
    </w:p>
    <w:p w14:paraId="412B4283" w14:textId="77777777" w:rsidR="00526D8F" w:rsidRDefault="00526D8F">
      <w:pPr>
        <w:rPr>
          <w:rFonts w:ascii="宋体" w:hAnsi="宋体"/>
          <w:szCs w:val="21"/>
        </w:rPr>
      </w:pPr>
    </w:p>
    <w:p w14:paraId="33A36937" w14:textId="77777777" w:rsidR="00526D8F" w:rsidRDefault="00526D8F">
      <w:pPr>
        <w:rPr>
          <w:rFonts w:ascii="宋体" w:hAnsi="宋体"/>
          <w:szCs w:val="21"/>
        </w:rPr>
      </w:pPr>
    </w:p>
    <w:p w14:paraId="1F0843B7" w14:textId="77777777" w:rsidR="00526D8F" w:rsidRDefault="00526D8F">
      <w:pPr>
        <w:rPr>
          <w:rFonts w:ascii="宋体" w:hAnsi="宋体"/>
          <w:szCs w:val="21"/>
        </w:rPr>
      </w:pPr>
    </w:p>
    <w:p w14:paraId="1B1A8A11" w14:textId="77777777" w:rsidR="00526D8F" w:rsidRDefault="00526D8F">
      <w:pPr>
        <w:rPr>
          <w:rFonts w:ascii="宋体" w:hAnsi="宋体"/>
          <w:szCs w:val="21"/>
        </w:rPr>
      </w:pPr>
    </w:p>
    <w:p w14:paraId="642F65B2" w14:textId="77777777" w:rsidR="00526D8F" w:rsidRDefault="00526D8F">
      <w:pPr>
        <w:rPr>
          <w:rFonts w:ascii="宋体" w:hAnsi="宋体"/>
          <w:szCs w:val="21"/>
        </w:rPr>
      </w:pPr>
    </w:p>
    <w:p w14:paraId="095D4E5C" w14:textId="77777777" w:rsidR="00526D8F" w:rsidRDefault="00526D8F">
      <w:pPr>
        <w:rPr>
          <w:rFonts w:ascii="宋体" w:hAnsi="宋体"/>
          <w:szCs w:val="21"/>
        </w:rPr>
      </w:pPr>
    </w:p>
    <w:p w14:paraId="5B93DA17" w14:textId="77777777" w:rsidR="00526D8F" w:rsidRDefault="00526D8F">
      <w:pPr>
        <w:rPr>
          <w:rFonts w:ascii="宋体" w:hAnsi="宋体"/>
          <w:szCs w:val="21"/>
        </w:rPr>
      </w:pPr>
    </w:p>
    <w:p w14:paraId="522286CF" w14:textId="77777777" w:rsidR="00526D8F" w:rsidRDefault="00526D8F">
      <w:pPr>
        <w:rPr>
          <w:rFonts w:ascii="宋体" w:hAnsi="宋体"/>
          <w:szCs w:val="21"/>
        </w:rPr>
      </w:pPr>
    </w:p>
    <w:p w14:paraId="119AA6F7" w14:textId="77777777" w:rsidR="00526D8F" w:rsidRDefault="00526D8F">
      <w:pPr>
        <w:rPr>
          <w:rFonts w:ascii="宋体" w:hAnsi="宋体"/>
          <w:szCs w:val="21"/>
        </w:rPr>
      </w:pPr>
    </w:p>
    <w:p w14:paraId="75041D8E" w14:textId="77777777" w:rsidR="00526D8F" w:rsidRDefault="00526D8F">
      <w:pPr>
        <w:rPr>
          <w:rFonts w:ascii="宋体" w:hAnsi="宋体"/>
          <w:szCs w:val="21"/>
        </w:rPr>
      </w:pPr>
    </w:p>
    <w:p w14:paraId="39EEC9E5" w14:textId="77777777" w:rsidR="00526D8F" w:rsidRDefault="00526D8F">
      <w:pPr>
        <w:rPr>
          <w:rFonts w:ascii="宋体" w:hAnsi="宋体"/>
          <w:szCs w:val="21"/>
        </w:rPr>
      </w:pPr>
    </w:p>
    <w:p w14:paraId="18C43308" w14:textId="77777777" w:rsidR="00526D8F" w:rsidRDefault="00526D8F">
      <w:pPr>
        <w:rPr>
          <w:rFonts w:ascii="宋体" w:hAnsi="宋体"/>
          <w:szCs w:val="21"/>
        </w:rPr>
      </w:pPr>
    </w:p>
    <w:p w14:paraId="39E66F68" w14:textId="77777777" w:rsidR="00526D8F" w:rsidRDefault="00526D8F">
      <w:pPr>
        <w:rPr>
          <w:rFonts w:ascii="宋体" w:hAnsi="宋体"/>
          <w:szCs w:val="21"/>
        </w:rPr>
      </w:pPr>
    </w:p>
    <w:p w14:paraId="584CB6C8" w14:textId="77777777" w:rsidR="00526D8F" w:rsidRDefault="00526D8F">
      <w:pPr>
        <w:rPr>
          <w:rFonts w:ascii="宋体" w:hAnsi="宋体"/>
          <w:szCs w:val="21"/>
        </w:rPr>
      </w:pPr>
    </w:p>
    <w:p w14:paraId="120CF3DF" w14:textId="77777777" w:rsidR="00526D8F" w:rsidRDefault="00526D8F">
      <w:pPr>
        <w:rPr>
          <w:rFonts w:ascii="宋体" w:hAnsi="宋体"/>
          <w:szCs w:val="21"/>
        </w:rPr>
      </w:pPr>
    </w:p>
    <w:p w14:paraId="15F463FE" w14:textId="77777777" w:rsidR="00526D8F" w:rsidRDefault="00526D8F">
      <w:pPr>
        <w:rPr>
          <w:rFonts w:ascii="宋体" w:hAnsi="宋体"/>
          <w:szCs w:val="21"/>
        </w:rPr>
      </w:pPr>
    </w:p>
    <w:p w14:paraId="5BACC0AB" w14:textId="77777777" w:rsidR="00526D8F" w:rsidRDefault="00526D8F">
      <w:pPr>
        <w:rPr>
          <w:rFonts w:ascii="宋体" w:hAnsi="宋体"/>
          <w:szCs w:val="21"/>
        </w:rPr>
      </w:pPr>
    </w:p>
    <w:p w14:paraId="0D683F35" w14:textId="77777777" w:rsidR="00526D8F" w:rsidRDefault="00526D8F">
      <w:pPr>
        <w:rPr>
          <w:rFonts w:ascii="宋体" w:hAnsi="宋体"/>
          <w:szCs w:val="21"/>
        </w:rPr>
      </w:pPr>
    </w:p>
    <w:p w14:paraId="734D9AFC"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二、政府采购履约情况反馈表</w:t>
      </w:r>
    </w:p>
    <w:p w14:paraId="033FA15F" w14:textId="77777777" w:rsidR="00526D8F" w:rsidRDefault="00280CD3">
      <w:pPr>
        <w:rPr>
          <w:rFonts w:ascii="新宋体" w:eastAsia="新宋体" w:hAnsi="新宋体"/>
          <w:b/>
          <w:szCs w:val="21"/>
        </w:rPr>
      </w:pPr>
      <w:r>
        <w:rPr>
          <w:rFonts w:ascii="新宋体" w:eastAsia="新宋体" w:hAnsi="新宋体" w:hint="eastAsia"/>
          <w:b/>
          <w:szCs w:val="21"/>
        </w:rPr>
        <w:t>采购人名称：                      联系人及电话：</w:t>
      </w: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140"/>
        <w:gridCol w:w="2100"/>
        <w:gridCol w:w="1980"/>
        <w:gridCol w:w="2135"/>
      </w:tblGrid>
      <w:tr w:rsidR="00526D8F" w14:paraId="49BAF501" w14:textId="77777777">
        <w:trPr>
          <w:trHeight w:val="450"/>
          <w:jc w:val="center"/>
        </w:trPr>
        <w:tc>
          <w:tcPr>
            <w:tcW w:w="2702" w:type="dxa"/>
            <w:gridSpan w:val="3"/>
            <w:vAlign w:val="center"/>
          </w:tcPr>
          <w:p w14:paraId="3B1E7BA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采购项目名称</w:t>
            </w:r>
          </w:p>
        </w:tc>
        <w:tc>
          <w:tcPr>
            <w:tcW w:w="2100" w:type="dxa"/>
            <w:vAlign w:val="center"/>
          </w:tcPr>
          <w:p w14:paraId="1B7B5E3D" w14:textId="77777777" w:rsidR="00526D8F" w:rsidRDefault="00526D8F">
            <w:pPr>
              <w:spacing w:line="276" w:lineRule="auto"/>
              <w:jc w:val="center"/>
              <w:rPr>
                <w:rFonts w:ascii="新宋体" w:eastAsia="新宋体" w:hAnsi="新宋体"/>
                <w:szCs w:val="21"/>
              </w:rPr>
            </w:pPr>
          </w:p>
        </w:tc>
        <w:tc>
          <w:tcPr>
            <w:tcW w:w="1980" w:type="dxa"/>
            <w:vAlign w:val="center"/>
          </w:tcPr>
          <w:p w14:paraId="66DB121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7D51E494" w14:textId="77777777" w:rsidR="00526D8F" w:rsidRDefault="00526D8F">
            <w:pPr>
              <w:spacing w:line="276" w:lineRule="auto"/>
              <w:jc w:val="center"/>
              <w:rPr>
                <w:rFonts w:ascii="新宋体" w:eastAsia="新宋体" w:hAnsi="新宋体"/>
                <w:szCs w:val="21"/>
              </w:rPr>
            </w:pPr>
          </w:p>
        </w:tc>
      </w:tr>
      <w:tr w:rsidR="00526D8F" w14:paraId="5A4E648E" w14:textId="77777777">
        <w:trPr>
          <w:trHeight w:val="461"/>
          <w:jc w:val="center"/>
        </w:trPr>
        <w:tc>
          <w:tcPr>
            <w:tcW w:w="2702" w:type="dxa"/>
            <w:gridSpan w:val="3"/>
            <w:vAlign w:val="center"/>
          </w:tcPr>
          <w:p w14:paraId="24560F4A"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中标供应商名称</w:t>
            </w:r>
          </w:p>
        </w:tc>
        <w:tc>
          <w:tcPr>
            <w:tcW w:w="2100" w:type="dxa"/>
            <w:vAlign w:val="center"/>
          </w:tcPr>
          <w:p w14:paraId="14956141" w14:textId="77777777" w:rsidR="00526D8F" w:rsidRDefault="00526D8F">
            <w:pPr>
              <w:spacing w:line="276" w:lineRule="auto"/>
              <w:jc w:val="center"/>
              <w:rPr>
                <w:rFonts w:ascii="新宋体" w:eastAsia="新宋体" w:hAnsi="新宋体"/>
                <w:szCs w:val="21"/>
              </w:rPr>
            </w:pPr>
          </w:p>
        </w:tc>
        <w:tc>
          <w:tcPr>
            <w:tcW w:w="1980" w:type="dxa"/>
            <w:vAlign w:val="center"/>
          </w:tcPr>
          <w:p w14:paraId="41C0A626"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供应商</w:t>
            </w:r>
          </w:p>
          <w:p w14:paraId="16B2C7B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63A55F85" w14:textId="77777777" w:rsidR="00526D8F" w:rsidRDefault="00526D8F">
            <w:pPr>
              <w:spacing w:line="276" w:lineRule="auto"/>
              <w:jc w:val="center"/>
              <w:rPr>
                <w:rFonts w:ascii="新宋体" w:eastAsia="新宋体" w:hAnsi="新宋体"/>
                <w:szCs w:val="21"/>
              </w:rPr>
            </w:pPr>
          </w:p>
        </w:tc>
      </w:tr>
      <w:tr w:rsidR="00526D8F" w14:paraId="13A66245" w14:textId="77777777">
        <w:trPr>
          <w:trHeight w:val="438"/>
          <w:jc w:val="center"/>
        </w:trPr>
        <w:tc>
          <w:tcPr>
            <w:tcW w:w="2702" w:type="dxa"/>
            <w:gridSpan w:val="3"/>
            <w:vAlign w:val="center"/>
          </w:tcPr>
          <w:p w14:paraId="0C74835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中标金额</w:t>
            </w:r>
          </w:p>
        </w:tc>
        <w:tc>
          <w:tcPr>
            <w:tcW w:w="2100" w:type="dxa"/>
            <w:vAlign w:val="center"/>
          </w:tcPr>
          <w:p w14:paraId="6CE05036" w14:textId="77777777" w:rsidR="00526D8F" w:rsidRDefault="00526D8F">
            <w:pPr>
              <w:spacing w:line="276" w:lineRule="auto"/>
              <w:jc w:val="center"/>
              <w:rPr>
                <w:rFonts w:ascii="新宋体" w:eastAsia="新宋体" w:hAnsi="新宋体"/>
                <w:szCs w:val="21"/>
              </w:rPr>
            </w:pPr>
          </w:p>
        </w:tc>
        <w:tc>
          <w:tcPr>
            <w:tcW w:w="1980" w:type="dxa"/>
            <w:vAlign w:val="center"/>
          </w:tcPr>
          <w:p w14:paraId="7472281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5A79F484"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自       至</w:t>
            </w:r>
          </w:p>
        </w:tc>
      </w:tr>
      <w:tr w:rsidR="00526D8F" w14:paraId="0ECA8685" w14:textId="77777777">
        <w:trPr>
          <w:trHeight w:val="544"/>
          <w:jc w:val="center"/>
        </w:trPr>
        <w:tc>
          <w:tcPr>
            <w:tcW w:w="842" w:type="dxa"/>
            <w:vMerge w:val="restart"/>
            <w:vAlign w:val="center"/>
          </w:tcPr>
          <w:p w14:paraId="71149D45" w14:textId="77777777" w:rsidR="00526D8F" w:rsidRDefault="00280CD3">
            <w:pPr>
              <w:spacing w:line="276" w:lineRule="auto"/>
              <w:jc w:val="center"/>
              <w:rPr>
                <w:rFonts w:ascii="新宋体" w:eastAsia="新宋体" w:hAnsi="新宋体"/>
                <w:b/>
                <w:szCs w:val="21"/>
              </w:rPr>
            </w:pPr>
            <w:r>
              <w:rPr>
                <w:rFonts w:ascii="新宋体" w:eastAsia="新宋体" w:hAnsi="新宋体" w:hint="eastAsia"/>
                <w:b/>
                <w:szCs w:val="21"/>
              </w:rPr>
              <w:t>履约情况评价</w:t>
            </w:r>
          </w:p>
        </w:tc>
        <w:tc>
          <w:tcPr>
            <w:tcW w:w="1860" w:type="dxa"/>
            <w:gridSpan w:val="2"/>
            <w:tcBorders>
              <w:right w:val="single" w:sz="4" w:space="0" w:color="auto"/>
            </w:tcBorders>
            <w:vAlign w:val="center"/>
          </w:tcPr>
          <w:p w14:paraId="3EE266B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总体评价</w:t>
            </w:r>
          </w:p>
        </w:tc>
        <w:tc>
          <w:tcPr>
            <w:tcW w:w="6215" w:type="dxa"/>
            <w:gridSpan w:val="3"/>
            <w:tcBorders>
              <w:left w:val="single" w:sz="4" w:space="0" w:color="auto"/>
            </w:tcBorders>
            <w:vAlign w:val="center"/>
          </w:tcPr>
          <w:p w14:paraId="0E8B3DB2" w14:textId="77777777" w:rsidR="00526D8F" w:rsidRDefault="00280CD3">
            <w:pPr>
              <w:spacing w:line="276"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526D8F" w14:paraId="4013157A" w14:textId="77777777">
        <w:trPr>
          <w:trHeight w:val="458"/>
          <w:jc w:val="center"/>
        </w:trPr>
        <w:tc>
          <w:tcPr>
            <w:tcW w:w="842" w:type="dxa"/>
            <w:vMerge/>
            <w:vAlign w:val="center"/>
          </w:tcPr>
          <w:p w14:paraId="0A976048" w14:textId="77777777" w:rsidR="00526D8F" w:rsidRDefault="00526D8F">
            <w:pPr>
              <w:spacing w:line="276" w:lineRule="auto"/>
              <w:jc w:val="center"/>
              <w:rPr>
                <w:rFonts w:ascii="新宋体" w:eastAsia="新宋体" w:hAnsi="新宋体"/>
                <w:szCs w:val="21"/>
              </w:rPr>
            </w:pPr>
          </w:p>
        </w:tc>
        <w:tc>
          <w:tcPr>
            <w:tcW w:w="720" w:type="dxa"/>
            <w:vMerge w:val="restart"/>
            <w:tcBorders>
              <w:right w:val="single" w:sz="4" w:space="0" w:color="auto"/>
            </w:tcBorders>
            <w:vAlign w:val="center"/>
          </w:tcPr>
          <w:p w14:paraId="6C5553F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分项评价</w:t>
            </w:r>
          </w:p>
        </w:tc>
        <w:tc>
          <w:tcPr>
            <w:tcW w:w="1140" w:type="dxa"/>
            <w:tcBorders>
              <w:left w:val="single" w:sz="4" w:space="0" w:color="auto"/>
              <w:right w:val="single" w:sz="4" w:space="0" w:color="auto"/>
            </w:tcBorders>
            <w:vAlign w:val="center"/>
          </w:tcPr>
          <w:p w14:paraId="2083123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质量方面</w:t>
            </w:r>
          </w:p>
        </w:tc>
        <w:tc>
          <w:tcPr>
            <w:tcW w:w="6215" w:type="dxa"/>
            <w:gridSpan w:val="3"/>
            <w:tcBorders>
              <w:left w:val="single" w:sz="4" w:space="0" w:color="auto"/>
            </w:tcBorders>
            <w:vAlign w:val="center"/>
          </w:tcPr>
          <w:p w14:paraId="5F5E4F3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76524B8A" w14:textId="77777777">
        <w:trPr>
          <w:trHeight w:val="458"/>
          <w:jc w:val="center"/>
        </w:trPr>
        <w:tc>
          <w:tcPr>
            <w:tcW w:w="842" w:type="dxa"/>
            <w:vMerge/>
            <w:vAlign w:val="center"/>
          </w:tcPr>
          <w:p w14:paraId="372BD13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27073541"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5A92D08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价格方面</w:t>
            </w:r>
          </w:p>
        </w:tc>
        <w:tc>
          <w:tcPr>
            <w:tcW w:w="6215" w:type="dxa"/>
            <w:gridSpan w:val="3"/>
            <w:tcBorders>
              <w:left w:val="single" w:sz="4" w:space="0" w:color="auto"/>
            </w:tcBorders>
            <w:vAlign w:val="center"/>
          </w:tcPr>
          <w:p w14:paraId="4D55F98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58E2C17A" w14:textId="77777777">
        <w:trPr>
          <w:trHeight w:val="458"/>
          <w:jc w:val="center"/>
        </w:trPr>
        <w:tc>
          <w:tcPr>
            <w:tcW w:w="842" w:type="dxa"/>
            <w:vMerge/>
            <w:vAlign w:val="center"/>
          </w:tcPr>
          <w:p w14:paraId="4E28E05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11348471"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26C9940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服务方面</w:t>
            </w:r>
          </w:p>
        </w:tc>
        <w:tc>
          <w:tcPr>
            <w:tcW w:w="6215" w:type="dxa"/>
            <w:gridSpan w:val="3"/>
            <w:tcBorders>
              <w:left w:val="single" w:sz="4" w:space="0" w:color="auto"/>
            </w:tcBorders>
            <w:vAlign w:val="center"/>
          </w:tcPr>
          <w:p w14:paraId="1E41AEF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7367E504" w14:textId="77777777">
        <w:trPr>
          <w:trHeight w:val="458"/>
          <w:jc w:val="center"/>
        </w:trPr>
        <w:tc>
          <w:tcPr>
            <w:tcW w:w="842" w:type="dxa"/>
            <w:vMerge/>
            <w:vAlign w:val="center"/>
          </w:tcPr>
          <w:p w14:paraId="0E254D8D"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481CC0BC"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121AD41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时间方面</w:t>
            </w:r>
          </w:p>
        </w:tc>
        <w:tc>
          <w:tcPr>
            <w:tcW w:w="6215" w:type="dxa"/>
            <w:gridSpan w:val="3"/>
            <w:tcBorders>
              <w:left w:val="single" w:sz="4" w:space="0" w:color="auto"/>
            </w:tcBorders>
            <w:vAlign w:val="center"/>
          </w:tcPr>
          <w:p w14:paraId="2A46A65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4409E96C" w14:textId="77777777">
        <w:trPr>
          <w:trHeight w:val="458"/>
          <w:jc w:val="center"/>
        </w:trPr>
        <w:tc>
          <w:tcPr>
            <w:tcW w:w="842" w:type="dxa"/>
            <w:vMerge/>
            <w:vAlign w:val="center"/>
          </w:tcPr>
          <w:p w14:paraId="73C9B7F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1CA4A10F"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72C373D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环境保护</w:t>
            </w:r>
          </w:p>
        </w:tc>
        <w:tc>
          <w:tcPr>
            <w:tcW w:w="6215" w:type="dxa"/>
            <w:gridSpan w:val="3"/>
            <w:tcBorders>
              <w:left w:val="single" w:sz="4" w:space="0" w:color="auto"/>
            </w:tcBorders>
            <w:vAlign w:val="center"/>
          </w:tcPr>
          <w:p w14:paraId="4F3F220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06D14E46" w14:textId="77777777">
        <w:trPr>
          <w:trHeight w:val="458"/>
          <w:jc w:val="center"/>
        </w:trPr>
        <w:tc>
          <w:tcPr>
            <w:tcW w:w="842" w:type="dxa"/>
            <w:vMerge/>
            <w:vAlign w:val="center"/>
          </w:tcPr>
          <w:p w14:paraId="4B4C9D84"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55439D27"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1DF0D6F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其他</w:t>
            </w:r>
          </w:p>
        </w:tc>
        <w:tc>
          <w:tcPr>
            <w:tcW w:w="6215" w:type="dxa"/>
            <w:gridSpan w:val="3"/>
            <w:tcBorders>
              <w:left w:val="single" w:sz="4" w:space="0" w:color="auto"/>
            </w:tcBorders>
            <w:vAlign w:val="center"/>
          </w:tcPr>
          <w:p w14:paraId="3B733D29" w14:textId="77777777" w:rsidR="00526D8F" w:rsidRDefault="00280CD3">
            <w:pPr>
              <w:spacing w:beforeLines="50" w:before="120" w:afterLines="50" w:after="120" w:line="276" w:lineRule="auto"/>
              <w:rPr>
                <w:rFonts w:ascii="新宋体" w:eastAsia="新宋体" w:hAnsi="新宋体"/>
                <w:szCs w:val="21"/>
                <w:u w:val="single"/>
              </w:rPr>
            </w:pPr>
            <w:r>
              <w:rPr>
                <w:rFonts w:ascii="新宋体" w:eastAsia="新宋体" w:hAnsi="新宋体" w:hint="eastAsia"/>
                <w:szCs w:val="21"/>
              </w:rPr>
              <w:t>评价内容为：</w:t>
            </w:r>
          </w:p>
          <w:p w14:paraId="4EFE24A9" w14:textId="77777777" w:rsidR="00526D8F" w:rsidRDefault="00280CD3">
            <w:pPr>
              <w:spacing w:beforeLines="50" w:before="120" w:afterLines="50" w:after="120" w:line="276" w:lineRule="auto"/>
              <w:rPr>
                <w:rFonts w:ascii="新宋体" w:eastAsia="新宋体" w:hAnsi="新宋体"/>
                <w:szCs w:val="21"/>
              </w:rPr>
            </w:pPr>
            <w:r>
              <w:rPr>
                <w:rFonts w:ascii="新宋体" w:eastAsia="新宋体" w:hAnsi="新宋体" w:hint="eastAsia"/>
                <w:szCs w:val="21"/>
              </w:rPr>
              <w:t>评价等级为：  □ 优       □ 良        □ 中         □ 差</w:t>
            </w:r>
          </w:p>
        </w:tc>
      </w:tr>
      <w:tr w:rsidR="00526D8F" w14:paraId="54F14AB8" w14:textId="77777777">
        <w:trPr>
          <w:trHeight w:val="3261"/>
          <w:jc w:val="center"/>
        </w:trPr>
        <w:tc>
          <w:tcPr>
            <w:tcW w:w="1562" w:type="dxa"/>
            <w:gridSpan w:val="2"/>
            <w:vAlign w:val="center"/>
          </w:tcPr>
          <w:p w14:paraId="26B495F8"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78EA09F5" w14:textId="77777777" w:rsidR="00526D8F" w:rsidRDefault="00526D8F">
            <w:pPr>
              <w:spacing w:line="276" w:lineRule="auto"/>
              <w:rPr>
                <w:rFonts w:ascii="新宋体" w:eastAsia="新宋体" w:hAnsi="新宋体"/>
                <w:szCs w:val="21"/>
              </w:rPr>
            </w:pPr>
          </w:p>
          <w:p w14:paraId="458CE50E" w14:textId="77777777" w:rsidR="00526D8F" w:rsidRDefault="00526D8F">
            <w:pPr>
              <w:spacing w:line="276" w:lineRule="auto"/>
              <w:rPr>
                <w:rFonts w:ascii="新宋体" w:eastAsia="新宋体" w:hAnsi="新宋体"/>
                <w:szCs w:val="21"/>
              </w:rPr>
            </w:pPr>
          </w:p>
          <w:p w14:paraId="493C1709" w14:textId="77777777" w:rsidR="00526D8F" w:rsidRDefault="00526D8F">
            <w:pPr>
              <w:spacing w:line="276" w:lineRule="auto"/>
              <w:rPr>
                <w:rFonts w:ascii="新宋体" w:eastAsia="新宋体" w:hAnsi="新宋体"/>
                <w:szCs w:val="21"/>
              </w:rPr>
            </w:pPr>
          </w:p>
          <w:p w14:paraId="214CA304" w14:textId="77777777" w:rsidR="00526D8F" w:rsidRDefault="00526D8F">
            <w:pPr>
              <w:spacing w:line="276" w:lineRule="auto"/>
              <w:rPr>
                <w:rFonts w:ascii="新宋体" w:eastAsia="新宋体" w:hAnsi="新宋体"/>
                <w:szCs w:val="21"/>
              </w:rPr>
            </w:pPr>
          </w:p>
          <w:p w14:paraId="141695C4" w14:textId="77777777" w:rsidR="00526D8F" w:rsidRDefault="00526D8F">
            <w:pPr>
              <w:spacing w:line="276" w:lineRule="auto"/>
              <w:rPr>
                <w:rFonts w:ascii="新宋体" w:eastAsia="新宋体" w:hAnsi="新宋体"/>
                <w:szCs w:val="21"/>
              </w:rPr>
            </w:pPr>
          </w:p>
          <w:p w14:paraId="417C345A" w14:textId="77777777" w:rsidR="00526D8F" w:rsidRDefault="00526D8F">
            <w:pPr>
              <w:spacing w:line="276" w:lineRule="auto"/>
              <w:rPr>
                <w:rFonts w:ascii="新宋体" w:eastAsia="新宋体" w:hAnsi="新宋体"/>
                <w:szCs w:val="21"/>
              </w:rPr>
            </w:pPr>
          </w:p>
        </w:tc>
      </w:tr>
      <w:tr w:rsidR="00526D8F" w14:paraId="622710EA" w14:textId="77777777">
        <w:trPr>
          <w:trHeight w:val="2510"/>
          <w:jc w:val="center"/>
        </w:trPr>
        <w:tc>
          <w:tcPr>
            <w:tcW w:w="1562" w:type="dxa"/>
            <w:gridSpan w:val="2"/>
            <w:vAlign w:val="center"/>
          </w:tcPr>
          <w:p w14:paraId="47CC4F8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采购人意见</w:t>
            </w:r>
          </w:p>
          <w:p w14:paraId="0412FFD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67ED1412" w14:textId="77777777" w:rsidR="00526D8F" w:rsidRDefault="00526D8F">
            <w:pPr>
              <w:spacing w:line="276" w:lineRule="auto"/>
              <w:rPr>
                <w:rFonts w:ascii="新宋体" w:eastAsia="新宋体" w:hAnsi="新宋体"/>
                <w:szCs w:val="21"/>
              </w:rPr>
            </w:pPr>
          </w:p>
          <w:p w14:paraId="0D27EF41" w14:textId="77777777" w:rsidR="00526D8F" w:rsidRDefault="00526D8F">
            <w:pPr>
              <w:spacing w:line="276" w:lineRule="auto"/>
              <w:rPr>
                <w:rFonts w:ascii="新宋体" w:eastAsia="新宋体" w:hAnsi="新宋体"/>
                <w:szCs w:val="21"/>
              </w:rPr>
            </w:pPr>
          </w:p>
          <w:p w14:paraId="501235A1" w14:textId="77777777" w:rsidR="00526D8F" w:rsidRDefault="00526D8F">
            <w:pPr>
              <w:spacing w:line="276" w:lineRule="auto"/>
              <w:rPr>
                <w:rFonts w:ascii="新宋体" w:eastAsia="新宋体" w:hAnsi="新宋体"/>
                <w:szCs w:val="21"/>
              </w:rPr>
            </w:pPr>
          </w:p>
          <w:p w14:paraId="65A030FC" w14:textId="77777777" w:rsidR="00526D8F" w:rsidRDefault="00526D8F">
            <w:pPr>
              <w:spacing w:line="276" w:lineRule="auto"/>
              <w:ind w:firstLineChars="1800" w:firstLine="3780"/>
              <w:rPr>
                <w:rFonts w:ascii="新宋体" w:eastAsia="新宋体" w:hAnsi="新宋体"/>
                <w:szCs w:val="21"/>
              </w:rPr>
            </w:pPr>
          </w:p>
          <w:p w14:paraId="4D842909" w14:textId="77777777" w:rsidR="00526D8F" w:rsidRDefault="00280CD3">
            <w:pPr>
              <w:spacing w:line="276"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0FC0C84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说明：</w:t>
      </w:r>
    </w:p>
    <w:p w14:paraId="71CF715A"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1、本表为采购人向深圳代理机构反映政府采购项目履约情况时所用；</w:t>
      </w:r>
    </w:p>
    <w:p w14:paraId="3E3C80A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32217E23" w14:textId="77777777" w:rsidR="00526D8F" w:rsidRDefault="00526D8F">
      <w:pPr>
        <w:rPr>
          <w:rFonts w:ascii="宋体" w:hAnsi="宋体"/>
          <w:szCs w:val="21"/>
        </w:rPr>
      </w:pPr>
    </w:p>
    <w:p w14:paraId="49F0BFE8" w14:textId="77777777" w:rsidR="00526D8F" w:rsidRDefault="00526D8F">
      <w:pPr>
        <w:rPr>
          <w:rFonts w:ascii="宋体" w:hAnsi="宋体"/>
          <w:szCs w:val="21"/>
        </w:rPr>
      </w:pPr>
    </w:p>
    <w:p w14:paraId="33FF1427"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第二册  通用条款（公开招标）</w:t>
      </w:r>
    </w:p>
    <w:p w14:paraId="5BB4F315"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7DE61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 通用条款说明</w:t>
      </w:r>
    </w:p>
    <w:p w14:paraId="394D0CB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5BED61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3CCB24F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5854FB8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4F41686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1B4FA19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58F62991"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6A57D1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3．定义</w:t>
      </w:r>
    </w:p>
    <w:p w14:paraId="45BD886B" w14:textId="77777777" w:rsidR="00526D8F" w:rsidRDefault="00280CD3">
      <w:pPr>
        <w:spacing w:line="360" w:lineRule="auto"/>
        <w:rPr>
          <w:rFonts w:ascii="新宋体" w:eastAsia="新宋体" w:hAnsi="新宋体"/>
          <w:szCs w:val="21"/>
        </w:rPr>
      </w:pPr>
      <w:r>
        <w:rPr>
          <w:rFonts w:ascii="新宋体" w:eastAsia="新宋体" w:hAnsi="新宋体"/>
          <w:szCs w:val="21"/>
        </w:rPr>
        <w:t>招标文件中下列术语应解释为：</w:t>
      </w:r>
    </w:p>
    <w:p w14:paraId="1327446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647884A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E85D4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6F4790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770DC4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2FBFD36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6D1F06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A5924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28E13A2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63807ED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 政府采购供应商责任</w:t>
      </w:r>
    </w:p>
    <w:p w14:paraId="538F29C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64223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225374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76A8A0BF"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1" w:tgtFrame="documentViewer2455258" w:history="1">
        <w:r>
          <w:rPr>
            <w:rStyle w:val="afd"/>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3E2BA83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5.2投标人的资格要求</w:t>
      </w:r>
    </w:p>
    <w:p w14:paraId="2BE0FD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717B476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5.3联合体投标</w:t>
      </w:r>
    </w:p>
    <w:p w14:paraId="216F9C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51C74F2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633643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5C98EA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716CCE2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762D1DC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BDB7D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6E78276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128D7DE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5922EF3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2C3EE51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03E7AFB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6A4C21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05B48D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7AA2E6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5667A93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61D3BB4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12C5AA1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6．政策导向</w:t>
      </w:r>
    </w:p>
    <w:p w14:paraId="441B9092"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708604C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根据《深圳市人民政府关于印发深圳市贯彻落实守信联合激励和失信联合惩戒制度实施方案的通知》（深府〔2017〕57号）的要求，对列入失信“黑名单”的供应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607355E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43B2B37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399BB9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2625FC6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1A50681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9B5F31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43B0CF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186E7E7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61F6370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8．投标费用</w:t>
      </w:r>
    </w:p>
    <w:p w14:paraId="3DA9F04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3B7444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9．踏勘现场</w:t>
      </w:r>
    </w:p>
    <w:p w14:paraId="76762D0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EAB8AD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05FB283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0F4276F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B737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14E8A45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BF5AC3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5ADBC70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3C6FB2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241C2F9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859F48A" w14:textId="77777777" w:rsidR="00526D8F" w:rsidRDefault="00526D8F">
      <w:pPr>
        <w:spacing w:line="360" w:lineRule="auto"/>
        <w:rPr>
          <w:rFonts w:ascii="新宋体" w:eastAsia="新宋体" w:hAnsi="新宋体"/>
          <w:szCs w:val="21"/>
        </w:rPr>
      </w:pPr>
    </w:p>
    <w:p w14:paraId="5E073FAD"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5722BF1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11．招标文件的编制与组成</w:t>
      </w:r>
    </w:p>
    <w:p w14:paraId="6B0AB1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144D04C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招标文件包括下列内容：</w:t>
      </w:r>
    </w:p>
    <w:p w14:paraId="69BDA61A"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第一册  专用条款</w:t>
      </w:r>
    </w:p>
    <w:p w14:paraId="2B9A22CA"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关键信息</w:t>
      </w:r>
    </w:p>
    <w:p w14:paraId="5335761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招标公告</w:t>
      </w:r>
    </w:p>
    <w:p w14:paraId="44FF96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招标项目需求</w:t>
      </w:r>
    </w:p>
    <w:p w14:paraId="1C49703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4862F93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17FEDFBD"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第二册  通用条款</w:t>
      </w:r>
    </w:p>
    <w:p w14:paraId="27DA10B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总则</w:t>
      </w:r>
    </w:p>
    <w:p w14:paraId="73BFA85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招标文件</w:t>
      </w:r>
    </w:p>
    <w:p w14:paraId="1AA9575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投标文件的编制</w:t>
      </w:r>
    </w:p>
    <w:p w14:paraId="6D8765E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投标文件的递交</w:t>
      </w:r>
    </w:p>
    <w:p w14:paraId="7E5D91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第五章  开标</w:t>
      </w:r>
    </w:p>
    <w:p w14:paraId="669B57E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第六章  评标要求</w:t>
      </w:r>
    </w:p>
    <w:p w14:paraId="70878C7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1B2555E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第八章  定标及公示</w:t>
      </w:r>
    </w:p>
    <w:p w14:paraId="025D45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4F377DC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1EE0EBA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35BC29A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0E978F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6766A1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12．招标文件的澄清</w:t>
      </w:r>
    </w:p>
    <w:p w14:paraId="674959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03F2F9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1B5E1F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04E29F38"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0502D23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846EAD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33ABD45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61FD8A62"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56B2B2B5" w14:textId="77777777" w:rsidR="00526D8F" w:rsidRDefault="00526D8F">
      <w:pPr>
        <w:spacing w:line="360" w:lineRule="auto"/>
      </w:pPr>
    </w:p>
    <w:p w14:paraId="207EB32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37ACB4F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7A8407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0CBE57B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7D3902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15．投标文件的组成</w:t>
      </w:r>
    </w:p>
    <w:p w14:paraId="0F236544"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F0A2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16．投标文件格式</w:t>
      </w:r>
    </w:p>
    <w:p w14:paraId="3991C0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279770C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17．投标货币</w:t>
      </w:r>
    </w:p>
    <w:p w14:paraId="77CD392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1717AC3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0235D83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66B3F4CA"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0C2E8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705FC9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25D45F7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5F5F95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0EE82F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0923CE4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3DAC127D"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0D4E29D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AA6F9B1"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2C5A8B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33E604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A4530FB"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20．投标有效期</w:t>
      </w:r>
    </w:p>
    <w:p w14:paraId="6B74BD0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885EB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449FBB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3EFABCFC"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3430E99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537EEC3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473A2047"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22．投标人的替代方案</w:t>
      </w:r>
    </w:p>
    <w:p w14:paraId="1BF5132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23EC33A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7858261"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17E78361" w14:textId="77777777" w:rsidR="00526D8F" w:rsidRDefault="00280CD3">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27A7E64C" w14:textId="77777777" w:rsidR="00526D8F" w:rsidRDefault="00280CD3">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6F3AC514" w14:textId="77777777" w:rsidR="00526D8F" w:rsidRDefault="00280CD3">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3CA77771" w14:textId="77777777" w:rsidR="00526D8F" w:rsidRDefault="00280CD3">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7F9E0888" w14:textId="77777777" w:rsidR="00526D8F" w:rsidRDefault="00280CD3">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6CBA4B7B" w14:textId="77777777" w:rsidR="00526D8F" w:rsidRDefault="00280CD3">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41EE941C" w14:textId="77777777" w:rsidR="00526D8F" w:rsidRDefault="00280CD3">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78B4DBB2" w14:textId="77777777" w:rsidR="00526D8F" w:rsidRDefault="00280CD3">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4D5D4096" w14:textId="77777777" w:rsidR="00526D8F" w:rsidRDefault="00280CD3">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0D839D53" w14:textId="77777777" w:rsidR="00526D8F" w:rsidRDefault="00280CD3">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0D374309"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1C13677F" w14:textId="77777777" w:rsidR="00526D8F" w:rsidRDefault="00526D8F">
      <w:pPr>
        <w:spacing w:line="360" w:lineRule="auto"/>
      </w:pPr>
    </w:p>
    <w:p w14:paraId="2F762198"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61F38F5F"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57D01078" w14:textId="77777777" w:rsidR="00526D8F" w:rsidRDefault="00280CD3">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6414A714" w14:textId="77777777" w:rsidR="00526D8F" w:rsidRDefault="00280CD3">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075AA228" w14:textId="77777777" w:rsidR="00526D8F" w:rsidRDefault="00280CD3">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3B0B7D9F" w14:textId="77777777" w:rsidR="00526D8F" w:rsidRDefault="00280CD3">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42DF133B" w14:textId="77777777" w:rsidR="00526D8F" w:rsidRDefault="00280CD3">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02F18971" w14:textId="77777777" w:rsidR="00526D8F" w:rsidRDefault="00280CD3">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073260B6"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32B4E3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6087F3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5AA1531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79FE21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 样品的递交</w:t>
      </w:r>
    </w:p>
    <w:p w14:paraId="255A09E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0A3A70C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7F0573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26.2.1样品递交签到：</w:t>
      </w:r>
    </w:p>
    <w:p w14:paraId="0F248E11"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086ACDDD"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046846CB"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2F70935E"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0CD24AC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26.2.2 样品接收</w:t>
      </w:r>
    </w:p>
    <w:p w14:paraId="7A8B6EA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522136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5F2E85A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16C9BCD9"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545E834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48DE5E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15CFF76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6654264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454E550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6920CD7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2A76A1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2429F3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788110EF"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0A73A899"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1217AE28"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3180ED54"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3A1D7D3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18598EAF" w14:textId="77777777" w:rsidR="00526D8F" w:rsidRDefault="00526D8F">
      <w:pPr>
        <w:spacing w:line="360" w:lineRule="auto"/>
      </w:pPr>
    </w:p>
    <w:p w14:paraId="3EC39209"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6FC6418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28．开标</w:t>
      </w:r>
    </w:p>
    <w:p w14:paraId="23CCC537"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01B69B7D" w14:textId="77777777" w:rsidR="00526D8F" w:rsidRDefault="00280CD3">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577A8FB" w14:textId="77777777" w:rsidR="00526D8F" w:rsidRDefault="00280CD3">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A9A8338" w14:textId="77777777" w:rsidR="00526D8F" w:rsidRDefault="00280CD3">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44A8EA9D" w14:textId="77777777" w:rsidR="00526D8F" w:rsidRDefault="00280CD3">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F3D58C3" w14:textId="77777777" w:rsidR="00526D8F" w:rsidRDefault="00526D8F">
      <w:pPr>
        <w:spacing w:line="360" w:lineRule="auto"/>
      </w:pPr>
    </w:p>
    <w:p w14:paraId="0F82EE8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2D04B78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29．评审委员会组成</w:t>
      </w:r>
    </w:p>
    <w:p w14:paraId="2900DE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216894C3" w14:textId="77777777" w:rsidR="00526D8F" w:rsidRDefault="00280CD3">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41FB603"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http://www.szzfcg.cn/</w:t>
      </w:r>
      <w:r>
        <w:rPr>
          <w:rFonts w:ascii="新宋体" w:eastAsia="新宋体" w:hAnsi="新宋体" w:hint="eastAsia"/>
          <w:b/>
          <w:szCs w:val="21"/>
        </w:rPr>
        <w:t>）采购人页面下“采购”环节“通用表格”处下载。</w:t>
      </w:r>
    </w:p>
    <w:p w14:paraId="0F965B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1638392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05F5C4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4083C7DF"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1A9788E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426B1B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2219F93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30.2其他评标必须的资料。</w:t>
      </w:r>
    </w:p>
    <w:p w14:paraId="597A3800"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40C3385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1C55EB87"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739662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60116E70"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17C6B155"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3C8DB9E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31．独立评标</w:t>
      </w:r>
    </w:p>
    <w:p w14:paraId="2421E3AE"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4328615A" w14:textId="77777777" w:rsidR="00526D8F" w:rsidRDefault="00526D8F">
      <w:pPr>
        <w:spacing w:line="360" w:lineRule="auto"/>
      </w:pPr>
    </w:p>
    <w:p w14:paraId="7F2B9D0C"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4734D00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32．投标文件初审</w:t>
      </w:r>
    </w:p>
    <w:p w14:paraId="501D10A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0613CEE7" w14:textId="77777777" w:rsidR="00526D8F" w:rsidRDefault="00280CD3">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40F5224D"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1731A829"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70CEB9C"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5B79AC8"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1FB9E611"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39BBD3F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75BEC679" w14:textId="77777777" w:rsidR="00526D8F" w:rsidRDefault="00280CD3">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32D10E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193208F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2F8EEFE8"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19965AA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38202A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45142A0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319CAC6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628DBF4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72F10AC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243715F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33．澄清有关问题</w:t>
      </w:r>
    </w:p>
    <w:p w14:paraId="7051611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7D06A57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0305C41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0F401FFD" w14:textId="77777777" w:rsidR="00526D8F" w:rsidRDefault="00280CD3">
      <w:pPr>
        <w:spacing w:line="360" w:lineRule="auto"/>
        <w:rPr>
          <w:rFonts w:ascii="新宋体" w:eastAsia="新宋体" w:hAnsi="新宋体"/>
          <w:szCs w:val="21"/>
        </w:rPr>
      </w:pPr>
      <w:bookmarkStart w:id="48" w:name="_Toc73518151"/>
      <w:bookmarkStart w:id="49" w:name="_Toc100052400"/>
      <w:bookmarkStart w:id="50" w:name="_Toc73521581"/>
      <w:bookmarkStart w:id="51" w:name="_Toc73521669"/>
      <w:bookmarkStart w:id="52" w:name="_Toc73517673"/>
      <w:r>
        <w:rPr>
          <w:rFonts w:ascii="新宋体" w:eastAsia="新宋体" w:hAnsi="新宋体" w:hint="eastAsia"/>
          <w:szCs w:val="21"/>
        </w:rPr>
        <w:t>34．错误的修正</w:t>
      </w:r>
      <w:bookmarkEnd w:id="48"/>
      <w:bookmarkEnd w:id="49"/>
      <w:bookmarkEnd w:id="50"/>
      <w:bookmarkEnd w:id="51"/>
      <w:bookmarkEnd w:id="52"/>
    </w:p>
    <w:p w14:paraId="2A17F5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441198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007D008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5689DC3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01D2D5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105722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79D126E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35．投标文件的比较与评价</w:t>
      </w:r>
    </w:p>
    <w:p w14:paraId="67CFA68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2434145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7CFDD14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30538CE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1051659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1DB32C5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37．评标方法</w:t>
      </w:r>
    </w:p>
    <w:p w14:paraId="7DB9FC2B"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37.1最低价法</w:t>
      </w:r>
    </w:p>
    <w:p w14:paraId="630BFEA5" w14:textId="77777777" w:rsidR="00526D8F" w:rsidRDefault="00280CD3">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E34F80D"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311CEB15" w14:textId="77777777" w:rsidR="00526D8F" w:rsidRDefault="00280CD3">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D734EBC"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0BA04E6D" w14:textId="77777777" w:rsidR="00526D8F" w:rsidRDefault="00280CD3">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1FED740E"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738A095C"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11960B2E" w14:textId="77777777" w:rsidR="00526D8F" w:rsidRDefault="00280CD3">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4437A7D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37.3.1分值汇总计算错误的；</w:t>
      </w:r>
    </w:p>
    <w:p w14:paraId="262E016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4DF8854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21E3C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6D05D0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132831A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08066E3A"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79BF59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3CD0A0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2AB2F8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EFCECC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3813AB9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65AB776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E10B4A8" w14:textId="77777777" w:rsidR="00526D8F" w:rsidRDefault="00526D8F">
      <w:pPr>
        <w:spacing w:line="360" w:lineRule="auto"/>
        <w:rPr>
          <w:rFonts w:ascii="新宋体" w:eastAsia="新宋体" w:hAnsi="新宋体"/>
          <w:szCs w:val="21"/>
        </w:rPr>
      </w:pPr>
    </w:p>
    <w:p w14:paraId="61EF961A"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3F5E541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38．定标方法</w:t>
      </w:r>
    </w:p>
    <w:p w14:paraId="20CBC3E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44264E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0CAFB3A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B8C767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6A9C12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19638355"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19B2140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5FB6C9D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026B69D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6DC86AA4"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3CB01A5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操作程序：</w:t>
      </w:r>
    </w:p>
    <w:p w14:paraId="4AEFDA8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E9EE267"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60606B33" w14:textId="77777777" w:rsidR="00526D8F" w:rsidRDefault="00280CD3">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6DFD5F0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2C32ED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38E05B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21A62E6"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950DC9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4E2A2CF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430C09D3"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3FE1B46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50D38C1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EB24E0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7968768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39．编写评标报告</w:t>
      </w:r>
    </w:p>
    <w:p w14:paraId="3797E8E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59CF4B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40．中标公告</w:t>
      </w:r>
    </w:p>
    <w:p w14:paraId="0081D69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012B2D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3863438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41．中标通知书</w:t>
      </w:r>
    </w:p>
    <w:p w14:paraId="5322BF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77294DC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06996FA3"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475C7770" w14:textId="77777777" w:rsidR="00526D8F" w:rsidRDefault="00280CD3">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15ED882" w14:textId="77777777" w:rsidR="00526D8F" w:rsidRDefault="00280CD3">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6EA4BE61" w14:textId="77777777" w:rsidR="00526D8F" w:rsidRDefault="00526D8F">
      <w:pPr>
        <w:spacing w:line="360" w:lineRule="auto"/>
      </w:pPr>
    </w:p>
    <w:p w14:paraId="4128703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476509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42．公开招标失败的处理</w:t>
      </w:r>
    </w:p>
    <w:p w14:paraId="0A35DCE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4F69800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1D61B0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47BC6F5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23095FB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39A8A40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15AA5AA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43643034" w14:textId="77777777" w:rsidR="00526D8F" w:rsidRDefault="00526D8F">
      <w:pPr>
        <w:spacing w:line="360" w:lineRule="auto"/>
      </w:pPr>
    </w:p>
    <w:p w14:paraId="759A009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14DE65" w14:textId="77777777" w:rsidR="00526D8F" w:rsidRDefault="00280CD3">
      <w:pPr>
        <w:spacing w:line="360" w:lineRule="auto"/>
        <w:rPr>
          <w:rFonts w:ascii="新宋体" w:eastAsia="新宋体" w:hAnsi="新宋体"/>
          <w:szCs w:val="21"/>
        </w:rPr>
      </w:pPr>
      <w:bookmarkStart w:id="53" w:name="_Toc73521586"/>
      <w:bookmarkStart w:id="54" w:name="_Toc73518157"/>
      <w:bookmarkStart w:id="55" w:name="_Toc73521674"/>
      <w:bookmarkStart w:id="56" w:name="_Toc100052408"/>
      <w:bookmarkStart w:id="57" w:name="_Toc73517679"/>
      <w:r>
        <w:rPr>
          <w:rFonts w:ascii="新宋体" w:eastAsia="新宋体" w:hAnsi="新宋体" w:hint="eastAsia"/>
          <w:szCs w:val="21"/>
        </w:rPr>
        <w:t>43．合同授予标准</w:t>
      </w:r>
      <w:bookmarkEnd w:id="53"/>
      <w:bookmarkEnd w:id="54"/>
      <w:bookmarkEnd w:id="55"/>
      <w:bookmarkEnd w:id="56"/>
      <w:bookmarkEnd w:id="57"/>
    </w:p>
    <w:p w14:paraId="2BA49E3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5555494" w14:textId="77777777" w:rsidR="00526D8F" w:rsidRDefault="00280CD3">
      <w:pPr>
        <w:spacing w:line="360" w:lineRule="auto"/>
        <w:rPr>
          <w:rFonts w:ascii="新宋体" w:eastAsia="新宋体" w:hAnsi="新宋体"/>
          <w:szCs w:val="21"/>
        </w:rPr>
      </w:pPr>
      <w:bookmarkStart w:id="58" w:name="_Toc73521675"/>
      <w:bookmarkStart w:id="59" w:name="_Toc73521587"/>
      <w:bookmarkStart w:id="60" w:name="_Toc100052409"/>
      <w:bookmarkStart w:id="61" w:name="_Toc73518158"/>
      <w:bookmarkStart w:id="62" w:name="_Toc73517680"/>
      <w:r>
        <w:rPr>
          <w:rFonts w:ascii="新宋体" w:eastAsia="新宋体" w:hAnsi="新宋体" w:hint="eastAsia"/>
          <w:szCs w:val="21"/>
        </w:rPr>
        <w:t>44．</w:t>
      </w:r>
      <w:bookmarkEnd w:id="58"/>
      <w:bookmarkEnd w:id="59"/>
      <w:bookmarkEnd w:id="60"/>
      <w:bookmarkEnd w:id="61"/>
      <w:bookmarkEnd w:id="62"/>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59A940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662C7C7E" w14:textId="77777777" w:rsidR="00526D8F" w:rsidRDefault="00280CD3">
      <w:pPr>
        <w:spacing w:line="360" w:lineRule="auto"/>
        <w:rPr>
          <w:rFonts w:ascii="新宋体" w:eastAsia="新宋体" w:hAnsi="新宋体"/>
          <w:szCs w:val="21"/>
        </w:rPr>
      </w:pPr>
      <w:bookmarkStart w:id="63" w:name="_Toc100052410"/>
      <w:bookmarkStart w:id="64" w:name="_Toc73521677"/>
      <w:bookmarkStart w:id="65" w:name="_Toc73517682"/>
      <w:bookmarkStart w:id="66" w:name="_Toc73521589"/>
      <w:bookmarkStart w:id="67" w:name="_Toc73518160"/>
      <w:r>
        <w:rPr>
          <w:rFonts w:ascii="新宋体" w:eastAsia="新宋体" w:hAnsi="新宋体" w:hint="eastAsia"/>
          <w:szCs w:val="21"/>
        </w:rPr>
        <w:t>45．合同协议书的签订</w:t>
      </w:r>
      <w:bookmarkEnd w:id="63"/>
      <w:bookmarkEnd w:id="64"/>
      <w:bookmarkEnd w:id="65"/>
      <w:bookmarkEnd w:id="66"/>
      <w:bookmarkEnd w:id="67"/>
    </w:p>
    <w:p w14:paraId="53B0EC54"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4567245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20E9DE9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470C4D06" w14:textId="77777777" w:rsidR="00526D8F" w:rsidRDefault="00280CD3">
      <w:pPr>
        <w:spacing w:line="360" w:lineRule="auto"/>
        <w:rPr>
          <w:rFonts w:ascii="新宋体" w:eastAsia="新宋体" w:hAnsi="新宋体"/>
          <w:szCs w:val="21"/>
        </w:rPr>
      </w:pPr>
      <w:bookmarkStart w:id="68" w:name="_Toc73521678"/>
      <w:bookmarkStart w:id="69" w:name="_Toc73518161"/>
      <w:bookmarkStart w:id="70" w:name="_Toc100052411"/>
      <w:bookmarkStart w:id="71" w:name="_Toc73517683"/>
      <w:bookmarkStart w:id="72" w:name="_Toc73521590"/>
      <w:r>
        <w:rPr>
          <w:rFonts w:ascii="新宋体" w:eastAsia="新宋体" w:hAnsi="新宋体" w:hint="eastAsia"/>
          <w:szCs w:val="21"/>
        </w:rPr>
        <w:t>46．履约担保</w:t>
      </w:r>
      <w:bookmarkEnd w:id="68"/>
      <w:bookmarkEnd w:id="69"/>
      <w:bookmarkEnd w:id="70"/>
      <w:bookmarkEnd w:id="71"/>
      <w:bookmarkEnd w:id="72"/>
    </w:p>
    <w:p w14:paraId="3DF3AB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480E1D8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608EE24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648AFC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47. 合同的备案</w:t>
      </w:r>
    </w:p>
    <w:p w14:paraId="43099F1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6329654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48. 合同的变更</w:t>
      </w:r>
    </w:p>
    <w:p w14:paraId="461F8E3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43A0A98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0593908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091D777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4A7E09C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50. 宣传</w:t>
      </w:r>
    </w:p>
    <w:p w14:paraId="604A95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2859FB28" w14:textId="77777777" w:rsidR="00526D8F" w:rsidRDefault="00280CD3">
      <w:pPr>
        <w:spacing w:line="360" w:lineRule="auto"/>
        <w:rPr>
          <w:rFonts w:ascii="新宋体" w:eastAsia="新宋体" w:hAnsi="新宋体"/>
          <w:szCs w:val="21"/>
        </w:rPr>
      </w:pPr>
      <w:r>
        <w:rPr>
          <w:rFonts w:ascii="新宋体" w:eastAsia="新宋体" w:hAnsi="新宋体"/>
          <w:szCs w:val="21"/>
        </w:rPr>
        <w:t>a.名片、宣传册、广告标语等；</w:t>
      </w:r>
    </w:p>
    <w:p w14:paraId="1F04E894" w14:textId="77777777" w:rsidR="00526D8F" w:rsidRDefault="00280CD3">
      <w:pPr>
        <w:spacing w:line="360" w:lineRule="auto"/>
        <w:rPr>
          <w:rFonts w:ascii="新宋体" w:eastAsia="新宋体" w:hAnsi="新宋体"/>
          <w:szCs w:val="21"/>
        </w:rPr>
      </w:pPr>
      <w:r>
        <w:rPr>
          <w:rFonts w:ascii="新宋体" w:eastAsia="新宋体" w:hAnsi="新宋体"/>
          <w:szCs w:val="21"/>
        </w:rPr>
        <w:t>b.案例介绍、推广等；</w:t>
      </w:r>
    </w:p>
    <w:p w14:paraId="1A5B2E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370D786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1AD0D5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588CC7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2BD221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3758710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56F579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224EA04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3D670E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（6）恶意投诉的；</w:t>
      </w:r>
    </w:p>
    <w:p w14:paraId="35AA98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6CA0B3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6C1A1CE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40D301EA" w14:textId="77777777" w:rsidR="00526D8F" w:rsidRDefault="00526D8F">
      <w:pPr>
        <w:spacing w:line="360" w:lineRule="auto"/>
        <w:rPr>
          <w:rFonts w:ascii="新宋体" w:eastAsia="新宋体" w:hAnsi="新宋体"/>
          <w:szCs w:val="21"/>
        </w:rPr>
      </w:pPr>
    </w:p>
    <w:p w14:paraId="79FD3290"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0189C6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52.质疑提出与答复</w:t>
      </w:r>
    </w:p>
    <w:p w14:paraId="1D86B27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52.1提出质疑</w:t>
      </w:r>
    </w:p>
    <w:p w14:paraId="5378F0FF"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61C2385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72F8780F"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4122CD7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52.3质疑条件</w:t>
      </w:r>
    </w:p>
    <w:p w14:paraId="6F31050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4699C8B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14B6B85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40CA34C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28585E7C"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612D95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52.5收文部门</w:t>
      </w:r>
    </w:p>
    <w:p w14:paraId="2CDAF875" w14:textId="77777777" w:rsidR="00526D8F" w:rsidRDefault="00280CD3">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462259">
        <w:rPr>
          <w:rFonts w:ascii="新宋体" w:eastAsia="新宋体" w:hAnsi="新宋体" w:hint="eastAsia"/>
          <w:szCs w:val="21"/>
        </w:rPr>
        <w:t>1709</w:t>
      </w:r>
      <w:r>
        <w:rPr>
          <w:rFonts w:ascii="新宋体" w:eastAsia="新宋体" w:hAnsi="新宋体" w:hint="eastAsia"/>
          <w:szCs w:val="21"/>
        </w:rPr>
        <w:t>室。</w:t>
      </w:r>
    </w:p>
    <w:p w14:paraId="677A6A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5E5B8E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797D20D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5060E4F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52.7质疑答复时限</w:t>
      </w:r>
    </w:p>
    <w:p w14:paraId="303BC47F" w14:textId="77777777" w:rsidR="00526D8F" w:rsidRDefault="00280CD3">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FEE18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52.8投诉</w:t>
      </w:r>
    </w:p>
    <w:p w14:paraId="6C3E04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223D81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 质疑后续处理</w:t>
      </w:r>
    </w:p>
    <w:p w14:paraId="2CB011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7995EEF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07FCD0E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08E6BB5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6AD7310" w14:textId="77777777" w:rsidR="00526D8F" w:rsidRDefault="00526D8F">
      <w:pPr>
        <w:spacing w:line="360" w:lineRule="auto"/>
        <w:rPr>
          <w:sz w:val="24"/>
        </w:rPr>
      </w:pPr>
    </w:p>
    <w:p w14:paraId="1723F5B8" w14:textId="77777777" w:rsidR="00526D8F" w:rsidRDefault="00526D8F">
      <w:pPr>
        <w:rPr>
          <w:rFonts w:ascii="宋体" w:hAnsi="宋体"/>
          <w:szCs w:val="21"/>
        </w:rPr>
      </w:pPr>
    </w:p>
    <w:sectPr w:rsidR="00526D8F">
      <w:footerReference w:type="even" r:id="rId12"/>
      <w:footerReference w:type="default" r:id="rId13"/>
      <w:headerReference w:type="first" r:id="rId14"/>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9412F" w14:textId="77777777" w:rsidR="00BD4400" w:rsidRDefault="00BD4400">
      <w:r>
        <w:separator/>
      </w:r>
    </w:p>
  </w:endnote>
  <w:endnote w:type="continuationSeparator" w:id="0">
    <w:p w14:paraId="59D58498" w14:textId="77777777" w:rsidR="00BD4400" w:rsidRDefault="00BD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66AD77" w14:textId="77777777" w:rsidR="00BD4400" w:rsidRDefault="00BD4400">
    <w:pPr>
      <w:pStyle w:val="af0"/>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46198CDD" w14:textId="77777777" w:rsidR="00BD4400" w:rsidRDefault="00BD4400">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E2603" w14:textId="77777777" w:rsidR="00BD4400" w:rsidRDefault="00BD4400">
    <w:pPr>
      <w:pStyle w:val="af0"/>
      <w:framePr w:wrap="around" w:vAnchor="text" w:hAnchor="margin" w:xAlign="center" w:y="1"/>
      <w:rPr>
        <w:rStyle w:val="afa"/>
      </w:rPr>
    </w:pPr>
    <w:r>
      <w:t xml:space="preserve">- </w:t>
    </w:r>
    <w:r>
      <w:fldChar w:fldCharType="begin"/>
    </w:r>
    <w:r>
      <w:instrText xml:space="preserve"> PAGE </w:instrText>
    </w:r>
    <w:r>
      <w:fldChar w:fldCharType="separate"/>
    </w:r>
    <w:r w:rsidR="005E7F32">
      <w:rPr>
        <w:noProof/>
      </w:rPr>
      <w:t>49</w:t>
    </w:r>
    <w:r>
      <w:fldChar w:fldCharType="end"/>
    </w:r>
    <w:r>
      <w:t xml:space="preserve"> -</w:t>
    </w:r>
  </w:p>
  <w:p w14:paraId="78E500ED" w14:textId="77777777" w:rsidR="00BD4400" w:rsidRDefault="00BD440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8AA0A" w14:textId="77777777" w:rsidR="00BD4400" w:rsidRDefault="00BD4400">
      <w:r>
        <w:separator/>
      </w:r>
    </w:p>
  </w:footnote>
  <w:footnote w:type="continuationSeparator" w:id="0">
    <w:p w14:paraId="6A1BC5C9" w14:textId="77777777" w:rsidR="00BD4400" w:rsidRDefault="00BD4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8DFC2" w14:textId="77777777" w:rsidR="00BD4400" w:rsidRDefault="00BD4400">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19EE7287"/>
    <w:multiLevelType w:val="hybridMultilevel"/>
    <w:tmpl w:val="055AC2E0"/>
    <w:lvl w:ilvl="0" w:tplc="1FE2A776">
      <w:start w:val="1"/>
      <w:numFmt w:val="japaneseCounting"/>
      <w:lvlText w:val="%1、"/>
      <w:lvlJc w:val="left"/>
      <w:pPr>
        <w:ind w:left="4815" w:hanging="720"/>
      </w:pPr>
      <w:rPr>
        <w:rFonts w:hint="default"/>
        <w:b/>
      </w:rPr>
    </w:lvl>
    <w:lvl w:ilvl="1" w:tplc="04090019" w:tentative="1">
      <w:start w:val="1"/>
      <w:numFmt w:val="lowerLetter"/>
      <w:lvlText w:val="%2)"/>
      <w:lvlJc w:val="left"/>
      <w:pPr>
        <w:ind w:left="4935" w:hanging="420"/>
      </w:pPr>
    </w:lvl>
    <w:lvl w:ilvl="2" w:tplc="0409001B" w:tentative="1">
      <w:start w:val="1"/>
      <w:numFmt w:val="lowerRoman"/>
      <w:lvlText w:val="%3."/>
      <w:lvlJc w:val="right"/>
      <w:pPr>
        <w:ind w:left="5355" w:hanging="420"/>
      </w:pPr>
    </w:lvl>
    <w:lvl w:ilvl="3" w:tplc="0409000F" w:tentative="1">
      <w:start w:val="1"/>
      <w:numFmt w:val="decimal"/>
      <w:lvlText w:val="%4."/>
      <w:lvlJc w:val="left"/>
      <w:pPr>
        <w:ind w:left="5775" w:hanging="420"/>
      </w:pPr>
    </w:lvl>
    <w:lvl w:ilvl="4" w:tplc="04090019" w:tentative="1">
      <w:start w:val="1"/>
      <w:numFmt w:val="lowerLetter"/>
      <w:lvlText w:val="%5)"/>
      <w:lvlJc w:val="left"/>
      <w:pPr>
        <w:ind w:left="6195" w:hanging="420"/>
      </w:pPr>
    </w:lvl>
    <w:lvl w:ilvl="5" w:tplc="0409001B" w:tentative="1">
      <w:start w:val="1"/>
      <w:numFmt w:val="lowerRoman"/>
      <w:lvlText w:val="%6."/>
      <w:lvlJc w:val="right"/>
      <w:pPr>
        <w:ind w:left="6615" w:hanging="420"/>
      </w:pPr>
    </w:lvl>
    <w:lvl w:ilvl="6" w:tplc="0409000F" w:tentative="1">
      <w:start w:val="1"/>
      <w:numFmt w:val="decimal"/>
      <w:lvlText w:val="%7."/>
      <w:lvlJc w:val="left"/>
      <w:pPr>
        <w:ind w:left="7035" w:hanging="420"/>
      </w:pPr>
    </w:lvl>
    <w:lvl w:ilvl="7" w:tplc="04090019" w:tentative="1">
      <w:start w:val="1"/>
      <w:numFmt w:val="lowerLetter"/>
      <w:lvlText w:val="%8)"/>
      <w:lvlJc w:val="left"/>
      <w:pPr>
        <w:ind w:left="7455" w:hanging="420"/>
      </w:pPr>
    </w:lvl>
    <w:lvl w:ilvl="8" w:tplc="0409001B" w:tentative="1">
      <w:start w:val="1"/>
      <w:numFmt w:val="lowerRoman"/>
      <w:lvlText w:val="%9."/>
      <w:lvlJc w:val="right"/>
      <w:pPr>
        <w:ind w:left="7875" w:hanging="420"/>
      </w:pPr>
    </w:lvl>
  </w:abstractNum>
  <w:abstractNum w:abstractNumId="5">
    <w:nsid w:val="1A112406"/>
    <w:multiLevelType w:val="hybridMultilevel"/>
    <w:tmpl w:val="ECC6FC50"/>
    <w:lvl w:ilvl="0" w:tplc="06FAE89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nsid w:val="303D4D4A"/>
    <w:multiLevelType w:val="multilevel"/>
    <w:tmpl w:val="C846CE9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zh-CN" w:eastAsia="zh-CN" w:bidi="zh-C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410E92"/>
    <w:multiLevelType w:val="multilevel"/>
    <w:tmpl w:val="92C0582C"/>
    <w:lvl w:ilvl="0">
      <w:start w:val="1"/>
      <w:numFmt w:val="decimal"/>
      <w:lvlText w:val="%1、"/>
      <w:lvlJc w:val="left"/>
      <w:rPr>
        <w:rFonts w:ascii="宋体" w:eastAsia="宋体" w:hAnsi="宋体" w:cs="MingLiU"/>
        <w:b/>
        <w:bCs/>
        <w:i w:val="0"/>
        <w:iCs w:val="0"/>
        <w:smallCaps w:val="0"/>
        <w:strike w:val="0"/>
        <w:color w:val="FF0000"/>
        <w:spacing w:val="0"/>
        <w:w w:val="100"/>
        <w:position w:val="0"/>
        <w:sz w:val="20"/>
        <w:szCs w:val="20"/>
        <w:u w:val="none"/>
        <w:shd w:val="clear" w:color="auto" w:fill="auto"/>
        <w:lang w:val="zh-CN" w:eastAsia="zh-CN" w:bidi="zh-C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28003D"/>
    <w:multiLevelType w:val="hybridMultilevel"/>
    <w:tmpl w:val="F9AA777A"/>
    <w:lvl w:ilvl="0" w:tplc="00ECB8B2">
      <w:start w:val="2"/>
      <w:numFmt w:val="decimal"/>
      <w:lvlText w:val="%1、"/>
      <w:lvlJc w:val="left"/>
      <w:pPr>
        <w:ind w:left="360" w:hanging="360"/>
      </w:pPr>
      <w:rPr>
        <w:rFonts w:hint="default"/>
        <w:b/>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535290BB"/>
    <w:multiLevelType w:val="singleLevel"/>
    <w:tmpl w:val="535290BB"/>
    <w:lvl w:ilvl="0">
      <w:start w:val="1"/>
      <w:numFmt w:val="chineseCounting"/>
      <w:suff w:val="space"/>
      <w:lvlText w:val="第%1章"/>
      <w:lvlJc w:val="left"/>
      <w:rPr>
        <w:rFonts w:hint="eastAsia"/>
      </w:rPr>
    </w:lvl>
  </w:abstractNum>
  <w:abstractNum w:abstractNumId="12">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0C36611"/>
    <w:multiLevelType w:val="hybridMultilevel"/>
    <w:tmpl w:val="C1CE97BC"/>
    <w:lvl w:ilvl="0" w:tplc="D16EE6E0">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4">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14"/>
  </w:num>
  <w:num w:numId="6">
    <w:abstractNumId w:val="6"/>
  </w:num>
  <w:num w:numId="7">
    <w:abstractNumId w:val="12"/>
  </w:num>
  <w:num w:numId="8">
    <w:abstractNumId w:val="10"/>
  </w:num>
  <w:num w:numId="9">
    <w:abstractNumId w:val="11"/>
  </w:num>
  <w:num w:numId="10">
    <w:abstractNumId w:val="8"/>
  </w:num>
  <w:num w:numId="11">
    <w:abstractNumId w:val="7"/>
  </w:num>
  <w:num w:numId="12">
    <w:abstractNumId w:val="5"/>
  </w:num>
  <w:num w:numId="13">
    <w:abstractNumId w:val="13"/>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43C0"/>
    <w:rsid w:val="000050CA"/>
    <w:rsid w:val="000051C6"/>
    <w:rsid w:val="00005215"/>
    <w:rsid w:val="00005A10"/>
    <w:rsid w:val="00005D3D"/>
    <w:rsid w:val="0000667D"/>
    <w:rsid w:val="00006F7B"/>
    <w:rsid w:val="00007951"/>
    <w:rsid w:val="00010063"/>
    <w:rsid w:val="00010102"/>
    <w:rsid w:val="0001019E"/>
    <w:rsid w:val="00011EA6"/>
    <w:rsid w:val="00012640"/>
    <w:rsid w:val="00012B21"/>
    <w:rsid w:val="0001300F"/>
    <w:rsid w:val="0001480D"/>
    <w:rsid w:val="00014A5C"/>
    <w:rsid w:val="00015388"/>
    <w:rsid w:val="0001716B"/>
    <w:rsid w:val="00017F81"/>
    <w:rsid w:val="000211EA"/>
    <w:rsid w:val="000234B2"/>
    <w:rsid w:val="00025AE4"/>
    <w:rsid w:val="0002684B"/>
    <w:rsid w:val="00026A57"/>
    <w:rsid w:val="00027645"/>
    <w:rsid w:val="000300AE"/>
    <w:rsid w:val="000300EE"/>
    <w:rsid w:val="000302B6"/>
    <w:rsid w:val="00030AF3"/>
    <w:rsid w:val="0003106D"/>
    <w:rsid w:val="00031700"/>
    <w:rsid w:val="00031F6E"/>
    <w:rsid w:val="0003277F"/>
    <w:rsid w:val="00032948"/>
    <w:rsid w:val="00032B0A"/>
    <w:rsid w:val="0003315D"/>
    <w:rsid w:val="00033DE7"/>
    <w:rsid w:val="0003541F"/>
    <w:rsid w:val="00036A2B"/>
    <w:rsid w:val="00040D3C"/>
    <w:rsid w:val="00042C84"/>
    <w:rsid w:val="00043621"/>
    <w:rsid w:val="00043739"/>
    <w:rsid w:val="00043A89"/>
    <w:rsid w:val="00045739"/>
    <w:rsid w:val="00046D30"/>
    <w:rsid w:val="000510B6"/>
    <w:rsid w:val="00051133"/>
    <w:rsid w:val="00051F3F"/>
    <w:rsid w:val="000521D8"/>
    <w:rsid w:val="00052BC1"/>
    <w:rsid w:val="00052C92"/>
    <w:rsid w:val="00053A89"/>
    <w:rsid w:val="0005582B"/>
    <w:rsid w:val="00055BD9"/>
    <w:rsid w:val="00056247"/>
    <w:rsid w:val="00056292"/>
    <w:rsid w:val="00056C11"/>
    <w:rsid w:val="00057302"/>
    <w:rsid w:val="00057332"/>
    <w:rsid w:val="00057D00"/>
    <w:rsid w:val="0006056E"/>
    <w:rsid w:val="0006267A"/>
    <w:rsid w:val="0006335B"/>
    <w:rsid w:val="00063C25"/>
    <w:rsid w:val="00064892"/>
    <w:rsid w:val="00066026"/>
    <w:rsid w:val="0006660A"/>
    <w:rsid w:val="0006670C"/>
    <w:rsid w:val="00067960"/>
    <w:rsid w:val="0007003A"/>
    <w:rsid w:val="00070210"/>
    <w:rsid w:val="000707BF"/>
    <w:rsid w:val="00072CB4"/>
    <w:rsid w:val="000734CD"/>
    <w:rsid w:val="00074403"/>
    <w:rsid w:val="000750DC"/>
    <w:rsid w:val="0007583C"/>
    <w:rsid w:val="00075E26"/>
    <w:rsid w:val="00076057"/>
    <w:rsid w:val="000770EC"/>
    <w:rsid w:val="00080613"/>
    <w:rsid w:val="00080FB5"/>
    <w:rsid w:val="00082667"/>
    <w:rsid w:val="00082AD2"/>
    <w:rsid w:val="00083DC6"/>
    <w:rsid w:val="00084857"/>
    <w:rsid w:val="000850AF"/>
    <w:rsid w:val="000852EB"/>
    <w:rsid w:val="000856B7"/>
    <w:rsid w:val="000867B8"/>
    <w:rsid w:val="000869D8"/>
    <w:rsid w:val="00086CA6"/>
    <w:rsid w:val="00090213"/>
    <w:rsid w:val="00092FC7"/>
    <w:rsid w:val="00093133"/>
    <w:rsid w:val="0009395E"/>
    <w:rsid w:val="000954D5"/>
    <w:rsid w:val="00095723"/>
    <w:rsid w:val="00095A74"/>
    <w:rsid w:val="0009618D"/>
    <w:rsid w:val="0009709B"/>
    <w:rsid w:val="000975E3"/>
    <w:rsid w:val="000A1DD1"/>
    <w:rsid w:val="000A21A5"/>
    <w:rsid w:val="000A3908"/>
    <w:rsid w:val="000A4C29"/>
    <w:rsid w:val="000A6E2B"/>
    <w:rsid w:val="000A7691"/>
    <w:rsid w:val="000A79D3"/>
    <w:rsid w:val="000B05E2"/>
    <w:rsid w:val="000B2568"/>
    <w:rsid w:val="000B41BB"/>
    <w:rsid w:val="000B5357"/>
    <w:rsid w:val="000B597F"/>
    <w:rsid w:val="000B634D"/>
    <w:rsid w:val="000B7465"/>
    <w:rsid w:val="000C14CB"/>
    <w:rsid w:val="000C18BC"/>
    <w:rsid w:val="000C1EE4"/>
    <w:rsid w:val="000C1FF9"/>
    <w:rsid w:val="000C4151"/>
    <w:rsid w:val="000C4425"/>
    <w:rsid w:val="000C4B12"/>
    <w:rsid w:val="000C5FA7"/>
    <w:rsid w:val="000C7E71"/>
    <w:rsid w:val="000D16AA"/>
    <w:rsid w:val="000D1A7D"/>
    <w:rsid w:val="000D2309"/>
    <w:rsid w:val="000D2CCA"/>
    <w:rsid w:val="000D366B"/>
    <w:rsid w:val="000D38F9"/>
    <w:rsid w:val="000D49A5"/>
    <w:rsid w:val="000D5D6B"/>
    <w:rsid w:val="000D7A20"/>
    <w:rsid w:val="000E161C"/>
    <w:rsid w:val="000E2C39"/>
    <w:rsid w:val="000E355C"/>
    <w:rsid w:val="000E4445"/>
    <w:rsid w:val="000E470B"/>
    <w:rsid w:val="000E4DE8"/>
    <w:rsid w:val="000E50F5"/>
    <w:rsid w:val="000E5E99"/>
    <w:rsid w:val="000E6A66"/>
    <w:rsid w:val="000E7E2D"/>
    <w:rsid w:val="000F0C3B"/>
    <w:rsid w:val="000F0E9F"/>
    <w:rsid w:val="000F1540"/>
    <w:rsid w:val="000F2065"/>
    <w:rsid w:val="000F2A88"/>
    <w:rsid w:val="000F2C23"/>
    <w:rsid w:val="000F2D1B"/>
    <w:rsid w:val="000F3658"/>
    <w:rsid w:val="000F3B37"/>
    <w:rsid w:val="000F3C85"/>
    <w:rsid w:val="000F3F12"/>
    <w:rsid w:val="000F565B"/>
    <w:rsid w:val="000F5C6C"/>
    <w:rsid w:val="000F5F3F"/>
    <w:rsid w:val="000F7FFA"/>
    <w:rsid w:val="00100570"/>
    <w:rsid w:val="00101CE5"/>
    <w:rsid w:val="00101DD0"/>
    <w:rsid w:val="00102555"/>
    <w:rsid w:val="0010259D"/>
    <w:rsid w:val="0010291B"/>
    <w:rsid w:val="00102B4B"/>
    <w:rsid w:val="00103AB9"/>
    <w:rsid w:val="00103E80"/>
    <w:rsid w:val="00107187"/>
    <w:rsid w:val="00107272"/>
    <w:rsid w:val="00107D54"/>
    <w:rsid w:val="00110383"/>
    <w:rsid w:val="00110B62"/>
    <w:rsid w:val="001113A9"/>
    <w:rsid w:val="00111581"/>
    <w:rsid w:val="00111CEB"/>
    <w:rsid w:val="0011245C"/>
    <w:rsid w:val="0011270B"/>
    <w:rsid w:val="0011500F"/>
    <w:rsid w:val="00115A55"/>
    <w:rsid w:val="0011665D"/>
    <w:rsid w:val="00116AAC"/>
    <w:rsid w:val="00117D55"/>
    <w:rsid w:val="001204B2"/>
    <w:rsid w:val="001212EF"/>
    <w:rsid w:val="001217DC"/>
    <w:rsid w:val="00121F81"/>
    <w:rsid w:val="0012203F"/>
    <w:rsid w:val="001222D0"/>
    <w:rsid w:val="00123CC6"/>
    <w:rsid w:val="00123E74"/>
    <w:rsid w:val="00125689"/>
    <w:rsid w:val="00125C8A"/>
    <w:rsid w:val="001261FC"/>
    <w:rsid w:val="00127BE4"/>
    <w:rsid w:val="001306FE"/>
    <w:rsid w:val="00130827"/>
    <w:rsid w:val="001308A2"/>
    <w:rsid w:val="00131140"/>
    <w:rsid w:val="0013281E"/>
    <w:rsid w:val="00132FD3"/>
    <w:rsid w:val="001337FC"/>
    <w:rsid w:val="001339CF"/>
    <w:rsid w:val="00135A68"/>
    <w:rsid w:val="0013673A"/>
    <w:rsid w:val="001410EB"/>
    <w:rsid w:val="00143554"/>
    <w:rsid w:val="00143653"/>
    <w:rsid w:val="00143934"/>
    <w:rsid w:val="00143B3A"/>
    <w:rsid w:val="00143E43"/>
    <w:rsid w:val="00143FFC"/>
    <w:rsid w:val="00145760"/>
    <w:rsid w:val="00146ABB"/>
    <w:rsid w:val="00147338"/>
    <w:rsid w:val="00147A48"/>
    <w:rsid w:val="00150143"/>
    <w:rsid w:val="001509AB"/>
    <w:rsid w:val="001518B6"/>
    <w:rsid w:val="00152E91"/>
    <w:rsid w:val="0015460B"/>
    <w:rsid w:val="00154736"/>
    <w:rsid w:val="00156CA9"/>
    <w:rsid w:val="00157465"/>
    <w:rsid w:val="00157E23"/>
    <w:rsid w:val="00157FC3"/>
    <w:rsid w:val="00160ACE"/>
    <w:rsid w:val="00161A1D"/>
    <w:rsid w:val="00161C4F"/>
    <w:rsid w:val="00161C84"/>
    <w:rsid w:val="00161F2A"/>
    <w:rsid w:val="00161FDF"/>
    <w:rsid w:val="001626BD"/>
    <w:rsid w:val="00162C33"/>
    <w:rsid w:val="0016340E"/>
    <w:rsid w:val="00164E23"/>
    <w:rsid w:val="0016595F"/>
    <w:rsid w:val="00166A2C"/>
    <w:rsid w:val="00166BF2"/>
    <w:rsid w:val="00166CC3"/>
    <w:rsid w:val="00170A9E"/>
    <w:rsid w:val="0017121A"/>
    <w:rsid w:val="00171401"/>
    <w:rsid w:val="00171777"/>
    <w:rsid w:val="001719FB"/>
    <w:rsid w:val="00172043"/>
    <w:rsid w:val="00172B65"/>
    <w:rsid w:val="00172EF5"/>
    <w:rsid w:val="001732E1"/>
    <w:rsid w:val="0017613E"/>
    <w:rsid w:val="00177167"/>
    <w:rsid w:val="00177753"/>
    <w:rsid w:val="00181A71"/>
    <w:rsid w:val="00182329"/>
    <w:rsid w:val="0018261B"/>
    <w:rsid w:val="001834A7"/>
    <w:rsid w:val="0018373B"/>
    <w:rsid w:val="00183C79"/>
    <w:rsid w:val="00183C8B"/>
    <w:rsid w:val="00183E75"/>
    <w:rsid w:val="001845CF"/>
    <w:rsid w:val="00184F0D"/>
    <w:rsid w:val="001865BB"/>
    <w:rsid w:val="00187518"/>
    <w:rsid w:val="00187743"/>
    <w:rsid w:val="0019047F"/>
    <w:rsid w:val="0019096C"/>
    <w:rsid w:val="00190EC9"/>
    <w:rsid w:val="00191EA7"/>
    <w:rsid w:val="00192164"/>
    <w:rsid w:val="00192883"/>
    <w:rsid w:val="00194C98"/>
    <w:rsid w:val="00194FB7"/>
    <w:rsid w:val="00195D28"/>
    <w:rsid w:val="00196B4E"/>
    <w:rsid w:val="00196D79"/>
    <w:rsid w:val="001975A1"/>
    <w:rsid w:val="001A027A"/>
    <w:rsid w:val="001A08E4"/>
    <w:rsid w:val="001A0D2C"/>
    <w:rsid w:val="001A12B5"/>
    <w:rsid w:val="001A1C72"/>
    <w:rsid w:val="001A3980"/>
    <w:rsid w:val="001A422B"/>
    <w:rsid w:val="001A440A"/>
    <w:rsid w:val="001A4A55"/>
    <w:rsid w:val="001A5C6F"/>
    <w:rsid w:val="001A6A4F"/>
    <w:rsid w:val="001A76B7"/>
    <w:rsid w:val="001B015C"/>
    <w:rsid w:val="001B0ABA"/>
    <w:rsid w:val="001B1339"/>
    <w:rsid w:val="001B1B58"/>
    <w:rsid w:val="001B1F55"/>
    <w:rsid w:val="001B2049"/>
    <w:rsid w:val="001B2934"/>
    <w:rsid w:val="001B4A37"/>
    <w:rsid w:val="001B6FAD"/>
    <w:rsid w:val="001C04B2"/>
    <w:rsid w:val="001C14C1"/>
    <w:rsid w:val="001C1FDE"/>
    <w:rsid w:val="001C2063"/>
    <w:rsid w:val="001C21E1"/>
    <w:rsid w:val="001C275C"/>
    <w:rsid w:val="001C3426"/>
    <w:rsid w:val="001C425D"/>
    <w:rsid w:val="001C4768"/>
    <w:rsid w:val="001C5755"/>
    <w:rsid w:val="001C5839"/>
    <w:rsid w:val="001C6AF6"/>
    <w:rsid w:val="001C7129"/>
    <w:rsid w:val="001C77E1"/>
    <w:rsid w:val="001C7ADA"/>
    <w:rsid w:val="001C7B48"/>
    <w:rsid w:val="001D121D"/>
    <w:rsid w:val="001D2A62"/>
    <w:rsid w:val="001D3543"/>
    <w:rsid w:val="001D4151"/>
    <w:rsid w:val="001D58E5"/>
    <w:rsid w:val="001D7299"/>
    <w:rsid w:val="001E0FAB"/>
    <w:rsid w:val="001E1CBD"/>
    <w:rsid w:val="001E2084"/>
    <w:rsid w:val="001E2502"/>
    <w:rsid w:val="001E292F"/>
    <w:rsid w:val="001E351C"/>
    <w:rsid w:val="001E474D"/>
    <w:rsid w:val="001E5194"/>
    <w:rsid w:val="001E5A81"/>
    <w:rsid w:val="001E5FCA"/>
    <w:rsid w:val="001E62FB"/>
    <w:rsid w:val="001E6A0B"/>
    <w:rsid w:val="001E77DA"/>
    <w:rsid w:val="001E7A2F"/>
    <w:rsid w:val="001E7AB0"/>
    <w:rsid w:val="001E7DD0"/>
    <w:rsid w:val="001F0349"/>
    <w:rsid w:val="001F077B"/>
    <w:rsid w:val="001F0B74"/>
    <w:rsid w:val="001F2648"/>
    <w:rsid w:val="001F2988"/>
    <w:rsid w:val="001F41B9"/>
    <w:rsid w:val="001F43DE"/>
    <w:rsid w:val="001F4BE8"/>
    <w:rsid w:val="001F4EB8"/>
    <w:rsid w:val="001F560A"/>
    <w:rsid w:val="001F6318"/>
    <w:rsid w:val="001F65B1"/>
    <w:rsid w:val="001F6B83"/>
    <w:rsid w:val="001F6F6A"/>
    <w:rsid w:val="001F7595"/>
    <w:rsid w:val="002000B8"/>
    <w:rsid w:val="002005CD"/>
    <w:rsid w:val="00200A2B"/>
    <w:rsid w:val="00200B4C"/>
    <w:rsid w:val="00202F46"/>
    <w:rsid w:val="00203267"/>
    <w:rsid w:val="00203897"/>
    <w:rsid w:val="0020391D"/>
    <w:rsid w:val="00205F9C"/>
    <w:rsid w:val="002060F7"/>
    <w:rsid w:val="00207BC6"/>
    <w:rsid w:val="00210771"/>
    <w:rsid w:val="00210EE2"/>
    <w:rsid w:val="00211885"/>
    <w:rsid w:val="00212ADF"/>
    <w:rsid w:val="002134CF"/>
    <w:rsid w:val="00213A60"/>
    <w:rsid w:val="0021429B"/>
    <w:rsid w:val="00215699"/>
    <w:rsid w:val="002159DE"/>
    <w:rsid w:val="00215E99"/>
    <w:rsid w:val="0021667D"/>
    <w:rsid w:val="002166A1"/>
    <w:rsid w:val="002166A6"/>
    <w:rsid w:val="00216BB6"/>
    <w:rsid w:val="0022048B"/>
    <w:rsid w:val="0022175C"/>
    <w:rsid w:val="00222261"/>
    <w:rsid w:val="002227DF"/>
    <w:rsid w:val="00223AC8"/>
    <w:rsid w:val="00223C96"/>
    <w:rsid w:val="00224852"/>
    <w:rsid w:val="00224B43"/>
    <w:rsid w:val="0022634D"/>
    <w:rsid w:val="00227512"/>
    <w:rsid w:val="0022766E"/>
    <w:rsid w:val="002278D5"/>
    <w:rsid w:val="00227C13"/>
    <w:rsid w:val="00227D49"/>
    <w:rsid w:val="00227FC7"/>
    <w:rsid w:val="00230903"/>
    <w:rsid w:val="00233A54"/>
    <w:rsid w:val="00234440"/>
    <w:rsid w:val="002347C9"/>
    <w:rsid w:val="00235434"/>
    <w:rsid w:val="00235AE0"/>
    <w:rsid w:val="00236E72"/>
    <w:rsid w:val="002411BD"/>
    <w:rsid w:val="002413B2"/>
    <w:rsid w:val="00241BBF"/>
    <w:rsid w:val="00244711"/>
    <w:rsid w:val="00244AE4"/>
    <w:rsid w:val="00245EBE"/>
    <w:rsid w:val="002471D0"/>
    <w:rsid w:val="002472C1"/>
    <w:rsid w:val="002473F4"/>
    <w:rsid w:val="00247D64"/>
    <w:rsid w:val="00250F42"/>
    <w:rsid w:val="00251F0C"/>
    <w:rsid w:val="00252EBA"/>
    <w:rsid w:val="0025361A"/>
    <w:rsid w:val="0025423C"/>
    <w:rsid w:val="002545EF"/>
    <w:rsid w:val="00254A2A"/>
    <w:rsid w:val="00254B44"/>
    <w:rsid w:val="00254E99"/>
    <w:rsid w:val="00255B9B"/>
    <w:rsid w:val="00256596"/>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70B4E"/>
    <w:rsid w:val="00271500"/>
    <w:rsid w:val="00272E57"/>
    <w:rsid w:val="00274663"/>
    <w:rsid w:val="00275641"/>
    <w:rsid w:val="0027569A"/>
    <w:rsid w:val="00275AED"/>
    <w:rsid w:val="002767D9"/>
    <w:rsid w:val="00280382"/>
    <w:rsid w:val="00280CD3"/>
    <w:rsid w:val="00280F4B"/>
    <w:rsid w:val="002821E9"/>
    <w:rsid w:val="002827D2"/>
    <w:rsid w:val="002835B7"/>
    <w:rsid w:val="00284C1F"/>
    <w:rsid w:val="002851AF"/>
    <w:rsid w:val="00286129"/>
    <w:rsid w:val="0028787B"/>
    <w:rsid w:val="00290263"/>
    <w:rsid w:val="002908A7"/>
    <w:rsid w:val="00291768"/>
    <w:rsid w:val="00291796"/>
    <w:rsid w:val="00292F66"/>
    <w:rsid w:val="0029315D"/>
    <w:rsid w:val="00293A33"/>
    <w:rsid w:val="0029449E"/>
    <w:rsid w:val="0029488D"/>
    <w:rsid w:val="0029530C"/>
    <w:rsid w:val="00296020"/>
    <w:rsid w:val="00296695"/>
    <w:rsid w:val="0029693F"/>
    <w:rsid w:val="002969C6"/>
    <w:rsid w:val="00296BE2"/>
    <w:rsid w:val="00296F46"/>
    <w:rsid w:val="00296F8A"/>
    <w:rsid w:val="002A11CE"/>
    <w:rsid w:val="002A13E2"/>
    <w:rsid w:val="002A180F"/>
    <w:rsid w:val="002A1B36"/>
    <w:rsid w:val="002A37E6"/>
    <w:rsid w:val="002A4DFC"/>
    <w:rsid w:val="002B18D6"/>
    <w:rsid w:val="002B22D4"/>
    <w:rsid w:val="002B3984"/>
    <w:rsid w:val="002B4BF3"/>
    <w:rsid w:val="002B55C8"/>
    <w:rsid w:val="002B5E4B"/>
    <w:rsid w:val="002B660D"/>
    <w:rsid w:val="002B7011"/>
    <w:rsid w:val="002B7969"/>
    <w:rsid w:val="002C0031"/>
    <w:rsid w:val="002C0485"/>
    <w:rsid w:val="002C0762"/>
    <w:rsid w:val="002C2381"/>
    <w:rsid w:val="002C257A"/>
    <w:rsid w:val="002C2BEC"/>
    <w:rsid w:val="002C30C0"/>
    <w:rsid w:val="002C4F4B"/>
    <w:rsid w:val="002C6EC0"/>
    <w:rsid w:val="002C7258"/>
    <w:rsid w:val="002D0356"/>
    <w:rsid w:val="002D07C0"/>
    <w:rsid w:val="002D0F98"/>
    <w:rsid w:val="002D1DFB"/>
    <w:rsid w:val="002D45BF"/>
    <w:rsid w:val="002D4A85"/>
    <w:rsid w:val="002D6162"/>
    <w:rsid w:val="002D64DF"/>
    <w:rsid w:val="002D750A"/>
    <w:rsid w:val="002E242E"/>
    <w:rsid w:val="002E2FEC"/>
    <w:rsid w:val="002E38DB"/>
    <w:rsid w:val="002E3BEB"/>
    <w:rsid w:val="002E441D"/>
    <w:rsid w:val="002E4AB1"/>
    <w:rsid w:val="002E4F8A"/>
    <w:rsid w:val="002E505D"/>
    <w:rsid w:val="002E6F69"/>
    <w:rsid w:val="002E7296"/>
    <w:rsid w:val="002E73B8"/>
    <w:rsid w:val="002F0823"/>
    <w:rsid w:val="002F12AE"/>
    <w:rsid w:val="002F2471"/>
    <w:rsid w:val="002F2B7A"/>
    <w:rsid w:val="002F3105"/>
    <w:rsid w:val="002F5E6C"/>
    <w:rsid w:val="002F72FF"/>
    <w:rsid w:val="0030083A"/>
    <w:rsid w:val="00300BF3"/>
    <w:rsid w:val="0030143F"/>
    <w:rsid w:val="00301A2B"/>
    <w:rsid w:val="00301BCD"/>
    <w:rsid w:val="00303ACF"/>
    <w:rsid w:val="0030463E"/>
    <w:rsid w:val="00304ED6"/>
    <w:rsid w:val="00306654"/>
    <w:rsid w:val="00306D5D"/>
    <w:rsid w:val="00306FF4"/>
    <w:rsid w:val="00310EE1"/>
    <w:rsid w:val="003122B0"/>
    <w:rsid w:val="00312390"/>
    <w:rsid w:val="00313487"/>
    <w:rsid w:val="003138EB"/>
    <w:rsid w:val="00315880"/>
    <w:rsid w:val="00315A06"/>
    <w:rsid w:val="00315F59"/>
    <w:rsid w:val="0031678B"/>
    <w:rsid w:val="0031683C"/>
    <w:rsid w:val="00317146"/>
    <w:rsid w:val="003176EA"/>
    <w:rsid w:val="00317CCE"/>
    <w:rsid w:val="00317D36"/>
    <w:rsid w:val="003208AB"/>
    <w:rsid w:val="00321473"/>
    <w:rsid w:val="003225FB"/>
    <w:rsid w:val="00323A7C"/>
    <w:rsid w:val="00323BE9"/>
    <w:rsid w:val="00323C32"/>
    <w:rsid w:val="00323CC7"/>
    <w:rsid w:val="00324A1D"/>
    <w:rsid w:val="00324C55"/>
    <w:rsid w:val="003250B4"/>
    <w:rsid w:val="00325742"/>
    <w:rsid w:val="00327224"/>
    <w:rsid w:val="00327AB3"/>
    <w:rsid w:val="00327F9E"/>
    <w:rsid w:val="00330527"/>
    <w:rsid w:val="003318A6"/>
    <w:rsid w:val="003321A8"/>
    <w:rsid w:val="00332EB1"/>
    <w:rsid w:val="00333E63"/>
    <w:rsid w:val="00334044"/>
    <w:rsid w:val="00335188"/>
    <w:rsid w:val="00335234"/>
    <w:rsid w:val="003373B8"/>
    <w:rsid w:val="003413F4"/>
    <w:rsid w:val="00342DC1"/>
    <w:rsid w:val="00342EF7"/>
    <w:rsid w:val="00343231"/>
    <w:rsid w:val="003432B6"/>
    <w:rsid w:val="00343F41"/>
    <w:rsid w:val="00344BF3"/>
    <w:rsid w:val="00345CC1"/>
    <w:rsid w:val="00345EA7"/>
    <w:rsid w:val="0034652C"/>
    <w:rsid w:val="00346606"/>
    <w:rsid w:val="00346E73"/>
    <w:rsid w:val="0035067B"/>
    <w:rsid w:val="00350681"/>
    <w:rsid w:val="00350B6E"/>
    <w:rsid w:val="00351A4A"/>
    <w:rsid w:val="00351D95"/>
    <w:rsid w:val="00351FB4"/>
    <w:rsid w:val="00353860"/>
    <w:rsid w:val="00354CD9"/>
    <w:rsid w:val="003556C1"/>
    <w:rsid w:val="00355EEE"/>
    <w:rsid w:val="00357883"/>
    <w:rsid w:val="00360494"/>
    <w:rsid w:val="00360C00"/>
    <w:rsid w:val="00361633"/>
    <w:rsid w:val="00361935"/>
    <w:rsid w:val="003626AE"/>
    <w:rsid w:val="0036292A"/>
    <w:rsid w:val="00362AF3"/>
    <w:rsid w:val="00364BEE"/>
    <w:rsid w:val="0036508D"/>
    <w:rsid w:val="003651C8"/>
    <w:rsid w:val="00366321"/>
    <w:rsid w:val="003669F1"/>
    <w:rsid w:val="00366F10"/>
    <w:rsid w:val="003700A3"/>
    <w:rsid w:val="00370B40"/>
    <w:rsid w:val="00371C15"/>
    <w:rsid w:val="00372CDF"/>
    <w:rsid w:val="00373411"/>
    <w:rsid w:val="00373676"/>
    <w:rsid w:val="00373BE2"/>
    <w:rsid w:val="00373D40"/>
    <w:rsid w:val="003741F6"/>
    <w:rsid w:val="00374A29"/>
    <w:rsid w:val="00374FA4"/>
    <w:rsid w:val="003756C6"/>
    <w:rsid w:val="00376E35"/>
    <w:rsid w:val="00377F6C"/>
    <w:rsid w:val="00380094"/>
    <w:rsid w:val="00380256"/>
    <w:rsid w:val="0038165D"/>
    <w:rsid w:val="00383071"/>
    <w:rsid w:val="00385091"/>
    <w:rsid w:val="00385175"/>
    <w:rsid w:val="00385444"/>
    <w:rsid w:val="00385F39"/>
    <w:rsid w:val="00386070"/>
    <w:rsid w:val="003900A5"/>
    <w:rsid w:val="003917AD"/>
    <w:rsid w:val="00391FAB"/>
    <w:rsid w:val="00392539"/>
    <w:rsid w:val="00392677"/>
    <w:rsid w:val="00393431"/>
    <w:rsid w:val="00393633"/>
    <w:rsid w:val="003945E2"/>
    <w:rsid w:val="00394981"/>
    <w:rsid w:val="00395100"/>
    <w:rsid w:val="003953A8"/>
    <w:rsid w:val="003958E6"/>
    <w:rsid w:val="00395D76"/>
    <w:rsid w:val="00396F7B"/>
    <w:rsid w:val="00396FA3"/>
    <w:rsid w:val="0039788E"/>
    <w:rsid w:val="00397F0D"/>
    <w:rsid w:val="003A0011"/>
    <w:rsid w:val="003A0DC3"/>
    <w:rsid w:val="003A1CF5"/>
    <w:rsid w:val="003A2812"/>
    <w:rsid w:val="003A2D0C"/>
    <w:rsid w:val="003A3304"/>
    <w:rsid w:val="003A3551"/>
    <w:rsid w:val="003A38F0"/>
    <w:rsid w:val="003A393E"/>
    <w:rsid w:val="003A443D"/>
    <w:rsid w:val="003A4DE4"/>
    <w:rsid w:val="003A6A5A"/>
    <w:rsid w:val="003A72E9"/>
    <w:rsid w:val="003B169E"/>
    <w:rsid w:val="003B175A"/>
    <w:rsid w:val="003B3231"/>
    <w:rsid w:val="003B357A"/>
    <w:rsid w:val="003B499C"/>
    <w:rsid w:val="003B4CCD"/>
    <w:rsid w:val="003B53D4"/>
    <w:rsid w:val="003B56D7"/>
    <w:rsid w:val="003B7298"/>
    <w:rsid w:val="003C0FF8"/>
    <w:rsid w:val="003C1D0C"/>
    <w:rsid w:val="003C4FD5"/>
    <w:rsid w:val="003C582B"/>
    <w:rsid w:val="003C6BFF"/>
    <w:rsid w:val="003D2333"/>
    <w:rsid w:val="003D3241"/>
    <w:rsid w:val="003D39AE"/>
    <w:rsid w:val="003D4804"/>
    <w:rsid w:val="003D5413"/>
    <w:rsid w:val="003D7685"/>
    <w:rsid w:val="003D7E85"/>
    <w:rsid w:val="003D7E9A"/>
    <w:rsid w:val="003E0366"/>
    <w:rsid w:val="003E100C"/>
    <w:rsid w:val="003E2FFE"/>
    <w:rsid w:val="003E37AA"/>
    <w:rsid w:val="003E4310"/>
    <w:rsid w:val="003E47DE"/>
    <w:rsid w:val="003E4FFA"/>
    <w:rsid w:val="003E6266"/>
    <w:rsid w:val="003E6E11"/>
    <w:rsid w:val="003F0536"/>
    <w:rsid w:val="003F10D3"/>
    <w:rsid w:val="003F1548"/>
    <w:rsid w:val="003F16E6"/>
    <w:rsid w:val="003F2B3D"/>
    <w:rsid w:val="003F2FBA"/>
    <w:rsid w:val="003F3105"/>
    <w:rsid w:val="003F3C44"/>
    <w:rsid w:val="003F4172"/>
    <w:rsid w:val="003F4249"/>
    <w:rsid w:val="003F4768"/>
    <w:rsid w:val="003F4E3B"/>
    <w:rsid w:val="003F5086"/>
    <w:rsid w:val="003F5108"/>
    <w:rsid w:val="003F5D2C"/>
    <w:rsid w:val="003F6BFD"/>
    <w:rsid w:val="003F7679"/>
    <w:rsid w:val="00400C13"/>
    <w:rsid w:val="00402311"/>
    <w:rsid w:val="0040239F"/>
    <w:rsid w:val="00402C97"/>
    <w:rsid w:val="004030F4"/>
    <w:rsid w:val="00403364"/>
    <w:rsid w:val="0040415C"/>
    <w:rsid w:val="00404AA4"/>
    <w:rsid w:val="00404C61"/>
    <w:rsid w:val="004050C9"/>
    <w:rsid w:val="004051F0"/>
    <w:rsid w:val="00406314"/>
    <w:rsid w:val="00406376"/>
    <w:rsid w:val="00406896"/>
    <w:rsid w:val="0041020F"/>
    <w:rsid w:val="00411B37"/>
    <w:rsid w:val="004125ED"/>
    <w:rsid w:val="00412DF1"/>
    <w:rsid w:val="00413B39"/>
    <w:rsid w:val="0041450E"/>
    <w:rsid w:val="0041456E"/>
    <w:rsid w:val="00415370"/>
    <w:rsid w:val="00415781"/>
    <w:rsid w:val="00416485"/>
    <w:rsid w:val="00416F40"/>
    <w:rsid w:val="00417769"/>
    <w:rsid w:val="00417F0D"/>
    <w:rsid w:val="004211F5"/>
    <w:rsid w:val="00421EF2"/>
    <w:rsid w:val="00422668"/>
    <w:rsid w:val="004248C6"/>
    <w:rsid w:val="00424946"/>
    <w:rsid w:val="0042602D"/>
    <w:rsid w:val="004261DA"/>
    <w:rsid w:val="00427004"/>
    <w:rsid w:val="00431AC1"/>
    <w:rsid w:val="00431DE1"/>
    <w:rsid w:val="004329C9"/>
    <w:rsid w:val="00432CD5"/>
    <w:rsid w:val="00432EF0"/>
    <w:rsid w:val="00433CDB"/>
    <w:rsid w:val="00435D29"/>
    <w:rsid w:val="004363FA"/>
    <w:rsid w:val="004364CC"/>
    <w:rsid w:val="00436C95"/>
    <w:rsid w:val="00437141"/>
    <w:rsid w:val="004405B0"/>
    <w:rsid w:val="00440853"/>
    <w:rsid w:val="00441905"/>
    <w:rsid w:val="00441FF9"/>
    <w:rsid w:val="0044382F"/>
    <w:rsid w:val="0044394D"/>
    <w:rsid w:val="00443B96"/>
    <w:rsid w:val="00443E1D"/>
    <w:rsid w:val="004442EB"/>
    <w:rsid w:val="00444FA3"/>
    <w:rsid w:val="0044627C"/>
    <w:rsid w:val="00446553"/>
    <w:rsid w:val="00446A92"/>
    <w:rsid w:val="004501B4"/>
    <w:rsid w:val="0045082F"/>
    <w:rsid w:val="00450C00"/>
    <w:rsid w:val="0045135E"/>
    <w:rsid w:val="00452434"/>
    <w:rsid w:val="00452C53"/>
    <w:rsid w:val="00453916"/>
    <w:rsid w:val="004539C7"/>
    <w:rsid w:val="00454597"/>
    <w:rsid w:val="004548E6"/>
    <w:rsid w:val="0045543A"/>
    <w:rsid w:val="0045543C"/>
    <w:rsid w:val="004556FB"/>
    <w:rsid w:val="00455880"/>
    <w:rsid w:val="004561F9"/>
    <w:rsid w:val="0045637C"/>
    <w:rsid w:val="004569A3"/>
    <w:rsid w:val="004578ED"/>
    <w:rsid w:val="0046064C"/>
    <w:rsid w:val="004611B6"/>
    <w:rsid w:val="004615EF"/>
    <w:rsid w:val="00461997"/>
    <w:rsid w:val="00462259"/>
    <w:rsid w:val="00463F8B"/>
    <w:rsid w:val="004649AD"/>
    <w:rsid w:val="004650E7"/>
    <w:rsid w:val="0046687B"/>
    <w:rsid w:val="00466CB4"/>
    <w:rsid w:val="00470418"/>
    <w:rsid w:val="004704EA"/>
    <w:rsid w:val="0047071D"/>
    <w:rsid w:val="004721E6"/>
    <w:rsid w:val="004727C4"/>
    <w:rsid w:val="00472F62"/>
    <w:rsid w:val="00473579"/>
    <w:rsid w:val="00473E50"/>
    <w:rsid w:val="00474E5A"/>
    <w:rsid w:val="0047558F"/>
    <w:rsid w:val="00475FD5"/>
    <w:rsid w:val="004812F4"/>
    <w:rsid w:val="0048231B"/>
    <w:rsid w:val="004838D4"/>
    <w:rsid w:val="004845AC"/>
    <w:rsid w:val="00484C31"/>
    <w:rsid w:val="00485E3C"/>
    <w:rsid w:val="00486F09"/>
    <w:rsid w:val="004877FB"/>
    <w:rsid w:val="004906DB"/>
    <w:rsid w:val="00490C0F"/>
    <w:rsid w:val="00491FF2"/>
    <w:rsid w:val="004925EE"/>
    <w:rsid w:val="00492735"/>
    <w:rsid w:val="004927DD"/>
    <w:rsid w:val="004945E8"/>
    <w:rsid w:val="00494FC9"/>
    <w:rsid w:val="00495228"/>
    <w:rsid w:val="004963B6"/>
    <w:rsid w:val="004A10F9"/>
    <w:rsid w:val="004A1AB1"/>
    <w:rsid w:val="004A2013"/>
    <w:rsid w:val="004A201B"/>
    <w:rsid w:val="004A2B7A"/>
    <w:rsid w:val="004A3EB3"/>
    <w:rsid w:val="004A4377"/>
    <w:rsid w:val="004A54F7"/>
    <w:rsid w:val="004A55A8"/>
    <w:rsid w:val="004A57EB"/>
    <w:rsid w:val="004A5824"/>
    <w:rsid w:val="004A59D3"/>
    <w:rsid w:val="004A6D7C"/>
    <w:rsid w:val="004A6F11"/>
    <w:rsid w:val="004A74DD"/>
    <w:rsid w:val="004B00D1"/>
    <w:rsid w:val="004B0B57"/>
    <w:rsid w:val="004B0BBE"/>
    <w:rsid w:val="004B1246"/>
    <w:rsid w:val="004B1CAB"/>
    <w:rsid w:val="004B2268"/>
    <w:rsid w:val="004B2FF9"/>
    <w:rsid w:val="004B3506"/>
    <w:rsid w:val="004B36ED"/>
    <w:rsid w:val="004B40DB"/>
    <w:rsid w:val="004B4EF6"/>
    <w:rsid w:val="004B612E"/>
    <w:rsid w:val="004B623B"/>
    <w:rsid w:val="004B6554"/>
    <w:rsid w:val="004B6594"/>
    <w:rsid w:val="004B65CD"/>
    <w:rsid w:val="004B6B22"/>
    <w:rsid w:val="004B6C50"/>
    <w:rsid w:val="004B7D93"/>
    <w:rsid w:val="004C0DA0"/>
    <w:rsid w:val="004C3E02"/>
    <w:rsid w:val="004C422D"/>
    <w:rsid w:val="004C4CEB"/>
    <w:rsid w:val="004C5CBA"/>
    <w:rsid w:val="004C64F7"/>
    <w:rsid w:val="004C6C09"/>
    <w:rsid w:val="004C6EA3"/>
    <w:rsid w:val="004D000F"/>
    <w:rsid w:val="004D055D"/>
    <w:rsid w:val="004D1240"/>
    <w:rsid w:val="004D3E71"/>
    <w:rsid w:val="004D49EE"/>
    <w:rsid w:val="004D4AE0"/>
    <w:rsid w:val="004D4C0B"/>
    <w:rsid w:val="004D69FC"/>
    <w:rsid w:val="004D72BA"/>
    <w:rsid w:val="004D77BD"/>
    <w:rsid w:val="004D77DE"/>
    <w:rsid w:val="004D7BF4"/>
    <w:rsid w:val="004D7C92"/>
    <w:rsid w:val="004E11AF"/>
    <w:rsid w:val="004E295C"/>
    <w:rsid w:val="004E2CCC"/>
    <w:rsid w:val="004E3323"/>
    <w:rsid w:val="004E35A8"/>
    <w:rsid w:val="004E38B2"/>
    <w:rsid w:val="004E3936"/>
    <w:rsid w:val="004E3A36"/>
    <w:rsid w:val="004E46CA"/>
    <w:rsid w:val="004E490B"/>
    <w:rsid w:val="004E4AC7"/>
    <w:rsid w:val="004E57F7"/>
    <w:rsid w:val="004E5D9C"/>
    <w:rsid w:val="004E6707"/>
    <w:rsid w:val="004E6B8E"/>
    <w:rsid w:val="004E6EF0"/>
    <w:rsid w:val="004F0543"/>
    <w:rsid w:val="004F0D33"/>
    <w:rsid w:val="004F2385"/>
    <w:rsid w:val="004F246C"/>
    <w:rsid w:val="004F3A97"/>
    <w:rsid w:val="004F5591"/>
    <w:rsid w:val="004F5D14"/>
    <w:rsid w:val="004F62AF"/>
    <w:rsid w:val="004F68DC"/>
    <w:rsid w:val="00500F7A"/>
    <w:rsid w:val="005012AD"/>
    <w:rsid w:val="005016E5"/>
    <w:rsid w:val="00501A56"/>
    <w:rsid w:val="00502317"/>
    <w:rsid w:val="005027BB"/>
    <w:rsid w:val="00503415"/>
    <w:rsid w:val="005037E1"/>
    <w:rsid w:val="00503B5C"/>
    <w:rsid w:val="0050456A"/>
    <w:rsid w:val="005049D5"/>
    <w:rsid w:val="005068E1"/>
    <w:rsid w:val="00506C46"/>
    <w:rsid w:val="005070B6"/>
    <w:rsid w:val="005077C5"/>
    <w:rsid w:val="00510B80"/>
    <w:rsid w:val="0051168A"/>
    <w:rsid w:val="005117D2"/>
    <w:rsid w:val="005118A6"/>
    <w:rsid w:val="005122F4"/>
    <w:rsid w:val="0051405F"/>
    <w:rsid w:val="0051444F"/>
    <w:rsid w:val="005147A5"/>
    <w:rsid w:val="005156A6"/>
    <w:rsid w:val="00516393"/>
    <w:rsid w:val="00516669"/>
    <w:rsid w:val="005179A5"/>
    <w:rsid w:val="00520B4F"/>
    <w:rsid w:val="00524AD7"/>
    <w:rsid w:val="005254FD"/>
    <w:rsid w:val="005268A9"/>
    <w:rsid w:val="00526D8F"/>
    <w:rsid w:val="0052720F"/>
    <w:rsid w:val="00527421"/>
    <w:rsid w:val="005275C4"/>
    <w:rsid w:val="00527D36"/>
    <w:rsid w:val="00531076"/>
    <w:rsid w:val="00531B7C"/>
    <w:rsid w:val="00531D28"/>
    <w:rsid w:val="005328A8"/>
    <w:rsid w:val="005338EE"/>
    <w:rsid w:val="00533920"/>
    <w:rsid w:val="00535141"/>
    <w:rsid w:val="00535324"/>
    <w:rsid w:val="00535504"/>
    <w:rsid w:val="005363B4"/>
    <w:rsid w:val="0053712D"/>
    <w:rsid w:val="005403F4"/>
    <w:rsid w:val="00541136"/>
    <w:rsid w:val="0054216F"/>
    <w:rsid w:val="00542F18"/>
    <w:rsid w:val="00544853"/>
    <w:rsid w:val="00544CA5"/>
    <w:rsid w:val="005450E2"/>
    <w:rsid w:val="00545803"/>
    <w:rsid w:val="00545B19"/>
    <w:rsid w:val="00546F50"/>
    <w:rsid w:val="00547404"/>
    <w:rsid w:val="0055035F"/>
    <w:rsid w:val="005507FD"/>
    <w:rsid w:val="005511C0"/>
    <w:rsid w:val="0055232C"/>
    <w:rsid w:val="0055278E"/>
    <w:rsid w:val="0055323A"/>
    <w:rsid w:val="00554B5C"/>
    <w:rsid w:val="00555488"/>
    <w:rsid w:val="0055549A"/>
    <w:rsid w:val="00555B18"/>
    <w:rsid w:val="00555C9C"/>
    <w:rsid w:val="00556A4D"/>
    <w:rsid w:val="00557319"/>
    <w:rsid w:val="0055764E"/>
    <w:rsid w:val="00560528"/>
    <w:rsid w:val="00560699"/>
    <w:rsid w:val="00561923"/>
    <w:rsid w:val="005622F8"/>
    <w:rsid w:val="0056310A"/>
    <w:rsid w:val="0056336F"/>
    <w:rsid w:val="00565AF7"/>
    <w:rsid w:val="00566024"/>
    <w:rsid w:val="0057189C"/>
    <w:rsid w:val="00571BD2"/>
    <w:rsid w:val="00571CD7"/>
    <w:rsid w:val="00571D59"/>
    <w:rsid w:val="00572E3E"/>
    <w:rsid w:val="005737FC"/>
    <w:rsid w:val="0057420B"/>
    <w:rsid w:val="0057593B"/>
    <w:rsid w:val="005762CE"/>
    <w:rsid w:val="0057682E"/>
    <w:rsid w:val="00580280"/>
    <w:rsid w:val="00580B9E"/>
    <w:rsid w:val="00580DAB"/>
    <w:rsid w:val="0058135A"/>
    <w:rsid w:val="00581F7C"/>
    <w:rsid w:val="00583358"/>
    <w:rsid w:val="005839BF"/>
    <w:rsid w:val="00584058"/>
    <w:rsid w:val="005844A5"/>
    <w:rsid w:val="005846B4"/>
    <w:rsid w:val="005850E5"/>
    <w:rsid w:val="005851E0"/>
    <w:rsid w:val="00585571"/>
    <w:rsid w:val="005856F9"/>
    <w:rsid w:val="00585B91"/>
    <w:rsid w:val="00586BB0"/>
    <w:rsid w:val="00586BF1"/>
    <w:rsid w:val="00587DC4"/>
    <w:rsid w:val="005903E4"/>
    <w:rsid w:val="0059073B"/>
    <w:rsid w:val="005907D5"/>
    <w:rsid w:val="005910C0"/>
    <w:rsid w:val="005913EE"/>
    <w:rsid w:val="00592461"/>
    <w:rsid w:val="00593BA6"/>
    <w:rsid w:val="005950D6"/>
    <w:rsid w:val="0059519C"/>
    <w:rsid w:val="00595524"/>
    <w:rsid w:val="005974F3"/>
    <w:rsid w:val="0059751C"/>
    <w:rsid w:val="00597919"/>
    <w:rsid w:val="005A0B9F"/>
    <w:rsid w:val="005A0EFC"/>
    <w:rsid w:val="005A44E7"/>
    <w:rsid w:val="005A5D8E"/>
    <w:rsid w:val="005A63D8"/>
    <w:rsid w:val="005A7C06"/>
    <w:rsid w:val="005A7C14"/>
    <w:rsid w:val="005A7DBE"/>
    <w:rsid w:val="005B152C"/>
    <w:rsid w:val="005B1C64"/>
    <w:rsid w:val="005B1DE8"/>
    <w:rsid w:val="005B2807"/>
    <w:rsid w:val="005B3606"/>
    <w:rsid w:val="005B3E08"/>
    <w:rsid w:val="005B49B6"/>
    <w:rsid w:val="005B56EE"/>
    <w:rsid w:val="005B62C2"/>
    <w:rsid w:val="005B672C"/>
    <w:rsid w:val="005B747D"/>
    <w:rsid w:val="005B7733"/>
    <w:rsid w:val="005B7A22"/>
    <w:rsid w:val="005C0602"/>
    <w:rsid w:val="005C0D5D"/>
    <w:rsid w:val="005C1415"/>
    <w:rsid w:val="005C191A"/>
    <w:rsid w:val="005C2AA9"/>
    <w:rsid w:val="005C330D"/>
    <w:rsid w:val="005C40C7"/>
    <w:rsid w:val="005C4114"/>
    <w:rsid w:val="005C4EFF"/>
    <w:rsid w:val="005C4F43"/>
    <w:rsid w:val="005D0B55"/>
    <w:rsid w:val="005D289C"/>
    <w:rsid w:val="005D4A04"/>
    <w:rsid w:val="005D4CF7"/>
    <w:rsid w:val="005D5347"/>
    <w:rsid w:val="005D5CC5"/>
    <w:rsid w:val="005D5FE6"/>
    <w:rsid w:val="005D61EA"/>
    <w:rsid w:val="005D74D8"/>
    <w:rsid w:val="005D787B"/>
    <w:rsid w:val="005E031D"/>
    <w:rsid w:val="005E03AC"/>
    <w:rsid w:val="005E04B5"/>
    <w:rsid w:val="005E0621"/>
    <w:rsid w:val="005E12BE"/>
    <w:rsid w:val="005E2C81"/>
    <w:rsid w:val="005E3E13"/>
    <w:rsid w:val="005E4D3C"/>
    <w:rsid w:val="005E7158"/>
    <w:rsid w:val="005E7ECB"/>
    <w:rsid w:val="005E7F32"/>
    <w:rsid w:val="005F0C00"/>
    <w:rsid w:val="005F1037"/>
    <w:rsid w:val="005F2BF8"/>
    <w:rsid w:val="005F2EA8"/>
    <w:rsid w:val="005F5D1D"/>
    <w:rsid w:val="005F60C9"/>
    <w:rsid w:val="005F64C6"/>
    <w:rsid w:val="006008F1"/>
    <w:rsid w:val="00601714"/>
    <w:rsid w:val="00601735"/>
    <w:rsid w:val="00601FE2"/>
    <w:rsid w:val="00602BD2"/>
    <w:rsid w:val="00604980"/>
    <w:rsid w:val="0060614D"/>
    <w:rsid w:val="00610871"/>
    <w:rsid w:val="00610E48"/>
    <w:rsid w:val="00610FE0"/>
    <w:rsid w:val="00613C47"/>
    <w:rsid w:val="00615086"/>
    <w:rsid w:val="00616201"/>
    <w:rsid w:val="00616225"/>
    <w:rsid w:val="0061705E"/>
    <w:rsid w:val="00617914"/>
    <w:rsid w:val="00617A8B"/>
    <w:rsid w:val="00621904"/>
    <w:rsid w:val="00622248"/>
    <w:rsid w:val="00622FEA"/>
    <w:rsid w:val="00623CDF"/>
    <w:rsid w:val="00623DB1"/>
    <w:rsid w:val="006245F3"/>
    <w:rsid w:val="00624DBE"/>
    <w:rsid w:val="00625450"/>
    <w:rsid w:val="0062557A"/>
    <w:rsid w:val="0062624F"/>
    <w:rsid w:val="006319CA"/>
    <w:rsid w:val="00633B3E"/>
    <w:rsid w:val="00634EC0"/>
    <w:rsid w:val="0063627F"/>
    <w:rsid w:val="006376C4"/>
    <w:rsid w:val="006403E7"/>
    <w:rsid w:val="00642D72"/>
    <w:rsid w:val="006443CB"/>
    <w:rsid w:val="006448B8"/>
    <w:rsid w:val="00644F80"/>
    <w:rsid w:val="00645874"/>
    <w:rsid w:val="00647673"/>
    <w:rsid w:val="00650F81"/>
    <w:rsid w:val="00650FC7"/>
    <w:rsid w:val="00651F86"/>
    <w:rsid w:val="0065395E"/>
    <w:rsid w:val="00653C24"/>
    <w:rsid w:val="00653D68"/>
    <w:rsid w:val="00653E4E"/>
    <w:rsid w:val="00654275"/>
    <w:rsid w:val="0065446D"/>
    <w:rsid w:val="00654891"/>
    <w:rsid w:val="00654894"/>
    <w:rsid w:val="00655104"/>
    <w:rsid w:val="006553EF"/>
    <w:rsid w:val="00656067"/>
    <w:rsid w:val="00660693"/>
    <w:rsid w:val="006611D6"/>
    <w:rsid w:val="00661918"/>
    <w:rsid w:val="00662A5A"/>
    <w:rsid w:val="006636D0"/>
    <w:rsid w:val="00663834"/>
    <w:rsid w:val="00663BF1"/>
    <w:rsid w:val="006647D7"/>
    <w:rsid w:val="00664F1B"/>
    <w:rsid w:val="006653D7"/>
    <w:rsid w:val="00665BFF"/>
    <w:rsid w:val="006665BA"/>
    <w:rsid w:val="00666A4F"/>
    <w:rsid w:val="00667477"/>
    <w:rsid w:val="006703D9"/>
    <w:rsid w:val="00672DFC"/>
    <w:rsid w:val="00672F5B"/>
    <w:rsid w:val="00673DEE"/>
    <w:rsid w:val="00674E69"/>
    <w:rsid w:val="0067738E"/>
    <w:rsid w:val="00677F23"/>
    <w:rsid w:val="0068055B"/>
    <w:rsid w:val="00680936"/>
    <w:rsid w:val="00680D8C"/>
    <w:rsid w:val="00680D99"/>
    <w:rsid w:val="006821B2"/>
    <w:rsid w:val="00682725"/>
    <w:rsid w:val="00682A1B"/>
    <w:rsid w:val="00682D73"/>
    <w:rsid w:val="00682ED3"/>
    <w:rsid w:val="00683993"/>
    <w:rsid w:val="006846E8"/>
    <w:rsid w:val="00685EBD"/>
    <w:rsid w:val="006861C3"/>
    <w:rsid w:val="00686AF3"/>
    <w:rsid w:val="00690753"/>
    <w:rsid w:val="00690F1F"/>
    <w:rsid w:val="006915BD"/>
    <w:rsid w:val="00692582"/>
    <w:rsid w:val="00692592"/>
    <w:rsid w:val="00692A2F"/>
    <w:rsid w:val="0069322C"/>
    <w:rsid w:val="00693652"/>
    <w:rsid w:val="00693980"/>
    <w:rsid w:val="006939E7"/>
    <w:rsid w:val="00693D3E"/>
    <w:rsid w:val="006942F7"/>
    <w:rsid w:val="006956FB"/>
    <w:rsid w:val="00697D85"/>
    <w:rsid w:val="006A1A71"/>
    <w:rsid w:val="006A1D3D"/>
    <w:rsid w:val="006A2150"/>
    <w:rsid w:val="006A2216"/>
    <w:rsid w:val="006A241D"/>
    <w:rsid w:val="006A3288"/>
    <w:rsid w:val="006A43E6"/>
    <w:rsid w:val="006A4AEE"/>
    <w:rsid w:val="006A70BE"/>
    <w:rsid w:val="006A7934"/>
    <w:rsid w:val="006B0001"/>
    <w:rsid w:val="006B054B"/>
    <w:rsid w:val="006B059F"/>
    <w:rsid w:val="006B2048"/>
    <w:rsid w:val="006B2AD6"/>
    <w:rsid w:val="006B342E"/>
    <w:rsid w:val="006B3812"/>
    <w:rsid w:val="006B3B80"/>
    <w:rsid w:val="006B6EF0"/>
    <w:rsid w:val="006B6F32"/>
    <w:rsid w:val="006B7130"/>
    <w:rsid w:val="006B73CC"/>
    <w:rsid w:val="006B7695"/>
    <w:rsid w:val="006C0176"/>
    <w:rsid w:val="006C28A0"/>
    <w:rsid w:val="006C2994"/>
    <w:rsid w:val="006C35EC"/>
    <w:rsid w:val="006C4150"/>
    <w:rsid w:val="006C4382"/>
    <w:rsid w:val="006C4891"/>
    <w:rsid w:val="006C5683"/>
    <w:rsid w:val="006C5E33"/>
    <w:rsid w:val="006C5E48"/>
    <w:rsid w:val="006C6434"/>
    <w:rsid w:val="006C6CD8"/>
    <w:rsid w:val="006C70BB"/>
    <w:rsid w:val="006C7EB1"/>
    <w:rsid w:val="006D013F"/>
    <w:rsid w:val="006D017F"/>
    <w:rsid w:val="006D08BD"/>
    <w:rsid w:val="006D0F8E"/>
    <w:rsid w:val="006D1416"/>
    <w:rsid w:val="006D1D3F"/>
    <w:rsid w:val="006D253B"/>
    <w:rsid w:val="006D325A"/>
    <w:rsid w:val="006D386A"/>
    <w:rsid w:val="006D4242"/>
    <w:rsid w:val="006D45F0"/>
    <w:rsid w:val="006D478E"/>
    <w:rsid w:val="006D4C8F"/>
    <w:rsid w:val="006D52A0"/>
    <w:rsid w:val="006D57CB"/>
    <w:rsid w:val="006D5819"/>
    <w:rsid w:val="006D5E6F"/>
    <w:rsid w:val="006D693F"/>
    <w:rsid w:val="006D6B64"/>
    <w:rsid w:val="006D6CDD"/>
    <w:rsid w:val="006D7604"/>
    <w:rsid w:val="006D765E"/>
    <w:rsid w:val="006D76CB"/>
    <w:rsid w:val="006E0455"/>
    <w:rsid w:val="006E1945"/>
    <w:rsid w:val="006E4238"/>
    <w:rsid w:val="006E4551"/>
    <w:rsid w:val="006E5F01"/>
    <w:rsid w:val="006E7404"/>
    <w:rsid w:val="006E7B97"/>
    <w:rsid w:val="006F05B9"/>
    <w:rsid w:val="006F0EFE"/>
    <w:rsid w:val="006F1EA3"/>
    <w:rsid w:val="006F2627"/>
    <w:rsid w:val="006F3187"/>
    <w:rsid w:val="006F3568"/>
    <w:rsid w:val="006F40AD"/>
    <w:rsid w:val="006F53EB"/>
    <w:rsid w:val="006F6360"/>
    <w:rsid w:val="006F6436"/>
    <w:rsid w:val="006F65C5"/>
    <w:rsid w:val="006F687A"/>
    <w:rsid w:val="006F68EF"/>
    <w:rsid w:val="006F6D4C"/>
    <w:rsid w:val="006F6E67"/>
    <w:rsid w:val="006F7157"/>
    <w:rsid w:val="006F78E0"/>
    <w:rsid w:val="006F7C11"/>
    <w:rsid w:val="007023EA"/>
    <w:rsid w:val="00702B1B"/>
    <w:rsid w:val="007032B3"/>
    <w:rsid w:val="00704164"/>
    <w:rsid w:val="00705925"/>
    <w:rsid w:val="007063BD"/>
    <w:rsid w:val="00706A58"/>
    <w:rsid w:val="00707517"/>
    <w:rsid w:val="007078ED"/>
    <w:rsid w:val="00710187"/>
    <w:rsid w:val="007110E1"/>
    <w:rsid w:val="00711B18"/>
    <w:rsid w:val="007126D1"/>
    <w:rsid w:val="00714394"/>
    <w:rsid w:val="00714ED6"/>
    <w:rsid w:val="00715E8D"/>
    <w:rsid w:val="00721A43"/>
    <w:rsid w:val="00721C26"/>
    <w:rsid w:val="00721F7E"/>
    <w:rsid w:val="00722E29"/>
    <w:rsid w:val="007236E2"/>
    <w:rsid w:val="00723ECB"/>
    <w:rsid w:val="00724606"/>
    <w:rsid w:val="00724A36"/>
    <w:rsid w:val="00724A60"/>
    <w:rsid w:val="00724E85"/>
    <w:rsid w:val="0072525D"/>
    <w:rsid w:val="00726E8A"/>
    <w:rsid w:val="00727047"/>
    <w:rsid w:val="00727A0E"/>
    <w:rsid w:val="0073370B"/>
    <w:rsid w:val="00734510"/>
    <w:rsid w:val="00734887"/>
    <w:rsid w:val="007365B6"/>
    <w:rsid w:val="00737394"/>
    <w:rsid w:val="007401E2"/>
    <w:rsid w:val="00740205"/>
    <w:rsid w:val="007411E5"/>
    <w:rsid w:val="00741605"/>
    <w:rsid w:val="00742788"/>
    <w:rsid w:val="007436F2"/>
    <w:rsid w:val="0074436D"/>
    <w:rsid w:val="00746951"/>
    <w:rsid w:val="00746F50"/>
    <w:rsid w:val="00746F65"/>
    <w:rsid w:val="007472C3"/>
    <w:rsid w:val="0074791E"/>
    <w:rsid w:val="00750948"/>
    <w:rsid w:val="0075115D"/>
    <w:rsid w:val="00751A33"/>
    <w:rsid w:val="00753890"/>
    <w:rsid w:val="007555DF"/>
    <w:rsid w:val="007569DC"/>
    <w:rsid w:val="0075711E"/>
    <w:rsid w:val="007579F2"/>
    <w:rsid w:val="00761434"/>
    <w:rsid w:val="00761FD5"/>
    <w:rsid w:val="00762BB6"/>
    <w:rsid w:val="0076341D"/>
    <w:rsid w:val="0076446D"/>
    <w:rsid w:val="007647EF"/>
    <w:rsid w:val="00765DD8"/>
    <w:rsid w:val="00766B33"/>
    <w:rsid w:val="00766D36"/>
    <w:rsid w:val="00767607"/>
    <w:rsid w:val="00767ACD"/>
    <w:rsid w:val="007705B5"/>
    <w:rsid w:val="0077270D"/>
    <w:rsid w:val="00772F90"/>
    <w:rsid w:val="00773874"/>
    <w:rsid w:val="0077393B"/>
    <w:rsid w:val="00775D3B"/>
    <w:rsid w:val="0077615A"/>
    <w:rsid w:val="007806A0"/>
    <w:rsid w:val="00782346"/>
    <w:rsid w:val="007838CD"/>
    <w:rsid w:val="007840F3"/>
    <w:rsid w:val="007849BE"/>
    <w:rsid w:val="00785491"/>
    <w:rsid w:val="007858C0"/>
    <w:rsid w:val="0078679A"/>
    <w:rsid w:val="007871FE"/>
    <w:rsid w:val="00787C89"/>
    <w:rsid w:val="007908ED"/>
    <w:rsid w:val="00790F74"/>
    <w:rsid w:val="00792288"/>
    <w:rsid w:val="00792447"/>
    <w:rsid w:val="007928C6"/>
    <w:rsid w:val="00792E73"/>
    <w:rsid w:val="007937E6"/>
    <w:rsid w:val="0079694C"/>
    <w:rsid w:val="007A0187"/>
    <w:rsid w:val="007A19AC"/>
    <w:rsid w:val="007A268F"/>
    <w:rsid w:val="007A27C1"/>
    <w:rsid w:val="007A29EC"/>
    <w:rsid w:val="007A2F63"/>
    <w:rsid w:val="007A3B2C"/>
    <w:rsid w:val="007A4A53"/>
    <w:rsid w:val="007A4C93"/>
    <w:rsid w:val="007A4E17"/>
    <w:rsid w:val="007A7595"/>
    <w:rsid w:val="007A7F6D"/>
    <w:rsid w:val="007B0FBD"/>
    <w:rsid w:val="007B1BAF"/>
    <w:rsid w:val="007B20C3"/>
    <w:rsid w:val="007B2FE8"/>
    <w:rsid w:val="007B35F7"/>
    <w:rsid w:val="007B4DD5"/>
    <w:rsid w:val="007B4F72"/>
    <w:rsid w:val="007B5148"/>
    <w:rsid w:val="007B5A16"/>
    <w:rsid w:val="007B71AA"/>
    <w:rsid w:val="007B7F09"/>
    <w:rsid w:val="007C03FE"/>
    <w:rsid w:val="007C0E04"/>
    <w:rsid w:val="007C17D3"/>
    <w:rsid w:val="007C1FA2"/>
    <w:rsid w:val="007C2827"/>
    <w:rsid w:val="007C3A26"/>
    <w:rsid w:val="007C4032"/>
    <w:rsid w:val="007C4CE1"/>
    <w:rsid w:val="007C537A"/>
    <w:rsid w:val="007C57B5"/>
    <w:rsid w:val="007C57D1"/>
    <w:rsid w:val="007C6B3E"/>
    <w:rsid w:val="007C7130"/>
    <w:rsid w:val="007C74E5"/>
    <w:rsid w:val="007C7E5B"/>
    <w:rsid w:val="007C7F57"/>
    <w:rsid w:val="007D0348"/>
    <w:rsid w:val="007D0E43"/>
    <w:rsid w:val="007D13E7"/>
    <w:rsid w:val="007D1A3E"/>
    <w:rsid w:val="007D1E37"/>
    <w:rsid w:val="007D2335"/>
    <w:rsid w:val="007D2B91"/>
    <w:rsid w:val="007D358B"/>
    <w:rsid w:val="007D370E"/>
    <w:rsid w:val="007D4624"/>
    <w:rsid w:val="007D563E"/>
    <w:rsid w:val="007D5A49"/>
    <w:rsid w:val="007D5FC1"/>
    <w:rsid w:val="007D6EB6"/>
    <w:rsid w:val="007D715A"/>
    <w:rsid w:val="007E08DB"/>
    <w:rsid w:val="007E0B17"/>
    <w:rsid w:val="007E0D90"/>
    <w:rsid w:val="007E0E9E"/>
    <w:rsid w:val="007E12DC"/>
    <w:rsid w:val="007E1760"/>
    <w:rsid w:val="007E21FB"/>
    <w:rsid w:val="007E3B9D"/>
    <w:rsid w:val="007E420B"/>
    <w:rsid w:val="007E4932"/>
    <w:rsid w:val="007E4C47"/>
    <w:rsid w:val="007E4CAD"/>
    <w:rsid w:val="007E502C"/>
    <w:rsid w:val="007E516A"/>
    <w:rsid w:val="007E5BD7"/>
    <w:rsid w:val="007E6761"/>
    <w:rsid w:val="007E75F0"/>
    <w:rsid w:val="007E7968"/>
    <w:rsid w:val="007E79C4"/>
    <w:rsid w:val="007F013A"/>
    <w:rsid w:val="007F0730"/>
    <w:rsid w:val="007F1D54"/>
    <w:rsid w:val="007F2D90"/>
    <w:rsid w:val="007F3F6F"/>
    <w:rsid w:val="007F48A9"/>
    <w:rsid w:val="007F4E28"/>
    <w:rsid w:val="007F4F82"/>
    <w:rsid w:val="007F6758"/>
    <w:rsid w:val="007F6D96"/>
    <w:rsid w:val="007F7295"/>
    <w:rsid w:val="00800D05"/>
    <w:rsid w:val="00801D7A"/>
    <w:rsid w:val="008020F2"/>
    <w:rsid w:val="00803F74"/>
    <w:rsid w:val="00804653"/>
    <w:rsid w:val="00804C48"/>
    <w:rsid w:val="0080505A"/>
    <w:rsid w:val="008060B3"/>
    <w:rsid w:val="008060F8"/>
    <w:rsid w:val="00806639"/>
    <w:rsid w:val="00806A84"/>
    <w:rsid w:val="008073A4"/>
    <w:rsid w:val="00807C6C"/>
    <w:rsid w:val="008115ED"/>
    <w:rsid w:val="0081254B"/>
    <w:rsid w:val="0081340B"/>
    <w:rsid w:val="00815822"/>
    <w:rsid w:val="00815B93"/>
    <w:rsid w:val="00815E2C"/>
    <w:rsid w:val="00816585"/>
    <w:rsid w:val="0081760E"/>
    <w:rsid w:val="00817B8A"/>
    <w:rsid w:val="00817BB4"/>
    <w:rsid w:val="00817E4F"/>
    <w:rsid w:val="008203B1"/>
    <w:rsid w:val="00820F5B"/>
    <w:rsid w:val="00821021"/>
    <w:rsid w:val="008214BB"/>
    <w:rsid w:val="00821B58"/>
    <w:rsid w:val="00822D4E"/>
    <w:rsid w:val="00822FBA"/>
    <w:rsid w:val="0082398C"/>
    <w:rsid w:val="00824FF1"/>
    <w:rsid w:val="00825196"/>
    <w:rsid w:val="00826F4C"/>
    <w:rsid w:val="008303A6"/>
    <w:rsid w:val="008310B4"/>
    <w:rsid w:val="00831573"/>
    <w:rsid w:val="00831C7F"/>
    <w:rsid w:val="00833C51"/>
    <w:rsid w:val="00834577"/>
    <w:rsid w:val="008349A6"/>
    <w:rsid w:val="00835271"/>
    <w:rsid w:val="00835679"/>
    <w:rsid w:val="008377DA"/>
    <w:rsid w:val="008401B0"/>
    <w:rsid w:val="00841F21"/>
    <w:rsid w:val="00842991"/>
    <w:rsid w:val="008429B0"/>
    <w:rsid w:val="00843900"/>
    <w:rsid w:val="00844C5B"/>
    <w:rsid w:val="00845A15"/>
    <w:rsid w:val="0084632F"/>
    <w:rsid w:val="008474A9"/>
    <w:rsid w:val="00851180"/>
    <w:rsid w:val="00852528"/>
    <w:rsid w:val="00853966"/>
    <w:rsid w:val="008543F7"/>
    <w:rsid w:val="008545DC"/>
    <w:rsid w:val="00854A7E"/>
    <w:rsid w:val="00855B06"/>
    <w:rsid w:val="00856B95"/>
    <w:rsid w:val="00856D1A"/>
    <w:rsid w:val="00857D29"/>
    <w:rsid w:val="0086161C"/>
    <w:rsid w:val="008617AF"/>
    <w:rsid w:val="00861DB0"/>
    <w:rsid w:val="00861E83"/>
    <w:rsid w:val="0086225C"/>
    <w:rsid w:val="008629A8"/>
    <w:rsid w:val="00863225"/>
    <w:rsid w:val="00863ADA"/>
    <w:rsid w:val="00865BAA"/>
    <w:rsid w:val="00866790"/>
    <w:rsid w:val="008677CB"/>
    <w:rsid w:val="0087056E"/>
    <w:rsid w:val="008706DB"/>
    <w:rsid w:val="00870776"/>
    <w:rsid w:val="00870CB6"/>
    <w:rsid w:val="00871BD1"/>
    <w:rsid w:val="008737AE"/>
    <w:rsid w:val="00873FEA"/>
    <w:rsid w:val="00874028"/>
    <w:rsid w:val="0087419B"/>
    <w:rsid w:val="008744CC"/>
    <w:rsid w:val="00874592"/>
    <w:rsid w:val="008751C1"/>
    <w:rsid w:val="00876C1B"/>
    <w:rsid w:val="00876E70"/>
    <w:rsid w:val="008804E1"/>
    <w:rsid w:val="008815B6"/>
    <w:rsid w:val="008818F6"/>
    <w:rsid w:val="00881D45"/>
    <w:rsid w:val="0088398E"/>
    <w:rsid w:val="00884DA0"/>
    <w:rsid w:val="00885182"/>
    <w:rsid w:val="008858B7"/>
    <w:rsid w:val="0088647E"/>
    <w:rsid w:val="00886D52"/>
    <w:rsid w:val="00887215"/>
    <w:rsid w:val="00887E02"/>
    <w:rsid w:val="00890382"/>
    <w:rsid w:val="0089046A"/>
    <w:rsid w:val="00891106"/>
    <w:rsid w:val="00892531"/>
    <w:rsid w:val="00892833"/>
    <w:rsid w:val="00893479"/>
    <w:rsid w:val="0089375D"/>
    <w:rsid w:val="008943CB"/>
    <w:rsid w:val="008946B9"/>
    <w:rsid w:val="00895B26"/>
    <w:rsid w:val="008A0882"/>
    <w:rsid w:val="008A10C1"/>
    <w:rsid w:val="008A181A"/>
    <w:rsid w:val="008A183F"/>
    <w:rsid w:val="008A1C47"/>
    <w:rsid w:val="008A2289"/>
    <w:rsid w:val="008A3766"/>
    <w:rsid w:val="008A4F66"/>
    <w:rsid w:val="008A5290"/>
    <w:rsid w:val="008A593A"/>
    <w:rsid w:val="008A6A60"/>
    <w:rsid w:val="008A6C5A"/>
    <w:rsid w:val="008A6CCA"/>
    <w:rsid w:val="008B1B8C"/>
    <w:rsid w:val="008B2C59"/>
    <w:rsid w:val="008B2DF3"/>
    <w:rsid w:val="008B376A"/>
    <w:rsid w:val="008B444E"/>
    <w:rsid w:val="008B569F"/>
    <w:rsid w:val="008B7220"/>
    <w:rsid w:val="008C0669"/>
    <w:rsid w:val="008C08A5"/>
    <w:rsid w:val="008C1877"/>
    <w:rsid w:val="008C1DD7"/>
    <w:rsid w:val="008C26FA"/>
    <w:rsid w:val="008C2BC1"/>
    <w:rsid w:val="008C4566"/>
    <w:rsid w:val="008C46B6"/>
    <w:rsid w:val="008C522A"/>
    <w:rsid w:val="008C5E71"/>
    <w:rsid w:val="008C64E3"/>
    <w:rsid w:val="008C6A8B"/>
    <w:rsid w:val="008C77F7"/>
    <w:rsid w:val="008D00EA"/>
    <w:rsid w:val="008D0D1E"/>
    <w:rsid w:val="008D1175"/>
    <w:rsid w:val="008D1627"/>
    <w:rsid w:val="008D1DA0"/>
    <w:rsid w:val="008D2828"/>
    <w:rsid w:val="008D284E"/>
    <w:rsid w:val="008D4ED3"/>
    <w:rsid w:val="008D54BF"/>
    <w:rsid w:val="008D5DC6"/>
    <w:rsid w:val="008D6A11"/>
    <w:rsid w:val="008E0D4B"/>
    <w:rsid w:val="008E1319"/>
    <w:rsid w:val="008E1C27"/>
    <w:rsid w:val="008E1D57"/>
    <w:rsid w:val="008E1E54"/>
    <w:rsid w:val="008E2057"/>
    <w:rsid w:val="008E31EC"/>
    <w:rsid w:val="008E3C88"/>
    <w:rsid w:val="008E4E17"/>
    <w:rsid w:val="008E5337"/>
    <w:rsid w:val="008E610D"/>
    <w:rsid w:val="008E69A2"/>
    <w:rsid w:val="008E78F2"/>
    <w:rsid w:val="008E7B12"/>
    <w:rsid w:val="008F022C"/>
    <w:rsid w:val="008F152D"/>
    <w:rsid w:val="008F2A60"/>
    <w:rsid w:val="008F310D"/>
    <w:rsid w:val="008F3888"/>
    <w:rsid w:val="008F3B22"/>
    <w:rsid w:val="008F43C7"/>
    <w:rsid w:val="008F4823"/>
    <w:rsid w:val="008F52FA"/>
    <w:rsid w:val="008F606D"/>
    <w:rsid w:val="008F7150"/>
    <w:rsid w:val="008F71CC"/>
    <w:rsid w:val="008F721C"/>
    <w:rsid w:val="00900662"/>
    <w:rsid w:val="00901953"/>
    <w:rsid w:val="00902166"/>
    <w:rsid w:val="00903C31"/>
    <w:rsid w:val="009040A1"/>
    <w:rsid w:val="0090473B"/>
    <w:rsid w:val="0090487F"/>
    <w:rsid w:val="00904EAC"/>
    <w:rsid w:val="00905282"/>
    <w:rsid w:val="00905908"/>
    <w:rsid w:val="00905D18"/>
    <w:rsid w:val="009075A4"/>
    <w:rsid w:val="009101AF"/>
    <w:rsid w:val="00911808"/>
    <w:rsid w:val="00913113"/>
    <w:rsid w:val="009145FB"/>
    <w:rsid w:val="0091555E"/>
    <w:rsid w:val="00915786"/>
    <w:rsid w:val="0091746C"/>
    <w:rsid w:val="00917816"/>
    <w:rsid w:val="00917D06"/>
    <w:rsid w:val="009207DB"/>
    <w:rsid w:val="00922024"/>
    <w:rsid w:val="009222A3"/>
    <w:rsid w:val="00922D24"/>
    <w:rsid w:val="00924853"/>
    <w:rsid w:val="009252E0"/>
    <w:rsid w:val="00925501"/>
    <w:rsid w:val="00926982"/>
    <w:rsid w:val="00926D4C"/>
    <w:rsid w:val="009270C4"/>
    <w:rsid w:val="009276A3"/>
    <w:rsid w:val="0093083B"/>
    <w:rsid w:val="0093092B"/>
    <w:rsid w:val="009319D7"/>
    <w:rsid w:val="009325F7"/>
    <w:rsid w:val="00932BCF"/>
    <w:rsid w:val="00933396"/>
    <w:rsid w:val="00934D73"/>
    <w:rsid w:val="00935042"/>
    <w:rsid w:val="009354F5"/>
    <w:rsid w:val="0093740F"/>
    <w:rsid w:val="00937B4A"/>
    <w:rsid w:val="00937BE9"/>
    <w:rsid w:val="00937C1D"/>
    <w:rsid w:val="00940804"/>
    <w:rsid w:val="00940E9B"/>
    <w:rsid w:val="00940FC3"/>
    <w:rsid w:val="009410B3"/>
    <w:rsid w:val="0094131D"/>
    <w:rsid w:val="0094166C"/>
    <w:rsid w:val="00942120"/>
    <w:rsid w:val="00942292"/>
    <w:rsid w:val="0094245E"/>
    <w:rsid w:val="009425F7"/>
    <w:rsid w:val="00943BC0"/>
    <w:rsid w:val="00944BF0"/>
    <w:rsid w:val="0094593E"/>
    <w:rsid w:val="00946106"/>
    <w:rsid w:val="00946136"/>
    <w:rsid w:val="00946CD9"/>
    <w:rsid w:val="00946E7C"/>
    <w:rsid w:val="00947046"/>
    <w:rsid w:val="00950297"/>
    <w:rsid w:val="009505F4"/>
    <w:rsid w:val="00951216"/>
    <w:rsid w:val="0095279B"/>
    <w:rsid w:val="009533C3"/>
    <w:rsid w:val="00954282"/>
    <w:rsid w:val="00954427"/>
    <w:rsid w:val="0095611C"/>
    <w:rsid w:val="009564ED"/>
    <w:rsid w:val="00956CA2"/>
    <w:rsid w:val="0096079B"/>
    <w:rsid w:val="0096218D"/>
    <w:rsid w:val="00963E36"/>
    <w:rsid w:val="00964509"/>
    <w:rsid w:val="0096501B"/>
    <w:rsid w:val="0096662B"/>
    <w:rsid w:val="009666AF"/>
    <w:rsid w:val="00967180"/>
    <w:rsid w:val="0096797D"/>
    <w:rsid w:val="00970704"/>
    <w:rsid w:val="00970B65"/>
    <w:rsid w:val="00971127"/>
    <w:rsid w:val="0097119E"/>
    <w:rsid w:val="009718E9"/>
    <w:rsid w:val="009734B8"/>
    <w:rsid w:val="00973514"/>
    <w:rsid w:val="009741E7"/>
    <w:rsid w:val="00975C75"/>
    <w:rsid w:val="00976CE3"/>
    <w:rsid w:val="00977506"/>
    <w:rsid w:val="00977DFD"/>
    <w:rsid w:val="0098177A"/>
    <w:rsid w:val="00983506"/>
    <w:rsid w:val="00983583"/>
    <w:rsid w:val="00983EFD"/>
    <w:rsid w:val="009855B0"/>
    <w:rsid w:val="009859A8"/>
    <w:rsid w:val="00986257"/>
    <w:rsid w:val="0098658A"/>
    <w:rsid w:val="00986861"/>
    <w:rsid w:val="00986A4A"/>
    <w:rsid w:val="00987CBC"/>
    <w:rsid w:val="00991EB0"/>
    <w:rsid w:val="0099212B"/>
    <w:rsid w:val="0099245F"/>
    <w:rsid w:val="00995768"/>
    <w:rsid w:val="00995F21"/>
    <w:rsid w:val="00996203"/>
    <w:rsid w:val="00996326"/>
    <w:rsid w:val="00996F95"/>
    <w:rsid w:val="00997B35"/>
    <w:rsid w:val="00997EA5"/>
    <w:rsid w:val="009A07D5"/>
    <w:rsid w:val="009A1FE7"/>
    <w:rsid w:val="009A2967"/>
    <w:rsid w:val="009A36B7"/>
    <w:rsid w:val="009A3720"/>
    <w:rsid w:val="009A392B"/>
    <w:rsid w:val="009A42CF"/>
    <w:rsid w:val="009A44E8"/>
    <w:rsid w:val="009A581E"/>
    <w:rsid w:val="009B1DA5"/>
    <w:rsid w:val="009B1E1D"/>
    <w:rsid w:val="009B28FD"/>
    <w:rsid w:val="009B2AD6"/>
    <w:rsid w:val="009B3172"/>
    <w:rsid w:val="009B3F15"/>
    <w:rsid w:val="009B461D"/>
    <w:rsid w:val="009B4F1F"/>
    <w:rsid w:val="009B5594"/>
    <w:rsid w:val="009B59ED"/>
    <w:rsid w:val="009B6405"/>
    <w:rsid w:val="009B729E"/>
    <w:rsid w:val="009B7498"/>
    <w:rsid w:val="009C264B"/>
    <w:rsid w:val="009C34F1"/>
    <w:rsid w:val="009C3B80"/>
    <w:rsid w:val="009C3D84"/>
    <w:rsid w:val="009C48C6"/>
    <w:rsid w:val="009C5D76"/>
    <w:rsid w:val="009C5DFB"/>
    <w:rsid w:val="009C5FDE"/>
    <w:rsid w:val="009C7B1D"/>
    <w:rsid w:val="009C7F10"/>
    <w:rsid w:val="009C7FF8"/>
    <w:rsid w:val="009D03F1"/>
    <w:rsid w:val="009D0921"/>
    <w:rsid w:val="009D0B38"/>
    <w:rsid w:val="009D101B"/>
    <w:rsid w:val="009D118E"/>
    <w:rsid w:val="009D1CF4"/>
    <w:rsid w:val="009D380F"/>
    <w:rsid w:val="009D57A7"/>
    <w:rsid w:val="009D65EE"/>
    <w:rsid w:val="009D6903"/>
    <w:rsid w:val="009E0525"/>
    <w:rsid w:val="009E20A6"/>
    <w:rsid w:val="009E233F"/>
    <w:rsid w:val="009E323A"/>
    <w:rsid w:val="009E328B"/>
    <w:rsid w:val="009E68C1"/>
    <w:rsid w:val="009E6DD0"/>
    <w:rsid w:val="009E6DEE"/>
    <w:rsid w:val="009E700C"/>
    <w:rsid w:val="009F082A"/>
    <w:rsid w:val="009F0BD9"/>
    <w:rsid w:val="009F12B4"/>
    <w:rsid w:val="009F33FA"/>
    <w:rsid w:val="009F347C"/>
    <w:rsid w:val="009F3F14"/>
    <w:rsid w:val="009F54D7"/>
    <w:rsid w:val="009F5B9D"/>
    <w:rsid w:val="009F6619"/>
    <w:rsid w:val="009F68FF"/>
    <w:rsid w:val="009F7B95"/>
    <w:rsid w:val="00A00E77"/>
    <w:rsid w:val="00A01A4C"/>
    <w:rsid w:val="00A01C1F"/>
    <w:rsid w:val="00A01C98"/>
    <w:rsid w:val="00A020F7"/>
    <w:rsid w:val="00A025E5"/>
    <w:rsid w:val="00A054CB"/>
    <w:rsid w:val="00A05E8F"/>
    <w:rsid w:val="00A06A54"/>
    <w:rsid w:val="00A10423"/>
    <w:rsid w:val="00A10A6F"/>
    <w:rsid w:val="00A115B1"/>
    <w:rsid w:val="00A118B4"/>
    <w:rsid w:val="00A129C6"/>
    <w:rsid w:val="00A14BDD"/>
    <w:rsid w:val="00A15A52"/>
    <w:rsid w:val="00A1706F"/>
    <w:rsid w:val="00A1721D"/>
    <w:rsid w:val="00A20630"/>
    <w:rsid w:val="00A20956"/>
    <w:rsid w:val="00A210DB"/>
    <w:rsid w:val="00A21667"/>
    <w:rsid w:val="00A220FB"/>
    <w:rsid w:val="00A223A5"/>
    <w:rsid w:val="00A24BC5"/>
    <w:rsid w:val="00A2504C"/>
    <w:rsid w:val="00A26CA4"/>
    <w:rsid w:val="00A26E5D"/>
    <w:rsid w:val="00A276A6"/>
    <w:rsid w:val="00A276FF"/>
    <w:rsid w:val="00A30C82"/>
    <w:rsid w:val="00A31A01"/>
    <w:rsid w:val="00A32211"/>
    <w:rsid w:val="00A33E18"/>
    <w:rsid w:val="00A33FDC"/>
    <w:rsid w:val="00A34114"/>
    <w:rsid w:val="00A34C81"/>
    <w:rsid w:val="00A34E19"/>
    <w:rsid w:val="00A35C90"/>
    <w:rsid w:val="00A362F9"/>
    <w:rsid w:val="00A36F35"/>
    <w:rsid w:val="00A373CC"/>
    <w:rsid w:val="00A3760C"/>
    <w:rsid w:val="00A37704"/>
    <w:rsid w:val="00A37E59"/>
    <w:rsid w:val="00A40108"/>
    <w:rsid w:val="00A40D0C"/>
    <w:rsid w:val="00A41302"/>
    <w:rsid w:val="00A41C59"/>
    <w:rsid w:val="00A4350C"/>
    <w:rsid w:val="00A43644"/>
    <w:rsid w:val="00A4383B"/>
    <w:rsid w:val="00A44446"/>
    <w:rsid w:val="00A448C7"/>
    <w:rsid w:val="00A44BB6"/>
    <w:rsid w:val="00A45734"/>
    <w:rsid w:val="00A45B90"/>
    <w:rsid w:val="00A462F7"/>
    <w:rsid w:val="00A46659"/>
    <w:rsid w:val="00A46F1A"/>
    <w:rsid w:val="00A47029"/>
    <w:rsid w:val="00A477C3"/>
    <w:rsid w:val="00A50299"/>
    <w:rsid w:val="00A5067A"/>
    <w:rsid w:val="00A50D10"/>
    <w:rsid w:val="00A533D5"/>
    <w:rsid w:val="00A5510E"/>
    <w:rsid w:val="00A559F4"/>
    <w:rsid w:val="00A56173"/>
    <w:rsid w:val="00A56547"/>
    <w:rsid w:val="00A57079"/>
    <w:rsid w:val="00A570E0"/>
    <w:rsid w:val="00A606A0"/>
    <w:rsid w:val="00A60A2E"/>
    <w:rsid w:val="00A60A60"/>
    <w:rsid w:val="00A61263"/>
    <w:rsid w:val="00A614AD"/>
    <w:rsid w:val="00A61886"/>
    <w:rsid w:val="00A61E92"/>
    <w:rsid w:val="00A63D89"/>
    <w:rsid w:val="00A650F1"/>
    <w:rsid w:val="00A6526E"/>
    <w:rsid w:val="00A65DA4"/>
    <w:rsid w:val="00A66E04"/>
    <w:rsid w:val="00A67194"/>
    <w:rsid w:val="00A671B3"/>
    <w:rsid w:val="00A67864"/>
    <w:rsid w:val="00A7040E"/>
    <w:rsid w:val="00A7286F"/>
    <w:rsid w:val="00A734F2"/>
    <w:rsid w:val="00A73DEE"/>
    <w:rsid w:val="00A74678"/>
    <w:rsid w:val="00A75AEA"/>
    <w:rsid w:val="00A76063"/>
    <w:rsid w:val="00A767EB"/>
    <w:rsid w:val="00A771BF"/>
    <w:rsid w:val="00A77299"/>
    <w:rsid w:val="00A77A36"/>
    <w:rsid w:val="00A803C1"/>
    <w:rsid w:val="00A815B6"/>
    <w:rsid w:val="00A81953"/>
    <w:rsid w:val="00A827C9"/>
    <w:rsid w:val="00A85B31"/>
    <w:rsid w:val="00A85EA3"/>
    <w:rsid w:val="00A861F3"/>
    <w:rsid w:val="00A86C48"/>
    <w:rsid w:val="00A90DB1"/>
    <w:rsid w:val="00A9147B"/>
    <w:rsid w:val="00A91BA8"/>
    <w:rsid w:val="00A91EF1"/>
    <w:rsid w:val="00A91EF2"/>
    <w:rsid w:val="00A9325C"/>
    <w:rsid w:val="00A93680"/>
    <w:rsid w:val="00A9430B"/>
    <w:rsid w:val="00A9436B"/>
    <w:rsid w:val="00A94483"/>
    <w:rsid w:val="00A959CA"/>
    <w:rsid w:val="00A96FC6"/>
    <w:rsid w:val="00A97A16"/>
    <w:rsid w:val="00A97B61"/>
    <w:rsid w:val="00A97C2E"/>
    <w:rsid w:val="00A97CE3"/>
    <w:rsid w:val="00A97E0C"/>
    <w:rsid w:val="00A97F25"/>
    <w:rsid w:val="00AA01DA"/>
    <w:rsid w:val="00AA02CC"/>
    <w:rsid w:val="00AA11BA"/>
    <w:rsid w:val="00AA2D62"/>
    <w:rsid w:val="00AA2E2C"/>
    <w:rsid w:val="00AA2E90"/>
    <w:rsid w:val="00AA2F0B"/>
    <w:rsid w:val="00AA3077"/>
    <w:rsid w:val="00AA375B"/>
    <w:rsid w:val="00AA38AF"/>
    <w:rsid w:val="00AA450C"/>
    <w:rsid w:val="00AA4B62"/>
    <w:rsid w:val="00AA5EB3"/>
    <w:rsid w:val="00AA6916"/>
    <w:rsid w:val="00AB040A"/>
    <w:rsid w:val="00AB110E"/>
    <w:rsid w:val="00AB11CF"/>
    <w:rsid w:val="00AB1287"/>
    <w:rsid w:val="00AB158D"/>
    <w:rsid w:val="00AB1CE8"/>
    <w:rsid w:val="00AB2F06"/>
    <w:rsid w:val="00AB4FFF"/>
    <w:rsid w:val="00AB5190"/>
    <w:rsid w:val="00AB5513"/>
    <w:rsid w:val="00AB6070"/>
    <w:rsid w:val="00AB60A7"/>
    <w:rsid w:val="00AB6DFC"/>
    <w:rsid w:val="00AB7354"/>
    <w:rsid w:val="00AB7C46"/>
    <w:rsid w:val="00AC3637"/>
    <w:rsid w:val="00AC3D4F"/>
    <w:rsid w:val="00AC3DB7"/>
    <w:rsid w:val="00AC4699"/>
    <w:rsid w:val="00AC5650"/>
    <w:rsid w:val="00AC59DF"/>
    <w:rsid w:val="00AC72C7"/>
    <w:rsid w:val="00AC7899"/>
    <w:rsid w:val="00AD13D6"/>
    <w:rsid w:val="00AD3548"/>
    <w:rsid w:val="00AD4087"/>
    <w:rsid w:val="00AD6A21"/>
    <w:rsid w:val="00AD6BE0"/>
    <w:rsid w:val="00AD752F"/>
    <w:rsid w:val="00AE0C8D"/>
    <w:rsid w:val="00AE0E2A"/>
    <w:rsid w:val="00AE1411"/>
    <w:rsid w:val="00AE19B4"/>
    <w:rsid w:val="00AE2330"/>
    <w:rsid w:val="00AE55BC"/>
    <w:rsid w:val="00AE62E7"/>
    <w:rsid w:val="00AE686D"/>
    <w:rsid w:val="00AE6B27"/>
    <w:rsid w:val="00AF0DC0"/>
    <w:rsid w:val="00AF0F96"/>
    <w:rsid w:val="00AF20A4"/>
    <w:rsid w:val="00AF21D7"/>
    <w:rsid w:val="00AF28EB"/>
    <w:rsid w:val="00AF31BA"/>
    <w:rsid w:val="00AF36B6"/>
    <w:rsid w:val="00AF4803"/>
    <w:rsid w:val="00AF4D10"/>
    <w:rsid w:val="00AF58CB"/>
    <w:rsid w:val="00AF726F"/>
    <w:rsid w:val="00B00506"/>
    <w:rsid w:val="00B00ED5"/>
    <w:rsid w:val="00B0128C"/>
    <w:rsid w:val="00B02315"/>
    <w:rsid w:val="00B02BF0"/>
    <w:rsid w:val="00B034DD"/>
    <w:rsid w:val="00B03AB4"/>
    <w:rsid w:val="00B05015"/>
    <w:rsid w:val="00B05B91"/>
    <w:rsid w:val="00B06ED4"/>
    <w:rsid w:val="00B077CC"/>
    <w:rsid w:val="00B07A28"/>
    <w:rsid w:val="00B12A63"/>
    <w:rsid w:val="00B13397"/>
    <w:rsid w:val="00B1400D"/>
    <w:rsid w:val="00B147C9"/>
    <w:rsid w:val="00B15BB2"/>
    <w:rsid w:val="00B16EBE"/>
    <w:rsid w:val="00B17CA0"/>
    <w:rsid w:val="00B21D0E"/>
    <w:rsid w:val="00B22C57"/>
    <w:rsid w:val="00B23C76"/>
    <w:rsid w:val="00B23EEE"/>
    <w:rsid w:val="00B27298"/>
    <w:rsid w:val="00B27384"/>
    <w:rsid w:val="00B276E4"/>
    <w:rsid w:val="00B27A6D"/>
    <w:rsid w:val="00B309F9"/>
    <w:rsid w:val="00B30DAD"/>
    <w:rsid w:val="00B31782"/>
    <w:rsid w:val="00B36928"/>
    <w:rsid w:val="00B37293"/>
    <w:rsid w:val="00B37C5E"/>
    <w:rsid w:val="00B4076A"/>
    <w:rsid w:val="00B413EB"/>
    <w:rsid w:val="00B42C20"/>
    <w:rsid w:val="00B43287"/>
    <w:rsid w:val="00B43864"/>
    <w:rsid w:val="00B43AD9"/>
    <w:rsid w:val="00B443D5"/>
    <w:rsid w:val="00B44482"/>
    <w:rsid w:val="00B450D9"/>
    <w:rsid w:val="00B46FF2"/>
    <w:rsid w:val="00B516AC"/>
    <w:rsid w:val="00B51B75"/>
    <w:rsid w:val="00B52AD3"/>
    <w:rsid w:val="00B539EB"/>
    <w:rsid w:val="00B54B76"/>
    <w:rsid w:val="00B55ECC"/>
    <w:rsid w:val="00B560E5"/>
    <w:rsid w:val="00B57413"/>
    <w:rsid w:val="00B576E1"/>
    <w:rsid w:val="00B6088D"/>
    <w:rsid w:val="00B608F1"/>
    <w:rsid w:val="00B60F79"/>
    <w:rsid w:val="00B61BA4"/>
    <w:rsid w:val="00B6252C"/>
    <w:rsid w:val="00B62CBE"/>
    <w:rsid w:val="00B62EFD"/>
    <w:rsid w:val="00B63999"/>
    <w:rsid w:val="00B63B4A"/>
    <w:rsid w:val="00B63E1F"/>
    <w:rsid w:val="00B641C5"/>
    <w:rsid w:val="00B64F8D"/>
    <w:rsid w:val="00B6533C"/>
    <w:rsid w:val="00B6731A"/>
    <w:rsid w:val="00B673CA"/>
    <w:rsid w:val="00B70903"/>
    <w:rsid w:val="00B7108D"/>
    <w:rsid w:val="00B7117A"/>
    <w:rsid w:val="00B713F0"/>
    <w:rsid w:val="00B71A3E"/>
    <w:rsid w:val="00B72053"/>
    <w:rsid w:val="00B73BEF"/>
    <w:rsid w:val="00B73F4B"/>
    <w:rsid w:val="00B74530"/>
    <w:rsid w:val="00B74E4D"/>
    <w:rsid w:val="00B75D3F"/>
    <w:rsid w:val="00B75D4C"/>
    <w:rsid w:val="00B76F2C"/>
    <w:rsid w:val="00B77723"/>
    <w:rsid w:val="00B77863"/>
    <w:rsid w:val="00B801AC"/>
    <w:rsid w:val="00B815D3"/>
    <w:rsid w:val="00B8270D"/>
    <w:rsid w:val="00B82B33"/>
    <w:rsid w:val="00B8384C"/>
    <w:rsid w:val="00B843A1"/>
    <w:rsid w:val="00B854BE"/>
    <w:rsid w:val="00B85704"/>
    <w:rsid w:val="00B85D1C"/>
    <w:rsid w:val="00B866BF"/>
    <w:rsid w:val="00B868D6"/>
    <w:rsid w:val="00B86D0A"/>
    <w:rsid w:val="00B8748B"/>
    <w:rsid w:val="00B87B3F"/>
    <w:rsid w:val="00B91818"/>
    <w:rsid w:val="00B922D6"/>
    <w:rsid w:val="00B93E18"/>
    <w:rsid w:val="00B93E2C"/>
    <w:rsid w:val="00B94BE5"/>
    <w:rsid w:val="00B96069"/>
    <w:rsid w:val="00BA0A76"/>
    <w:rsid w:val="00BA0FFE"/>
    <w:rsid w:val="00BA11A9"/>
    <w:rsid w:val="00BA1642"/>
    <w:rsid w:val="00BA211E"/>
    <w:rsid w:val="00BA30C2"/>
    <w:rsid w:val="00BA31C6"/>
    <w:rsid w:val="00BA4B0A"/>
    <w:rsid w:val="00BA4FE7"/>
    <w:rsid w:val="00BA699B"/>
    <w:rsid w:val="00BA76AB"/>
    <w:rsid w:val="00BB0225"/>
    <w:rsid w:val="00BB0423"/>
    <w:rsid w:val="00BB1D73"/>
    <w:rsid w:val="00BB2CE4"/>
    <w:rsid w:val="00BB2D1B"/>
    <w:rsid w:val="00BB42D2"/>
    <w:rsid w:val="00BB6ECF"/>
    <w:rsid w:val="00BB7121"/>
    <w:rsid w:val="00BB74B3"/>
    <w:rsid w:val="00BB777A"/>
    <w:rsid w:val="00BC06FE"/>
    <w:rsid w:val="00BC0911"/>
    <w:rsid w:val="00BC1765"/>
    <w:rsid w:val="00BC1FD6"/>
    <w:rsid w:val="00BC25D7"/>
    <w:rsid w:val="00BC320C"/>
    <w:rsid w:val="00BC4883"/>
    <w:rsid w:val="00BC5454"/>
    <w:rsid w:val="00BC5F7F"/>
    <w:rsid w:val="00BC74EE"/>
    <w:rsid w:val="00BC777E"/>
    <w:rsid w:val="00BD219A"/>
    <w:rsid w:val="00BD2C42"/>
    <w:rsid w:val="00BD2EF9"/>
    <w:rsid w:val="00BD2F1D"/>
    <w:rsid w:val="00BD3997"/>
    <w:rsid w:val="00BD4400"/>
    <w:rsid w:val="00BD5D7E"/>
    <w:rsid w:val="00BD6EF9"/>
    <w:rsid w:val="00BD754C"/>
    <w:rsid w:val="00BD78C6"/>
    <w:rsid w:val="00BE01E1"/>
    <w:rsid w:val="00BE15DA"/>
    <w:rsid w:val="00BE19AD"/>
    <w:rsid w:val="00BE369C"/>
    <w:rsid w:val="00BE3C5A"/>
    <w:rsid w:val="00BE4FBC"/>
    <w:rsid w:val="00BE5B7C"/>
    <w:rsid w:val="00BE72FD"/>
    <w:rsid w:val="00BE733C"/>
    <w:rsid w:val="00BE73D4"/>
    <w:rsid w:val="00BE7AF2"/>
    <w:rsid w:val="00BF1EF8"/>
    <w:rsid w:val="00BF25A9"/>
    <w:rsid w:val="00BF2DE5"/>
    <w:rsid w:val="00BF4429"/>
    <w:rsid w:val="00BF4C49"/>
    <w:rsid w:val="00BF4D1A"/>
    <w:rsid w:val="00BF5168"/>
    <w:rsid w:val="00BF51C9"/>
    <w:rsid w:val="00BF5A5B"/>
    <w:rsid w:val="00BF6338"/>
    <w:rsid w:val="00BF6D56"/>
    <w:rsid w:val="00C00D03"/>
    <w:rsid w:val="00C00D9C"/>
    <w:rsid w:val="00C01DFC"/>
    <w:rsid w:val="00C0270E"/>
    <w:rsid w:val="00C0282B"/>
    <w:rsid w:val="00C03557"/>
    <w:rsid w:val="00C047A4"/>
    <w:rsid w:val="00C05013"/>
    <w:rsid w:val="00C067E0"/>
    <w:rsid w:val="00C0773D"/>
    <w:rsid w:val="00C1025D"/>
    <w:rsid w:val="00C11733"/>
    <w:rsid w:val="00C11993"/>
    <w:rsid w:val="00C12CC1"/>
    <w:rsid w:val="00C12D93"/>
    <w:rsid w:val="00C12EE2"/>
    <w:rsid w:val="00C1324B"/>
    <w:rsid w:val="00C139DE"/>
    <w:rsid w:val="00C13B55"/>
    <w:rsid w:val="00C13CB8"/>
    <w:rsid w:val="00C151CE"/>
    <w:rsid w:val="00C15BBB"/>
    <w:rsid w:val="00C2092E"/>
    <w:rsid w:val="00C20F37"/>
    <w:rsid w:val="00C213FD"/>
    <w:rsid w:val="00C21C42"/>
    <w:rsid w:val="00C23520"/>
    <w:rsid w:val="00C24AE3"/>
    <w:rsid w:val="00C25082"/>
    <w:rsid w:val="00C2570A"/>
    <w:rsid w:val="00C265D4"/>
    <w:rsid w:val="00C26DC6"/>
    <w:rsid w:val="00C27447"/>
    <w:rsid w:val="00C275FC"/>
    <w:rsid w:val="00C30615"/>
    <w:rsid w:val="00C30715"/>
    <w:rsid w:val="00C30D84"/>
    <w:rsid w:val="00C3131B"/>
    <w:rsid w:val="00C317A7"/>
    <w:rsid w:val="00C32930"/>
    <w:rsid w:val="00C33254"/>
    <w:rsid w:val="00C33614"/>
    <w:rsid w:val="00C33AEC"/>
    <w:rsid w:val="00C357CB"/>
    <w:rsid w:val="00C35C8E"/>
    <w:rsid w:val="00C36B1D"/>
    <w:rsid w:val="00C3742C"/>
    <w:rsid w:val="00C377D2"/>
    <w:rsid w:val="00C410D2"/>
    <w:rsid w:val="00C41363"/>
    <w:rsid w:val="00C42A78"/>
    <w:rsid w:val="00C437D6"/>
    <w:rsid w:val="00C4601D"/>
    <w:rsid w:val="00C509D2"/>
    <w:rsid w:val="00C51CCA"/>
    <w:rsid w:val="00C53131"/>
    <w:rsid w:val="00C54473"/>
    <w:rsid w:val="00C54789"/>
    <w:rsid w:val="00C55945"/>
    <w:rsid w:val="00C55D94"/>
    <w:rsid w:val="00C55DCB"/>
    <w:rsid w:val="00C55FBB"/>
    <w:rsid w:val="00C5716A"/>
    <w:rsid w:val="00C57582"/>
    <w:rsid w:val="00C57800"/>
    <w:rsid w:val="00C608EF"/>
    <w:rsid w:val="00C60D60"/>
    <w:rsid w:val="00C612BB"/>
    <w:rsid w:val="00C612BF"/>
    <w:rsid w:val="00C61338"/>
    <w:rsid w:val="00C6207E"/>
    <w:rsid w:val="00C6324D"/>
    <w:rsid w:val="00C64FAE"/>
    <w:rsid w:val="00C66344"/>
    <w:rsid w:val="00C66EDC"/>
    <w:rsid w:val="00C674F7"/>
    <w:rsid w:val="00C67D05"/>
    <w:rsid w:val="00C714EE"/>
    <w:rsid w:val="00C731E1"/>
    <w:rsid w:val="00C7443F"/>
    <w:rsid w:val="00C745D7"/>
    <w:rsid w:val="00C76BF6"/>
    <w:rsid w:val="00C7702A"/>
    <w:rsid w:val="00C7732F"/>
    <w:rsid w:val="00C773C8"/>
    <w:rsid w:val="00C80A25"/>
    <w:rsid w:val="00C80E5E"/>
    <w:rsid w:val="00C82930"/>
    <w:rsid w:val="00C82C9E"/>
    <w:rsid w:val="00C841BF"/>
    <w:rsid w:val="00C8531E"/>
    <w:rsid w:val="00C85560"/>
    <w:rsid w:val="00C85A50"/>
    <w:rsid w:val="00C85B6C"/>
    <w:rsid w:val="00C85ECE"/>
    <w:rsid w:val="00C86BFE"/>
    <w:rsid w:val="00C86D8A"/>
    <w:rsid w:val="00C86FF3"/>
    <w:rsid w:val="00C87E2F"/>
    <w:rsid w:val="00C900B0"/>
    <w:rsid w:val="00C9080B"/>
    <w:rsid w:val="00C90EA7"/>
    <w:rsid w:val="00C90EF9"/>
    <w:rsid w:val="00C9146C"/>
    <w:rsid w:val="00C91711"/>
    <w:rsid w:val="00C91EDB"/>
    <w:rsid w:val="00C92931"/>
    <w:rsid w:val="00C92949"/>
    <w:rsid w:val="00C9312F"/>
    <w:rsid w:val="00C94499"/>
    <w:rsid w:val="00C9491A"/>
    <w:rsid w:val="00C94BE9"/>
    <w:rsid w:val="00C95DD7"/>
    <w:rsid w:val="00C95ED6"/>
    <w:rsid w:val="00C96BBB"/>
    <w:rsid w:val="00C9763F"/>
    <w:rsid w:val="00CA04D5"/>
    <w:rsid w:val="00CA1AC8"/>
    <w:rsid w:val="00CA1FB0"/>
    <w:rsid w:val="00CA24D1"/>
    <w:rsid w:val="00CA39CC"/>
    <w:rsid w:val="00CA403D"/>
    <w:rsid w:val="00CA4743"/>
    <w:rsid w:val="00CA57FE"/>
    <w:rsid w:val="00CA5FF6"/>
    <w:rsid w:val="00CA6F32"/>
    <w:rsid w:val="00CA735E"/>
    <w:rsid w:val="00CB01B1"/>
    <w:rsid w:val="00CB138F"/>
    <w:rsid w:val="00CB13CF"/>
    <w:rsid w:val="00CB13E0"/>
    <w:rsid w:val="00CB2F02"/>
    <w:rsid w:val="00CB44CC"/>
    <w:rsid w:val="00CB4522"/>
    <w:rsid w:val="00CB76B8"/>
    <w:rsid w:val="00CB7703"/>
    <w:rsid w:val="00CB77EE"/>
    <w:rsid w:val="00CB783B"/>
    <w:rsid w:val="00CB7AE2"/>
    <w:rsid w:val="00CC1C1E"/>
    <w:rsid w:val="00CC2611"/>
    <w:rsid w:val="00CC2803"/>
    <w:rsid w:val="00CC295E"/>
    <w:rsid w:val="00CC48D6"/>
    <w:rsid w:val="00CC544C"/>
    <w:rsid w:val="00CC559E"/>
    <w:rsid w:val="00CC655F"/>
    <w:rsid w:val="00CC707F"/>
    <w:rsid w:val="00CC708A"/>
    <w:rsid w:val="00CC79CD"/>
    <w:rsid w:val="00CD1447"/>
    <w:rsid w:val="00CD1841"/>
    <w:rsid w:val="00CD1BF1"/>
    <w:rsid w:val="00CD1D2E"/>
    <w:rsid w:val="00CD27CD"/>
    <w:rsid w:val="00CD4BF8"/>
    <w:rsid w:val="00CD52CD"/>
    <w:rsid w:val="00CD652E"/>
    <w:rsid w:val="00CD68DD"/>
    <w:rsid w:val="00CD7B8B"/>
    <w:rsid w:val="00CE01F8"/>
    <w:rsid w:val="00CE24B9"/>
    <w:rsid w:val="00CE2B04"/>
    <w:rsid w:val="00CE3E8B"/>
    <w:rsid w:val="00CE47DC"/>
    <w:rsid w:val="00CE5298"/>
    <w:rsid w:val="00CE5322"/>
    <w:rsid w:val="00CE58EB"/>
    <w:rsid w:val="00CE705F"/>
    <w:rsid w:val="00CE7F55"/>
    <w:rsid w:val="00CF0041"/>
    <w:rsid w:val="00CF0D4B"/>
    <w:rsid w:val="00CF2605"/>
    <w:rsid w:val="00CF2804"/>
    <w:rsid w:val="00CF35B2"/>
    <w:rsid w:val="00CF36C4"/>
    <w:rsid w:val="00CF38D4"/>
    <w:rsid w:val="00CF5C07"/>
    <w:rsid w:val="00CF5CFC"/>
    <w:rsid w:val="00D00AF5"/>
    <w:rsid w:val="00D00E75"/>
    <w:rsid w:val="00D00EE2"/>
    <w:rsid w:val="00D01917"/>
    <w:rsid w:val="00D01EBC"/>
    <w:rsid w:val="00D03DE1"/>
    <w:rsid w:val="00D03EDD"/>
    <w:rsid w:val="00D03EEF"/>
    <w:rsid w:val="00D04F08"/>
    <w:rsid w:val="00D050BB"/>
    <w:rsid w:val="00D07010"/>
    <w:rsid w:val="00D07087"/>
    <w:rsid w:val="00D07A1B"/>
    <w:rsid w:val="00D07E2A"/>
    <w:rsid w:val="00D10A0A"/>
    <w:rsid w:val="00D11666"/>
    <w:rsid w:val="00D11D07"/>
    <w:rsid w:val="00D138F2"/>
    <w:rsid w:val="00D1489F"/>
    <w:rsid w:val="00D159F8"/>
    <w:rsid w:val="00D15DD2"/>
    <w:rsid w:val="00D16E55"/>
    <w:rsid w:val="00D16ECF"/>
    <w:rsid w:val="00D17564"/>
    <w:rsid w:val="00D17C04"/>
    <w:rsid w:val="00D17CFB"/>
    <w:rsid w:val="00D17E3E"/>
    <w:rsid w:val="00D2046D"/>
    <w:rsid w:val="00D21820"/>
    <w:rsid w:val="00D2255E"/>
    <w:rsid w:val="00D226B9"/>
    <w:rsid w:val="00D22F4C"/>
    <w:rsid w:val="00D23437"/>
    <w:rsid w:val="00D2372E"/>
    <w:rsid w:val="00D2373E"/>
    <w:rsid w:val="00D239F4"/>
    <w:rsid w:val="00D2459A"/>
    <w:rsid w:val="00D248D9"/>
    <w:rsid w:val="00D24CD7"/>
    <w:rsid w:val="00D2523F"/>
    <w:rsid w:val="00D27131"/>
    <w:rsid w:val="00D31AD0"/>
    <w:rsid w:val="00D31BBD"/>
    <w:rsid w:val="00D33902"/>
    <w:rsid w:val="00D34305"/>
    <w:rsid w:val="00D34E83"/>
    <w:rsid w:val="00D35189"/>
    <w:rsid w:val="00D352D0"/>
    <w:rsid w:val="00D37354"/>
    <w:rsid w:val="00D404B1"/>
    <w:rsid w:val="00D4104F"/>
    <w:rsid w:val="00D43988"/>
    <w:rsid w:val="00D4707E"/>
    <w:rsid w:val="00D47238"/>
    <w:rsid w:val="00D4762C"/>
    <w:rsid w:val="00D47867"/>
    <w:rsid w:val="00D47EAF"/>
    <w:rsid w:val="00D50B2A"/>
    <w:rsid w:val="00D51285"/>
    <w:rsid w:val="00D51517"/>
    <w:rsid w:val="00D52D7F"/>
    <w:rsid w:val="00D53034"/>
    <w:rsid w:val="00D541A8"/>
    <w:rsid w:val="00D55A05"/>
    <w:rsid w:val="00D562A8"/>
    <w:rsid w:val="00D56650"/>
    <w:rsid w:val="00D60F59"/>
    <w:rsid w:val="00D61A9F"/>
    <w:rsid w:val="00D61E0E"/>
    <w:rsid w:val="00D61EDD"/>
    <w:rsid w:val="00D628AF"/>
    <w:rsid w:val="00D6294B"/>
    <w:rsid w:val="00D654F8"/>
    <w:rsid w:val="00D6560B"/>
    <w:rsid w:val="00D66697"/>
    <w:rsid w:val="00D676B3"/>
    <w:rsid w:val="00D6787A"/>
    <w:rsid w:val="00D67ACA"/>
    <w:rsid w:val="00D67F69"/>
    <w:rsid w:val="00D71103"/>
    <w:rsid w:val="00D71213"/>
    <w:rsid w:val="00D713E4"/>
    <w:rsid w:val="00D72FAD"/>
    <w:rsid w:val="00D7314F"/>
    <w:rsid w:val="00D73259"/>
    <w:rsid w:val="00D732D3"/>
    <w:rsid w:val="00D73678"/>
    <w:rsid w:val="00D73AF1"/>
    <w:rsid w:val="00D73E64"/>
    <w:rsid w:val="00D74504"/>
    <w:rsid w:val="00D74639"/>
    <w:rsid w:val="00D74926"/>
    <w:rsid w:val="00D75407"/>
    <w:rsid w:val="00D75449"/>
    <w:rsid w:val="00D770D5"/>
    <w:rsid w:val="00D809B7"/>
    <w:rsid w:val="00D812A9"/>
    <w:rsid w:val="00D813B0"/>
    <w:rsid w:val="00D8141C"/>
    <w:rsid w:val="00D81A57"/>
    <w:rsid w:val="00D81A98"/>
    <w:rsid w:val="00D8269A"/>
    <w:rsid w:val="00D82962"/>
    <w:rsid w:val="00D82A4C"/>
    <w:rsid w:val="00D83A65"/>
    <w:rsid w:val="00D846CF"/>
    <w:rsid w:val="00D84999"/>
    <w:rsid w:val="00D85683"/>
    <w:rsid w:val="00D86D21"/>
    <w:rsid w:val="00D8772B"/>
    <w:rsid w:val="00D90824"/>
    <w:rsid w:val="00D90F8A"/>
    <w:rsid w:val="00D91621"/>
    <w:rsid w:val="00D9180B"/>
    <w:rsid w:val="00D925BC"/>
    <w:rsid w:val="00D9323B"/>
    <w:rsid w:val="00D94EB6"/>
    <w:rsid w:val="00D95111"/>
    <w:rsid w:val="00D954B6"/>
    <w:rsid w:val="00D9553A"/>
    <w:rsid w:val="00D958D2"/>
    <w:rsid w:val="00D95C5C"/>
    <w:rsid w:val="00D96B91"/>
    <w:rsid w:val="00D9740F"/>
    <w:rsid w:val="00D97545"/>
    <w:rsid w:val="00D9787B"/>
    <w:rsid w:val="00D97BA1"/>
    <w:rsid w:val="00D97E64"/>
    <w:rsid w:val="00DA084F"/>
    <w:rsid w:val="00DA09FC"/>
    <w:rsid w:val="00DA16AA"/>
    <w:rsid w:val="00DA28A7"/>
    <w:rsid w:val="00DA2BB0"/>
    <w:rsid w:val="00DA2FCA"/>
    <w:rsid w:val="00DA348E"/>
    <w:rsid w:val="00DA373A"/>
    <w:rsid w:val="00DA59D2"/>
    <w:rsid w:val="00DA5A9C"/>
    <w:rsid w:val="00DA5CD0"/>
    <w:rsid w:val="00DA5F60"/>
    <w:rsid w:val="00DA6E9D"/>
    <w:rsid w:val="00DA6FF3"/>
    <w:rsid w:val="00DB0F33"/>
    <w:rsid w:val="00DB1595"/>
    <w:rsid w:val="00DB297D"/>
    <w:rsid w:val="00DB2B7E"/>
    <w:rsid w:val="00DB2BA7"/>
    <w:rsid w:val="00DB2F6C"/>
    <w:rsid w:val="00DB345D"/>
    <w:rsid w:val="00DB5719"/>
    <w:rsid w:val="00DB624E"/>
    <w:rsid w:val="00DB7C6B"/>
    <w:rsid w:val="00DC02EA"/>
    <w:rsid w:val="00DC1309"/>
    <w:rsid w:val="00DC16F9"/>
    <w:rsid w:val="00DC1CA6"/>
    <w:rsid w:val="00DC20CF"/>
    <w:rsid w:val="00DC3472"/>
    <w:rsid w:val="00DC4B44"/>
    <w:rsid w:val="00DC5C38"/>
    <w:rsid w:val="00DC61A3"/>
    <w:rsid w:val="00DC76E7"/>
    <w:rsid w:val="00DC7E69"/>
    <w:rsid w:val="00DD0467"/>
    <w:rsid w:val="00DD15EF"/>
    <w:rsid w:val="00DD1738"/>
    <w:rsid w:val="00DD190E"/>
    <w:rsid w:val="00DD3316"/>
    <w:rsid w:val="00DD3E02"/>
    <w:rsid w:val="00DD45AF"/>
    <w:rsid w:val="00DD5654"/>
    <w:rsid w:val="00DD5E57"/>
    <w:rsid w:val="00DD60E3"/>
    <w:rsid w:val="00DD7F9B"/>
    <w:rsid w:val="00DE1C74"/>
    <w:rsid w:val="00DE31E9"/>
    <w:rsid w:val="00DE3385"/>
    <w:rsid w:val="00DE3CA1"/>
    <w:rsid w:val="00DE4007"/>
    <w:rsid w:val="00DE4638"/>
    <w:rsid w:val="00DE4651"/>
    <w:rsid w:val="00DE534A"/>
    <w:rsid w:val="00DE55FD"/>
    <w:rsid w:val="00DE60A8"/>
    <w:rsid w:val="00DE7265"/>
    <w:rsid w:val="00DE7525"/>
    <w:rsid w:val="00DE7C1C"/>
    <w:rsid w:val="00DF0111"/>
    <w:rsid w:val="00DF0346"/>
    <w:rsid w:val="00DF2247"/>
    <w:rsid w:val="00DF2353"/>
    <w:rsid w:val="00DF3AB2"/>
    <w:rsid w:val="00DF4116"/>
    <w:rsid w:val="00DF4A98"/>
    <w:rsid w:val="00DF5129"/>
    <w:rsid w:val="00DF5784"/>
    <w:rsid w:val="00DF58B8"/>
    <w:rsid w:val="00DF5FF8"/>
    <w:rsid w:val="00DF6EE5"/>
    <w:rsid w:val="00E0077B"/>
    <w:rsid w:val="00E00898"/>
    <w:rsid w:val="00E03634"/>
    <w:rsid w:val="00E050B6"/>
    <w:rsid w:val="00E0557E"/>
    <w:rsid w:val="00E05D14"/>
    <w:rsid w:val="00E0628E"/>
    <w:rsid w:val="00E06460"/>
    <w:rsid w:val="00E073CF"/>
    <w:rsid w:val="00E07997"/>
    <w:rsid w:val="00E07A6A"/>
    <w:rsid w:val="00E07EB8"/>
    <w:rsid w:val="00E107B2"/>
    <w:rsid w:val="00E10EB1"/>
    <w:rsid w:val="00E114CF"/>
    <w:rsid w:val="00E120E4"/>
    <w:rsid w:val="00E13636"/>
    <w:rsid w:val="00E149B1"/>
    <w:rsid w:val="00E149F4"/>
    <w:rsid w:val="00E17F53"/>
    <w:rsid w:val="00E20354"/>
    <w:rsid w:val="00E207DB"/>
    <w:rsid w:val="00E21F5A"/>
    <w:rsid w:val="00E221D8"/>
    <w:rsid w:val="00E25124"/>
    <w:rsid w:val="00E261F8"/>
    <w:rsid w:val="00E26E25"/>
    <w:rsid w:val="00E27DF3"/>
    <w:rsid w:val="00E30CDC"/>
    <w:rsid w:val="00E3110A"/>
    <w:rsid w:val="00E319DC"/>
    <w:rsid w:val="00E324AD"/>
    <w:rsid w:val="00E32F08"/>
    <w:rsid w:val="00E3342D"/>
    <w:rsid w:val="00E33683"/>
    <w:rsid w:val="00E33734"/>
    <w:rsid w:val="00E341BB"/>
    <w:rsid w:val="00E34AA9"/>
    <w:rsid w:val="00E36A4F"/>
    <w:rsid w:val="00E376C4"/>
    <w:rsid w:val="00E37D5F"/>
    <w:rsid w:val="00E429A0"/>
    <w:rsid w:val="00E42D39"/>
    <w:rsid w:val="00E44CD4"/>
    <w:rsid w:val="00E45B91"/>
    <w:rsid w:val="00E46804"/>
    <w:rsid w:val="00E46B86"/>
    <w:rsid w:val="00E46C57"/>
    <w:rsid w:val="00E513EE"/>
    <w:rsid w:val="00E5176B"/>
    <w:rsid w:val="00E527C9"/>
    <w:rsid w:val="00E528BA"/>
    <w:rsid w:val="00E52A91"/>
    <w:rsid w:val="00E53497"/>
    <w:rsid w:val="00E534DF"/>
    <w:rsid w:val="00E55A50"/>
    <w:rsid w:val="00E565C2"/>
    <w:rsid w:val="00E56C9D"/>
    <w:rsid w:val="00E5723E"/>
    <w:rsid w:val="00E57362"/>
    <w:rsid w:val="00E60269"/>
    <w:rsid w:val="00E60887"/>
    <w:rsid w:val="00E60C32"/>
    <w:rsid w:val="00E61619"/>
    <w:rsid w:val="00E61E25"/>
    <w:rsid w:val="00E6272B"/>
    <w:rsid w:val="00E627F6"/>
    <w:rsid w:val="00E62F1A"/>
    <w:rsid w:val="00E63F1D"/>
    <w:rsid w:val="00E646D5"/>
    <w:rsid w:val="00E64EEE"/>
    <w:rsid w:val="00E66F49"/>
    <w:rsid w:val="00E71D8A"/>
    <w:rsid w:val="00E721A9"/>
    <w:rsid w:val="00E73549"/>
    <w:rsid w:val="00E7484F"/>
    <w:rsid w:val="00E74861"/>
    <w:rsid w:val="00E74B50"/>
    <w:rsid w:val="00E74EC9"/>
    <w:rsid w:val="00E75733"/>
    <w:rsid w:val="00E75A9D"/>
    <w:rsid w:val="00E77754"/>
    <w:rsid w:val="00E80CF7"/>
    <w:rsid w:val="00E80FB4"/>
    <w:rsid w:val="00E81872"/>
    <w:rsid w:val="00E81B8E"/>
    <w:rsid w:val="00E81ED7"/>
    <w:rsid w:val="00E8369B"/>
    <w:rsid w:val="00E8377F"/>
    <w:rsid w:val="00E83850"/>
    <w:rsid w:val="00E85244"/>
    <w:rsid w:val="00E85A96"/>
    <w:rsid w:val="00E86159"/>
    <w:rsid w:val="00E86741"/>
    <w:rsid w:val="00E87AE4"/>
    <w:rsid w:val="00E90C1F"/>
    <w:rsid w:val="00E9124A"/>
    <w:rsid w:val="00E91558"/>
    <w:rsid w:val="00E9222C"/>
    <w:rsid w:val="00E9296D"/>
    <w:rsid w:val="00E92AA5"/>
    <w:rsid w:val="00E94509"/>
    <w:rsid w:val="00E9558B"/>
    <w:rsid w:val="00E95D1B"/>
    <w:rsid w:val="00E969A4"/>
    <w:rsid w:val="00E9735C"/>
    <w:rsid w:val="00EA234B"/>
    <w:rsid w:val="00EA274B"/>
    <w:rsid w:val="00EA2EFA"/>
    <w:rsid w:val="00EA3184"/>
    <w:rsid w:val="00EA3732"/>
    <w:rsid w:val="00EA3CDD"/>
    <w:rsid w:val="00EA4124"/>
    <w:rsid w:val="00EA5028"/>
    <w:rsid w:val="00EA50D6"/>
    <w:rsid w:val="00EA5714"/>
    <w:rsid w:val="00EA5E70"/>
    <w:rsid w:val="00EA60EF"/>
    <w:rsid w:val="00EA6A30"/>
    <w:rsid w:val="00EA6A41"/>
    <w:rsid w:val="00EA7662"/>
    <w:rsid w:val="00EA7CC3"/>
    <w:rsid w:val="00EB016F"/>
    <w:rsid w:val="00EB04F4"/>
    <w:rsid w:val="00EB05E3"/>
    <w:rsid w:val="00EB2216"/>
    <w:rsid w:val="00EB27D1"/>
    <w:rsid w:val="00EB33F4"/>
    <w:rsid w:val="00EB3B9C"/>
    <w:rsid w:val="00EB4C04"/>
    <w:rsid w:val="00EB6502"/>
    <w:rsid w:val="00EB7D9C"/>
    <w:rsid w:val="00EC1406"/>
    <w:rsid w:val="00EC1526"/>
    <w:rsid w:val="00EC23F3"/>
    <w:rsid w:val="00EC2677"/>
    <w:rsid w:val="00EC2AB5"/>
    <w:rsid w:val="00EC36F2"/>
    <w:rsid w:val="00EC4B79"/>
    <w:rsid w:val="00EC4F33"/>
    <w:rsid w:val="00EC7E82"/>
    <w:rsid w:val="00ED02FC"/>
    <w:rsid w:val="00ED0B81"/>
    <w:rsid w:val="00ED19B3"/>
    <w:rsid w:val="00ED1A64"/>
    <w:rsid w:val="00ED28DD"/>
    <w:rsid w:val="00ED421C"/>
    <w:rsid w:val="00ED43A6"/>
    <w:rsid w:val="00ED502A"/>
    <w:rsid w:val="00ED69B3"/>
    <w:rsid w:val="00ED6FB9"/>
    <w:rsid w:val="00ED6FE2"/>
    <w:rsid w:val="00ED7371"/>
    <w:rsid w:val="00ED7E2F"/>
    <w:rsid w:val="00ED7EA8"/>
    <w:rsid w:val="00EE1313"/>
    <w:rsid w:val="00EE2126"/>
    <w:rsid w:val="00EE3363"/>
    <w:rsid w:val="00EE3F3C"/>
    <w:rsid w:val="00EE4C7E"/>
    <w:rsid w:val="00EE556D"/>
    <w:rsid w:val="00EE60A2"/>
    <w:rsid w:val="00EE6184"/>
    <w:rsid w:val="00EE679C"/>
    <w:rsid w:val="00EE7A2C"/>
    <w:rsid w:val="00EF06D3"/>
    <w:rsid w:val="00EF09D3"/>
    <w:rsid w:val="00EF108A"/>
    <w:rsid w:val="00EF1240"/>
    <w:rsid w:val="00EF1F75"/>
    <w:rsid w:val="00EF2240"/>
    <w:rsid w:val="00EF3069"/>
    <w:rsid w:val="00EF31A5"/>
    <w:rsid w:val="00EF3742"/>
    <w:rsid w:val="00EF3EB5"/>
    <w:rsid w:val="00EF57B9"/>
    <w:rsid w:val="00EF57DF"/>
    <w:rsid w:val="00EF632B"/>
    <w:rsid w:val="00EF6428"/>
    <w:rsid w:val="00EF6556"/>
    <w:rsid w:val="00EF689A"/>
    <w:rsid w:val="00F0033F"/>
    <w:rsid w:val="00F02BAD"/>
    <w:rsid w:val="00F0319D"/>
    <w:rsid w:val="00F07890"/>
    <w:rsid w:val="00F11635"/>
    <w:rsid w:val="00F12D86"/>
    <w:rsid w:val="00F131AA"/>
    <w:rsid w:val="00F131FD"/>
    <w:rsid w:val="00F1350B"/>
    <w:rsid w:val="00F13B05"/>
    <w:rsid w:val="00F13B5A"/>
    <w:rsid w:val="00F13EED"/>
    <w:rsid w:val="00F15AF2"/>
    <w:rsid w:val="00F16602"/>
    <w:rsid w:val="00F21290"/>
    <w:rsid w:val="00F2299F"/>
    <w:rsid w:val="00F231F0"/>
    <w:rsid w:val="00F24787"/>
    <w:rsid w:val="00F259A5"/>
    <w:rsid w:val="00F263E5"/>
    <w:rsid w:val="00F301E0"/>
    <w:rsid w:val="00F307CC"/>
    <w:rsid w:val="00F30BBA"/>
    <w:rsid w:val="00F31630"/>
    <w:rsid w:val="00F31A8F"/>
    <w:rsid w:val="00F320C0"/>
    <w:rsid w:val="00F32D63"/>
    <w:rsid w:val="00F34012"/>
    <w:rsid w:val="00F343A3"/>
    <w:rsid w:val="00F34C99"/>
    <w:rsid w:val="00F3531A"/>
    <w:rsid w:val="00F41DB0"/>
    <w:rsid w:val="00F439BB"/>
    <w:rsid w:val="00F43CEB"/>
    <w:rsid w:val="00F449D7"/>
    <w:rsid w:val="00F460C4"/>
    <w:rsid w:val="00F461AE"/>
    <w:rsid w:val="00F467F9"/>
    <w:rsid w:val="00F46D63"/>
    <w:rsid w:val="00F5184D"/>
    <w:rsid w:val="00F51B88"/>
    <w:rsid w:val="00F51CB2"/>
    <w:rsid w:val="00F534D3"/>
    <w:rsid w:val="00F5421D"/>
    <w:rsid w:val="00F55022"/>
    <w:rsid w:val="00F55184"/>
    <w:rsid w:val="00F56283"/>
    <w:rsid w:val="00F5704A"/>
    <w:rsid w:val="00F60DF3"/>
    <w:rsid w:val="00F6192A"/>
    <w:rsid w:val="00F62057"/>
    <w:rsid w:val="00F62597"/>
    <w:rsid w:val="00F6264B"/>
    <w:rsid w:val="00F6290C"/>
    <w:rsid w:val="00F646C8"/>
    <w:rsid w:val="00F67988"/>
    <w:rsid w:val="00F67B48"/>
    <w:rsid w:val="00F67C01"/>
    <w:rsid w:val="00F70909"/>
    <w:rsid w:val="00F7114B"/>
    <w:rsid w:val="00F71537"/>
    <w:rsid w:val="00F721EF"/>
    <w:rsid w:val="00F72AC2"/>
    <w:rsid w:val="00F72F17"/>
    <w:rsid w:val="00F73429"/>
    <w:rsid w:val="00F74168"/>
    <w:rsid w:val="00F742F1"/>
    <w:rsid w:val="00F7470C"/>
    <w:rsid w:val="00F74942"/>
    <w:rsid w:val="00F7534A"/>
    <w:rsid w:val="00F76037"/>
    <w:rsid w:val="00F761E0"/>
    <w:rsid w:val="00F76832"/>
    <w:rsid w:val="00F76B53"/>
    <w:rsid w:val="00F76DA6"/>
    <w:rsid w:val="00F7761D"/>
    <w:rsid w:val="00F77724"/>
    <w:rsid w:val="00F77839"/>
    <w:rsid w:val="00F77AF3"/>
    <w:rsid w:val="00F77CE6"/>
    <w:rsid w:val="00F77DD1"/>
    <w:rsid w:val="00F8023F"/>
    <w:rsid w:val="00F8032A"/>
    <w:rsid w:val="00F82021"/>
    <w:rsid w:val="00F82080"/>
    <w:rsid w:val="00F82A7B"/>
    <w:rsid w:val="00F8476C"/>
    <w:rsid w:val="00F850A1"/>
    <w:rsid w:val="00F85CBD"/>
    <w:rsid w:val="00F87810"/>
    <w:rsid w:val="00F905B8"/>
    <w:rsid w:val="00F910FB"/>
    <w:rsid w:val="00F91164"/>
    <w:rsid w:val="00F91D47"/>
    <w:rsid w:val="00F92B0F"/>
    <w:rsid w:val="00F9354E"/>
    <w:rsid w:val="00F941FC"/>
    <w:rsid w:val="00F96D24"/>
    <w:rsid w:val="00F97093"/>
    <w:rsid w:val="00F97FF3"/>
    <w:rsid w:val="00FA0091"/>
    <w:rsid w:val="00FA1AA9"/>
    <w:rsid w:val="00FA2C8B"/>
    <w:rsid w:val="00FA3E0C"/>
    <w:rsid w:val="00FA4FBA"/>
    <w:rsid w:val="00FA5580"/>
    <w:rsid w:val="00FA655A"/>
    <w:rsid w:val="00FA69C3"/>
    <w:rsid w:val="00FA6AAC"/>
    <w:rsid w:val="00FA6CBC"/>
    <w:rsid w:val="00FA6D48"/>
    <w:rsid w:val="00FA7027"/>
    <w:rsid w:val="00FA7EC0"/>
    <w:rsid w:val="00FB1729"/>
    <w:rsid w:val="00FB30A2"/>
    <w:rsid w:val="00FB4E86"/>
    <w:rsid w:val="00FC072E"/>
    <w:rsid w:val="00FC4323"/>
    <w:rsid w:val="00FC51AE"/>
    <w:rsid w:val="00FC550A"/>
    <w:rsid w:val="00FC551E"/>
    <w:rsid w:val="00FC5790"/>
    <w:rsid w:val="00FC6275"/>
    <w:rsid w:val="00FD039F"/>
    <w:rsid w:val="00FD053B"/>
    <w:rsid w:val="00FD0910"/>
    <w:rsid w:val="00FD0A92"/>
    <w:rsid w:val="00FD0AF0"/>
    <w:rsid w:val="00FD1234"/>
    <w:rsid w:val="00FD18F3"/>
    <w:rsid w:val="00FD194F"/>
    <w:rsid w:val="00FD1995"/>
    <w:rsid w:val="00FD2333"/>
    <w:rsid w:val="00FD25E1"/>
    <w:rsid w:val="00FD5688"/>
    <w:rsid w:val="00FD5725"/>
    <w:rsid w:val="00FD5E1C"/>
    <w:rsid w:val="00FD5F36"/>
    <w:rsid w:val="00FD7F6B"/>
    <w:rsid w:val="00FE0948"/>
    <w:rsid w:val="00FE1880"/>
    <w:rsid w:val="00FE3256"/>
    <w:rsid w:val="00FE3F8E"/>
    <w:rsid w:val="00FE47ED"/>
    <w:rsid w:val="00FE5101"/>
    <w:rsid w:val="00FE61DC"/>
    <w:rsid w:val="00FE67D0"/>
    <w:rsid w:val="00FE689B"/>
    <w:rsid w:val="00FE6B94"/>
    <w:rsid w:val="00FE7081"/>
    <w:rsid w:val="00FE79CE"/>
    <w:rsid w:val="00FF081E"/>
    <w:rsid w:val="00FF145C"/>
    <w:rsid w:val="00FF26EE"/>
    <w:rsid w:val="00FF28EC"/>
    <w:rsid w:val="00FF47A3"/>
    <w:rsid w:val="00FF4B3F"/>
    <w:rsid w:val="00FF4B43"/>
    <w:rsid w:val="00FF574F"/>
    <w:rsid w:val="00FF5B54"/>
    <w:rsid w:val="00FF60B2"/>
    <w:rsid w:val="00FF749A"/>
    <w:rsid w:val="090C7C1B"/>
    <w:rsid w:val="0C4C5587"/>
    <w:rsid w:val="16207C24"/>
    <w:rsid w:val="31E57DFB"/>
    <w:rsid w:val="3DE507F3"/>
    <w:rsid w:val="44FA5EC6"/>
    <w:rsid w:val="4D044E79"/>
    <w:rsid w:val="55722322"/>
    <w:rsid w:val="611154F3"/>
    <w:rsid w:val="69D453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1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iPriority="99"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uiPriority w:val="9"/>
    <w:qFormat/>
    <w:pPr>
      <w:spacing w:before="340" w:after="330" w:line="360" w:lineRule="auto"/>
      <w:jc w:val="center"/>
      <w:outlineLvl w:val="0"/>
    </w:pPr>
    <w:rPr>
      <w:rFonts w:eastAsia="黑体"/>
      <w:kern w:val="44"/>
      <w:szCs w:val="44"/>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uiPriority w:val="9"/>
    <w:qFormat/>
    <w:pPr>
      <w:spacing w:before="260" w:after="260" w:line="240" w:lineRule="auto"/>
      <w:outlineLvl w:val="2"/>
    </w:pPr>
    <w:rPr>
      <w:rFonts w:ascii="宋体" w:eastAsia="宋体" w:hAnsi="宋体"/>
      <w:szCs w:val="32"/>
    </w:rPr>
  </w:style>
  <w:style w:type="paragraph" w:styleId="4">
    <w:name w:val="heading 4"/>
    <w:basedOn w:val="a3"/>
    <w:next w:val="a3"/>
    <w:link w:val="4Char"/>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link w:val="Char2"/>
    <w:uiPriority w:val="99"/>
    <w:semiHidden/>
    <w:qFormat/>
    <w:pPr>
      <w:shd w:val="clear" w:color="auto" w:fill="000080"/>
    </w:pPr>
  </w:style>
  <w:style w:type="paragraph" w:styleId="aa">
    <w:name w:val="annotation text"/>
    <w:basedOn w:val="a3"/>
    <w:link w:val="Char3"/>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0"/>
    <w:qFormat/>
    <w:pPr>
      <w:spacing w:line="360" w:lineRule="auto"/>
    </w:pPr>
    <w:rPr>
      <w:b/>
      <w:bCs/>
      <w:sz w:val="24"/>
    </w:rPr>
  </w:style>
  <w:style w:type="paragraph" w:styleId="ac">
    <w:name w:val="Body Text Indent"/>
    <w:basedOn w:val="a3"/>
    <w:link w:val="Char1"/>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uiPriority w:val="39"/>
    <w:qFormat/>
    <w:pPr>
      <w:ind w:left="420"/>
      <w:jc w:val="left"/>
    </w:pPr>
    <w:rPr>
      <w:i/>
      <w:iCs/>
    </w:rPr>
  </w:style>
  <w:style w:type="paragraph" w:styleId="ad">
    <w:name w:val="Plain Text"/>
    <w:basedOn w:val="a3"/>
    <w:link w:val="Char4"/>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5"/>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6"/>
    <w:uiPriority w:val="99"/>
    <w:semiHidden/>
    <w:qFormat/>
    <w:rPr>
      <w:sz w:val="18"/>
      <w:szCs w:val="18"/>
    </w:rPr>
  </w:style>
  <w:style w:type="paragraph" w:styleId="af0">
    <w:name w:val="footer"/>
    <w:basedOn w:val="a3"/>
    <w:link w:val="Char7"/>
    <w:uiPriority w:val="99"/>
    <w:qFormat/>
    <w:pPr>
      <w:tabs>
        <w:tab w:val="center" w:pos="4153"/>
        <w:tab w:val="right" w:pos="8306"/>
      </w:tabs>
      <w:snapToGrid w:val="0"/>
      <w:jc w:val="left"/>
    </w:pPr>
    <w:rPr>
      <w:sz w:val="18"/>
      <w:szCs w:val="18"/>
    </w:rPr>
  </w:style>
  <w:style w:type="paragraph" w:styleId="af1">
    <w:name w:val="header"/>
    <w:basedOn w:val="a3"/>
    <w:link w:val="Char8"/>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uiPriority w:val="39"/>
    <w:qFormat/>
    <w:pPr>
      <w:spacing w:before="120" w:after="120"/>
      <w:jc w:val="left"/>
    </w:pPr>
    <w:rPr>
      <w:b/>
      <w:bCs/>
      <w:caps/>
    </w:rPr>
  </w:style>
  <w:style w:type="paragraph" w:styleId="40">
    <w:name w:val="toc 4"/>
    <w:basedOn w:val="a3"/>
    <w:next w:val="a3"/>
    <w:uiPriority w:val="39"/>
    <w:qFormat/>
    <w:pPr>
      <w:ind w:left="630"/>
      <w:jc w:val="left"/>
    </w:pPr>
    <w:rPr>
      <w:szCs w:val="21"/>
    </w:rPr>
  </w:style>
  <w:style w:type="paragraph" w:styleId="af2">
    <w:name w:val="Subtitle"/>
    <w:next w:val="a3"/>
    <w:link w:val="Char9"/>
    <w:uiPriority w:val="11"/>
    <w:qFormat/>
    <w:pPr>
      <w:wordWrap w:val="0"/>
      <w:spacing w:after="60"/>
      <w:jc w:val="center"/>
    </w:pPr>
    <w:rPr>
      <w:rFonts w:ascii="Calibri" w:hAnsi="Calibri"/>
      <w:sz w:val="24"/>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uiPriority w:val="39"/>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3">
    <w:name w:val="Normal (Web)"/>
    <w:basedOn w:val="a3"/>
    <w:link w:val="Chara"/>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4">
    <w:name w:val="Title"/>
    <w:basedOn w:val="a3"/>
    <w:link w:val="Charb"/>
    <w:qFormat/>
    <w:pPr>
      <w:spacing w:before="240" w:after="60"/>
      <w:jc w:val="center"/>
      <w:outlineLvl w:val="0"/>
    </w:pPr>
    <w:rPr>
      <w:rFonts w:ascii="Arial" w:eastAsia="隶书" w:hAnsi="Arial" w:cs="Arial"/>
      <w:b/>
      <w:bCs/>
      <w:sz w:val="32"/>
      <w:szCs w:val="32"/>
    </w:rPr>
  </w:style>
  <w:style w:type="paragraph" w:styleId="af5">
    <w:name w:val="annotation subject"/>
    <w:basedOn w:val="aa"/>
    <w:next w:val="aa"/>
    <w:link w:val="Charc"/>
    <w:uiPriority w:val="99"/>
    <w:qFormat/>
    <w:pPr>
      <w:autoSpaceDE/>
      <w:autoSpaceDN/>
      <w:adjustRightInd/>
      <w:textAlignment w:val="auto"/>
    </w:pPr>
    <w:rPr>
      <w:rFonts w:ascii="Times New Roman"/>
      <w:b/>
      <w:bCs/>
      <w:kern w:val="2"/>
      <w:sz w:val="21"/>
      <w:szCs w:val="24"/>
    </w:rPr>
  </w:style>
  <w:style w:type="paragraph" w:styleId="af6">
    <w:name w:val="Body Text First Indent"/>
    <w:basedOn w:val="ab"/>
    <w:link w:val="Chard"/>
    <w:qFormat/>
    <w:pPr>
      <w:spacing w:after="120" w:line="240" w:lineRule="auto"/>
      <w:ind w:firstLineChars="100" w:firstLine="420"/>
    </w:pPr>
    <w:rPr>
      <w:sz w:val="21"/>
    </w:rPr>
  </w:style>
  <w:style w:type="table" w:styleId="af7">
    <w:name w:val="Table Grid"/>
    <w:basedOn w:val="a6"/>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6"/>
    <w:qFormat/>
    <w:pPr>
      <w:widowControl w:val="0"/>
      <w:jc w:val="both"/>
    </w:pPr>
    <w:rPr>
      <w:rFonts w:ascii="Calibri" w:hAnsi="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9">
    <w:name w:val="Strong"/>
    <w:uiPriority w:val="22"/>
    <w:qFormat/>
    <w:rPr>
      <w:b/>
      <w:bCs/>
    </w:rPr>
  </w:style>
  <w:style w:type="character" w:styleId="afa">
    <w:name w:val="page number"/>
    <w:basedOn w:val="a5"/>
    <w:qFormat/>
  </w:style>
  <w:style w:type="character" w:styleId="afb">
    <w:name w:val="FollowedHyperlink"/>
    <w:qFormat/>
    <w:rPr>
      <w:color w:val="800080"/>
      <w:u w:val="single"/>
    </w:rPr>
  </w:style>
  <w:style w:type="character" w:styleId="afc">
    <w:name w:val="Emphasis"/>
    <w:qFormat/>
    <w:rPr>
      <w:i/>
      <w:sz w:val="20"/>
    </w:rPr>
  </w:style>
  <w:style w:type="character" w:styleId="afd">
    <w:name w:val="Hyperlink"/>
    <w:uiPriority w:val="99"/>
    <w:qFormat/>
    <w:rPr>
      <w:color w:val="0000FF"/>
      <w:u w:val="single"/>
    </w:rPr>
  </w:style>
  <w:style w:type="character" w:styleId="afe">
    <w:name w:val="annotation reference"/>
    <w:basedOn w:val="a5"/>
    <w:uiPriority w:val="99"/>
    <w:qFormat/>
    <w:rPr>
      <w:sz w:val="21"/>
      <w:szCs w:val="21"/>
    </w:rPr>
  </w:style>
  <w:style w:type="character" w:customStyle="1" w:styleId="4Char">
    <w:name w:val="标题 4 Char"/>
    <w:link w:val="4"/>
    <w:uiPriority w:val="9"/>
    <w:qFormat/>
    <w:rPr>
      <w:rFonts w:ascii="Arial" w:eastAsia="黑体" w:hAnsi="Arial"/>
      <w:b/>
      <w:bCs/>
      <w:kern w:val="2"/>
      <w:sz w:val="28"/>
      <w:szCs w:val="28"/>
      <w:lang w:val="en-US" w:eastAsia="zh-CN" w:bidi="ar-SA"/>
    </w:rPr>
  </w:style>
  <w:style w:type="paragraph" w:customStyle="1" w:styleId="Chare">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uiPriority w:val="9"/>
    <w:qFormat/>
    <w:rPr>
      <w:rFonts w:ascii="宋体" w:eastAsia="宋体" w:hAnsi="宋体"/>
      <w:b/>
      <w:bCs/>
      <w:kern w:val="2"/>
      <w:sz w:val="28"/>
      <w:szCs w:val="32"/>
      <w:lang w:val="en-US" w:eastAsia="zh-CN" w:bidi="ar-SA"/>
    </w:rPr>
  </w:style>
  <w:style w:type="character" w:customStyle="1" w:styleId="1Char">
    <w:name w:val="标题 1 Char"/>
    <w:link w:val="10"/>
    <w:uiPriority w:val="9"/>
    <w:qFormat/>
    <w:rPr>
      <w:rFonts w:ascii="宋体" w:eastAsia="黑体" w:hAnsi="宋体"/>
      <w:b/>
      <w:bCs/>
      <w:kern w:val="44"/>
      <w:sz w:val="28"/>
      <w:szCs w:val="44"/>
      <w:lang w:val="en-US" w:eastAsia="zh-CN" w:bidi="ar-SA"/>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uiPriority w:val="9"/>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0">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1">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2">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3">
    <w:name w:val="List Paragraph"/>
    <w:basedOn w:val="a3"/>
    <w:uiPriority w:val="34"/>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1">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f">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b">
    <w:name w:val="标题 Char"/>
    <w:link w:val="af4"/>
    <w:qFormat/>
    <w:rPr>
      <w:rFonts w:ascii="Arial" w:eastAsia="隶书" w:hAnsi="Arial" w:cs="Arial"/>
      <w:b/>
      <w:bCs/>
      <w:kern w:val="2"/>
      <w:sz w:val="32"/>
      <w:szCs w:val="32"/>
      <w:lang w:val="en-US" w:eastAsia="zh-CN" w:bidi="ar-SA"/>
    </w:rPr>
  </w:style>
  <w:style w:type="character" w:customStyle="1" w:styleId="Char5">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4">
    <w:name w:val="纯文本 Char"/>
    <w:link w:val="ad"/>
    <w:qFormat/>
    <w:rPr>
      <w:rFonts w:ascii="宋体" w:eastAsia="宋体" w:hAnsi="Courier New"/>
      <w:kern w:val="2"/>
      <w:sz w:val="21"/>
      <w:lang w:val="en-US" w:eastAsia="zh-CN" w:bidi="ar-SA"/>
    </w:rPr>
  </w:style>
  <w:style w:type="character" w:customStyle="1" w:styleId="Charf0">
    <w:name w:val="正文文字首行缩进 Char"/>
    <w:qFormat/>
    <w:rPr>
      <w:kern w:val="2"/>
      <w:sz w:val="21"/>
      <w:szCs w:val="24"/>
    </w:rPr>
  </w:style>
  <w:style w:type="character" w:customStyle="1" w:styleId="Char0">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8">
    <w:name w:val="页眉 Char"/>
    <w:link w:val="af1"/>
    <w:uiPriority w:val="99"/>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7">
    <w:name w:val="页脚 Char"/>
    <w:link w:val="af0"/>
    <w:uiPriority w:val="99"/>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6">
    <w:name w:val="批注框文本 Char"/>
    <w:link w:val="af"/>
    <w:uiPriority w:val="99"/>
    <w:semiHidden/>
    <w:qFormat/>
    <w:rPr>
      <w:rFonts w:eastAsia="宋体"/>
      <w:kern w:val="2"/>
      <w:sz w:val="18"/>
      <w:szCs w:val="18"/>
      <w:lang w:val="en-US" w:eastAsia="zh-CN" w:bidi="ar-SA"/>
    </w:rPr>
  </w:style>
  <w:style w:type="paragraph" w:customStyle="1" w:styleId="14">
    <w:name w:val="样式1"/>
    <w:basedOn w:val="af4"/>
    <w:qFormat/>
    <w:pPr>
      <w:spacing w:before="120" w:after="120"/>
    </w:pPr>
    <w:rPr>
      <w:rFonts w:eastAsia="黑体"/>
      <w:b w:val="0"/>
      <w:sz w:val="30"/>
      <w:szCs w:val="21"/>
    </w:rPr>
  </w:style>
  <w:style w:type="paragraph" w:customStyle="1" w:styleId="23">
    <w:name w:val="样式2"/>
    <w:basedOn w:val="af4"/>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4">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5">
    <w:name w:val="缺省文本"/>
    <w:basedOn w:val="a3"/>
    <w:qFormat/>
    <w:pPr>
      <w:autoSpaceDE w:val="0"/>
      <w:autoSpaceDN w:val="0"/>
      <w:adjustRightInd w:val="0"/>
      <w:jc w:val="left"/>
    </w:pPr>
    <w:rPr>
      <w:kern w:val="0"/>
    </w:rPr>
  </w:style>
  <w:style w:type="paragraph" w:customStyle="1" w:styleId="aff6">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7">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8">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d">
    <w:name w:val="正文首行缩进 Char"/>
    <w:link w:val="af6"/>
    <w:qFormat/>
    <w:rPr>
      <w:rFonts w:eastAsia="宋体"/>
      <w:b/>
      <w:bCs/>
      <w:kern w:val="2"/>
      <w:sz w:val="21"/>
      <w:szCs w:val="24"/>
      <w:lang w:val="en-US" w:eastAsia="zh-CN" w:bidi="ar-SA"/>
    </w:rPr>
  </w:style>
  <w:style w:type="paragraph" w:customStyle="1" w:styleId="Charf1">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9">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a">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b">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c">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d">
    <w:name w:val="表格字"/>
    <w:basedOn w:val="a3"/>
    <w:qFormat/>
    <w:pPr>
      <w:adjustRightInd w:val="0"/>
      <w:jc w:val="center"/>
    </w:pPr>
    <w:rPr>
      <w:rFonts w:ascii="宋体"/>
      <w:sz w:val="24"/>
      <w:szCs w:val="20"/>
    </w:rPr>
  </w:style>
  <w:style w:type="character" w:customStyle="1" w:styleId="affe">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
    <w:name w:val="缩进正文"/>
    <w:basedOn w:val="a3"/>
    <w:link w:val="Charf2"/>
    <w:qFormat/>
    <w:pPr>
      <w:ind w:firstLineChars="200" w:firstLine="560"/>
    </w:pPr>
    <w:rPr>
      <w:rFonts w:eastAsia="仿宋_GB2312" w:cs="宋体"/>
      <w:sz w:val="28"/>
      <w:szCs w:val="20"/>
    </w:rPr>
  </w:style>
  <w:style w:type="character" w:customStyle="1" w:styleId="Charf2">
    <w:name w:val="缩进正文 Char"/>
    <w:link w:val="afff"/>
    <w:qFormat/>
    <w:rPr>
      <w:rFonts w:eastAsia="仿宋_GB2312" w:cs="宋体"/>
      <w:kern w:val="2"/>
      <w:sz w:val="28"/>
      <w:lang w:val="en-US" w:eastAsia="zh-CN" w:bidi="ar-SA"/>
    </w:rPr>
  </w:style>
  <w:style w:type="paragraph" w:customStyle="1" w:styleId="15">
    <w:name w:val="列出段落1"/>
    <w:basedOn w:val="a3"/>
    <w:link w:val="Charf3"/>
    <w:qFormat/>
    <w:pPr>
      <w:ind w:firstLineChars="200" w:firstLine="420"/>
    </w:pPr>
    <w:rPr>
      <w:rFonts w:ascii="Calibri" w:hAnsi="Calibri" w:cs="Calibri"/>
      <w:szCs w:val="21"/>
    </w:rPr>
  </w:style>
  <w:style w:type="character" w:customStyle="1" w:styleId="Char3">
    <w:name w:val="批注文字 Char3"/>
    <w:basedOn w:val="a5"/>
    <w:link w:val="aa"/>
    <w:uiPriority w:val="99"/>
    <w:qFormat/>
    <w:rPr>
      <w:rFonts w:ascii="宋体"/>
      <w:sz w:val="34"/>
    </w:rPr>
  </w:style>
  <w:style w:type="character" w:customStyle="1" w:styleId="Charc">
    <w:name w:val="批注主题 Char"/>
    <w:basedOn w:val="Char3"/>
    <w:link w:val="af5"/>
    <w:uiPriority w:val="99"/>
    <w:qFormat/>
    <w:rPr>
      <w:rFonts w:ascii="宋体"/>
      <w:sz w:val="34"/>
    </w:rPr>
  </w:style>
  <w:style w:type="paragraph" w:customStyle="1" w:styleId="afff0">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paragraph" w:customStyle="1" w:styleId="toc14">
    <w:name w:val="toc 14"/>
    <w:next w:val="a3"/>
    <w:qFormat/>
    <w:pPr>
      <w:wordWrap w:val="0"/>
      <w:jc w:val="both"/>
    </w:pPr>
    <w:rPr>
      <w:rFonts w:ascii="Calibri" w:hAnsi="Calibri"/>
      <w:sz w:val="21"/>
    </w:rPr>
  </w:style>
  <w:style w:type="character" w:customStyle="1" w:styleId="Char12">
    <w:name w:val="文档结构图 Char1"/>
    <w:semiHidden/>
    <w:qFormat/>
    <w:rPr>
      <w:sz w:val="20"/>
    </w:rPr>
  </w:style>
  <w:style w:type="character" w:customStyle="1" w:styleId="Charf4">
    <w:name w:val="文档结构图 Char"/>
    <w:uiPriority w:val="99"/>
    <w:semiHidden/>
    <w:qFormat/>
    <w:rPr>
      <w:sz w:val="20"/>
    </w:rPr>
  </w:style>
  <w:style w:type="character" w:customStyle="1" w:styleId="shorttext">
    <w:name w:val="short_text"/>
    <w:basedOn w:val="a5"/>
    <w:qFormat/>
    <w:rPr>
      <w:sz w:val="20"/>
    </w:rPr>
  </w:style>
  <w:style w:type="character" w:customStyle="1" w:styleId="Char13">
    <w:name w:val="标题 Char1"/>
    <w:qFormat/>
    <w:rPr>
      <w:b/>
      <w:sz w:val="20"/>
    </w:rPr>
  </w:style>
  <w:style w:type="character" w:customStyle="1" w:styleId="3Char10">
    <w:name w:val="正文文本缩进 3 Char1"/>
    <w:semiHidden/>
    <w:qFormat/>
    <w:rPr>
      <w:sz w:val="20"/>
    </w:rPr>
  </w:style>
  <w:style w:type="character" w:customStyle="1" w:styleId="font21">
    <w:name w:val="font21"/>
    <w:qFormat/>
    <w:rPr>
      <w:color w:val="FF0000"/>
      <w:sz w:val="20"/>
      <w:u w:val="none"/>
    </w:rPr>
  </w:style>
  <w:style w:type="character" w:customStyle="1" w:styleId="17">
    <w:name w:val="不明显强调1"/>
    <w:qFormat/>
    <w:rPr>
      <w:i/>
      <w:sz w:val="20"/>
    </w:rPr>
  </w:style>
  <w:style w:type="character" w:customStyle="1" w:styleId="font71">
    <w:name w:val="font71"/>
    <w:qFormat/>
    <w:rPr>
      <w:sz w:val="20"/>
      <w:u w:val="none"/>
    </w:rPr>
  </w:style>
  <w:style w:type="character" w:customStyle="1" w:styleId="Char14">
    <w:name w:val="页眉 Char1"/>
    <w:semiHidden/>
    <w:qFormat/>
    <w:rPr>
      <w:sz w:val="20"/>
    </w:rPr>
  </w:style>
  <w:style w:type="character" w:customStyle="1" w:styleId="2Char10">
    <w:name w:val="正文文本缩进 2 Char1"/>
    <w:semiHidden/>
    <w:qFormat/>
    <w:rPr>
      <w:sz w:val="20"/>
    </w:rPr>
  </w:style>
  <w:style w:type="character" w:customStyle="1" w:styleId="font61">
    <w:name w:val="font61"/>
    <w:qFormat/>
    <w:rPr>
      <w:sz w:val="20"/>
      <w:u w:val="none"/>
    </w:rPr>
  </w:style>
  <w:style w:type="character" w:customStyle="1" w:styleId="Char15">
    <w:name w:val="纯文本 Char1"/>
    <w:qFormat/>
    <w:rPr>
      <w:sz w:val="20"/>
    </w:rPr>
  </w:style>
  <w:style w:type="character" w:customStyle="1" w:styleId="3Char11">
    <w:name w:val="正文文本 3 Char1"/>
    <w:semiHidden/>
    <w:qFormat/>
    <w:rPr>
      <w:sz w:val="20"/>
    </w:rPr>
  </w:style>
  <w:style w:type="character" w:customStyle="1" w:styleId="Char16">
    <w:name w:val="正文文本缩进 Char1"/>
    <w:semiHidden/>
    <w:qFormat/>
    <w:rPr>
      <w:sz w:val="20"/>
    </w:rPr>
  </w:style>
  <w:style w:type="character" w:customStyle="1" w:styleId="18">
    <w:name w:val="明显参考1"/>
    <w:qFormat/>
    <w:rPr>
      <w:b/>
      <w:sz w:val="20"/>
    </w:rPr>
  </w:style>
  <w:style w:type="character" w:customStyle="1" w:styleId="apple-converted-space">
    <w:name w:val="apple-converted-space"/>
    <w:qFormat/>
    <w:rPr>
      <w:sz w:val="20"/>
    </w:rPr>
  </w:style>
  <w:style w:type="character" w:customStyle="1" w:styleId="19">
    <w:name w:val="书籍标题1"/>
    <w:qFormat/>
    <w:rPr>
      <w:b/>
      <w:i/>
      <w:sz w:val="20"/>
    </w:rPr>
  </w:style>
  <w:style w:type="character" w:customStyle="1" w:styleId="longtext">
    <w:name w:val="long_text"/>
    <w:qFormat/>
    <w:rPr>
      <w:sz w:val="20"/>
    </w:rPr>
  </w:style>
  <w:style w:type="character" w:customStyle="1" w:styleId="Char17">
    <w:name w:val="日期 Char1"/>
    <w:semiHidden/>
    <w:qFormat/>
    <w:rPr>
      <w:sz w:val="20"/>
    </w:rPr>
  </w:style>
  <w:style w:type="character" w:customStyle="1" w:styleId="Char18">
    <w:name w:val="批注文字 Char1"/>
    <w:uiPriority w:val="99"/>
    <w:qFormat/>
    <w:rPr>
      <w:sz w:val="20"/>
    </w:rPr>
  </w:style>
  <w:style w:type="character" w:customStyle="1" w:styleId="1a">
    <w:name w:val="明显强调1"/>
    <w:qFormat/>
    <w:rPr>
      <w:i/>
      <w:sz w:val="20"/>
    </w:rPr>
  </w:style>
  <w:style w:type="character" w:customStyle="1" w:styleId="160">
    <w:name w:val="16"/>
    <w:qFormat/>
    <w:rPr>
      <w:b/>
      <w:color w:val="FF0356"/>
      <w:sz w:val="20"/>
    </w:rPr>
  </w:style>
  <w:style w:type="character" w:customStyle="1" w:styleId="Char19">
    <w:name w:val="批注主题 Char1"/>
    <w:semiHidden/>
    <w:qFormat/>
    <w:rPr>
      <w:b/>
      <w:sz w:val="20"/>
    </w:rPr>
  </w:style>
  <w:style w:type="character" w:customStyle="1" w:styleId="2Char11">
    <w:name w:val="正文文本 2 Char1"/>
    <w:semiHidden/>
    <w:qFormat/>
    <w:rPr>
      <w:sz w:val="20"/>
    </w:rPr>
  </w:style>
  <w:style w:type="character" w:customStyle="1" w:styleId="font31">
    <w:name w:val="font31"/>
    <w:qFormat/>
    <w:rPr>
      <w:color w:val="FF0000"/>
      <w:sz w:val="20"/>
      <w:u w:val="none"/>
      <w:vertAlign w:val="superscript"/>
    </w:rPr>
  </w:style>
  <w:style w:type="character" w:customStyle="1" w:styleId="1b">
    <w:name w:val="不明显参考1"/>
    <w:qFormat/>
    <w:rPr>
      <w:sz w:val="20"/>
    </w:rPr>
  </w:style>
  <w:style w:type="character" w:customStyle="1" w:styleId="HTMLChar1">
    <w:name w:val="HTML 预设格式 Char1"/>
    <w:semiHidden/>
    <w:qFormat/>
    <w:rPr>
      <w:sz w:val="20"/>
    </w:rPr>
  </w:style>
  <w:style w:type="character" w:customStyle="1" w:styleId="font01">
    <w:name w:val="font01"/>
    <w:qFormat/>
    <w:rPr>
      <w:color w:val="FF0000"/>
      <w:sz w:val="20"/>
      <w:u w:val="none"/>
      <w:vertAlign w:val="superscript"/>
    </w:rPr>
  </w:style>
  <w:style w:type="character" w:customStyle="1" w:styleId="Char1a">
    <w:name w:val="页脚 Char1"/>
    <w:semiHidden/>
    <w:qFormat/>
    <w:rPr>
      <w:sz w:val="20"/>
    </w:rPr>
  </w:style>
  <w:style w:type="character" w:customStyle="1" w:styleId="Char1b">
    <w:name w:val="批注框文本 Char1"/>
    <w:semiHidden/>
    <w:qFormat/>
    <w:rPr>
      <w:sz w:val="20"/>
    </w:rPr>
  </w:style>
  <w:style w:type="paragraph" w:customStyle="1" w:styleId="25">
    <w:name w:val="列出段落2"/>
    <w:basedOn w:val="a3"/>
    <w:next w:val="toc814"/>
    <w:qFormat/>
    <w:pPr>
      <w:ind w:firstLine="420"/>
    </w:pPr>
    <w:rPr>
      <w:rFonts w:hAnsi="Calibri"/>
      <w:kern w:val="0"/>
      <w:szCs w:val="20"/>
    </w:rPr>
  </w:style>
  <w:style w:type="paragraph" w:customStyle="1" w:styleId="toc814">
    <w:name w:val="toc 814"/>
    <w:next w:val="a3"/>
    <w:qFormat/>
    <w:pPr>
      <w:wordWrap w:val="0"/>
      <w:ind w:left="2975"/>
      <w:jc w:val="both"/>
    </w:pPr>
    <w:rPr>
      <w:rFonts w:ascii="Calibri" w:hAnsi="Calibri"/>
      <w:sz w:val="21"/>
    </w:rPr>
  </w:style>
  <w:style w:type="paragraph" w:customStyle="1" w:styleId="toc62">
    <w:name w:val="toc 62"/>
    <w:next w:val="a3"/>
    <w:qFormat/>
    <w:pPr>
      <w:wordWrap w:val="0"/>
      <w:ind w:left="2125"/>
      <w:jc w:val="both"/>
    </w:pPr>
    <w:rPr>
      <w:rFonts w:ascii="Calibri" w:hAnsi="Calibri"/>
      <w:sz w:val="21"/>
    </w:rPr>
  </w:style>
  <w:style w:type="paragraph" w:customStyle="1" w:styleId="toc414">
    <w:name w:val="toc 414"/>
    <w:next w:val="a3"/>
    <w:qFormat/>
    <w:pPr>
      <w:wordWrap w:val="0"/>
      <w:ind w:left="1275"/>
      <w:jc w:val="both"/>
    </w:pPr>
    <w:rPr>
      <w:rFonts w:ascii="Calibri" w:hAnsi="Calibri"/>
      <w:sz w:val="21"/>
    </w:rPr>
  </w:style>
  <w:style w:type="paragraph" w:customStyle="1" w:styleId="toc411">
    <w:name w:val="toc 411"/>
    <w:next w:val="a3"/>
    <w:qFormat/>
    <w:pPr>
      <w:wordWrap w:val="0"/>
      <w:ind w:left="1275"/>
      <w:jc w:val="both"/>
    </w:pPr>
    <w:rPr>
      <w:rFonts w:ascii="Calibri" w:hAnsi="Calibri"/>
      <w:sz w:val="21"/>
    </w:rPr>
  </w:style>
  <w:style w:type="paragraph" w:customStyle="1" w:styleId="xl86">
    <w:name w:val="xl86"/>
    <w:basedOn w:val="a3"/>
    <w:next w:val="toc515"/>
    <w:qFormat/>
    <w:pPr>
      <w:widowControl/>
      <w:shd w:val="clear" w:color="000000" w:fill="FFFFFF"/>
      <w:spacing w:before="280" w:after="280"/>
      <w:jc w:val="center"/>
    </w:pPr>
    <w:rPr>
      <w:rFonts w:ascii="宋体" w:hAnsi="Calibri"/>
      <w:kern w:val="0"/>
      <w:sz w:val="20"/>
      <w:szCs w:val="20"/>
    </w:rPr>
  </w:style>
  <w:style w:type="paragraph" w:customStyle="1" w:styleId="toc515">
    <w:name w:val="toc 515"/>
    <w:next w:val="a3"/>
    <w:qFormat/>
    <w:pPr>
      <w:wordWrap w:val="0"/>
      <w:ind w:left="1700"/>
      <w:jc w:val="both"/>
    </w:pPr>
    <w:rPr>
      <w:rFonts w:ascii="Calibri" w:hAnsi="Calibri"/>
      <w:sz w:val="21"/>
    </w:rPr>
  </w:style>
  <w:style w:type="paragraph" w:customStyle="1" w:styleId="TOCHeading4">
    <w:name w:val="TOC Heading4"/>
    <w:next w:val="a3"/>
    <w:qFormat/>
    <w:pPr>
      <w:wordWrap w:val="0"/>
    </w:pPr>
    <w:rPr>
      <w:rFonts w:ascii="Calibri" w:hAnsi="Calibri"/>
      <w:sz w:val="32"/>
    </w:rPr>
  </w:style>
  <w:style w:type="paragraph" w:customStyle="1" w:styleId="toc15">
    <w:name w:val="toc 15"/>
    <w:next w:val="a3"/>
    <w:qFormat/>
    <w:pPr>
      <w:wordWrap w:val="0"/>
      <w:jc w:val="both"/>
    </w:pPr>
    <w:rPr>
      <w:rFonts w:ascii="Calibri" w:hAnsi="Calibri"/>
      <w:sz w:val="21"/>
    </w:rPr>
  </w:style>
  <w:style w:type="paragraph" w:customStyle="1" w:styleId="TOCHeading2">
    <w:name w:val="TOC Heading2"/>
    <w:next w:val="a3"/>
    <w:qFormat/>
    <w:pPr>
      <w:wordWrap w:val="0"/>
    </w:pPr>
    <w:rPr>
      <w:rFonts w:ascii="Calibri" w:hAnsi="Calibri"/>
      <w:sz w:val="32"/>
    </w:rPr>
  </w:style>
  <w:style w:type="paragraph" w:customStyle="1" w:styleId="TOCHeading1">
    <w:name w:val="TOC Heading1"/>
    <w:next w:val="a3"/>
    <w:qFormat/>
    <w:pPr>
      <w:wordWrap w:val="0"/>
    </w:pPr>
    <w:rPr>
      <w:rFonts w:ascii="Calibri" w:hAnsi="Calibri"/>
      <w:sz w:val="32"/>
    </w:rPr>
  </w:style>
  <w:style w:type="paragraph" w:customStyle="1" w:styleId="toc73">
    <w:name w:val="toc 73"/>
    <w:next w:val="a3"/>
    <w:qFormat/>
    <w:pPr>
      <w:wordWrap w:val="0"/>
      <w:ind w:left="2550"/>
      <w:jc w:val="both"/>
    </w:pPr>
    <w:rPr>
      <w:rFonts w:ascii="Calibri" w:hAnsi="Calibri"/>
      <w:sz w:val="21"/>
    </w:rPr>
  </w:style>
  <w:style w:type="paragraph" w:customStyle="1" w:styleId="font7">
    <w:name w:val="font7"/>
    <w:basedOn w:val="a3"/>
    <w:next w:val="toc810"/>
    <w:qFormat/>
    <w:pPr>
      <w:widowControl/>
      <w:spacing w:before="280" w:after="280"/>
    </w:pPr>
    <w:rPr>
      <w:rFonts w:ascii="Arial" w:hAnsi="Calibri"/>
      <w:kern w:val="0"/>
      <w:sz w:val="18"/>
      <w:szCs w:val="20"/>
    </w:rPr>
  </w:style>
  <w:style w:type="paragraph" w:customStyle="1" w:styleId="toc810">
    <w:name w:val="toc 810"/>
    <w:next w:val="a3"/>
    <w:qFormat/>
    <w:pPr>
      <w:wordWrap w:val="0"/>
      <w:ind w:left="2975"/>
      <w:jc w:val="both"/>
    </w:pPr>
    <w:rPr>
      <w:rFonts w:ascii="Calibri" w:hAnsi="Calibri"/>
      <w:sz w:val="21"/>
    </w:rPr>
  </w:style>
  <w:style w:type="paragraph" w:customStyle="1" w:styleId="xl113">
    <w:name w:val="xl113"/>
    <w:basedOn w:val="a3"/>
    <w:next w:val="TOCHeading10"/>
    <w:qFormat/>
    <w:pPr>
      <w:widowControl/>
      <w:shd w:val="clear" w:color="000000" w:fill="FFFFFF"/>
      <w:spacing w:before="280" w:after="280"/>
      <w:jc w:val="center"/>
    </w:pPr>
    <w:rPr>
      <w:rFonts w:ascii="宋体" w:hAnsi="Calibri"/>
      <w:b/>
      <w:kern w:val="0"/>
      <w:sz w:val="20"/>
      <w:szCs w:val="20"/>
    </w:rPr>
  </w:style>
  <w:style w:type="paragraph" w:customStyle="1" w:styleId="TOCHeading10">
    <w:name w:val="TOC Heading10"/>
    <w:next w:val="a3"/>
    <w:qFormat/>
    <w:pPr>
      <w:wordWrap w:val="0"/>
    </w:pPr>
    <w:rPr>
      <w:rFonts w:ascii="Calibri" w:hAnsi="Calibri"/>
      <w:sz w:val="32"/>
    </w:rPr>
  </w:style>
  <w:style w:type="paragraph" w:customStyle="1" w:styleId="toc89">
    <w:name w:val="toc 89"/>
    <w:next w:val="a3"/>
    <w:qFormat/>
    <w:pPr>
      <w:wordWrap w:val="0"/>
      <w:ind w:left="2975"/>
      <w:jc w:val="both"/>
    </w:pPr>
    <w:rPr>
      <w:rFonts w:ascii="Calibri" w:hAnsi="Calibri"/>
      <w:sz w:val="21"/>
    </w:rPr>
  </w:style>
  <w:style w:type="paragraph" w:customStyle="1" w:styleId="xl73">
    <w:name w:val="xl73"/>
    <w:basedOn w:val="a3"/>
    <w:next w:val="toc613"/>
    <w:qFormat/>
    <w:pPr>
      <w:widowControl/>
      <w:shd w:val="clear" w:color="000000" w:fill="FFFFFF"/>
      <w:spacing w:before="280" w:after="280"/>
      <w:jc w:val="center"/>
    </w:pPr>
    <w:rPr>
      <w:rFonts w:ascii="宋体" w:hAnsi="Calibri"/>
      <w:kern w:val="0"/>
      <w:sz w:val="20"/>
      <w:szCs w:val="20"/>
    </w:rPr>
  </w:style>
  <w:style w:type="paragraph" w:customStyle="1" w:styleId="toc613">
    <w:name w:val="toc 613"/>
    <w:next w:val="a3"/>
    <w:qFormat/>
    <w:pPr>
      <w:wordWrap w:val="0"/>
      <w:ind w:left="2125"/>
      <w:jc w:val="both"/>
    </w:pPr>
    <w:rPr>
      <w:rFonts w:ascii="Calibri" w:hAnsi="Calibri"/>
      <w:sz w:val="21"/>
    </w:rPr>
  </w:style>
  <w:style w:type="paragraph" w:customStyle="1" w:styleId="xl79">
    <w:name w:val="xl79"/>
    <w:basedOn w:val="a3"/>
    <w:next w:val="toc87"/>
    <w:qFormat/>
    <w:pPr>
      <w:widowControl/>
      <w:shd w:val="clear" w:color="000000" w:fill="FFFFFF"/>
      <w:spacing w:before="280" w:after="280"/>
    </w:pPr>
    <w:rPr>
      <w:rFonts w:ascii="宋体" w:hAnsi="Calibri"/>
      <w:b/>
      <w:kern w:val="0"/>
      <w:sz w:val="20"/>
      <w:szCs w:val="20"/>
    </w:rPr>
  </w:style>
  <w:style w:type="paragraph" w:customStyle="1" w:styleId="toc87">
    <w:name w:val="toc 87"/>
    <w:next w:val="a3"/>
    <w:qFormat/>
    <w:pPr>
      <w:wordWrap w:val="0"/>
      <w:ind w:left="2975"/>
      <w:jc w:val="both"/>
    </w:pPr>
    <w:rPr>
      <w:rFonts w:ascii="Calibri" w:hAnsi="Calibri"/>
      <w:sz w:val="21"/>
    </w:rPr>
  </w:style>
  <w:style w:type="paragraph" w:customStyle="1" w:styleId="toc11">
    <w:name w:val="toc 11"/>
    <w:next w:val="a3"/>
    <w:qFormat/>
    <w:pPr>
      <w:wordWrap w:val="0"/>
      <w:jc w:val="both"/>
    </w:pPr>
    <w:rPr>
      <w:rFonts w:ascii="Calibri" w:hAnsi="Calibri"/>
      <w:sz w:val="21"/>
    </w:rPr>
  </w:style>
  <w:style w:type="paragraph" w:customStyle="1" w:styleId="toc410">
    <w:name w:val="toc 410"/>
    <w:next w:val="a3"/>
    <w:qFormat/>
    <w:pPr>
      <w:wordWrap w:val="0"/>
      <w:ind w:left="1275"/>
      <w:jc w:val="both"/>
    </w:pPr>
    <w:rPr>
      <w:rFonts w:ascii="Calibri" w:hAnsi="Calibri"/>
      <w:sz w:val="21"/>
    </w:rPr>
  </w:style>
  <w:style w:type="paragraph" w:customStyle="1" w:styleId="toc611">
    <w:name w:val="toc 611"/>
    <w:next w:val="a3"/>
    <w:qFormat/>
    <w:pPr>
      <w:wordWrap w:val="0"/>
      <w:ind w:left="2125"/>
      <w:jc w:val="both"/>
    </w:pPr>
    <w:rPr>
      <w:rFonts w:ascii="Calibri" w:hAnsi="Calibri"/>
      <w:sz w:val="21"/>
    </w:rPr>
  </w:style>
  <w:style w:type="paragraph" w:customStyle="1" w:styleId="xl112">
    <w:name w:val="xl112"/>
    <w:basedOn w:val="a3"/>
    <w:next w:val="toc611"/>
    <w:qFormat/>
    <w:pPr>
      <w:widowControl/>
      <w:shd w:val="clear" w:color="000000" w:fill="FFFFFF"/>
      <w:spacing w:before="280" w:after="280"/>
      <w:jc w:val="center"/>
    </w:pPr>
    <w:rPr>
      <w:rFonts w:ascii="宋体" w:hAnsi="Calibri"/>
      <w:b/>
      <w:kern w:val="0"/>
      <w:sz w:val="20"/>
      <w:szCs w:val="20"/>
    </w:rPr>
  </w:style>
  <w:style w:type="paragraph" w:customStyle="1" w:styleId="toc514">
    <w:name w:val="toc 514"/>
    <w:next w:val="a3"/>
    <w:qFormat/>
    <w:pPr>
      <w:wordWrap w:val="0"/>
      <w:ind w:left="1700"/>
      <w:jc w:val="both"/>
    </w:pPr>
    <w:rPr>
      <w:rFonts w:ascii="Calibri" w:hAnsi="Calibri"/>
      <w:sz w:val="21"/>
    </w:rPr>
  </w:style>
  <w:style w:type="paragraph" w:customStyle="1" w:styleId="toc44">
    <w:name w:val="toc 44"/>
    <w:next w:val="a3"/>
    <w:qFormat/>
    <w:pPr>
      <w:wordWrap w:val="0"/>
      <w:ind w:left="1275"/>
      <w:jc w:val="both"/>
    </w:pPr>
    <w:rPr>
      <w:rFonts w:ascii="Calibri" w:hAnsi="Calibri"/>
      <w:sz w:val="21"/>
    </w:rPr>
  </w:style>
  <w:style w:type="paragraph" w:customStyle="1" w:styleId="toc412">
    <w:name w:val="toc 412"/>
    <w:next w:val="a3"/>
    <w:qFormat/>
    <w:pPr>
      <w:wordWrap w:val="0"/>
      <w:ind w:left="1275"/>
      <w:jc w:val="both"/>
    </w:pPr>
    <w:rPr>
      <w:rFonts w:ascii="Calibri" w:hAnsi="Calibri"/>
      <w:sz w:val="21"/>
    </w:rPr>
  </w:style>
  <w:style w:type="paragraph" w:customStyle="1" w:styleId="xl74">
    <w:name w:val="xl74"/>
    <w:basedOn w:val="a3"/>
    <w:next w:val="toc57"/>
    <w:qFormat/>
    <w:pPr>
      <w:widowControl/>
      <w:shd w:val="clear" w:color="000000" w:fill="FFFFFF"/>
      <w:spacing w:before="280" w:after="280"/>
    </w:pPr>
    <w:rPr>
      <w:rFonts w:ascii="宋体" w:hAnsi="Calibri"/>
      <w:kern w:val="0"/>
      <w:sz w:val="20"/>
      <w:szCs w:val="20"/>
    </w:rPr>
  </w:style>
  <w:style w:type="paragraph" w:customStyle="1" w:styleId="toc57">
    <w:name w:val="toc 57"/>
    <w:next w:val="a3"/>
    <w:qFormat/>
    <w:pPr>
      <w:wordWrap w:val="0"/>
      <w:ind w:left="1700"/>
      <w:jc w:val="both"/>
    </w:pPr>
    <w:rPr>
      <w:rFonts w:ascii="Calibri" w:hAnsi="Calibri"/>
      <w:sz w:val="21"/>
    </w:rPr>
  </w:style>
  <w:style w:type="paragraph" w:customStyle="1" w:styleId="toc912">
    <w:name w:val="toc 912"/>
    <w:next w:val="a3"/>
    <w:qFormat/>
    <w:pPr>
      <w:wordWrap w:val="0"/>
      <w:ind w:left="3400"/>
      <w:jc w:val="both"/>
    </w:pPr>
    <w:rPr>
      <w:rFonts w:ascii="Calibri" w:hAnsi="Calibri"/>
      <w:sz w:val="21"/>
    </w:rPr>
  </w:style>
  <w:style w:type="paragraph" w:customStyle="1" w:styleId="toc91">
    <w:name w:val="toc 91"/>
    <w:next w:val="a3"/>
    <w:qFormat/>
    <w:pPr>
      <w:wordWrap w:val="0"/>
      <w:ind w:left="3400"/>
      <w:jc w:val="both"/>
    </w:pPr>
    <w:rPr>
      <w:rFonts w:ascii="Calibri" w:hAnsi="Calibri"/>
      <w:sz w:val="21"/>
    </w:rPr>
  </w:style>
  <w:style w:type="paragraph" w:customStyle="1" w:styleId="toc38">
    <w:name w:val="toc 38"/>
    <w:next w:val="a3"/>
    <w:qFormat/>
    <w:pPr>
      <w:wordWrap w:val="0"/>
      <w:ind w:left="850"/>
      <w:jc w:val="both"/>
    </w:pPr>
    <w:rPr>
      <w:rFonts w:ascii="Calibri" w:hAnsi="Calibri"/>
      <w:sz w:val="21"/>
    </w:rPr>
  </w:style>
  <w:style w:type="paragraph" w:customStyle="1" w:styleId="toc95">
    <w:name w:val="toc 95"/>
    <w:next w:val="a3"/>
    <w:qFormat/>
    <w:pPr>
      <w:wordWrap w:val="0"/>
      <w:ind w:left="3400"/>
      <w:jc w:val="both"/>
    </w:pPr>
    <w:rPr>
      <w:rFonts w:ascii="Calibri" w:hAnsi="Calibri"/>
      <w:sz w:val="21"/>
    </w:rPr>
  </w:style>
  <w:style w:type="paragraph" w:customStyle="1" w:styleId="52">
    <w:name w:val="列出段落5"/>
    <w:basedOn w:val="a3"/>
    <w:next w:val="toc312"/>
    <w:qFormat/>
    <w:pPr>
      <w:ind w:firstLine="420"/>
    </w:pPr>
    <w:rPr>
      <w:rFonts w:hAnsi="Calibri"/>
      <w:kern w:val="0"/>
      <w:szCs w:val="20"/>
    </w:rPr>
  </w:style>
  <w:style w:type="paragraph" w:customStyle="1" w:styleId="toc312">
    <w:name w:val="toc 312"/>
    <w:next w:val="a3"/>
    <w:qFormat/>
    <w:pPr>
      <w:wordWrap w:val="0"/>
      <w:ind w:left="850"/>
      <w:jc w:val="both"/>
    </w:pPr>
    <w:rPr>
      <w:rFonts w:ascii="Calibri" w:hAnsi="Calibri"/>
      <w:sz w:val="21"/>
    </w:rPr>
  </w:style>
  <w:style w:type="paragraph" w:customStyle="1" w:styleId="xl66">
    <w:name w:val="xl66"/>
    <w:basedOn w:val="a3"/>
    <w:next w:val="toc56"/>
    <w:qFormat/>
    <w:pPr>
      <w:widowControl/>
      <w:shd w:val="clear" w:color="000000" w:fill="FFFFFF"/>
      <w:spacing w:before="280" w:after="280"/>
    </w:pPr>
    <w:rPr>
      <w:rFonts w:ascii="宋体" w:hAnsi="Calibri"/>
      <w:kern w:val="0"/>
      <w:sz w:val="20"/>
      <w:szCs w:val="20"/>
    </w:rPr>
  </w:style>
  <w:style w:type="paragraph" w:customStyle="1" w:styleId="toc56">
    <w:name w:val="toc 56"/>
    <w:next w:val="a3"/>
    <w:qFormat/>
    <w:pPr>
      <w:wordWrap w:val="0"/>
      <w:ind w:left="1700"/>
      <w:jc w:val="both"/>
    </w:pPr>
    <w:rPr>
      <w:rFonts w:ascii="Calibri" w:hAnsi="Calibri"/>
      <w:sz w:val="21"/>
    </w:rPr>
  </w:style>
  <w:style w:type="paragraph" w:customStyle="1" w:styleId="TOCHeading3">
    <w:name w:val="TOC Heading3"/>
    <w:next w:val="a3"/>
    <w:qFormat/>
    <w:pPr>
      <w:wordWrap w:val="0"/>
    </w:pPr>
    <w:rPr>
      <w:rFonts w:ascii="Calibri" w:hAnsi="Calibri"/>
      <w:sz w:val="32"/>
    </w:rPr>
  </w:style>
  <w:style w:type="paragraph" w:customStyle="1" w:styleId="toc65">
    <w:name w:val="toc 65"/>
    <w:next w:val="a3"/>
    <w:qFormat/>
    <w:pPr>
      <w:wordWrap w:val="0"/>
      <w:ind w:left="2125"/>
      <w:jc w:val="both"/>
    </w:pPr>
    <w:rPr>
      <w:rFonts w:ascii="Calibri" w:hAnsi="Calibri"/>
      <w:sz w:val="21"/>
    </w:rPr>
  </w:style>
  <w:style w:type="paragraph" w:customStyle="1" w:styleId="toc25">
    <w:name w:val="toc 25"/>
    <w:next w:val="a3"/>
    <w:qFormat/>
    <w:pPr>
      <w:wordWrap w:val="0"/>
      <w:ind w:left="425"/>
      <w:jc w:val="both"/>
    </w:pPr>
    <w:rPr>
      <w:rFonts w:ascii="Calibri" w:hAnsi="Calibri"/>
      <w:sz w:val="21"/>
    </w:rPr>
  </w:style>
  <w:style w:type="paragraph" w:customStyle="1" w:styleId="xl84">
    <w:name w:val="xl84"/>
    <w:basedOn w:val="a3"/>
    <w:next w:val="toc99"/>
    <w:qFormat/>
    <w:pPr>
      <w:widowControl/>
      <w:shd w:val="clear" w:color="000000" w:fill="FFFFFF"/>
      <w:spacing w:before="280" w:after="280"/>
      <w:jc w:val="center"/>
    </w:pPr>
    <w:rPr>
      <w:rFonts w:ascii="宋体" w:hAnsi="Calibri"/>
      <w:kern w:val="0"/>
      <w:sz w:val="20"/>
      <w:szCs w:val="20"/>
    </w:rPr>
  </w:style>
  <w:style w:type="paragraph" w:customStyle="1" w:styleId="toc99">
    <w:name w:val="toc 99"/>
    <w:next w:val="a3"/>
    <w:qFormat/>
    <w:pPr>
      <w:wordWrap w:val="0"/>
      <w:ind w:left="3400"/>
      <w:jc w:val="both"/>
    </w:pPr>
    <w:rPr>
      <w:rFonts w:ascii="Calibri" w:hAnsi="Calibri"/>
      <w:sz w:val="21"/>
    </w:rPr>
  </w:style>
  <w:style w:type="paragraph" w:customStyle="1" w:styleId="xl81">
    <w:name w:val="xl81"/>
    <w:basedOn w:val="a3"/>
    <w:next w:val="toc59"/>
    <w:qFormat/>
    <w:pPr>
      <w:widowControl/>
      <w:shd w:val="clear" w:color="000000" w:fill="FFFFFF"/>
      <w:spacing w:before="280" w:after="280"/>
    </w:pPr>
    <w:rPr>
      <w:rFonts w:ascii="宋体" w:hAnsi="Calibri"/>
      <w:kern w:val="0"/>
      <w:sz w:val="20"/>
      <w:szCs w:val="20"/>
    </w:rPr>
  </w:style>
  <w:style w:type="paragraph" w:customStyle="1" w:styleId="toc59">
    <w:name w:val="toc 59"/>
    <w:next w:val="a3"/>
    <w:qFormat/>
    <w:pPr>
      <w:wordWrap w:val="0"/>
      <w:ind w:left="1700"/>
      <w:jc w:val="both"/>
    </w:pPr>
    <w:rPr>
      <w:rFonts w:ascii="Calibri" w:hAnsi="Calibri"/>
      <w:sz w:val="21"/>
    </w:rPr>
  </w:style>
  <w:style w:type="paragraph" w:customStyle="1" w:styleId="110">
    <w:name w:val="目录 11"/>
    <w:next w:val="a3"/>
    <w:qFormat/>
    <w:pPr>
      <w:wordWrap w:val="0"/>
      <w:jc w:val="both"/>
    </w:pPr>
    <w:rPr>
      <w:rFonts w:ascii="Calibri" w:hAnsi="Calibri"/>
      <w:sz w:val="21"/>
    </w:rPr>
  </w:style>
  <w:style w:type="paragraph" w:customStyle="1" w:styleId="toc513">
    <w:name w:val="toc 513"/>
    <w:next w:val="a3"/>
    <w:qFormat/>
    <w:pPr>
      <w:wordWrap w:val="0"/>
      <w:ind w:left="1700"/>
      <w:jc w:val="both"/>
    </w:pPr>
    <w:rPr>
      <w:rFonts w:ascii="Calibri" w:hAnsi="Calibri"/>
      <w:sz w:val="21"/>
    </w:rPr>
  </w:style>
  <w:style w:type="paragraph" w:customStyle="1" w:styleId="TOCHeading12">
    <w:name w:val="TOC Heading12"/>
    <w:next w:val="a3"/>
    <w:qFormat/>
    <w:pPr>
      <w:wordWrap w:val="0"/>
    </w:pPr>
    <w:rPr>
      <w:rFonts w:ascii="Calibri" w:hAnsi="Calibri"/>
      <w:sz w:val="32"/>
    </w:rPr>
  </w:style>
  <w:style w:type="paragraph" w:customStyle="1" w:styleId="TOCHeading8">
    <w:name w:val="TOC Heading8"/>
    <w:next w:val="a3"/>
    <w:qFormat/>
    <w:pPr>
      <w:wordWrap w:val="0"/>
    </w:pPr>
    <w:rPr>
      <w:rFonts w:ascii="Calibri" w:hAnsi="Calibri"/>
      <w:sz w:val="32"/>
    </w:rPr>
  </w:style>
  <w:style w:type="paragraph" w:customStyle="1" w:styleId="toc711">
    <w:name w:val="toc 711"/>
    <w:next w:val="a3"/>
    <w:qFormat/>
    <w:pPr>
      <w:wordWrap w:val="0"/>
      <w:ind w:left="2550"/>
      <w:jc w:val="both"/>
    </w:pPr>
    <w:rPr>
      <w:rFonts w:ascii="Calibri" w:hAnsi="Calibri"/>
      <w:sz w:val="21"/>
    </w:rPr>
  </w:style>
  <w:style w:type="paragraph" w:customStyle="1" w:styleId="toc212">
    <w:name w:val="toc 212"/>
    <w:next w:val="a3"/>
    <w:qFormat/>
    <w:pPr>
      <w:wordWrap w:val="0"/>
      <w:ind w:left="425"/>
      <w:jc w:val="both"/>
    </w:pPr>
    <w:rPr>
      <w:rFonts w:ascii="Calibri" w:hAnsi="Calibri"/>
      <w:sz w:val="21"/>
    </w:rPr>
  </w:style>
  <w:style w:type="paragraph" w:customStyle="1" w:styleId="210">
    <w:name w:val="目录 21"/>
    <w:next w:val="a3"/>
    <w:qFormat/>
    <w:pPr>
      <w:wordWrap w:val="0"/>
      <w:ind w:left="425"/>
      <w:jc w:val="both"/>
    </w:pPr>
    <w:rPr>
      <w:rFonts w:ascii="Calibri" w:hAnsi="Calibri"/>
      <w:sz w:val="21"/>
    </w:rPr>
  </w:style>
  <w:style w:type="paragraph" w:customStyle="1" w:styleId="toc45">
    <w:name w:val="toc 45"/>
    <w:next w:val="a3"/>
    <w:qFormat/>
    <w:pPr>
      <w:wordWrap w:val="0"/>
      <w:ind w:left="1275"/>
      <w:jc w:val="both"/>
    </w:pPr>
    <w:rPr>
      <w:rFonts w:ascii="Calibri" w:hAnsi="Calibri"/>
      <w:sz w:val="21"/>
    </w:rPr>
  </w:style>
  <w:style w:type="paragraph" w:customStyle="1" w:styleId="xl116">
    <w:name w:val="xl116"/>
    <w:basedOn w:val="a3"/>
    <w:next w:val="toc78"/>
    <w:qFormat/>
    <w:pPr>
      <w:widowControl/>
      <w:shd w:val="clear" w:color="000000" w:fill="FFFFFF"/>
      <w:spacing w:before="280" w:after="280"/>
      <w:jc w:val="center"/>
    </w:pPr>
    <w:rPr>
      <w:rFonts w:ascii="Arial Narrow" w:hAnsi="Calibri"/>
      <w:kern w:val="0"/>
      <w:sz w:val="20"/>
      <w:szCs w:val="20"/>
    </w:rPr>
  </w:style>
  <w:style w:type="paragraph" w:customStyle="1" w:styleId="toc78">
    <w:name w:val="toc 78"/>
    <w:next w:val="a3"/>
    <w:qFormat/>
    <w:pPr>
      <w:wordWrap w:val="0"/>
      <w:ind w:left="2550"/>
      <w:jc w:val="both"/>
    </w:pPr>
    <w:rPr>
      <w:rFonts w:ascii="Calibri" w:hAnsi="Calibri"/>
      <w:sz w:val="21"/>
    </w:rPr>
  </w:style>
  <w:style w:type="paragraph" w:customStyle="1" w:styleId="font8">
    <w:name w:val="font8"/>
    <w:basedOn w:val="a3"/>
    <w:next w:val="TOCHeading11"/>
    <w:qFormat/>
    <w:pPr>
      <w:widowControl/>
      <w:spacing w:before="280" w:after="280"/>
    </w:pPr>
    <w:rPr>
      <w:rFonts w:ascii="Arial" w:hAnsi="Calibri"/>
      <w:kern w:val="0"/>
      <w:sz w:val="20"/>
      <w:szCs w:val="20"/>
    </w:rPr>
  </w:style>
  <w:style w:type="paragraph" w:customStyle="1" w:styleId="TOCHeading11">
    <w:name w:val="TOC Heading11"/>
    <w:next w:val="a3"/>
    <w:qFormat/>
    <w:pPr>
      <w:wordWrap w:val="0"/>
    </w:pPr>
    <w:rPr>
      <w:rFonts w:ascii="Calibri" w:hAnsi="Calibri"/>
      <w:sz w:val="32"/>
    </w:rPr>
  </w:style>
  <w:style w:type="paragraph" w:customStyle="1" w:styleId="xl69">
    <w:name w:val="xl69"/>
    <w:basedOn w:val="a3"/>
    <w:next w:val="toc48"/>
    <w:qFormat/>
    <w:pPr>
      <w:widowControl/>
      <w:shd w:val="clear" w:color="000000" w:fill="FFFFFF"/>
      <w:spacing w:before="280" w:after="280"/>
    </w:pPr>
    <w:rPr>
      <w:rFonts w:ascii="宋体" w:hAnsi="Calibri"/>
      <w:b/>
      <w:kern w:val="0"/>
      <w:sz w:val="20"/>
      <w:szCs w:val="20"/>
    </w:rPr>
  </w:style>
  <w:style w:type="paragraph" w:customStyle="1" w:styleId="toc48">
    <w:name w:val="toc 48"/>
    <w:next w:val="a3"/>
    <w:qFormat/>
    <w:pPr>
      <w:wordWrap w:val="0"/>
      <w:ind w:left="1275"/>
      <w:jc w:val="both"/>
    </w:pPr>
    <w:rPr>
      <w:rFonts w:ascii="Calibri" w:hAnsi="Calibri"/>
      <w:sz w:val="21"/>
    </w:rPr>
  </w:style>
  <w:style w:type="paragraph" w:customStyle="1" w:styleId="toc813">
    <w:name w:val="toc 813"/>
    <w:next w:val="a3"/>
    <w:qFormat/>
    <w:pPr>
      <w:wordWrap w:val="0"/>
      <w:ind w:left="2975"/>
      <w:jc w:val="both"/>
    </w:pPr>
    <w:rPr>
      <w:rFonts w:ascii="Calibri" w:hAnsi="Calibri"/>
      <w:sz w:val="21"/>
    </w:rPr>
  </w:style>
  <w:style w:type="paragraph" w:customStyle="1" w:styleId="910">
    <w:name w:val="目录 91"/>
    <w:next w:val="a3"/>
    <w:qFormat/>
    <w:pPr>
      <w:wordWrap w:val="0"/>
      <w:ind w:left="3400"/>
      <w:jc w:val="both"/>
    </w:pPr>
    <w:rPr>
      <w:rFonts w:ascii="Calibri" w:hAnsi="Calibri"/>
      <w:sz w:val="21"/>
    </w:rPr>
  </w:style>
  <w:style w:type="paragraph" w:customStyle="1" w:styleId="34">
    <w:name w:val="列出段落3"/>
    <w:basedOn w:val="a3"/>
    <w:next w:val="toc213"/>
    <w:qFormat/>
    <w:pPr>
      <w:ind w:firstLine="420"/>
    </w:pPr>
    <w:rPr>
      <w:rFonts w:hAnsi="Calibri"/>
      <w:kern w:val="0"/>
      <w:szCs w:val="20"/>
    </w:rPr>
  </w:style>
  <w:style w:type="paragraph" w:customStyle="1" w:styleId="toc213">
    <w:name w:val="toc 213"/>
    <w:next w:val="a3"/>
    <w:qFormat/>
    <w:pPr>
      <w:wordWrap w:val="0"/>
      <w:ind w:left="425"/>
      <w:jc w:val="both"/>
    </w:pPr>
    <w:rPr>
      <w:rFonts w:ascii="Calibri" w:hAnsi="Calibri"/>
      <w:sz w:val="21"/>
    </w:rPr>
  </w:style>
  <w:style w:type="paragraph" w:customStyle="1" w:styleId="TOC1">
    <w:name w:val="TOC 标题1"/>
    <w:next w:val="a3"/>
    <w:qFormat/>
    <w:pPr>
      <w:wordWrap w:val="0"/>
    </w:pPr>
    <w:rPr>
      <w:rFonts w:ascii="Calibri" w:hAnsi="Calibri"/>
      <w:sz w:val="32"/>
    </w:rPr>
  </w:style>
  <w:style w:type="paragraph" w:customStyle="1" w:styleId="TOCHeading5">
    <w:name w:val="TOC Heading5"/>
    <w:next w:val="a3"/>
    <w:qFormat/>
    <w:pPr>
      <w:wordWrap w:val="0"/>
    </w:pPr>
    <w:rPr>
      <w:rFonts w:ascii="Calibri" w:hAnsi="Calibri"/>
      <w:sz w:val="32"/>
    </w:rPr>
  </w:style>
  <w:style w:type="paragraph" w:customStyle="1" w:styleId="toc313">
    <w:name w:val="toc 313"/>
    <w:next w:val="a3"/>
    <w:qFormat/>
    <w:pPr>
      <w:wordWrap w:val="0"/>
      <w:ind w:left="850"/>
      <w:jc w:val="both"/>
    </w:pPr>
    <w:rPr>
      <w:rFonts w:ascii="Calibri" w:hAnsi="Calibri"/>
      <w:sz w:val="21"/>
    </w:rPr>
  </w:style>
  <w:style w:type="paragraph" w:customStyle="1" w:styleId="toc716">
    <w:name w:val="toc 716"/>
    <w:next w:val="a3"/>
    <w:qFormat/>
    <w:pPr>
      <w:wordWrap w:val="0"/>
      <w:ind w:left="2550"/>
      <w:jc w:val="both"/>
    </w:pPr>
    <w:rPr>
      <w:rFonts w:ascii="Calibri" w:hAnsi="Calibri"/>
      <w:sz w:val="21"/>
    </w:rPr>
  </w:style>
  <w:style w:type="paragraph" w:customStyle="1" w:styleId="xl115">
    <w:name w:val="xl115"/>
    <w:basedOn w:val="a3"/>
    <w:next w:val="toc712"/>
    <w:qFormat/>
    <w:pPr>
      <w:widowControl/>
      <w:shd w:val="clear" w:color="000000" w:fill="FFFFFF"/>
      <w:spacing w:before="280" w:after="280"/>
      <w:jc w:val="center"/>
    </w:pPr>
    <w:rPr>
      <w:rFonts w:ascii="宋体" w:hAnsi="Calibri"/>
      <w:b/>
      <w:kern w:val="0"/>
      <w:sz w:val="20"/>
      <w:szCs w:val="20"/>
    </w:rPr>
  </w:style>
  <w:style w:type="paragraph" w:customStyle="1" w:styleId="toc712">
    <w:name w:val="toc 712"/>
    <w:next w:val="a3"/>
    <w:qFormat/>
    <w:pPr>
      <w:wordWrap w:val="0"/>
      <w:ind w:left="2550"/>
      <w:jc w:val="both"/>
    </w:pPr>
    <w:rPr>
      <w:rFonts w:ascii="Calibri" w:hAnsi="Calibri"/>
      <w:sz w:val="21"/>
    </w:rPr>
  </w:style>
  <w:style w:type="paragraph" w:customStyle="1" w:styleId="toc64">
    <w:name w:val="toc 64"/>
    <w:next w:val="a3"/>
    <w:qFormat/>
    <w:pPr>
      <w:wordWrap w:val="0"/>
      <w:ind w:left="2125"/>
      <w:jc w:val="both"/>
    </w:pPr>
    <w:rPr>
      <w:rFonts w:ascii="Calibri" w:hAnsi="Calibri"/>
      <w:sz w:val="21"/>
    </w:rPr>
  </w:style>
  <w:style w:type="paragraph" w:customStyle="1" w:styleId="toc24">
    <w:name w:val="toc 24"/>
    <w:next w:val="a3"/>
    <w:qFormat/>
    <w:pPr>
      <w:wordWrap w:val="0"/>
      <w:ind w:left="425"/>
      <w:jc w:val="both"/>
    </w:pPr>
    <w:rPr>
      <w:rFonts w:ascii="Calibri" w:hAnsi="Calibri"/>
      <w:sz w:val="21"/>
    </w:rPr>
  </w:style>
  <w:style w:type="paragraph" w:customStyle="1" w:styleId="toc54">
    <w:name w:val="toc 54"/>
    <w:next w:val="a3"/>
    <w:qFormat/>
    <w:pPr>
      <w:wordWrap w:val="0"/>
      <w:ind w:left="1700"/>
      <w:jc w:val="both"/>
    </w:pPr>
    <w:rPr>
      <w:rFonts w:ascii="Calibri" w:hAnsi="Calibri"/>
      <w:sz w:val="21"/>
    </w:rPr>
  </w:style>
  <w:style w:type="paragraph" w:customStyle="1" w:styleId="xl93">
    <w:name w:val="xl93"/>
    <w:basedOn w:val="a3"/>
    <w:next w:val="toc112"/>
    <w:qFormat/>
    <w:pPr>
      <w:widowControl/>
      <w:shd w:val="clear" w:color="000000" w:fill="FFFFFF"/>
      <w:spacing w:before="280" w:after="280"/>
      <w:jc w:val="center"/>
    </w:pPr>
    <w:rPr>
      <w:rFonts w:ascii="宋体" w:hAnsi="Calibri"/>
      <w:kern w:val="0"/>
      <w:sz w:val="20"/>
      <w:szCs w:val="20"/>
    </w:rPr>
  </w:style>
  <w:style w:type="paragraph" w:customStyle="1" w:styleId="toc112">
    <w:name w:val="toc 112"/>
    <w:next w:val="a3"/>
    <w:qFormat/>
    <w:pPr>
      <w:wordWrap w:val="0"/>
      <w:jc w:val="both"/>
    </w:pPr>
    <w:rPr>
      <w:rFonts w:ascii="Calibri" w:hAnsi="Calibri"/>
      <w:sz w:val="21"/>
    </w:rPr>
  </w:style>
  <w:style w:type="paragraph" w:customStyle="1" w:styleId="xl96">
    <w:name w:val="xl96"/>
    <w:basedOn w:val="a3"/>
    <w:next w:val="toc514"/>
    <w:qFormat/>
    <w:pPr>
      <w:widowControl/>
      <w:shd w:val="clear" w:color="000000" w:fill="FFFFFF"/>
      <w:spacing w:before="280" w:after="280"/>
      <w:jc w:val="center"/>
    </w:pPr>
    <w:rPr>
      <w:rFonts w:ascii="宋体" w:hAnsi="Calibri"/>
      <w:kern w:val="0"/>
      <w:sz w:val="20"/>
      <w:szCs w:val="20"/>
    </w:rPr>
  </w:style>
  <w:style w:type="paragraph" w:customStyle="1" w:styleId="xl106">
    <w:name w:val="xl106"/>
    <w:basedOn w:val="a3"/>
    <w:next w:val="toc813"/>
    <w:qFormat/>
    <w:pPr>
      <w:widowControl/>
      <w:shd w:val="clear" w:color="000000" w:fill="FFFFFF"/>
      <w:spacing w:before="280" w:after="280"/>
    </w:pPr>
    <w:rPr>
      <w:rFonts w:ascii="宋体" w:hAnsi="Calibri"/>
      <w:kern w:val="0"/>
      <w:sz w:val="20"/>
      <w:szCs w:val="20"/>
    </w:rPr>
  </w:style>
  <w:style w:type="paragraph" w:customStyle="1" w:styleId="toc35">
    <w:name w:val="toc 35"/>
    <w:next w:val="a3"/>
    <w:qFormat/>
    <w:pPr>
      <w:wordWrap w:val="0"/>
      <w:ind w:left="850"/>
      <w:jc w:val="both"/>
    </w:pPr>
    <w:rPr>
      <w:rFonts w:ascii="Calibri" w:hAnsi="Calibri"/>
      <w:sz w:val="21"/>
    </w:rPr>
  </w:style>
  <w:style w:type="paragraph" w:customStyle="1" w:styleId="TOCHeading14">
    <w:name w:val="TOC Heading14"/>
    <w:next w:val="a3"/>
    <w:qFormat/>
    <w:pPr>
      <w:wordWrap w:val="0"/>
    </w:pPr>
    <w:rPr>
      <w:rFonts w:ascii="Calibri" w:hAnsi="Calibri"/>
      <w:sz w:val="32"/>
    </w:rPr>
  </w:style>
  <w:style w:type="paragraph" w:customStyle="1" w:styleId="CharCharCharCharCharCharChar1">
    <w:name w:val="Char Char Char Char Char Char Char1"/>
    <w:basedOn w:val="a3"/>
    <w:next w:val="toc67"/>
    <w:qFormat/>
    <w:pPr>
      <w:widowControl/>
      <w:spacing w:after="160" w:line="240" w:lineRule="exact"/>
    </w:pPr>
    <w:rPr>
      <w:rFonts w:hAnsi="Calibri"/>
      <w:kern w:val="0"/>
      <w:szCs w:val="20"/>
    </w:rPr>
  </w:style>
  <w:style w:type="paragraph" w:customStyle="1" w:styleId="toc67">
    <w:name w:val="toc 67"/>
    <w:next w:val="a3"/>
    <w:qFormat/>
    <w:pPr>
      <w:wordWrap w:val="0"/>
      <w:ind w:left="2125"/>
      <w:jc w:val="both"/>
    </w:pPr>
    <w:rPr>
      <w:rFonts w:ascii="Calibri" w:hAnsi="Calibri"/>
      <w:sz w:val="21"/>
    </w:rPr>
  </w:style>
  <w:style w:type="paragraph" w:customStyle="1" w:styleId="43">
    <w:name w:val="列出段落4"/>
    <w:basedOn w:val="a3"/>
    <w:next w:val="TOCHeading9"/>
    <w:qFormat/>
    <w:pPr>
      <w:ind w:firstLine="420"/>
    </w:pPr>
    <w:rPr>
      <w:rFonts w:hAnsi="Calibri"/>
      <w:kern w:val="0"/>
      <w:szCs w:val="20"/>
    </w:rPr>
  </w:style>
  <w:style w:type="paragraph" w:customStyle="1" w:styleId="TOCHeading9">
    <w:name w:val="TOC Heading9"/>
    <w:next w:val="a3"/>
    <w:qFormat/>
    <w:pPr>
      <w:wordWrap w:val="0"/>
    </w:pPr>
    <w:rPr>
      <w:rFonts w:ascii="Calibri" w:hAnsi="Calibri"/>
      <w:sz w:val="32"/>
    </w:rPr>
  </w:style>
  <w:style w:type="paragraph" w:customStyle="1" w:styleId="xl71">
    <w:name w:val="xl71"/>
    <w:basedOn w:val="a3"/>
    <w:next w:val="toc115"/>
    <w:qFormat/>
    <w:pPr>
      <w:widowControl/>
      <w:shd w:val="clear" w:color="000000" w:fill="FFFFFF"/>
      <w:spacing w:before="280" w:after="280"/>
    </w:pPr>
    <w:rPr>
      <w:rFonts w:ascii="宋体" w:hAnsi="Calibri"/>
      <w:kern w:val="0"/>
      <w:sz w:val="24"/>
      <w:szCs w:val="20"/>
    </w:rPr>
  </w:style>
  <w:style w:type="paragraph" w:customStyle="1" w:styleId="toc115">
    <w:name w:val="toc 115"/>
    <w:next w:val="a3"/>
    <w:qFormat/>
    <w:pPr>
      <w:wordWrap w:val="0"/>
      <w:jc w:val="both"/>
    </w:pPr>
    <w:rPr>
      <w:rFonts w:ascii="Calibri" w:hAnsi="Calibri"/>
      <w:sz w:val="21"/>
    </w:rPr>
  </w:style>
  <w:style w:type="paragraph" w:customStyle="1" w:styleId="toc51">
    <w:name w:val="toc 51"/>
    <w:next w:val="a3"/>
    <w:qFormat/>
    <w:pPr>
      <w:wordWrap w:val="0"/>
      <w:ind w:left="1700"/>
      <w:jc w:val="both"/>
    </w:pPr>
    <w:rPr>
      <w:rFonts w:ascii="Calibri" w:hAnsi="Calibri"/>
      <w:sz w:val="21"/>
    </w:rPr>
  </w:style>
  <w:style w:type="paragraph" w:customStyle="1" w:styleId="toc47">
    <w:name w:val="toc 47"/>
    <w:next w:val="a3"/>
    <w:qFormat/>
    <w:pPr>
      <w:wordWrap w:val="0"/>
      <w:ind w:left="1275"/>
      <w:jc w:val="both"/>
    </w:pPr>
    <w:rPr>
      <w:rFonts w:ascii="Calibri" w:hAnsi="Calibri"/>
      <w:sz w:val="21"/>
    </w:rPr>
  </w:style>
  <w:style w:type="paragraph" w:customStyle="1" w:styleId="xl108">
    <w:name w:val="xl108"/>
    <w:basedOn w:val="a3"/>
    <w:next w:val="toc18"/>
    <w:qFormat/>
    <w:pPr>
      <w:widowControl/>
      <w:shd w:val="clear" w:color="000000" w:fill="FFFFFF"/>
      <w:spacing w:before="280" w:after="280"/>
    </w:pPr>
    <w:rPr>
      <w:rFonts w:ascii="宋体" w:hAnsi="Calibri"/>
      <w:kern w:val="0"/>
      <w:sz w:val="18"/>
      <w:szCs w:val="20"/>
    </w:rPr>
  </w:style>
  <w:style w:type="paragraph" w:customStyle="1" w:styleId="toc18">
    <w:name w:val="toc 18"/>
    <w:next w:val="a3"/>
    <w:qFormat/>
    <w:pPr>
      <w:wordWrap w:val="0"/>
      <w:jc w:val="both"/>
    </w:pPr>
    <w:rPr>
      <w:rFonts w:ascii="Calibri" w:hAnsi="Calibri"/>
      <w:sz w:val="21"/>
    </w:rPr>
  </w:style>
  <w:style w:type="paragraph" w:customStyle="1" w:styleId="TOCHeading7">
    <w:name w:val="TOC Heading7"/>
    <w:next w:val="a3"/>
    <w:qFormat/>
    <w:pPr>
      <w:wordWrap w:val="0"/>
    </w:pPr>
    <w:rPr>
      <w:rFonts w:ascii="Calibri" w:hAnsi="Calibri"/>
      <w:sz w:val="32"/>
    </w:rPr>
  </w:style>
  <w:style w:type="character" w:customStyle="1" w:styleId="Char9">
    <w:name w:val="副标题 Char"/>
    <w:basedOn w:val="a5"/>
    <w:link w:val="af2"/>
    <w:uiPriority w:val="11"/>
    <w:qFormat/>
    <w:rPr>
      <w:rFonts w:ascii="Calibri" w:hAnsi="Calibri"/>
      <w:sz w:val="24"/>
    </w:rPr>
  </w:style>
  <w:style w:type="paragraph" w:customStyle="1" w:styleId="710">
    <w:name w:val="目录 71"/>
    <w:next w:val="a3"/>
    <w:qFormat/>
    <w:pPr>
      <w:wordWrap w:val="0"/>
      <w:ind w:left="2550"/>
      <w:jc w:val="both"/>
    </w:pPr>
    <w:rPr>
      <w:rFonts w:ascii="Calibri" w:hAnsi="Calibri"/>
      <w:sz w:val="21"/>
    </w:rPr>
  </w:style>
  <w:style w:type="paragraph" w:customStyle="1" w:styleId="toc413">
    <w:name w:val="toc 413"/>
    <w:next w:val="a3"/>
    <w:qFormat/>
    <w:pPr>
      <w:wordWrap w:val="0"/>
      <w:ind w:left="1275"/>
      <w:jc w:val="both"/>
    </w:pPr>
    <w:rPr>
      <w:rFonts w:ascii="Calibri" w:hAnsi="Calibri"/>
      <w:sz w:val="21"/>
    </w:rPr>
  </w:style>
  <w:style w:type="paragraph" w:customStyle="1" w:styleId="toc85">
    <w:name w:val="toc 85"/>
    <w:next w:val="a3"/>
    <w:qFormat/>
    <w:pPr>
      <w:wordWrap w:val="0"/>
      <w:ind w:left="2975"/>
      <w:jc w:val="both"/>
    </w:pPr>
    <w:rPr>
      <w:rFonts w:ascii="Calibri" w:hAnsi="Calibri"/>
      <w:sz w:val="21"/>
    </w:rPr>
  </w:style>
  <w:style w:type="paragraph" w:customStyle="1" w:styleId="62">
    <w:name w:val="列出段落6"/>
    <w:basedOn w:val="a3"/>
    <w:next w:val="toc86"/>
    <w:qFormat/>
    <w:pPr>
      <w:ind w:firstLine="420"/>
    </w:pPr>
    <w:rPr>
      <w:rFonts w:hAnsi="Calibri"/>
      <w:kern w:val="0"/>
      <w:szCs w:val="20"/>
    </w:rPr>
  </w:style>
  <w:style w:type="paragraph" w:customStyle="1" w:styleId="toc86">
    <w:name w:val="toc 86"/>
    <w:next w:val="a3"/>
    <w:qFormat/>
    <w:pPr>
      <w:wordWrap w:val="0"/>
      <w:ind w:left="2975"/>
      <w:jc w:val="both"/>
    </w:pPr>
    <w:rPr>
      <w:rFonts w:ascii="Calibri" w:hAnsi="Calibri"/>
      <w:sz w:val="21"/>
    </w:rPr>
  </w:style>
  <w:style w:type="paragraph" w:customStyle="1" w:styleId="xl80">
    <w:name w:val="xl80"/>
    <w:basedOn w:val="a3"/>
    <w:next w:val="toc49"/>
    <w:qFormat/>
    <w:pPr>
      <w:widowControl/>
      <w:shd w:val="clear" w:color="000000" w:fill="FFFFFF"/>
      <w:spacing w:before="280" w:after="280"/>
      <w:jc w:val="center"/>
    </w:pPr>
    <w:rPr>
      <w:rFonts w:ascii="宋体" w:hAnsi="Calibri"/>
      <w:b/>
      <w:kern w:val="0"/>
      <w:sz w:val="20"/>
      <w:szCs w:val="20"/>
    </w:rPr>
  </w:style>
  <w:style w:type="paragraph" w:customStyle="1" w:styleId="toc49">
    <w:name w:val="toc 49"/>
    <w:next w:val="a3"/>
    <w:qFormat/>
    <w:pPr>
      <w:wordWrap w:val="0"/>
      <w:ind w:left="1275"/>
      <w:jc w:val="both"/>
    </w:pPr>
    <w:rPr>
      <w:rFonts w:ascii="Calibri" w:hAnsi="Calibri"/>
      <w:sz w:val="21"/>
    </w:rPr>
  </w:style>
  <w:style w:type="paragraph" w:customStyle="1" w:styleId="CharCharCharChar1">
    <w:name w:val="Char Char Char Char1"/>
    <w:basedOn w:val="a3"/>
    <w:next w:val="toc713"/>
    <w:qFormat/>
    <w:pPr>
      <w:widowControl/>
      <w:spacing w:after="160" w:line="240" w:lineRule="exact"/>
    </w:pPr>
    <w:rPr>
      <w:rFonts w:ascii="Verdana" w:eastAsia="仿宋_GB2312" w:hAnsi="Calibri"/>
      <w:kern w:val="0"/>
      <w:sz w:val="24"/>
      <w:szCs w:val="20"/>
    </w:rPr>
  </w:style>
  <w:style w:type="paragraph" w:customStyle="1" w:styleId="toc713">
    <w:name w:val="toc 713"/>
    <w:next w:val="a3"/>
    <w:qFormat/>
    <w:pPr>
      <w:wordWrap w:val="0"/>
      <w:ind w:left="2550"/>
      <w:jc w:val="both"/>
    </w:pPr>
    <w:rPr>
      <w:rFonts w:ascii="Calibri" w:hAnsi="Calibri"/>
      <w:sz w:val="21"/>
    </w:rPr>
  </w:style>
  <w:style w:type="paragraph" w:customStyle="1" w:styleId="xl102">
    <w:name w:val="xl102"/>
    <w:basedOn w:val="a3"/>
    <w:next w:val="toc17"/>
    <w:qFormat/>
    <w:pPr>
      <w:widowControl/>
      <w:shd w:val="clear" w:color="000000" w:fill="FFFFFF"/>
      <w:spacing w:before="280" w:after="280"/>
      <w:jc w:val="right"/>
    </w:pPr>
    <w:rPr>
      <w:rFonts w:ascii="宋体" w:hAnsi="Calibri"/>
      <w:kern w:val="0"/>
      <w:sz w:val="20"/>
      <w:szCs w:val="20"/>
    </w:rPr>
  </w:style>
  <w:style w:type="paragraph" w:customStyle="1" w:styleId="toc17">
    <w:name w:val="toc 17"/>
    <w:next w:val="a3"/>
    <w:qFormat/>
    <w:pPr>
      <w:wordWrap w:val="0"/>
      <w:jc w:val="both"/>
    </w:pPr>
    <w:rPr>
      <w:rFonts w:ascii="Calibri" w:hAnsi="Calibri"/>
      <w:sz w:val="21"/>
    </w:rPr>
  </w:style>
  <w:style w:type="paragraph" w:customStyle="1" w:styleId="toc46">
    <w:name w:val="toc 46"/>
    <w:next w:val="a3"/>
    <w:qFormat/>
    <w:pPr>
      <w:wordWrap w:val="0"/>
      <w:ind w:left="1275"/>
      <w:jc w:val="both"/>
    </w:pPr>
    <w:rPr>
      <w:rFonts w:ascii="Calibri" w:hAnsi="Calibri"/>
      <w:sz w:val="21"/>
    </w:rPr>
  </w:style>
  <w:style w:type="paragraph" w:customStyle="1" w:styleId="toc311">
    <w:name w:val="toc 311"/>
    <w:next w:val="a3"/>
    <w:qFormat/>
    <w:pPr>
      <w:wordWrap w:val="0"/>
      <w:ind w:left="850"/>
      <w:jc w:val="both"/>
    </w:pPr>
    <w:rPr>
      <w:rFonts w:ascii="Calibri" w:hAnsi="Calibri"/>
      <w:sz w:val="21"/>
    </w:rPr>
  </w:style>
  <w:style w:type="paragraph" w:customStyle="1" w:styleId="xl65">
    <w:name w:val="xl65"/>
    <w:basedOn w:val="a3"/>
    <w:next w:val="toc411"/>
    <w:qFormat/>
    <w:pPr>
      <w:widowControl/>
      <w:shd w:val="clear" w:color="000000" w:fill="FFFFFF"/>
      <w:spacing w:before="280" w:after="280"/>
      <w:jc w:val="center"/>
    </w:pPr>
    <w:rPr>
      <w:rFonts w:ascii="宋体" w:hAnsi="Calibri"/>
      <w:kern w:val="0"/>
      <w:sz w:val="20"/>
      <w:szCs w:val="20"/>
    </w:rPr>
  </w:style>
  <w:style w:type="paragraph" w:customStyle="1" w:styleId="toc94">
    <w:name w:val="toc 94"/>
    <w:next w:val="a3"/>
    <w:qFormat/>
    <w:pPr>
      <w:wordWrap w:val="0"/>
      <w:ind w:left="3400"/>
      <w:jc w:val="both"/>
    </w:pPr>
    <w:rPr>
      <w:rFonts w:ascii="Calibri" w:hAnsi="Calibri"/>
      <w:sz w:val="21"/>
    </w:rPr>
  </w:style>
  <w:style w:type="paragraph" w:customStyle="1" w:styleId="toc55">
    <w:name w:val="toc 55"/>
    <w:next w:val="a3"/>
    <w:qFormat/>
    <w:pPr>
      <w:wordWrap w:val="0"/>
      <w:ind w:left="1700"/>
      <w:jc w:val="both"/>
    </w:pPr>
    <w:rPr>
      <w:rFonts w:ascii="Calibri" w:hAnsi="Calibri"/>
      <w:sz w:val="21"/>
    </w:rPr>
  </w:style>
  <w:style w:type="paragraph" w:customStyle="1" w:styleId="toc812">
    <w:name w:val="toc 812"/>
    <w:next w:val="a3"/>
    <w:qFormat/>
    <w:pPr>
      <w:wordWrap w:val="0"/>
      <w:ind w:left="2975"/>
      <w:jc w:val="both"/>
    </w:pPr>
    <w:rPr>
      <w:rFonts w:ascii="Calibri" w:hAnsi="Calibri"/>
      <w:sz w:val="21"/>
    </w:rPr>
  </w:style>
  <w:style w:type="paragraph" w:customStyle="1" w:styleId="xl75">
    <w:name w:val="xl75"/>
    <w:basedOn w:val="a3"/>
    <w:next w:val="toc914"/>
    <w:qFormat/>
    <w:pPr>
      <w:widowControl/>
      <w:shd w:val="clear" w:color="000000" w:fill="FFFFFF"/>
      <w:spacing w:before="280" w:after="280"/>
    </w:pPr>
    <w:rPr>
      <w:rFonts w:ascii="宋体" w:hAnsi="Calibri"/>
      <w:kern w:val="0"/>
      <w:sz w:val="20"/>
      <w:szCs w:val="20"/>
    </w:rPr>
  </w:style>
  <w:style w:type="paragraph" w:customStyle="1" w:styleId="toc914">
    <w:name w:val="toc 914"/>
    <w:next w:val="a3"/>
    <w:qFormat/>
    <w:pPr>
      <w:wordWrap w:val="0"/>
      <w:ind w:left="3400"/>
      <w:jc w:val="both"/>
    </w:pPr>
    <w:rPr>
      <w:rFonts w:ascii="Calibri" w:hAnsi="Calibri"/>
      <w:sz w:val="21"/>
    </w:rPr>
  </w:style>
  <w:style w:type="paragraph" w:customStyle="1" w:styleId="toc19">
    <w:name w:val="toc 19"/>
    <w:next w:val="a3"/>
    <w:qFormat/>
    <w:pPr>
      <w:wordWrap w:val="0"/>
      <w:jc w:val="both"/>
    </w:pPr>
    <w:rPr>
      <w:rFonts w:ascii="Calibri" w:hAnsi="Calibri"/>
      <w:sz w:val="21"/>
    </w:rPr>
  </w:style>
  <w:style w:type="paragraph" w:customStyle="1" w:styleId="TOCHeading6">
    <w:name w:val="TOC Heading6"/>
    <w:next w:val="a3"/>
    <w:qFormat/>
    <w:pPr>
      <w:wordWrap w:val="0"/>
    </w:pPr>
    <w:rPr>
      <w:rFonts w:ascii="Calibri" w:hAnsi="Calibri"/>
      <w:sz w:val="32"/>
    </w:rPr>
  </w:style>
  <w:style w:type="paragraph" w:customStyle="1" w:styleId="toc52">
    <w:name w:val="toc 52"/>
    <w:next w:val="a3"/>
    <w:qFormat/>
    <w:pPr>
      <w:wordWrap w:val="0"/>
      <w:ind w:left="1700"/>
      <w:jc w:val="both"/>
    </w:pPr>
    <w:rPr>
      <w:rFonts w:ascii="Calibri" w:hAnsi="Calibri"/>
      <w:sz w:val="21"/>
    </w:rPr>
  </w:style>
  <w:style w:type="paragraph" w:customStyle="1" w:styleId="toc36">
    <w:name w:val="toc 36"/>
    <w:next w:val="a3"/>
    <w:qFormat/>
    <w:pPr>
      <w:wordWrap w:val="0"/>
      <w:ind w:left="850"/>
      <w:jc w:val="both"/>
    </w:pPr>
    <w:rPr>
      <w:rFonts w:ascii="Calibri" w:hAnsi="Calibri"/>
      <w:sz w:val="21"/>
    </w:rPr>
  </w:style>
  <w:style w:type="paragraph" w:customStyle="1" w:styleId="toc82">
    <w:name w:val="toc 82"/>
    <w:next w:val="a3"/>
    <w:qFormat/>
    <w:pPr>
      <w:wordWrap w:val="0"/>
      <w:ind w:left="2975"/>
      <w:jc w:val="both"/>
    </w:pPr>
    <w:rPr>
      <w:rFonts w:ascii="Calibri" w:hAnsi="Calibri"/>
      <w:sz w:val="21"/>
    </w:rPr>
  </w:style>
  <w:style w:type="paragraph" w:customStyle="1" w:styleId="xl104">
    <w:name w:val="xl104"/>
    <w:basedOn w:val="a3"/>
    <w:next w:val="toc210"/>
    <w:qFormat/>
    <w:pPr>
      <w:widowControl/>
      <w:shd w:val="clear" w:color="000000" w:fill="FFFFFF"/>
      <w:spacing w:before="280" w:after="280"/>
      <w:jc w:val="center"/>
    </w:pPr>
    <w:rPr>
      <w:rFonts w:ascii="宋体" w:hAnsi="Calibri"/>
      <w:kern w:val="0"/>
      <w:sz w:val="20"/>
      <w:szCs w:val="20"/>
    </w:rPr>
  </w:style>
  <w:style w:type="paragraph" w:customStyle="1" w:styleId="toc210">
    <w:name w:val="toc 210"/>
    <w:next w:val="a3"/>
    <w:qFormat/>
    <w:pPr>
      <w:wordWrap w:val="0"/>
      <w:ind w:left="425"/>
      <w:jc w:val="both"/>
    </w:pPr>
    <w:rPr>
      <w:rFonts w:ascii="Calibri" w:hAnsi="Calibri"/>
      <w:sz w:val="21"/>
    </w:rPr>
  </w:style>
  <w:style w:type="paragraph" w:customStyle="1" w:styleId="toc110">
    <w:name w:val="toc 110"/>
    <w:next w:val="a3"/>
    <w:qFormat/>
    <w:pPr>
      <w:wordWrap w:val="0"/>
      <w:jc w:val="both"/>
    </w:pPr>
    <w:rPr>
      <w:rFonts w:ascii="Calibri" w:hAnsi="Calibri"/>
      <w:sz w:val="21"/>
    </w:rPr>
  </w:style>
  <w:style w:type="paragraph" w:customStyle="1" w:styleId="toc66">
    <w:name w:val="toc 66"/>
    <w:next w:val="a3"/>
    <w:qFormat/>
    <w:pPr>
      <w:wordWrap w:val="0"/>
      <w:ind w:left="2125"/>
      <w:jc w:val="both"/>
    </w:pPr>
    <w:rPr>
      <w:rFonts w:ascii="Calibri" w:hAnsi="Calibri"/>
      <w:sz w:val="21"/>
    </w:rPr>
  </w:style>
  <w:style w:type="paragraph" w:customStyle="1" w:styleId="toc31">
    <w:name w:val="toc 31"/>
    <w:next w:val="a3"/>
    <w:qFormat/>
    <w:pPr>
      <w:wordWrap w:val="0"/>
      <w:ind w:left="850"/>
      <w:jc w:val="both"/>
    </w:pPr>
    <w:rPr>
      <w:rFonts w:ascii="Calibri" w:hAnsi="Calibri"/>
      <w:sz w:val="21"/>
    </w:rPr>
  </w:style>
  <w:style w:type="paragraph" w:customStyle="1" w:styleId="toc93">
    <w:name w:val="toc 93"/>
    <w:next w:val="a3"/>
    <w:qFormat/>
    <w:pPr>
      <w:wordWrap w:val="0"/>
      <w:ind w:left="3400"/>
      <w:jc w:val="both"/>
    </w:pPr>
    <w:rPr>
      <w:rFonts w:ascii="Calibri" w:hAnsi="Calibri"/>
      <w:sz w:val="21"/>
    </w:rPr>
  </w:style>
  <w:style w:type="paragraph" w:customStyle="1" w:styleId="toc614">
    <w:name w:val="toc 614"/>
    <w:next w:val="a3"/>
    <w:qFormat/>
    <w:pPr>
      <w:wordWrap w:val="0"/>
      <w:ind w:left="2125"/>
      <w:jc w:val="both"/>
    </w:pPr>
    <w:rPr>
      <w:rFonts w:ascii="Calibri" w:hAnsi="Calibri"/>
      <w:sz w:val="21"/>
    </w:rPr>
  </w:style>
  <w:style w:type="paragraph" w:customStyle="1" w:styleId="1c">
    <w:name w:val="无间隔1"/>
    <w:next w:val="toc110"/>
    <w:qFormat/>
    <w:pPr>
      <w:widowControl w:val="0"/>
      <w:jc w:val="both"/>
    </w:pPr>
    <w:rPr>
      <w:rFonts w:ascii="Calibri" w:hAnsi="Calibri"/>
      <w:sz w:val="22"/>
    </w:rPr>
  </w:style>
  <w:style w:type="paragraph" w:customStyle="1" w:styleId="410">
    <w:name w:val="目录 41"/>
    <w:next w:val="a3"/>
    <w:qFormat/>
    <w:pPr>
      <w:wordWrap w:val="0"/>
      <w:ind w:left="1275"/>
      <w:jc w:val="both"/>
    </w:pPr>
    <w:rPr>
      <w:rFonts w:ascii="Calibri" w:hAnsi="Calibri"/>
      <w:sz w:val="21"/>
    </w:rPr>
  </w:style>
  <w:style w:type="paragraph" w:customStyle="1" w:styleId="xl105">
    <w:name w:val="xl105"/>
    <w:basedOn w:val="a3"/>
    <w:next w:val="toc615"/>
    <w:qFormat/>
    <w:pPr>
      <w:widowControl/>
      <w:shd w:val="clear" w:color="000000" w:fill="FFFFFF"/>
      <w:spacing w:before="280" w:after="280"/>
    </w:pPr>
    <w:rPr>
      <w:rFonts w:ascii="宋体" w:hAnsi="Calibri"/>
      <w:kern w:val="0"/>
      <w:sz w:val="18"/>
      <w:szCs w:val="20"/>
    </w:rPr>
  </w:style>
  <w:style w:type="paragraph" w:customStyle="1" w:styleId="toc615">
    <w:name w:val="toc 615"/>
    <w:next w:val="a3"/>
    <w:qFormat/>
    <w:pPr>
      <w:wordWrap w:val="0"/>
      <w:ind w:left="2125"/>
      <w:jc w:val="both"/>
    </w:pPr>
    <w:rPr>
      <w:rFonts w:ascii="Calibri" w:hAnsi="Calibri"/>
      <w:sz w:val="21"/>
    </w:rPr>
  </w:style>
  <w:style w:type="paragraph" w:customStyle="1" w:styleId="toc41">
    <w:name w:val="toc 41"/>
    <w:next w:val="a3"/>
    <w:qFormat/>
    <w:pPr>
      <w:wordWrap w:val="0"/>
      <w:ind w:left="1275"/>
      <w:jc w:val="both"/>
    </w:pPr>
    <w:rPr>
      <w:rFonts w:ascii="Calibri" w:hAnsi="Calibri"/>
      <w:sz w:val="21"/>
    </w:rPr>
  </w:style>
  <w:style w:type="paragraph" w:customStyle="1" w:styleId="toc81">
    <w:name w:val="toc 81"/>
    <w:next w:val="a3"/>
    <w:qFormat/>
    <w:pPr>
      <w:wordWrap w:val="0"/>
      <w:ind w:left="2975"/>
      <w:jc w:val="both"/>
    </w:pPr>
    <w:rPr>
      <w:rFonts w:ascii="Calibri" w:hAnsi="Calibri"/>
      <w:sz w:val="21"/>
    </w:rPr>
  </w:style>
  <w:style w:type="paragraph" w:customStyle="1" w:styleId="xl111">
    <w:name w:val="xl111"/>
    <w:basedOn w:val="a3"/>
    <w:next w:val="toc88"/>
    <w:qFormat/>
    <w:pPr>
      <w:widowControl/>
      <w:shd w:val="clear" w:color="000000" w:fill="FFFFFF"/>
      <w:spacing w:before="280" w:after="280"/>
      <w:jc w:val="center"/>
    </w:pPr>
    <w:rPr>
      <w:rFonts w:ascii="宋体" w:hAnsi="Calibri"/>
      <w:b/>
      <w:kern w:val="0"/>
      <w:sz w:val="20"/>
      <w:szCs w:val="20"/>
    </w:rPr>
  </w:style>
  <w:style w:type="paragraph" w:customStyle="1" w:styleId="toc88">
    <w:name w:val="toc 88"/>
    <w:next w:val="a3"/>
    <w:qFormat/>
    <w:pPr>
      <w:wordWrap w:val="0"/>
      <w:ind w:left="2975"/>
      <w:jc w:val="both"/>
    </w:pPr>
    <w:rPr>
      <w:rFonts w:ascii="Calibri" w:hAnsi="Calibri"/>
      <w:sz w:val="21"/>
    </w:rPr>
  </w:style>
  <w:style w:type="paragraph" w:customStyle="1" w:styleId="toc84">
    <w:name w:val="toc 84"/>
    <w:next w:val="a3"/>
    <w:qFormat/>
    <w:pPr>
      <w:wordWrap w:val="0"/>
      <w:ind w:left="2975"/>
      <w:jc w:val="both"/>
    </w:pPr>
    <w:rPr>
      <w:rFonts w:ascii="Calibri" w:hAnsi="Calibri"/>
      <w:sz w:val="21"/>
    </w:rPr>
  </w:style>
  <w:style w:type="paragraph" w:customStyle="1" w:styleId="p0">
    <w:name w:val="p0"/>
    <w:basedOn w:val="a3"/>
    <w:next w:val="toc69"/>
    <w:qFormat/>
    <w:pPr>
      <w:widowControl/>
      <w:spacing w:before="280" w:after="280"/>
    </w:pPr>
    <w:rPr>
      <w:rFonts w:ascii="宋体" w:hAnsi="Calibri"/>
      <w:kern w:val="0"/>
      <w:sz w:val="24"/>
      <w:szCs w:val="20"/>
    </w:rPr>
  </w:style>
  <w:style w:type="paragraph" w:customStyle="1" w:styleId="toc69">
    <w:name w:val="toc 69"/>
    <w:next w:val="a3"/>
    <w:qFormat/>
    <w:pPr>
      <w:wordWrap w:val="0"/>
      <w:ind w:left="2125"/>
      <w:jc w:val="both"/>
    </w:pPr>
    <w:rPr>
      <w:rFonts w:ascii="Calibri" w:hAnsi="Calibri"/>
      <w:sz w:val="21"/>
    </w:rPr>
  </w:style>
  <w:style w:type="paragraph" w:customStyle="1" w:styleId="111">
    <w:name w:val="列出段落11"/>
    <w:basedOn w:val="a3"/>
    <w:next w:val="toc214"/>
    <w:qFormat/>
    <w:pPr>
      <w:widowControl/>
      <w:spacing w:line="360" w:lineRule="auto"/>
      <w:ind w:firstLine="420"/>
    </w:pPr>
    <w:rPr>
      <w:rFonts w:eastAsia="微软雅黑" w:hAnsi="Calibri"/>
      <w:kern w:val="0"/>
      <w:sz w:val="24"/>
      <w:szCs w:val="20"/>
    </w:rPr>
  </w:style>
  <w:style w:type="paragraph" w:customStyle="1" w:styleId="toc214">
    <w:name w:val="toc 214"/>
    <w:next w:val="a3"/>
    <w:qFormat/>
    <w:pPr>
      <w:wordWrap w:val="0"/>
      <w:ind w:left="425"/>
      <w:jc w:val="both"/>
    </w:pPr>
    <w:rPr>
      <w:rFonts w:ascii="Calibri" w:hAnsi="Calibri"/>
      <w:sz w:val="21"/>
    </w:rPr>
  </w:style>
  <w:style w:type="paragraph" w:customStyle="1" w:styleId="toc63">
    <w:name w:val="toc 63"/>
    <w:next w:val="a3"/>
    <w:qFormat/>
    <w:pPr>
      <w:wordWrap w:val="0"/>
      <w:ind w:left="2125"/>
      <w:jc w:val="both"/>
    </w:pPr>
    <w:rPr>
      <w:rFonts w:ascii="Calibri" w:hAnsi="Calibri"/>
      <w:sz w:val="21"/>
    </w:rPr>
  </w:style>
  <w:style w:type="paragraph" w:customStyle="1" w:styleId="xl91">
    <w:name w:val="xl91"/>
    <w:basedOn w:val="a3"/>
    <w:next w:val="toc38"/>
    <w:qFormat/>
    <w:pPr>
      <w:widowControl/>
      <w:shd w:val="clear" w:color="000000" w:fill="FFFFFF"/>
      <w:spacing w:before="280" w:after="280"/>
    </w:pPr>
    <w:rPr>
      <w:rFonts w:ascii="宋体" w:hAnsi="Calibri"/>
      <w:kern w:val="0"/>
      <w:sz w:val="20"/>
      <w:szCs w:val="20"/>
    </w:rPr>
  </w:style>
  <w:style w:type="paragraph" w:customStyle="1" w:styleId="toc316">
    <w:name w:val="toc 316"/>
    <w:next w:val="a3"/>
    <w:qFormat/>
    <w:pPr>
      <w:wordWrap w:val="0"/>
      <w:ind w:left="850"/>
      <w:jc w:val="both"/>
    </w:pPr>
    <w:rPr>
      <w:rFonts w:ascii="Calibri" w:hAnsi="Calibri"/>
      <w:sz w:val="21"/>
    </w:rPr>
  </w:style>
  <w:style w:type="paragraph" w:customStyle="1" w:styleId="Style1">
    <w:name w:val="_Style 1"/>
    <w:basedOn w:val="a3"/>
    <w:next w:val="TOCHeading13"/>
    <w:qFormat/>
    <w:pPr>
      <w:ind w:firstLine="420"/>
    </w:pPr>
    <w:rPr>
      <w:rFonts w:hAnsi="Calibri"/>
      <w:kern w:val="0"/>
      <w:szCs w:val="20"/>
    </w:rPr>
  </w:style>
  <w:style w:type="paragraph" w:customStyle="1" w:styleId="TOCHeading13">
    <w:name w:val="TOC Heading13"/>
    <w:next w:val="a3"/>
    <w:qFormat/>
    <w:pPr>
      <w:wordWrap w:val="0"/>
    </w:pPr>
    <w:rPr>
      <w:rFonts w:ascii="Calibri" w:hAnsi="Calibri"/>
      <w:sz w:val="32"/>
    </w:rPr>
  </w:style>
  <w:style w:type="paragraph" w:customStyle="1" w:styleId="toc116">
    <w:name w:val="toc 116"/>
    <w:next w:val="a3"/>
    <w:qFormat/>
    <w:pPr>
      <w:wordWrap w:val="0"/>
      <w:jc w:val="both"/>
    </w:pPr>
    <w:rPr>
      <w:rFonts w:ascii="Calibri" w:hAnsi="Calibri"/>
      <w:sz w:val="21"/>
    </w:rPr>
  </w:style>
  <w:style w:type="paragraph" w:customStyle="1" w:styleId="toc72">
    <w:name w:val="toc 72"/>
    <w:next w:val="a3"/>
    <w:qFormat/>
    <w:pPr>
      <w:wordWrap w:val="0"/>
      <w:ind w:left="2550"/>
      <w:jc w:val="both"/>
    </w:pPr>
    <w:rPr>
      <w:rFonts w:ascii="Calibri" w:hAnsi="Calibri"/>
      <w:sz w:val="21"/>
    </w:rPr>
  </w:style>
  <w:style w:type="paragraph" w:customStyle="1" w:styleId="xmsonormal">
    <w:name w:val="x_msonormal"/>
    <w:basedOn w:val="a3"/>
    <w:next w:val="toc413"/>
    <w:qFormat/>
    <w:pPr>
      <w:widowControl/>
      <w:spacing w:before="280" w:after="280"/>
    </w:pPr>
    <w:rPr>
      <w:rFonts w:ascii="PMingLiU" w:eastAsia="PMingLiU" w:hAnsi="Calibri"/>
      <w:kern w:val="0"/>
      <w:sz w:val="24"/>
      <w:szCs w:val="20"/>
    </w:rPr>
  </w:style>
  <w:style w:type="paragraph" w:customStyle="1" w:styleId="toc310">
    <w:name w:val="toc 310"/>
    <w:next w:val="a3"/>
    <w:qFormat/>
    <w:pPr>
      <w:wordWrap w:val="0"/>
      <w:ind w:left="850"/>
      <w:jc w:val="both"/>
    </w:pPr>
    <w:rPr>
      <w:rFonts w:ascii="Calibri" w:hAnsi="Calibri"/>
      <w:sz w:val="21"/>
    </w:rPr>
  </w:style>
  <w:style w:type="paragraph" w:customStyle="1" w:styleId="toc83">
    <w:name w:val="toc 83"/>
    <w:next w:val="a3"/>
    <w:qFormat/>
    <w:pPr>
      <w:wordWrap w:val="0"/>
      <w:ind w:left="2975"/>
      <w:jc w:val="both"/>
    </w:pPr>
    <w:rPr>
      <w:rFonts w:ascii="Calibri" w:hAnsi="Calibri"/>
      <w:sz w:val="21"/>
    </w:rPr>
  </w:style>
  <w:style w:type="paragraph" w:customStyle="1" w:styleId="TOCHeading17">
    <w:name w:val="TOC Heading17"/>
    <w:next w:val="a3"/>
    <w:qFormat/>
    <w:pPr>
      <w:wordWrap w:val="0"/>
    </w:pPr>
    <w:rPr>
      <w:rFonts w:ascii="Calibri" w:hAnsi="Calibri"/>
      <w:sz w:val="32"/>
    </w:rPr>
  </w:style>
  <w:style w:type="paragraph" w:customStyle="1" w:styleId="toc911">
    <w:name w:val="toc 911"/>
    <w:next w:val="a3"/>
    <w:qFormat/>
    <w:pPr>
      <w:wordWrap w:val="0"/>
      <w:ind w:left="3400"/>
      <w:jc w:val="both"/>
    </w:pPr>
    <w:rPr>
      <w:rFonts w:ascii="Calibri" w:hAnsi="Calibri"/>
      <w:sz w:val="21"/>
    </w:rPr>
  </w:style>
  <w:style w:type="paragraph" w:customStyle="1" w:styleId="toc811">
    <w:name w:val="toc 811"/>
    <w:next w:val="a3"/>
    <w:qFormat/>
    <w:pPr>
      <w:wordWrap w:val="0"/>
      <w:ind w:left="2975"/>
      <w:jc w:val="both"/>
    </w:pPr>
    <w:rPr>
      <w:rFonts w:ascii="Calibri" w:hAnsi="Calibri"/>
      <w:sz w:val="21"/>
    </w:rPr>
  </w:style>
  <w:style w:type="paragraph" w:customStyle="1" w:styleId="310">
    <w:name w:val="目录 31"/>
    <w:next w:val="a3"/>
    <w:qFormat/>
    <w:pPr>
      <w:wordWrap w:val="0"/>
      <w:ind w:left="850"/>
      <w:jc w:val="both"/>
    </w:pPr>
    <w:rPr>
      <w:rFonts w:ascii="Calibri" w:hAnsi="Calibri"/>
      <w:sz w:val="21"/>
    </w:rPr>
  </w:style>
  <w:style w:type="paragraph" w:customStyle="1" w:styleId="xl118">
    <w:name w:val="xl118"/>
    <w:basedOn w:val="a3"/>
    <w:next w:val="toc410"/>
    <w:qFormat/>
    <w:pPr>
      <w:widowControl/>
      <w:shd w:val="clear" w:color="000000" w:fill="FFFFFF"/>
      <w:spacing w:before="280" w:after="280"/>
      <w:jc w:val="center"/>
    </w:pPr>
    <w:rPr>
      <w:rFonts w:ascii="宋体" w:hAnsi="Calibri"/>
      <w:b/>
      <w:kern w:val="0"/>
      <w:sz w:val="20"/>
      <w:szCs w:val="20"/>
    </w:rPr>
  </w:style>
  <w:style w:type="paragraph" w:customStyle="1" w:styleId="xl83">
    <w:name w:val="xl83"/>
    <w:basedOn w:val="a3"/>
    <w:next w:val="TOCHeading14"/>
    <w:qFormat/>
    <w:pPr>
      <w:widowControl/>
      <w:shd w:val="clear" w:color="000000" w:fill="FFFFFF"/>
      <w:spacing w:before="280" w:after="280"/>
    </w:pPr>
    <w:rPr>
      <w:rFonts w:ascii="宋体" w:hAnsi="Calibri"/>
      <w:kern w:val="0"/>
      <w:sz w:val="20"/>
      <w:szCs w:val="20"/>
    </w:rPr>
  </w:style>
  <w:style w:type="paragraph" w:customStyle="1" w:styleId="xl103">
    <w:name w:val="xl103"/>
    <w:basedOn w:val="a3"/>
    <w:next w:val="toc111"/>
    <w:qFormat/>
    <w:pPr>
      <w:widowControl/>
      <w:shd w:val="clear" w:color="000000" w:fill="FFFFFF"/>
      <w:spacing w:before="280" w:after="280"/>
    </w:pPr>
    <w:rPr>
      <w:rFonts w:ascii="宋体" w:hAnsi="Calibri"/>
      <w:kern w:val="0"/>
      <w:sz w:val="20"/>
      <w:szCs w:val="20"/>
    </w:rPr>
  </w:style>
  <w:style w:type="paragraph" w:customStyle="1" w:styleId="toc111">
    <w:name w:val="toc 111"/>
    <w:next w:val="a3"/>
    <w:qFormat/>
    <w:pPr>
      <w:wordWrap w:val="0"/>
      <w:jc w:val="both"/>
    </w:pPr>
    <w:rPr>
      <w:rFonts w:ascii="Calibri" w:hAnsi="Calibri"/>
      <w:sz w:val="21"/>
    </w:rPr>
  </w:style>
  <w:style w:type="paragraph" w:customStyle="1" w:styleId="xl68">
    <w:name w:val="xl68"/>
    <w:basedOn w:val="a3"/>
    <w:next w:val="TOCHeading16"/>
    <w:qFormat/>
    <w:pPr>
      <w:widowControl/>
      <w:shd w:val="clear" w:color="000000" w:fill="FFFFFF"/>
      <w:spacing w:before="280" w:after="280"/>
    </w:pPr>
    <w:rPr>
      <w:rFonts w:ascii="宋体" w:hAnsi="Calibri"/>
      <w:b/>
      <w:kern w:val="0"/>
      <w:sz w:val="20"/>
      <w:szCs w:val="20"/>
    </w:rPr>
  </w:style>
  <w:style w:type="paragraph" w:customStyle="1" w:styleId="TOCHeading16">
    <w:name w:val="TOC Heading16"/>
    <w:next w:val="a3"/>
    <w:qFormat/>
    <w:pPr>
      <w:wordWrap w:val="0"/>
    </w:pPr>
    <w:rPr>
      <w:rFonts w:ascii="Calibri" w:hAnsi="Calibri"/>
      <w:sz w:val="32"/>
    </w:rPr>
  </w:style>
  <w:style w:type="paragraph" w:customStyle="1" w:styleId="toc113">
    <w:name w:val="toc 113"/>
    <w:next w:val="a3"/>
    <w:qFormat/>
    <w:pPr>
      <w:wordWrap w:val="0"/>
      <w:jc w:val="both"/>
    </w:pPr>
    <w:rPr>
      <w:rFonts w:ascii="Calibri" w:hAnsi="Calibri"/>
      <w:sz w:val="21"/>
    </w:rPr>
  </w:style>
  <w:style w:type="paragraph" w:customStyle="1" w:styleId="xl94">
    <w:name w:val="xl94"/>
    <w:basedOn w:val="a3"/>
    <w:next w:val="toc513"/>
    <w:qFormat/>
    <w:pPr>
      <w:widowControl/>
      <w:shd w:val="clear" w:color="000000" w:fill="FFFFFF"/>
      <w:spacing w:before="280" w:after="280"/>
      <w:jc w:val="center"/>
    </w:pPr>
    <w:rPr>
      <w:rFonts w:ascii="宋体" w:hAnsi="Calibri"/>
      <w:kern w:val="0"/>
      <w:sz w:val="20"/>
      <w:szCs w:val="20"/>
    </w:rPr>
  </w:style>
  <w:style w:type="paragraph" w:customStyle="1" w:styleId="toc53">
    <w:name w:val="toc 53"/>
    <w:next w:val="a3"/>
    <w:qFormat/>
    <w:pPr>
      <w:wordWrap w:val="0"/>
      <w:ind w:left="1700"/>
      <w:jc w:val="both"/>
    </w:pPr>
    <w:rPr>
      <w:rFonts w:ascii="Calibri" w:hAnsi="Calibri"/>
      <w:sz w:val="21"/>
    </w:rPr>
  </w:style>
  <w:style w:type="paragraph" w:customStyle="1" w:styleId="xl92">
    <w:name w:val="xl92"/>
    <w:basedOn w:val="a3"/>
    <w:next w:val="toc913"/>
    <w:qFormat/>
    <w:pPr>
      <w:widowControl/>
      <w:shd w:val="clear" w:color="000000" w:fill="FFFFFF"/>
      <w:spacing w:before="280" w:after="280"/>
    </w:pPr>
    <w:rPr>
      <w:rFonts w:ascii="宋体" w:hAnsi="Calibri"/>
      <w:kern w:val="0"/>
      <w:sz w:val="20"/>
      <w:szCs w:val="20"/>
    </w:rPr>
  </w:style>
  <w:style w:type="paragraph" w:customStyle="1" w:styleId="toc913">
    <w:name w:val="toc 913"/>
    <w:next w:val="a3"/>
    <w:qFormat/>
    <w:pPr>
      <w:wordWrap w:val="0"/>
      <w:ind w:left="3400"/>
      <w:jc w:val="both"/>
    </w:pPr>
    <w:rPr>
      <w:rFonts w:ascii="Calibri" w:hAnsi="Calibri"/>
      <w:sz w:val="21"/>
    </w:rPr>
  </w:style>
  <w:style w:type="paragraph" w:customStyle="1" w:styleId="toc512">
    <w:name w:val="toc 512"/>
    <w:next w:val="a3"/>
    <w:qFormat/>
    <w:pPr>
      <w:wordWrap w:val="0"/>
      <w:ind w:left="1700"/>
      <w:jc w:val="both"/>
    </w:pPr>
    <w:rPr>
      <w:rFonts w:ascii="Calibri" w:hAnsi="Calibri"/>
      <w:sz w:val="21"/>
    </w:rPr>
  </w:style>
  <w:style w:type="paragraph" w:customStyle="1" w:styleId="810">
    <w:name w:val="目录 81"/>
    <w:next w:val="a3"/>
    <w:qFormat/>
    <w:pPr>
      <w:wordWrap w:val="0"/>
      <w:ind w:left="2975"/>
      <w:jc w:val="both"/>
    </w:pPr>
    <w:rPr>
      <w:rFonts w:ascii="Calibri" w:hAnsi="Calibri"/>
      <w:sz w:val="21"/>
    </w:rPr>
  </w:style>
  <w:style w:type="paragraph" w:customStyle="1" w:styleId="afff1">
    <w:name w:val="正文表标题"/>
    <w:next w:val="a3"/>
    <w:qFormat/>
    <w:pPr>
      <w:ind w:left="630"/>
      <w:jc w:val="center"/>
    </w:pPr>
    <w:rPr>
      <w:rFonts w:ascii="黑体" w:eastAsia="黑体" w:hAnsi="Calibri"/>
      <w:sz w:val="21"/>
    </w:rPr>
  </w:style>
  <w:style w:type="paragraph" w:customStyle="1" w:styleId="toc28">
    <w:name w:val="toc 28"/>
    <w:next w:val="a3"/>
    <w:qFormat/>
    <w:pPr>
      <w:wordWrap w:val="0"/>
      <w:ind w:left="425"/>
      <w:jc w:val="both"/>
    </w:pPr>
    <w:rPr>
      <w:rFonts w:ascii="Calibri" w:hAnsi="Calibri"/>
      <w:sz w:val="21"/>
    </w:rPr>
  </w:style>
  <w:style w:type="paragraph" w:customStyle="1" w:styleId="toc79">
    <w:name w:val="toc 79"/>
    <w:next w:val="a3"/>
    <w:qFormat/>
    <w:pPr>
      <w:wordWrap w:val="0"/>
      <w:ind w:left="2550"/>
      <w:jc w:val="both"/>
    </w:pPr>
    <w:rPr>
      <w:rFonts w:ascii="Calibri" w:hAnsi="Calibri"/>
      <w:sz w:val="21"/>
    </w:rPr>
  </w:style>
  <w:style w:type="paragraph" w:customStyle="1" w:styleId="xl110">
    <w:name w:val="xl110"/>
    <w:basedOn w:val="a3"/>
    <w:next w:val="toc614"/>
    <w:qFormat/>
    <w:pPr>
      <w:widowControl/>
      <w:shd w:val="clear" w:color="000000" w:fill="FFFFFF"/>
      <w:spacing w:before="280" w:after="280"/>
      <w:jc w:val="center"/>
    </w:pPr>
    <w:rPr>
      <w:rFonts w:ascii="宋体" w:hAnsi="Calibri"/>
      <w:kern w:val="0"/>
      <w:sz w:val="20"/>
      <w:szCs w:val="20"/>
    </w:rPr>
  </w:style>
  <w:style w:type="paragraph" w:customStyle="1" w:styleId="toc511">
    <w:name w:val="toc 511"/>
    <w:next w:val="a3"/>
    <w:qFormat/>
    <w:pPr>
      <w:wordWrap w:val="0"/>
      <w:ind w:left="1700"/>
      <w:jc w:val="both"/>
    </w:pPr>
    <w:rPr>
      <w:rFonts w:ascii="Calibri" w:hAnsi="Calibri"/>
      <w:sz w:val="21"/>
    </w:rPr>
  </w:style>
  <w:style w:type="paragraph" w:customStyle="1" w:styleId="toc416">
    <w:name w:val="toc 416"/>
    <w:next w:val="a3"/>
    <w:qFormat/>
    <w:pPr>
      <w:wordWrap w:val="0"/>
      <w:ind w:left="1275"/>
      <w:jc w:val="both"/>
    </w:pPr>
    <w:rPr>
      <w:rFonts w:ascii="Calibri" w:hAnsi="Calibri"/>
      <w:sz w:val="21"/>
    </w:rPr>
  </w:style>
  <w:style w:type="paragraph" w:customStyle="1" w:styleId="xl85">
    <w:name w:val="xl85"/>
    <w:basedOn w:val="a3"/>
    <w:next w:val="toc76"/>
    <w:qFormat/>
    <w:pPr>
      <w:widowControl/>
      <w:shd w:val="clear" w:color="000000" w:fill="FFFFFF"/>
      <w:spacing w:before="280" w:after="280"/>
      <w:jc w:val="center"/>
    </w:pPr>
    <w:rPr>
      <w:rFonts w:ascii="宋体" w:hAnsi="Calibri"/>
      <w:kern w:val="0"/>
      <w:sz w:val="20"/>
      <w:szCs w:val="20"/>
    </w:rPr>
  </w:style>
  <w:style w:type="paragraph" w:customStyle="1" w:styleId="toc76">
    <w:name w:val="toc 76"/>
    <w:next w:val="a3"/>
    <w:qFormat/>
    <w:pPr>
      <w:wordWrap w:val="0"/>
      <w:ind w:left="2550"/>
      <w:jc w:val="both"/>
    </w:pPr>
    <w:rPr>
      <w:rFonts w:ascii="Calibri" w:hAnsi="Calibri"/>
      <w:sz w:val="21"/>
    </w:rPr>
  </w:style>
  <w:style w:type="paragraph" w:customStyle="1" w:styleId="toc27">
    <w:name w:val="toc 27"/>
    <w:next w:val="a3"/>
    <w:qFormat/>
    <w:pPr>
      <w:wordWrap w:val="0"/>
      <w:ind w:left="425"/>
      <w:jc w:val="both"/>
    </w:pPr>
    <w:rPr>
      <w:rFonts w:ascii="Calibri" w:hAnsi="Calibri"/>
      <w:sz w:val="21"/>
    </w:rPr>
  </w:style>
  <w:style w:type="paragraph" w:customStyle="1" w:styleId="toc916">
    <w:name w:val="toc 916"/>
    <w:next w:val="a3"/>
    <w:qFormat/>
    <w:pPr>
      <w:wordWrap w:val="0"/>
      <w:ind w:left="3400"/>
      <w:jc w:val="both"/>
    </w:pPr>
    <w:rPr>
      <w:rFonts w:ascii="Calibri" w:hAnsi="Calibri"/>
      <w:sz w:val="21"/>
    </w:rPr>
  </w:style>
  <w:style w:type="paragraph" w:customStyle="1" w:styleId="toc77">
    <w:name w:val="toc 77"/>
    <w:next w:val="a3"/>
    <w:qFormat/>
    <w:pPr>
      <w:wordWrap w:val="0"/>
      <w:ind w:left="2550"/>
      <w:jc w:val="both"/>
    </w:pPr>
    <w:rPr>
      <w:rFonts w:ascii="Calibri" w:hAnsi="Calibri"/>
      <w:sz w:val="21"/>
    </w:rPr>
  </w:style>
  <w:style w:type="paragraph" w:customStyle="1" w:styleId="toc211">
    <w:name w:val="toc 211"/>
    <w:next w:val="a3"/>
    <w:qFormat/>
    <w:pPr>
      <w:wordWrap w:val="0"/>
      <w:ind w:left="425"/>
      <w:jc w:val="both"/>
    </w:pPr>
    <w:rPr>
      <w:rFonts w:ascii="Calibri" w:hAnsi="Calibri"/>
      <w:sz w:val="21"/>
    </w:rPr>
  </w:style>
  <w:style w:type="paragraph" w:customStyle="1" w:styleId="toc815">
    <w:name w:val="toc 815"/>
    <w:next w:val="a3"/>
    <w:qFormat/>
    <w:pPr>
      <w:wordWrap w:val="0"/>
      <w:ind w:left="2975"/>
      <w:jc w:val="both"/>
    </w:pPr>
    <w:rPr>
      <w:rFonts w:ascii="Calibri" w:hAnsi="Calibri"/>
      <w:sz w:val="21"/>
    </w:rPr>
  </w:style>
  <w:style w:type="paragraph" w:customStyle="1" w:styleId="xl99">
    <w:name w:val="xl99"/>
    <w:basedOn w:val="a3"/>
    <w:next w:val="toc512"/>
    <w:qFormat/>
    <w:pPr>
      <w:widowControl/>
      <w:shd w:val="clear" w:color="000000" w:fill="FFFFFF"/>
      <w:spacing w:before="280" w:after="280"/>
    </w:pPr>
    <w:rPr>
      <w:rFonts w:ascii="宋体" w:hAnsi="Calibri"/>
      <w:kern w:val="0"/>
      <w:sz w:val="18"/>
      <w:szCs w:val="20"/>
    </w:rPr>
  </w:style>
  <w:style w:type="paragraph" w:customStyle="1" w:styleId="xl97">
    <w:name w:val="xl97"/>
    <w:basedOn w:val="a3"/>
    <w:next w:val="TOCHeading12"/>
    <w:qFormat/>
    <w:pPr>
      <w:widowControl/>
      <w:shd w:val="clear" w:color="000000" w:fill="FFFFFF"/>
      <w:spacing w:before="280" w:after="280"/>
      <w:jc w:val="center"/>
    </w:pPr>
    <w:rPr>
      <w:rFonts w:ascii="宋体" w:hAnsi="Calibri"/>
      <w:kern w:val="0"/>
      <w:sz w:val="20"/>
      <w:szCs w:val="20"/>
    </w:rPr>
  </w:style>
  <w:style w:type="paragraph" w:customStyle="1" w:styleId="toc612">
    <w:name w:val="toc 612"/>
    <w:next w:val="a3"/>
    <w:qFormat/>
    <w:pPr>
      <w:wordWrap w:val="0"/>
      <w:ind w:left="2125"/>
      <w:jc w:val="both"/>
    </w:pPr>
    <w:rPr>
      <w:rFonts w:ascii="Calibri" w:hAnsi="Calibri"/>
      <w:sz w:val="21"/>
    </w:rPr>
  </w:style>
  <w:style w:type="paragraph" w:customStyle="1" w:styleId="toc315">
    <w:name w:val="toc 315"/>
    <w:next w:val="a3"/>
    <w:qFormat/>
    <w:pPr>
      <w:wordWrap w:val="0"/>
      <w:ind w:left="850"/>
      <w:jc w:val="both"/>
    </w:pPr>
    <w:rPr>
      <w:rFonts w:ascii="Calibri" w:hAnsi="Calibri"/>
      <w:sz w:val="21"/>
    </w:rPr>
  </w:style>
  <w:style w:type="paragraph" w:customStyle="1" w:styleId="TOCHeading15">
    <w:name w:val="TOC Heading15"/>
    <w:next w:val="a3"/>
    <w:qFormat/>
    <w:pPr>
      <w:wordWrap w:val="0"/>
    </w:pPr>
    <w:rPr>
      <w:rFonts w:ascii="Calibri" w:hAnsi="Calibri"/>
      <w:sz w:val="32"/>
    </w:rPr>
  </w:style>
  <w:style w:type="paragraph" w:customStyle="1" w:styleId="toc915">
    <w:name w:val="toc 915"/>
    <w:next w:val="a3"/>
    <w:qFormat/>
    <w:pPr>
      <w:wordWrap w:val="0"/>
      <w:ind w:left="3400"/>
      <w:jc w:val="both"/>
    </w:pPr>
    <w:rPr>
      <w:rFonts w:ascii="Calibri" w:hAnsi="Calibri"/>
      <w:sz w:val="21"/>
    </w:rPr>
  </w:style>
  <w:style w:type="paragraph" w:customStyle="1" w:styleId="toc39">
    <w:name w:val="toc 39"/>
    <w:next w:val="a3"/>
    <w:qFormat/>
    <w:pPr>
      <w:wordWrap w:val="0"/>
      <w:ind w:left="850"/>
      <w:jc w:val="both"/>
    </w:pPr>
    <w:rPr>
      <w:rFonts w:ascii="Calibri" w:hAnsi="Calibri"/>
      <w:sz w:val="21"/>
    </w:rPr>
  </w:style>
  <w:style w:type="paragraph" w:customStyle="1" w:styleId="toc710">
    <w:name w:val="toc 710"/>
    <w:next w:val="a3"/>
    <w:qFormat/>
    <w:pPr>
      <w:wordWrap w:val="0"/>
      <w:ind w:left="2550"/>
      <w:jc w:val="both"/>
    </w:pPr>
    <w:rPr>
      <w:rFonts w:ascii="Calibri" w:hAnsi="Calibri"/>
      <w:sz w:val="21"/>
    </w:rPr>
  </w:style>
  <w:style w:type="paragraph" w:customStyle="1" w:styleId="toc12">
    <w:name w:val="toc 12"/>
    <w:next w:val="a3"/>
    <w:qFormat/>
    <w:pPr>
      <w:wordWrap w:val="0"/>
      <w:jc w:val="both"/>
    </w:pPr>
    <w:rPr>
      <w:rFonts w:ascii="Calibri" w:hAnsi="Calibri"/>
      <w:sz w:val="21"/>
    </w:rPr>
  </w:style>
  <w:style w:type="paragraph" w:customStyle="1" w:styleId="xl95">
    <w:name w:val="xl95"/>
    <w:basedOn w:val="a3"/>
    <w:next w:val="toc415"/>
    <w:qFormat/>
    <w:pPr>
      <w:widowControl/>
      <w:shd w:val="clear" w:color="000000" w:fill="FFFFFF"/>
      <w:spacing w:before="280" w:after="280"/>
    </w:pPr>
    <w:rPr>
      <w:rFonts w:ascii="宋体" w:hAnsi="Calibri"/>
      <w:kern w:val="0"/>
      <w:sz w:val="20"/>
      <w:szCs w:val="20"/>
    </w:rPr>
  </w:style>
  <w:style w:type="paragraph" w:customStyle="1" w:styleId="toc415">
    <w:name w:val="toc 415"/>
    <w:next w:val="a3"/>
    <w:qFormat/>
    <w:pPr>
      <w:wordWrap w:val="0"/>
      <w:ind w:left="1275"/>
      <w:jc w:val="both"/>
    </w:pPr>
    <w:rPr>
      <w:rFonts w:ascii="Calibri" w:hAnsi="Calibri"/>
      <w:sz w:val="21"/>
    </w:rPr>
  </w:style>
  <w:style w:type="paragraph" w:customStyle="1" w:styleId="toc29">
    <w:name w:val="toc 29"/>
    <w:next w:val="a3"/>
    <w:qFormat/>
    <w:pPr>
      <w:wordWrap w:val="0"/>
      <w:ind w:left="425"/>
      <w:jc w:val="both"/>
    </w:pPr>
    <w:rPr>
      <w:rFonts w:ascii="Calibri" w:hAnsi="Calibri"/>
      <w:sz w:val="21"/>
    </w:rPr>
  </w:style>
  <w:style w:type="paragraph" w:customStyle="1" w:styleId="xl67">
    <w:name w:val="xl67"/>
    <w:basedOn w:val="a3"/>
    <w:next w:val="toc714"/>
    <w:qFormat/>
    <w:pPr>
      <w:widowControl/>
      <w:shd w:val="clear" w:color="000000" w:fill="FFFFFF"/>
      <w:spacing w:before="280" w:after="280"/>
      <w:jc w:val="center"/>
    </w:pPr>
    <w:rPr>
      <w:rFonts w:ascii="宋体" w:hAnsi="Calibri"/>
      <w:b/>
      <w:kern w:val="0"/>
      <w:sz w:val="20"/>
      <w:szCs w:val="20"/>
    </w:rPr>
  </w:style>
  <w:style w:type="paragraph" w:customStyle="1" w:styleId="toc714">
    <w:name w:val="toc 714"/>
    <w:next w:val="a3"/>
    <w:qFormat/>
    <w:pPr>
      <w:wordWrap w:val="0"/>
      <w:ind w:left="2550"/>
      <w:jc w:val="both"/>
    </w:pPr>
    <w:rPr>
      <w:rFonts w:ascii="Calibri" w:hAnsi="Calibri"/>
      <w:sz w:val="21"/>
    </w:rPr>
  </w:style>
  <w:style w:type="paragraph" w:customStyle="1" w:styleId="toc21">
    <w:name w:val="toc 21"/>
    <w:next w:val="a3"/>
    <w:qFormat/>
    <w:pPr>
      <w:wordWrap w:val="0"/>
      <w:ind w:left="425"/>
      <w:jc w:val="both"/>
    </w:pPr>
    <w:rPr>
      <w:rFonts w:ascii="Calibri" w:hAnsi="Calibri"/>
      <w:sz w:val="21"/>
    </w:rPr>
  </w:style>
  <w:style w:type="paragraph" w:customStyle="1" w:styleId="Afff2">
    <w:name w:val="正文 A"/>
    <w:next w:val="toc812"/>
    <w:qFormat/>
    <w:rPr>
      <w:rFonts w:ascii="Arial" w:eastAsia="Arial Unicode MS" w:hAnsi="Calibri"/>
      <w:color w:val="000000"/>
      <w:sz w:val="21"/>
    </w:rPr>
  </w:style>
  <w:style w:type="paragraph" w:customStyle="1" w:styleId="toc68">
    <w:name w:val="toc 68"/>
    <w:next w:val="a3"/>
    <w:qFormat/>
    <w:pPr>
      <w:wordWrap w:val="0"/>
      <w:ind w:left="2125"/>
      <w:jc w:val="both"/>
    </w:pPr>
    <w:rPr>
      <w:rFonts w:ascii="Calibri" w:hAnsi="Calibri"/>
      <w:sz w:val="21"/>
    </w:rPr>
  </w:style>
  <w:style w:type="paragraph" w:customStyle="1" w:styleId="toc58">
    <w:name w:val="toc 58"/>
    <w:next w:val="a3"/>
    <w:qFormat/>
    <w:pPr>
      <w:wordWrap w:val="0"/>
      <w:ind w:left="1700"/>
      <w:jc w:val="both"/>
    </w:pPr>
    <w:rPr>
      <w:rFonts w:ascii="Calibri" w:hAnsi="Calibri"/>
      <w:sz w:val="21"/>
    </w:rPr>
  </w:style>
  <w:style w:type="paragraph" w:customStyle="1" w:styleId="xl88">
    <w:name w:val="xl88"/>
    <w:basedOn w:val="a3"/>
    <w:next w:val="TOCHeading15"/>
    <w:qFormat/>
    <w:pPr>
      <w:widowControl/>
      <w:shd w:val="clear" w:color="000000" w:fill="FFFFFF"/>
      <w:spacing w:before="280" w:after="280"/>
      <w:jc w:val="center"/>
    </w:pPr>
    <w:rPr>
      <w:rFonts w:ascii="宋体" w:hAnsi="Calibri"/>
      <w:kern w:val="0"/>
      <w:sz w:val="20"/>
      <w:szCs w:val="20"/>
    </w:rPr>
  </w:style>
  <w:style w:type="paragraph" w:customStyle="1" w:styleId="toc71">
    <w:name w:val="toc 71"/>
    <w:next w:val="a3"/>
    <w:qFormat/>
    <w:pPr>
      <w:wordWrap w:val="0"/>
      <w:ind w:left="2550"/>
      <w:jc w:val="both"/>
    </w:pPr>
    <w:rPr>
      <w:rFonts w:ascii="Calibri" w:hAnsi="Calibri"/>
      <w:sz w:val="21"/>
    </w:rPr>
  </w:style>
  <w:style w:type="paragraph" w:customStyle="1" w:styleId="xl100">
    <w:name w:val="xl100"/>
    <w:basedOn w:val="a3"/>
    <w:next w:val="toc510"/>
    <w:qFormat/>
    <w:pPr>
      <w:widowControl/>
      <w:shd w:val="clear" w:color="000000" w:fill="FFFFFF"/>
      <w:spacing w:before="280" w:after="280"/>
    </w:pPr>
    <w:rPr>
      <w:rFonts w:ascii="宋体" w:hAnsi="Calibri"/>
      <w:kern w:val="0"/>
      <w:sz w:val="20"/>
      <w:szCs w:val="20"/>
    </w:rPr>
  </w:style>
  <w:style w:type="paragraph" w:customStyle="1" w:styleId="toc510">
    <w:name w:val="toc 510"/>
    <w:next w:val="a3"/>
    <w:qFormat/>
    <w:pPr>
      <w:wordWrap w:val="0"/>
      <w:ind w:left="1700"/>
      <w:jc w:val="both"/>
    </w:pPr>
    <w:rPr>
      <w:rFonts w:ascii="Calibri" w:hAnsi="Calibri"/>
      <w:sz w:val="21"/>
    </w:rPr>
  </w:style>
  <w:style w:type="paragraph" w:customStyle="1" w:styleId="toc314">
    <w:name w:val="toc 314"/>
    <w:next w:val="a3"/>
    <w:qFormat/>
    <w:pPr>
      <w:wordWrap w:val="0"/>
      <w:ind w:left="850"/>
      <w:jc w:val="both"/>
    </w:pPr>
    <w:rPr>
      <w:rFonts w:ascii="Calibri" w:hAnsi="Calibri"/>
      <w:sz w:val="21"/>
    </w:rPr>
  </w:style>
  <w:style w:type="paragraph" w:customStyle="1" w:styleId="xl114">
    <w:name w:val="xl114"/>
    <w:basedOn w:val="a3"/>
    <w:next w:val="toc711"/>
    <w:qFormat/>
    <w:pPr>
      <w:widowControl/>
      <w:shd w:val="clear" w:color="000000" w:fill="FFFFFF"/>
      <w:spacing w:before="280" w:after="280"/>
      <w:jc w:val="center"/>
    </w:pPr>
    <w:rPr>
      <w:rFonts w:ascii="宋体" w:hAnsi="Calibri"/>
      <w:b/>
      <w:kern w:val="0"/>
      <w:sz w:val="20"/>
      <w:szCs w:val="20"/>
    </w:rPr>
  </w:style>
  <w:style w:type="paragraph" w:customStyle="1" w:styleId="xl107">
    <w:name w:val="xl107"/>
    <w:basedOn w:val="a3"/>
    <w:next w:val="toc610"/>
    <w:qFormat/>
    <w:pPr>
      <w:widowControl/>
      <w:shd w:val="clear" w:color="000000" w:fill="FFFFFF"/>
      <w:spacing w:before="280" w:after="280"/>
    </w:pPr>
    <w:rPr>
      <w:rFonts w:ascii="宋体" w:hAnsi="Calibri"/>
      <w:kern w:val="0"/>
      <w:sz w:val="20"/>
      <w:szCs w:val="20"/>
    </w:rPr>
  </w:style>
  <w:style w:type="paragraph" w:customStyle="1" w:styleId="toc610">
    <w:name w:val="toc 610"/>
    <w:next w:val="a3"/>
    <w:qFormat/>
    <w:pPr>
      <w:wordWrap w:val="0"/>
      <w:ind w:left="2125"/>
      <w:jc w:val="both"/>
    </w:pPr>
    <w:rPr>
      <w:rFonts w:ascii="Calibri" w:hAnsi="Calibri"/>
      <w:sz w:val="21"/>
    </w:rPr>
  </w:style>
  <w:style w:type="paragraph" w:customStyle="1" w:styleId="toc22">
    <w:name w:val="toc 22"/>
    <w:next w:val="a3"/>
    <w:qFormat/>
    <w:pPr>
      <w:wordWrap w:val="0"/>
      <w:ind w:left="425"/>
      <w:jc w:val="both"/>
    </w:pPr>
    <w:rPr>
      <w:rFonts w:ascii="Calibri" w:hAnsi="Calibri"/>
      <w:sz w:val="21"/>
    </w:rPr>
  </w:style>
  <w:style w:type="paragraph" w:customStyle="1" w:styleId="xl90">
    <w:name w:val="xl90"/>
    <w:basedOn w:val="a3"/>
    <w:next w:val="toc414"/>
    <w:qFormat/>
    <w:pPr>
      <w:widowControl/>
      <w:shd w:val="clear" w:color="000000" w:fill="FFFFFF"/>
      <w:spacing w:before="280" w:after="280"/>
    </w:pPr>
    <w:rPr>
      <w:rFonts w:ascii="宋体" w:hAnsi="Calibri"/>
      <w:kern w:val="0"/>
      <w:sz w:val="18"/>
      <w:szCs w:val="20"/>
    </w:rPr>
  </w:style>
  <w:style w:type="paragraph" w:customStyle="1" w:styleId="toc616">
    <w:name w:val="toc 616"/>
    <w:next w:val="a3"/>
    <w:qFormat/>
    <w:pPr>
      <w:wordWrap w:val="0"/>
      <w:ind w:left="2125"/>
      <w:jc w:val="both"/>
    </w:pPr>
    <w:rPr>
      <w:rFonts w:ascii="Calibri" w:hAnsi="Calibri"/>
      <w:sz w:val="21"/>
    </w:rPr>
  </w:style>
  <w:style w:type="paragraph" w:customStyle="1" w:styleId="toc96">
    <w:name w:val="toc 96"/>
    <w:next w:val="a3"/>
    <w:qFormat/>
    <w:pPr>
      <w:wordWrap w:val="0"/>
      <w:ind w:left="3400"/>
      <w:jc w:val="both"/>
    </w:pPr>
    <w:rPr>
      <w:rFonts w:ascii="Calibri" w:hAnsi="Calibri"/>
      <w:sz w:val="21"/>
    </w:rPr>
  </w:style>
  <w:style w:type="paragraph" w:customStyle="1" w:styleId="toc42">
    <w:name w:val="toc 42"/>
    <w:next w:val="a3"/>
    <w:qFormat/>
    <w:pPr>
      <w:wordWrap w:val="0"/>
      <w:ind w:left="1275"/>
      <w:jc w:val="both"/>
    </w:pPr>
    <w:rPr>
      <w:rFonts w:ascii="Calibri" w:hAnsi="Calibri"/>
      <w:sz w:val="21"/>
    </w:rPr>
  </w:style>
  <w:style w:type="paragraph" w:customStyle="1" w:styleId="xl117">
    <w:name w:val="xl117"/>
    <w:basedOn w:val="a3"/>
    <w:next w:val="toc311"/>
    <w:qFormat/>
    <w:pPr>
      <w:widowControl/>
      <w:shd w:val="clear" w:color="000000" w:fill="FFFFFF"/>
      <w:spacing w:before="280" w:after="280"/>
      <w:jc w:val="center"/>
    </w:pPr>
    <w:rPr>
      <w:rFonts w:ascii="Arial Narrow" w:hAnsi="Calibri"/>
      <w:kern w:val="0"/>
      <w:sz w:val="24"/>
      <w:szCs w:val="20"/>
    </w:rPr>
  </w:style>
  <w:style w:type="paragraph" w:customStyle="1" w:styleId="p15">
    <w:name w:val="p15"/>
    <w:basedOn w:val="a3"/>
    <w:next w:val="toc412"/>
    <w:qFormat/>
    <w:pPr>
      <w:widowControl/>
      <w:ind w:firstLine="420"/>
    </w:pPr>
    <w:rPr>
      <w:rFonts w:hAnsi="Calibri"/>
      <w:kern w:val="0"/>
      <w:szCs w:val="20"/>
    </w:rPr>
  </w:style>
  <w:style w:type="paragraph" w:customStyle="1" w:styleId="xl87">
    <w:name w:val="xl87"/>
    <w:basedOn w:val="a3"/>
    <w:next w:val="toc98"/>
    <w:qFormat/>
    <w:pPr>
      <w:widowControl/>
      <w:shd w:val="clear" w:color="000000" w:fill="FFFFFF"/>
      <w:spacing w:before="280" w:after="280"/>
    </w:pPr>
    <w:rPr>
      <w:rFonts w:ascii="Arial" w:hAnsi="Calibri"/>
      <w:kern w:val="0"/>
      <w:sz w:val="18"/>
      <w:szCs w:val="20"/>
    </w:rPr>
  </w:style>
  <w:style w:type="paragraph" w:customStyle="1" w:styleId="toc98">
    <w:name w:val="toc 98"/>
    <w:next w:val="a3"/>
    <w:qFormat/>
    <w:pPr>
      <w:wordWrap w:val="0"/>
      <w:ind w:left="3400"/>
      <w:jc w:val="both"/>
    </w:pPr>
    <w:rPr>
      <w:rFonts w:ascii="Calibri" w:hAnsi="Calibri"/>
      <w:sz w:val="21"/>
    </w:rPr>
  </w:style>
  <w:style w:type="paragraph" w:customStyle="1" w:styleId="72">
    <w:name w:val="列出段落7"/>
    <w:basedOn w:val="a3"/>
    <w:next w:val="toc58"/>
    <w:qFormat/>
    <w:pPr>
      <w:ind w:firstLine="420"/>
    </w:pPr>
    <w:rPr>
      <w:rFonts w:hAnsi="Calibri"/>
      <w:kern w:val="0"/>
      <w:szCs w:val="20"/>
    </w:rPr>
  </w:style>
  <w:style w:type="paragraph" w:customStyle="1" w:styleId="xl78">
    <w:name w:val="xl78"/>
    <w:basedOn w:val="a3"/>
    <w:next w:val="toc710"/>
    <w:qFormat/>
    <w:pPr>
      <w:widowControl/>
      <w:shd w:val="clear" w:color="000000" w:fill="FFFFFF"/>
      <w:spacing w:before="280" w:after="280"/>
    </w:pPr>
    <w:rPr>
      <w:rFonts w:ascii="宋体" w:hAnsi="Calibri"/>
      <w:b/>
      <w:kern w:val="0"/>
      <w:sz w:val="20"/>
      <w:szCs w:val="20"/>
    </w:rPr>
  </w:style>
  <w:style w:type="paragraph" w:customStyle="1" w:styleId="toc516">
    <w:name w:val="toc 516"/>
    <w:next w:val="a3"/>
    <w:qFormat/>
    <w:pPr>
      <w:wordWrap w:val="0"/>
      <w:ind w:left="1700"/>
      <w:jc w:val="both"/>
    </w:pPr>
    <w:rPr>
      <w:rFonts w:ascii="Calibri" w:hAnsi="Calibri"/>
      <w:sz w:val="21"/>
    </w:rPr>
  </w:style>
  <w:style w:type="paragraph" w:customStyle="1" w:styleId="xl89">
    <w:name w:val="xl89"/>
    <w:basedOn w:val="a3"/>
    <w:next w:val="toc811"/>
    <w:qFormat/>
    <w:pPr>
      <w:widowControl/>
      <w:shd w:val="clear" w:color="000000" w:fill="FFFFFF"/>
      <w:spacing w:before="280" w:after="280"/>
    </w:pPr>
    <w:rPr>
      <w:rFonts w:ascii="宋体" w:hAnsi="Calibri"/>
      <w:kern w:val="0"/>
      <w:sz w:val="20"/>
      <w:szCs w:val="20"/>
    </w:rPr>
  </w:style>
  <w:style w:type="paragraph" w:customStyle="1" w:styleId="toc910">
    <w:name w:val="toc 910"/>
    <w:next w:val="a3"/>
    <w:qFormat/>
    <w:pPr>
      <w:wordWrap w:val="0"/>
      <w:ind w:left="3400"/>
      <w:jc w:val="both"/>
    </w:pPr>
    <w:rPr>
      <w:rFonts w:ascii="Calibri" w:hAnsi="Calibri"/>
      <w:sz w:val="21"/>
    </w:rPr>
  </w:style>
  <w:style w:type="paragraph" w:customStyle="1" w:styleId="toc34">
    <w:name w:val="toc 34"/>
    <w:next w:val="a3"/>
    <w:qFormat/>
    <w:pPr>
      <w:wordWrap w:val="0"/>
      <w:ind w:left="850"/>
      <w:jc w:val="both"/>
    </w:pPr>
    <w:rPr>
      <w:rFonts w:ascii="Calibri" w:hAnsi="Calibri"/>
      <w:sz w:val="21"/>
    </w:rPr>
  </w:style>
  <w:style w:type="paragraph" w:customStyle="1" w:styleId="toc816">
    <w:name w:val="toc 816"/>
    <w:next w:val="a3"/>
    <w:qFormat/>
    <w:pPr>
      <w:wordWrap w:val="0"/>
      <w:ind w:left="2975"/>
      <w:jc w:val="both"/>
    </w:pPr>
    <w:rPr>
      <w:rFonts w:ascii="Calibri" w:hAnsi="Calibri"/>
      <w:sz w:val="21"/>
    </w:rPr>
  </w:style>
  <w:style w:type="paragraph" w:customStyle="1" w:styleId="toc43">
    <w:name w:val="toc 43"/>
    <w:next w:val="a3"/>
    <w:qFormat/>
    <w:pPr>
      <w:wordWrap w:val="0"/>
      <w:ind w:left="1275"/>
      <w:jc w:val="both"/>
    </w:pPr>
    <w:rPr>
      <w:rFonts w:ascii="Calibri" w:hAnsi="Calibri"/>
      <w:sz w:val="21"/>
    </w:rPr>
  </w:style>
  <w:style w:type="paragraph" w:customStyle="1" w:styleId="toc16">
    <w:name w:val="toc 16"/>
    <w:next w:val="a3"/>
    <w:qFormat/>
    <w:pPr>
      <w:wordWrap w:val="0"/>
      <w:jc w:val="both"/>
    </w:pPr>
    <w:rPr>
      <w:rFonts w:ascii="Calibri" w:hAnsi="Calibri"/>
      <w:sz w:val="21"/>
    </w:rPr>
  </w:style>
  <w:style w:type="paragraph" w:styleId="afff3">
    <w:name w:val="Quote"/>
    <w:next w:val="a3"/>
    <w:link w:val="Charf5"/>
    <w:qFormat/>
    <w:pPr>
      <w:wordWrap w:val="0"/>
      <w:spacing w:before="200" w:after="160"/>
      <w:ind w:left="864" w:right="864"/>
      <w:jc w:val="center"/>
    </w:pPr>
    <w:rPr>
      <w:rFonts w:ascii="Calibri" w:hAnsi="Calibri"/>
      <w:i/>
      <w:sz w:val="21"/>
    </w:rPr>
  </w:style>
  <w:style w:type="character" w:customStyle="1" w:styleId="Charf5">
    <w:name w:val="引用 Char"/>
    <w:basedOn w:val="a5"/>
    <w:link w:val="afff3"/>
    <w:qFormat/>
    <w:rPr>
      <w:rFonts w:ascii="Calibri" w:hAnsi="Calibri"/>
      <w:i/>
      <w:sz w:val="21"/>
    </w:rPr>
  </w:style>
  <w:style w:type="paragraph" w:customStyle="1" w:styleId="toc114">
    <w:name w:val="toc 114"/>
    <w:next w:val="a3"/>
    <w:qFormat/>
    <w:pPr>
      <w:wordWrap w:val="0"/>
      <w:jc w:val="both"/>
    </w:pPr>
    <w:rPr>
      <w:rFonts w:ascii="Calibri" w:hAnsi="Calibri"/>
      <w:sz w:val="21"/>
    </w:rPr>
  </w:style>
  <w:style w:type="paragraph" w:customStyle="1" w:styleId="xl119">
    <w:name w:val="xl119"/>
    <w:basedOn w:val="a3"/>
    <w:next w:val="toc314"/>
    <w:qFormat/>
    <w:pPr>
      <w:widowControl/>
      <w:shd w:val="clear" w:color="000000" w:fill="FFFFFF"/>
      <w:spacing w:before="280" w:after="280"/>
      <w:jc w:val="center"/>
    </w:pPr>
    <w:rPr>
      <w:rFonts w:ascii="宋体" w:hAnsi="Calibri"/>
      <w:b/>
      <w:kern w:val="0"/>
      <w:sz w:val="20"/>
      <w:szCs w:val="20"/>
    </w:rPr>
  </w:style>
  <w:style w:type="paragraph" w:customStyle="1" w:styleId="toc37">
    <w:name w:val="toc 37"/>
    <w:next w:val="a3"/>
    <w:qFormat/>
    <w:pPr>
      <w:wordWrap w:val="0"/>
      <w:ind w:left="850"/>
      <w:jc w:val="both"/>
    </w:pPr>
    <w:rPr>
      <w:rFonts w:ascii="Calibri" w:hAnsi="Calibri"/>
      <w:sz w:val="21"/>
    </w:rPr>
  </w:style>
  <w:style w:type="paragraph" w:customStyle="1" w:styleId="xl109">
    <w:name w:val="xl109"/>
    <w:basedOn w:val="a3"/>
    <w:next w:val="toc27"/>
    <w:qFormat/>
    <w:pPr>
      <w:widowControl/>
      <w:shd w:val="clear" w:color="000000" w:fill="FFFFFF"/>
      <w:spacing w:before="280" w:after="280"/>
    </w:pPr>
    <w:rPr>
      <w:rFonts w:ascii="宋体" w:hAnsi="Calibri"/>
      <w:kern w:val="0"/>
      <w:sz w:val="20"/>
      <w:szCs w:val="20"/>
    </w:rPr>
  </w:style>
  <w:style w:type="paragraph" w:customStyle="1" w:styleId="toc215">
    <w:name w:val="toc 215"/>
    <w:next w:val="a3"/>
    <w:qFormat/>
    <w:pPr>
      <w:wordWrap w:val="0"/>
      <w:ind w:left="425"/>
      <w:jc w:val="both"/>
    </w:pPr>
    <w:rPr>
      <w:rFonts w:ascii="Calibri" w:hAnsi="Calibri"/>
      <w:sz w:val="21"/>
    </w:rPr>
  </w:style>
  <w:style w:type="paragraph" w:customStyle="1" w:styleId="xl76">
    <w:name w:val="xl76"/>
    <w:basedOn w:val="a3"/>
    <w:next w:val="toc315"/>
    <w:qFormat/>
    <w:pPr>
      <w:widowControl/>
      <w:shd w:val="clear" w:color="000000" w:fill="FFFFFF"/>
      <w:spacing w:before="280" w:after="280"/>
      <w:jc w:val="center"/>
    </w:pPr>
    <w:rPr>
      <w:rFonts w:ascii="宋体" w:hAnsi="Calibri"/>
      <w:b/>
      <w:kern w:val="0"/>
      <w:sz w:val="20"/>
      <w:szCs w:val="20"/>
    </w:rPr>
  </w:style>
  <w:style w:type="paragraph" w:customStyle="1" w:styleId="toc92">
    <w:name w:val="toc 92"/>
    <w:next w:val="a3"/>
    <w:qFormat/>
    <w:pPr>
      <w:wordWrap w:val="0"/>
      <w:ind w:left="3400"/>
      <w:jc w:val="both"/>
    </w:pPr>
    <w:rPr>
      <w:rFonts w:ascii="Calibri" w:hAnsi="Calibri"/>
      <w:sz w:val="21"/>
    </w:rPr>
  </w:style>
  <w:style w:type="paragraph" w:customStyle="1" w:styleId="toc216">
    <w:name w:val="toc 216"/>
    <w:next w:val="a3"/>
    <w:qFormat/>
    <w:pPr>
      <w:wordWrap w:val="0"/>
      <w:ind w:left="425"/>
      <w:jc w:val="both"/>
    </w:pPr>
    <w:rPr>
      <w:rFonts w:ascii="Calibri" w:hAnsi="Calibri"/>
      <w:sz w:val="21"/>
    </w:rPr>
  </w:style>
  <w:style w:type="paragraph" w:customStyle="1" w:styleId="xl70">
    <w:name w:val="xl70"/>
    <w:basedOn w:val="a3"/>
    <w:next w:val="toc113"/>
    <w:qFormat/>
    <w:pPr>
      <w:widowControl/>
      <w:shd w:val="clear" w:color="000000" w:fill="FFFFFF"/>
      <w:spacing w:before="280" w:after="280"/>
    </w:pPr>
    <w:rPr>
      <w:rFonts w:ascii="宋体" w:hAnsi="Calibri"/>
      <w:kern w:val="0"/>
      <w:sz w:val="20"/>
      <w:szCs w:val="20"/>
    </w:rPr>
  </w:style>
  <w:style w:type="paragraph" w:customStyle="1" w:styleId="toc33">
    <w:name w:val="toc 33"/>
    <w:next w:val="a3"/>
    <w:qFormat/>
    <w:pPr>
      <w:wordWrap w:val="0"/>
      <w:ind w:left="850"/>
      <w:jc w:val="both"/>
    </w:pPr>
    <w:rPr>
      <w:rFonts w:ascii="Calibri" w:hAnsi="Calibri"/>
      <w:sz w:val="21"/>
    </w:rPr>
  </w:style>
  <w:style w:type="paragraph" w:customStyle="1" w:styleId="toc61">
    <w:name w:val="toc 61"/>
    <w:next w:val="a3"/>
    <w:qFormat/>
    <w:pPr>
      <w:wordWrap w:val="0"/>
      <w:ind w:left="2125"/>
      <w:jc w:val="both"/>
    </w:pPr>
    <w:rPr>
      <w:rFonts w:ascii="Calibri" w:hAnsi="Calibri"/>
      <w:sz w:val="21"/>
    </w:rPr>
  </w:style>
  <w:style w:type="paragraph" w:customStyle="1" w:styleId="xl98">
    <w:name w:val="xl98"/>
    <w:basedOn w:val="a3"/>
    <w:next w:val="toc211"/>
    <w:qFormat/>
    <w:pPr>
      <w:widowControl/>
      <w:shd w:val="clear" w:color="000000" w:fill="FFFFFF"/>
      <w:spacing w:before="280" w:after="280"/>
      <w:jc w:val="center"/>
    </w:pPr>
    <w:rPr>
      <w:rFonts w:ascii="宋体" w:hAnsi="Calibri"/>
      <w:kern w:val="0"/>
      <w:sz w:val="20"/>
      <w:szCs w:val="20"/>
    </w:rPr>
  </w:style>
  <w:style w:type="paragraph" w:customStyle="1" w:styleId="toc26">
    <w:name w:val="toc 26"/>
    <w:next w:val="a3"/>
    <w:qFormat/>
    <w:pPr>
      <w:wordWrap w:val="0"/>
      <w:ind w:left="425"/>
      <w:jc w:val="both"/>
    </w:pPr>
    <w:rPr>
      <w:rFonts w:ascii="Calibri" w:hAnsi="Calibri"/>
      <w:sz w:val="21"/>
    </w:rPr>
  </w:style>
  <w:style w:type="paragraph" w:customStyle="1" w:styleId="toc13">
    <w:name w:val="toc 13"/>
    <w:next w:val="a3"/>
    <w:qFormat/>
    <w:pPr>
      <w:wordWrap w:val="0"/>
      <w:jc w:val="both"/>
    </w:pPr>
    <w:rPr>
      <w:rFonts w:ascii="Calibri" w:hAnsi="Calibri"/>
      <w:sz w:val="21"/>
    </w:rPr>
  </w:style>
  <w:style w:type="paragraph" w:customStyle="1" w:styleId="510">
    <w:name w:val="目录 51"/>
    <w:next w:val="a3"/>
    <w:qFormat/>
    <w:pPr>
      <w:wordWrap w:val="0"/>
      <w:ind w:left="1700"/>
      <w:jc w:val="both"/>
    </w:pPr>
    <w:rPr>
      <w:rFonts w:ascii="Calibri" w:hAnsi="Calibri"/>
      <w:sz w:val="21"/>
    </w:rPr>
  </w:style>
  <w:style w:type="paragraph" w:customStyle="1" w:styleId="xl101">
    <w:name w:val="xl101"/>
    <w:basedOn w:val="a3"/>
    <w:next w:val="toc96"/>
    <w:qFormat/>
    <w:pPr>
      <w:widowControl/>
      <w:spacing w:before="280" w:after="280"/>
    </w:pPr>
    <w:rPr>
      <w:rFonts w:ascii="宋体" w:hAnsi="Calibri"/>
      <w:kern w:val="0"/>
      <w:sz w:val="20"/>
      <w:szCs w:val="20"/>
    </w:rPr>
  </w:style>
  <w:style w:type="paragraph" w:customStyle="1" w:styleId="toc75">
    <w:name w:val="toc 75"/>
    <w:next w:val="a3"/>
    <w:qFormat/>
    <w:pPr>
      <w:wordWrap w:val="0"/>
      <w:ind w:left="2550"/>
      <w:jc w:val="both"/>
    </w:pPr>
    <w:rPr>
      <w:rFonts w:ascii="Calibri" w:hAnsi="Calibri"/>
      <w:sz w:val="21"/>
    </w:rPr>
  </w:style>
  <w:style w:type="paragraph" w:customStyle="1" w:styleId="toc715">
    <w:name w:val="toc 715"/>
    <w:next w:val="a3"/>
    <w:qFormat/>
    <w:pPr>
      <w:wordWrap w:val="0"/>
      <w:ind w:left="2550"/>
      <w:jc w:val="both"/>
    </w:pPr>
    <w:rPr>
      <w:rFonts w:ascii="Calibri" w:hAnsi="Calibri"/>
      <w:sz w:val="21"/>
    </w:rPr>
  </w:style>
  <w:style w:type="paragraph" w:styleId="afff4">
    <w:name w:val="Intense Quote"/>
    <w:next w:val="a3"/>
    <w:link w:val="Charf6"/>
    <w:qFormat/>
    <w:pPr>
      <w:wordWrap w:val="0"/>
      <w:spacing w:before="360" w:after="360"/>
      <w:ind w:left="950" w:right="950"/>
      <w:jc w:val="center"/>
    </w:pPr>
    <w:rPr>
      <w:rFonts w:ascii="Calibri" w:hAnsi="Calibri"/>
      <w:i/>
      <w:sz w:val="21"/>
    </w:rPr>
  </w:style>
  <w:style w:type="character" w:customStyle="1" w:styleId="Charf6">
    <w:name w:val="明显引用 Char"/>
    <w:basedOn w:val="a5"/>
    <w:link w:val="afff4"/>
    <w:qFormat/>
    <w:rPr>
      <w:rFonts w:ascii="Calibri" w:hAnsi="Calibri"/>
      <w:i/>
      <w:sz w:val="21"/>
    </w:rPr>
  </w:style>
  <w:style w:type="paragraph" w:customStyle="1" w:styleId="CharCharCharCharCharCharChar">
    <w:name w:val="Char Char Char Char Char Char Char"/>
    <w:basedOn w:val="a3"/>
    <w:next w:val="toc215"/>
    <w:qFormat/>
    <w:pPr>
      <w:widowControl/>
      <w:spacing w:after="160" w:line="240" w:lineRule="exact"/>
    </w:pPr>
    <w:rPr>
      <w:rFonts w:hAnsi="Calibri"/>
      <w:kern w:val="0"/>
      <w:szCs w:val="20"/>
    </w:rPr>
  </w:style>
  <w:style w:type="paragraph" w:customStyle="1" w:styleId="toc23">
    <w:name w:val="toc 23"/>
    <w:next w:val="a3"/>
    <w:qFormat/>
    <w:pPr>
      <w:wordWrap w:val="0"/>
      <w:ind w:left="425"/>
      <w:jc w:val="both"/>
    </w:pPr>
    <w:rPr>
      <w:rFonts w:ascii="Calibri" w:hAnsi="Calibri"/>
      <w:sz w:val="21"/>
    </w:rPr>
  </w:style>
  <w:style w:type="paragraph" w:customStyle="1" w:styleId="610">
    <w:name w:val="目录 61"/>
    <w:next w:val="a3"/>
    <w:qFormat/>
    <w:pPr>
      <w:wordWrap w:val="0"/>
      <w:ind w:left="2125"/>
      <w:jc w:val="both"/>
    </w:pPr>
    <w:rPr>
      <w:rFonts w:ascii="Calibri" w:hAnsi="Calibri"/>
      <w:sz w:val="21"/>
    </w:rPr>
  </w:style>
  <w:style w:type="paragraph" w:customStyle="1" w:styleId="toc97">
    <w:name w:val="toc 97"/>
    <w:next w:val="a3"/>
    <w:qFormat/>
    <w:pPr>
      <w:wordWrap w:val="0"/>
      <w:ind w:left="3400"/>
      <w:jc w:val="both"/>
    </w:pPr>
    <w:rPr>
      <w:rFonts w:ascii="Calibri" w:hAnsi="Calibri"/>
      <w:sz w:val="21"/>
    </w:rPr>
  </w:style>
  <w:style w:type="paragraph" w:customStyle="1" w:styleId="toc74">
    <w:name w:val="toc 74"/>
    <w:next w:val="a3"/>
    <w:qFormat/>
    <w:pPr>
      <w:wordWrap w:val="0"/>
      <w:ind w:left="2550"/>
      <w:jc w:val="both"/>
    </w:pPr>
    <w:rPr>
      <w:rFonts w:ascii="Calibri" w:hAnsi="Calibri"/>
      <w:sz w:val="21"/>
    </w:rPr>
  </w:style>
  <w:style w:type="paragraph" w:customStyle="1" w:styleId="xl64">
    <w:name w:val="xl64"/>
    <w:basedOn w:val="a3"/>
    <w:next w:val="toc114"/>
    <w:qFormat/>
    <w:pPr>
      <w:widowControl/>
      <w:shd w:val="clear" w:color="000000" w:fill="FFFFFF"/>
      <w:spacing w:before="280" w:after="280"/>
    </w:pPr>
    <w:rPr>
      <w:rFonts w:ascii="宋体" w:hAnsi="Calibri"/>
      <w:kern w:val="0"/>
      <w:sz w:val="20"/>
      <w:szCs w:val="20"/>
    </w:rPr>
  </w:style>
  <w:style w:type="paragraph" w:customStyle="1" w:styleId="xl82">
    <w:name w:val="xl82"/>
    <w:basedOn w:val="a3"/>
    <w:next w:val="toc313"/>
    <w:qFormat/>
    <w:pPr>
      <w:widowControl/>
      <w:shd w:val="clear" w:color="000000" w:fill="FFFFFF"/>
      <w:spacing w:before="280" w:after="280"/>
    </w:pPr>
    <w:rPr>
      <w:rFonts w:ascii="宋体" w:hAnsi="Calibri"/>
      <w:kern w:val="0"/>
      <w:sz w:val="20"/>
      <w:szCs w:val="20"/>
    </w:rPr>
  </w:style>
  <w:style w:type="paragraph" w:customStyle="1" w:styleId="toc32">
    <w:name w:val="toc 32"/>
    <w:next w:val="a3"/>
    <w:qFormat/>
    <w:pPr>
      <w:wordWrap w:val="0"/>
      <w:ind w:left="850"/>
      <w:jc w:val="both"/>
    </w:pPr>
    <w:rPr>
      <w:rFonts w:ascii="Calibri" w:hAnsi="Calibri"/>
      <w:sz w:val="21"/>
    </w:rPr>
  </w:style>
  <w:style w:type="paragraph" w:customStyle="1" w:styleId="xl77">
    <w:name w:val="xl77"/>
    <w:basedOn w:val="a3"/>
    <w:next w:val="toc910"/>
    <w:qFormat/>
    <w:pPr>
      <w:widowControl/>
      <w:shd w:val="clear" w:color="000000" w:fill="FFFFFF"/>
      <w:spacing w:before="280" w:after="280"/>
      <w:jc w:val="center"/>
    </w:pPr>
    <w:rPr>
      <w:rFonts w:ascii="宋体" w:hAnsi="Calibri"/>
      <w:kern w:val="0"/>
      <w:sz w:val="20"/>
      <w:szCs w:val="20"/>
    </w:rPr>
  </w:style>
  <w:style w:type="character" w:customStyle="1" w:styleId="Char1c">
    <w:name w:val="正文缩进 Char1"/>
    <w:qFormat/>
    <w:rPr>
      <w:rFonts w:eastAsia="宋体"/>
      <w:kern w:val="2"/>
      <w:sz w:val="21"/>
      <w:lang w:val="en-US" w:eastAsia="zh-CN" w:bidi="ar-SA"/>
    </w:rPr>
  </w:style>
  <w:style w:type="character" w:customStyle="1" w:styleId="Chara">
    <w:name w:val="普通(网站) Char"/>
    <w:link w:val="af3"/>
    <w:uiPriority w:val="99"/>
    <w:qFormat/>
    <w:rPr>
      <w:kern w:val="2"/>
      <w:sz w:val="24"/>
      <w:szCs w:val="24"/>
    </w:rPr>
  </w:style>
  <w:style w:type="character" w:customStyle="1" w:styleId="Char21">
    <w:name w:val="批注文字 Char2"/>
    <w:basedOn w:val="a5"/>
    <w:semiHidden/>
    <w:qFormat/>
    <w:rPr>
      <w:rFonts w:ascii="宋体"/>
      <w:sz w:val="34"/>
    </w:rPr>
  </w:style>
  <w:style w:type="numbering" w:customStyle="1" w:styleId="1d">
    <w:name w:val="无列表1"/>
    <w:next w:val="a7"/>
    <w:uiPriority w:val="99"/>
    <w:semiHidden/>
    <w:unhideWhenUsed/>
    <w:rsid w:val="006F0EFE"/>
  </w:style>
  <w:style w:type="character" w:customStyle="1" w:styleId="211">
    <w:name w:val="标题 2 字符1"/>
    <w:qFormat/>
    <w:rsid w:val="006F0EFE"/>
    <w:rPr>
      <w:rFonts w:ascii="宋体" w:hAnsi="宋体"/>
      <w:b/>
      <w:sz w:val="24"/>
    </w:rPr>
  </w:style>
  <w:style w:type="character" w:customStyle="1" w:styleId="1e">
    <w:name w:val="正文缩进 字符1"/>
    <w:locked/>
    <w:rsid w:val="006F0EFE"/>
    <w:rPr>
      <w:sz w:val="32"/>
    </w:rPr>
  </w:style>
  <w:style w:type="character" w:customStyle="1" w:styleId="1f">
    <w:name w:val="访问过的超链接1"/>
    <w:uiPriority w:val="99"/>
    <w:rsid w:val="006F0EFE"/>
    <w:rPr>
      <w:rFonts w:ascii="宋体" w:eastAsia="宋体" w:hAnsi="宋体" w:cs="宋体" w:hint="eastAsia"/>
      <w:color w:val="0031C1"/>
      <w:sz w:val="18"/>
      <w:szCs w:val="18"/>
      <w:u w:val="none"/>
    </w:rPr>
  </w:style>
  <w:style w:type="character" w:customStyle="1" w:styleId="1f0">
    <w:name w:val="正文文本首行缩进 字符1"/>
    <w:basedOn w:val="Char0"/>
    <w:uiPriority w:val="99"/>
    <w:semiHidden/>
    <w:rsid w:val="006F0EFE"/>
    <w:rPr>
      <w:rFonts w:ascii="宋体" w:eastAsia="宋体" w:hAnsi="宋体" w:cs="宋体"/>
      <w:b w:val="0"/>
      <w:bCs w:val="0"/>
      <w:kern w:val="2"/>
      <w:sz w:val="24"/>
      <w:szCs w:val="24"/>
      <w:lang w:val="en-US" w:eastAsia="zh-CN" w:bidi="ar-SA"/>
    </w:rPr>
  </w:style>
  <w:style w:type="character" w:customStyle="1" w:styleId="afff5">
    <w:name w:val="正文文本_"/>
    <w:link w:val="26"/>
    <w:qFormat/>
    <w:rsid w:val="006F0EFE"/>
    <w:rPr>
      <w:rFonts w:ascii="MingLiU" w:eastAsia="MingLiU" w:hAnsi="MingLiU"/>
      <w:color w:val="000000"/>
      <w:sz w:val="22"/>
      <w:szCs w:val="22"/>
      <w:shd w:val="clear" w:color="auto" w:fill="FFFFFF"/>
      <w:lang w:val="zh-TW"/>
    </w:rPr>
  </w:style>
  <w:style w:type="paragraph" w:customStyle="1" w:styleId="26">
    <w:name w:val="正文文本2"/>
    <w:basedOn w:val="a3"/>
    <w:link w:val="afff5"/>
    <w:qFormat/>
    <w:rsid w:val="006F0EFE"/>
    <w:pPr>
      <w:shd w:val="clear" w:color="auto" w:fill="FFFFFF"/>
      <w:spacing w:after="300" w:line="0" w:lineRule="atLeast"/>
    </w:pPr>
    <w:rPr>
      <w:rFonts w:ascii="MingLiU" w:eastAsia="MingLiU" w:hAnsi="MingLiU"/>
      <w:color w:val="000000"/>
      <w:kern w:val="0"/>
      <w:sz w:val="22"/>
      <w:szCs w:val="22"/>
      <w:shd w:val="clear" w:color="auto" w:fill="FFFFFF"/>
      <w:lang w:val="zh-TW"/>
    </w:rPr>
  </w:style>
  <w:style w:type="character" w:customStyle="1" w:styleId="Charf7">
    <w:name w:val="批注文字 Char"/>
    <w:qFormat/>
    <w:rsid w:val="006F0EFE"/>
    <w:rPr>
      <w:rFonts w:eastAsia="宋体"/>
      <w:kern w:val="2"/>
      <w:sz w:val="21"/>
      <w:lang w:val="en-US" w:eastAsia="zh-CN" w:bidi="ar-SA"/>
    </w:rPr>
  </w:style>
  <w:style w:type="character" w:customStyle="1" w:styleId="311">
    <w:name w:val="正文文本 3 字符1"/>
    <w:basedOn w:val="a5"/>
    <w:uiPriority w:val="99"/>
    <w:semiHidden/>
    <w:rsid w:val="006F0EFE"/>
    <w:rPr>
      <w:rFonts w:ascii="宋体" w:hAnsi="宋体" w:cs="宋体"/>
      <w:kern w:val="2"/>
      <w:sz w:val="16"/>
      <w:szCs w:val="16"/>
    </w:rPr>
  </w:style>
  <w:style w:type="character" w:customStyle="1" w:styleId="apple-style-span">
    <w:name w:val="apple-style-span"/>
    <w:rsid w:val="006F0EFE"/>
  </w:style>
  <w:style w:type="character" w:customStyle="1" w:styleId="1f1">
    <w:name w:val="批注主题 字符1"/>
    <w:basedOn w:val="Char3"/>
    <w:uiPriority w:val="99"/>
    <w:semiHidden/>
    <w:rsid w:val="006F0EFE"/>
    <w:rPr>
      <w:rFonts w:ascii="宋体" w:hAnsi="宋体" w:cs="宋体"/>
      <w:b/>
      <w:bCs/>
      <w:kern w:val="2"/>
      <w:sz w:val="24"/>
    </w:rPr>
  </w:style>
  <w:style w:type="character" w:customStyle="1" w:styleId="Char1d">
    <w:name w:val="脚注文本 Char1"/>
    <w:uiPriority w:val="99"/>
    <w:semiHidden/>
    <w:rsid w:val="006F0EFE"/>
    <w:rPr>
      <w:rFonts w:ascii="Times New Roman" w:eastAsia="宋体" w:hAnsi="Times New Roman" w:cs="Times New Roman"/>
      <w:sz w:val="18"/>
      <w:szCs w:val="18"/>
    </w:rPr>
  </w:style>
  <w:style w:type="character" w:customStyle="1" w:styleId="fontstyle01">
    <w:name w:val="fontstyle01"/>
    <w:rsid w:val="006F0EFE"/>
    <w:rPr>
      <w:rFonts w:ascii="宋体" w:eastAsia="宋体" w:hAnsi="宋体" w:cs="宋体" w:hint="eastAsia"/>
      <w:b w:val="0"/>
      <w:i w:val="0"/>
      <w:color w:val="000000"/>
      <w:sz w:val="28"/>
      <w:szCs w:val="28"/>
    </w:rPr>
  </w:style>
  <w:style w:type="character" w:customStyle="1" w:styleId="hilite6">
    <w:name w:val="hilite6"/>
    <w:rsid w:val="006F0EFE"/>
    <w:rPr>
      <w:color w:val="000000"/>
    </w:rPr>
  </w:style>
  <w:style w:type="character" w:customStyle="1" w:styleId="212">
    <w:name w:val="正文文本 2 字符1"/>
    <w:basedOn w:val="a5"/>
    <w:uiPriority w:val="99"/>
    <w:semiHidden/>
    <w:rsid w:val="006F0EFE"/>
    <w:rPr>
      <w:rFonts w:ascii="宋体" w:hAnsi="宋体" w:cs="宋体"/>
      <w:kern w:val="2"/>
      <w:sz w:val="24"/>
    </w:rPr>
  </w:style>
  <w:style w:type="character" w:customStyle="1" w:styleId="1f2">
    <w:name w:val="日期 字符1"/>
    <w:basedOn w:val="a5"/>
    <w:uiPriority w:val="99"/>
    <w:semiHidden/>
    <w:rsid w:val="006F0EFE"/>
    <w:rPr>
      <w:rFonts w:ascii="宋体" w:hAnsi="宋体" w:cs="宋体"/>
      <w:kern w:val="2"/>
      <w:sz w:val="24"/>
    </w:rPr>
  </w:style>
  <w:style w:type="character" w:customStyle="1" w:styleId="1f3">
    <w:name w:val="批注框文本 字符1"/>
    <w:basedOn w:val="a5"/>
    <w:uiPriority w:val="99"/>
    <w:semiHidden/>
    <w:rsid w:val="006F0EFE"/>
    <w:rPr>
      <w:rFonts w:ascii="宋体" w:hAnsi="宋体" w:cs="宋体"/>
      <w:kern w:val="2"/>
      <w:sz w:val="18"/>
      <w:szCs w:val="18"/>
    </w:rPr>
  </w:style>
  <w:style w:type="character" w:customStyle="1" w:styleId="1f4">
    <w:name w:val="副标题 字符1"/>
    <w:uiPriority w:val="11"/>
    <w:rsid w:val="006F0EFE"/>
    <w:rPr>
      <w:rFonts w:ascii="Cambria" w:hAnsi="Cambria"/>
      <w:b/>
      <w:bCs/>
      <w:kern w:val="28"/>
      <w:sz w:val="32"/>
      <w:szCs w:val="32"/>
    </w:rPr>
  </w:style>
  <w:style w:type="character" w:customStyle="1" w:styleId="Charf8">
    <w:name w:val="脚注文本 Char"/>
    <w:link w:val="afff6"/>
    <w:uiPriority w:val="99"/>
    <w:rsid w:val="006F0EFE"/>
  </w:style>
  <w:style w:type="paragraph" w:styleId="afff6">
    <w:name w:val="footnote text"/>
    <w:basedOn w:val="a3"/>
    <w:link w:val="Charf8"/>
    <w:uiPriority w:val="99"/>
    <w:rsid w:val="006F0EFE"/>
    <w:pPr>
      <w:snapToGrid w:val="0"/>
      <w:spacing w:line="440" w:lineRule="exact"/>
      <w:ind w:leftChars="100" w:left="240"/>
      <w:jc w:val="left"/>
    </w:pPr>
    <w:rPr>
      <w:kern w:val="0"/>
      <w:sz w:val="20"/>
      <w:szCs w:val="20"/>
    </w:rPr>
  </w:style>
  <w:style w:type="character" w:customStyle="1" w:styleId="1f5">
    <w:name w:val="脚注文本 字符1"/>
    <w:basedOn w:val="a5"/>
    <w:uiPriority w:val="99"/>
    <w:semiHidden/>
    <w:rsid w:val="006F0EFE"/>
    <w:rPr>
      <w:kern w:val="2"/>
      <w:sz w:val="18"/>
      <w:szCs w:val="18"/>
    </w:rPr>
  </w:style>
  <w:style w:type="character" w:customStyle="1" w:styleId="highlight1">
    <w:name w:val="highlight1"/>
    <w:rsid w:val="006F0EFE"/>
    <w:rPr>
      <w:color w:val="FF0000"/>
    </w:rPr>
  </w:style>
  <w:style w:type="character" w:customStyle="1" w:styleId="Charf9">
    <w:name w:val="普通正文 Char"/>
    <w:link w:val="afff7"/>
    <w:rsid w:val="006F0EFE"/>
    <w:rPr>
      <w:kern w:val="21"/>
    </w:rPr>
  </w:style>
  <w:style w:type="paragraph" w:customStyle="1" w:styleId="afff7">
    <w:name w:val="普通正文"/>
    <w:basedOn w:val="a3"/>
    <w:link w:val="Charf9"/>
    <w:rsid w:val="006F0EFE"/>
    <w:pPr>
      <w:widowControl/>
      <w:spacing w:line="360" w:lineRule="auto"/>
    </w:pPr>
    <w:rPr>
      <w:kern w:val="21"/>
      <w:sz w:val="20"/>
      <w:szCs w:val="20"/>
    </w:rPr>
  </w:style>
  <w:style w:type="character" w:customStyle="1" w:styleId="Charfa">
    <w:name w:val="方案正文 Char"/>
    <w:link w:val="afff8"/>
    <w:rsid w:val="006F0EFE"/>
    <w:rPr>
      <w:rFonts w:ascii="宋体" w:hAnsi="宋体"/>
      <w:sz w:val="28"/>
      <w:szCs w:val="28"/>
    </w:rPr>
  </w:style>
  <w:style w:type="paragraph" w:customStyle="1" w:styleId="afff8">
    <w:name w:val="方案正文"/>
    <w:basedOn w:val="a3"/>
    <w:link w:val="Charfa"/>
    <w:qFormat/>
    <w:rsid w:val="006F0EFE"/>
    <w:pPr>
      <w:spacing w:line="360" w:lineRule="auto"/>
      <w:ind w:firstLine="539"/>
    </w:pPr>
    <w:rPr>
      <w:rFonts w:ascii="宋体" w:hAnsi="宋体"/>
      <w:kern w:val="0"/>
      <w:sz w:val="28"/>
      <w:szCs w:val="28"/>
    </w:rPr>
  </w:style>
  <w:style w:type="character" w:customStyle="1" w:styleId="1f6">
    <w:name w:val="正文文本缩进 字符1"/>
    <w:basedOn w:val="a5"/>
    <w:uiPriority w:val="99"/>
    <w:semiHidden/>
    <w:rsid w:val="006F0EFE"/>
    <w:rPr>
      <w:rFonts w:ascii="宋体" w:hAnsi="宋体" w:cs="宋体"/>
      <w:kern w:val="2"/>
      <w:sz w:val="24"/>
    </w:rPr>
  </w:style>
  <w:style w:type="character" w:customStyle="1" w:styleId="active6">
    <w:name w:val="active6"/>
    <w:rsid w:val="006F0EFE"/>
    <w:rPr>
      <w:color w:val="FFFFFF"/>
    </w:rPr>
  </w:style>
  <w:style w:type="character" w:customStyle="1" w:styleId="1f7">
    <w:name w:val="纯文本 字符1"/>
    <w:basedOn w:val="a5"/>
    <w:uiPriority w:val="99"/>
    <w:semiHidden/>
    <w:rsid w:val="006F0EFE"/>
    <w:rPr>
      <w:rFonts w:asciiTheme="minorEastAsia" w:eastAsiaTheme="minorEastAsia" w:hAnsi="Courier New" w:cs="Courier New"/>
      <w:kern w:val="2"/>
      <w:sz w:val="24"/>
    </w:rPr>
  </w:style>
  <w:style w:type="character" w:customStyle="1" w:styleId="CharChar10">
    <w:name w:val="Char Char10"/>
    <w:qFormat/>
    <w:rsid w:val="006F0EFE"/>
    <w:rPr>
      <w:rFonts w:eastAsia="宋体"/>
      <w:b/>
      <w:bCs/>
      <w:kern w:val="2"/>
      <w:sz w:val="32"/>
      <w:szCs w:val="32"/>
      <w:lang w:val="en-US" w:eastAsia="zh-CN" w:bidi="ar-SA"/>
    </w:rPr>
  </w:style>
  <w:style w:type="character" w:customStyle="1" w:styleId="27">
    <w:name w:val="副标题 字符2"/>
    <w:basedOn w:val="a5"/>
    <w:uiPriority w:val="11"/>
    <w:rsid w:val="006F0EFE"/>
    <w:rPr>
      <w:rFonts w:asciiTheme="minorHAnsi" w:eastAsiaTheme="minorEastAsia" w:hAnsiTheme="minorHAnsi" w:cstheme="minorBidi"/>
      <w:b/>
      <w:bCs/>
      <w:kern w:val="28"/>
      <w:sz w:val="32"/>
      <w:szCs w:val="32"/>
    </w:rPr>
  </w:style>
  <w:style w:type="character" w:customStyle="1" w:styleId="213">
    <w:name w:val="正文文本缩进 2 字符1"/>
    <w:basedOn w:val="a5"/>
    <w:uiPriority w:val="99"/>
    <w:semiHidden/>
    <w:rsid w:val="006F0EFE"/>
    <w:rPr>
      <w:rFonts w:ascii="宋体" w:hAnsi="宋体" w:cs="宋体"/>
      <w:kern w:val="2"/>
      <w:sz w:val="24"/>
    </w:rPr>
  </w:style>
  <w:style w:type="character" w:customStyle="1" w:styleId="1f8">
    <w:name w:val="标题 字符1"/>
    <w:basedOn w:val="a5"/>
    <w:uiPriority w:val="10"/>
    <w:rsid w:val="006F0EFE"/>
    <w:rPr>
      <w:rFonts w:asciiTheme="majorHAnsi" w:eastAsiaTheme="majorEastAsia" w:hAnsiTheme="majorHAnsi" w:cstheme="majorBidi"/>
      <w:b/>
      <w:bCs/>
      <w:kern w:val="2"/>
      <w:sz w:val="32"/>
      <w:szCs w:val="32"/>
    </w:rPr>
  </w:style>
  <w:style w:type="character" w:customStyle="1" w:styleId="312">
    <w:name w:val="正文文本缩进 3 字符1"/>
    <w:basedOn w:val="a5"/>
    <w:uiPriority w:val="99"/>
    <w:semiHidden/>
    <w:rsid w:val="006F0EFE"/>
    <w:rPr>
      <w:rFonts w:ascii="宋体" w:hAnsi="宋体" w:cs="宋体"/>
      <w:kern w:val="2"/>
      <w:sz w:val="16"/>
      <w:szCs w:val="16"/>
    </w:rPr>
  </w:style>
  <w:style w:type="character" w:customStyle="1" w:styleId="HTML1">
    <w:name w:val="HTML 预设格式 字符1"/>
    <w:basedOn w:val="a5"/>
    <w:uiPriority w:val="99"/>
    <w:semiHidden/>
    <w:rsid w:val="006F0EFE"/>
    <w:rPr>
      <w:rFonts w:ascii="Courier New" w:hAnsi="Courier New" w:cs="Courier New"/>
      <w:kern w:val="2"/>
    </w:rPr>
  </w:style>
  <w:style w:type="character" w:customStyle="1" w:styleId="Charfb">
    <w:name w:val="正文（首行缩进两字） Char"/>
    <w:rsid w:val="006F0EFE"/>
    <w:rPr>
      <w:rFonts w:eastAsia="宋体"/>
      <w:sz w:val="32"/>
      <w:lang w:val="en-US" w:eastAsia="zh-CN" w:bidi="ar-SA"/>
    </w:rPr>
  </w:style>
  <w:style w:type="character" w:customStyle="1" w:styleId="1f9">
    <w:name w:val="页眉 字符1"/>
    <w:basedOn w:val="a5"/>
    <w:uiPriority w:val="99"/>
    <w:semiHidden/>
    <w:rsid w:val="006F0EFE"/>
    <w:rPr>
      <w:rFonts w:ascii="宋体" w:hAnsi="宋体" w:cs="宋体"/>
      <w:kern w:val="2"/>
      <w:sz w:val="18"/>
      <w:szCs w:val="18"/>
    </w:rPr>
  </w:style>
  <w:style w:type="character" w:customStyle="1" w:styleId="Charf3">
    <w:name w:val="列出段落 Char"/>
    <w:aliases w:val="编号 Char,列出段落1 Char,列出段落11 Char"/>
    <w:link w:val="15"/>
    <w:rsid w:val="006F0EFE"/>
    <w:rPr>
      <w:rFonts w:ascii="Calibri" w:hAnsi="Calibri" w:cs="Calibri"/>
      <w:kern w:val="2"/>
      <w:sz w:val="21"/>
      <w:szCs w:val="21"/>
    </w:rPr>
  </w:style>
  <w:style w:type="character" w:customStyle="1" w:styleId="Char2">
    <w:name w:val="文档结构图 Char2"/>
    <w:link w:val="a9"/>
    <w:uiPriority w:val="99"/>
    <w:semiHidden/>
    <w:rsid w:val="006F0EFE"/>
    <w:rPr>
      <w:kern w:val="2"/>
      <w:sz w:val="21"/>
      <w:szCs w:val="24"/>
      <w:shd w:val="clear" w:color="auto" w:fill="000080"/>
    </w:rPr>
  </w:style>
  <w:style w:type="character" w:customStyle="1" w:styleId="1fa">
    <w:name w:val="文档结构图 字符1"/>
    <w:basedOn w:val="a5"/>
    <w:uiPriority w:val="99"/>
    <w:semiHidden/>
    <w:rsid w:val="006F0EFE"/>
    <w:rPr>
      <w:rFonts w:ascii="Microsoft YaHei UI" w:eastAsia="Microsoft YaHei UI" w:hAnsi="宋体" w:cs="宋体"/>
      <w:kern w:val="2"/>
      <w:sz w:val="18"/>
      <w:szCs w:val="18"/>
    </w:rPr>
  </w:style>
  <w:style w:type="character" w:customStyle="1" w:styleId="fielderror">
    <w:name w:val="fielderror"/>
    <w:rsid w:val="006F0EFE"/>
    <w:rPr>
      <w:color w:val="800000"/>
    </w:rPr>
  </w:style>
  <w:style w:type="character" w:customStyle="1" w:styleId="1fb">
    <w:name w:val="页脚 字符1"/>
    <w:basedOn w:val="a5"/>
    <w:uiPriority w:val="99"/>
    <w:semiHidden/>
    <w:rsid w:val="006F0EFE"/>
    <w:rPr>
      <w:rFonts w:ascii="宋体" w:hAnsi="宋体" w:cs="宋体"/>
      <w:kern w:val="2"/>
      <w:sz w:val="18"/>
      <w:szCs w:val="18"/>
    </w:rPr>
  </w:style>
  <w:style w:type="paragraph" w:customStyle="1" w:styleId="Style140">
    <w:name w:val="_Style 140"/>
    <w:basedOn w:val="a3"/>
    <w:rsid w:val="006F0EFE"/>
    <w:pPr>
      <w:widowControl/>
      <w:spacing w:after="160" w:line="240" w:lineRule="exact"/>
      <w:ind w:leftChars="100" w:left="240"/>
      <w:jc w:val="left"/>
    </w:pPr>
    <w:rPr>
      <w:rFonts w:ascii="Verdana" w:eastAsia="仿宋_GB2312" w:hAnsi="Verdana" w:cs="宋体"/>
      <w:kern w:val="0"/>
      <w:sz w:val="24"/>
      <w:szCs w:val="20"/>
      <w:lang w:eastAsia="en-US"/>
    </w:rPr>
  </w:style>
  <w:style w:type="paragraph" w:styleId="afff9">
    <w:name w:val="table of figures"/>
    <w:basedOn w:val="a3"/>
    <w:next w:val="a3"/>
    <w:semiHidden/>
    <w:rsid w:val="006F0EFE"/>
    <w:pPr>
      <w:spacing w:line="440" w:lineRule="exact"/>
      <w:ind w:leftChars="100" w:left="240"/>
      <w:jc w:val="left"/>
    </w:pPr>
    <w:rPr>
      <w:rFonts w:ascii="宋体" w:hAnsi="宋体" w:cs="宋体"/>
      <w:i/>
      <w:iCs/>
      <w:sz w:val="24"/>
    </w:rPr>
  </w:style>
  <w:style w:type="paragraph" w:customStyle="1" w:styleId="bt">
    <w:name w:val="bt"/>
    <w:basedOn w:val="a3"/>
    <w:rsid w:val="006F0EFE"/>
    <w:pPr>
      <w:spacing w:line="340" w:lineRule="exact"/>
      <w:ind w:leftChars="100" w:left="240"/>
      <w:jc w:val="center"/>
    </w:pPr>
    <w:rPr>
      <w:rFonts w:ascii="宋体" w:eastAsia="黑体" w:hAnsi="宋体" w:cs="宋体"/>
      <w:sz w:val="32"/>
      <w:szCs w:val="20"/>
    </w:rPr>
  </w:style>
  <w:style w:type="paragraph" w:styleId="28">
    <w:name w:val="List Bullet 2"/>
    <w:basedOn w:val="a3"/>
    <w:rsid w:val="006F0EFE"/>
    <w:pPr>
      <w:tabs>
        <w:tab w:val="left" w:pos="780"/>
      </w:tabs>
      <w:spacing w:line="360" w:lineRule="auto"/>
      <w:ind w:leftChars="100" w:left="780" w:hanging="360"/>
      <w:jc w:val="left"/>
    </w:pPr>
    <w:rPr>
      <w:rFonts w:ascii="宋体" w:hAnsi="宋体" w:cs="宋体"/>
      <w:sz w:val="24"/>
      <w:szCs w:val="20"/>
    </w:rPr>
  </w:style>
  <w:style w:type="paragraph" w:styleId="afffa">
    <w:name w:val="toa heading"/>
    <w:basedOn w:val="a3"/>
    <w:next w:val="a3"/>
    <w:semiHidden/>
    <w:rsid w:val="006F0EFE"/>
    <w:pPr>
      <w:spacing w:before="120" w:line="440" w:lineRule="exact"/>
      <w:ind w:leftChars="100" w:left="240"/>
      <w:jc w:val="left"/>
    </w:pPr>
    <w:rPr>
      <w:rFonts w:ascii="Arial" w:hAnsi="Arial" w:cs="宋体"/>
      <w:b/>
      <w:bCs/>
      <w:sz w:val="24"/>
    </w:rPr>
  </w:style>
  <w:style w:type="paragraph" w:customStyle="1" w:styleId="Style80">
    <w:name w:val="_Style 80"/>
    <w:basedOn w:val="a3"/>
    <w:next w:val="33"/>
    <w:rsid w:val="006F0EFE"/>
    <w:pPr>
      <w:spacing w:line="420" w:lineRule="exact"/>
      <w:ind w:leftChars="100" w:left="240" w:firstLine="525"/>
      <w:jc w:val="left"/>
    </w:pPr>
    <w:rPr>
      <w:rFonts w:ascii="宋体" w:hAnsi="宋体" w:cs="宋体"/>
      <w:color w:val="FF0000"/>
      <w:sz w:val="24"/>
      <w:szCs w:val="20"/>
    </w:rPr>
  </w:style>
  <w:style w:type="paragraph" w:customStyle="1" w:styleId="xl49">
    <w:name w:val="xl49"/>
    <w:basedOn w:val="a3"/>
    <w:rsid w:val="006F0EFE"/>
    <w:pPr>
      <w:widowControl/>
      <w:pBdr>
        <w:top w:val="single" w:sz="4" w:space="0" w:color="auto"/>
        <w:left w:val="single" w:sz="4" w:space="0" w:color="auto"/>
        <w:bottom w:val="single" w:sz="4" w:space="0" w:color="auto"/>
      </w:pBdr>
      <w:spacing w:before="100" w:after="100" w:line="440" w:lineRule="exact"/>
      <w:ind w:leftChars="100" w:left="240"/>
      <w:jc w:val="center"/>
    </w:pPr>
    <w:rPr>
      <w:rFonts w:ascii="Arial Unicode MS" w:eastAsia="Arial Unicode MS" w:hAnsi="Arial Unicode MS" w:cs="宋体"/>
      <w:kern w:val="0"/>
      <w:sz w:val="24"/>
      <w:szCs w:val="20"/>
    </w:rPr>
  </w:style>
  <w:style w:type="paragraph" w:customStyle="1" w:styleId="xl60">
    <w:name w:val="xl60"/>
    <w:basedOn w:val="a3"/>
    <w:rsid w:val="006F0EFE"/>
    <w:pPr>
      <w:widowControl/>
      <w:pBdr>
        <w:top w:val="single" w:sz="4" w:space="0" w:color="auto"/>
        <w:left w:val="single" w:sz="4" w:space="0" w:color="auto"/>
        <w:bottom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62">
    <w:name w:val="xl62"/>
    <w:basedOn w:val="a3"/>
    <w:rsid w:val="006F0EFE"/>
    <w:pPr>
      <w:widowControl/>
      <w:pBdr>
        <w:top w:val="single" w:sz="4" w:space="0" w:color="auto"/>
        <w:left w:val="single" w:sz="4" w:space="0" w:color="auto"/>
        <w:bottom w:val="single" w:sz="4" w:space="0" w:color="auto"/>
        <w:right w:val="single" w:sz="4" w:space="0" w:color="auto"/>
      </w:pBdr>
      <w:spacing w:before="100" w:beforeAutospacing="1" w:after="100" w:afterAutospacing="1" w:line="440" w:lineRule="exact"/>
      <w:ind w:leftChars="100" w:left="240"/>
      <w:jc w:val="center"/>
      <w:textAlignment w:val="center"/>
    </w:pPr>
    <w:rPr>
      <w:rFonts w:ascii="Arial Unicode MS" w:eastAsia="Arial Unicode MS" w:hAnsi="Arial Unicode MS" w:cs="Arial Unicode MS"/>
      <w:kern w:val="0"/>
      <w:sz w:val="18"/>
      <w:szCs w:val="18"/>
    </w:rPr>
  </w:style>
  <w:style w:type="paragraph" w:customStyle="1" w:styleId="afffb">
    <w:name w:val="重点"/>
    <w:basedOn w:val="a3"/>
    <w:rsid w:val="006F0EFE"/>
    <w:pPr>
      <w:tabs>
        <w:tab w:val="left" w:pos="0"/>
      </w:tabs>
      <w:adjustRightInd w:val="0"/>
      <w:snapToGrid w:val="0"/>
      <w:spacing w:line="560" w:lineRule="atLeast"/>
      <w:ind w:leftChars="100" w:left="1410" w:hanging="360"/>
      <w:jc w:val="left"/>
    </w:pPr>
    <w:rPr>
      <w:rFonts w:ascii="宋体" w:hAnsi="宋体" w:cs="宋体"/>
      <w:kern w:val="24"/>
      <w:sz w:val="30"/>
      <w:szCs w:val="20"/>
    </w:rPr>
  </w:style>
  <w:style w:type="paragraph" w:customStyle="1" w:styleId="font14">
    <w:name w:val="font14"/>
    <w:basedOn w:val="a3"/>
    <w:rsid w:val="006F0EFE"/>
    <w:pPr>
      <w:widowControl/>
      <w:spacing w:before="100" w:beforeAutospacing="1" w:after="100" w:afterAutospacing="1" w:line="440" w:lineRule="exact"/>
      <w:ind w:leftChars="100" w:left="240"/>
      <w:jc w:val="left"/>
    </w:pPr>
    <w:rPr>
      <w:rFonts w:ascii="宋体" w:eastAsia="Arial Unicode MS" w:hAnsi="宋体" w:cs="宋体"/>
      <w:kern w:val="0"/>
      <w:sz w:val="18"/>
      <w:szCs w:val="18"/>
    </w:rPr>
  </w:style>
  <w:style w:type="paragraph" w:customStyle="1" w:styleId="afffc">
    <w:name w:val="一级条标题"/>
    <w:next w:val="a3"/>
    <w:rsid w:val="006F0EFE"/>
    <w:pPr>
      <w:spacing w:beforeLines="50" w:afterLines="50"/>
      <w:outlineLvl w:val="2"/>
    </w:pPr>
    <w:rPr>
      <w:rFonts w:ascii="黑体" w:eastAsia="黑体"/>
      <w:sz w:val="21"/>
      <w:szCs w:val="21"/>
    </w:rPr>
  </w:style>
  <w:style w:type="paragraph" w:customStyle="1" w:styleId="afffd">
    <w:name w:val="表格内文"/>
    <w:basedOn w:val="a3"/>
    <w:rsid w:val="006F0EFE"/>
    <w:pPr>
      <w:tabs>
        <w:tab w:val="left" w:pos="1410"/>
      </w:tabs>
      <w:overflowPunct w:val="0"/>
      <w:adjustRightInd w:val="0"/>
      <w:snapToGrid w:val="0"/>
      <w:spacing w:line="240" w:lineRule="atLeast"/>
      <w:ind w:leftChars="100" w:left="240"/>
      <w:jc w:val="left"/>
    </w:pPr>
    <w:rPr>
      <w:rFonts w:ascii="宋体" w:hAnsi="宋体" w:cs="宋体"/>
      <w:snapToGrid w:val="0"/>
      <w:kern w:val="0"/>
      <w:sz w:val="24"/>
      <w:szCs w:val="20"/>
    </w:rPr>
  </w:style>
  <w:style w:type="paragraph" w:customStyle="1" w:styleId="l97">
    <w:name w:val="l9标题7"/>
    <w:basedOn w:val="l96"/>
    <w:rsid w:val="006F0EFE"/>
    <w:pPr>
      <w:ind w:left="284" w:firstLine="0"/>
    </w:pPr>
  </w:style>
  <w:style w:type="paragraph" w:customStyle="1" w:styleId="l96">
    <w:name w:val="l9标题6"/>
    <w:basedOn w:val="l95"/>
    <w:rsid w:val="006F0EFE"/>
    <w:pPr>
      <w:tabs>
        <w:tab w:val="clear" w:pos="567"/>
      </w:tabs>
      <w:ind w:left="227" w:hanging="227"/>
    </w:pPr>
  </w:style>
  <w:style w:type="paragraph" w:customStyle="1" w:styleId="l95">
    <w:name w:val="l9标题5"/>
    <w:basedOn w:val="l92"/>
    <w:rsid w:val="006F0EFE"/>
  </w:style>
  <w:style w:type="paragraph" w:customStyle="1" w:styleId="l92">
    <w:name w:val="l9标题2"/>
    <w:basedOn w:val="a3"/>
    <w:rsid w:val="006F0EFE"/>
    <w:pPr>
      <w:tabs>
        <w:tab w:val="left" w:pos="567"/>
      </w:tabs>
      <w:spacing w:line="360" w:lineRule="auto"/>
      <w:ind w:leftChars="100" w:left="567" w:hanging="567"/>
      <w:jc w:val="left"/>
    </w:pPr>
    <w:rPr>
      <w:rFonts w:ascii="宋体" w:hAnsi="宋体" w:cs="宋体"/>
      <w:sz w:val="24"/>
      <w:szCs w:val="20"/>
    </w:rPr>
  </w:style>
  <w:style w:type="paragraph" w:customStyle="1" w:styleId="zu">
    <w:name w:val="zu"/>
    <w:basedOn w:val="a3"/>
    <w:rsid w:val="006F0EFE"/>
    <w:pPr>
      <w:tabs>
        <w:tab w:val="left" w:pos="567"/>
      </w:tabs>
      <w:spacing w:line="440" w:lineRule="exact"/>
      <w:ind w:leftChars="100" w:left="709" w:hanging="705"/>
      <w:jc w:val="left"/>
    </w:pPr>
    <w:rPr>
      <w:rFonts w:ascii="宋体" w:hAnsi="宋体" w:cs="宋体"/>
      <w:sz w:val="24"/>
      <w:szCs w:val="20"/>
    </w:rPr>
  </w:style>
  <w:style w:type="paragraph" w:customStyle="1" w:styleId="xl57">
    <w:name w:val="xl57"/>
    <w:basedOn w:val="a3"/>
    <w:rsid w:val="006F0EFE"/>
    <w:pPr>
      <w:widowControl/>
      <w:pBdr>
        <w:top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55">
    <w:name w:val="xl55"/>
    <w:basedOn w:val="a3"/>
    <w:rsid w:val="006F0EFE"/>
    <w:pPr>
      <w:widowControl/>
      <w:pBdr>
        <w:top w:val="single" w:sz="4" w:space="0" w:color="auto"/>
        <w:lef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29">
    <w:name w:val="xl29"/>
    <w:basedOn w:val="a3"/>
    <w:rsid w:val="006F0EFE"/>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afffe">
    <w:name w:val="正文 + 宋体"/>
    <w:basedOn w:val="af4"/>
    <w:rsid w:val="006F0EFE"/>
    <w:pPr>
      <w:spacing w:before="200" w:after="200" w:line="440" w:lineRule="exact"/>
    </w:pPr>
    <w:rPr>
      <w:rFonts w:eastAsia="宋体" w:cs="Times New Roman"/>
      <w:kern w:val="0"/>
    </w:rPr>
  </w:style>
  <w:style w:type="paragraph" w:customStyle="1" w:styleId="xl46">
    <w:name w:val="xl46"/>
    <w:basedOn w:val="a3"/>
    <w:rsid w:val="006F0EFE"/>
    <w:pPr>
      <w:widowControl/>
      <w:pBdr>
        <w:top w:val="single" w:sz="4" w:space="0" w:color="auto"/>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affff">
    <w:name w:val="关于"/>
    <w:basedOn w:val="a3"/>
    <w:next w:val="a3"/>
    <w:rsid w:val="006F0EFE"/>
    <w:pPr>
      <w:keepNext/>
      <w:keepLines/>
      <w:widowControl/>
      <w:tabs>
        <w:tab w:val="left" w:pos="600"/>
        <w:tab w:val="left" w:pos="960"/>
        <w:tab w:val="left" w:pos="1080"/>
      </w:tabs>
      <w:overflowPunct w:val="0"/>
      <w:spacing w:before="220" w:line="360" w:lineRule="auto"/>
      <w:ind w:leftChars="100" w:left="240" w:right="28" w:firstLine="480"/>
      <w:jc w:val="left"/>
    </w:pPr>
    <w:rPr>
      <w:rFonts w:ascii="宋体" w:hAnsi="宋体" w:cs="宋体"/>
      <w:b/>
      <w:kern w:val="0"/>
      <w:sz w:val="24"/>
      <w:szCs w:val="20"/>
    </w:rPr>
  </w:style>
  <w:style w:type="paragraph" w:customStyle="1" w:styleId="xl36">
    <w:name w:val="xl36"/>
    <w:basedOn w:val="a3"/>
    <w:rsid w:val="006F0EFE"/>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41">
    <w:name w:val="xl41"/>
    <w:basedOn w:val="a3"/>
    <w:rsid w:val="006F0EFE"/>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left"/>
    </w:pPr>
    <w:rPr>
      <w:rFonts w:ascii="Arial Unicode MS" w:eastAsia="Arial Unicode MS" w:hAnsi="Arial Unicode MS" w:cs="宋体"/>
      <w:kern w:val="0"/>
      <w:sz w:val="20"/>
      <w:szCs w:val="20"/>
    </w:rPr>
  </w:style>
  <w:style w:type="paragraph" w:customStyle="1" w:styleId="affff0">
    <w:name w:val="二级条标题"/>
    <w:basedOn w:val="afffc"/>
    <w:next w:val="a3"/>
    <w:rsid w:val="006F0EFE"/>
    <w:pPr>
      <w:spacing w:before="50" w:after="50"/>
      <w:ind w:left="851"/>
      <w:outlineLvl w:val="3"/>
    </w:pPr>
  </w:style>
  <w:style w:type="paragraph" w:customStyle="1" w:styleId="affff1">
    <w:name w:val="自定义表格"/>
    <w:basedOn w:val="a3"/>
    <w:rsid w:val="006F0EFE"/>
    <w:pPr>
      <w:widowControl/>
      <w:snapToGrid w:val="0"/>
      <w:spacing w:before="80" w:after="80" w:line="440" w:lineRule="exact"/>
      <w:ind w:leftChars="100" w:left="240"/>
      <w:jc w:val="left"/>
    </w:pPr>
    <w:rPr>
      <w:rFonts w:ascii="宋体" w:hAnsi="宋体" w:cs="宋体"/>
      <w:kern w:val="0"/>
      <w:sz w:val="24"/>
      <w:szCs w:val="20"/>
    </w:rPr>
  </w:style>
  <w:style w:type="paragraph" w:customStyle="1" w:styleId="xl35">
    <w:name w:val="xl35"/>
    <w:basedOn w:val="a3"/>
    <w:rsid w:val="006F0EFE"/>
    <w:pPr>
      <w:widowControl/>
      <w:pBdr>
        <w:top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1fc">
    <w:name w:val="正文文本1"/>
    <w:rsid w:val="006F0EFE"/>
    <w:pPr>
      <w:widowControl w:val="0"/>
      <w:autoSpaceDE w:val="0"/>
      <w:autoSpaceDN w:val="0"/>
      <w:adjustRightInd w:val="0"/>
      <w:spacing w:before="170" w:line="300" w:lineRule="atLeast"/>
      <w:ind w:left="1134"/>
      <w:jc w:val="both"/>
    </w:pPr>
    <w:rPr>
      <w:color w:val="000000"/>
      <w:sz w:val="24"/>
    </w:rPr>
  </w:style>
  <w:style w:type="paragraph" w:customStyle="1" w:styleId="affff2">
    <w:name w:val="五级条标题"/>
    <w:basedOn w:val="affff3"/>
    <w:next w:val="a3"/>
    <w:rsid w:val="006F0EFE"/>
    <w:pPr>
      <w:outlineLvl w:val="6"/>
    </w:pPr>
  </w:style>
  <w:style w:type="paragraph" w:customStyle="1" w:styleId="affff3">
    <w:name w:val="四级条标题"/>
    <w:basedOn w:val="affff4"/>
    <w:next w:val="a3"/>
    <w:rsid w:val="006F0EFE"/>
    <w:pPr>
      <w:outlineLvl w:val="5"/>
    </w:pPr>
  </w:style>
  <w:style w:type="paragraph" w:customStyle="1" w:styleId="affff4">
    <w:name w:val="三级条标题"/>
    <w:basedOn w:val="affff0"/>
    <w:next w:val="a3"/>
    <w:rsid w:val="006F0EFE"/>
    <w:pPr>
      <w:ind w:left="0"/>
      <w:outlineLvl w:val="4"/>
    </w:pPr>
  </w:style>
  <w:style w:type="paragraph" w:customStyle="1" w:styleId="xl45">
    <w:name w:val="xl45"/>
    <w:basedOn w:val="a3"/>
    <w:rsid w:val="006F0EFE"/>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30">
    <w:name w:val="xl30"/>
    <w:basedOn w:val="a3"/>
    <w:rsid w:val="006F0EFE"/>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left"/>
      <w:textAlignment w:val="center"/>
    </w:pPr>
    <w:rPr>
      <w:rFonts w:ascii="Arial Unicode MS" w:eastAsia="Arial Unicode MS" w:hAnsi="Arial Unicode MS" w:cs="宋体"/>
      <w:kern w:val="0"/>
      <w:sz w:val="20"/>
      <w:szCs w:val="20"/>
    </w:rPr>
  </w:style>
  <w:style w:type="paragraph" w:customStyle="1" w:styleId="xl56">
    <w:name w:val="xl56"/>
    <w:basedOn w:val="a3"/>
    <w:rsid w:val="006F0EFE"/>
    <w:pPr>
      <w:widowControl/>
      <w:pBdr>
        <w:top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Abbildung">
    <w:name w:val="Abbildung"/>
    <w:basedOn w:val="a3"/>
    <w:next w:val="a3"/>
    <w:rsid w:val="006F0EFE"/>
    <w:pPr>
      <w:widowControl/>
      <w:tabs>
        <w:tab w:val="left" w:pos="1134"/>
        <w:tab w:val="left" w:pos="6237"/>
      </w:tabs>
      <w:spacing w:before="120" w:line="440" w:lineRule="exact"/>
      <w:ind w:leftChars="100" w:left="240"/>
      <w:jc w:val="center"/>
    </w:pPr>
    <w:rPr>
      <w:rFonts w:ascii="Arial" w:hAnsi="Arial" w:cs="宋体"/>
      <w:b/>
      <w:kern w:val="0"/>
      <w:sz w:val="24"/>
      <w:szCs w:val="20"/>
      <w:lang w:val="en-GB"/>
    </w:rPr>
  </w:style>
  <w:style w:type="paragraph" w:customStyle="1" w:styleId="font13">
    <w:name w:val="font13"/>
    <w:basedOn w:val="a3"/>
    <w:rsid w:val="006F0EFE"/>
    <w:pPr>
      <w:widowControl/>
      <w:spacing w:before="100" w:beforeAutospacing="1" w:after="100" w:afterAutospacing="1" w:line="440" w:lineRule="exact"/>
      <w:ind w:leftChars="100" w:left="240"/>
      <w:jc w:val="left"/>
    </w:pPr>
    <w:rPr>
      <w:rFonts w:ascii="宋体" w:eastAsia="Arial Unicode MS" w:hAnsi="宋体" w:cs="宋体"/>
      <w:color w:val="000000"/>
      <w:kern w:val="0"/>
      <w:sz w:val="18"/>
      <w:szCs w:val="18"/>
    </w:rPr>
  </w:style>
  <w:style w:type="paragraph" w:customStyle="1" w:styleId="HeadingBase">
    <w:name w:val="Heading Base"/>
    <w:basedOn w:val="a3"/>
    <w:next w:val="ab"/>
    <w:rsid w:val="006F0EFE"/>
    <w:pPr>
      <w:keepNext/>
      <w:keepLines/>
      <w:spacing w:before="240" w:after="120" w:line="440" w:lineRule="exact"/>
      <w:ind w:leftChars="100" w:left="240"/>
      <w:jc w:val="left"/>
      <w:outlineLvl w:val="0"/>
    </w:pPr>
    <w:rPr>
      <w:rFonts w:ascii="Verdana" w:eastAsia="PMingLiU" w:hAnsi="Verdana" w:cs="宋体"/>
      <w:b/>
      <w:snapToGrid w:val="0"/>
      <w:kern w:val="28"/>
      <w:sz w:val="20"/>
      <w:szCs w:val="20"/>
    </w:rPr>
  </w:style>
  <w:style w:type="paragraph" w:customStyle="1" w:styleId="CM7">
    <w:name w:val="CM7"/>
    <w:basedOn w:val="a3"/>
    <w:next w:val="a3"/>
    <w:rsid w:val="006F0EFE"/>
    <w:pPr>
      <w:autoSpaceDE w:val="0"/>
      <w:autoSpaceDN w:val="0"/>
      <w:adjustRightInd w:val="0"/>
      <w:spacing w:line="626" w:lineRule="atLeast"/>
      <w:ind w:leftChars="100" w:left="240"/>
      <w:jc w:val="left"/>
    </w:pPr>
    <w:rPr>
      <w:rFonts w:ascii="仿宋_GB2312" w:eastAsia="仿宋_GB2312" w:hAnsi="Calibri" w:cs="宋体"/>
      <w:kern w:val="0"/>
      <w:sz w:val="24"/>
    </w:rPr>
  </w:style>
  <w:style w:type="paragraph" w:customStyle="1" w:styleId="xl27">
    <w:name w:val="xl27"/>
    <w:basedOn w:val="a3"/>
    <w:rsid w:val="006F0EFE"/>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33">
    <w:name w:val="xl33"/>
    <w:basedOn w:val="a3"/>
    <w:rsid w:val="006F0EFE"/>
    <w:pPr>
      <w:widowControl/>
      <w:pBdr>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58">
    <w:name w:val="xl58"/>
    <w:basedOn w:val="a3"/>
    <w:rsid w:val="006F0EFE"/>
    <w:pPr>
      <w:widowControl/>
      <w:pBdr>
        <w:left w:val="single" w:sz="4" w:space="0" w:color="auto"/>
        <w:bottom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44">
    <w:name w:val="xl44"/>
    <w:basedOn w:val="a3"/>
    <w:rsid w:val="006F0EFE"/>
    <w:pPr>
      <w:widowControl/>
      <w:pBdr>
        <w:top w:val="single" w:sz="4" w:space="0" w:color="auto"/>
        <w:bottom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1fd">
    <w:name w:val="纯文本1"/>
    <w:basedOn w:val="a3"/>
    <w:rsid w:val="006F0EFE"/>
    <w:pPr>
      <w:adjustRightInd w:val="0"/>
      <w:spacing w:line="312" w:lineRule="atLeast"/>
      <w:ind w:leftChars="100" w:left="240"/>
      <w:jc w:val="left"/>
      <w:textAlignment w:val="baseline"/>
    </w:pPr>
    <w:rPr>
      <w:rFonts w:ascii="宋体" w:hAnsi="Courier New" w:cs="宋体"/>
      <w:kern w:val="0"/>
      <w:sz w:val="28"/>
      <w:szCs w:val="20"/>
    </w:rPr>
  </w:style>
  <w:style w:type="paragraph" w:customStyle="1" w:styleId="affff5">
    <w:name w:val="表格题注"/>
    <w:next w:val="a3"/>
    <w:rsid w:val="006F0EFE"/>
    <w:pPr>
      <w:keepLines/>
      <w:tabs>
        <w:tab w:val="left" w:pos="3780"/>
      </w:tabs>
      <w:spacing w:before="240"/>
      <w:ind w:left="3780" w:hanging="420"/>
      <w:jc w:val="center"/>
    </w:pPr>
    <w:rPr>
      <w:rFonts w:ascii="Arial" w:hAnsi="Arial"/>
      <w:sz w:val="18"/>
    </w:rPr>
  </w:style>
  <w:style w:type="paragraph" w:customStyle="1" w:styleId="1fe">
    <w:name w:val="正文1"/>
    <w:qFormat/>
    <w:rsid w:val="006F0EFE"/>
    <w:pPr>
      <w:widowControl w:val="0"/>
      <w:jc w:val="both"/>
    </w:pPr>
    <w:rPr>
      <w:kern w:val="2"/>
      <w:sz w:val="21"/>
      <w:szCs w:val="21"/>
    </w:rPr>
  </w:style>
  <w:style w:type="paragraph" w:customStyle="1" w:styleId="qian">
    <w:name w:val="qian"/>
    <w:basedOn w:val="a3"/>
    <w:rsid w:val="006F0EFE"/>
    <w:pPr>
      <w:tabs>
        <w:tab w:val="left" w:pos="4395"/>
      </w:tabs>
      <w:spacing w:line="440" w:lineRule="exact"/>
      <w:ind w:leftChars="100" w:left="4"/>
      <w:jc w:val="left"/>
    </w:pPr>
    <w:rPr>
      <w:rFonts w:ascii="宋体" w:hAnsi="宋体" w:cs="宋体"/>
      <w:sz w:val="24"/>
      <w:szCs w:val="20"/>
    </w:rPr>
  </w:style>
  <w:style w:type="paragraph" w:customStyle="1" w:styleId="xl52">
    <w:name w:val="xl52"/>
    <w:basedOn w:val="a3"/>
    <w:rsid w:val="006F0EFE"/>
    <w:pPr>
      <w:widowControl/>
      <w:pBdr>
        <w:top w:val="single" w:sz="4" w:space="0" w:color="auto"/>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font9">
    <w:name w:val="font9"/>
    <w:basedOn w:val="a3"/>
    <w:rsid w:val="006F0EFE"/>
    <w:pPr>
      <w:widowControl/>
      <w:spacing w:before="100" w:beforeAutospacing="1" w:after="100" w:afterAutospacing="1" w:line="440" w:lineRule="exact"/>
      <w:ind w:leftChars="100" w:left="240"/>
      <w:jc w:val="left"/>
    </w:pPr>
    <w:rPr>
      <w:rFonts w:ascii="仿宋_GB2312" w:eastAsia="仿宋_GB2312" w:hAnsi="Arial Unicode MS" w:cs="Arial Unicode MS" w:hint="eastAsia"/>
      <w:kern w:val="0"/>
      <w:sz w:val="24"/>
    </w:rPr>
  </w:style>
  <w:style w:type="paragraph" w:customStyle="1" w:styleId="xl63">
    <w:name w:val="xl63"/>
    <w:basedOn w:val="a3"/>
    <w:rsid w:val="006F0EFE"/>
    <w:pPr>
      <w:widowControl/>
      <w:pBdr>
        <w:top w:val="single" w:sz="4" w:space="0" w:color="auto"/>
        <w:left w:val="single" w:sz="4" w:space="0" w:color="auto"/>
        <w:bottom w:val="single" w:sz="4" w:space="0" w:color="auto"/>
        <w:right w:val="single" w:sz="4" w:space="0" w:color="auto"/>
      </w:pBdr>
      <w:spacing w:before="100" w:beforeAutospacing="1" w:after="100" w:afterAutospacing="1" w:line="440" w:lineRule="exact"/>
      <w:ind w:leftChars="100" w:left="240"/>
      <w:jc w:val="center"/>
    </w:pPr>
    <w:rPr>
      <w:rFonts w:ascii="Arial Unicode MS" w:eastAsia="Arial Unicode MS" w:hAnsi="Arial Unicode MS" w:cs="Arial Unicode MS"/>
      <w:kern w:val="0"/>
      <w:sz w:val="18"/>
      <w:szCs w:val="18"/>
    </w:rPr>
  </w:style>
  <w:style w:type="paragraph" w:customStyle="1" w:styleId="xl51">
    <w:name w:val="xl51"/>
    <w:basedOn w:val="a3"/>
    <w:rsid w:val="006F0EFE"/>
    <w:pPr>
      <w:widowControl/>
      <w:pBdr>
        <w:top w:val="single" w:sz="4" w:space="0" w:color="auto"/>
        <w:bottom w:val="single" w:sz="4" w:space="0" w:color="auto"/>
        <w:right w:val="single" w:sz="4" w:space="0" w:color="auto"/>
      </w:pBdr>
      <w:spacing w:before="100" w:after="100" w:line="440" w:lineRule="exact"/>
      <w:ind w:leftChars="100" w:left="240"/>
      <w:jc w:val="center"/>
    </w:pPr>
    <w:rPr>
      <w:rFonts w:ascii="Arial Unicode MS" w:eastAsia="Arial Unicode MS" w:hAnsi="Arial Unicode MS" w:cs="宋体"/>
      <w:kern w:val="0"/>
      <w:sz w:val="24"/>
      <w:szCs w:val="20"/>
    </w:rPr>
  </w:style>
  <w:style w:type="paragraph" w:customStyle="1" w:styleId="xl31">
    <w:name w:val="xl31"/>
    <w:basedOn w:val="a3"/>
    <w:rsid w:val="006F0EFE"/>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54">
    <w:name w:val="xl54"/>
    <w:basedOn w:val="a3"/>
    <w:rsid w:val="006F0EFE"/>
    <w:pPr>
      <w:widowControl/>
      <w:pBdr>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43">
    <w:name w:val="xl43"/>
    <w:basedOn w:val="a3"/>
    <w:rsid w:val="006F0EFE"/>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pPr>
    <w:rPr>
      <w:rFonts w:ascii="宋体" w:eastAsia="Arial Unicode MS" w:hAnsi="宋体" w:cs="宋体"/>
      <w:kern w:val="0"/>
      <w:sz w:val="24"/>
      <w:szCs w:val="20"/>
    </w:rPr>
  </w:style>
  <w:style w:type="paragraph" w:customStyle="1" w:styleId="l93">
    <w:name w:val="l9标题3"/>
    <w:basedOn w:val="l92"/>
    <w:rsid w:val="006F0EFE"/>
    <w:pPr>
      <w:ind w:left="0" w:firstLine="0"/>
    </w:pPr>
    <w:rPr>
      <w:b/>
    </w:rPr>
  </w:style>
  <w:style w:type="paragraph" w:customStyle="1" w:styleId="affff6">
    <w:name w:val="表内"/>
    <w:basedOn w:val="a3"/>
    <w:rsid w:val="006F0EFE"/>
    <w:pPr>
      <w:spacing w:line="440" w:lineRule="exact"/>
      <w:ind w:leftChars="100" w:left="240"/>
      <w:jc w:val="left"/>
    </w:pPr>
    <w:rPr>
      <w:rFonts w:ascii="宋体" w:hAnsi="宋体" w:cs="宋体"/>
      <w:sz w:val="24"/>
      <w:szCs w:val="20"/>
    </w:rPr>
  </w:style>
  <w:style w:type="paragraph" w:customStyle="1" w:styleId="xl38">
    <w:name w:val="xl38"/>
    <w:basedOn w:val="a3"/>
    <w:rsid w:val="006F0EFE"/>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48">
    <w:name w:val="xl48"/>
    <w:basedOn w:val="a3"/>
    <w:rsid w:val="006F0EFE"/>
    <w:pPr>
      <w:widowControl/>
      <w:pBdr>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42">
    <w:name w:val="xl42"/>
    <w:basedOn w:val="a3"/>
    <w:rsid w:val="006F0EFE"/>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59">
    <w:name w:val="xl59"/>
    <w:basedOn w:val="a3"/>
    <w:rsid w:val="006F0EFE"/>
    <w:pPr>
      <w:widowControl/>
      <w:pBdr>
        <w:bottom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29">
    <w:name w:val="正文2"/>
    <w:rsid w:val="006F0EFE"/>
    <w:pPr>
      <w:widowControl w:val="0"/>
      <w:adjustRightInd w:val="0"/>
      <w:spacing w:before="-1" w:after="-1" w:line="360" w:lineRule="atLeast"/>
      <w:textAlignment w:val="baseline"/>
    </w:pPr>
    <w:rPr>
      <w:rFonts w:ascii="宋体" w:hAnsi="Verdana"/>
      <w:sz w:val="34"/>
    </w:rPr>
  </w:style>
  <w:style w:type="paragraph" w:customStyle="1" w:styleId="Style152">
    <w:name w:val="_Style 152"/>
    <w:basedOn w:val="a3"/>
    <w:next w:val="aff3"/>
    <w:uiPriority w:val="34"/>
    <w:qFormat/>
    <w:rsid w:val="006F0EFE"/>
    <w:pPr>
      <w:ind w:firstLineChars="200" w:firstLine="420"/>
    </w:pPr>
  </w:style>
  <w:style w:type="paragraph" w:customStyle="1" w:styleId="affff7">
    <w:name w:val="样式 小四 加粗 左 行距: 单倍行距"/>
    <w:basedOn w:val="a3"/>
    <w:rsid w:val="006F0EFE"/>
    <w:pPr>
      <w:widowControl/>
      <w:tabs>
        <w:tab w:val="left" w:pos="420"/>
      </w:tabs>
      <w:snapToGrid w:val="0"/>
      <w:spacing w:before="40" w:after="40" w:line="300" w:lineRule="auto"/>
      <w:ind w:leftChars="100" w:left="420" w:hanging="420"/>
      <w:jc w:val="left"/>
    </w:pPr>
    <w:rPr>
      <w:rFonts w:ascii="Arial" w:hAnsi="Arial" w:cs="宋体"/>
      <w:kern w:val="0"/>
      <w:sz w:val="24"/>
      <w:szCs w:val="20"/>
    </w:rPr>
  </w:style>
  <w:style w:type="paragraph" w:customStyle="1" w:styleId="xl32">
    <w:name w:val="xl32"/>
    <w:basedOn w:val="a3"/>
    <w:rsid w:val="006F0EFE"/>
    <w:pPr>
      <w:widowControl/>
      <w:spacing w:before="100" w:beforeAutospacing="1" w:after="100" w:afterAutospacing="1" w:line="440" w:lineRule="exact"/>
      <w:ind w:leftChars="100" w:left="240"/>
      <w:jc w:val="center"/>
      <w:textAlignment w:val="center"/>
    </w:pPr>
    <w:rPr>
      <w:rFonts w:ascii="宋体" w:hAnsi="宋体" w:cs="宋体"/>
      <w:kern w:val="0"/>
      <w:sz w:val="24"/>
    </w:rPr>
  </w:style>
  <w:style w:type="paragraph" w:customStyle="1" w:styleId="Bodytext1">
    <w:name w:val="Body text 1"/>
    <w:basedOn w:val="1fc"/>
    <w:rsid w:val="006F0EFE"/>
    <w:pPr>
      <w:tabs>
        <w:tab w:val="left" w:pos="1134"/>
      </w:tabs>
      <w:ind w:hanging="1134"/>
    </w:pPr>
  </w:style>
  <w:style w:type="paragraph" w:customStyle="1" w:styleId="Style43">
    <w:name w:val="_Style 43"/>
    <w:basedOn w:val="a3"/>
    <w:rsid w:val="006F0EFE"/>
    <w:pPr>
      <w:widowControl/>
      <w:spacing w:after="160" w:line="240" w:lineRule="exact"/>
      <w:ind w:leftChars="100" w:left="240"/>
      <w:jc w:val="left"/>
    </w:pPr>
    <w:rPr>
      <w:rFonts w:ascii="Verdana" w:eastAsia="仿宋_GB2312" w:hAnsi="Verdana" w:cs="宋体"/>
      <w:kern w:val="0"/>
      <w:sz w:val="24"/>
      <w:szCs w:val="20"/>
      <w:lang w:eastAsia="en-US"/>
    </w:rPr>
  </w:style>
  <w:style w:type="paragraph" w:customStyle="1" w:styleId="xl37">
    <w:name w:val="xl37"/>
    <w:basedOn w:val="a3"/>
    <w:rsid w:val="006F0EFE"/>
    <w:pPr>
      <w:widowControl/>
      <w:pBdr>
        <w:bottom w:val="single" w:sz="4" w:space="0" w:color="auto"/>
        <w:right w:val="single" w:sz="4" w:space="0" w:color="auto"/>
      </w:pBdr>
      <w:spacing w:before="100" w:after="100" w:line="440" w:lineRule="exact"/>
      <w:ind w:leftChars="100" w:left="240"/>
      <w:jc w:val="center"/>
    </w:pPr>
    <w:rPr>
      <w:rFonts w:ascii="宋体" w:eastAsia="Arial Unicode MS" w:hAnsi="宋体" w:cs="宋体"/>
      <w:kern w:val="0"/>
      <w:sz w:val="24"/>
      <w:szCs w:val="20"/>
    </w:rPr>
  </w:style>
  <w:style w:type="paragraph" w:customStyle="1" w:styleId="214">
    <w:name w:val="正文文本缩进 21"/>
    <w:basedOn w:val="a3"/>
    <w:rsid w:val="006F0EFE"/>
    <w:pPr>
      <w:tabs>
        <w:tab w:val="left" w:pos="1410"/>
      </w:tabs>
      <w:adjustRightInd w:val="0"/>
      <w:spacing w:line="360" w:lineRule="auto"/>
      <w:ind w:leftChars="100" w:left="1410" w:right="1001" w:firstLine="525"/>
      <w:jc w:val="left"/>
      <w:textAlignment w:val="baseline"/>
    </w:pPr>
    <w:rPr>
      <w:rFonts w:ascii="宋体" w:hAnsi="宋体" w:cs="宋体"/>
      <w:sz w:val="24"/>
      <w:szCs w:val="20"/>
    </w:rPr>
  </w:style>
  <w:style w:type="paragraph" w:customStyle="1" w:styleId="xl40">
    <w:name w:val="xl40"/>
    <w:basedOn w:val="a3"/>
    <w:rsid w:val="006F0EFE"/>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53">
    <w:name w:val="xl53"/>
    <w:basedOn w:val="a3"/>
    <w:rsid w:val="006F0EFE"/>
    <w:pPr>
      <w:widowControl/>
      <w:pBdr>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NewNewNew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New New New"/>
    <w:rsid w:val="006F0EFE"/>
    <w:pPr>
      <w:widowControl w:val="0"/>
      <w:jc w:val="both"/>
    </w:pPr>
    <w:rPr>
      <w:kern w:val="2"/>
      <w:sz w:val="21"/>
      <w:szCs w:val="24"/>
    </w:rPr>
  </w:style>
  <w:style w:type="paragraph" w:customStyle="1" w:styleId="xl61">
    <w:name w:val="xl61"/>
    <w:basedOn w:val="a3"/>
    <w:rsid w:val="006F0EFE"/>
    <w:pPr>
      <w:widowControl/>
      <w:pBdr>
        <w:top w:val="single" w:sz="4" w:space="0" w:color="auto"/>
        <w:left w:val="single" w:sz="4" w:space="0" w:color="auto"/>
        <w:bottom w:val="single" w:sz="4" w:space="0" w:color="auto"/>
        <w:right w:val="single" w:sz="4" w:space="0" w:color="auto"/>
      </w:pBdr>
      <w:spacing w:before="100" w:beforeAutospacing="1" w:after="100" w:afterAutospacing="1" w:line="440" w:lineRule="exact"/>
      <w:ind w:leftChars="100" w:left="240"/>
      <w:jc w:val="center"/>
      <w:textAlignment w:val="center"/>
    </w:pPr>
    <w:rPr>
      <w:rFonts w:ascii="Arial Unicode MS" w:eastAsia="Arial Unicode MS" w:hAnsi="Arial Unicode MS" w:cs="Arial Unicode MS"/>
      <w:kern w:val="0"/>
      <w:sz w:val="18"/>
      <w:szCs w:val="18"/>
    </w:rPr>
  </w:style>
  <w:style w:type="paragraph" w:customStyle="1" w:styleId="affff8">
    <w:name w:val="表格文字"/>
    <w:qFormat/>
    <w:rsid w:val="006F0EFE"/>
    <w:pPr>
      <w:adjustRightInd w:val="0"/>
      <w:snapToGrid w:val="0"/>
    </w:pPr>
    <w:rPr>
      <w:kern w:val="2"/>
      <w:sz w:val="24"/>
      <w:szCs w:val="22"/>
    </w:rPr>
  </w:style>
  <w:style w:type="paragraph" w:customStyle="1" w:styleId="xl47">
    <w:name w:val="xl47"/>
    <w:basedOn w:val="a3"/>
    <w:rsid w:val="006F0EFE"/>
    <w:pPr>
      <w:widowControl/>
      <w:pBdr>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iaob">
    <w:name w:val="xiao b"/>
    <w:basedOn w:val="a3"/>
    <w:rsid w:val="006F0EFE"/>
    <w:pPr>
      <w:spacing w:line="440" w:lineRule="exact"/>
      <w:ind w:leftChars="100" w:left="240"/>
      <w:jc w:val="center"/>
    </w:pPr>
    <w:rPr>
      <w:rFonts w:ascii="宋体" w:eastAsia="黑体" w:hAnsi="宋体" w:cs="宋体"/>
      <w:sz w:val="24"/>
      <w:szCs w:val="20"/>
    </w:rPr>
  </w:style>
  <w:style w:type="paragraph" w:customStyle="1" w:styleId="l94">
    <w:name w:val="l9标题4"/>
    <w:basedOn w:val="l92"/>
    <w:rsid w:val="006F0EFE"/>
    <w:pPr>
      <w:ind w:left="0" w:firstLine="0"/>
    </w:pPr>
    <w:rPr>
      <w:rFonts w:ascii="Arial" w:hAnsi="Arial"/>
      <w:b/>
      <w:sz w:val="21"/>
    </w:rPr>
  </w:style>
  <w:style w:type="paragraph" w:customStyle="1" w:styleId="1ff">
    <w:name w:val="表1"/>
    <w:basedOn w:val="a3"/>
    <w:rsid w:val="006F0EFE"/>
    <w:pPr>
      <w:adjustRightInd w:val="0"/>
      <w:snapToGrid w:val="0"/>
      <w:spacing w:line="360" w:lineRule="auto"/>
      <w:ind w:leftChars="100" w:left="240"/>
      <w:jc w:val="center"/>
    </w:pPr>
    <w:rPr>
      <w:rFonts w:ascii="宋体" w:hAnsi="宋体" w:cs="宋体"/>
      <w:sz w:val="24"/>
    </w:rPr>
  </w:style>
  <w:style w:type="paragraph" w:customStyle="1" w:styleId="7878125">
    <w:name w:val="样式 小四 加粗 黑色 段前: 7.8 磅 段后: 7.8 磅 行距: 多倍行距 1.25 字行"/>
    <w:basedOn w:val="a3"/>
    <w:rsid w:val="006F0EFE"/>
    <w:pPr>
      <w:adjustRightInd w:val="0"/>
      <w:snapToGrid w:val="0"/>
      <w:spacing w:before="156" w:after="50" w:line="300" w:lineRule="auto"/>
      <w:ind w:leftChars="100" w:left="240"/>
      <w:jc w:val="left"/>
    </w:pPr>
    <w:rPr>
      <w:rFonts w:ascii="宋体" w:hAnsi="宋体" w:cs="宋体"/>
      <w:bCs/>
      <w:color w:val="000000"/>
      <w:sz w:val="24"/>
      <w:szCs w:val="20"/>
    </w:rPr>
  </w:style>
  <w:style w:type="paragraph" w:customStyle="1" w:styleId="affff9">
    <w:name w:val="正文点缩进"/>
    <w:basedOn w:val="a3"/>
    <w:rsid w:val="006F0EFE"/>
    <w:pPr>
      <w:widowControl/>
      <w:tabs>
        <w:tab w:val="left" w:pos="1758"/>
      </w:tabs>
      <w:snapToGrid w:val="0"/>
      <w:spacing w:after="60" w:line="288" w:lineRule="auto"/>
      <w:ind w:leftChars="100" w:left="240"/>
      <w:jc w:val="left"/>
    </w:pPr>
    <w:rPr>
      <w:rFonts w:ascii="宋体" w:hAnsi="宋体" w:cs="宋体"/>
      <w:sz w:val="22"/>
      <w:szCs w:val="20"/>
      <w:shd w:val="clear" w:color="auto" w:fill="FFFFFF"/>
    </w:rPr>
  </w:style>
  <w:style w:type="paragraph" w:customStyle="1" w:styleId="affffa">
    <w:name w:val="基准标题"/>
    <w:basedOn w:val="ab"/>
    <w:next w:val="ab"/>
    <w:rsid w:val="006F0EFE"/>
    <w:pPr>
      <w:keepNext/>
      <w:keepLines/>
      <w:widowControl/>
      <w:tabs>
        <w:tab w:val="left" w:pos="600"/>
        <w:tab w:val="left" w:pos="960"/>
        <w:tab w:val="left" w:pos="1080"/>
      </w:tabs>
      <w:overflowPunct w:val="0"/>
      <w:spacing w:before="120" w:line="440" w:lineRule="exact"/>
      <w:ind w:leftChars="100" w:left="240"/>
      <w:jc w:val="left"/>
    </w:pPr>
    <w:rPr>
      <w:rFonts w:ascii="Arial" w:hAnsi="Arial"/>
      <w:bCs w:val="0"/>
      <w:spacing w:val="-10"/>
      <w:kern w:val="20"/>
      <w:sz w:val="36"/>
      <w:szCs w:val="20"/>
    </w:rPr>
  </w:style>
  <w:style w:type="paragraph" w:customStyle="1" w:styleId="xl39">
    <w:name w:val="xl39"/>
    <w:basedOn w:val="a3"/>
    <w:rsid w:val="006F0EFE"/>
    <w:pPr>
      <w:widowControl/>
      <w:pBdr>
        <w:bottom w:val="single" w:sz="4" w:space="0" w:color="auto"/>
        <w:right w:val="single" w:sz="4" w:space="0" w:color="auto"/>
      </w:pBdr>
      <w:spacing w:before="100" w:after="100" w:line="440" w:lineRule="exact"/>
      <w:ind w:leftChars="100" w:left="240"/>
      <w:jc w:val="center"/>
    </w:pPr>
    <w:rPr>
      <w:rFonts w:ascii="宋体" w:eastAsia="Arial Unicode MS" w:hAnsi="宋体" w:cs="宋体"/>
      <w:kern w:val="0"/>
      <w:sz w:val="24"/>
      <w:szCs w:val="20"/>
    </w:rPr>
  </w:style>
  <w:style w:type="paragraph" w:customStyle="1" w:styleId="font12">
    <w:name w:val="font12"/>
    <w:basedOn w:val="a3"/>
    <w:rsid w:val="006F0EFE"/>
    <w:pPr>
      <w:widowControl/>
      <w:spacing w:before="100" w:beforeAutospacing="1" w:after="100" w:afterAutospacing="1" w:line="440" w:lineRule="exact"/>
      <w:ind w:leftChars="100" w:left="240"/>
      <w:jc w:val="left"/>
    </w:pPr>
    <w:rPr>
      <w:rFonts w:ascii="宋体" w:eastAsia="Arial Unicode MS" w:hAnsi="宋体" w:cs="宋体"/>
      <w:b/>
      <w:bCs/>
      <w:kern w:val="0"/>
      <w:sz w:val="18"/>
      <w:szCs w:val="18"/>
    </w:rPr>
  </w:style>
  <w:style w:type="paragraph" w:customStyle="1" w:styleId="1ff0">
    <w:name w:val="项目符号1"/>
    <w:basedOn w:val="a3"/>
    <w:rsid w:val="006F0EFE"/>
    <w:pPr>
      <w:tabs>
        <w:tab w:val="left" w:pos="1410"/>
      </w:tabs>
      <w:overflowPunct w:val="0"/>
      <w:adjustRightInd w:val="0"/>
      <w:snapToGrid w:val="0"/>
      <w:spacing w:before="120" w:line="360" w:lineRule="auto"/>
      <w:ind w:leftChars="100" w:left="1410" w:hanging="360"/>
      <w:jc w:val="left"/>
    </w:pPr>
    <w:rPr>
      <w:rFonts w:ascii="宋体" w:hAnsi="宋体" w:cs="宋体"/>
      <w:snapToGrid w:val="0"/>
      <w:kern w:val="0"/>
      <w:sz w:val="24"/>
      <w:szCs w:val="20"/>
    </w:rPr>
  </w:style>
  <w:style w:type="paragraph" w:customStyle="1" w:styleId="zhengwen">
    <w:name w:val="zhengwen"/>
    <w:basedOn w:val="a3"/>
    <w:rsid w:val="006F0EFE"/>
    <w:pPr>
      <w:tabs>
        <w:tab w:val="left" w:pos="1410"/>
      </w:tabs>
      <w:adjustRightInd w:val="0"/>
      <w:snapToGrid w:val="0"/>
      <w:spacing w:line="520" w:lineRule="exact"/>
      <w:ind w:leftChars="100" w:left="1410" w:hanging="360"/>
      <w:jc w:val="left"/>
    </w:pPr>
    <w:rPr>
      <w:rFonts w:ascii="宋体" w:hAnsi="宋体" w:cs="宋体"/>
      <w:bCs/>
      <w:sz w:val="28"/>
    </w:rPr>
  </w:style>
  <w:style w:type="paragraph" w:customStyle="1" w:styleId="2a">
    <w:name w:val="标题2"/>
    <w:basedOn w:val="10"/>
    <w:rsid w:val="006F0EFE"/>
    <w:pPr>
      <w:spacing w:before="0" w:after="0" w:line="312" w:lineRule="auto"/>
      <w:ind w:leftChars="100" w:left="240"/>
    </w:pPr>
    <w:rPr>
      <w:rFonts w:eastAsia="宋体" w:hAnsi="Times New Roman"/>
      <w:bCs w:val="0"/>
      <w:sz w:val="30"/>
      <w:szCs w:val="20"/>
    </w:rPr>
  </w:style>
  <w:style w:type="paragraph" w:customStyle="1" w:styleId="35">
    <w:name w:val="标题3"/>
    <w:basedOn w:val="10"/>
    <w:rsid w:val="006F0EFE"/>
    <w:pPr>
      <w:spacing w:beforeLines="50" w:before="0" w:after="0" w:line="312" w:lineRule="auto"/>
      <w:ind w:leftChars="100" w:left="240"/>
    </w:pPr>
    <w:rPr>
      <w:rFonts w:eastAsia="宋体" w:hAnsi="Times New Roman"/>
      <w:bCs w:val="0"/>
      <w:sz w:val="24"/>
      <w:szCs w:val="20"/>
    </w:rPr>
  </w:style>
  <w:style w:type="paragraph" w:customStyle="1" w:styleId="L91">
    <w:name w:val="L9标题1"/>
    <w:basedOn w:val="a3"/>
    <w:rsid w:val="006F0EFE"/>
    <w:pPr>
      <w:tabs>
        <w:tab w:val="left" w:pos="425"/>
      </w:tabs>
      <w:spacing w:before="100" w:after="50" w:line="360" w:lineRule="auto"/>
      <w:ind w:leftChars="100" w:left="425" w:hanging="425"/>
      <w:jc w:val="left"/>
    </w:pPr>
    <w:rPr>
      <w:rFonts w:ascii="宋体" w:hAnsi="宋体" w:cs="宋体"/>
      <w:b/>
      <w:sz w:val="28"/>
      <w:szCs w:val="20"/>
    </w:rPr>
  </w:style>
  <w:style w:type="paragraph" w:customStyle="1" w:styleId="xl50">
    <w:name w:val="xl50"/>
    <w:basedOn w:val="a3"/>
    <w:rsid w:val="006F0EFE"/>
    <w:pPr>
      <w:widowControl/>
      <w:pBdr>
        <w:top w:val="single" w:sz="4" w:space="0" w:color="auto"/>
        <w:bottom w:val="single" w:sz="4" w:space="0" w:color="auto"/>
      </w:pBdr>
      <w:spacing w:before="100" w:after="100" w:line="440" w:lineRule="exact"/>
      <w:ind w:leftChars="100" w:left="240"/>
      <w:jc w:val="center"/>
    </w:pPr>
    <w:rPr>
      <w:rFonts w:ascii="Arial Unicode MS" w:eastAsia="Arial Unicode MS" w:hAnsi="Arial Unicode MS" w:cs="宋体"/>
      <w:kern w:val="0"/>
      <w:sz w:val="24"/>
      <w:szCs w:val="20"/>
    </w:rPr>
  </w:style>
  <w:style w:type="paragraph" w:customStyle="1" w:styleId="xl26">
    <w:name w:val="xl26"/>
    <w:basedOn w:val="a3"/>
    <w:rsid w:val="006F0EFE"/>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2"/>
      <w:szCs w:val="20"/>
    </w:rPr>
  </w:style>
  <w:style w:type="paragraph" w:customStyle="1" w:styleId="font10">
    <w:name w:val="font10"/>
    <w:basedOn w:val="a3"/>
    <w:rsid w:val="006F0EFE"/>
    <w:pPr>
      <w:widowControl/>
      <w:spacing w:before="100" w:beforeAutospacing="1" w:after="100" w:afterAutospacing="1" w:line="440" w:lineRule="exact"/>
      <w:ind w:leftChars="100" w:left="240"/>
      <w:jc w:val="left"/>
    </w:pPr>
    <w:rPr>
      <w:rFonts w:ascii="宋体" w:hAnsi="宋体" w:cs="Arial Unicode MS" w:hint="eastAsia"/>
      <w:color w:val="000000"/>
      <w:kern w:val="0"/>
      <w:sz w:val="18"/>
      <w:szCs w:val="18"/>
    </w:rPr>
  </w:style>
  <w:style w:type="paragraph" w:customStyle="1" w:styleId="CharCharCharCharCharCharCharCharCharChar">
    <w:name w:val="Char Char Char Char Char Char Char Char Char Char"/>
    <w:basedOn w:val="a3"/>
    <w:next w:val="afffc"/>
    <w:rsid w:val="006F0EFE"/>
    <w:rPr>
      <w:rFonts w:ascii="Calibri" w:hAnsi="Calibri"/>
      <w:szCs w:val="22"/>
    </w:rPr>
  </w:style>
  <w:style w:type="table" w:customStyle="1" w:styleId="TableNormal">
    <w:name w:val="Table Normal"/>
    <w:basedOn w:val="a6"/>
    <w:rsid w:val="006F0EFE"/>
    <w:tblPr>
      <w:tblCellMar>
        <w:left w:w="0" w:type="dxa"/>
        <w:right w:w="0" w:type="dxa"/>
      </w:tblCellMar>
    </w:tblPr>
  </w:style>
  <w:style w:type="character" w:customStyle="1" w:styleId="affffb">
    <w:name w:val="其他_"/>
    <w:link w:val="affffc"/>
    <w:rsid w:val="006F0EFE"/>
    <w:rPr>
      <w:rFonts w:ascii="MingLiU" w:eastAsia="MingLiU" w:hAnsi="MingLiU" w:cs="MingLiU"/>
      <w:shd w:val="clear" w:color="auto" w:fill="FFFFFF"/>
      <w:lang w:val="zh-CN" w:bidi="zh-CN"/>
    </w:rPr>
  </w:style>
  <w:style w:type="paragraph" w:customStyle="1" w:styleId="affffc">
    <w:name w:val="其他"/>
    <w:basedOn w:val="a3"/>
    <w:link w:val="affffb"/>
    <w:rsid w:val="006F0EFE"/>
    <w:pPr>
      <w:shd w:val="clear" w:color="auto" w:fill="FFFFFF"/>
      <w:jc w:val="left"/>
    </w:pPr>
    <w:rPr>
      <w:rFonts w:ascii="MingLiU" w:eastAsia="MingLiU" w:hAnsi="MingLiU" w:cs="MingLiU"/>
      <w:kern w:val="0"/>
      <w:sz w:val="20"/>
      <w:szCs w:val="20"/>
      <w:lang w:val="zh-CN" w:bidi="zh-CN"/>
    </w:rPr>
  </w:style>
  <w:style w:type="character" w:customStyle="1" w:styleId="affffd">
    <w:name w:val="表格标题_"/>
    <w:link w:val="affffe"/>
    <w:rsid w:val="006F0EFE"/>
    <w:rPr>
      <w:rFonts w:ascii="MingLiU" w:eastAsia="MingLiU" w:hAnsi="MingLiU" w:cs="MingLiU"/>
      <w:b/>
      <w:bCs/>
      <w:color w:val="FF0000"/>
      <w:shd w:val="clear" w:color="auto" w:fill="FFFFFF"/>
      <w:lang w:val="zh-CN" w:bidi="zh-CN"/>
    </w:rPr>
  </w:style>
  <w:style w:type="paragraph" w:customStyle="1" w:styleId="affffe">
    <w:name w:val="表格标题"/>
    <w:basedOn w:val="a3"/>
    <w:link w:val="affffd"/>
    <w:rsid w:val="006F0EFE"/>
    <w:pPr>
      <w:shd w:val="clear" w:color="auto" w:fill="FFFFFF"/>
      <w:jc w:val="left"/>
    </w:pPr>
    <w:rPr>
      <w:rFonts w:ascii="MingLiU" w:eastAsia="MingLiU" w:hAnsi="MingLiU" w:cs="MingLiU"/>
      <w:b/>
      <w:bCs/>
      <w:color w:val="FF0000"/>
      <w:kern w:val="0"/>
      <w:sz w:val="20"/>
      <w:szCs w:val="20"/>
      <w:lang w:val="zh-CN" w:bidi="zh-CN"/>
    </w:rPr>
  </w:style>
  <w:style w:type="character" w:customStyle="1" w:styleId="1ff1">
    <w:name w:val="标题 #1_"/>
    <w:link w:val="1ff2"/>
    <w:rsid w:val="006F0EFE"/>
    <w:rPr>
      <w:rFonts w:ascii="MingLiU" w:eastAsia="MingLiU" w:hAnsi="MingLiU" w:cs="MingLiU"/>
      <w:sz w:val="40"/>
      <w:szCs w:val="40"/>
      <w:shd w:val="clear" w:color="auto" w:fill="FFFFFF"/>
      <w:lang w:val="zh-CN" w:bidi="zh-CN"/>
    </w:rPr>
  </w:style>
  <w:style w:type="paragraph" w:customStyle="1" w:styleId="1ff2">
    <w:name w:val="标题 #1"/>
    <w:basedOn w:val="a3"/>
    <w:link w:val="1ff1"/>
    <w:rsid w:val="006F0EFE"/>
    <w:pPr>
      <w:shd w:val="clear" w:color="auto" w:fill="FFFFFF"/>
      <w:spacing w:after="620"/>
      <w:jc w:val="center"/>
      <w:outlineLvl w:val="0"/>
    </w:pPr>
    <w:rPr>
      <w:rFonts w:ascii="MingLiU" w:eastAsia="MingLiU" w:hAnsi="MingLiU" w:cs="MingLiU"/>
      <w:kern w:val="0"/>
      <w:sz w:val="40"/>
      <w:szCs w:val="40"/>
      <w:lang w:val="zh-CN" w:bidi="zh-CN"/>
    </w:rPr>
  </w:style>
  <w:style w:type="character" w:customStyle="1" w:styleId="2b">
    <w:name w:val="页眉或页脚 (2)_"/>
    <w:link w:val="2c"/>
    <w:rsid w:val="006F0EFE"/>
    <w:rPr>
      <w:rFonts w:eastAsia="Times New Roman"/>
      <w:shd w:val="clear" w:color="auto" w:fill="FFFFFF"/>
      <w:lang w:val="zh-CN" w:bidi="zh-CN"/>
    </w:rPr>
  </w:style>
  <w:style w:type="paragraph" w:customStyle="1" w:styleId="2c">
    <w:name w:val="页眉或页脚 (2)"/>
    <w:basedOn w:val="a3"/>
    <w:link w:val="2b"/>
    <w:rsid w:val="006F0EFE"/>
    <w:pPr>
      <w:shd w:val="clear" w:color="auto" w:fill="FFFFFF"/>
      <w:jc w:val="left"/>
    </w:pPr>
    <w:rPr>
      <w:rFonts w:eastAsia="Times New Roman"/>
      <w:kern w:val="0"/>
      <w:sz w:val="20"/>
      <w:szCs w:val="20"/>
      <w:lang w:val="zh-CN" w:bidi="zh-CN"/>
    </w:rPr>
  </w:style>
  <w:style w:type="character" w:customStyle="1" w:styleId="44">
    <w:name w:val="正文文本 (4)_"/>
    <w:link w:val="45"/>
    <w:rsid w:val="006F0EFE"/>
    <w:rPr>
      <w:rFonts w:ascii="MingLiU" w:eastAsia="MingLiU" w:hAnsi="MingLiU" w:cs="MingLiU"/>
      <w:sz w:val="36"/>
      <w:szCs w:val="36"/>
      <w:shd w:val="clear" w:color="auto" w:fill="FFFFFF"/>
      <w:lang w:val="zh-CN" w:bidi="zh-CN"/>
    </w:rPr>
  </w:style>
  <w:style w:type="paragraph" w:customStyle="1" w:styleId="45">
    <w:name w:val="正文文本 (4)"/>
    <w:basedOn w:val="a3"/>
    <w:link w:val="44"/>
    <w:rsid w:val="006F0EFE"/>
    <w:pPr>
      <w:shd w:val="clear" w:color="auto" w:fill="FFFFFF"/>
      <w:spacing w:after="270"/>
      <w:jc w:val="center"/>
    </w:pPr>
    <w:rPr>
      <w:rFonts w:ascii="MingLiU" w:eastAsia="MingLiU" w:hAnsi="MingLiU" w:cs="MingLiU"/>
      <w:kern w:val="0"/>
      <w:sz w:val="36"/>
      <w:szCs w:val="36"/>
      <w:lang w:val="zh-CN" w:bidi="zh-CN"/>
    </w:rPr>
  </w:style>
  <w:style w:type="character" w:customStyle="1" w:styleId="46">
    <w:name w:val="标题 #4_"/>
    <w:link w:val="47"/>
    <w:rsid w:val="006F0EFE"/>
    <w:rPr>
      <w:rFonts w:ascii="MingLiU" w:eastAsia="MingLiU" w:hAnsi="MingLiU" w:cs="MingLiU"/>
      <w:b/>
      <w:bCs/>
      <w:color w:val="FF0000"/>
      <w:sz w:val="22"/>
      <w:szCs w:val="22"/>
      <w:shd w:val="clear" w:color="auto" w:fill="FFFFFF"/>
      <w:lang w:val="zh-CN" w:bidi="zh-CN"/>
    </w:rPr>
  </w:style>
  <w:style w:type="paragraph" w:customStyle="1" w:styleId="47">
    <w:name w:val="标题 #4"/>
    <w:basedOn w:val="a3"/>
    <w:link w:val="46"/>
    <w:rsid w:val="006F0EFE"/>
    <w:pPr>
      <w:shd w:val="clear" w:color="auto" w:fill="FFFFFF"/>
      <w:spacing w:after="470"/>
      <w:jc w:val="left"/>
      <w:outlineLvl w:val="3"/>
    </w:pPr>
    <w:rPr>
      <w:rFonts w:ascii="MingLiU" w:eastAsia="MingLiU" w:hAnsi="MingLiU" w:cs="MingLiU"/>
      <w:b/>
      <w:bCs/>
      <w:color w:val="FF0000"/>
      <w:kern w:val="0"/>
      <w:sz w:val="22"/>
      <w:szCs w:val="22"/>
      <w:lang w:val="zh-CN" w:bidi="zh-CN"/>
    </w:rPr>
  </w:style>
  <w:style w:type="character" w:customStyle="1" w:styleId="53">
    <w:name w:val="标题 #5_"/>
    <w:link w:val="54"/>
    <w:rsid w:val="006F0EFE"/>
    <w:rPr>
      <w:rFonts w:ascii="MingLiU" w:eastAsia="MingLiU" w:hAnsi="MingLiU" w:cs="MingLiU"/>
      <w:sz w:val="22"/>
      <w:szCs w:val="22"/>
      <w:shd w:val="clear" w:color="auto" w:fill="FFFFFF"/>
      <w:lang w:val="zh-CN" w:bidi="zh-CN"/>
    </w:rPr>
  </w:style>
  <w:style w:type="paragraph" w:customStyle="1" w:styleId="54">
    <w:name w:val="标题 #5"/>
    <w:basedOn w:val="a3"/>
    <w:link w:val="53"/>
    <w:rsid w:val="006F0EFE"/>
    <w:pPr>
      <w:shd w:val="clear" w:color="auto" w:fill="FFFFFF"/>
      <w:spacing w:after="240"/>
      <w:jc w:val="center"/>
      <w:outlineLvl w:val="4"/>
    </w:pPr>
    <w:rPr>
      <w:rFonts w:ascii="MingLiU" w:eastAsia="MingLiU" w:hAnsi="MingLiU" w:cs="MingLiU"/>
      <w:kern w:val="0"/>
      <w:sz w:val="22"/>
      <w:szCs w:val="22"/>
      <w:lang w:val="zh-CN" w:bidi="zh-CN"/>
    </w:rPr>
  </w:style>
  <w:style w:type="character" w:customStyle="1" w:styleId="2d">
    <w:name w:val="标题 #2_"/>
    <w:link w:val="2e"/>
    <w:rsid w:val="006F0EFE"/>
    <w:rPr>
      <w:rFonts w:ascii="MingLiU" w:eastAsia="MingLiU" w:hAnsi="MingLiU" w:cs="MingLiU"/>
      <w:b/>
      <w:bCs/>
      <w:sz w:val="32"/>
      <w:szCs w:val="32"/>
      <w:shd w:val="clear" w:color="auto" w:fill="FFFFFF"/>
      <w:lang w:val="zh-CN" w:bidi="zh-CN"/>
    </w:rPr>
  </w:style>
  <w:style w:type="paragraph" w:customStyle="1" w:styleId="2e">
    <w:name w:val="标题 #2"/>
    <w:basedOn w:val="a3"/>
    <w:link w:val="2d"/>
    <w:rsid w:val="006F0EFE"/>
    <w:pPr>
      <w:shd w:val="clear" w:color="auto" w:fill="FFFFFF"/>
      <w:spacing w:before="40" w:after="360" w:line="314" w:lineRule="auto"/>
      <w:jc w:val="center"/>
      <w:outlineLvl w:val="1"/>
    </w:pPr>
    <w:rPr>
      <w:rFonts w:ascii="MingLiU" w:eastAsia="MingLiU" w:hAnsi="MingLiU" w:cs="MingLiU"/>
      <w:b/>
      <w:bCs/>
      <w:kern w:val="0"/>
      <w:sz w:val="32"/>
      <w:szCs w:val="32"/>
      <w:lang w:val="zh-CN" w:bidi="zh-CN"/>
    </w:rPr>
  </w:style>
  <w:style w:type="character" w:customStyle="1" w:styleId="36">
    <w:name w:val="正文文本 (3)_"/>
    <w:link w:val="37"/>
    <w:rsid w:val="006F0EFE"/>
    <w:rPr>
      <w:rFonts w:ascii="MingLiU" w:eastAsia="MingLiU" w:hAnsi="MingLiU" w:cs="MingLiU"/>
      <w:sz w:val="32"/>
      <w:szCs w:val="32"/>
      <w:shd w:val="clear" w:color="auto" w:fill="FFFFFF"/>
      <w:lang w:val="zh-CN" w:bidi="zh-CN"/>
    </w:rPr>
  </w:style>
  <w:style w:type="paragraph" w:customStyle="1" w:styleId="37">
    <w:name w:val="正文文本 (3)"/>
    <w:basedOn w:val="a3"/>
    <w:link w:val="36"/>
    <w:rsid w:val="006F0EFE"/>
    <w:pPr>
      <w:shd w:val="clear" w:color="auto" w:fill="FFFFFF"/>
      <w:spacing w:line="624" w:lineRule="exact"/>
      <w:ind w:firstLine="660"/>
      <w:jc w:val="left"/>
    </w:pPr>
    <w:rPr>
      <w:rFonts w:ascii="MingLiU" w:eastAsia="MingLiU" w:hAnsi="MingLiU" w:cs="MingLiU"/>
      <w:kern w:val="0"/>
      <w:sz w:val="32"/>
      <w:szCs w:val="32"/>
      <w:lang w:val="zh-CN" w:bidi="zh-CN"/>
    </w:rPr>
  </w:style>
  <w:style w:type="character" w:customStyle="1" w:styleId="38">
    <w:name w:val="标题 #3_"/>
    <w:link w:val="39"/>
    <w:rsid w:val="006F0EFE"/>
    <w:rPr>
      <w:rFonts w:ascii="MingLiU" w:eastAsia="MingLiU" w:hAnsi="MingLiU" w:cs="MingLiU"/>
      <w:b/>
      <w:bCs/>
      <w:sz w:val="28"/>
      <w:szCs w:val="28"/>
      <w:shd w:val="clear" w:color="auto" w:fill="FFFFFF"/>
      <w:lang w:val="zh-CN" w:bidi="zh-CN"/>
    </w:rPr>
  </w:style>
  <w:style w:type="paragraph" w:customStyle="1" w:styleId="39">
    <w:name w:val="标题 #3"/>
    <w:basedOn w:val="a3"/>
    <w:link w:val="38"/>
    <w:rsid w:val="006F0EFE"/>
    <w:pPr>
      <w:shd w:val="clear" w:color="auto" w:fill="FFFFFF"/>
      <w:spacing w:after="260"/>
      <w:jc w:val="center"/>
      <w:outlineLvl w:val="2"/>
    </w:pPr>
    <w:rPr>
      <w:rFonts w:ascii="MingLiU" w:eastAsia="MingLiU" w:hAnsi="MingLiU" w:cs="MingLiU"/>
      <w:b/>
      <w:bCs/>
      <w:kern w:val="0"/>
      <w:sz w:val="28"/>
      <w:szCs w:val="28"/>
      <w:lang w:val="zh-CN" w:bidi="zh-CN"/>
    </w:rPr>
  </w:style>
  <w:style w:type="character" w:customStyle="1" w:styleId="afffff">
    <w:name w:val="图片标题_"/>
    <w:link w:val="afffff0"/>
    <w:rsid w:val="006F0EFE"/>
    <w:rPr>
      <w:rFonts w:ascii="MingLiU" w:eastAsia="MingLiU" w:hAnsi="MingLiU" w:cs="MingLiU"/>
      <w:shd w:val="clear" w:color="auto" w:fill="FFFFFF"/>
      <w:lang w:val="zh-CN" w:bidi="zh-CN"/>
    </w:rPr>
  </w:style>
  <w:style w:type="paragraph" w:customStyle="1" w:styleId="afffff0">
    <w:name w:val="图片标题"/>
    <w:basedOn w:val="a3"/>
    <w:link w:val="afffff"/>
    <w:rsid w:val="006F0EFE"/>
    <w:pPr>
      <w:shd w:val="clear" w:color="auto" w:fill="FFFFFF"/>
      <w:spacing w:line="312" w:lineRule="exact"/>
      <w:ind w:firstLine="460"/>
      <w:jc w:val="left"/>
    </w:pPr>
    <w:rPr>
      <w:rFonts w:ascii="MingLiU" w:eastAsia="MingLiU" w:hAnsi="MingLiU" w:cs="MingLiU"/>
      <w:kern w:val="0"/>
      <w:sz w:val="20"/>
      <w:szCs w:val="20"/>
      <w:lang w:val="zh-CN" w:bidi="zh-CN"/>
    </w:rPr>
  </w:style>
  <w:style w:type="character" w:customStyle="1" w:styleId="2f">
    <w:name w:val="正文文本 (2)_"/>
    <w:link w:val="2f0"/>
    <w:rsid w:val="006F0EFE"/>
    <w:rPr>
      <w:rFonts w:ascii="MingLiU" w:eastAsia="MingLiU" w:hAnsi="MingLiU" w:cs="MingLiU"/>
      <w:shd w:val="clear" w:color="auto" w:fill="FFFFFF"/>
      <w:lang w:val="zh-CN" w:bidi="zh-CN"/>
    </w:rPr>
  </w:style>
  <w:style w:type="paragraph" w:customStyle="1" w:styleId="2f0">
    <w:name w:val="正文文本 (2)"/>
    <w:basedOn w:val="a3"/>
    <w:link w:val="2f"/>
    <w:rsid w:val="006F0EFE"/>
    <w:pPr>
      <w:shd w:val="clear" w:color="auto" w:fill="FFFFFF"/>
      <w:spacing w:line="468" w:lineRule="exact"/>
      <w:ind w:firstLine="560"/>
      <w:jc w:val="left"/>
    </w:pPr>
    <w:rPr>
      <w:rFonts w:ascii="MingLiU" w:eastAsia="MingLiU" w:hAnsi="MingLiU" w:cs="MingLiU"/>
      <w:kern w:val="0"/>
      <w:sz w:val="20"/>
      <w:szCs w:val="20"/>
      <w:lang w:val="zh-CN" w:bidi="zh-CN"/>
    </w:rPr>
  </w:style>
  <w:style w:type="character" w:customStyle="1" w:styleId="73">
    <w:name w:val="正文文本 (7)_"/>
    <w:link w:val="74"/>
    <w:rsid w:val="006F0EFE"/>
    <w:rPr>
      <w:rFonts w:ascii="MingLiU" w:eastAsia="MingLiU" w:hAnsi="MingLiU" w:cs="MingLiU"/>
      <w:color w:val="221F1E"/>
      <w:sz w:val="12"/>
      <w:szCs w:val="12"/>
      <w:shd w:val="clear" w:color="auto" w:fill="FFFFFF"/>
      <w:lang w:val="zh-CN" w:bidi="zh-CN"/>
    </w:rPr>
  </w:style>
  <w:style w:type="paragraph" w:customStyle="1" w:styleId="74">
    <w:name w:val="正文文本 (7)"/>
    <w:basedOn w:val="a3"/>
    <w:link w:val="73"/>
    <w:rsid w:val="006F0EFE"/>
    <w:pPr>
      <w:shd w:val="clear" w:color="auto" w:fill="FFFFFF"/>
      <w:jc w:val="left"/>
    </w:pPr>
    <w:rPr>
      <w:rFonts w:ascii="MingLiU" w:eastAsia="MingLiU" w:hAnsi="MingLiU" w:cs="MingLiU"/>
      <w:color w:val="221F1E"/>
      <w:kern w:val="0"/>
      <w:sz w:val="12"/>
      <w:szCs w:val="12"/>
      <w:lang w:val="zh-CN" w:bidi="zh-CN"/>
    </w:rPr>
  </w:style>
  <w:style w:type="character" w:customStyle="1" w:styleId="afffff1">
    <w:name w:val="目录_"/>
    <w:link w:val="afffff2"/>
    <w:rsid w:val="006F0EFE"/>
    <w:rPr>
      <w:rFonts w:ascii="MingLiU" w:eastAsia="MingLiU" w:hAnsi="MingLiU" w:cs="MingLiU"/>
      <w:shd w:val="clear" w:color="auto" w:fill="FFFFFF"/>
      <w:lang w:val="zh-CN" w:bidi="zh-CN"/>
    </w:rPr>
  </w:style>
  <w:style w:type="paragraph" w:customStyle="1" w:styleId="afffff2">
    <w:name w:val="目录"/>
    <w:basedOn w:val="a3"/>
    <w:link w:val="afffff1"/>
    <w:rsid w:val="006F0EFE"/>
    <w:pPr>
      <w:shd w:val="clear" w:color="auto" w:fill="FFFFFF"/>
      <w:spacing w:line="470" w:lineRule="exact"/>
      <w:ind w:firstLine="540"/>
      <w:jc w:val="left"/>
    </w:pPr>
    <w:rPr>
      <w:rFonts w:ascii="MingLiU" w:eastAsia="MingLiU" w:hAnsi="MingLiU" w:cs="MingLiU"/>
      <w:kern w:val="0"/>
      <w:sz w:val="20"/>
      <w:szCs w:val="20"/>
      <w:lang w:val="zh-CN" w:bidi="zh-CN"/>
    </w:rPr>
  </w:style>
  <w:style w:type="character" w:customStyle="1" w:styleId="afffff3">
    <w:name w:val="页眉或页脚_"/>
    <w:link w:val="afffff4"/>
    <w:rsid w:val="006F0EFE"/>
    <w:rPr>
      <w:rFonts w:eastAsia="Times New Roman"/>
      <w:shd w:val="clear" w:color="auto" w:fill="FFFFFF"/>
      <w:lang w:val="zh-CN" w:bidi="zh-CN"/>
    </w:rPr>
  </w:style>
  <w:style w:type="paragraph" w:customStyle="1" w:styleId="afffff4">
    <w:name w:val="页眉或页脚"/>
    <w:basedOn w:val="a3"/>
    <w:link w:val="afffff3"/>
    <w:rsid w:val="006F0EFE"/>
    <w:pPr>
      <w:shd w:val="clear" w:color="auto" w:fill="FFFFFF"/>
      <w:jc w:val="left"/>
    </w:pPr>
    <w:rPr>
      <w:rFonts w:eastAsia="Times New Roman"/>
      <w:kern w:val="0"/>
      <w:sz w:val="20"/>
      <w:szCs w:val="20"/>
      <w:lang w:val="zh-CN" w:bidi="zh-CN"/>
    </w:rPr>
  </w:style>
  <w:style w:type="paragraph" w:styleId="afffff5">
    <w:name w:val="Revision"/>
    <w:hidden/>
    <w:uiPriority w:val="99"/>
    <w:unhideWhenUsed/>
    <w:rsid w:val="006F0EFE"/>
    <w:rPr>
      <w:rFonts w:ascii="宋体" w:hAnsi="宋体" w:cs="宋体"/>
      <w:kern w:val="2"/>
      <w:sz w:val="24"/>
    </w:rPr>
  </w:style>
  <w:style w:type="numbering" w:customStyle="1" w:styleId="2f1">
    <w:name w:val="无列表2"/>
    <w:next w:val="a7"/>
    <w:uiPriority w:val="99"/>
    <w:semiHidden/>
    <w:unhideWhenUsed/>
    <w:rsid w:val="00161A1D"/>
  </w:style>
  <w:style w:type="character" w:customStyle="1" w:styleId="afffff6">
    <w:name w:val="正文缩进 字符"/>
    <w:aliases w:val="body text 字符,鋘drad 字符,???änd 字符,Body Text(ch) 字符,正文（首行缩进两字） Char Char 字符,正文（首行缩进两字） Char 字符,正文非缩进 Char 字符,特点 字符,表正文 字符,正文非缩进 字符,段1 字符,正文缩进 Char 字符,缩进 字符,四号 字符,ALT+Z 字符,bt 字符,?y????×? 字符,?y???? 字符,?y????? 字符,???? 字符,建议书标准 字符,正文双线 字符,表正文 Char 字符"/>
    <w:qFormat/>
    <w:rsid w:val="00161A1D"/>
    <w:rPr>
      <w:rFonts w:eastAsia="宋体"/>
      <w:kern w:val="2"/>
      <w:sz w:val="21"/>
      <w:lang w:val="en-US" w:eastAsia="zh-CN" w:bidi="ar-SA"/>
    </w:rPr>
  </w:style>
  <w:style w:type="character" w:customStyle="1" w:styleId="2f2">
    <w:name w:val="标题 2 字符"/>
    <w:qFormat/>
    <w:rsid w:val="00161A1D"/>
    <w:rPr>
      <w:rFonts w:ascii="宋体" w:eastAsia="宋体" w:hAnsi="宋体" w:cs="Times New Roman"/>
      <w:b/>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zzfcg.cn/viewer.do?id=245525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22218-DB3B-4F31-B6BC-98CDDD513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73</Pages>
  <Words>45574</Words>
  <Characters>16821</Characters>
  <Application>Microsoft Office Word</Application>
  <DocSecurity>0</DocSecurity>
  <Lines>140</Lines>
  <Paragraphs>124</Paragraphs>
  <ScaleCrop>false</ScaleCrop>
  <Company>Microsoft</Company>
  <LinksUpToDate>false</LinksUpToDate>
  <CharactersWithSpaces>62271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251</cp:revision>
  <cp:lastPrinted>2018-11-06T09:21:00Z</cp:lastPrinted>
  <dcterms:created xsi:type="dcterms:W3CDTF">2019-12-17T03:44:00Z</dcterms:created>
  <dcterms:modified xsi:type="dcterms:W3CDTF">2024-03-11T09:58:00Z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2AE267C8BC1240309E4D8746DA0F98A4</vt:lpwstr>
  </property>
</Properties>
</file>