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574" w:rsidRDefault="00007574">
      <w:pPr>
        <w:tabs>
          <w:tab w:val="left" w:pos="142"/>
        </w:tabs>
        <w:snapToGrid w:val="0"/>
        <w:spacing w:line="360" w:lineRule="auto"/>
        <w:ind w:left="284" w:rightChars="-27" w:right="-57"/>
        <w:rPr>
          <w:rFonts w:ascii="Arial" w:hAnsi="Arial" w:cs="Arial"/>
          <w:kern w:val="0"/>
          <w:sz w:val="20"/>
          <w:szCs w:val="20"/>
        </w:rPr>
      </w:pPr>
    </w:p>
    <w:p w:rsidR="00007574" w:rsidRDefault="005911C6">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007574" w:rsidRDefault="00007574">
      <w:pPr>
        <w:rPr>
          <w:rFonts w:ascii="Calibri" w:hAnsi="Calibri"/>
          <w:szCs w:val="22"/>
        </w:rPr>
      </w:pPr>
    </w:p>
    <w:p w:rsidR="00007574" w:rsidRDefault="00007574">
      <w:pPr>
        <w:rPr>
          <w:rFonts w:ascii="Calibri" w:hAnsi="Calibri"/>
          <w:szCs w:val="22"/>
        </w:rPr>
      </w:pPr>
    </w:p>
    <w:p w:rsidR="00007574" w:rsidRDefault="005911C6">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007574" w:rsidRDefault="00007574">
      <w:pPr>
        <w:spacing w:line="360" w:lineRule="auto"/>
        <w:ind w:firstLineChars="200" w:firstLine="480"/>
        <w:rPr>
          <w:kern w:val="0"/>
          <w:sz w:val="24"/>
        </w:rPr>
      </w:pPr>
      <w:bookmarkStart w:id="0" w:name="_Hlk520380463"/>
    </w:p>
    <w:p w:rsidR="00007574" w:rsidRPr="009C1812" w:rsidRDefault="005911C6">
      <w:pPr>
        <w:adjustRightInd w:val="0"/>
        <w:snapToGrid w:val="0"/>
        <w:spacing w:line="600" w:lineRule="auto"/>
        <w:ind w:left="1600" w:hangingChars="500" w:hanging="1600"/>
        <w:jc w:val="left"/>
        <w:rPr>
          <w:rFonts w:ascii="华文中宋" w:eastAsia="华文中宋" w:hAnsi="华文中宋"/>
          <w:sz w:val="32"/>
          <w:szCs w:val="32"/>
        </w:rPr>
      </w:pPr>
      <w:r w:rsidRPr="009C1812">
        <w:rPr>
          <w:rFonts w:ascii="华文中宋" w:eastAsia="华文中宋" w:hAnsi="华文中宋" w:hint="eastAsia"/>
          <w:sz w:val="32"/>
          <w:szCs w:val="32"/>
        </w:rPr>
        <w:t>项目名称：</w:t>
      </w:r>
      <w:r w:rsidR="009C1812" w:rsidRPr="009C1812">
        <w:rPr>
          <w:rFonts w:ascii="华文中宋" w:eastAsia="华文中宋" w:hAnsi="华文中宋" w:hint="eastAsia"/>
          <w:sz w:val="32"/>
          <w:szCs w:val="32"/>
        </w:rPr>
        <w:t>深圳气象标准技术服务</w:t>
      </w:r>
    </w:p>
    <w:p w:rsidR="00007574" w:rsidRPr="009C1812" w:rsidRDefault="005911C6">
      <w:pPr>
        <w:adjustRightInd w:val="0"/>
        <w:snapToGrid w:val="0"/>
        <w:spacing w:line="600" w:lineRule="auto"/>
        <w:ind w:left="1600" w:hangingChars="500" w:hanging="1600"/>
        <w:jc w:val="left"/>
        <w:rPr>
          <w:rFonts w:ascii="华文中宋" w:eastAsia="华文中宋" w:hAnsi="华文中宋"/>
          <w:sz w:val="32"/>
          <w:szCs w:val="32"/>
        </w:rPr>
      </w:pPr>
      <w:r w:rsidRPr="009C1812">
        <w:rPr>
          <w:rFonts w:ascii="华文中宋" w:eastAsia="华文中宋" w:hAnsi="华文中宋" w:hint="eastAsia"/>
          <w:sz w:val="32"/>
          <w:szCs w:val="32"/>
        </w:rPr>
        <w:t>项目编号：</w:t>
      </w:r>
      <w:r w:rsidR="009C1812" w:rsidRPr="009C1812">
        <w:rPr>
          <w:rFonts w:ascii="华文中宋" w:eastAsia="华文中宋" w:hAnsi="华文中宋"/>
          <w:sz w:val="32"/>
          <w:szCs w:val="32"/>
        </w:rPr>
        <w:t>RNX2024029ZC-SZQX</w:t>
      </w:r>
    </w:p>
    <w:p w:rsidR="00007574" w:rsidRPr="009C1812" w:rsidRDefault="005911C6">
      <w:pPr>
        <w:adjustRightInd w:val="0"/>
        <w:snapToGrid w:val="0"/>
        <w:spacing w:line="600" w:lineRule="auto"/>
        <w:ind w:left="1600" w:hangingChars="500" w:hanging="1600"/>
        <w:jc w:val="left"/>
        <w:rPr>
          <w:rFonts w:ascii="华文中宋" w:eastAsia="华文中宋" w:hAnsi="华文中宋"/>
          <w:sz w:val="32"/>
          <w:szCs w:val="32"/>
        </w:rPr>
      </w:pPr>
      <w:r w:rsidRPr="009C1812">
        <w:rPr>
          <w:rFonts w:ascii="华文中宋" w:eastAsia="华文中宋" w:hAnsi="华文中宋" w:hint="eastAsia"/>
          <w:sz w:val="32"/>
          <w:szCs w:val="32"/>
        </w:rPr>
        <w:t>招标方式：公开招标</w:t>
      </w:r>
    </w:p>
    <w:p w:rsidR="00007574" w:rsidRDefault="005911C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Pr="009C1812">
        <w:rPr>
          <w:rFonts w:ascii="华文中宋" w:eastAsia="华文中宋" w:hAnsi="华文中宋" w:hint="eastAsia"/>
          <w:sz w:val="32"/>
          <w:szCs w:val="32"/>
        </w:rPr>
        <w:t>：</w:t>
      </w:r>
      <w:r w:rsidR="009C1812" w:rsidRPr="009C1812">
        <w:rPr>
          <w:rFonts w:ascii="华文中宋" w:eastAsia="华文中宋" w:hAnsi="华文中宋" w:hint="eastAsia"/>
          <w:sz w:val="32"/>
          <w:szCs w:val="32"/>
        </w:rPr>
        <w:t>深圳市气象局</w:t>
      </w:r>
    </w:p>
    <w:p w:rsidR="00007574" w:rsidRDefault="00007574"/>
    <w:bookmarkEnd w:id="0"/>
    <w:p w:rsidR="00007574" w:rsidRDefault="00007574">
      <w:pPr>
        <w:rPr>
          <w:rFonts w:ascii="Calibri" w:hAnsi="Calibri"/>
          <w:szCs w:val="22"/>
        </w:rPr>
      </w:pPr>
    </w:p>
    <w:p w:rsidR="00007574" w:rsidRDefault="00007574">
      <w:pPr>
        <w:rPr>
          <w:rFonts w:ascii="Calibri" w:hAnsi="Calibri"/>
          <w:szCs w:val="22"/>
        </w:rPr>
      </w:pPr>
    </w:p>
    <w:p w:rsidR="00007574" w:rsidRDefault="00007574">
      <w:pPr>
        <w:rPr>
          <w:rFonts w:ascii="Calibri" w:hAnsi="Calibri"/>
          <w:szCs w:val="22"/>
        </w:rPr>
      </w:pPr>
    </w:p>
    <w:p w:rsidR="00007574" w:rsidRDefault="00007574">
      <w:pPr>
        <w:rPr>
          <w:rFonts w:ascii="Calibri" w:hAnsi="Calibri"/>
          <w:szCs w:val="22"/>
        </w:rPr>
      </w:pPr>
    </w:p>
    <w:p w:rsidR="00007574" w:rsidRDefault="00007574">
      <w:pPr>
        <w:rPr>
          <w:rFonts w:ascii="Calibri" w:hAnsi="Calibri"/>
          <w:szCs w:val="22"/>
        </w:rPr>
      </w:pPr>
    </w:p>
    <w:p w:rsidR="00007574" w:rsidRDefault="00007574">
      <w:pPr>
        <w:rPr>
          <w:rFonts w:ascii="Calibri" w:hAnsi="Calibri"/>
          <w:szCs w:val="22"/>
        </w:rPr>
      </w:pPr>
    </w:p>
    <w:p w:rsidR="00007574" w:rsidRDefault="00007574">
      <w:pPr>
        <w:rPr>
          <w:rFonts w:ascii="Calibri" w:hAnsi="Calibri"/>
          <w:szCs w:val="22"/>
        </w:rPr>
      </w:pPr>
    </w:p>
    <w:p w:rsidR="00007574" w:rsidRDefault="00007574">
      <w:pPr>
        <w:rPr>
          <w:rFonts w:ascii="Calibri" w:hAnsi="Calibri"/>
          <w:szCs w:val="22"/>
        </w:rPr>
      </w:pPr>
    </w:p>
    <w:p w:rsidR="00007574" w:rsidRDefault="005911C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007574" w:rsidRDefault="005911C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rsidR="00007574" w:rsidRDefault="005911C6">
      <w:pPr>
        <w:pStyle w:val="10"/>
      </w:pPr>
      <w:r>
        <w:rPr>
          <w:rFonts w:hint="eastAsia"/>
        </w:rPr>
        <w:lastRenderedPageBreak/>
        <w:t>警示条款</w:t>
      </w:r>
    </w:p>
    <w:p w:rsidR="00007574" w:rsidRDefault="005911C6">
      <w:pPr>
        <w:spacing w:line="276" w:lineRule="auto"/>
        <w:ind w:firstLineChars="177" w:firstLine="426"/>
        <w:rPr>
          <w:rFonts w:ascii="新宋体" w:eastAsia="新宋体" w:hAnsi="新宋体"/>
          <w:sz w:val="24"/>
        </w:rPr>
      </w:pPr>
      <w:r>
        <w:rPr>
          <w:rFonts w:ascii="新宋体" w:eastAsia="新宋体" w:hAnsi="新宋体" w:hint="eastAsia"/>
          <w:b/>
          <w:sz w:val="24"/>
        </w:rPr>
        <w:t>一、《深圳经济特区政府采购条例》第五十七条</w:t>
      </w:r>
      <w:r>
        <w:rPr>
          <w:rFonts w:ascii="新宋体" w:eastAsia="新宋体" w:hAnsi="新宋体" w:hint="eastAsia"/>
          <w:sz w:val="24"/>
        </w:rPr>
        <w:t xml:space="preserve">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007574" w:rsidRDefault="005911C6">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007574" w:rsidRDefault="005911C6">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007574" w:rsidRDefault="005911C6">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007574" w:rsidRDefault="005911C6">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007574" w:rsidRDefault="005911C6">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007574" w:rsidRDefault="005911C6">
      <w:pPr>
        <w:spacing w:line="276" w:lineRule="auto"/>
        <w:rPr>
          <w:rFonts w:ascii="新宋体" w:eastAsia="新宋体" w:hAnsi="新宋体"/>
          <w:sz w:val="24"/>
        </w:rPr>
      </w:pPr>
      <w:r>
        <w:rPr>
          <w:rFonts w:ascii="新宋体" w:eastAsia="新宋体" w:hAnsi="新宋体" w:hint="eastAsia"/>
          <w:sz w:val="24"/>
        </w:rPr>
        <w:t xml:space="preserve">  （六）恶意投诉的；</w:t>
      </w:r>
    </w:p>
    <w:p w:rsidR="00007574" w:rsidRDefault="005911C6">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007574" w:rsidRDefault="005911C6">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007574" w:rsidRDefault="005911C6">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007574" w:rsidRDefault="00007574">
      <w:pPr>
        <w:spacing w:line="276" w:lineRule="auto"/>
        <w:rPr>
          <w:rFonts w:ascii="新宋体" w:eastAsia="新宋体" w:hAnsi="新宋体"/>
          <w:sz w:val="24"/>
        </w:rPr>
      </w:pPr>
    </w:p>
    <w:p w:rsidR="00007574" w:rsidRDefault="005911C6">
      <w:pPr>
        <w:widowControl/>
        <w:spacing w:line="276" w:lineRule="auto"/>
        <w:ind w:firstLineChars="200" w:firstLine="482"/>
        <w:jc w:val="left"/>
        <w:rPr>
          <w:rFonts w:ascii="新宋体" w:eastAsia="新宋体" w:hAnsi="新宋体"/>
          <w:sz w:val="24"/>
        </w:rPr>
      </w:pPr>
      <w:r>
        <w:rPr>
          <w:rFonts w:ascii="新宋体" w:eastAsia="新宋体" w:hAnsi="新宋体"/>
          <w:b/>
          <w:sz w:val="24"/>
        </w:rPr>
        <w:t>二</w:t>
      </w:r>
      <w:r>
        <w:rPr>
          <w:rFonts w:ascii="新宋体" w:eastAsia="新宋体" w:hAnsi="新宋体" w:hint="eastAsia"/>
          <w:b/>
          <w:sz w:val="24"/>
        </w:rPr>
        <w:t>、《深圳经济特区政府采购条例实施细则》第七十六条</w:t>
      </w:r>
      <w:r>
        <w:rPr>
          <w:rFonts w:ascii="新宋体" w:eastAsia="新宋体" w:hAnsi="新宋体" w:hint="eastAsia"/>
          <w:sz w:val="24"/>
        </w:rPr>
        <w:t>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007574" w:rsidRDefault="005911C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007574" w:rsidRDefault="005911C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007574" w:rsidRDefault="005911C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007574" w:rsidRDefault="005911C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007574" w:rsidRDefault="005911C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007574" w:rsidRDefault="00007574">
      <w:pPr>
        <w:pStyle w:val="af2"/>
        <w:spacing w:line="276" w:lineRule="auto"/>
        <w:textAlignment w:val="baseline"/>
        <w:rPr>
          <w:rFonts w:ascii="新宋体" w:eastAsia="新宋体" w:hAnsi="新宋体"/>
        </w:rPr>
      </w:pPr>
    </w:p>
    <w:p w:rsidR="00007574" w:rsidRDefault="005911C6">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007574" w:rsidRDefault="005911C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007574" w:rsidRDefault="005911C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007574" w:rsidRDefault="005911C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007574" w:rsidRDefault="005911C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007574" w:rsidRDefault="005911C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007574" w:rsidRDefault="005911C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007574" w:rsidRDefault="005911C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007574" w:rsidRDefault="005911C6">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007574" w:rsidRDefault="005911C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007574" w:rsidRDefault="005911C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007574" w:rsidRDefault="005911C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007574" w:rsidRDefault="005911C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007574" w:rsidRDefault="005911C6">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007574" w:rsidRDefault="005911C6">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007574" w:rsidRDefault="005911C6">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007574" w:rsidRDefault="005911C6">
      <w:pPr>
        <w:widowControl/>
        <w:jc w:val="left"/>
        <w:rPr>
          <w:rFonts w:ascii="新宋体" w:eastAsia="新宋体" w:hAnsi="新宋体"/>
          <w:sz w:val="24"/>
        </w:rPr>
      </w:pPr>
      <w:r>
        <w:rPr>
          <w:rFonts w:ascii="新宋体" w:eastAsia="新宋体" w:hAnsi="新宋体"/>
          <w:sz w:val="24"/>
        </w:rPr>
        <w:br w:type="page"/>
      </w:r>
    </w:p>
    <w:p w:rsidR="00007574" w:rsidRDefault="005911C6">
      <w:pPr>
        <w:pStyle w:val="10"/>
      </w:pPr>
      <w:r>
        <w:rPr>
          <w:rFonts w:hint="eastAsia"/>
        </w:rPr>
        <w:lastRenderedPageBreak/>
        <w:t>招标文件信息</w:t>
      </w:r>
    </w:p>
    <w:p w:rsidR="00007574" w:rsidRPr="009C1812" w:rsidRDefault="005911C6">
      <w:pPr>
        <w:widowControl/>
        <w:spacing w:after="100" w:afterAutospacing="1"/>
        <w:rPr>
          <w:rFonts w:ascii="新宋体" w:eastAsia="新宋体" w:hAnsi="新宋体"/>
        </w:rPr>
      </w:pPr>
      <w:r w:rsidRPr="009C1812">
        <w:rPr>
          <w:rFonts w:ascii="新宋体" w:eastAsia="新宋体" w:hAnsi="新宋体"/>
        </w:rPr>
        <w:t>项目编号：</w:t>
      </w:r>
      <w:r w:rsidR="009C1812" w:rsidRPr="009C1812">
        <w:rPr>
          <w:rFonts w:ascii="新宋体" w:eastAsia="新宋体" w:hAnsi="新宋体"/>
        </w:rPr>
        <w:t>RNX2024029ZC-SZQX</w:t>
      </w:r>
    </w:p>
    <w:p w:rsidR="00007574" w:rsidRPr="009C1812" w:rsidRDefault="005911C6">
      <w:pPr>
        <w:widowControl/>
        <w:spacing w:after="100" w:afterAutospacing="1"/>
        <w:rPr>
          <w:rFonts w:ascii="新宋体" w:eastAsia="新宋体" w:hAnsi="新宋体"/>
        </w:rPr>
      </w:pPr>
      <w:r w:rsidRPr="009C1812">
        <w:rPr>
          <w:rFonts w:ascii="新宋体" w:eastAsia="新宋体" w:hAnsi="新宋体"/>
        </w:rPr>
        <w:t>项目名称：</w:t>
      </w:r>
      <w:r w:rsidR="009C1812" w:rsidRPr="009C1812">
        <w:rPr>
          <w:rFonts w:ascii="新宋体" w:eastAsia="新宋体" w:hAnsi="新宋体" w:hint="eastAsia"/>
        </w:rPr>
        <w:t>深圳气象标准技术服务</w:t>
      </w:r>
    </w:p>
    <w:p w:rsidR="00007574" w:rsidRPr="009C1812" w:rsidRDefault="005911C6">
      <w:pPr>
        <w:widowControl/>
        <w:spacing w:after="100" w:afterAutospacing="1"/>
        <w:rPr>
          <w:rFonts w:ascii="新宋体" w:eastAsia="新宋体" w:hAnsi="新宋体"/>
        </w:rPr>
      </w:pPr>
      <w:r w:rsidRPr="009C1812">
        <w:rPr>
          <w:rFonts w:ascii="新宋体" w:eastAsia="新宋体" w:hAnsi="新宋体"/>
        </w:rPr>
        <w:t xml:space="preserve">包   </w:t>
      </w:r>
      <w:r w:rsidRPr="009C1812">
        <w:rPr>
          <w:rFonts w:ascii="新宋体" w:eastAsia="新宋体" w:hAnsi="新宋体" w:hint="eastAsia"/>
        </w:rPr>
        <w:t xml:space="preserve"> </w:t>
      </w:r>
      <w:r w:rsidRPr="009C1812">
        <w:rPr>
          <w:rFonts w:ascii="新宋体" w:eastAsia="新宋体" w:hAnsi="新宋体"/>
        </w:rPr>
        <w:t xml:space="preserve">号： </w:t>
      </w:r>
      <w:r w:rsidRPr="009C1812">
        <w:rPr>
          <w:rFonts w:ascii="新宋体" w:eastAsia="新宋体" w:hAnsi="新宋体" w:hint="eastAsia"/>
        </w:rPr>
        <w:t>A 包</w:t>
      </w:r>
    </w:p>
    <w:p w:rsidR="00007574" w:rsidRDefault="005911C6">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007574" w:rsidRDefault="005911C6">
      <w:pPr>
        <w:widowControl/>
        <w:spacing w:after="100" w:afterAutospacing="1"/>
        <w:rPr>
          <w:rFonts w:ascii="新宋体" w:eastAsia="新宋体" w:hAnsi="新宋体"/>
        </w:rPr>
      </w:pPr>
      <w:r>
        <w:rPr>
          <w:rFonts w:ascii="新宋体" w:eastAsia="新宋体" w:hAnsi="新宋体"/>
        </w:rPr>
        <w:t>采购方式： 公开招标</w:t>
      </w:r>
    </w:p>
    <w:p w:rsidR="00007574" w:rsidRDefault="005911C6">
      <w:pPr>
        <w:widowControl/>
        <w:spacing w:after="100" w:afterAutospacing="1"/>
        <w:rPr>
          <w:rFonts w:ascii="新宋体" w:eastAsia="新宋体" w:hAnsi="新宋体"/>
          <w:b/>
        </w:rPr>
      </w:pPr>
      <w:r>
        <w:rPr>
          <w:rFonts w:ascii="新宋体" w:eastAsia="新宋体" w:hAnsi="新宋体"/>
        </w:rPr>
        <w:t>货币类型： 人民币</w:t>
      </w: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007574">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007574" w:rsidRDefault="005911C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007574" w:rsidRDefault="005911C6">
            <w:pPr>
              <w:spacing w:line="276" w:lineRule="auto"/>
              <w:jc w:val="center"/>
              <w:rPr>
                <w:rFonts w:ascii="新宋体" w:eastAsia="新宋体" w:hAnsi="新宋体"/>
                <w:b/>
              </w:rPr>
            </w:pPr>
            <w:r>
              <w:rPr>
                <w:rFonts w:ascii="新宋体" w:eastAsia="新宋体" w:hAnsi="新宋体"/>
                <w:b/>
              </w:rPr>
              <w:t>内容</w:t>
            </w:r>
          </w:p>
        </w:tc>
      </w:tr>
      <w:tr w:rsidR="00007574">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007574">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007574" w:rsidRDefault="005911C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007574" w:rsidRDefault="005911C6">
            <w:pPr>
              <w:spacing w:line="276" w:lineRule="auto"/>
              <w:jc w:val="center"/>
              <w:rPr>
                <w:rFonts w:ascii="新宋体" w:eastAsia="新宋体" w:hAnsi="新宋体"/>
                <w:b/>
              </w:rPr>
            </w:pPr>
            <w:r>
              <w:rPr>
                <w:rFonts w:ascii="新宋体" w:eastAsia="新宋体" w:hAnsi="新宋体"/>
                <w:b/>
              </w:rPr>
              <w:t>内容</w:t>
            </w:r>
          </w:p>
        </w:tc>
      </w:tr>
      <w:tr w:rsidR="00007574">
        <w:trPr>
          <w:jc w:val="center"/>
        </w:trPr>
        <w:tc>
          <w:tcPr>
            <w:tcW w:w="794" w:type="dxa"/>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007574">
        <w:trPr>
          <w:jc w:val="center"/>
        </w:trPr>
        <w:tc>
          <w:tcPr>
            <w:tcW w:w="794" w:type="dxa"/>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007574">
        <w:trPr>
          <w:jc w:val="center"/>
        </w:trPr>
        <w:tc>
          <w:tcPr>
            <w:tcW w:w="794" w:type="dxa"/>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007574">
        <w:trPr>
          <w:jc w:val="center"/>
        </w:trPr>
        <w:tc>
          <w:tcPr>
            <w:tcW w:w="794" w:type="dxa"/>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007574">
        <w:trPr>
          <w:jc w:val="center"/>
        </w:trPr>
        <w:tc>
          <w:tcPr>
            <w:tcW w:w="794" w:type="dxa"/>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007574">
        <w:trPr>
          <w:jc w:val="center"/>
        </w:trPr>
        <w:tc>
          <w:tcPr>
            <w:tcW w:w="794" w:type="dxa"/>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007574">
        <w:trPr>
          <w:jc w:val="center"/>
        </w:trPr>
        <w:tc>
          <w:tcPr>
            <w:tcW w:w="794" w:type="dxa"/>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007574">
        <w:trPr>
          <w:jc w:val="center"/>
        </w:trPr>
        <w:tc>
          <w:tcPr>
            <w:tcW w:w="794" w:type="dxa"/>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007574">
        <w:trPr>
          <w:jc w:val="center"/>
        </w:trPr>
        <w:tc>
          <w:tcPr>
            <w:tcW w:w="794" w:type="dxa"/>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007574" w:rsidRDefault="005911C6">
            <w:pPr>
              <w:spacing w:line="276" w:lineRule="auto"/>
              <w:rPr>
                <w:rFonts w:ascii="新宋体" w:eastAsia="新宋体" w:hAnsi="新宋体"/>
                <w:szCs w:val="21"/>
              </w:rPr>
            </w:pPr>
            <w:r>
              <w:rPr>
                <w:rFonts w:ascii="新宋体" w:eastAsia="新宋体" w:hAnsi="新宋体"/>
                <w:szCs w:val="21"/>
              </w:rPr>
              <w:t>法律、法规规定的其他情形。</w:t>
            </w:r>
          </w:p>
        </w:tc>
      </w:tr>
    </w:tbl>
    <w:p w:rsidR="00007574" w:rsidRDefault="005911C6">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007574" w:rsidRDefault="00007574">
      <w:pPr>
        <w:spacing w:line="432" w:lineRule="auto"/>
        <w:ind w:firstLine="480"/>
        <w:rPr>
          <w:rFonts w:ascii="新宋体" w:eastAsia="新宋体" w:hAnsi="新宋体"/>
          <w:sz w:val="24"/>
        </w:rPr>
      </w:pP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007574">
        <w:trPr>
          <w:tblCellSpacing w:w="0" w:type="dxa"/>
          <w:jc w:val="center"/>
        </w:trPr>
        <w:tc>
          <w:tcPr>
            <w:tcW w:w="0" w:type="auto"/>
            <w:tcBorders>
              <w:top w:val="nil"/>
              <w:left w:val="nil"/>
              <w:bottom w:val="nil"/>
              <w:right w:val="nil"/>
            </w:tcBorders>
            <w:vAlign w:val="center"/>
          </w:tcPr>
          <w:p w:rsidR="00007574" w:rsidRDefault="005911C6">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007574">
        <w:trPr>
          <w:tblCellSpacing w:w="0" w:type="dxa"/>
          <w:jc w:val="center"/>
        </w:trPr>
        <w:tc>
          <w:tcPr>
            <w:tcW w:w="0" w:type="auto"/>
            <w:tcBorders>
              <w:top w:val="nil"/>
              <w:left w:val="nil"/>
              <w:bottom w:val="nil"/>
              <w:right w:val="nil"/>
            </w:tcBorders>
            <w:vAlign w:val="center"/>
          </w:tcPr>
          <w:p w:rsidR="00007574" w:rsidRDefault="005911C6">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007574" w:rsidRDefault="005911C6">
            <w:pPr>
              <w:spacing w:line="360" w:lineRule="auto"/>
              <w:rPr>
                <w:rFonts w:ascii="新宋体" w:eastAsia="新宋体" w:hAnsi="新宋体"/>
                <w:szCs w:val="21"/>
              </w:rPr>
            </w:pPr>
            <w:r>
              <w:rPr>
                <w:rFonts w:ascii="新宋体" w:eastAsia="新宋体" w:hAnsi="新宋体"/>
                <w:szCs w:val="21"/>
              </w:rPr>
              <w:t>价格分计算方法：</w:t>
            </w:r>
          </w:p>
          <w:p w:rsidR="00007574" w:rsidRDefault="005911C6">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1161"/>
              <w:gridCol w:w="5830"/>
            </w:tblGrid>
            <w:tr w:rsidR="0000757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b/>
                      <w:szCs w:val="21"/>
                    </w:rPr>
                  </w:pPr>
                  <w:r>
                    <w:rPr>
                      <w:rFonts w:ascii="新宋体" w:eastAsia="新宋体" w:hAnsi="新宋体" w:hint="eastAsia"/>
                      <w:b/>
                      <w:szCs w:val="21"/>
                    </w:rPr>
                    <w:t>序号</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b/>
                      <w:szCs w:val="21"/>
                    </w:rPr>
                  </w:pPr>
                  <w:r>
                    <w:rPr>
                      <w:rFonts w:ascii="新宋体" w:eastAsia="新宋体" w:hAnsi="新宋体" w:hint="eastAsia"/>
                      <w:b/>
                      <w:szCs w:val="21"/>
                    </w:rPr>
                    <w:t>评分项</w:t>
                  </w:r>
                </w:p>
              </w:tc>
              <w:tc>
                <w:tcPr>
                  <w:tcW w:w="5830"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b/>
                      <w:szCs w:val="21"/>
                    </w:rPr>
                  </w:pPr>
                  <w:r>
                    <w:rPr>
                      <w:rFonts w:ascii="新宋体" w:eastAsia="新宋体" w:hAnsi="新宋体" w:hint="eastAsia"/>
                      <w:b/>
                      <w:szCs w:val="21"/>
                    </w:rPr>
                    <w:t>权重</w:t>
                  </w:r>
                </w:p>
              </w:tc>
            </w:tr>
            <w:tr w:rsidR="0000757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b/>
                      <w:szCs w:val="21"/>
                    </w:rPr>
                  </w:pPr>
                  <w:r>
                    <w:rPr>
                      <w:rFonts w:ascii="新宋体" w:eastAsia="新宋体" w:hAnsi="新宋体"/>
                      <w:b/>
                      <w:szCs w:val="21"/>
                    </w:rPr>
                    <w:t>1</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b/>
                      <w:szCs w:val="21"/>
                    </w:rPr>
                  </w:pPr>
                  <w:r>
                    <w:rPr>
                      <w:rFonts w:ascii="新宋体" w:eastAsia="新宋体" w:hAnsi="新宋体" w:hint="eastAsia"/>
                      <w:b/>
                      <w:szCs w:val="21"/>
                    </w:rPr>
                    <w:t>价格</w:t>
                  </w:r>
                </w:p>
              </w:tc>
              <w:tc>
                <w:tcPr>
                  <w:tcW w:w="5830" w:type="dxa"/>
                  <w:tcBorders>
                    <w:top w:val="single" w:sz="4" w:space="0" w:color="auto"/>
                    <w:left w:val="single" w:sz="4" w:space="0" w:color="auto"/>
                    <w:bottom w:val="single" w:sz="4" w:space="0" w:color="auto"/>
                    <w:right w:val="single" w:sz="4" w:space="0" w:color="auto"/>
                  </w:tcBorders>
                  <w:vAlign w:val="center"/>
                </w:tcPr>
                <w:p w:rsidR="00007574" w:rsidRDefault="009C1812">
                  <w:pPr>
                    <w:jc w:val="center"/>
                    <w:rPr>
                      <w:rFonts w:ascii="新宋体" w:eastAsia="新宋体" w:hAnsi="新宋体"/>
                      <w:b/>
                      <w:szCs w:val="21"/>
                    </w:rPr>
                  </w:pPr>
                  <w:r>
                    <w:rPr>
                      <w:rFonts w:ascii="新宋体" w:eastAsia="新宋体" w:hAnsi="新宋体" w:hint="eastAsia"/>
                      <w:b/>
                      <w:szCs w:val="21"/>
                    </w:rPr>
                    <w:t>20</w:t>
                  </w:r>
                </w:p>
              </w:tc>
            </w:tr>
            <w:tr w:rsidR="0000757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b/>
                      <w:szCs w:val="21"/>
                    </w:rPr>
                  </w:pPr>
                  <w:r>
                    <w:rPr>
                      <w:rFonts w:ascii="新宋体" w:eastAsia="新宋体" w:hAnsi="新宋体"/>
                      <w:b/>
                      <w:szCs w:val="21"/>
                    </w:rPr>
                    <w:t>2</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b/>
                      <w:szCs w:val="21"/>
                    </w:rPr>
                  </w:pPr>
                  <w:r>
                    <w:rPr>
                      <w:rFonts w:ascii="新宋体" w:eastAsia="新宋体" w:hAnsi="新宋体" w:hint="eastAsia"/>
                      <w:b/>
                      <w:szCs w:val="21"/>
                    </w:rPr>
                    <w:t>技术</w:t>
                  </w:r>
                </w:p>
              </w:tc>
              <w:tc>
                <w:tcPr>
                  <w:tcW w:w="5830" w:type="dxa"/>
                  <w:tcBorders>
                    <w:top w:val="single" w:sz="4" w:space="0" w:color="auto"/>
                    <w:left w:val="single" w:sz="4" w:space="0" w:color="auto"/>
                    <w:bottom w:val="single" w:sz="4" w:space="0" w:color="auto"/>
                    <w:right w:val="single" w:sz="4" w:space="0" w:color="auto"/>
                  </w:tcBorders>
                  <w:vAlign w:val="center"/>
                </w:tcPr>
                <w:p w:rsidR="00007574" w:rsidRDefault="009C1812">
                  <w:pPr>
                    <w:jc w:val="center"/>
                    <w:rPr>
                      <w:rFonts w:ascii="新宋体" w:eastAsia="新宋体" w:hAnsi="新宋体"/>
                      <w:b/>
                      <w:szCs w:val="21"/>
                    </w:rPr>
                  </w:pPr>
                  <w:r>
                    <w:rPr>
                      <w:rFonts w:ascii="新宋体" w:eastAsia="新宋体" w:hAnsi="新宋体" w:hint="eastAsia"/>
                      <w:b/>
                      <w:szCs w:val="21"/>
                    </w:rPr>
                    <w:t>35</w:t>
                  </w:r>
                </w:p>
              </w:tc>
            </w:tr>
            <w:tr w:rsidR="00007574">
              <w:trPr>
                <w:trHeight w:val="63"/>
                <w:jc w:val="center"/>
              </w:trPr>
              <w:tc>
                <w:tcPr>
                  <w:tcW w:w="734" w:type="dxa"/>
                  <w:vMerge w:val="restart"/>
                  <w:tcBorders>
                    <w:top w:val="single" w:sz="4" w:space="0" w:color="auto"/>
                    <w:left w:val="single" w:sz="4" w:space="0" w:color="auto"/>
                    <w:right w:val="single" w:sz="4" w:space="0" w:color="auto"/>
                  </w:tcBorders>
                  <w:vAlign w:val="center"/>
                </w:tcPr>
                <w:p w:rsidR="00007574" w:rsidRDefault="000075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szCs w:val="21"/>
                    </w:rPr>
                  </w:pPr>
                  <w:r>
                    <w:rPr>
                      <w:rFonts w:ascii="新宋体" w:eastAsia="新宋体" w:hAnsi="新宋体" w:hint="eastAsia"/>
                      <w:szCs w:val="21"/>
                    </w:rPr>
                    <w:t>评分准则</w:t>
                  </w:r>
                </w:p>
              </w:tc>
            </w:tr>
            <w:tr w:rsidR="009C1812" w:rsidTr="009C1812">
              <w:trPr>
                <w:trHeight w:val="549"/>
                <w:jc w:val="center"/>
              </w:trPr>
              <w:tc>
                <w:tcPr>
                  <w:tcW w:w="734" w:type="dxa"/>
                  <w:vMerge/>
                  <w:tcBorders>
                    <w:left w:val="single" w:sz="4" w:space="0" w:color="auto"/>
                    <w:right w:val="single" w:sz="4" w:space="0" w:color="auto"/>
                  </w:tcBorders>
                  <w:vAlign w:val="center"/>
                </w:tcPr>
                <w:p w:rsidR="009C1812" w:rsidRDefault="009C181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9C1812" w:rsidRDefault="009C1812">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hint="eastAsia"/>
                      <w:szCs w:val="21"/>
                    </w:rPr>
                    <w:t>1</w:t>
                  </w:r>
                  <w:r>
                    <w:rPr>
                      <w:rFonts w:ascii="宋体" w:hAnsi="宋体"/>
                      <w:szCs w:val="21"/>
                    </w:rPr>
                    <w:t>0</w:t>
                  </w:r>
                </w:p>
              </w:tc>
              <w:tc>
                <w:tcPr>
                  <w:tcW w:w="5830"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rPr>
                      <w:rFonts w:ascii="宋体" w:hAnsi="宋体"/>
                      <w:b/>
                      <w:i/>
                      <w:szCs w:val="21"/>
                      <w:u w:val="single"/>
                    </w:rPr>
                  </w:pPr>
                  <w:r>
                    <w:rPr>
                      <w:rFonts w:ascii="宋体" w:hAnsi="宋体" w:hint="eastAsia"/>
                      <w:szCs w:val="21"/>
                    </w:rPr>
                    <w:t>评审内容：实施方案</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hint="eastAsia"/>
                      <w:bCs/>
                      <w:iCs/>
                      <w:szCs w:val="21"/>
                    </w:rPr>
                    <w:t>项目整体需求分析（对深圳气象现有政策和标准规范内容的理解）。</w:t>
                  </w:r>
                </w:p>
                <w:p w:rsidR="009C1812" w:rsidRDefault="009C1812" w:rsidP="005911C6">
                  <w:pPr>
                    <w:adjustRightInd w:val="0"/>
                    <w:snapToGrid w:val="0"/>
                    <w:spacing w:line="440" w:lineRule="exact"/>
                    <w:rPr>
                      <w:rFonts w:ascii="宋体" w:hAnsi="宋体"/>
                      <w:b/>
                      <w:i/>
                      <w:szCs w:val="21"/>
                    </w:rPr>
                  </w:pPr>
                  <w:r>
                    <w:rPr>
                      <w:rFonts w:ascii="宋体" w:hAnsi="宋体" w:hint="eastAsia"/>
                      <w:szCs w:val="21"/>
                    </w:rPr>
                    <w:t>考察点</w:t>
                  </w:r>
                  <w:r>
                    <w:rPr>
                      <w:rFonts w:ascii="宋体" w:hAnsi="宋体"/>
                      <w:szCs w:val="21"/>
                    </w:rPr>
                    <w:t>B</w:t>
                  </w:r>
                  <w:r>
                    <w:rPr>
                      <w:rFonts w:ascii="宋体" w:hAnsi="宋体" w:hint="eastAsia"/>
                      <w:szCs w:val="21"/>
                    </w:rPr>
                    <w:t>：项目</w:t>
                  </w:r>
                  <w:r>
                    <w:rPr>
                      <w:rFonts w:ascii="宋体" w:hAnsi="宋体" w:hint="eastAsia"/>
                      <w:bCs/>
                      <w:iCs/>
                      <w:szCs w:val="21"/>
                    </w:rPr>
                    <w:t>总体工作</w:t>
                  </w:r>
                  <w:r>
                    <w:rPr>
                      <w:rFonts w:hint="eastAsia"/>
                    </w:rPr>
                    <w:t>及设计思路（完成本项目服务内容的整体规划）</w:t>
                  </w:r>
                  <w:r>
                    <w:rPr>
                      <w:rFonts w:ascii="宋体" w:hAnsi="宋体" w:hint="eastAsia"/>
                      <w:bCs/>
                      <w:iCs/>
                      <w:szCs w:val="21"/>
                    </w:rPr>
                    <w:t>。</w:t>
                  </w:r>
                </w:p>
                <w:p w:rsidR="009C1812" w:rsidRDefault="009C1812" w:rsidP="005911C6">
                  <w:pPr>
                    <w:adjustRightInd w:val="0"/>
                    <w:snapToGrid w:val="0"/>
                    <w:spacing w:line="440" w:lineRule="exact"/>
                    <w:rPr>
                      <w:rFonts w:ascii="宋体" w:hAnsi="宋体"/>
                      <w:b/>
                      <w:i/>
                      <w:szCs w:val="21"/>
                    </w:rPr>
                  </w:pPr>
                  <w:r>
                    <w:rPr>
                      <w:rFonts w:ascii="宋体" w:hAnsi="宋体" w:hint="eastAsia"/>
                      <w:szCs w:val="21"/>
                    </w:rPr>
                    <w:t>考察点</w:t>
                  </w:r>
                  <w:r>
                    <w:rPr>
                      <w:rFonts w:ascii="宋体" w:hAnsi="宋体"/>
                      <w:szCs w:val="21"/>
                    </w:rPr>
                    <w:t>C</w:t>
                  </w:r>
                  <w:r>
                    <w:rPr>
                      <w:rFonts w:ascii="宋体" w:hAnsi="宋体" w:hint="eastAsia"/>
                      <w:szCs w:val="21"/>
                    </w:rPr>
                    <w:t>：</w:t>
                  </w:r>
                  <w:r>
                    <w:rPr>
                      <w:rFonts w:ascii="宋体" w:hAnsi="宋体" w:hint="eastAsia"/>
                      <w:bCs/>
                      <w:iCs/>
                      <w:szCs w:val="21"/>
                    </w:rPr>
                    <w:t>技术实施路线（如何完成本项目评估报告及调查分析报告）。</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三项，满足3项得</w:t>
                  </w:r>
                  <w:r>
                    <w:rPr>
                      <w:rFonts w:ascii="宋体" w:hAnsi="宋体"/>
                      <w:szCs w:val="21"/>
                    </w:rPr>
                    <w:t>7</w:t>
                  </w:r>
                  <w:r>
                    <w:rPr>
                      <w:rFonts w:ascii="宋体" w:hAnsi="宋体" w:hint="eastAsia"/>
                      <w:szCs w:val="21"/>
                    </w:rPr>
                    <w:t>分，满足任意2项得</w:t>
                  </w:r>
                  <w:r>
                    <w:rPr>
                      <w:rFonts w:ascii="宋体" w:hAnsi="宋体"/>
                      <w:szCs w:val="21"/>
                    </w:rPr>
                    <w:t>5</w:t>
                  </w:r>
                  <w:r>
                    <w:rPr>
                      <w:rFonts w:ascii="宋体" w:hAnsi="宋体" w:hint="eastAsia"/>
                      <w:szCs w:val="21"/>
                    </w:rPr>
                    <w:t>分，满足任意</w:t>
                  </w:r>
                  <w:r>
                    <w:rPr>
                      <w:rFonts w:ascii="宋体" w:hAnsi="宋体"/>
                      <w:szCs w:val="21"/>
                    </w:rPr>
                    <w:t>3</w:t>
                  </w:r>
                  <w:r>
                    <w:rPr>
                      <w:rFonts w:ascii="宋体" w:hAnsi="宋体" w:hint="eastAsia"/>
                      <w:szCs w:val="21"/>
                    </w:rPr>
                    <w:t>项得7分，未满足不得分。</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在此基础上，专家根据各供应商的</w:t>
                  </w:r>
                  <w:proofErr w:type="gramStart"/>
                  <w:r>
                    <w:rPr>
                      <w:rFonts w:ascii="宋体" w:hAnsi="宋体" w:hint="eastAsia"/>
                      <w:szCs w:val="21"/>
                    </w:rPr>
                    <w:t>具体响应</w:t>
                  </w:r>
                  <w:proofErr w:type="gramEnd"/>
                  <w:r>
                    <w:rPr>
                      <w:rFonts w:ascii="宋体" w:hAnsi="宋体" w:hint="eastAsia"/>
                      <w:szCs w:val="21"/>
                    </w:rPr>
                    <w:t>内容按照量化的评审因素指标进一步评审，按照下列情况进行加分：</w:t>
                  </w:r>
                </w:p>
                <w:p w:rsidR="009C1812" w:rsidRDefault="009C1812" w:rsidP="005911C6">
                  <w:pPr>
                    <w:spacing w:line="440" w:lineRule="exact"/>
                  </w:pPr>
                  <w:r>
                    <w:rPr>
                      <w:rFonts w:hint="eastAsia"/>
                    </w:rPr>
                    <w:t>1.</w:t>
                  </w:r>
                  <w:r>
                    <w:rPr>
                      <w:rFonts w:hint="eastAsia"/>
                    </w:rPr>
                    <w:t>项目团队配置完备、岗位设置合理、职责清晰；</w:t>
                  </w:r>
                </w:p>
                <w:p w:rsidR="009C1812" w:rsidRDefault="009C1812" w:rsidP="005911C6">
                  <w:pPr>
                    <w:spacing w:line="440" w:lineRule="exact"/>
                  </w:pPr>
                  <w:r>
                    <w:rPr>
                      <w:rFonts w:hint="eastAsia"/>
                    </w:rPr>
                    <w:t>2.</w:t>
                  </w:r>
                  <w:r>
                    <w:rPr>
                      <w:rFonts w:hint="eastAsia"/>
                    </w:rPr>
                    <w:t>项目进度有具体的时间节点及对应产出；</w:t>
                  </w:r>
                </w:p>
                <w:p w:rsidR="009C1812" w:rsidRDefault="009C1812" w:rsidP="005911C6">
                  <w:pPr>
                    <w:spacing w:line="440" w:lineRule="exact"/>
                    <w:rPr>
                      <w:rFonts w:ascii="宋体" w:hAnsi="宋体"/>
                      <w:szCs w:val="21"/>
                    </w:rPr>
                  </w:pPr>
                  <w:r>
                    <w:rPr>
                      <w:rFonts w:hint="eastAsia"/>
                    </w:rPr>
                    <w:t>3.</w:t>
                  </w:r>
                  <w:r>
                    <w:rPr>
                      <w:rFonts w:hint="eastAsia"/>
                    </w:rPr>
                    <w:t>有确保达成项目指标的具体措施。</w:t>
                  </w:r>
                </w:p>
                <w:p w:rsidR="009C1812" w:rsidRDefault="009C1812" w:rsidP="005911C6">
                  <w:pPr>
                    <w:spacing w:line="440" w:lineRule="exact"/>
                  </w:pPr>
                  <w:r>
                    <w:rPr>
                      <w:rFonts w:hint="eastAsia"/>
                    </w:rPr>
                    <w:t>满足以上</w:t>
                  </w:r>
                  <w:r>
                    <w:rPr>
                      <w:rFonts w:hint="eastAsia"/>
                    </w:rPr>
                    <w:t>3</w:t>
                  </w:r>
                  <w:r>
                    <w:rPr>
                      <w:rFonts w:hint="eastAsia"/>
                    </w:rPr>
                    <w:t>项内容评审</w:t>
                  </w:r>
                  <w:proofErr w:type="gramStart"/>
                  <w:r>
                    <w:rPr>
                      <w:rFonts w:hint="eastAsia"/>
                    </w:rPr>
                    <w:t>为优加</w:t>
                  </w:r>
                  <w:r>
                    <w:rPr>
                      <w:rFonts w:hint="eastAsia"/>
                    </w:rPr>
                    <w:t>3</w:t>
                  </w:r>
                  <w:r>
                    <w:rPr>
                      <w:rFonts w:hint="eastAsia"/>
                    </w:rPr>
                    <w:t>分</w:t>
                  </w:r>
                  <w:proofErr w:type="gramEnd"/>
                  <w:r>
                    <w:rPr>
                      <w:rFonts w:hint="eastAsia"/>
                    </w:rPr>
                    <w:t>，满足以上任意</w:t>
                  </w:r>
                  <w:r>
                    <w:rPr>
                      <w:rFonts w:hint="eastAsia"/>
                    </w:rPr>
                    <w:t>2</w:t>
                  </w:r>
                  <w:r>
                    <w:rPr>
                      <w:rFonts w:hint="eastAsia"/>
                    </w:rPr>
                    <w:t>项评审</w:t>
                  </w:r>
                  <w:proofErr w:type="gramStart"/>
                  <w:r>
                    <w:rPr>
                      <w:rFonts w:hint="eastAsia"/>
                    </w:rPr>
                    <w:t>为良加</w:t>
                  </w:r>
                  <w:r>
                    <w:rPr>
                      <w:rFonts w:hint="eastAsia"/>
                    </w:rPr>
                    <w:t>2</w:t>
                  </w:r>
                  <w:r>
                    <w:rPr>
                      <w:rFonts w:hint="eastAsia"/>
                    </w:rPr>
                    <w:t>分</w:t>
                  </w:r>
                  <w:proofErr w:type="gramEnd"/>
                  <w:r>
                    <w:rPr>
                      <w:rFonts w:hint="eastAsia"/>
                    </w:rPr>
                    <w:t>，满足以上任意</w:t>
                  </w:r>
                  <w:r>
                    <w:rPr>
                      <w:rFonts w:hint="eastAsia"/>
                    </w:rPr>
                    <w:t>1</w:t>
                  </w:r>
                  <w:r>
                    <w:rPr>
                      <w:rFonts w:hint="eastAsia"/>
                    </w:rPr>
                    <w:t>项评审为中加</w:t>
                  </w:r>
                  <w:r>
                    <w:rPr>
                      <w:rFonts w:hint="eastAsia"/>
                    </w:rPr>
                    <w:t>1</w:t>
                  </w:r>
                  <w:r>
                    <w:rPr>
                      <w:rFonts w:hint="eastAsia"/>
                    </w:rPr>
                    <w:t>分，未满足不得分。</w:t>
                  </w:r>
                </w:p>
                <w:p w:rsidR="009C1812" w:rsidRDefault="009C1812" w:rsidP="005911C6">
                  <w:pPr>
                    <w:adjustRightInd w:val="0"/>
                    <w:snapToGrid w:val="0"/>
                    <w:spacing w:line="440" w:lineRule="exact"/>
                    <w:rPr>
                      <w:rFonts w:ascii="宋体" w:hAnsi="宋体"/>
                      <w:szCs w:val="21"/>
                    </w:rPr>
                  </w:pPr>
                  <w:r>
                    <w:rPr>
                      <w:rFonts w:hint="eastAsia"/>
                    </w:rPr>
                    <w:lastRenderedPageBreak/>
                    <w:t>如果评审为零分，要求专家书面说明理由，并记录在档。</w:t>
                  </w:r>
                </w:p>
              </w:tc>
            </w:tr>
            <w:tr w:rsidR="009C1812">
              <w:trPr>
                <w:trHeight w:val="63"/>
                <w:jc w:val="center"/>
              </w:trPr>
              <w:tc>
                <w:tcPr>
                  <w:tcW w:w="734" w:type="dxa"/>
                  <w:vMerge/>
                  <w:tcBorders>
                    <w:left w:val="single" w:sz="4" w:space="0" w:color="auto"/>
                    <w:right w:val="single" w:sz="4" w:space="0" w:color="auto"/>
                  </w:tcBorders>
                  <w:vAlign w:val="center"/>
                </w:tcPr>
                <w:p w:rsidR="009C1812" w:rsidRDefault="009C181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9C1812" w:rsidRDefault="009C1812">
                  <w:pPr>
                    <w:jc w:val="cente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hint="eastAsia"/>
                      <w:szCs w:val="21"/>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hint="eastAsia"/>
                      <w:szCs w:val="21"/>
                    </w:rPr>
                    <w:t>1</w:t>
                  </w:r>
                  <w:r>
                    <w:rPr>
                      <w:rFonts w:ascii="宋体" w:hAnsi="宋体"/>
                      <w:szCs w:val="21"/>
                    </w:rPr>
                    <w:t>0</w:t>
                  </w:r>
                </w:p>
              </w:tc>
              <w:tc>
                <w:tcPr>
                  <w:tcW w:w="5830"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spacing w:line="440" w:lineRule="exact"/>
                  </w:pPr>
                  <w:r>
                    <w:rPr>
                      <w:rFonts w:hint="eastAsia"/>
                    </w:rPr>
                    <w:t>评审内容：重点难点分析、应对措施及相关的合理化建议</w:t>
                  </w:r>
                </w:p>
                <w:p w:rsidR="009C1812" w:rsidRDefault="009C1812" w:rsidP="005911C6">
                  <w:pPr>
                    <w:spacing w:line="440" w:lineRule="exact"/>
                  </w:pPr>
                  <w:r>
                    <w:rPr>
                      <w:rFonts w:hint="eastAsia"/>
                    </w:rPr>
                    <w:t>考察点</w:t>
                  </w:r>
                  <w:r>
                    <w:rPr>
                      <w:rFonts w:hint="eastAsia"/>
                    </w:rPr>
                    <w:t>A</w:t>
                  </w:r>
                  <w:r>
                    <w:rPr>
                      <w:rFonts w:hint="eastAsia"/>
                    </w:rPr>
                    <w:t>：项目整体工作思路完备。</w:t>
                  </w:r>
                </w:p>
                <w:p w:rsidR="009C1812" w:rsidRDefault="009C1812" w:rsidP="005911C6">
                  <w:pPr>
                    <w:spacing w:line="440" w:lineRule="exact"/>
                  </w:pPr>
                  <w:r>
                    <w:rPr>
                      <w:rFonts w:hint="eastAsia"/>
                    </w:rPr>
                    <w:t>考察点</w:t>
                  </w:r>
                  <w:r>
                    <w:rPr>
                      <w:rFonts w:hint="eastAsia"/>
                    </w:rPr>
                    <w:t>B</w:t>
                  </w:r>
                  <w:r>
                    <w:rPr>
                      <w:rFonts w:hint="eastAsia"/>
                    </w:rPr>
                    <w:t>：对项目的重点难点分析。</w:t>
                  </w:r>
                </w:p>
                <w:p w:rsidR="009C1812" w:rsidRDefault="009C1812" w:rsidP="005911C6">
                  <w:pPr>
                    <w:spacing w:line="440" w:lineRule="exact"/>
                  </w:pPr>
                  <w:r>
                    <w:rPr>
                      <w:rFonts w:hint="eastAsia"/>
                    </w:rPr>
                    <w:t>考察点</w:t>
                  </w:r>
                  <w:r>
                    <w:rPr>
                      <w:rFonts w:hint="eastAsia"/>
                    </w:rPr>
                    <w:t>C</w:t>
                  </w:r>
                  <w:r>
                    <w:rPr>
                      <w:rFonts w:hint="eastAsia"/>
                    </w:rPr>
                    <w:t>：应对措施及相关的合理化建议。</w:t>
                  </w:r>
                </w:p>
                <w:p w:rsidR="009C1812" w:rsidRDefault="009C1812" w:rsidP="005911C6">
                  <w:pPr>
                    <w:spacing w:line="440" w:lineRule="exact"/>
                  </w:pPr>
                  <w:r>
                    <w:rPr>
                      <w:rFonts w:ascii="宋体" w:hAnsi="宋体" w:hint="eastAsia"/>
                      <w:szCs w:val="21"/>
                    </w:rPr>
                    <w:t>考</w:t>
                  </w:r>
                  <w:r>
                    <w:rPr>
                      <w:rFonts w:hint="eastAsia"/>
                    </w:rPr>
                    <w:t>察点</w:t>
                  </w:r>
                  <w:r>
                    <w:rPr>
                      <w:rFonts w:hint="eastAsia"/>
                    </w:rPr>
                    <w:t>A</w:t>
                  </w:r>
                  <w:r>
                    <w:rPr>
                      <w:rFonts w:hint="eastAsia"/>
                    </w:rPr>
                    <w:t>、</w:t>
                  </w:r>
                  <w:r>
                    <w:rPr>
                      <w:rFonts w:hint="eastAsia"/>
                    </w:rPr>
                    <w:t>B</w:t>
                  </w:r>
                  <w:r>
                    <w:rPr>
                      <w:rFonts w:hint="eastAsia"/>
                    </w:rPr>
                    <w:t>、</w:t>
                  </w:r>
                  <w:r>
                    <w:rPr>
                      <w:rFonts w:hint="eastAsia"/>
                    </w:rPr>
                    <w:t>C</w:t>
                  </w:r>
                  <w:r>
                    <w:rPr>
                      <w:rFonts w:hint="eastAsia"/>
                    </w:rPr>
                    <w:t>三项，满足</w:t>
                  </w:r>
                  <w:r>
                    <w:rPr>
                      <w:rFonts w:hint="eastAsia"/>
                    </w:rPr>
                    <w:t>3</w:t>
                  </w:r>
                  <w:r>
                    <w:rPr>
                      <w:rFonts w:hint="eastAsia"/>
                    </w:rPr>
                    <w:t>项得</w:t>
                  </w:r>
                  <w:r>
                    <w:t>7</w:t>
                  </w:r>
                  <w:r>
                    <w:rPr>
                      <w:rFonts w:hint="eastAsia"/>
                    </w:rPr>
                    <w:t>分，满足任意</w:t>
                  </w:r>
                  <w:r>
                    <w:rPr>
                      <w:rFonts w:hint="eastAsia"/>
                    </w:rPr>
                    <w:t>2</w:t>
                  </w:r>
                  <w:r>
                    <w:rPr>
                      <w:rFonts w:hint="eastAsia"/>
                    </w:rPr>
                    <w:t>项得</w:t>
                  </w:r>
                  <w:r>
                    <w:t>5</w:t>
                  </w:r>
                  <w:r>
                    <w:rPr>
                      <w:rFonts w:hint="eastAsia"/>
                    </w:rPr>
                    <w:t>分，满足任意</w:t>
                  </w:r>
                  <w:r>
                    <w:rPr>
                      <w:rFonts w:hint="eastAsia"/>
                    </w:rPr>
                    <w:t>1</w:t>
                  </w:r>
                  <w:r>
                    <w:rPr>
                      <w:rFonts w:hint="eastAsia"/>
                    </w:rPr>
                    <w:t>项得</w:t>
                  </w:r>
                  <w:r>
                    <w:t>3</w:t>
                  </w:r>
                  <w:r>
                    <w:rPr>
                      <w:rFonts w:hint="eastAsia"/>
                    </w:rPr>
                    <w:t>分，未满足不得分。</w:t>
                  </w:r>
                </w:p>
                <w:p w:rsidR="009C1812" w:rsidRDefault="009C1812" w:rsidP="005911C6">
                  <w:pPr>
                    <w:spacing w:line="440" w:lineRule="exact"/>
                  </w:pPr>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w:t>
                  </w:r>
                </w:p>
                <w:p w:rsidR="009C1812" w:rsidRDefault="009C1812" w:rsidP="005911C6">
                  <w:pPr>
                    <w:spacing w:line="440" w:lineRule="exact"/>
                  </w:pPr>
                  <w:r>
                    <w:rPr>
                      <w:rFonts w:hint="eastAsia"/>
                    </w:rPr>
                    <w:t>1.</w:t>
                  </w:r>
                  <w:r>
                    <w:rPr>
                      <w:rFonts w:hint="eastAsia"/>
                    </w:rPr>
                    <w:t>评审为优（项目重点难点分析内容非常齐全，应对措施及相关的合理化建议非常清晰合理）的加</w:t>
                  </w:r>
                  <w:r>
                    <w:t>3</w:t>
                  </w:r>
                  <w:r>
                    <w:rPr>
                      <w:rFonts w:hint="eastAsia"/>
                    </w:rPr>
                    <w:t>分；</w:t>
                  </w:r>
                </w:p>
                <w:p w:rsidR="009C1812" w:rsidRDefault="009C1812" w:rsidP="005911C6">
                  <w:pPr>
                    <w:spacing w:line="440" w:lineRule="exact"/>
                  </w:pPr>
                  <w:r>
                    <w:rPr>
                      <w:rFonts w:hint="eastAsia"/>
                    </w:rPr>
                    <w:t>2.</w:t>
                  </w:r>
                  <w:r>
                    <w:rPr>
                      <w:rFonts w:hint="eastAsia"/>
                    </w:rPr>
                    <w:t>评审为良（项目重点难点分析内容齐全，应对措施及相关的合理化建议较为清晰合理）的加</w:t>
                  </w:r>
                  <w:r>
                    <w:rPr>
                      <w:rFonts w:hint="eastAsia"/>
                    </w:rPr>
                    <w:t>2</w:t>
                  </w:r>
                  <w:r>
                    <w:rPr>
                      <w:rFonts w:hint="eastAsia"/>
                    </w:rPr>
                    <w:t>分；</w:t>
                  </w:r>
                </w:p>
                <w:p w:rsidR="009C1812" w:rsidRDefault="009C1812" w:rsidP="005911C6">
                  <w:pPr>
                    <w:spacing w:line="440" w:lineRule="exact"/>
                  </w:pPr>
                  <w:r>
                    <w:rPr>
                      <w:rFonts w:hint="eastAsia"/>
                    </w:rPr>
                    <w:t>3.</w:t>
                  </w:r>
                  <w:r>
                    <w:rPr>
                      <w:rFonts w:hint="eastAsia"/>
                    </w:rPr>
                    <w:t>评审为中（项目重点难点分析内容较为齐全，应对措施及相关的合理化建议一般）的加</w:t>
                  </w:r>
                  <w:r>
                    <w:rPr>
                      <w:rFonts w:hint="eastAsia"/>
                    </w:rPr>
                    <w:t>1</w:t>
                  </w:r>
                  <w:r>
                    <w:rPr>
                      <w:rFonts w:hint="eastAsia"/>
                    </w:rPr>
                    <w:t>分；</w:t>
                  </w:r>
                </w:p>
                <w:p w:rsidR="009C1812" w:rsidRDefault="009C1812" w:rsidP="005911C6">
                  <w:pPr>
                    <w:spacing w:line="440" w:lineRule="exact"/>
                  </w:pPr>
                  <w:r>
                    <w:rPr>
                      <w:rFonts w:hint="eastAsia"/>
                    </w:rPr>
                    <w:t>4.</w:t>
                  </w:r>
                  <w:r>
                    <w:rPr>
                      <w:rFonts w:hint="eastAsia"/>
                    </w:rPr>
                    <w:t>评审为差（项目重点难点分析内容不齐全，应对措施及相关的合理化建议不清晰不合理的）的得</w:t>
                  </w:r>
                  <w:r>
                    <w:rPr>
                      <w:rFonts w:hint="eastAsia"/>
                    </w:rPr>
                    <w:t>0</w:t>
                  </w:r>
                  <w:r>
                    <w:rPr>
                      <w:rFonts w:hint="eastAsia"/>
                    </w:rPr>
                    <w:t>分。如果评审为差，要求专家书面说明理由，并记录在档。</w:t>
                  </w:r>
                </w:p>
              </w:tc>
            </w:tr>
            <w:tr w:rsidR="009C1812">
              <w:trPr>
                <w:trHeight w:val="63"/>
                <w:jc w:val="center"/>
              </w:trPr>
              <w:tc>
                <w:tcPr>
                  <w:tcW w:w="734" w:type="dxa"/>
                  <w:vMerge/>
                  <w:tcBorders>
                    <w:left w:val="single" w:sz="4" w:space="0" w:color="auto"/>
                    <w:right w:val="single" w:sz="4" w:space="0" w:color="auto"/>
                  </w:tcBorders>
                  <w:vAlign w:val="center"/>
                </w:tcPr>
                <w:p w:rsidR="009C1812" w:rsidRDefault="009C181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9C1812" w:rsidRDefault="009C1812">
                  <w:pPr>
                    <w:jc w:val="cente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szCs w:val="21"/>
                    </w:rPr>
                    <w:t>8</w:t>
                  </w:r>
                </w:p>
              </w:tc>
              <w:tc>
                <w:tcPr>
                  <w:tcW w:w="5830"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rPr>
                      <w:rFonts w:ascii="宋体" w:hAnsi="宋体"/>
                      <w:b/>
                      <w:i/>
                      <w:szCs w:val="21"/>
                      <w:u w:val="single"/>
                    </w:rPr>
                  </w:pPr>
                  <w:r>
                    <w:rPr>
                      <w:rFonts w:ascii="宋体" w:hAnsi="宋体" w:hint="eastAsia"/>
                      <w:szCs w:val="21"/>
                    </w:rPr>
                    <w:t>评审内容：</w:t>
                  </w:r>
                  <w:r>
                    <w:rPr>
                      <w:rFonts w:ascii="宋体" w:hAnsi="宋体" w:hint="eastAsia"/>
                      <w:bCs/>
                      <w:iCs/>
                      <w:szCs w:val="21"/>
                    </w:rPr>
                    <w:t>根据投标文件中提供的质量保障措施及方案进行评审。</w:t>
                  </w:r>
                </w:p>
                <w:p w:rsidR="009C1812" w:rsidRPr="00DC2416" w:rsidRDefault="009C1812" w:rsidP="005911C6">
                  <w:pPr>
                    <w:pStyle w:val="aa"/>
                    <w:spacing w:line="440" w:lineRule="exact"/>
                    <w:rPr>
                      <w:rFonts w:ascii="Times New Roman"/>
                      <w:kern w:val="2"/>
                      <w:sz w:val="21"/>
                      <w:szCs w:val="24"/>
                    </w:rPr>
                  </w:pPr>
                  <w:r w:rsidRPr="00DC2416">
                    <w:rPr>
                      <w:rFonts w:ascii="Times New Roman" w:hint="eastAsia"/>
                      <w:kern w:val="2"/>
                      <w:sz w:val="21"/>
                      <w:szCs w:val="24"/>
                    </w:rPr>
                    <w:t>考察点</w:t>
                  </w:r>
                  <w:r w:rsidRPr="00DC2416">
                    <w:rPr>
                      <w:rFonts w:ascii="Times New Roman" w:hint="eastAsia"/>
                      <w:kern w:val="2"/>
                      <w:sz w:val="21"/>
                      <w:szCs w:val="24"/>
                    </w:rPr>
                    <w:t>A</w:t>
                  </w:r>
                  <w:r w:rsidRPr="00DC2416">
                    <w:rPr>
                      <w:rFonts w:ascii="Times New Roman" w:hint="eastAsia"/>
                      <w:kern w:val="2"/>
                      <w:sz w:val="21"/>
                      <w:szCs w:val="24"/>
                    </w:rPr>
                    <w:t>：提供项目实施进度表。</w:t>
                  </w:r>
                </w:p>
                <w:p w:rsidR="009C1812" w:rsidRPr="00DC2416" w:rsidRDefault="009C1812" w:rsidP="005911C6">
                  <w:pPr>
                    <w:pStyle w:val="aa"/>
                    <w:spacing w:line="440" w:lineRule="exact"/>
                    <w:rPr>
                      <w:rFonts w:ascii="Times New Roman"/>
                      <w:kern w:val="2"/>
                      <w:sz w:val="21"/>
                      <w:szCs w:val="24"/>
                    </w:rPr>
                  </w:pPr>
                  <w:r w:rsidRPr="00DC2416">
                    <w:rPr>
                      <w:rFonts w:ascii="Times New Roman" w:hint="eastAsia"/>
                      <w:kern w:val="2"/>
                      <w:sz w:val="21"/>
                      <w:szCs w:val="24"/>
                    </w:rPr>
                    <w:t>考察点</w:t>
                  </w:r>
                  <w:r w:rsidRPr="00DC2416">
                    <w:rPr>
                      <w:rFonts w:ascii="Times New Roman" w:hint="eastAsia"/>
                      <w:kern w:val="2"/>
                      <w:sz w:val="21"/>
                      <w:szCs w:val="24"/>
                    </w:rPr>
                    <w:t>B</w:t>
                  </w:r>
                  <w:r w:rsidRPr="00DC2416">
                    <w:rPr>
                      <w:rFonts w:ascii="Times New Roman" w:hint="eastAsia"/>
                      <w:kern w:val="2"/>
                      <w:sz w:val="21"/>
                      <w:szCs w:val="24"/>
                    </w:rPr>
                    <w:t>：提供项目实施保障措施。</w:t>
                  </w:r>
                </w:p>
                <w:p w:rsidR="009C1812" w:rsidRPr="00DC2416" w:rsidRDefault="009C1812" w:rsidP="005911C6">
                  <w:pPr>
                    <w:adjustRightInd w:val="0"/>
                    <w:snapToGrid w:val="0"/>
                    <w:spacing w:line="440" w:lineRule="exact"/>
                  </w:pPr>
                  <w:r w:rsidRPr="00DC2416">
                    <w:rPr>
                      <w:rFonts w:hint="eastAsia"/>
                    </w:rPr>
                    <w:t>考察点</w:t>
                  </w:r>
                  <w:r w:rsidRPr="00DC2416">
                    <w:t>C</w:t>
                  </w:r>
                  <w:r w:rsidRPr="00DC2416">
                    <w:rPr>
                      <w:rFonts w:hint="eastAsia"/>
                    </w:rPr>
                    <w:t>：提供项目人力资源配备及岗位职</w:t>
                  </w:r>
                  <w:bookmarkStart w:id="1" w:name="_GoBack"/>
                  <w:bookmarkEnd w:id="1"/>
                  <w:r w:rsidRPr="00DC2416">
                    <w:rPr>
                      <w:rFonts w:hint="eastAsia"/>
                    </w:rPr>
                    <w:t>责。</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三点，满足三点得</w:t>
                  </w:r>
                  <w:r>
                    <w:rPr>
                      <w:rFonts w:ascii="宋体" w:hAnsi="宋体"/>
                      <w:szCs w:val="21"/>
                    </w:rPr>
                    <w:t>6</w:t>
                  </w:r>
                  <w:r>
                    <w:rPr>
                      <w:rFonts w:ascii="宋体" w:hAnsi="宋体" w:hint="eastAsia"/>
                      <w:szCs w:val="21"/>
                    </w:rPr>
                    <w:t>分，满足任意两点得</w:t>
                  </w:r>
                  <w:r>
                    <w:rPr>
                      <w:rFonts w:ascii="宋体" w:hAnsi="宋体"/>
                      <w:szCs w:val="21"/>
                    </w:rPr>
                    <w:t>4</w:t>
                  </w:r>
                  <w:r>
                    <w:rPr>
                      <w:rFonts w:ascii="宋体" w:hAnsi="宋体" w:hint="eastAsia"/>
                      <w:szCs w:val="21"/>
                    </w:rPr>
                    <w:t>分，满足任意一点得2分，未满足不得分。</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在此基础上，专家根据各供应商的</w:t>
                  </w:r>
                  <w:proofErr w:type="gramStart"/>
                  <w:r>
                    <w:rPr>
                      <w:rFonts w:ascii="宋体" w:hAnsi="宋体" w:hint="eastAsia"/>
                      <w:szCs w:val="21"/>
                    </w:rPr>
                    <w:t>具体响应</w:t>
                  </w:r>
                  <w:proofErr w:type="gramEnd"/>
                  <w:r>
                    <w:rPr>
                      <w:rFonts w:ascii="宋体" w:hAnsi="宋体" w:hint="eastAsia"/>
                      <w:szCs w:val="21"/>
                    </w:rPr>
                    <w:t>内容按照量化的评审因素指标进一步评审：</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1.各方</w:t>
                  </w:r>
                  <w:proofErr w:type="gramStart"/>
                  <w:r>
                    <w:rPr>
                      <w:rFonts w:ascii="宋体" w:hAnsi="宋体" w:hint="eastAsia"/>
                      <w:szCs w:val="21"/>
                    </w:rPr>
                    <w:t>案内容</w:t>
                  </w:r>
                  <w:proofErr w:type="gramEnd"/>
                  <w:r>
                    <w:rPr>
                      <w:rFonts w:ascii="宋体" w:hAnsi="宋体" w:hint="eastAsia"/>
                      <w:szCs w:val="21"/>
                    </w:rPr>
                    <w:t>全面、具体、科学合理，针对性和可操作性强，加</w:t>
                  </w:r>
                  <w:r>
                    <w:rPr>
                      <w:rFonts w:ascii="宋体" w:hAnsi="宋体"/>
                      <w:szCs w:val="21"/>
                    </w:rPr>
                    <w:t>2</w:t>
                  </w:r>
                  <w:r>
                    <w:rPr>
                      <w:rFonts w:ascii="宋体" w:hAnsi="宋体" w:hint="eastAsia"/>
                      <w:szCs w:val="21"/>
                    </w:rPr>
                    <w:t>分；</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2.各方</w:t>
                  </w:r>
                  <w:proofErr w:type="gramStart"/>
                  <w:r>
                    <w:rPr>
                      <w:rFonts w:ascii="宋体" w:hAnsi="宋体" w:hint="eastAsia"/>
                      <w:szCs w:val="21"/>
                    </w:rPr>
                    <w:t>案内容</w:t>
                  </w:r>
                  <w:proofErr w:type="gramEnd"/>
                  <w:r>
                    <w:rPr>
                      <w:rFonts w:ascii="宋体" w:hAnsi="宋体" w:hint="eastAsia"/>
                      <w:szCs w:val="21"/>
                    </w:rPr>
                    <w:t>较全面、较具体、较科学合理，针对性和可操作性较强，加</w:t>
                  </w:r>
                  <w:r>
                    <w:rPr>
                      <w:rFonts w:ascii="宋体" w:hAnsi="宋体"/>
                      <w:szCs w:val="21"/>
                    </w:rPr>
                    <w:t>1.5</w:t>
                  </w:r>
                  <w:r>
                    <w:rPr>
                      <w:rFonts w:ascii="宋体" w:hAnsi="宋体" w:hint="eastAsia"/>
                      <w:szCs w:val="21"/>
                    </w:rPr>
                    <w:t>分；</w:t>
                  </w:r>
                </w:p>
                <w:p w:rsidR="009C1812" w:rsidRDefault="009C1812" w:rsidP="005911C6">
                  <w:pPr>
                    <w:adjustRightInd w:val="0"/>
                    <w:snapToGrid w:val="0"/>
                    <w:spacing w:line="440" w:lineRule="exact"/>
                    <w:rPr>
                      <w:rFonts w:ascii="宋体" w:hAnsi="宋体"/>
                      <w:szCs w:val="21"/>
                    </w:rPr>
                  </w:pPr>
                  <w:r>
                    <w:rPr>
                      <w:rFonts w:ascii="宋体" w:hAnsi="宋体" w:hint="eastAsia"/>
                      <w:szCs w:val="21"/>
                    </w:rPr>
                    <w:lastRenderedPageBreak/>
                    <w:t>3.各方</w:t>
                  </w:r>
                  <w:proofErr w:type="gramStart"/>
                  <w:r>
                    <w:rPr>
                      <w:rFonts w:ascii="宋体" w:hAnsi="宋体" w:hint="eastAsia"/>
                      <w:szCs w:val="21"/>
                    </w:rPr>
                    <w:t>案内容</w:t>
                  </w:r>
                  <w:proofErr w:type="gramEnd"/>
                  <w:r>
                    <w:rPr>
                      <w:rFonts w:ascii="宋体" w:hAnsi="宋体" w:hint="eastAsia"/>
                      <w:szCs w:val="21"/>
                    </w:rPr>
                    <w:t>基本全面、基本合理，针对性和可操作性一般，加</w:t>
                  </w:r>
                  <w:r>
                    <w:rPr>
                      <w:rFonts w:ascii="宋体" w:hAnsi="宋体"/>
                      <w:szCs w:val="21"/>
                    </w:rPr>
                    <w:t>1</w:t>
                  </w:r>
                  <w:r>
                    <w:rPr>
                      <w:rFonts w:ascii="宋体" w:hAnsi="宋体" w:hint="eastAsia"/>
                      <w:szCs w:val="21"/>
                    </w:rPr>
                    <w:t>分；</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4.各方</w:t>
                  </w:r>
                  <w:proofErr w:type="gramStart"/>
                  <w:r>
                    <w:rPr>
                      <w:rFonts w:ascii="宋体" w:hAnsi="宋体" w:hint="eastAsia"/>
                      <w:szCs w:val="21"/>
                    </w:rPr>
                    <w:t>案内容</w:t>
                  </w:r>
                  <w:proofErr w:type="gramEnd"/>
                  <w:r>
                    <w:rPr>
                      <w:rFonts w:ascii="宋体" w:hAnsi="宋体" w:hint="eastAsia"/>
                      <w:szCs w:val="21"/>
                    </w:rPr>
                    <w:t>不全面、不合理，针对性和可操作性差，评价为差，不得分。</w:t>
                  </w:r>
                </w:p>
              </w:tc>
            </w:tr>
            <w:tr w:rsidR="009C1812">
              <w:trPr>
                <w:trHeight w:val="63"/>
                <w:jc w:val="center"/>
              </w:trPr>
              <w:tc>
                <w:tcPr>
                  <w:tcW w:w="734" w:type="dxa"/>
                  <w:vMerge/>
                  <w:tcBorders>
                    <w:left w:val="single" w:sz="4" w:space="0" w:color="auto"/>
                    <w:right w:val="single" w:sz="4" w:space="0" w:color="auto"/>
                  </w:tcBorders>
                  <w:vAlign w:val="center"/>
                </w:tcPr>
                <w:p w:rsidR="009C1812" w:rsidRDefault="009C181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9C1812" w:rsidRDefault="009C1812">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szCs w:val="21"/>
                    </w:rPr>
                    <w:t>4</w:t>
                  </w:r>
                </w:p>
              </w:tc>
              <w:tc>
                <w:tcPr>
                  <w:tcW w:w="5830"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rPr>
                      <w:rFonts w:ascii="宋体" w:hAnsi="宋体"/>
                      <w:b/>
                      <w:i/>
                      <w:szCs w:val="21"/>
                      <w:u w:val="single"/>
                    </w:rPr>
                  </w:pPr>
                  <w:r>
                    <w:rPr>
                      <w:rFonts w:ascii="宋体" w:hAnsi="宋体" w:hint="eastAsia"/>
                      <w:szCs w:val="21"/>
                    </w:rPr>
                    <w:t>评</w:t>
                  </w:r>
                  <w:r>
                    <w:rPr>
                      <w:rFonts w:ascii="宋体" w:hAnsi="宋体" w:hint="eastAsia"/>
                      <w:bCs/>
                      <w:iCs/>
                      <w:szCs w:val="21"/>
                    </w:rPr>
                    <w:t>审内容：项目完成后的服务承诺。</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 xml:space="preserve">：服务期满后主动离岗； </w:t>
                  </w:r>
                </w:p>
                <w:p w:rsidR="009C1812" w:rsidRDefault="009C1812" w:rsidP="005911C6">
                  <w:pPr>
                    <w:adjustRightInd w:val="0"/>
                    <w:snapToGrid w:val="0"/>
                    <w:spacing w:line="440" w:lineRule="exact"/>
                    <w:rPr>
                      <w:rFonts w:ascii="宋体" w:hAnsi="宋体"/>
                      <w:b/>
                      <w:i/>
                      <w:szCs w:val="21"/>
                      <w:u w:val="single"/>
                    </w:rPr>
                  </w:pPr>
                  <w:r>
                    <w:rPr>
                      <w:rFonts w:ascii="宋体" w:hAnsi="宋体" w:hint="eastAsia"/>
                      <w:szCs w:val="21"/>
                    </w:rPr>
                    <w:t>考察点</w:t>
                  </w:r>
                  <w:r>
                    <w:rPr>
                      <w:rFonts w:ascii="宋体" w:hAnsi="宋体"/>
                      <w:szCs w:val="21"/>
                    </w:rPr>
                    <w:t>B</w:t>
                  </w:r>
                  <w:r>
                    <w:rPr>
                      <w:rFonts w:ascii="宋体" w:hAnsi="宋体" w:hint="eastAsia"/>
                      <w:szCs w:val="21"/>
                    </w:rPr>
                    <w:t>：</w:t>
                  </w:r>
                  <w:r>
                    <w:rPr>
                      <w:rFonts w:ascii="新宋体" w:eastAsia="新宋体" w:hAnsi="新宋体" w:cs="宋体" w:hint="eastAsia"/>
                      <w:szCs w:val="21"/>
                      <w:lang w:bidi="ar"/>
                    </w:rPr>
                    <w:t>与后续服务公司进行交接；</w:t>
                  </w:r>
                </w:p>
                <w:p w:rsidR="009C1812" w:rsidRDefault="009C1812" w:rsidP="005911C6">
                  <w:pPr>
                    <w:adjustRightInd w:val="0"/>
                    <w:snapToGrid w:val="0"/>
                    <w:spacing w:line="440" w:lineRule="exact"/>
                    <w:rPr>
                      <w:rFonts w:ascii="宋体" w:hAnsi="宋体"/>
                      <w:b/>
                      <w:i/>
                      <w:szCs w:val="21"/>
                      <w:u w:val="single"/>
                    </w:rPr>
                  </w:pPr>
                  <w:r>
                    <w:rPr>
                      <w:rFonts w:ascii="宋体" w:hAnsi="宋体" w:hint="eastAsia"/>
                      <w:szCs w:val="21"/>
                    </w:rPr>
                    <w:t>考察点</w:t>
                  </w:r>
                  <w:r>
                    <w:rPr>
                      <w:rFonts w:ascii="宋体" w:hAnsi="宋体"/>
                      <w:szCs w:val="21"/>
                    </w:rPr>
                    <w:t>C</w:t>
                  </w:r>
                  <w:r>
                    <w:rPr>
                      <w:rFonts w:ascii="宋体" w:hAnsi="宋体" w:hint="eastAsia"/>
                      <w:szCs w:val="21"/>
                    </w:rPr>
                    <w:t>：服务期满，后续服务公司未到位前仍按原合同服务承诺提供服务。</w:t>
                  </w:r>
                </w:p>
                <w:p w:rsidR="009C1812" w:rsidRDefault="009C1812" w:rsidP="005911C6">
                  <w:pPr>
                    <w:spacing w:line="440" w:lineRule="exact"/>
                    <w:rPr>
                      <w:rFonts w:ascii="新宋体" w:eastAsia="新宋体" w:hAnsi="新宋体" w:cs="宋体"/>
                      <w:szCs w:val="21"/>
                      <w:lang w:bidi="ar"/>
                    </w:rPr>
                  </w:pPr>
                  <w:r>
                    <w:rPr>
                      <w:rFonts w:ascii="新宋体" w:eastAsia="新宋体" w:hAnsi="新宋体" w:cs="宋体" w:hint="eastAsia"/>
                      <w:szCs w:val="21"/>
                      <w:lang w:bidi="ar"/>
                    </w:rPr>
                    <w:t>评分标准：</w:t>
                  </w:r>
                </w:p>
                <w:p w:rsidR="009C1812" w:rsidRDefault="009C1812" w:rsidP="005911C6">
                  <w:pPr>
                    <w:adjustRightInd w:val="0"/>
                    <w:snapToGrid w:val="0"/>
                    <w:spacing w:line="440" w:lineRule="exact"/>
                    <w:rPr>
                      <w:rFonts w:ascii="宋体" w:hAnsi="宋体"/>
                      <w:szCs w:val="21"/>
                    </w:rPr>
                  </w:pPr>
                  <w:r>
                    <w:rPr>
                      <w:rFonts w:hint="eastAsia"/>
                    </w:rPr>
                    <w:t>按以上要求的得</w:t>
                  </w:r>
                  <w:r>
                    <w:t>4</w:t>
                  </w:r>
                  <w:r>
                    <w:rPr>
                      <w:rFonts w:hint="eastAsia"/>
                    </w:rPr>
                    <w:t>分，提供承诺（格式自定）加盖投标人公章作为得分依据，未提供承诺或承诺内容不满足要求不得分。</w:t>
                  </w:r>
                </w:p>
              </w:tc>
            </w:tr>
            <w:tr w:rsidR="009C1812">
              <w:trPr>
                <w:trHeight w:val="63"/>
                <w:jc w:val="center"/>
              </w:trPr>
              <w:tc>
                <w:tcPr>
                  <w:tcW w:w="734" w:type="dxa"/>
                  <w:vMerge/>
                  <w:tcBorders>
                    <w:left w:val="single" w:sz="4" w:space="0" w:color="auto"/>
                    <w:right w:val="single" w:sz="4" w:space="0" w:color="auto"/>
                  </w:tcBorders>
                  <w:vAlign w:val="center"/>
                </w:tcPr>
                <w:p w:rsidR="009C1812" w:rsidRDefault="009C181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9C1812" w:rsidRDefault="009C1812">
                  <w:pPr>
                    <w:jc w:val="cente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szCs w:val="21"/>
                    </w:rPr>
                    <w:t>3</w:t>
                  </w:r>
                </w:p>
              </w:tc>
              <w:tc>
                <w:tcPr>
                  <w:tcW w:w="5830"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rPr>
                      <w:rFonts w:ascii="宋体" w:hAnsi="宋体"/>
                      <w:b/>
                      <w:i/>
                      <w:szCs w:val="21"/>
                      <w:u w:val="single"/>
                    </w:rPr>
                  </w:pPr>
                  <w:r>
                    <w:rPr>
                      <w:rFonts w:ascii="宋体" w:hAnsi="宋体" w:hint="eastAsia"/>
                      <w:szCs w:val="21"/>
                    </w:rPr>
                    <w:t>评审内容：违约承诺</w:t>
                  </w:r>
                </w:p>
                <w:p w:rsidR="009C1812" w:rsidRDefault="009C1812" w:rsidP="005911C6">
                  <w:pPr>
                    <w:wordWrap w:val="0"/>
                    <w:spacing w:line="440" w:lineRule="exact"/>
                    <w:rPr>
                      <w:rFonts w:ascii="新宋体" w:eastAsia="新宋体" w:hAnsi="新宋体" w:cs="宋体"/>
                      <w:szCs w:val="21"/>
                      <w:lang w:bidi="ar"/>
                    </w:rPr>
                  </w:pPr>
                  <w:r>
                    <w:rPr>
                      <w:rFonts w:ascii="宋体" w:hAnsi="宋体" w:hint="eastAsia"/>
                      <w:szCs w:val="21"/>
                    </w:rPr>
                    <w:t>考察点</w:t>
                  </w:r>
                  <w:r>
                    <w:rPr>
                      <w:rFonts w:ascii="宋体" w:hAnsi="宋体"/>
                      <w:szCs w:val="21"/>
                    </w:rPr>
                    <w:t>A</w:t>
                  </w:r>
                  <w:r>
                    <w:rPr>
                      <w:rFonts w:ascii="宋体" w:hAnsi="宋体" w:hint="eastAsia"/>
                      <w:szCs w:val="21"/>
                    </w:rPr>
                    <w:t>：</w:t>
                  </w:r>
                  <w:r>
                    <w:rPr>
                      <w:rFonts w:ascii="新宋体" w:eastAsia="新宋体" w:hAnsi="新宋体" w:cs="宋体" w:hint="eastAsia"/>
                      <w:szCs w:val="21"/>
                      <w:lang w:bidi="ar"/>
                    </w:rPr>
                    <w:t>服务质量达到招标文件要求；</w:t>
                  </w:r>
                </w:p>
                <w:p w:rsidR="009C1812" w:rsidRDefault="009C1812" w:rsidP="005911C6">
                  <w:pPr>
                    <w:wordWrap w:val="0"/>
                    <w:spacing w:line="440" w:lineRule="exact"/>
                    <w:rPr>
                      <w:rFonts w:ascii="宋体" w:hAnsi="宋体"/>
                      <w:szCs w:val="21"/>
                    </w:rPr>
                  </w:pPr>
                  <w:r>
                    <w:rPr>
                      <w:rFonts w:ascii="宋体" w:hAnsi="宋体" w:hint="eastAsia"/>
                      <w:szCs w:val="21"/>
                    </w:rPr>
                    <w:t>考察点</w:t>
                  </w:r>
                  <w:r>
                    <w:rPr>
                      <w:rFonts w:ascii="宋体" w:hAnsi="宋体"/>
                      <w:szCs w:val="21"/>
                    </w:rPr>
                    <w:t>B</w:t>
                  </w:r>
                  <w:r>
                    <w:rPr>
                      <w:rFonts w:ascii="宋体" w:hAnsi="宋体" w:hint="eastAsia"/>
                      <w:szCs w:val="21"/>
                    </w:rPr>
                    <w:t>：</w:t>
                  </w:r>
                  <w:r>
                    <w:rPr>
                      <w:rFonts w:ascii="新宋体" w:eastAsia="新宋体" w:hAnsi="新宋体" w:cs="宋体" w:hint="eastAsia"/>
                      <w:szCs w:val="21"/>
                      <w:lang w:bidi="ar"/>
                    </w:rPr>
                    <w:t>对未能达到的管理要求承担管理责任。</w:t>
                  </w:r>
                </w:p>
                <w:p w:rsidR="009C1812" w:rsidRDefault="009C1812" w:rsidP="005911C6">
                  <w:pPr>
                    <w:spacing w:line="440" w:lineRule="exact"/>
                    <w:rPr>
                      <w:rFonts w:ascii="新宋体" w:eastAsia="新宋体" w:hAnsi="新宋体" w:cs="宋体"/>
                      <w:szCs w:val="21"/>
                      <w:lang w:bidi="ar"/>
                    </w:rPr>
                  </w:pPr>
                  <w:r>
                    <w:rPr>
                      <w:rFonts w:ascii="新宋体" w:eastAsia="新宋体" w:hAnsi="新宋体" w:cs="宋体" w:hint="eastAsia"/>
                      <w:szCs w:val="21"/>
                      <w:lang w:bidi="ar"/>
                    </w:rPr>
                    <w:t>评分标准：</w:t>
                  </w:r>
                </w:p>
                <w:p w:rsidR="009C1812" w:rsidRDefault="009C1812" w:rsidP="005911C6">
                  <w:pPr>
                    <w:adjustRightInd w:val="0"/>
                    <w:snapToGrid w:val="0"/>
                    <w:spacing w:line="440" w:lineRule="exact"/>
                    <w:rPr>
                      <w:rFonts w:ascii="宋体" w:hAnsi="宋体"/>
                      <w:szCs w:val="21"/>
                    </w:rPr>
                  </w:pPr>
                  <w:r>
                    <w:rPr>
                      <w:rFonts w:hint="eastAsia"/>
                    </w:rPr>
                    <w:t>按以上要求的得</w:t>
                  </w:r>
                  <w:r>
                    <w:t>3</w:t>
                  </w:r>
                  <w:r>
                    <w:rPr>
                      <w:rFonts w:hint="eastAsia"/>
                    </w:rPr>
                    <w:t>分，提供承诺（格式自定）加盖投标人公章作为得分依据，未提供承诺或承诺内容不满足要求不得分。</w:t>
                  </w:r>
                </w:p>
              </w:tc>
            </w:tr>
            <w:tr w:rsidR="0000757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b/>
                      <w:szCs w:val="21"/>
                    </w:rPr>
                  </w:pPr>
                  <w:r>
                    <w:rPr>
                      <w:rFonts w:ascii="新宋体" w:eastAsia="新宋体" w:hAnsi="新宋体"/>
                      <w:b/>
                      <w:szCs w:val="21"/>
                    </w:rPr>
                    <w:t>3</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b/>
                      <w:szCs w:val="21"/>
                    </w:rPr>
                  </w:pPr>
                  <w:r>
                    <w:rPr>
                      <w:rFonts w:ascii="新宋体" w:eastAsia="新宋体" w:hAnsi="新宋体" w:hint="eastAsia"/>
                      <w:b/>
                      <w:szCs w:val="21"/>
                    </w:rPr>
                    <w:t>综合实力</w:t>
                  </w:r>
                </w:p>
              </w:tc>
              <w:tc>
                <w:tcPr>
                  <w:tcW w:w="5830" w:type="dxa"/>
                  <w:tcBorders>
                    <w:top w:val="single" w:sz="4" w:space="0" w:color="auto"/>
                    <w:left w:val="single" w:sz="4" w:space="0" w:color="auto"/>
                    <w:bottom w:val="single" w:sz="4" w:space="0" w:color="auto"/>
                    <w:right w:val="single" w:sz="4" w:space="0" w:color="auto"/>
                  </w:tcBorders>
                  <w:vAlign w:val="center"/>
                </w:tcPr>
                <w:p w:rsidR="00007574" w:rsidRDefault="009C1812">
                  <w:pPr>
                    <w:jc w:val="center"/>
                    <w:rPr>
                      <w:rFonts w:ascii="新宋体" w:eastAsia="新宋体" w:hAnsi="新宋体"/>
                      <w:b/>
                      <w:szCs w:val="21"/>
                    </w:rPr>
                  </w:pPr>
                  <w:r>
                    <w:rPr>
                      <w:rFonts w:ascii="新宋体" w:eastAsia="新宋体" w:hAnsi="新宋体" w:hint="eastAsia"/>
                      <w:b/>
                      <w:szCs w:val="21"/>
                    </w:rPr>
                    <w:t>40</w:t>
                  </w:r>
                </w:p>
              </w:tc>
            </w:tr>
            <w:tr w:rsidR="00007574">
              <w:trPr>
                <w:trHeight w:val="81"/>
                <w:jc w:val="center"/>
              </w:trPr>
              <w:tc>
                <w:tcPr>
                  <w:tcW w:w="734" w:type="dxa"/>
                  <w:vMerge w:val="restart"/>
                  <w:tcBorders>
                    <w:top w:val="single" w:sz="4" w:space="0" w:color="auto"/>
                    <w:left w:val="single" w:sz="4" w:space="0" w:color="auto"/>
                    <w:right w:val="single" w:sz="4" w:space="0" w:color="auto"/>
                  </w:tcBorders>
                  <w:vAlign w:val="center"/>
                </w:tcPr>
                <w:p w:rsidR="00007574" w:rsidRDefault="000075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szCs w:val="21"/>
                    </w:rPr>
                  </w:pPr>
                  <w:r>
                    <w:rPr>
                      <w:rFonts w:ascii="新宋体" w:eastAsia="新宋体" w:hAnsi="新宋体" w:hint="eastAsia"/>
                      <w:szCs w:val="21"/>
                    </w:rPr>
                    <w:t>评分准则</w:t>
                  </w:r>
                </w:p>
              </w:tc>
            </w:tr>
            <w:tr w:rsidR="009C1812">
              <w:trPr>
                <w:trHeight w:val="78"/>
                <w:jc w:val="center"/>
              </w:trPr>
              <w:tc>
                <w:tcPr>
                  <w:tcW w:w="734" w:type="dxa"/>
                  <w:vMerge/>
                  <w:tcBorders>
                    <w:left w:val="single" w:sz="4" w:space="0" w:color="auto"/>
                    <w:right w:val="single" w:sz="4" w:space="0" w:color="auto"/>
                  </w:tcBorders>
                  <w:vAlign w:val="center"/>
                </w:tcPr>
                <w:p w:rsidR="009C1812" w:rsidRDefault="009C181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9C1812" w:rsidRDefault="009C1812">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hint="eastAsia"/>
                      <w:szCs w:val="21"/>
                    </w:rPr>
                    <w:t>投标人通过相关认证情况</w:t>
                  </w:r>
                </w:p>
              </w:tc>
              <w:tc>
                <w:tcPr>
                  <w:tcW w:w="1161"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szCs w:val="21"/>
                    </w:rPr>
                    <w:t>9</w:t>
                  </w:r>
                </w:p>
              </w:tc>
              <w:tc>
                <w:tcPr>
                  <w:tcW w:w="5830"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rPr>
                      <w:rFonts w:ascii="宋体" w:hAnsi="宋体"/>
                      <w:szCs w:val="21"/>
                    </w:rPr>
                  </w:pPr>
                  <w:r>
                    <w:rPr>
                      <w:rFonts w:ascii="宋体" w:hAnsi="宋体" w:hint="eastAsia"/>
                      <w:szCs w:val="21"/>
                    </w:rPr>
                    <w:t>（一）评分内容：</w:t>
                  </w:r>
                </w:p>
                <w:p w:rsidR="009C1812" w:rsidRDefault="009C1812" w:rsidP="005911C6">
                  <w:pPr>
                    <w:spacing w:line="440" w:lineRule="exact"/>
                    <w:rPr>
                      <w:rFonts w:ascii="宋体" w:hAnsi="宋体"/>
                      <w:szCs w:val="21"/>
                    </w:rPr>
                  </w:pPr>
                  <w:r>
                    <w:rPr>
                      <w:rFonts w:ascii="宋体" w:hAnsi="宋体"/>
                      <w:szCs w:val="21"/>
                    </w:rPr>
                    <w:t>1</w:t>
                  </w:r>
                  <w:r>
                    <w:rPr>
                      <w:rFonts w:ascii="宋体" w:hAnsi="宋体" w:hint="eastAsia"/>
                      <w:szCs w:val="21"/>
                    </w:rPr>
                    <w:t>.具有ISO9001质量管理体系认证证书得5分；</w:t>
                  </w:r>
                </w:p>
                <w:p w:rsidR="009C1812" w:rsidRDefault="009C1812" w:rsidP="005911C6">
                  <w:pPr>
                    <w:spacing w:line="440" w:lineRule="exact"/>
                    <w:rPr>
                      <w:rFonts w:ascii="宋体" w:hAnsi="宋体"/>
                      <w:szCs w:val="21"/>
                    </w:rPr>
                  </w:pPr>
                  <w:r>
                    <w:rPr>
                      <w:rFonts w:ascii="宋体" w:hAnsi="宋体"/>
                      <w:szCs w:val="21"/>
                    </w:rPr>
                    <w:t>3.</w:t>
                  </w:r>
                  <w:r>
                    <w:rPr>
                      <w:rFonts w:ascii="宋体" w:hAnsi="宋体" w:hint="eastAsia"/>
                      <w:szCs w:val="21"/>
                    </w:rPr>
                    <w:t>具有</w:t>
                  </w:r>
                  <w:r>
                    <w:rPr>
                      <w:rFonts w:ascii="宋体" w:hAnsi="宋体"/>
                      <w:szCs w:val="21"/>
                    </w:rPr>
                    <w:t>ISO14001</w:t>
                  </w:r>
                  <w:r>
                    <w:rPr>
                      <w:rFonts w:ascii="宋体" w:hAnsi="宋体" w:hint="eastAsia"/>
                      <w:szCs w:val="21"/>
                    </w:rPr>
                    <w:tab/>
                    <w:t>环境管理体系认证证书得4分；</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（二）评分依据：</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按以上要求提供有效的认证证书扫描件或复印件或官方网站截图，原件备查。评分中出现无证明资料或专家无法凭所提供资料判断是否得分的情况，一律作不得分处理。</w:t>
                  </w:r>
                </w:p>
              </w:tc>
            </w:tr>
            <w:tr w:rsidR="009C1812">
              <w:trPr>
                <w:trHeight w:val="78"/>
                <w:jc w:val="center"/>
              </w:trPr>
              <w:tc>
                <w:tcPr>
                  <w:tcW w:w="734" w:type="dxa"/>
                  <w:vMerge/>
                  <w:tcBorders>
                    <w:left w:val="single" w:sz="4" w:space="0" w:color="auto"/>
                    <w:right w:val="single" w:sz="4" w:space="0" w:color="auto"/>
                  </w:tcBorders>
                  <w:vAlign w:val="center"/>
                </w:tcPr>
                <w:p w:rsidR="009C1812" w:rsidRDefault="009C181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9C1812" w:rsidRDefault="009C1812">
                  <w:pPr>
                    <w:jc w:val="cente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szCs w:val="21"/>
                    </w:rPr>
                    <w:t>8</w:t>
                  </w:r>
                </w:p>
              </w:tc>
              <w:tc>
                <w:tcPr>
                  <w:tcW w:w="5830"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spacing w:line="440" w:lineRule="exact"/>
                    <w:jc w:val="left"/>
                    <w:rPr>
                      <w:rFonts w:ascii="宋体" w:hAnsi="宋体"/>
                      <w:szCs w:val="21"/>
                    </w:rPr>
                  </w:pPr>
                  <w:r>
                    <w:rPr>
                      <w:rFonts w:ascii="宋体" w:hAnsi="宋体" w:hint="eastAsia"/>
                      <w:szCs w:val="21"/>
                    </w:rPr>
                    <w:t>评分内容：</w:t>
                  </w:r>
                </w:p>
                <w:p w:rsidR="009C1812" w:rsidRDefault="009C1812" w:rsidP="005911C6">
                  <w:pPr>
                    <w:spacing w:line="440" w:lineRule="exact"/>
                    <w:jc w:val="left"/>
                    <w:rPr>
                      <w:rFonts w:ascii="宋体" w:hAnsi="宋体"/>
                      <w:szCs w:val="21"/>
                    </w:rPr>
                  </w:pPr>
                  <w:r>
                    <w:rPr>
                      <w:rFonts w:ascii="宋体" w:hAnsi="宋体" w:hint="eastAsia"/>
                      <w:szCs w:val="21"/>
                    </w:rPr>
                    <w:t>由于该项目业务专业性较强，为保障项目质量，投标人需提供</w:t>
                  </w:r>
                  <w:r>
                    <w:rPr>
                      <w:rFonts w:ascii="新宋体" w:eastAsia="新宋体" w:hAnsi="新宋体" w:cs="宋体" w:hint="eastAsia"/>
                      <w:szCs w:val="21"/>
                      <w:lang w:bidi="ar"/>
                    </w:rPr>
                    <w:t>2020年1月1日至本项目投标截止之日止的气象服务类或调研咨询类</w:t>
                  </w:r>
                  <w:r>
                    <w:rPr>
                      <w:rFonts w:ascii="宋体" w:hAnsi="宋体" w:hint="eastAsia"/>
                      <w:szCs w:val="21"/>
                    </w:rPr>
                    <w:t>项目业绩。</w:t>
                  </w:r>
                </w:p>
                <w:p w:rsidR="009C1812" w:rsidRDefault="009C1812" w:rsidP="005911C6">
                  <w:pPr>
                    <w:spacing w:line="440" w:lineRule="exact"/>
                    <w:jc w:val="left"/>
                    <w:rPr>
                      <w:rFonts w:ascii="宋体" w:hAnsi="宋体"/>
                      <w:szCs w:val="21"/>
                    </w:rPr>
                  </w:pPr>
                  <w:r>
                    <w:rPr>
                      <w:rFonts w:ascii="宋体" w:hAnsi="宋体" w:hint="eastAsia"/>
                      <w:szCs w:val="21"/>
                    </w:rPr>
                    <w:t>投标人每提1项相关项目业绩得2分，最高</w:t>
                  </w:r>
                  <w:r>
                    <w:rPr>
                      <w:rFonts w:ascii="宋体" w:hAnsi="宋体"/>
                      <w:szCs w:val="21"/>
                    </w:rPr>
                    <w:t>8</w:t>
                  </w:r>
                  <w:r>
                    <w:rPr>
                      <w:rFonts w:ascii="宋体" w:hAnsi="宋体" w:hint="eastAsia"/>
                      <w:szCs w:val="21"/>
                    </w:rPr>
                    <w:t>分；</w:t>
                  </w:r>
                </w:p>
                <w:p w:rsidR="009C1812" w:rsidRDefault="009C1812" w:rsidP="005911C6">
                  <w:pPr>
                    <w:spacing w:line="440" w:lineRule="exact"/>
                    <w:jc w:val="left"/>
                    <w:rPr>
                      <w:rFonts w:ascii="宋体" w:hAnsi="宋体"/>
                      <w:szCs w:val="21"/>
                    </w:rPr>
                  </w:pPr>
                  <w:r>
                    <w:rPr>
                      <w:rFonts w:ascii="宋体" w:hAnsi="宋体" w:hint="eastAsia"/>
                      <w:szCs w:val="21"/>
                    </w:rPr>
                    <w:lastRenderedPageBreak/>
                    <w:t>（二）评分依据：</w:t>
                  </w:r>
                </w:p>
                <w:p w:rsidR="009C1812" w:rsidRDefault="009C1812" w:rsidP="005911C6">
                  <w:pPr>
                    <w:spacing w:line="440" w:lineRule="exact"/>
                    <w:jc w:val="left"/>
                    <w:rPr>
                      <w:rFonts w:ascii="宋体" w:hAnsi="宋体"/>
                      <w:szCs w:val="21"/>
                    </w:rPr>
                  </w:pPr>
                  <w:r>
                    <w:rPr>
                      <w:rFonts w:ascii="宋体" w:hAnsi="宋体" w:hint="eastAsia"/>
                      <w:szCs w:val="21"/>
                    </w:rPr>
                    <w:t>1.要求同时提供合同关键信息作为得分依据。</w:t>
                  </w:r>
                </w:p>
                <w:p w:rsidR="009C1812" w:rsidRDefault="009C1812" w:rsidP="005911C6">
                  <w:pPr>
                    <w:spacing w:line="440" w:lineRule="exact"/>
                    <w:jc w:val="left"/>
                    <w:rPr>
                      <w:rFonts w:ascii="宋体" w:hAnsi="宋体"/>
                      <w:szCs w:val="21"/>
                    </w:rPr>
                  </w:pPr>
                  <w:r>
                    <w:rPr>
                      <w:rFonts w:ascii="宋体" w:hAnsi="宋体" w:hint="eastAsia"/>
                      <w:szCs w:val="21"/>
                    </w:rPr>
                    <w:t>2.通过合同关键信息无法判断是否得分的，还须同时提供能证明得分的其它证明资料，如项目报告或合同甲方出具的证明文件等。</w:t>
                  </w:r>
                </w:p>
              </w:tc>
            </w:tr>
            <w:tr w:rsidR="009C1812">
              <w:trPr>
                <w:trHeight w:val="78"/>
                <w:jc w:val="center"/>
              </w:trPr>
              <w:tc>
                <w:tcPr>
                  <w:tcW w:w="734" w:type="dxa"/>
                  <w:vMerge/>
                  <w:tcBorders>
                    <w:left w:val="single" w:sz="4" w:space="0" w:color="auto"/>
                    <w:right w:val="single" w:sz="4" w:space="0" w:color="auto"/>
                  </w:tcBorders>
                  <w:vAlign w:val="center"/>
                </w:tcPr>
                <w:p w:rsidR="009C1812" w:rsidRDefault="009C181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9C1812" w:rsidRDefault="009C1812">
                  <w:pPr>
                    <w:jc w:val="cente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hint="eastAsia"/>
                      <w:szCs w:val="21"/>
                    </w:rPr>
                    <w:t>拟安排的项目负责人情况</w:t>
                  </w:r>
                </w:p>
              </w:tc>
              <w:tc>
                <w:tcPr>
                  <w:tcW w:w="1161"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szCs w:val="21"/>
                    </w:rPr>
                    <w:t>6</w:t>
                  </w:r>
                </w:p>
              </w:tc>
              <w:tc>
                <w:tcPr>
                  <w:tcW w:w="5830"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rPr>
                      <w:rFonts w:ascii="宋体" w:hAnsi="宋体"/>
                      <w:szCs w:val="21"/>
                    </w:rPr>
                  </w:pPr>
                  <w:r>
                    <w:rPr>
                      <w:rFonts w:ascii="宋体" w:hAnsi="宋体" w:hint="eastAsia"/>
                      <w:szCs w:val="21"/>
                    </w:rPr>
                    <w:t>（一）评分内容：</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拟安排的项目负责人须为本单位正式员工（以劳动合同或加盖投标人公章的证明依据为准），否则本项不得分。在此基础上，该负责人符合以下要求：</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具有咨询工程师（投资）证书得3分；</w:t>
                  </w:r>
                </w:p>
                <w:p w:rsidR="009C1812" w:rsidRDefault="009C1812" w:rsidP="005911C6">
                  <w:pPr>
                    <w:adjustRightInd w:val="0"/>
                    <w:snapToGrid w:val="0"/>
                    <w:spacing w:line="440" w:lineRule="exact"/>
                    <w:rPr>
                      <w:rFonts w:ascii="宋体" w:hAnsi="宋体"/>
                      <w:szCs w:val="21"/>
                    </w:rPr>
                  </w:pPr>
                  <w:r>
                    <w:rPr>
                      <w:rFonts w:ascii="宋体" w:hAnsi="宋体"/>
                      <w:szCs w:val="21"/>
                    </w:rPr>
                    <w:t>2.</w:t>
                  </w:r>
                  <w:r>
                    <w:rPr>
                      <w:rFonts w:ascii="宋体" w:hAnsi="宋体" w:hint="eastAsia"/>
                      <w:szCs w:val="21"/>
                    </w:rPr>
                    <w:t>具有高级工程师职称得</w:t>
                  </w:r>
                  <w:r>
                    <w:rPr>
                      <w:rFonts w:ascii="宋体" w:hAnsi="宋体"/>
                      <w:szCs w:val="21"/>
                    </w:rPr>
                    <w:t>3</w:t>
                  </w:r>
                  <w:r>
                    <w:rPr>
                      <w:rFonts w:ascii="宋体" w:hAnsi="宋体" w:hint="eastAsia"/>
                      <w:szCs w:val="21"/>
                    </w:rPr>
                    <w:t>分；</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（二）评分依据：</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1.</w:t>
                  </w:r>
                  <w:r>
                    <w:rPr>
                      <w:rFonts w:hint="eastAsia"/>
                    </w:rPr>
                    <w:t>相关证书复印件加盖公章及相关人员在投标人单位的在职证明（格式自拟并加盖投标人公章）</w:t>
                  </w:r>
                  <w:r>
                    <w:rPr>
                      <w:rFonts w:hint="eastAsia"/>
                    </w:rPr>
                    <w:t xml:space="preserve"> </w:t>
                  </w:r>
                  <w:r>
                    <w:rPr>
                      <w:rFonts w:hint="eastAsia"/>
                    </w:rPr>
                    <w:t>或劳动合同复印件加盖投标人公章作为本单位员工的证明依据。原件备查。</w:t>
                  </w:r>
                </w:p>
              </w:tc>
            </w:tr>
            <w:tr w:rsidR="009C1812">
              <w:trPr>
                <w:trHeight w:val="78"/>
                <w:jc w:val="center"/>
              </w:trPr>
              <w:tc>
                <w:tcPr>
                  <w:tcW w:w="734" w:type="dxa"/>
                  <w:vMerge/>
                  <w:tcBorders>
                    <w:left w:val="single" w:sz="4" w:space="0" w:color="auto"/>
                    <w:right w:val="single" w:sz="4" w:space="0" w:color="auto"/>
                  </w:tcBorders>
                  <w:vAlign w:val="center"/>
                </w:tcPr>
                <w:p w:rsidR="009C1812" w:rsidRDefault="009C181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9C1812" w:rsidRDefault="009C1812">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szCs w:val="21"/>
                    </w:rPr>
                    <w:t>6</w:t>
                  </w:r>
                </w:p>
              </w:tc>
              <w:tc>
                <w:tcPr>
                  <w:tcW w:w="5830"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rPr>
                      <w:rFonts w:ascii="宋体" w:hAnsi="宋体"/>
                      <w:b/>
                      <w:bCs/>
                      <w:sz w:val="22"/>
                      <w:szCs w:val="22"/>
                    </w:rPr>
                  </w:pPr>
                  <w:r>
                    <w:rPr>
                      <w:rFonts w:ascii="宋体" w:hAnsi="宋体" w:hint="eastAsia"/>
                      <w:b/>
                      <w:bCs/>
                      <w:sz w:val="22"/>
                      <w:szCs w:val="22"/>
                    </w:rPr>
                    <w:t>（一）评分内容：</w:t>
                  </w:r>
                </w:p>
                <w:p w:rsidR="009C1812" w:rsidRDefault="009C1812" w:rsidP="005911C6">
                  <w:pPr>
                    <w:adjustRightInd w:val="0"/>
                    <w:snapToGrid w:val="0"/>
                    <w:spacing w:line="440" w:lineRule="exact"/>
                  </w:pPr>
                  <w:r>
                    <w:rPr>
                      <w:rFonts w:hint="eastAsia"/>
                    </w:rPr>
                    <w:t>1.</w:t>
                  </w:r>
                  <w:r>
                    <w:rPr>
                      <w:rFonts w:hint="eastAsia"/>
                    </w:rPr>
                    <w:t>拟安排的项目主要团队成员具有本科学历的人数达到</w:t>
                  </w:r>
                  <w:r>
                    <w:rPr>
                      <w:rFonts w:hint="eastAsia"/>
                    </w:rPr>
                    <w:t>2</w:t>
                  </w:r>
                  <w:r>
                    <w:rPr>
                      <w:rFonts w:hint="eastAsia"/>
                    </w:rPr>
                    <w:t>人或以上得</w:t>
                  </w:r>
                  <w:r>
                    <w:rPr>
                      <w:rFonts w:hint="eastAsia"/>
                    </w:rPr>
                    <w:t>3</w:t>
                  </w:r>
                  <w:r>
                    <w:rPr>
                      <w:rFonts w:hint="eastAsia"/>
                    </w:rPr>
                    <w:t>分；</w:t>
                  </w:r>
                </w:p>
                <w:p w:rsidR="009C1812" w:rsidRDefault="009C1812" w:rsidP="005911C6">
                  <w:pPr>
                    <w:adjustRightInd w:val="0"/>
                    <w:snapToGrid w:val="0"/>
                    <w:spacing w:line="440" w:lineRule="exact"/>
                  </w:pPr>
                  <w:r>
                    <w:rPr>
                      <w:rFonts w:hint="eastAsia"/>
                    </w:rPr>
                    <w:t>2.</w:t>
                  </w:r>
                  <w:r>
                    <w:rPr>
                      <w:rFonts w:hint="eastAsia"/>
                    </w:rPr>
                    <w:t>拟安排的项目主要团队成员具有中级职称或以上得</w:t>
                  </w:r>
                  <w:r>
                    <w:rPr>
                      <w:rFonts w:hint="eastAsia"/>
                    </w:rPr>
                    <w:t>3</w:t>
                  </w:r>
                  <w:r>
                    <w:rPr>
                      <w:rFonts w:hint="eastAsia"/>
                    </w:rPr>
                    <w:t>分；</w:t>
                  </w:r>
                </w:p>
                <w:p w:rsidR="009C1812" w:rsidRDefault="009C1812" w:rsidP="005911C6">
                  <w:pPr>
                    <w:adjustRightInd w:val="0"/>
                    <w:snapToGrid w:val="0"/>
                    <w:spacing w:line="440" w:lineRule="exact"/>
                    <w:rPr>
                      <w:rFonts w:ascii="宋体" w:hAnsi="宋体"/>
                      <w:b/>
                      <w:bCs/>
                      <w:sz w:val="22"/>
                      <w:szCs w:val="22"/>
                    </w:rPr>
                  </w:pPr>
                  <w:r>
                    <w:rPr>
                      <w:rFonts w:ascii="宋体" w:hAnsi="宋体" w:hint="eastAsia"/>
                      <w:b/>
                      <w:bCs/>
                      <w:sz w:val="22"/>
                      <w:szCs w:val="22"/>
                    </w:rPr>
                    <w:t>（二）评分依据：</w:t>
                  </w:r>
                </w:p>
                <w:p w:rsidR="009C1812" w:rsidRDefault="009C1812" w:rsidP="005911C6">
                  <w:pPr>
                    <w:adjustRightInd w:val="0"/>
                    <w:snapToGrid w:val="0"/>
                    <w:spacing w:line="440" w:lineRule="exact"/>
                    <w:rPr>
                      <w:rFonts w:ascii="宋体" w:hAnsi="宋体"/>
                      <w:szCs w:val="21"/>
                    </w:rPr>
                  </w:pPr>
                  <w:r>
                    <w:rPr>
                      <w:rFonts w:hint="eastAsia"/>
                    </w:rPr>
                    <w:t xml:space="preserve">1. </w:t>
                  </w:r>
                  <w:r>
                    <w:rPr>
                      <w:rFonts w:hint="eastAsia"/>
                    </w:rPr>
                    <w:t>相关证书复印件加盖公章及相关人员在投标人单位的在职证明（格式自拟并加盖投标人公章）或劳动合同复印件加盖投标人公章作为本单位员工的证明依据。原件备查。</w:t>
                  </w:r>
                </w:p>
              </w:tc>
            </w:tr>
            <w:tr w:rsidR="009C1812">
              <w:trPr>
                <w:trHeight w:val="78"/>
                <w:jc w:val="center"/>
              </w:trPr>
              <w:tc>
                <w:tcPr>
                  <w:tcW w:w="734" w:type="dxa"/>
                  <w:vMerge/>
                  <w:tcBorders>
                    <w:left w:val="single" w:sz="4" w:space="0" w:color="auto"/>
                    <w:right w:val="single" w:sz="4" w:space="0" w:color="auto"/>
                  </w:tcBorders>
                  <w:vAlign w:val="center"/>
                </w:tcPr>
                <w:p w:rsidR="009C1812" w:rsidRDefault="009C181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9C1812" w:rsidRDefault="009C1812">
                  <w:pPr>
                    <w:jc w:val="cente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hint="eastAsia"/>
                      <w:szCs w:val="21"/>
                    </w:rPr>
                    <w:t>投标人自主知识产权产品（创新、设计）情况</w:t>
                  </w:r>
                </w:p>
                <w:p w:rsidR="009C1812" w:rsidRDefault="009C1812" w:rsidP="005911C6">
                  <w:pPr>
                    <w:adjustRightInd w:val="0"/>
                    <w:snapToGrid w:val="0"/>
                    <w:spacing w:line="440" w:lineRule="exact"/>
                    <w:jc w:val="center"/>
                    <w:rPr>
                      <w:rFonts w:ascii="宋体" w:hAnsi="宋体"/>
                      <w:szCs w:val="21"/>
                    </w:rPr>
                  </w:pPr>
                </w:p>
              </w:tc>
              <w:tc>
                <w:tcPr>
                  <w:tcW w:w="1161"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szCs w:val="21"/>
                    </w:rPr>
                    <w:t>6</w:t>
                  </w:r>
                </w:p>
              </w:tc>
              <w:tc>
                <w:tcPr>
                  <w:tcW w:w="5830"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rPr>
                      <w:rFonts w:ascii="宋体" w:hAnsi="宋体"/>
                      <w:szCs w:val="21"/>
                    </w:rPr>
                  </w:pPr>
                  <w:r>
                    <w:rPr>
                      <w:rFonts w:ascii="宋体" w:hAnsi="宋体" w:hint="eastAsia"/>
                      <w:szCs w:val="21"/>
                    </w:rPr>
                    <w:t>（一）评分内容：</w:t>
                  </w:r>
                </w:p>
                <w:p w:rsidR="009C1812" w:rsidRDefault="009C1812" w:rsidP="005911C6">
                  <w:pPr>
                    <w:adjustRightInd w:val="0"/>
                    <w:snapToGrid w:val="0"/>
                    <w:spacing w:line="440" w:lineRule="exact"/>
                    <w:rPr>
                      <w:rFonts w:ascii="宋体" w:hAnsi="宋体"/>
                      <w:szCs w:val="21"/>
                    </w:rPr>
                  </w:pPr>
                  <w:r>
                    <w:rPr>
                      <w:rFonts w:ascii="宋体" w:hAnsi="宋体"/>
                      <w:szCs w:val="21"/>
                    </w:rPr>
                    <w:t>1</w:t>
                  </w:r>
                  <w:r>
                    <w:rPr>
                      <w:rFonts w:ascii="宋体" w:hAnsi="宋体" w:hint="eastAsia"/>
                      <w:szCs w:val="21"/>
                    </w:rPr>
                    <w:t>.具有气象类或标准类发明专利的，每提供一个得</w:t>
                  </w:r>
                  <w:r>
                    <w:rPr>
                      <w:rFonts w:ascii="宋体" w:hAnsi="宋体"/>
                      <w:szCs w:val="21"/>
                    </w:rPr>
                    <w:t>1</w:t>
                  </w:r>
                  <w:r>
                    <w:rPr>
                      <w:rFonts w:ascii="宋体" w:hAnsi="宋体" w:hint="eastAsia"/>
                      <w:szCs w:val="21"/>
                    </w:rPr>
                    <w:t>分，最高得</w:t>
                  </w:r>
                  <w:r>
                    <w:rPr>
                      <w:rFonts w:ascii="宋体" w:hAnsi="宋体"/>
                      <w:szCs w:val="21"/>
                    </w:rPr>
                    <w:t>2</w:t>
                  </w:r>
                  <w:r>
                    <w:rPr>
                      <w:rFonts w:ascii="宋体" w:hAnsi="宋体" w:hint="eastAsia"/>
                      <w:szCs w:val="21"/>
                    </w:rPr>
                    <w:t>分；</w:t>
                  </w:r>
                </w:p>
                <w:p w:rsidR="009C1812" w:rsidRDefault="009C1812" w:rsidP="005911C6">
                  <w:pPr>
                    <w:adjustRightInd w:val="0"/>
                    <w:snapToGrid w:val="0"/>
                    <w:spacing w:line="440" w:lineRule="exact"/>
                    <w:rPr>
                      <w:rFonts w:ascii="宋体" w:hAnsi="宋体"/>
                      <w:szCs w:val="21"/>
                    </w:rPr>
                  </w:pPr>
                  <w:r>
                    <w:rPr>
                      <w:rFonts w:ascii="宋体" w:hAnsi="宋体"/>
                      <w:szCs w:val="21"/>
                    </w:rPr>
                    <w:t>2.</w:t>
                  </w:r>
                  <w:r>
                    <w:rPr>
                      <w:rFonts w:ascii="宋体" w:hAnsi="宋体" w:hint="eastAsia"/>
                      <w:szCs w:val="21"/>
                    </w:rPr>
                    <w:t>具有气象类或标准工作类或项目管理类软件著作权的，每提供一个得1分，最高得</w:t>
                  </w:r>
                  <w:r>
                    <w:rPr>
                      <w:rFonts w:ascii="宋体" w:hAnsi="宋体"/>
                      <w:szCs w:val="21"/>
                    </w:rPr>
                    <w:t>4</w:t>
                  </w:r>
                  <w:r>
                    <w:rPr>
                      <w:rFonts w:ascii="宋体" w:hAnsi="宋体" w:hint="eastAsia"/>
                      <w:szCs w:val="21"/>
                    </w:rPr>
                    <w:t>分；</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（二）评分依据:</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1.按以上要求提供有效的产权（</w:t>
                  </w:r>
                  <w:r>
                    <w:t>软件著作权</w:t>
                  </w:r>
                  <w:r>
                    <w:rPr>
                      <w:rFonts w:hint="eastAsia"/>
                    </w:rPr>
                    <w:t>、</w:t>
                  </w:r>
                  <w:r>
                    <w:rPr>
                      <w:rFonts w:ascii="宋体" w:hAnsi="宋体" w:hint="eastAsia"/>
                      <w:szCs w:val="21"/>
                    </w:rPr>
                    <w:t>专利）证书等证明材料扫描件或复印件或官方网站截图加盖公章，原件备查。</w:t>
                  </w:r>
                  <w:r>
                    <w:rPr>
                      <w:rFonts w:ascii="宋体" w:hAnsi="宋体" w:hint="eastAsia"/>
                      <w:szCs w:val="21"/>
                    </w:rPr>
                    <w:lastRenderedPageBreak/>
                    <w:t>评分中出现无证明资料或专家无法凭所提供资料判断是否得分的情况，一律作不得分处理。</w:t>
                  </w:r>
                </w:p>
              </w:tc>
            </w:tr>
            <w:tr w:rsidR="009C1812">
              <w:trPr>
                <w:trHeight w:val="78"/>
                <w:jc w:val="center"/>
              </w:trPr>
              <w:tc>
                <w:tcPr>
                  <w:tcW w:w="734" w:type="dxa"/>
                  <w:vMerge/>
                  <w:tcBorders>
                    <w:left w:val="single" w:sz="4" w:space="0" w:color="auto"/>
                    <w:right w:val="single" w:sz="4" w:space="0" w:color="auto"/>
                  </w:tcBorders>
                  <w:vAlign w:val="center"/>
                </w:tcPr>
                <w:p w:rsidR="009C1812" w:rsidRDefault="009C181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9C1812" w:rsidRDefault="009C1812">
                  <w:pPr>
                    <w:jc w:val="cente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rsidR="009C1812" w:rsidRDefault="009C1812" w:rsidP="009C1812">
                  <w:pPr>
                    <w:adjustRightInd w:val="0"/>
                    <w:snapToGrid w:val="0"/>
                    <w:spacing w:line="440" w:lineRule="exact"/>
                    <w:jc w:val="center"/>
                    <w:rPr>
                      <w:rFonts w:ascii="宋体" w:hAnsi="宋体"/>
                      <w:szCs w:val="21"/>
                    </w:rPr>
                  </w:pPr>
                  <w:r>
                    <w:rPr>
                      <w:rFonts w:ascii="宋体" w:hAnsi="宋体" w:hint="eastAsia"/>
                      <w:szCs w:val="21"/>
                    </w:rPr>
                    <w:t>项目拟使用的车辆、场地、工具、机器等情况</w:t>
                  </w:r>
                </w:p>
              </w:tc>
              <w:tc>
                <w:tcPr>
                  <w:tcW w:w="1161"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szCs w:val="21"/>
                    </w:rPr>
                    <w:t>2</w:t>
                  </w:r>
                </w:p>
              </w:tc>
              <w:tc>
                <w:tcPr>
                  <w:tcW w:w="5830"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rPr>
                      <w:rFonts w:ascii="宋体" w:hAnsi="宋体"/>
                      <w:szCs w:val="21"/>
                    </w:rPr>
                  </w:pPr>
                  <w:r>
                    <w:rPr>
                      <w:rFonts w:ascii="宋体" w:hAnsi="宋体" w:hint="eastAsia"/>
                      <w:szCs w:val="21"/>
                    </w:rPr>
                    <w:t>（一）评分内容：</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投标人有自有或租赁开发所有需的电脑设备达到3台得</w:t>
                  </w:r>
                  <w:r>
                    <w:rPr>
                      <w:rFonts w:ascii="宋体" w:hAnsi="宋体"/>
                      <w:szCs w:val="21"/>
                    </w:rPr>
                    <w:t>2</w:t>
                  </w:r>
                  <w:r>
                    <w:rPr>
                      <w:rFonts w:ascii="宋体" w:hAnsi="宋体" w:hint="eastAsia"/>
                      <w:szCs w:val="21"/>
                    </w:rPr>
                    <w:t>分，否则不得分。</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（二）评分依据：</w:t>
                  </w:r>
                </w:p>
                <w:p w:rsidR="009C1812" w:rsidRPr="009C1812" w:rsidRDefault="009C1812" w:rsidP="005911C6">
                  <w:pPr>
                    <w:adjustRightInd w:val="0"/>
                    <w:snapToGrid w:val="0"/>
                    <w:spacing w:line="440" w:lineRule="exact"/>
                    <w:rPr>
                      <w:rFonts w:ascii="宋体" w:hAnsi="宋体"/>
                      <w:szCs w:val="21"/>
                    </w:rPr>
                  </w:pPr>
                  <w:r>
                    <w:rPr>
                      <w:rFonts w:ascii="宋体" w:hAnsi="宋体" w:hint="eastAsia"/>
                      <w:szCs w:val="21"/>
                    </w:rPr>
                    <w:t>1.需提供电脑购置发票或租赁合同作为得分依据。</w:t>
                  </w:r>
                </w:p>
              </w:tc>
            </w:tr>
            <w:tr w:rsidR="009C1812">
              <w:trPr>
                <w:trHeight w:val="78"/>
                <w:jc w:val="center"/>
              </w:trPr>
              <w:tc>
                <w:tcPr>
                  <w:tcW w:w="734" w:type="dxa"/>
                  <w:vMerge/>
                  <w:tcBorders>
                    <w:left w:val="single" w:sz="4" w:space="0" w:color="auto"/>
                    <w:right w:val="single" w:sz="4" w:space="0" w:color="auto"/>
                  </w:tcBorders>
                  <w:vAlign w:val="center"/>
                </w:tcPr>
                <w:p w:rsidR="009C1812" w:rsidRDefault="009C181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9C1812" w:rsidRDefault="009C1812">
                  <w:pPr>
                    <w:jc w:val="cente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hint="eastAsia"/>
                      <w:szCs w:val="21"/>
                    </w:rPr>
                    <w:t>服务响应时间</w:t>
                  </w:r>
                </w:p>
              </w:tc>
              <w:tc>
                <w:tcPr>
                  <w:tcW w:w="1161"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jc w:val="center"/>
                    <w:rPr>
                      <w:rFonts w:ascii="宋体" w:hAnsi="宋体"/>
                      <w:szCs w:val="21"/>
                    </w:rPr>
                  </w:pPr>
                  <w:r>
                    <w:rPr>
                      <w:rFonts w:ascii="宋体" w:hAnsi="宋体"/>
                      <w:color w:val="000000"/>
                      <w:szCs w:val="21"/>
                    </w:rPr>
                    <w:t>3</w:t>
                  </w:r>
                </w:p>
              </w:tc>
              <w:tc>
                <w:tcPr>
                  <w:tcW w:w="5830" w:type="dxa"/>
                  <w:tcBorders>
                    <w:top w:val="single" w:sz="4" w:space="0" w:color="auto"/>
                    <w:left w:val="single" w:sz="4" w:space="0" w:color="auto"/>
                    <w:bottom w:val="single" w:sz="4" w:space="0" w:color="auto"/>
                    <w:right w:val="single" w:sz="4" w:space="0" w:color="auto"/>
                  </w:tcBorders>
                  <w:vAlign w:val="center"/>
                </w:tcPr>
                <w:p w:rsidR="009C1812" w:rsidRDefault="009C1812" w:rsidP="005911C6">
                  <w:pPr>
                    <w:adjustRightInd w:val="0"/>
                    <w:snapToGrid w:val="0"/>
                    <w:spacing w:line="440" w:lineRule="exact"/>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投标人接到采购人通知1小时（含）内提供服务，得3分；</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投标人接到采购人通知6小时（含）内提供服务，得2分；</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投标人接到采购人通知12小时（含）内提供服务，得1分。</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4</w:t>
                  </w:r>
                  <w:r>
                    <w:rPr>
                      <w:rFonts w:ascii="宋体" w:hAnsi="宋体"/>
                      <w:szCs w:val="21"/>
                    </w:rPr>
                    <w:t>.</w:t>
                  </w:r>
                  <w:r>
                    <w:rPr>
                      <w:rFonts w:ascii="宋体" w:hAnsi="宋体" w:hint="eastAsia"/>
                      <w:szCs w:val="21"/>
                    </w:rPr>
                    <w:t>其他情况，不得分。</w:t>
                  </w:r>
                </w:p>
                <w:p w:rsidR="009C1812" w:rsidRDefault="009C1812" w:rsidP="005911C6">
                  <w:pPr>
                    <w:adjustRightInd w:val="0"/>
                    <w:snapToGrid w:val="0"/>
                    <w:spacing w:line="440" w:lineRule="exact"/>
                    <w:rPr>
                      <w:rFonts w:ascii="宋体" w:hAnsi="宋体"/>
                      <w:szCs w:val="21"/>
                    </w:rPr>
                  </w:pPr>
                  <w:r>
                    <w:rPr>
                      <w:rFonts w:ascii="宋体" w:hAnsi="宋体" w:hint="eastAsia"/>
                      <w:szCs w:val="21"/>
                    </w:rPr>
                    <w:t>注：提供服务响应时间承诺（格式自拟）及到场时间的保障方案作为证明材料，专家应对到场时间的保障方案作的合理性进行判断，若判断为不合理，此项不得分。</w:t>
                  </w:r>
                </w:p>
              </w:tc>
            </w:tr>
            <w:tr w:rsidR="00007574">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b/>
                      <w:szCs w:val="21"/>
                    </w:rPr>
                  </w:pPr>
                  <w:r>
                    <w:rPr>
                      <w:rFonts w:ascii="新宋体" w:eastAsia="新宋体" w:hAnsi="新宋体" w:hint="eastAsia"/>
                      <w:b/>
                      <w:szCs w:val="21"/>
                    </w:rPr>
                    <w:t>诚信情况</w:t>
                  </w:r>
                </w:p>
              </w:tc>
              <w:tc>
                <w:tcPr>
                  <w:tcW w:w="5830" w:type="dxa"/>
                  <w:tcBorders>
                    <w:top w:val="single" w:sz="4" w:space="0" w:color="auto"/>
                    <w:left w:val="single" w:sz="4" w:space="0" w:color="auto"/>
                    <w:bottom w:val="single" w:sz="4" w:space="0" w:color="auto"/>
                    <w:right w:val="single" w:sz="4" w:space="0" w:color="auto"/>
                  </w:tcBorders>
                  <w:vAlign w:val="center"/>
                </w:tcPr>
                <w:p w:rsidR="00007574" w:rsidRDefault="009C1812">
                  <w:pPr>
                    <w:jc w:val="center"/>
                    <w:rPr>
                      <w:rFonts w:ascii="新宋体" w:eastAsia="新宋体" w:hAnsi="新宋体"/>
                      <w:b/>
                      <w:szCs w:val="21"/>
                    </w:rPr>
                  </w:pPr>
                  <w:r>
                    <w:rPr>
                      <w:rFonts w:ascii="新宋体" w:eastAsia="新宋体" w:hAnsi="新宋体" w:hint="eastAsia"/>
                      <w:b/>
                      <w:szCs w:val="21"/>
                    </w:rPr>
                    <w:t>5</w:t>
                  </w:r>
                </w:p>
              </w:tc>
            </w:tr>
            <w:tr w:rsidR="00007574">
              <w:trPr>
                <w:trHeight w:val="78"/>
                <w:jc w:val="center"/>
              </w:trPr>
              <w:tc>
                <w:tcPr>
                  <w:tcW w:w="734" w:type="dxa"/>
                  <w:vMerge w:val="restart"/>
                  <w:tcBorders>
                    <w:top w:val="single" w:sz="4" w:space="0" w:color="auto"/>
                    <w:left w:val="single" w:sz="4" w:space="0" w:color="auto"/>
                    <w:right w:val="single" w:sz="4" w:space="0" w:color="auto"/>
                  </w:tcBorders>
                  <w:vAlign w:val="center"/>
                </w:tcPr>
                <w:p w:rsidR="00007574" w:rsidRDefault="000075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cs="宋体"/>
                      <w:szCs w:val="21"/>
                    </w:rPr>
                  </w:pPr>
                  <w:r>
                    <w:rPr>
                      <w:rFonts w:ascii="新宋体" w:eastAsia="新宋体" w:hAnsi="新宋体"/>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cs="宋体"/>
                      <w:szCs w:val="21"/>
                    </w:rPr>
                  </w:pPr>
                  <w:r>
                    <w:rPr>
                      <w:rFonts w:ascii="新宋体" w:eastAsia="新宋体" w:hAnsi="新宋体"/>
                      <w:szCs w:val="21"/>
                    </w:rPr>
                    <w:t>评分准则</w:t>
                  </w:r>
                </w:p>
              </w:tc>
            </w:tr>
            <w:tr w:rsidR="00007574">
              <w:trPr>
                <w:trHeight w:val="78"/>
                <w:jc w:val="center"/>
              </w:trPr>
              <w:tc>
                <w:tcPr>
                  <w:tcW w:w="734" w:type="dxa"/>
                  <w:vMerge/>
                  <w:tcBorders>
                    <w:left w:val="single" w:sz="4" w:space="0" w:color="auto"/>
                    <w:right w:val="single" w:sz="4" w:space="0" w:color="auto"/>
                  </w:tcBorders>
                  <w:vAlign w:val="center"/>
                </w:tcPr>
                <w:p w:rsidR="00007574" w:rsidRDefault="0000757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007574" w:rsidRDefault="009C1812">
                  <w:pPr>
                    <w:jc w:val="center"/>
                    <w:rPr>
                      <w:rFonts w:ascii="新宋体" w:eastAsia="新宋体" w:hAnsi="新宋体"/>
                      <w:szCs w:val="21"/>
                    </w:rPr>
                  </w:pPr>
                  <w:r w:rsidRPr="009C1812">
                    <w:rPr>
                      <w:rFonts w:ascii="新宋体" w:eastAsia="新宋体" w:hAnsi="新宋体" w:hint="eastAsia"/>
                      <w:szCs w:val="21"/>
                    </w:rPr>
                    <w:t>市财政局诚信管理情况</w:t>
                  </w:r>
                </w:p>
              </w:tc>
              <w:tc>
                <w:tcPr>
                  <w:tcW w:w="1161" w:type="dxa"/>
                  <w:tcBorders>
                    <w:top w:val="single" w:sz="4" w:space="0" w:color="auto"/>
                    <w:left w:val="single" w:sz="4" w:space="0" w:color="auto"/>
                    <w:bottom w:val="single" w:sz="4" w:space="0" w:color="auto"/>
                    <w:right w:val="single" w:sz="4" w:space="0" w:color="auto"/>
                  </w:tcBorders>
                  <w:vAlign w:val="center"/>
                </w:tcPr>
                <w:p w:rsidR="00007574" w:rsidRDefault="005911C6">
                  <w:pPr>
                    <w:jc w:val="center"/>
                    <w:rPr>
                      <w:rFonts w:ascii="新宋体" w:eastAsia="新宋体" w:hAnsi="新宋体" w:cs="宋体"/>
                      <w:szCs w:val="21"/>
                    </w:rPr>
                  </w:pPr>
                  <w:r>
                    <w:rPr>
                      <w:rFonts w:ascii="新宋体" w:eastAsia="新宋体" w:hAnsi="新宋体"/>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007574" w:rsidRDefault="009C1812">
                  <w:pPr>
                    <w:rPr>
                      <w:rFonts w:ascii="新宋体" w:eastAsia="新宋体" w:hAnsi="新宋体"/>
                      <w:szCs w:val="21"/>
                    </w:rPr>
                  </w:pPr>
                  <w:r w:rsidRPr="009C1812">
                    <w:rPr>
                      <w:rFonts w:ascii="新宋体" w:eastAsia="新宋体" w:hAnsi="新宋体" w:cs="宋体" w:hint="eastAsia"/>
                      <w:szCs w:val="21"/>
                    </w:rPr>
                    <w:t>投标人在参与政府采购活动中存在《深圳市财政局政府采购供应商信用信息管理办法》第十一条诚信相关问题且在主管部门相关处理措施实施期限内的，本项不得分，否则得满分。投标人无需提供任何证明材料，由工作人员向评审委员会提供相关信息。</w:t>
                  </w:r>
                </w:p>
              </w:tc>
            </w:tr>
          </w:tbl>
          <w:p w:rsidR="00007574" w:rsidRDefault="00007574">
            <w:pPr>
              <w:rPr>
                <w:rFonts w:ascii="新宋体" w:eastAsia="新宋体" w:hAnsi="新宋体"/>
              </w:rPr>
            </w:pPr>
          </w:p>
        </w:tc>
      </w:tr>
    </w:tbl>
    <w:p w:rsidR="00007574" w:rsidRDefault="00007574">
      <w:pPr>
        <w:rPr>
          <w:rFonts w:ascii="新宋体" w:eastAsia="新宋体" w:hAnsi="新宋体"/>
        </w:rPr>
      </w:pPr>
    </w:p>
    <w:p w:rsidR="00007574" w:rsidRDefault="00007574">
      <w:pPr>
        <w:rPr>
          <w:rFonts w:ascii="新宋体" w:eastAsia="新宋体" w:hAnsi="新宋体"/>
        </w:rPr>
      </w:pPr>
    </w:p>
    <w:p w:rsidR="00007574" w:rsidRDefault="005911C6">
      <w:pPr>
        <w:pStyle w:val="2"/>
        <w:rPr>
          <w:rFonts w:ascii="新宋体" w:eastAsia="新宋体" w:hAnsi="新宋体"/>
          <w:sz w:val="30"/>
          <w:szCs w:val="30"/>
        </w:rPr>
      </w:pPr>
      <w:r>
        <w:rPr>
          <w:rFonts w:ascii="新宋体" w:eastAsia="新宋体" w:hAnsi="新宋体" w:hint="eastAsia"/>
          <w:sz w:val="30"/>
          <w:szCs w:val="30"/>
        </w:rPr>
        <w:t>其它关键信息</w:t>
      </w:r>
    </w:p>
    <w:p w:rsidR="00007574" w:rsidRDefault="005911C6">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007574" w:rsidRDefault="005911C6">
      <w:pPr>
        <w:spacing w:line="360" w:lineRule="auto"/>
        <w:jc w:val="center"/>
        <w:rPr>
          <w:rFonts w:ascii="新宋体" w:eastAsia="新宋体" w:hAnsi="新宋体"/>
        </w:rPr>
      </w:pPr>
      <w:r>
        <w:rPr>
          <w:rFonts w:ascii="新宋体" w:eastAsia="新宋体" w:hAnsi="新宋体" w:hint="eastAsia"/>
        </w:rPr>
        <w:t>（二）非评定分离项目</w:t>
      </w:r>
    </w:p>
    <w:tbl>
      <w:tblPr>
        <w:tblStyle w:val="af6"/>
        <w:tblW w:w="0" w:type="auto"/>
        <w:jc w:val="center"/>
        <w:tblLayout w:type="fixed"/>
        <w:tblLook w:val="04A0" w:firstRow="1" w:lastRow="0" w:firstColumn="1" w:lastColumn="0" w:noHBand="0" w:noVBand="1"/>
      </w:tblPr>
      <w:tblGrid>
        <w:gridCol w:w="4264"/>
        <w:gridCol w:w="4265"/>
      </w:tblGrid>
      <w:tr w:rsidR="00007574">
        <w:trPr>
          <w:jc w:val="center"/>
        </w:trPr>
        <w:tc>
          <w:tcPr>
            <w:tcW w:w="4264" w:type="dxa"/>
            <w:vAlign w:val="center"/>
          </w:tcPr>
          <w:p w:rsidR="00007574" w:rsidRDefault="005911C6">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007574" w:rsidRDefault="009C1812">
            <w:pPr>
              <w:spacing w:line="360" w:lineRule="auto"/>
              <w:jc w:val="center"/>
              <w:rPr>
                <w:rFonts w:ascii="新宋体" w:eastAsia="新宋体" w:hAnsi="新宋体"/>
              </w:rPr>
            </w:pPr>
            <w:r>
              <w:rPr>
                <w:rFonts w:hint="eastAsia"/>
              </w:rPr>
              <w:t>综合评分法</w:t>
            </w:r>
          </w:p>
        </w:tc>
      </w:tr>
      <w:tr w:rsidR="00007574">
        <w:trPr>
          <w:jc w:val="center"/>
        </w:trPr>
        <w:tc>
          <w:tcPr>
            <w:tcW w:w="4264" w:type="dxa"/>
            <w:vAlign w:val="center"/>
          </w:tcPr>
          <w:p w:rsidR="00007574" w:rsidRDefault="005911C6">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007574" w:rsidRDefault="009C1812">
            <w:pPr>
              <w:spacing w:line="360" w:lineRule="auto"/>
              <w:jc w:val="center"/>
              <w:rPr>
                <w:rFonts w:ascii="新宋体" w:eastAsia="新宋体" w:hAnsi="新宋体"/>
              </w:rPr>
            </w:pPr>
            <w:r>
              <w:rPr>
                <w:rFonts w:ascii="新宋体" w:eastAsia="新宋体" w:hAnsi="新宋体" w:hint="eastAsia"/>
              </w:rPr>
              <w:t>1</w:t>
            </w:r>
          </w:p>
        </w:tc>
      </w:tr>
    </w:tbl>
    <w:p w:rsidR="00007574" w:rsidRDefault="00007574">
      <w:pPr>
        <w:spacing w:line="360" w:lineRule="auto"/>
        <w:rPr>
          <w:rFonts w:ascii="新宋体" w:eastAsia="新宋体" w:hAnsi="新宋体"/>
        </w:rPr>
      </w:pPr>
    </w:p>
    <w:p w:rsidR="00007574" w:rsidRDefault="005911C6">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007574" w:rsidRDefault="005911C6">
      <w:pPr>
        <w:spacing w:line="360" w:lineRule="auto"/>
        <w:ind w:firstLineChars="200" w:firstLine="420"/>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w:t>
      </w:r>
      <w:r>
        <w:rPr>
          <w:rFonts w:ascii="新宋体" w:eastAsia="新宋体" w:hAnsi="新宋体" w:hint="eastAsia"/>
        </w:rPr>
        <w:lastRenderedPageBreak/>
        <w:t>除条件且在投标文件中提交了《投标人企业类型声明函》、《残疾人福利性单位声明函》或省级以上监狱管理局、戒毒管理局（含新疆生产建设兵团）出具的属于监狱企业的证明文件的投标人，其投标报价扣除_10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007574" w:rsidRDefault="005911C6">
      <w:pPr>
        <w:spacing w:line="360" w:lineRule="auto"/>
        <w:ind w:firstLineChars="200" w:firstLine="420"/>
        <w:rPr>
          <w:rFonts w:ascii="新宋体" w:eastAsia="新宋体" w:hAnsi="新宋体"/>
        </w:rPr>
      </w:pPr>
      <w:r>
        <w:rPr>
          <w:rFonts w:ascii="新宋体" w:eastAsia="新宋体" w:hAnsi="新宋体" w:hint="eastAsia"/>
        </w:rPr>
        <w:t>2.根据《工业和信息化部、国家统计局、国家发展和改革委员会、财政部关于印发中小企业划型标准规定的通知》（工信部联企业〔2011〕300 号），本项目采购标的（服务需求）对应的中小企业划分标准所属行业为</w:t>
      </w:r>
      <w:r>
        <w:rPr>
          <w:rFonts w:ascii="新宋体" w:eastAsia="新宋体" w:hAnsi="新宋体" w:hint="eastAsia"/>
          <w:u w:val="single"/>
        </w:rPr>
        <w:t>其他未列明行业</w:t>
      </w:r>
    </w:p>
    <w:p w:rsidR="00007574" w:rsidRDefault="005911C6">
      <w:pPr>
        <w:spacing w:line="360" w:lineRule="auto"/>
        <w:rPr>
          <w:rFonts w:ascii="新宋体" w:eastAsia="新宋体" w:hAnsi="新宋体"/>
        </w:rPr>
      </w:pPr>
      <w:r>
        <w:rPr>
          <w:rFonts w:ascii="新宋体" w:eastAsia="新宋体" w:hAnsi="新宋体" w:hint="eastAsia"/>
        </w:rPr>
        <w:t xml:space="preserve">    3.联合协议中约定，小型、微型企业和监狱企业的协议合同金额占到联合体协议合同总金额30%以上且不足100%的，可给予联合体</w:t>
      </w:r>
      <w:r w:rsidR="009C1812">
        <w:rPr>
          <w:rFonts w:ascii="新宋体" w:eastAsia="新宋体" w:hAnsi="新宋体" w:hint="eastAsia"/>
          <w:u w:val="single"/>
        </w:rPr>
        <w:t xml:space="preserve"> \ </w:t>
      </w:r>
      <w:r>
        <w:rPr>
          <w:rFonts w:ascii="新宋体" w:eastAsia="新宋体" w:hAnsi="新宋体" w:hint="eastAsia"/>
        </w:rPr>
        <w:t>%的价格扣除。</w:t>
      </w:r>
    </w:p>
    <w:p w:rsidR="00007574" w:rsidRDefault="005911C6">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007574" w:rsidRDefault="00007574">
      <w:pPr>
        <w:spacing w:line="360" w:lineRule="auto"/>
        <w:rPr>
          <w:rFonts w:ascii="新宋体" w:eastAsia="新宋体" w:hAnsi="新宋体"/>
        </w:rPr>
      </w:pPr>
    </w:p>
    <w:p w:rsidR="00007574" w:rsidRDefault="005911C6">
      <w:pPr>
        <w:spacing w:line="360" w:lineRule="auto"/>
        <w:rPr>
          <w:rFonts w:ascii="新宋体" w:eastAsia="新宋体" w:hAnsi="新宋体"/>
          <w:b/>
        </w:rPr>
      </w:pPr>
      <w:r>
        <w:rPr>
          <w:rFonts w:ascii="新宋体" w:eastAsia="新宋体" w:hAnsi="新宋体" w:hint="eastAsia"/>
          <w:b/>
        </w:rPr>
        <w:t>三、关于失信供应商的价格上浮</w:t>
      </w:r>
    </w:p>
    <w:p w:rsidR="00007574" w:rsidRDefault="005911C6">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007574" w:rsidRDefault="00007574">
      <w:pPr>
        <w:spacing w:line="360" w:lineRule="auto"/>
        <w:rPr>
          <w:rFonts w:ascii="新宋体" w:eastAsia="新宋体" w:hAnsi="新宋体"/>
        </w:rPr>
      </w:pPr>
    </w:p>
    <w:p w:rsidR="00007574" w:rsidRDefault="005911C6">
      <w:pPr>
        <w:spacing w:line="360" w:lineRule="auto"/>
        <w:rPr>
          <w:rFonts w:ascii="新宋体" w:eastAsia="新宋体" w:hAnsi="新宋体"/>
          <w:b/>
        </w:rPr>
      </w:pPr>
      <w:r>
        <w:rPr>
          <w:rFonts w:ascii="新宋体" w:eastAsia="新宋体" w:hAnsi="新宋体" w:hint="eastAsia"/>
          <w:b/>
        </w:rPr>
        <w:t>四、其他说明</w:t>
      </w:r>
    </w:p>
    <w:p w:rsidR="00007574" w:rsidRDefault="005911C6">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007574" w:rsidRDefault="005911C6">
      <w:pPr>
        <w:spacing w:line="360" w:lineRule="auto"/>
        <w:rPr>
          <w:rFonts w:ascii="新宋体" w:eastAsia="新宋体" w:hAnsi="新宋体"/>
        </w:rPr>
      </w:pPr>
      <w:r>
        <w:rPr>
          <w:rFonts w:ascii="新宋体" w:eastAsia="新宋体" w:hAnsi="新宋体" w:hint="eastAsia"/>
        </w:rPr>
        <w:t>2.采购人拟采购的项目中，如涉及《深圳市财政局关于大力推广政府绿色采购有关事项的通知》（</w:t>
      </w:r>
      <w:proofErr w:type="gramStart"/>
      <w:r>
        <w:rPr>
          <w:rFonts w:ascii="新宋体" w:eastAsia="新宋体" w:hAnsi="新宋体" w:hint="eastAsia"/>
        </w:rPr>
        <w:t>深财购〔2023〕</w:t>
      </w:r>
      <w:proofErr w:type="gramEnd"/>
      <w:r>
        <w:rPr>
          <w:rFonts w:ascii="新宋体" w:eastAsia="新宋体" w:hAnsi="新宋体" w:hint="eastAsia"/>
        </w:rPr>
        <w:t>49 号）相关内容的，要依据该通知要求执行。</w:t>
      </w:r>
    </w:p>
    <w:p w:rsidR="00007574" w:rsidRDefault="005911C6">
      <w:pPr>
        <w:widowControl/>
        <w:jc w:val="left"/>
        <w:rPr>
          <w:rFonts w:ascii="新宋体" w:eastAsia="新宋体" w:hAnsi="新宋体"/>
          <w:b/>
        </w:rPr>
      </w:pPr>
      <w:r>
        <w:rPr>
          <w:rFonts w:ascii="新宋体" w:eastAsia="新宋体" w:hAnsi="新宋体"/>
          <w:b/>
        </w:rPr>
        <w:br w:type="page"/>
      </w:r>
    </w:p>
    <w:p w:rsidR="00007574" w:rsidRDefault="005911C6">
      <w:pPr>
        <w:pStyle w:val="10"/>
      </w:pPr>
      <w:r>
        <w:rPr>
          <w:rFonts w:hint="eastAsia"/>
        </w:rPr>
        <w:lastRenderedPageBreak/>
        <w:t>目  录</w:t>
      </w:r>
    </w:p>
    <w:p w:rsidR="00007574" w:rsidRDefault="005911C6">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007574" w:rsidRDefault="005911C6">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007574" w:rsidRDefault="005911C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007574" w:rsidRDefault="005911C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007574" w:rsidRDefault="005911C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007574" w:rsidRDefault="005911C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007574" w:rsidRDefault="005911C6">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007574" w:rsidRDefault="005911C6">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007574" w:rsidRDefault="005911C6">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007574" w:rsidRDefault="005911C6">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007574" w:rsidRDefault="005911C6">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007574" w:rsidRDefault="005911C6">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5911C6">
      <w:pPr>
        <w:pStyle w:val="10"/>
      </w:pPr>
      <w:r>
        <w:rPr>
          <w:rFonts w:hint="eastAsia"/>
        </w:rPr>
        <w:lastRenderedPageBreak/>
        <w:t>第一册  专用条款</w:t>
      </w: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p w:rsidR="0056559A" w:rsidRPr="009B2BA8" w:rsidRDefault="0056559A" w:rsidP="0056559A">
      <w:pPr>
        <w:spacing w:line="360" w:lineRule="auto"/>
        <w:rPr>
          <w:rFonts w:ascii="新宋体" w:eastAsia="新宋体" w:hAnsi="新宋体"/>
          <w:szCs w:val="21"/>
        </w:rPr>
      </w:pPr>
      <w:r>
        <w:rPr>
          <w:rFonts w:ascii="新宋体" w:eastAsia="新宋体" w:hAnsi="新宋体" w:hint="eastAsia"/>
          <w:szCs w:val="21"/>
        </w:rPr>
        <w:t>项目概况</w:t>
      </w:r>
      <w:r w:rsidRPr="008E48BD">
        <w:rPr>
          <w:rFonts w:ascii="新宋体" w:eastAsia="新宋体" w:hAnsi="新宋体" w:hint="eastAsia"/>
          <w:szCs w:val="21"/>
        </w:rPr>
        <w:t>：</w:t>
      </w:r>
      <w:r w:rsidRPr="008E48BD">
        <w:rPr>
          <w:rFonts w:ascii="新宋体" w:eastAsia="新宋体" w:hAnsi="新宋体" w:hint="eastAsia"/>
          <w:szCs w:val="21"/>
          <w:u w:val="single"/>
        </w:rPr>
        <w:t>深圳气象标准技术服务</w:t>
      </w:r>
      <w:r w:rsidRPr="008E48BD">
        <w:rPr>
          <w:rFonts w:ascii="新宋体" w:eastAsia="新宋体" w:hAnsi="新宋体" w:hint="eastAsia"/>
          <w:szCs w:val="21"/>
        </w:rPr>
        <w:t>采购项目的潜在投标人应在</w:t>
      </w:r>
      <w:r w:rsidRPr="008E48BD">
        <w:rPr>
          <w:rFonts w:ascii="新宋体" w:eastAsia="新宋体" w:hAnsi="新宋体" w:hint="eastAsia"/>
          <w:szCs w:val="21"/>
          <w:u w:val="single"/>
        </w:rPr>
        <w:t>深圳市福田区天安数码</w:t>
      </w:r>
      <w:proofErr w:type="gramStart"/>
      <w:r w:rsidRPr="008E48BD">
        <w:rPr>
          <w:rFonts w:ascii="新宋体" w:eastAsia="新宋体" w:hAnsi="新宋体" w:hint="eastAsia"/>
          <w:szCs w:val="21"/>
          <w:u w:val="single"/>
        </w:rPr>
        <w:t>城创新</w:t>
      </w:r>
      <w:proofErr w:type="gramEnd"/>
      <w:r w:rsidRPr="008E48BD">
        <w:rPr>
          <w:rFonts w:ascii="新宋体" w:eastAsia="新宋体" w:hAnsi="新宋体" w:hint="eastAsia"/>
          <w:szCs w:val="21"/>
          <w:u w:val="single"/>
        </w:rPr>
        <w:t>科技广场一期B座1709室</w:t>
      </w:r>
      <w:r w:rsidRPr="008E48BD">
        <w:rPr>
          <w:rFonts w:ascii="新宋体" w:eastAsia="新宋体" w:hAnsi="新宋体" w:hint="eastAsia"/>
          <w:szCs w:val="21"/>
        </w:rPr>
        <w:t>获取招标文件，并</w:t>
      </w:r>
      <w:r w:rsidRPr="009B2BA8">
        <w:rPr>
          <w:rFonts w:ascii="新宋体" w:eastAsia="新宋体" w:hAnsi="新宋体" w:hint="eastAsia"/>
          <w:szCs w:val="21"/>
        </w:rPr>
        <w:t>于</w:t>
      </w:r>
      <w:r w:rsidRPr="009B2BA8">
        <w:rPr>
          <w:rFonts w:ascii="新宋体" w:eastAsia="新宋体" w:hAnsi="新宋体" w:hint="eastAsia"/>
          <w:szCs w:val="21"/>
          <w:u w:val="single"/>
        </w:rPr>
        <w:t>2024</w:t>
      </w:r>
      <w:r w:rsidRPr="009B2BA8">
        <w:rPr>
          <w:rFonts w:ascii="新宋体" w:eastAsia="新宋体" w:hAnsi="新宋体" w:hint="eastAsia"/>
          <w:bCs/>
          <w:szCs w:val="21"/>
          <w:u w:val="single"/>
        </w:rPr>
        <w:t>年03月04日09:30 （</w:t>
      </w:r>
      <w:r w:rsidRPr="009B2BA8">
        <w:rPr>
          <w:rFonts w:ascii="新宋体" w:eastAsia="新宋体" w:hAnsi="新宋体" w:hint="eastAsia"/>
          <w:bCs/>
          <w:szCs w:val="21"/>
        </w:rPr>
        <w:t>北京时间）前提交响应文件</w:t>
      </w:r>
      <w:r w:rsidRPr="009B2BA8">
        <w:rPr>
          <w:rFonts w:ascii="新宋体" w:eastAsia="新宋体" w:hAnsi="新宋体" w:hint="eastAsia"/>
          <w:szCs w:val="21"/>
        </w:rPr>
        <w:t>。</w:t>
      </w:r>
    </w:p>
    <w:p w:rsidR="0056559A" w:rsidRPr="009B2BA8" w:rsidRDefault="0056559A" w:rsidP="0056559A">
      <w:pPr>
        <w:spacing w:line="360" w:lineRule="auto"/>
        <w:rPr>
          <w:rFonts w:ascii="新宋体" w:eastAsia="新宋体" w:hAnsi="新宋体" w:cs="宋体"/>
          <w:b/>
          <w:szCs w:val="21"/>
        </w:rPr>
      </w:pPr>
      <w:r w:rsidRPr="009B2BA8">
        <w:rPr>
          <w:rFonts w:ascii="新宋体" w:eastAsia="新宋体" w:hAnsi="新宋体" w:cs="宋体" w:hint="eastAsia"/>
          <w:b/>
          <w:szCs w:val="21"/>
        </w:rPr>
        <w:t>一、项目基本情况</w:t>
      </w:r>
    </w:p>
    <w:p w:rsidR="0056559A" w:rsidRPr="008E48BD" w:rsidRDefault="0056559A" w:rsidP="0056559A">
      <w:pPr>
        <w:spacing w:line="360" w:lineRule="auto"/>
        <w:rPr>
          <w:rFonts w:ascii="新宋体" w:eastAsia="新宋体" w:hAnsi="新宋体"/>
          <w:szCs w:val="21"/>
        </w:rPr>
      </w:pPr>
      <w:r w:rsidRPr="008E48BD">
        <w:rPr>
          <w:rFonts w:ascii="新宋体" w:eastAsia="新宋体" w:hAnsi="新宋体" w:hint="eastAsia"/>
          <w:szCs w:val="21"/>
        </w:rPr>
        <w:t>1.项目编号：</w:t>
      </w:r>
      <w:r w:rsidRPr="008E48BD">
        <w:rPr>
          <w:rFonts w:ascii="新宋体" w:eastAsia="新宋体" w:hAnsi="新宋体"/>
          <w:szCs w:val="21"/>
        </w:rPr>
        <w:t>RNX2024029ZC-SZQX</w:t>
      </w:r>
    </w:p>
    <w:p w:rsidR="0056559A" w:rsidRPr="008E48BD" w:rsidRDefault="0056559A" w:rsidP="0056559A">
      <w:pPr>
        <w:spacing w:line="360" w:lineRule="auto"/>
        <w:rPr>
          <w:rFonts w:ascii="新宋体" w:eastAsia="新宋体" w:hAnsi="新宋体"/>
          <w:szCs w:val="21"/>
        </w:rPr>
      </w:pPr>
      <w:r w:rsidRPr="008E48BD">
        <w:rPr>
          <w:rFonts w:ascii="新宋体" w:eastAsia="新宋体" w:hAnsi="新宋体" w:hint="eastAsia"/>
          <w:szCs w:val="21"/>
        </w:rPr>
        <w:t>2.项目名称：深圳气象标准技术服务</w:t>
      </w:r>
    </w:p>
    <w:p w:rsidR="0056559A" w:rsidRPr="008E48BD" w:rsidRDefault="0056559A" w:rsidP="0056559A">
      <w:pPr>
        <w:spacing w:line="360" w:lineRule="auto"/>
        <w:rPr>
          <w:rFonts w:ascii="新宋体" w:eastAsia="新宋体" w:hAnsi="新宋体"/>
          <w:szCs w:val="21"/>
        </w:rPr>
      </w:pPr>
      <w:r w:rsidRPr="008E48BD">
        <w:rPr>
          <w:rFonts w:ascii="新宋体" w:eastAsia="新宋体" w:hAnsi="新宋体" w:hint="eastAsia"/>
          <w:szCs w:val="21"/>
        </w:rPr>
        <w:t>3.预算金额：人民币贰拾陆万柒仟玖佰元整（</w:t>
      </w:r>
      <w:r w:rsidRPr="008E48BD">
        <w:rPr>
          <w:rFonts w:ascii="宋体" w:hAnsi="宋体" w:cs="宋体" w:hint="eastAsia"/>
          <w:szCs w:val="21"/>
        </w:rPr>
        <w:t>267,900.00</w:t>
      </w:r>
      <w:r w:rsidRPr="008E48BD">
        <w:rPr>
          <w:rFonts w:ascii="新宋体" w:eastAsia="新宋体" w:hAnsi="新宋体" w:hint="eastAsia"/>
          <w:szCs w:val="21"/>
        </w:rPr>
        <w:t>）</w:t>
      </w:r>
    </w:p>
    <w:p w:rsidR="0056559A" w:rsidRPr="008E48BD" w:rsidRDefault="0056559A" w:rsidP="0056559A">
      <w:pPr>
        <w:spacing w:line="360" w:lineRule="auto"/>
        <w:rPr>
          <w:rFonts w:ascii="新宋体" w:eastAsia="新宋体" w:hAnsi="新宋体"/>
          <w:szCs w:val="21"/>
        </w:rPr>
      </w:pPr>
      <w:r w:rsidRPr="008E48BD">
        <w:rPr>
          <w:rFonts w:ascii="新宋体" w:eastAsia="新宋体" w:hAnsi="新宋体" w:hint="eastAsia"/>
          <w:szCs w:val="21"/>
        </w:rPr>
        <w:t>4.最高限价：人民币贰拾陆万柒仟玖佰元整（</w:t>
      </w:r>
      <w:r w:rsidRPr="008E48BD">
        <w:rPr>
          <w:rFonts w:ascii="宋体" w:hAnsi="宋体" w:cs="宋体" w:hint="eastAsia"/>
          <w:szCs w:val="21"/>
        </w:rPr>
        <w:t>267,900.00</w:t>
      </w:r>
      <w:r w:rsidRPr="008E48BD">
        <w:rPr>
          <w:rFonts w:ascii="新宋体" w:eastAsia="新宋体" w:hAnsi="新宋体" w:hint="eastAsia"/>
          <w:szCs w:val="21"/>
        </w:rPr>
        <w:t>）</w:t>
      </w:r>
    </w:p>
    <w:p w:rsidR="0056559A" w:rsidRDefault="0056559A" w:rsidP="0056559A">
      <w:pPr>
        <w:spacing w:line="360" w:lineRule="auto"/>
        <w:rPr>
          <w:rFonts w:ascii="新宋体" w:eastAsia="新宋体" w:hAnsi="新宋体"/>
          <w:color w:val="FF0000"/>
          <w:szCs w:val="21"/>
        </w:rPr>
      </w:pPr>
      <w:r>
        <w:rPr>
          <w:rFonts w:ascii="新宋体" w:eastAsia="新宋体" w:hAnsi="新宋体" w:hint="eastAsia"/>
          <w:szCs w:val="21"/>
        </w:rPr>
        <w:t>5.采购需求：</w:t>
      </w:r>
      <w:r>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56559A" w:rsidTr="005911C6">
        <w:trPr>
          <w:jc w:val="center"/>
        </w:trPr>
        <w:tc>
          <w:tcPr>
            <w:tcW w:w="2966" w:type="dxa"/>
            <w:shd w:val="clear" w:color="auto" w:fill="4BACC6"/>
            <w:vAlign w:val="center"/>
          </w:tcPr>
          <w:p w:rsidR="0056559A" w:rsidRDefault="0056559A" w:rsidP="005911C6">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56559A" w:rsidRDefault="0056559A" w:rsidP="005911C6">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56559A" w:rsidRDefault="0056559A" w:rsidP="005911C6">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56559A" w:rsidRDefault="0056559A" w:rsidP="005911C6">
            <w:pPr>
              <w:spacing w:line="360" w:lineRule="auto"/>
              <w:jc w:val="center"/>
              <w:rPr>
                <w:rFonts w:ascii="新宋体" w:eastAsia="新宋体" w:hAnsi="新宋体"/>
                <w:szCs w:val="21"/>
              </w:rPr>
            </w:pPr>
            <w:r>
              <w:rPr>
                <w:rFonts w:ascii="新宋体" w:eastAsia="新宋体" w:hAnsi="新宋体" w:hint="eastAsia"/>
                <w:szCs w:val="21"/>
              </w:rPr>
              <w:t>备注</w:t>
            </w:r>
          </w:p>
        </w:tc>
      </w:tr>
      <w:tr w:rsidR="0056559A" w:rsidTr="005911C6">
        <w:trPr>
          <w:jc w:val="center"/>
        </w:trPr>
        <w:tc>
          <w:tcPr>
            <w:tcW w:w="2966" w:type="dxa"/>
            <w:shd w:val="clear" w:color="auto" w:fill="auto"/>
            <w:vAlign w:val="center"/>
          </w:tcPr>
          <w:p w:rsidR="0056559A" w:rsidRDefault="0056559A" w:rsidP="005911C6">
            <w:pPr>
              <w:spacing w:line="360" w:lineRule="auto"/>
              <w:jc w:val="center"/>
              <w:rPr>
                <w:rFonts w:ascii="新宋体" w:eastAsia="新宋体" w:hAnsi="新宋体"/>
                <w:szCs w:val="21"/>
              </w:rPr>
            </w:pPr>
            <w:r w:rsidRPr="00E1191A">
              <w:rPr>
                <w:rFonts w:ascii="新宋体" w:eastAsia="新宋体" w:hAnsi="新宋体" w:hint="eastAsia"/>
                <w:szCs w:val="21"/>
              </w:rPr>
              <w:t>深圳气象标准技术服务</w:t>
            </w:r>
          </w:p>
        </w:tc>
        <w:tc>
          <w:tcPr>
            <w:tcW w:w="1134" w:type="dxa"/>
            <w:shd w:val="clear" w:color="auto" w:fill="auto"/>
            <w:vAlign w:val="center"/>
          </w:tcPr>
          <w:p w:rsidR="0056559A" w:rsidRDefault="0056559A" w:rsidP="005911C6">
            <w:pPr>
              <w:spacing w:line="360" w:lineRule="auto"/>
              <w:jc w:val="center"/>
              <w:rPr>
                <w:rFonts w:ascii="新宋体" w:eastAsia="新宋体" w:hAnsi="新宋体"/>
                <w:szCs w:val="21"/>
              </w:rPr>
            </w:pPr>
            <w:r>
              <w:rPr>
                <w:rFonts w:ascii="新宋体" w:eastAsia="新宋体" w:hAnsi="新宋体" w:hint="eastAsia"/>
                <w:szCs w:val="21"/>
              </w:rPr>
              <w:t>一项</w:t>
            </w:r>
          </w:p>
        </w:tc>
        <w:tc>
          <w:tcPr>
            <w:tcW w:w="3686" w:type="dxa"/>
            <w:shd w:val="clear" w:color="auto" w:fill="auto"/>
            <w:vAlign w:val="center"/>
          </w:tcPr>
          <w:p w:rsidR="0056559A" w:rsidRDefault="0056559A" w:rsidP="005911C6">
            <w:pPr>
              <w:spacing w:line="360" w:lineRule="auto"/>
              <w:jc w:val="center"/>
              <w:rPr>
                <w:rFonts w:ascii="新宋体" w:eastAsia="新宋体" w:hAnsi="新宋体"/>
                <w:szCs w:val="21"/>
              </w:rPr>
            </w:pPr>
            <w:r>
              <w:rPr>
                <w:rFonts w:ascii="新宋体" w:eastAsia="新宋体" w:hAnsi="新宋体" w:hint="eastAsia"/>
                <w:szCs w:val="21"/>
              </w:rPr>
              <w:t>详见附件内容</w:t>
            </w:r>
          </w:p>
        </w:tc>
        <w:tc>
          <w:tcPr>
            <w:tcW w:w="1092" w:type="dxa"/>
            <w:shd w:val="clear" w:color="auto" w:fill="auto"/>
            <w:vAlign w:val="center"/>
          </w:tcPr>
          <w:p w:rsidR="0056559A" w:rsidRDefault="0056559A" w:rsidP="005911C6">
            <w:pPr>
              <w:spacing w:line="360" w:lineRule="auto"/>
              <w:jc w:val="center"/>
              <w:rPr>
                <w:rFonts w:ascii="新宋体" w:eastAsia="新宋体" w:hAnsi="新宋体"/>
                <w:szCs w:val="21"/>
                <w:u w:val="single"/>
              </w:rPr>
            </w:pPr>
          </w:p>
        </w:tc>
      </w:tr>
    </w:tbl>
    <w:p w:rsidR="0056559A" w:rsidRPr="008E48BD" w:rsidRDefault="0056559A" w:rsidP="0056559A">
      <w:pPr>
        <w:spacing w:line="360" w:lineRule="auto"/>
        <w:rPr>
          <w:rFonts w:ascii="新宋体" w:eastAsia="新宋体" w:hAnsi="新宋体"/>
          <w:szCs w:val="21"/>
          <w:u w:val="single"/>
        </w:rPr>
      </w:pPr>
      <w:r w:rsidRPr="008E48BD">
        <w:rPr>
          <w:rFonts w:ascii="新宋体" w:eastAsia="新宋体" w:hAnsi="新宋体" w:hint="eastAsia"/>
          <w:szCs w:val="21"/>
        </w:rPr>
        <w:t>6.合同履行期限：本项目服务期自合同签订之日起至2024年11月30日。</w:t>
      </w:r>
    </w:p>
    <w:p w:rsidR="0056559A" w:rsidRPr="008E48BD" w:rsidRDefault="0056559A" w:rsidP="0056559A">
      <w:pPr>
        <w:spacing w:line="360" w:lineRule="auto"/>
        <w:rPr>
          <w:rFonts w:ascii="新宋体" w:eastAsia="新宋体" w:hAnsi="新宋体"/>
          <w:szCs w:val="21"/>
        </w:rPr>
      </w:pPr>
      <w:r w:rsidRPr="008E48BD">
        <w:rPr>
          <w:rFonts w:ascii="新宋体" w:eastAsia="新宋体" w:hAnsi="新宋体" w:hint="eastAsia"/>
          <w:szCs w:val="21"/>
        </w:rPr>
        <w:t>7.本项目不接受联合体投标。</w:t>
      </w:r>
    </w:p>
    <w:p w:rsidR="0056559A" w:rsidRDefault="0056559A" w:rsidP="0056559A">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56559A" w:rsidRDefault="0056559A" w:rsidP="0056559A">
      <w:pPr>
        <w:spacing w:line="360" w:lineRule="auto"/>
        <w:rPr>
          <w:rFonts w:ascii="新宋体" w:eastAsia="新宋体" w:hAnsi="新宋体"/>
        </w:rPr>
      </w:pPr>
      <w:r>
        <w:rPr>
          <w:rFonts w:ascii="新宋体" w:eastAsia="新宋体" w:hAnsi="新宋体" w:hint="eastAsia"/>
        </w:rPr>
        <w:t>（1）满足《中华人民共和国政府采购法》第二十二条规定。</w:t>
      </w:r>
    </w:p>
    <w:p w:rsidR="0056559A" w:rsidRDefault="0056559A" w:rsidP="0056559A">
      <w:pPr>
        <w:spacing w:line="360" w:lineRule="auto"/>
        <w:rPr>
          <w:rFonts w:ascii="新宋体" w:eastAsia="新宋体" w:hAnsi="新宋体"/>
        </w:rPr>
      </w:pPr>
      <w:r>
        <w:rPr>
          <w:rFonts w:ascii="新宋体" w:eastAsia="新宋体" w:hAnsi="新宋体" w:hint="eastAsia"/>
        </w:rPr>
        <w:t>（2）落实政府采购政策需</w:t>
      </w:r>
      <w:r w:rsidRPr="008E48BD">
        <w:rPr>
          <w:rFonts w:ascii="新宋体" w:eastAsia="新宋体" w:hAnsi="新宋体" w:hint="eastAsia"/>
        </w:rPr>
        <w:t>满足的资格要求：非专门面向中小企业。</w:t>
      </w:r>
    </w:p>
    <w:p w:rsidR="0056559A" w:rsidRDefault="0056559A" w:rsidP="0056559A">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r>
        <w:rPr>
          <w:rFonts w:ascii="新宋体" w:eastAsia="新宋体" w:hAnsi="新宋体" w:hint="eastAsia"/>
        </w:rPr>
        <w:t>。</w:t>
      </w:r>
    </w:p>
    <w:p w:rsidR="0056559A" w:rsidRDefault="0056559A" w:rsidP="0056559A">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56559A" w:rsidRDefault="0056559A" w:rsidP="0056559A">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56559A" w:rsidRDefault="0056559A" w:rsidP="0056559A">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56559A" w:rsidRDefault="0056559A" w:rsidP="0056559A">
      <w:pPr>
        <w:spacing w:line="360" w:lineRule="auto"/>
        <w:rPr>
          <w:rFonts w:ascii="新宋体" w:eastAsia="新宋体" w:hAnsi="新宋体"/>
        </w:rPr>
      </w:pPr>
      <w:r>
        <w:rPr>
          <w:rFonts w:ascii="新宋体" w:eastAsia="新宋体" w:hAnsi="新宋体" w:hint="eastAsia"/>
        </w:rPr>
        <w:t>（7）</w:t>
      </w:r>
      <w:r w:rsidRPr="008E48BD">
        <w:rPr>
          <w:rFonts w:ascii="新宋体" w:eastAsia="新宋体" w:hAnsi="新宋体" w:hint="eastAsia"/>
        </w:rPr>
        <w:t>为采购项目提供整体设计、规范编制或者项目管理、监理、检测等服务的供应商，不得再参加该采购项目同一合同项下的其他采购活动。（由供应商在《政府采购投标及履约承诺函》中</w:t>
      </w:r>
      <w:proofErr w:type="gramStart"/>
      <w:r w:rsidRPr="008E48BD">
        <w:rPr>
          <w:rFonts w:ascii="新宋体" w:eastAsia="新宋体" w:hAnsi="新宋体" w:hint="eastAsia"/>
        </w:rPr>
        <w:t>作出</w:t>
      </w:r>
      <w:proofErr w:type="gramEnd"/>
      <w:r w:rsidRPr="008E48BD">
        <w:rPr>
          <w:rFonts w:ascii="新宋体" w:eastAsia="新宋体" w:hAnsi="新宋体" w:hint="eastAsia"/>
        </w:rPr>
        <w:t>声明）</w:t>
      </w:r>
      <w:r>
        <w:rPr>
          <w:rFonts w:ascii="新宋体" w:eastAsia="新宋体" w:hAnsi="新宋体" w:hint="eastAsia"/>
        </w:rPr>
        <w:t>。</w:t>
      </w:r>
    </w:p>
    <w:p w:rsidR="0056559A" w:rsidRDefault="0056559A" w:rsidP="0056559A">
      <w:pPr>
        <w:spacing w:line="360" w:lineRule="auto"/>
        <w:rPr>
          <w:rFonts w:ascii="新宋体" w:eastAsia="新宋体" w:hAnsi="新宋体"/>
        </w:rPr>
      </w:pPr>
      <w:r>
        <w:rPr>
          <w:rFonts w:ascii="新宋体" w:eastAsia="新宋体" w:hAnsi="新宋体" w:hint="eastAsia"/>
        </w:rPr>
        <w:t>（8）</w:t>
      </w:r>
      <w:r w:rsidRPr="008E48BD">
        <w:rPr>
          <w:rFonts w:ascii="新宋体" w:eastAsia="新宋体" w:hAnsi="新宋体" w:hint="eastAsia"/>
        </w:rPr>
        <w:t>单位负责人为同一人或者存在直接控股、管理关系的不同供应商，不得参加同一合同项下的政府采购活动。（由供应商在《政府采购投标及履约承诺函》中</w:t>
      </w:r>
      <w:proofErr w:type="gramStart"/>
      <w:r w:rsidRPr="008E48BD">
        <w:rPr>
          <w:rFonts w:ascii="新宋体" w:eastAsia="新宋体" w:hAnsi="新宋体" w:hint="eastAsia"/>
        </w:rPr>
        <w:t>作出</w:t>
      </w:r>
      <w:proofErr w:type="gramEnd"/>
      <w:r w:rsidRPr="008E48BD">
        <w:rPr>
          <w:rFonts w:ascii="新宋体" w:eastAsia="新宋体" w:hAnsi="新宋体" w:hint="eastAsia"/>
        </w:rPr>
        <w:t>声明）</w:t>
      </w:r>
      <w:r>
        <w:rPr>
          <w:rFonts w:ascii="新宋体" w:eastAsia="新宋体" w:hAnsi="新宋体" w:hint="eastAsia"/>
        </w:rPr>
        <w:t>。</w:t>
      </w:r>
    </w:p>
    <w:p w:rsidR="0056559A" w:rsidRDefault="0056559A" w:rsidP="0056559A">
      <w:pPr>
        <w:spacing w:line="360" w:lineRule="auto"/>
        <w:rPr>
          <w:rFonts w:ascii="新宋体" w:eastAsia="新宋体" w:hAnsi="新宋体"/>
        </w:rPr>
      </w:pPr>
      <w:r>
        <w:rPr>
          <w:rFonts w:ascii="新宋体" w:eastAsia="新宋体" w:hAnsi="新宋体" w:hint="eastAsia"/>
        </w:rPr>
        <w:t>（9）</w:t>
      </w:r>
      <w:r w:rsidRPr="008E48BD">
        <w:rPr>
          <w:rFonts w:ascii="新宋体" w:eastAsia="新宋体" w:hAnsi="新宋体" w:hint="eastAsia"/>
        </w:rPr>
        <w:t>本项目不接受联合体投标，本项目不接受转包、分包</w:t>
      </w:r>
      <w:r>
        <w:rPr>
          <w:rFonts w:ascii="新宋体" w:eastAsia="新宋体" w:hAnsi="新宋体" w:hint="eastAsia"/>
        </w:rPr>
        <w:t>。</w:t>
      </w:r>
    </w:p>
    <w:p w:rsidR="0056559A" w:rsidRDefault="0056559A" w:rsidP="0056559A">
      <w:pPr>
        <w:spacing w:line="360" w:lineRule="auto"/>
        <w:rPr>
          <w:rFonts w:ascii="新宋体" w:eastAsia="新宋体" w:hAnsi="新宋体"/>
        </w:rPr>
      </w:pPr>
      <w:r>
        <w:rPr>
          <w:rFonts w:ascii="新宋体" w:eastAsia="新宋体" w:hAnsi="新宋体" w:hint="eastAsia"/>
        </w:rPr>
        <w:lastRenderedPageBreak/>
        <w:t>（10）</w:t>
      </w:r>
      <w:r w:rsidRPr="008E48BD">
        <w:rPr>
          <w:rFonts w:ascii="新宋体" w:eastAsia="新宋体" w:hAnsi="新宋体" w:hint="eastAsia"/>
        </w:rPr>
        <w:t>投标人参加本项目投标需提供未侵犯他人知识产权的合</w:t>
      </w:r>
      <w:proofErr w:type="gramStart"/>
      <w:r w:rsidRPr="008E48BD">
        <w:rPr>
          <w:rFonts w:ascii="新宋体" w:eastAsia="新宋体" w:hAnsi="新宋体" w:hint="eastAsia"/>
        </w:rPr>
        <w:t>规</w:t>
      </w:r>
      <w:proofErr w:type="gramEnd"/>
      <w:r w:rsidRPr="008E48BD">
        <w:rPr>
          <w:rFonts w:ascii="新宋体" w:eastAsia="新宋体" w:hAnsi="新宋体" w:hint="eastAsia"/>
        </w:rPr>
        <w:t>性书面承诺（提供《承诺函》格式自拟）</w:t>
      </w:r>
    </w:p>
    <w:p w:rsidR="0056559A" w:rsidRDefault="0056559A" w:rsidP="0056559A">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56559A" w:rsidRPr="009B2BA8" w:rsidRDefault="0056559A" w:rsidP="0056559A">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9B2BA8">
        <w:rPr>
          <w:rFonts w:ascii="新宋体" w:eastAsia="新宋体" w:hAnsi="新宋体" w:cs="宋体" w:hint="eastAsia"/>
          <w:szCs w:val="21"/>
        </w:rPr>
        <w:t>间：2024</w:t>
      </w:r>
      <w:r w:rsidRPr="009B2BA8">
        <w:rPr>
          <w:rFonts w:ascii="新宋体" w:eastAsia="新宋体" w:hAnsi="新宋体"/>
          <w:szCs w:val="21"/>
        </w:rPr>
        <w:t>年</w:t>
      </w:r>
      <w:r w:rsidRPr="009B2BA8">
        <w:rPr>
          <w:rFonts w:ascii="新宋体" w:eastAsia="新宋体" w:hAnsi="新宋体" w:hint="eastAsia"/>
          <w:szCs w:val="21"/>
        </w:rPr>
        <w:t>02</w:t>
      </w:r>
      <w:r w:rsidRPr="009B2BA8">
        <w:rPr>
          <w:rFonts w:ascii="新宋体" w:eastAsia="新宋体" w:hAnsi="新宋体"/>
          <w:szCs w:val="21"/>
        </w:rPr>
        <w:t>月</w:t>
      </w:r>
      <w:r w:rsidRPr="009B2BA8">
        <w:rPr>
          <w:rFonts w:ascii="新宋体" w:eastAsia="新宋体" w:hAnsi="新宋体" w:hint="eastAsia"/>
          <w:szCs w:val="21"/>
        </w:rPr>
        <w:t>22</w:t>
      </w:r>
      <w:r w:rsidRPr="009B2BA8">
        <w:rPr>
          <w:rFonts w:ascii="新宋体" w:eastAsia="新宋体" w:hAnsi="新宋体"/>
          <w:szCs w:val="21"/>
        </w:rPr>
        <w:t>日</w:t>
      </w:r>
      <w:r w:rsidRPr="009B2BA8">
        <w:rPr>
          <w:rFonts w:ascii="新宋体" w:eastAsia="新宋体" w:hAnsi="新宋体" w:cs="宋体" w:hint="eastAsia"/>
          <w:szCs w:val="21"/>
        </w:rPr>
        <w:t>起至2024</w:t>
      </w:r>
      <w:r w:rsidRPr="009B2BA8">
        <w:rPr>
          <w:rFonts w:ascii="新宋体" w:eastAsia="新宋体" w:hAnsi="新宋体"/>
          <w:szCs w:val="21"/>
        </w:rPr>
        <w:t>年</w:t>
      </w:r>
      <w:r w:rsidRPr="009B2BA8">
        <w:rPr>
          <w:rFonts w:ascii="新宋体" w:eastAsia="新宋体" w:hAnsi="新宋体" w:hint="eastAsia"/>
          <w:szCs w:val="21"/>
        </w:rPr>
        <w:t>02</w:t>
      </w:r>
      <w:r w:rsidRPr="009B2BA8">
        <w:rPr>
          <w:rFonts w:ascii="新宋体" w:eastAsia="新宋体" w:hAnsi="新宋体"/>
          <w:szCs w:val="21"/>
        </w:rPr>
        <w:t>月</w:t>
      </w:r>
      <w:r w:rsidRPr="009B2BA8">
        <w:rPr>
          <w:rFonts w:ascii="新宋体" w:eastAsia="新宋体" w:hAnsi="新宋体" w:hint="eastAsia"/>
          <w:szCs w:val="21"/>
        </w:rPr>
        <w:t>28</w:t>
      </w:r>
      <w:r w:rsidRPr="009B2BA8">
        <w:rPr>
          <w:rFonts w:ascii="新宋体" w:eastAsia="新宋体" w:hAnsi="新宋体"/>
          <w:szCs w:val="21"/>
        </w:rPr>
        <w:t>日</w:t>
      </w:r>
      <w:r w:rsidRPr="009B2BA8">
        <w:rPr>
          <w:rFonts w:ascii="新宋体" w:eastAsia="新宋体" w:hAnsi="新宋体" w:cs="宋体" w:hint="eastAsia"/>
          <w:szCs w:val="21"/>
        </w:rPr>
        <w:t>，每天09:00至12:00，14:00至17:30（北京时间，</w:t>
      </w:r>
      <w:r w:rsidRPr="009B2BA8">
        <w:rPr>
          <w:rFonts w:ascii="新宋体" w:eastAsia="新宋体" w:hAnsi="新宋体" w:cs="宋体"/>
          <w:szCs w:val="21"/>
        </w:rPr>
        <w:t>法定节假日</w:t>
      </w:r>
      <w:r w:rsidRPr="009B2BA8">
        <w:rPr>
          <w:rFonts w:ascii="新宋体" w:eastAsia="新宋体" w:hAnsi="新宋体" w:cs="宋体" w:hint="eastAsia"/>
          <w:szCs w:val="21"/>
        </w:rPr>
        <w:t>除外）。</w:t>
      </w:r>
    </w:p>
    <w:p w:rsidR="0056559A" w:rsidRPr="00160780" w:rsidRDefault="0056559A" w:rsidP="0056559A">
      <w:pPr>
        <w:spacing w:line="360" w:lineRule="auto"/>
        <w:rPr>
          <w:rFonts w:ascii="新宋体" w:eastAsia="新宋体" w:hAnsi="新宋体" w:cs="宋体"/>
          <w:szCs w:val="21"/>
          <w:u w:val="single"/>
        </w:rPr>
      </w:pPr>
      <w:r w:rsidRPr="009B2BA8">
        <w:rPr>
          <w:rFonts w:ascii="新宋体" w:eastAsia="新宋体" w:hAnsi="新宋体" w:hint="eastAsia"/>
          <w:szCs w:val="21"/>
        </w:rPr>
        <w:t>2.</w:t>
      </w:r>
      <w:r w:rsidRPr="009B2BA8">
        <w:rPr>
          <w:rFonts w:ascii="新宋体" w:eastAsia="新宋体" w:hAnsi="新宋体" w:cs="宋体" w:hint="eastAsia"/>
          <w:szCs w:val="21"/>
        </w:rPr>
        <w:t>地点：深圳市福田区天安数码</w:t>
      </w:r>
      <w:proofErr w:type="gramStart"/>
      <w:r w:rsidRPr="009B2BA8">
        <w:rPr>
          <w:rFonts w:ascii="新宋体" w:eastAsia="新宋体" w:hAnsi="新宋体" w:cs="宋体" w:hint="eastAsia"/>
          <w:szCs w:val="21"/>
        </w:rPr>
        <w:t>城创新</w:t>
      </w:r>
      <w:proofErr w:type="gramEnd"/>
      <w:r w:rsidRPr="009B2BA8">
        <w:rPr>
          <w:rFonts w:ascii="新宋体" w:eastAsia="新宋体" w:hAnsi="新宋体" w:cs="宋体" w:hint="eastAsia"/>
          <w:szCs w:val="21"/>
        </w:rPr>
        <w:t>科技广场一期B座1709</w:t>
      </w:r>
      <w:r w:rsidRPr="00160780">
        <w:rPr>
          <w:rFonts w:ascii="新宋体" w:eastAsia="新宋体" w:hAnsi="新宋体" w:cs="宋体" w:hint="eastAsia"/>
          <w:szCs w:val="21"/>
        </w:rPr>
        <w:t>室；</w:t>
      </w:r>
    </w:p>
    <w:p w:rsidR="0056559A" w:rsidRPr="00160780" w:rsidRDefault="0056559A" w:rsidP="0056559A">
      <w:pPr>
        <w:spacing w:line="360" w:lineRule="auto"/>
        <w:rPr>
          <w:rFonts w:ascii="新宋体" w:eastAsia="新宋体" w:hAnsi="新宋体" w:cs="宋体"/>
          <w:szCs w:val="21"/>
        </w:rPr>
      </w:pPr>
      <w:r w:rsidRPr="00160780">
        <w:rPr>
          <w:rFonts w:ascii="新宋体" w:eastAsia="新宋体" w:hAnsi="新宋体" w:hint="eastAsia"/>
          <w:szCs w:val="21"/>
        </w:rPr>
        <w:t>3.</w:t>
      </w:r>
      <w:r w:rsidRPr="00160780">
        <w:rPr>
          <w:rFonts w:ascii="新宋体" w:eastAsia="新宋体" w:hAnsi="新宋体" w:cs="宋体" w:hint="eastAsia"/>
          <w:szCs w:val="21"/>
        </w:rPr>
        <w:t>方式：</w:t>
      </w:r>
    </w:p>
    <w:p w:rsidR="0056559A" w:rsidRPr="00160780" w:rsidRDefault="0056559A" w:rsidP="0056559A">
      <w:pPr>
        <w:spacing w:line="360" w:lineRule="auto"/>
        <w:rPr>
          <w:rFonts w:ascii="新宋体" w:eastAsia="新宋体" w:hAnsi="新宋体" w:cs="宋体"/>
          <w:szCs w:val="21"/>
        </w:rPr>
      </w:pPr>
      <w:r w:rsidRPr="00160780">
        <w:rPr>
          <w:rFonts w:ascii="新宋体" w:eastAsia="新宋体" w:hAnsi="新宋体" w:cs="宋体" w:hint="eastAsia"/>
          <w:szCs w:val="21"/>
        </w:rPr>
        <w:t>（1）投标人获取招标文件须提交投标人营业执照复印件并加盖公章，法定代表人授权书；</w:t>
      </w:r>
      <w:r w:rsidRPr="00160780">
        <w:rPr>
          <w:rFonts w:ascii="新宋体" w:eastAsia="新宋体" w:hAnsi="新宋体" w:cs="宋体"/>
          <w:szCs w:val="21"/>
        </w:rPr>
        <w:t>现场购买或邮购</w:t>
      </w:r>
      <w:r w:rsidRPr="00160780">
        <w:rPr>
          <w:rFonts w:ascii="新宋体" w:eastAsia="新宋体" w:hAnsi="新宋体" w:cs="宋体" w:hint="eastAsia"/>
          <w:szCs w:val="21"/>
        </w:rPr>
        <w:t>。</w:t>
      </w:r>
    </w:p>
    <w:p w:rsidR="0056559A" w:rsidRPr="00160780" w:rsidRDefault="0056559A" w:rsidP="0056559A">
      <w:pPr>
        <w:spacing w:line="360" w:lineRule="auto"/>
        <w:rPr>
          <w:rFonts w:ascii="新宋体" w:eastAsia="新宋体" w:hAnsi="新宋体" w:cs="宋体"/>
          <w:szCs w:val="21"/>
        </w:rPr>
      </w:pPr>
      <w:r w:rsidRPr="00160780">
        <w:rPr>
          <w:rFonts w:ascii="新宋体" w:eastAsia="新宋体" w:hAnsi="新宋体" w:cs="宋体" w:hint="eastAsia"/>
          <w:szCs w:val="21"/>
        </w:rPr>
        <w:t>（2）获取招标文件请自带U盘拷贝电子文档。</w:t>
      </w:r>
    </w:p>
    <w:p w:rsidR="0056559A" w:rsidRPr="00160780" w:rsidRDefault="0056559A" w:rsidP="0056559A">
      <w:pPr>
        <w:spacing w:line="360" w:lineRule="auto"/>
        <w:rPr>
          <w:rFonts w:ascii="新宋体" w:eastAsia="新宋体" w:hAnsi="新宋体" w:cs="宋体"/>
          <w:szCs w:val="21"/>
        </w:rPr>
      </w:pPr>
      <w:r w:rsidRPr="00160780">
        <w:rPr>
          <w:rFonts w:ascii="新宋体" w:eastAsia="新宋体" w:hAnsi="新宋体" w:cs="宋体" w:hint="eastAsia"/>
          <w:szCs w:val="21"/>
        </w:rPr>
        <w:t>4</w:t>
      </w:r>
      <w:r w:rsidRPr="00160780">
        <w:rPr>
          <w:rFonts w:ascii="新宋体" w:eastAsia="新宋体" w:hAnsi="新宋体" w:cs="宋体"/>
          <w:szCs w:val="21"/>
        </w:rPr>
        <w:t>.</w:t>
      </w:r>
      <w:r w:rsidRPr="00160780">
        <w:rPr>
          <w:rFonts w:ascii="新宋体" w:eastAsia="新宋体" w:hAnsi="新宋体" w:cs="宋体" w:hint="eastAsia"/>
          <w:szCs w:val="21"/>
        </w:rPr>
        <w:t>招标文件售价：每套售价6</w:t>
      </w:r>
      <w:r w:rsidRPr="00160780">
        <w:rPr>
          <w:rFonts w:ascii="新宋体" w:eastAsia="新宋体" w:hAnsi="新宋体" w:cs="宋体"/>
          <w:szCs w:val="21"/>
        </w:rPr>
        <w:t>00元</w:t>
      </w:r>
      <w:r w:rsidRPr="00160780">
        <w:rPr>
          <w:rFonts w:ascii="新宋体" w:eastAsia="新宋体" w:hAnsi="新宋体" w:cs="宋体" w:hint="eastAsia"/>
          <w:szCs w:val="21"/>
        </w:rPr>
        <w:t>（售后不退）</w:t>
      </w:r>
      <w:r w:rsidRPr="00160780">
        <w:rPr>
          <w:rFonts w:ascii="新宋体" w:eastAsia="新宋体" w:hAnsi="新宋体" w:cs="宋体"/>
          <w:szCs w:val="21"/>
        </w:rPr>
        <w:t>。</w:t>
      </w:r>
    </w:p>
    <w:p w:rsidR="0056559A" w:rsidRPr="00160780" w:rsidRDefault="0056559A" w:rsidP="0056559A">
      <w:pPr>
        <w:spacing w:line="360" w:lineRule="auto"/>
        <w:rPr>
          <w:rFonts w:ascii="新宋体" w:eastAsia="新宋体" w:hAnsi="新宋体" w:cs="宋体"/>
          <w:b/>
          <w:szCs w:val="21"/>
        </w:rPr>
      </w:pPr>
      <w:r w:rsidRPr="00160780">
        <w:rPr>
          <w:rFonts w:ascii="新宋体" w:eastAsia="新宋体" w:hAnsi="新宋体" w:cs="宋体" w:hint="eastAsia"/>
          <w:b/>
          <w:szCs w:val="21"/>
        </w:rPr>
        <w:t>四、提交投标文件截止时间、开标时间和地点</w:t>
      </w:r>
    </w:p>
    <w:p w:rsidR="0056559A" w:rsidRPr="009B2BA8" w:rsidRDefault="0056559A" w:rsidP="0056559A">
      <w:pPr>
        <w:spacing w:line="360" w:lineRule="auto"/>
        <w:rPr>
          <w:rFonts w:ascii="新宋体" w:eastAsia="新宋体" w:hAnsi="新宋体" w:cs="宋体"/>
          <w:kern w:val="0"/>
          <w:szCs w:val="21"/>
        </w:rPr>
      </w:pPr>
      <w:r w:rsidRPr="00160780">
        <w:rPr>
          <w:rFonts w:ascii="新宋体" w:eastAsia="新宋体" w:hAnsi="新宋体" w:cs="宋体" w:hint="eastAsia"/>
          <w:kern w:val="0"/>
          <w:szCs w:val="21"/>
        </w:rPr>
        <w:t>1.</w:t>
      </w:r>
      <w:r w:rsidRPr="00160780">
        <w:rPr>
          <w:rFonts w:ascii="新宋体" w:eastAsia="新宋体" w:hAnsi="新宋体" w:cs="宋体"/>
          <w:kern w:val="0"/>
          <w:szCs w:val="21"/>
        </w:rPr>
        <w:t>投标截止时</w:t>
      </w:r>
      <w:r w:rsidRPr="009B2BA8">
        <w:rPr>
          <w:rFonts w:ascii="新宋体" w:eastAsia="新宋体" w:hAnsi="新宋体" w:cs="宋体"/>
          <w:kern w:val="0"/>
          <w:szCs w:val="21"/>
        </w:rPr>
        <w:t>间</w:t>
      </w:r>
      <w:r w:rsidRPr="009B2BA8">
        <w:rPr>
          <w:rFonts w:ascii="新宋体" w:eastAsia="新宋体" w:hAnsi="新宋体" w:cs="宋体" w:hint="eastAsia"/>
          <w:kern w:val="0"/>
          <w:szCs w:val="21"/>
        </w:rPr>
        <w:t>：2024</w:t>
      </w:r>
      <w:r w:rsidRPr="009B2BA8">
        <w:rPr>
          <w:rFonts w:ascii="新宋体" w:eastAsia="新宋体" w:hAnsi="新宋体"/>
          <w:szCs w:val="21"/>
        </w:rPr>
        <w:t>年</w:t>
      </w:r>
      <w:r w:rsidRPr="009B2BA8">
        <w:rPr>
          <w:rFonts w:ascii="新宋体" w:eastAsia="新宋体" w:hAnsi="新宋体" w:hint="eastAsia"/>
          <w:szCs w:val="21"/>
        </w:rPr>
        <w:t>03</w:t>
      </w:r>
      <w:r w:rsidRPr="009B2BA8">
        <w:rPr>
          <w:rFonts w:ascii="新宋体" w:eastAsia="新宋体" w:hAnsi="新宋体"/>
          <w:szCs w:val="21"/>
        </w:rPr>
        <w:t>月</w:t>
      </w:r>
      <w:r w:rsidRPr="009B2BA8">
        <w:rPr>
          <w:rFonts w:ascii="新宋体" w:eastAsia="新宋体" w:hAnsi="新宋体" w:hint="eastAsia"/>
          <w:szCs w:val="21"/>
        </w:rPr>
        <w:t>04</w:t>
      </w:r>
      <w:r w:rsidRPr="009B2BA8">
        <w:rPr>
          <w:rFonts w:ascii="新宋体" w:eastAsia="新宋体" w:hAnsi="新宋体"/>
          <w:szCs w:val="21"/>
        </w:rPr>
        <w:t>日</w:t>
      </w:r>
      <w:r w:rsidRPr="009B2BA8">
        <w:rPr>
          <w:rFonts w:ascii="新宋体" w:eastAsia="新宋体" w:hAnsi="新宋体" w:hint="eastAsia"/>
          <w:szCs w:val="21"/>
        </w:rPr>
        <w:t>09</w:t>
      </w:r>
      <w:r w:rsidRPr="009B2BA8">
        <w:rPr>
          <w:rFonts w:ascii="新宋体" w:eastAsia="新宋体" w:hAnsi="新宋体"/>
          <w:szCs w:val="21"/>
        </w:rPr>
        <w:t>:</w:t>
      </w:r>
      <w:r w:rsidRPr="009B2BA8">
        <w:rPr>
          <w:rFonts w:ascii="新宋体" w:eastAsia="新宋体" w:hAnsi="新宋体" w:hint="eastAsia"/>
          <w:szCs w:val="21"/>
        </w:rPr>
        <w:t>30</w:t>
      </w:r>
      <w:r w:rsidRPr="009B2BA8">
        <w:rPr>
          <w:rFonts w:ascii="新宋体" w:eastAsia="新宋体" w:hAnsi="新宋体" w:cs="宋体" w:hint="eastAsia"/>
          <w:szCs w:val="21"/>
        </w:rPr>
        <w:t>（北京时间）</w:t>
      </w:r>
      <w:r w:rsidRPr="009B2BA8">
        <w:rPr>
          <w:rFonts w:ascii="新宋体" w:eastAsia="新宋体" w:hAnsi="新宋体" w:cs="宋体"/>
          <w:kern w:val="0"/>
          <w:szCs w:val="21"/>
        </w:rPr>
        <w:t xml:space="preserve">时。 </w:t>
      </w:r>
    </w:p>
    <w:p w:rsidR="0056559A" w:rsidRPr="009B2BA8" w:rsidRDefault="0056559A" w:rsidP="0056559A">
      <w:pPr>
        <w:spacing w:line="360" w:lineRule="auto"/>
        <w:rPr>
          <w:rFonts w:ascii="新宋体" w:eastAsia="新宋体" w:hAnsi="新宋体" w:cs="宋体"/>
          <w:kern w:val="0"/>
          <w:szCs w:val="21"/>
        </w:rPr>
      </w:pPr>
      <w:r w:rsidRPr="009B2BA8">
        <w:rPr>
          <w:rFonts w:ascii="新宋体" w:eastAsia="新宋体" w:hAnsi="新宋体" w:cs="宋体" w:hint="eastAsia"/>
          <w:kern w:val="0"/>
          <w:szCs w:val="21"/>
        </w:rPr>
        <w:t>2.</w:t>
      </w:r>
      <w:r w:rsidRPr="009B2BA8">
        <w:rPr>
          <w:rFonts w:ascii="新宋体" w:eastAsia="新宋体" w:hAnsi="新宋体" w:cs="宋体"/>
          <w:kern w:val="0"/>
          <w:szCs w:val="21"/>
        </w:rPr>
        <w:t>开标时间和地点</w:t>
      </w:r>
      <w:r w:rsidRPr="009B2BA8">
        <w:rPr>
          <w:rFonts w:ascii="新宋体" w:eastAsia="新宋体" w:hAnsi="新宋体" w:cs="宋体" w:hint="eastAsia"/>
          <w:kern w:val="0"/>
          <w:szCs w:val="21"/>
        </w:rPr>
        <w:t>：</w:t>
      </w:r>
      <w:r w:rsidRPr="009B2BA8">
        <w:rPr>
          <w:rFonts w:ascii="新宋体" w:eastAsia="新宋体" w:hAnsi="新宋体" w:cs="宋体"/>
          <w:kern w:val="0"/>
          <w:szCs w:val="21"/>
        </w:rPr>
        <w:t>定于</w:t>
      </w:r>
      <w:r w:rsidRPr="009B2BA8">
        <w:rPr>
          <w:rFonts w:ascii="新宋体" w:eastAsia="新宋体" w:hAnsi="新宋体" w:cs="宋体" w:hint="eastAsia"/>
          <w:kern w:val="0"/>
          <w:szCs w:val="21"/>
        </w:rPr>
        <w:t>2024</w:t>
      </w:r>
      <w:r w:rsidRPr="009B2BA8">
        <w:rPr>
          <w:rFonts w:ascii="新宋体" w:eastAsia="新宋体" w:hAnsi="新宋体"/>
          <w:szCs w:val="21"/>
        </w:rPr>
        <w:t>年</w:t>
      </w:r>
      <w:r w:rsidRPr="009B2BA8">
        <w:rPr>
          <w:rFonts w:ascii="新宋体" w:eastAsia="新宋体" w:hAnsi="新宋体" w:hint="eastAsia"/>
          <w:szCs w:val="21"/>
        </w:rPr>
        <w:t>03</w:t>
      </w:r>
      <w:r w:rsidRPr="009B2BA8">
        <w:rPr>
          <w:rFonts w:ascii="新宋体" w:eastAsia="新宋体" w:hAnsi="新宋体"/>
          <w:szCs w:val="21"/>
        </w:rPr>
        <w:t>月</w:t>
      </w:r>
      <w:r w:rsidRPr="009B2BA8">
        <w:rPr>
          <w:rFonts w:ascii="新宋体" w:eastAsia="新宋体" w:hAnsi="新宋体" w:hint="eastAsia"/>
          <w:szCs w:val="21"/>
        </w:rPr>
        <w:t>04</w:t>
      </w:r>
      <w:r w:rsidRPr="009B2BA8">
        <w:rPr>
          <w:rFonts w:ascii="新宋体" w:eastAsia="新宋体" w:hAnsi="新宋体"/>
          <w:szCs w:val="21"/>
        </w:rPr>
        <w:t>日</w:t>
      </w:r>
      <w:r w:rsidRPr="009B2BA8">
        <w:rPr>
          <w:rFonts w:ascii="新宋体" w:eastAsia="新宋体" w:hAnsi="新宋体" w:hint="eastAsia"/>
          <w:szCs w:val="21"/>
        </w:rPr>
        <w:t>09</w:t>
      </w:r>
      <w:r w:rsidRPr="009B2BA8">
        <w:rPr>
          <w:rFonts w:ascii="新宋体" w:eastAsia="新宋体" w:hAnsi="新宋体"/>
          <w:szCs w:val="21"/>
        </w:rPr>
        <w:t>:</w:t>
      </w:r>
      <w:r w:rsidRPr="009B2BA8">
        <w:rPr>
          <w:rFonts w:ascii="新宋体" w:eastAsia="新宋体" w:hAnsi="新宋体" w:hint="eastAsia"/>
          <w:szCs w:val="21"/>
        </w:rPr>
        <w:t>30</w:t>
      </w:r>
      <w:r w:rsidRPr="009B2BA8">
        <w:rPr>
          <w:rFonts w:ascii="新宋体" w:eastAsia="新宋体" w:hAnsi="新宋体" w:cs="宋体" w:hint="eastAsia"/>
          <w:szCs w:val="21"/>
        </w:rPr>
        <w:t>（北京时间）</w:t>
      </w:r>
      <w:r w:rsidRPr="009B2BA8">
        <w:rPr>
          <w:rFonts w:ascii="新宋体" w:eastAsia="新宋体" w:hAnsi="新宋体" w:cs="宋体"/>
          <w:kern w:val="0"/>
          <w:szCs w:val="21"/>
        </w:rPr>
        <w:t>时，在</w:t>
      </w:r>
      <w:r w:rsidRPr="009B2BA8">
        <w:rPr>
          <w:rFonts w:ascii="新宋体" w:eastAsia="新宋体" w:hAnsi="新宋体" w:cs="宋体" w:hint="eastAsia"/>
          <w:kern w:val="0"/>
          <w:szCs w:val="21"/>
        </w:rPr>
        <w:t>深圳市福田区天安数码</w:t>
      </w:r>
      <w:proofErr w:type="gramStart"/>
      <w:r w:rsidRPr="009B2BA8">
        <w:rPr>
          <w:rFonts w:ascii="新宋体" w:eastAsia="新宋体" w:hAnsi="新宋体" w:cs="宋体" w:hint="eastAsia"/>
          <w:kern w:val="0"/>
          <w:szCs w:val="21"/>
        </w:rPr>
        <w:t>城创新</w:t>
      </w:r>
      <w:proofErr w:type="gramEnd"/>
      <w:r w:rsidRPr="009B2BA8">
        <w:rPr>
          <w:rFonts w:ascii="新宋体" w:eastAsia="新宋体" w:hAnsi="新宋体" w:cs="宋体" w:hint="eastAsia"/>
          <w:kern w:val="0"/>
          <w:szCs w:val="21"/>
        </w:rPr>
        <w:t>科技广场一期B座1709</w:t>
      </w:r>
      <w:proofErr w:type="gramStart"/>
      <w:r w:rsidRPr="009B2BA8">
        <w:rPr>
          <w:rFonts w:ascii="新宋体" w:eastAsia="新宋体" w:hAnsi="新宋体" w:cs="宋体" w:hint="eastAsia"/>
          <w:kern w:val="0"/>
          <w:szCs w:val="21"/>
        </w:rPr>
        <w:t>室</w:t>
      </w:r>
      <w:r w:rsidRPr="009B2BA8">
        <w:rPr>
          <w:rFonts w:ascii="新宋体" w:eastAsia="新宋体" w:hAnsi="新宋体" w:cs="宋体"/>
          <w:kern w:val="0"/>
          <w:szCs w:val="21"/>
        </w:rPr>
        <w:t>公开</w:t>
      </w:r>
      <w:proofErr w:type="gramEnd"/>
      <w:r w:rsidRPr="009B2BA8">
        <w:rPr>
          <w:rFonts w:ascii="新宋体" w:eastAsia="新宋体" w:hAnsi="新宋体" w:cs="宋体"/>
          <w:kern w:val="0"/>
          <w:szCs w:val="21"/>
        </w:rPr>
        <w:t>开标</w:t>
      </w:r>
      <w:r w:rsidRPr="009B2BA8">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56559A" w:rsidRPr="009B2BA8" w:rsidRDefault="0056559A" w:rsidP="0056559A">
      <w:pPr>
        <w:spacing w:line="360" w:lineRule="auto"/>
        <w:rPr>
          <w:rFonts w:ascii="新宋体" w:eastAsia="新宋体" w:hAnsi="新宋体" w:cs="宋体"/>
          <w:kern w:val="0"/>
          <w:szCs w:val="21"/>
        </w:rPr>
      </w:pPr>
      <w:r w:rsidRPr="009B2BA8">
        <w:rPr>
          <w:rFonts w:ascii="新宋体" w:eastAsia="新宋体" w:hAnsi="新宋体" w:cs="宋体" w:hint="eastAsia"/>
          <w:b/>
          <w:szCs w:val="21"/>
        </w:rPr>
        <w:t>五、公告期限：</w:t>
      </w:r>
      <w:r w:rsidRPr="009B2BA8">
        <w:rPr>
          <w:rFonts w:ascii="新宋体" w:eastAsia="新宋体" w:hAnsi="新宋体" w:cs="宋体" w:hint="eastAsia"/>
          <w:kern w:val="0"/>
          <w:szCs w:val="21"/>
        </w:rPr>
        <w:t>自本公告发布之日起5个工作日。</w:t>
      </w:r>
    </w:p>
    <w:p w:rsidR="0056559A" w:rsidRPr="009B2BA8" w:rsidRDefault="0056559A" w:rsidP="0056559A">
      <w:pPr>
        <w:spacing w:line="360" w:lineRule="auto"/>
        <w:rPr>
          <w:rFonts w:ascii="新宋体" w:eastAsia="新宋体" w:hAnsi="新宋体" w:cs="宋体"/>
          <w:b/>
          <w:szCs w:val="21"/>
        </w:rPr>
      </w:pPr>
      <w:r w:rsidRPr="009B2BA8">
        <w:rPr>
          <w:rFonts w:ascii="新宋体" w:eastAsia="新宋体" w:hAnsi="新宋体" w:cs="宋体" w:hint="eastAsia"/>
          <w:b/>
          <w:szCs w:val="21"/>
        </w:rPr>
        <w:t>六、其他补充事宜</w:t>
      </w:r>
    </w:p>
    <w:p w:rsidR="0056559A" w:rsidRPr="009B2BA8" w:rsidRDefault="0056559A" w:rsidP="0056559A">
      <w:pPr>
        <w:spacing w:line="360" w:lineRule="auto"/>
        <w:rPr>
          <w:rFonts w:ascii="新宋体" w:eastAsia="新宋体" w:hAnsi="新宋体" w:cs="宋体"/>
          <w:szCs w:val="21"/>
        </w:rPr>
      </w:pPr>
      <w:r w:rsidRPr="009B2BA8">
        <w:rPr>
          <w:rFonts w:ascii="新宋体" w:eastAsia="新宋体" w:hAnsi="新宋体" w:cs="宋体" w:hint="eastAsia"/>
          <w:szCs w:val="21"/>
        </w:rPr>
        <w:t>1.</w:t>
      </w:r>
      <w:r w:rsidRPr="009B2BA8">
        <w:rPr>
          <w:rFonts w:ascii="新宋体" w:eastAsia="新宋体" w:hAnsi="新宋体" w:cs="宋体"/>
          <w:szCs w:val="21"/>
        </w:rPr>
        <w:t>本项目实行网下投标，采用纸质投标文件。</w:t>
      </w:r>
    </w:p>
    <w:p w:rsidR="0056559A" w:rsidRDefault="0056559A" w:rsidP="0056559A">
      <w:pPr>
        <w:spacing w:line="360" w:lineRule="auto"/>
        <w:rPr>
          <w:rFonts w:ascii="新宋体" w:eastAsia="新宋体" w:hAnsi="新宋体" w:cs="宋体"/>
          <w:szCs w:val="21"/>
        </w:rPr>
      </w:pPr>
      <w:r w:rsidRPr="009B2BA8">
        <w:rPr>
          <w:rFonts w:ascii="新宋体" w:eastAsia="新宋体" w:hAnsi="新宋体" w:cs="宋体" w:hint="eastAsia"/>
          <w:szCs w:val="21"/>
        </w:rPr>
        <w:t>2.</w:t>
      </w:r>
      <w:r w:rsidRPr="009B2BA8">
        <w:rPr>
          <w:rFonts w:ascii="新宋体" w:eastAsia="新宋体" w:hAnsi="新宋体" w:cs="宋体"/>
          <w:szCs w:val="21"/>
        </w:rPr>
        <w:t>采购文件澄清/修改事</w:t>
      </w:r>
      <w:r w:rsidRPr="009B2BA8">
        <w:rPr>
          <w:rFonts w:ascii="新宋体" w:eastAsia="新宋体" w:hAnsi="新宋体" w:cs="宋体" w:hint="eastAsia"/>
          <w:szCs w:val="21"/>
        </w:rPr>
        <w:t>项：2024</w:t>
      </w:r>
      <w:r w:rsidRPr="009B2BA8">
        <w:rPr>
          <w:rFonts w:ascii="新宋体" w:eastAsia="新宋体" w:hAnsi="新宋体"/>
          <w:szCs w:val="21"/>
        </w:rPr>
        <w:t>年</w:t>
      </w:r>
      <w:r w:rsidRPr="009B2BA8">
        <w:rPr>
          <w:rFonts w:ascii="新宋体" w:eastAsia="新宋体" w:hAnsi="新宋体" w:hint="eastAsia"/>
          <w:szCs w:val="21"/>
        </w:rPr>
        <w:t>0</w:t>
      </w:r>
      <w:r w:rsidR="00820315" w:rsidRPr="009B2BA8">
        <w:rPr>
          <w:rFonts w:ascii="新宋体" w:eastAsia="新宋体" w:hAnsi="新宋体" w:hint="eastAsia"/>
          <w:szCs w:val="21"/>
        </w:rPr>
        <w:t>2</w:t>
      </w:r>
      <w:r w:rsidRPr="009B2BA8">
        <w:rPr>
          <w:rFonts w:ascii="新宋体" w:eastAsia="新宋体" w:hAnsi="新宋体"/>
          <w:szCs w:val="21"/>
        </w:rPr>
        <w:t>月</w:t>
      </w:r>
      <w:r w:rsidRPr="009B2BA8">
        <w:rPr>
          <w:rFonts w:ascii="新宋体" w:eastAsia="新宋体" w:hAnsi="新宋体" w:hint="eastAsia"/>
          <w:szCs w:val="21"/>
        </w:rPr>
        <w:t>28</w:t>
      </w:r>
      <w:r w:rsidRPr="009B2BA8">
        <w:rPr>
          <w:rFonts w:ascii="新宋体" w:eastAsia="新宋体" w:hAnsi="新宋体"/>
          <w:szCs w:val="21"/>
        </w:rPr>
        <w:t>日</w:t>
      </w:r>
      <w:r w:rsidRPr="009B2BA8">
        <w:rPr>
          <w:rFonts w:ascii="新宋体" w:eastAsia="新宋体" w:hAnsi="新宋体" w:hint="eastAsia"/>
          <w:szCs w:val="21"/>
        </w:rPr>
        <w:t>17</w:t>
      </w:r>
      <w:r w:rsidRPr="009B2BA8">
        <w:rPr>
          <w:rFonts w:ascii="新宋体" w:eastAsia="新宋体" w:hAnsi="新宋体"/>
          <w:szCs w:val="21"/>
        </w:rPr>
        <w:t>:</w:t>
      </w:r>
      <w:r w:rsidRPr="009B2BA8">
        <w:rPr>
          <w:rFonts w:ascii="新宋体" w:eastAsia="新宋体" w:hAnsi="新宋体" w:hint="eastAsia"/>
          <w:szCs w:val="21"/>
        </w:rPr>
        <w:t>30</w:t>
      </w:r>
      <w:r w:rsidRPr="009B2BA8">
        <w:rPr>
          <w:rFonts w:ascii="新宋体" w:eastAsia="新宋体" w:hAnsi="新宋体" w:cs="宋体" w:hint="eastAsia"/>
          <w:szCs w:val="21"/>
        </w:rPr>
        <w:t>（北京</w:t>
      </w:r>
      <w:r w:rsidRPr="00160780">
        <w:rPr>
          <w:rFonts w:ascii="新宋体" w:eastAsia="新宋体" w:hAnsi="新宋体" w:cs="宋体" w:hint="eastAsia"/>
          <w:szCs w:val="21"/>
        </w:rPr>
        <w:t>时间）</w:t>
      </w:r>
      <w:r w:rsidRPr="00160780">
        <w:rPr>
          <w:rFonts w:ascii="新宋体" w:eastAsia="新宋体" w:hAnsi="新宋体" w:cs="宋体"/>
          <w:szCs w:val="21"/>
        </w:rPr>
        <w:t>时前，供应商如认为采购文件存在不明确、不清晰和前后不一致等问题，要求对采购文件</w:t>
      </w:r>
      <w:proofErr w:type="gramStart"/>
      <w:r w:rsidRPr="00160780">
        <w:rPr>
          <w:rFonts w:ascii="新宋体" w:eastAsia="新宋体" w:hAnsi="新宋体" w:cs="宋体"/>
          <w:szCs w:val="21"/>
        </w:rPr>
        <w:t>作出</w:t>
      </w:r>
      <w:proofErr w:type="gramEnd"/>
      <w:r w:rsidRPr="00160780">
        <w:rPr>
          <w:rFonts w:ascii="新宋体" w:eastAsia="新宋体" w:hAnsi="新宋体" w:cs="宋体"/>
          <w:szCs w:val="21"/>
        </w:rPr>
        <w:t>澄清的</w:t>
      </w:r>
      <w:r w:rsidRPr="00160780">
        <w:rPr>
          <w:rFonts w:ascii="新宋体" w:eastAsia="新宋体" w:hAnsi="新宋体" w:cs="宋体" w:hint="eastAsia"/>
          <w:szCs w:val="21"/>
        </w:rPr>
        <w:t>以书面形式通知招标代理机构，逾期不予受理</w:t>
      </w:r>
      <w:r w:rsidRPr="00160780">
        <w:rPr>
          <w:rFonts w:ascii="新宋体" w:eastAsia="新宋体" w:hAnsi="新宋体" w:cs="宋体"/>
          <w:szCs w:val="21"/>
        </w:rPr>
        <w:t>。供应商提出的澄清要求内容如出现“质疑”字眼，将予以退回。</w:t>
      </w:r>
      <w:r w:rsidRPr="00160780">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160780">
        <w:rPr>
          <w:rFonts w:ascii="新宋体" w:eastAsia="新宋体" w:hAnsi="新宋体" w:cs="宋体" w:hint="eastAsia"/>
          <w:szCs w:val="21"/>
        </w:rPr>
        <w:t>邮时间</w:t>
      </w:r>
      <w:proofErr w:type="gramEnd"/>
      <w:r w:rsidRPr="00160780">
        <w:rPr>
          <w:rFonts w:ascii="新宋体" w:eastAsia="新宋体" w:hAnsi="新宋体" w:cs="宋体" w:hint="eastAsia"/>
          <w:szCs w:val="21"/>
        </w:rPr>
        <w:t>应在本公告发布之日起七个工作日内。现场提交、邮寄地址：深圳市福田区天安数码</w:t>
      </w:r>
      <w:proofErr w:type="gramStart"/>
      <w:r w:rsidRPr="00160780">
        <w:rPr>
          <w:rFonts w:ascii="新宋体" w:eastAsia="新宋体" w:hAnsi="新宋体" w:cs="宋体" w:hint="eastAsia"/>
          <w:szCs w:val="21"/>
        </w:rPr>
        <w:t>城创新</w:t>
      </w:r>
      <w:proofErr w:type="gramEnd"/>
      <w:r w:rsidRPr="00160780">
        <w:rPr>
          <w:rFonts w:ascii="新宋体" w:eastAsia="新宋体" w:hAnsi="新宋体" w:cs="宋体" w:hint="eastAsia"/>
          <w:szCs w:val="21"/>
        </w:rPr>
        <w:t>科技广场一期B座1709室。质疑咨询电话：</w:t>
      </w:r>
      <w:r w:rsidRPr="00160780">
        <w:rPr>
          <w:rFonts w:ascii="新宋体" w:eastAsia="新宋体" w:hAnsi="新宋体" w:cs="宋体"/>
          <w:szCs w:val="21"/>
        </w:rPr>
        <w:t>0755-83232102</w:t>
      </w:r>
      <w:r w:rsidRPr="00160780">
        <w:rPr>
          <w:rFonts w:ascii="新宋体" w:eastAsia="新宋体" w:hAnsi="新宋体" w:cs="宋体" w:hint="eastAsia"/>
          <w:szCs w:val="21"/>
        </w:rPr>
        <w:t>。根据《深圳经</w:t>
      </w:r>
      <w:r>
        <w:rPr>
          <w:rFonts w:ascii="新宋体" w:eastAsia="新宋体" w:hAnsi="新宋体" w:cs="宋体" w:hint="eastAsia"/>
          <w:szCs w:val="21"/>
        </w:rPr>
        <w:t>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rsidR="0056559A" w:rsidRDefault="0056559A" w:rsidP="0056559A">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56559A" w:rsidRDefault="0056559A" w:rsidP="0056559A">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lastRenderedPageBreak/>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56559A" w:rsidRDefault="0056559A" w:rsidP="0056559A">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56559A" w:rsidRPr="0056559A" w:rsidRDefault="0056559A" w:rsidP="0056559A">
      <w:pPr>
        <w:spacing w:line="360" w:lineRule="auto"/>
        <w:rPr>
          <w:rFonts w:ascii="新宋体" w:eastAsia="新宋体" w:hAnsi="新宋体" w:cs="宋体"/>
          <w:bCs/>
          <w:kern w:val="0"/>
          <w:szCs w:val="21"/>
        </w:rPr>
      </w:pPr>
      <w:r>
        <w:rPr>
          <w:rFonts w:ascii="新宋体" w:eastAsia="新宋体" w:hAnsi="新宋体" w:cs="宋体" w:hint="eastAsia"/>
          <w:szCs w:val="21"/>
        </w:rPr>
        <w:t>6.</w:t>
      </w:r>
      <w:r w:rsidRPr="0056559A">
        <w:rPr>
          <w:rFonts w:ascii="新宋体" w:eastAsia="新宋体" w:hAnsi="新宋体" w:cs="宋体" w:hint="eastAsia"/>
          <w:bCs/>
          <w:kern w:val="0"/>
          <w:szCs w:val="21"/>
        </w:rPr>
        <w:t>评标方法：综合评分法。</w:t>
      </w:r>
    </w:p>
    <w:p w:rsidR="0056559A" w:rsidRPr="0056559A" w:rsidRDefault="0056559A" w:rsidP="0056559A">
      <w:pPr>
        <w:spacing w:line="360" w:lineRule="auto"/>
        <w:rPr>
          <w:rFonts w:ascii="新宋体" w:eastAsia="新宋体" w:hAnsi="新宋体" w:cs="宋体"/>
          <w:b/>
          <w:szCs w:val="21"/>
        </w:rPr>
      </w:pPr>
      <w:r w:rsidRPr="0056559A">
        <w:rPr>
          <w:rFonts w:ascii="新宋体" w:eastAsia="新宋体" w:hAnsi="新宋体" w:cs="宋体" w:hint="eastAsia"/>
          <w:b/>
          <w:szCs w:val="21"/>
        </w:rPr>
        <w:t>七、对本次采购提出询问，请按</w:t>
      </w:r>
      <w:r w:rsidRPr="0056559A">
        <w:rPr>
          <w:rFonts w:ascii="新宋体" w:eastAsia="新宋体" w:hAnsi="新宋体" w:cs="宋体"/>
          <w:b/>
          <w:szCs w:val="21"/>
        </w:rPr>
        <w:t>以下方式</w:t>
      </w:r>
      <w:r w:rsidRPr="0056559A">
        <w:rPr>
          <w:rFonts w:ascii="新宋体" w:eastAsia="新宋体" w:hAnsi="新宋体" w:cs="宋体" w:hint="eastAsia"/>
          <w:b/>
          <w:szCs w:val="21"/>
        </w:rPr>
        <w:t>联系。</w:t>
      </w:r>
    </w:p>
    <w:p w:rsidR="0056559A" w:rsidRPr="0056559A" w:rsidRDefault="0056559A" w:rsidP="0056559A">
      <w:pPr>
        <w:spacing w:line="360" w:lineRule="auto"/>
        <w:rPr>
          <w:rFonts w:ascii="新宋体" w:eastAsia="新宋体" w:hAnsi="新宋体"/>
          <w:szCs w:val="21"/>
        </w:rPr>
      </w:pPr>
      <w:r w:rsidRPr="0056559A">
        <w:rPr>
          <w:rFonts w:ascii="新宋体" w:eastAsia="新宋体" w:hAnsi="新宋体" w:cs="宋体" w:hint="eastAsia"/>
          <w:szCs w:val="21"/>
        </w:rPr>
        <w:t>1.采购人信息</w:t>
      </w:r>
    </w:p>
    <w:p w:rsidR="0056559A" w:rsidRPr="003A366A" w:rsidRDefault="0056559A" w:rsidP="0056559A">
      <w:pPr>
        <w:spacing w:line="360" w:lineRule="auto"/>
        <w:rPr>
          <w:rFonts w:ascii="新宋体" w:eastAsia="新宋体" w:hAnsi="新宋体"/>
          <w:szCs w:val="21"/>
        </w:rPr>
      </w:pPr>
      <w:r w:rsidRPr="003A366A">
        <w:rPr>
          <w:rFonts w:ascii="新宋体" w:eastAsia="新宋体" w:hAnsi="新宋体" w:hint="eastAsia"/>
          <w:szCs w:val="21"/>
        </w:rPr>
        <w:t>名 称：</w:t>
      </w:r>
      <w:r w:rsidRPr="003A366A">
        <w:rPr>
          <w:rFonts w:ascii="新宋体" w:eastAsia="新宋体" w:hAnsi="新宋体" w:hint="eastAsia"/>
          <w:szCs w:val="21"/>
          <w:u w:val="single"/>
        </w:rPr>
        <w:t>深圳市气象局</w:t>
      </w:r>
    </w:p>
    <w:p w:rsidR="0056559A" w:rsidRPr="003A366A" w:rsidRDefault="0056559A" w:rsidP="0056559A">
      <w:pPr>
        <w:spacing w:line="360" w:lineRule="auto"/>
        <w:rPr>
          <w:rFonts w:ascii="新宋体" w:eastAsia="新宋体" w:hAnsi="新宋体"/>
          <w:szCs w:val="21"/>
        </w:rPr>
      </w:pPr>
      <w:r w:rsidRPr="003A366A">
        <w:rPr>
          <w:rFonts w:ascii="新宋体" w:eastAsia="新宋体" w:hAnsi="新宋体" w:hint="eastAsia"/>
          <w:szCs w:val="21"/>
        </w:rPr>
        <w:t>地 址：</w:t>
      </w:r>
      <w:r w:rsidRPr="003A366A">
        <w:rPr>
          <w:rFonts w:ascii="新宋体" w:eastAsia="新宋体" w:hAnsi="新宋体" w:hint="eastAsia"/>
          <w:szCs w:val="21"/>
          <w:u w:val="single"/>
        </w:rPr>
        <w:t>深圳市福田区竹子</w:t>
      </w:r>
      <w:proofErr w:type="gramStart"/>
      <w:r w:rsidRPr="003A366A">
        <w:rPr>
          <w:rFonts w:ascii="新宋体" w:eastAsia="新宋体" w:hAnsi="新宋体" w:hint="eastAsia"/>
          <w:szCs w:val="21"/>
          <w:u w:val="single"/>
        </w:rPr>
        <w:t>林园博园</w:t>
      </w:r>
      <w:proofErr w:type="gramEnd"/>
      <w:r w:rsidRPr="003A366A">
        <w:rPr>
          <w:rFonts w:ascii="新宋体" w:eastAsia="新宋体" w:hAnsi="新宋体" w:hint="eastAsia"/>
          <w:szCs w:val="21"/>
          <w:u w:val="single"/>
        </w:rPr>
        <w:t>东门气象路1号</w:t>
      </w:r>
    </w:p>
    <w:p w:rsidR="0056559A" w:rsidRPr="003A366A" w:rsidRDefault="0056559A" w:rsidP="0056559A">
      <w:pPr>
        <w:spacing w:line="360" w:lineRule="auto"/>
        <w:rPr>
          <w:rFonts w:ascii="新宋体" w:eastAsia="新宋体" w:hAnsi="新宋体"/>
          <w:szCs w:val="21"/>
          <w:u w:val="single"/>
        </w:rPr>
      </w:pPr>
      <w:r w:rsidRPr="003A366A">
        <w:rPr>
          <w:rFonts w:ascii="新宋体" w:eastAsia="新宋体" w:hAnsi="新宋体" w:hint="eastAsia"/>
          <w:szCs w:val="21"/>
        </w:rPr>
        <w:t>联系方式：</w:t>
      </w:r>
      <w:r w:rsidR="003A366A" w:rsidRPr="003A366A">
        <w:rPr>
          <w:rFonts w:ascii="新宋体" w:eastAsia="新宋体" w:hAnsi="新宋体" w:hint="eastAsia"/>
          <w:szCs w:val="21"/>
          <w:u w:val="single"/>
        </w:rPr>
        <w:t xml:space="preserve">刘先生 </w:t>
      </w:r>
      <w:r w:rsidRPr="003A366A">
        <w:rPr>
          <w:rFonts w:ascii="新宋体" w:eastAsia="新宋体" w:hAnsi="新宋体" w:hint="eastAsia"/>
          <w:szCs w:val="21"/>
          <w:u w:val="single"/>
        </w:rPr>
        <w:t xml:space="preserve">　</w:t>
      </w:r>
      <w:r w:rsidR="003A366A" w:rsidRPr="003A366A">
        <w:rPr>
          <w:rFonts w:ascii="新宋体" w:eastAsia="新宋体" w:hAnsi="新宋体"/>
          <w:szCs w:val="21"/>
          <w:u w:val="single"/>
        </w:rPr>
        <w:t>88398223</w:t>
      </w:r>
    </w:p>
    <w:p w:rsidR="0056559A" w:rsidRDefault="0056559A" w:rsidP="0056559A">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56559A" w:rsidRDefault="0056559A" w:rsidP="0056559A">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56559A" w:rsidRPr="0056559A" w:rsidRDefault="0056559A" w:rsidP="0056559A">
      <w:pPr>
        <w:spacing w:line="360" w:lineRule="auto"/>
        <w:rPr>
          <w:rFonts w:ascii="新宋体" w:eastAsia="新宋体" w:hAnsi="新宋体"/>
          <w:szCs w:val="21"/>
          <w:u w:val="single"/>
        </w:rPr>
      </w:pPr>
      <w:r>
        <w:rPr>
          <w:rFonts w:ascii="新宋体" w:eastAsia="新宋体" w:hAnsi="新宋体" w:hint="eastAsia"/>
          <w:szCs w:val="21"/>
        </w:rPr>
        <w:t>地</w:t>
      </w:r>
      <w:r w:rsidRPr="0056559A">
        <w:rPr>
          <w:rFonts w:ascii="新宋体" w:eastAsia="新宋体" w:hAnsi="新宋体" w:hint="eastAsia"/>
          <w:szCs w:val="21"/>
        </w:rPr>
        <w:t xml:space="preserve"> 址：</w:t>
      </w:r>
      <w:r w:rsidRPr="0056559A">
        <w:rPr>
          <w:rFonts w:ascii="新宋体" w:eastAsia="新宋体" w:hAnsi="新宋体" w:hint="eastAsia"/>
          <w:szCs w:val="21"/>
          <w:u w:val="single"/>
        </w:rPr>
        <w:t>深圳市福田区天安数码</w:t>
      </w:r>
      <w:proofErr w:type="gramStart"/>
      <w:r w:rsidRPr="0056559A">
        <w:rPr>
          <w:rFonts w:ascii="新宋体" w:eastAsia="新宋体" w:hAnsi="新宋体" w:hint="eastAsia"/>
          <w:szCs w:val="21"/>
          <w:u w:val="single"/>
        </w:rPr>
        <w:t>城创新</w:t>
      </w:r>
      <w:proofErr w:type="gramEnd"/>
      <w:r w:rsidRPr="0056559A">
        <w:rPr>
          <w:rFonts w:ascii="新宋体" w:eastAsia="新宋体" w:hAnsi="新宋体" w:hint="eastAsia"/>
          <w:szCs w:val="21"/>
          <w:u w:val="single"/>
        </w:rPr>
        <w:t>科技广场一期B座1709室</w:t>
      </w:r>
    </w:p>
    <w:p w:rsidR="0056559A" w:rsidRPr="0056559A" w:rsidRDefault="0056559A" w:rsidP="0056559A">
      <w:pPr>
        <w:spacing w:line="360" w:lineRule="auto"/>
        <w:rPr>
          <w:rFonts w:ascii="新宋体" w:eastAsia="新宋体" w:hAnsi="新宋体"/>
          <w:szCs w:val="21"/>
        </w:rPr>
      </w:pPr>
      <w:r w:rsidRPr="0056559A">
        <w:rPr>
          <w:rFonts w:ascii="新宋体" w:eastAsia="新宋体" w:hAnsi="新宋体" w:hint="eastAsia"/>
          <w:szCs w:val="21"/>
        </w:rPr>
        <w:t>联系方式：</w:t>
      </w:r>
      <w:r w:rsidRPr="0056559A">
        <w:rPr>
          <w:rFonts w:ascii="新宋体" w:eastAsia="新宋体" w:hAnsi="新宋体"/>
          <w:szCs w:val="21"/>
          <w:u w:val="single"/>
        </w:rPr>
        <w:t>0755-83232102</w:t>
      </w:r>
    </w:p>
    <w:p w:rsidR="0056559A" w:rsidRPr="0056559A" w:rsidRDefault="0056559A" w:rsidP="0056559A">
      <w:pPr>
        <w:spacing w:line="360" w:lineRule="auto"/>
        <w:rPr>
          <w:rFonts w:ascii="新宋体" w:eastAsia="新宋体" w:hAnsi="新宋体"/>
          <w:szCs w:val="21"/>
          <w:u w:val="single"/>
        </w:rPr>
      </w:pPr>
      <w:r w:rsidRPr="0056559A">
        <w:rPr>
          <w:rFonts w:ascii="新宋体" w:eastAsia="新宋体" w:hAnsi="新宋体" w:cs="宋体" w:hint="eastAsia"/>
          <w:szCs w:val="21"/>
        </w:rPr>
        <w:t>3.项目</w:t>
      </w:r>
      <w:r w:rsidRPr="0056559A">
        <w:rPr>
          <w:rFonts w:ascii="新宋体" w:eastAsia="新宋体" w:hAnsi="新宋体" w:cs="宋体"/>
          <w:szCs w:val="21"/>
        </w:rPr>
        <w:t>联系方式</w:t>
      </w:r>
    </w:p>
    <w:p w:rsidR="0056559A" w:rsidRPr="0056559A" w:rsidRDefault="0056559A" w:rsidP="0056559A">
      <w:pPr>
        <w:spacing w:line="360" w:lineRule="auto"/>
        <w:rPr>
          <w:rFonts w:ascii="新宋体" w:eastAsia="新宋体" w:hAnsi="新宋体"/>
          <w:szCs w:val="21"/>
        </w:rPr>
      </w:pPr>
      <w:r w:rsidRPr="0056559A">
        <w:rPr>
          <w:rFonts w:ascii="新宋体" w:eastAsia="新宋体" w:hAnsi="新宋体" w:hint="eastAsia"/>
          <w:szCs w:val="21"/>
        </w:rPr>
        <w:t>项目联系人：</w:t>
      </w:r>
      <w:r w:rsidRPr="0056559A">
        <w:rPr>
          <w:rFonts w:ascii="新宋体" w:eastAsia="新宋体" w:hAnsi="新宋体" w:hint="eastAsia"/>
          <w:szCs w:val="21"/>
          <w:u w:val="single"/>
        </w:rPr>
        <w:t>陈先生</w:t>
      </w:r>
      <w:r w:rsidR="00881750">
        <w:rPr>
          <w:rFonts w:ascii="新宋体" w:eastAsia="新宋体" w:hAnsi="新宋体" w:hint="eastAsia"/>
          <w:szCs w:val="21"/>
          <w:u w:val="single"/>
        </w:rPr>
        <w:t xml:space="preserve">    </w:t>
      </w:r>
      <w:r w:rsidRPr="0056559A">
        <w:rPr>
          <w:rFonts w:ascii="新宋体" w:eastAsia="新宋体" w:hAnsi="新宋体" w:hint="eastAsia"/>
          <w:szCs w:val="21"/>
          <w:u w:val="single"/>
        </w:rPr>
        <w:t xml:space="preserve">王先生 </w:t>
      </w:r>
    </w:p>
    <w:p w:rsidR="0056559A" w:rsidRPr="0056559A" w:rsidRDefault="0056559A" w:rsidP="0056559A">
      <w:pPr>
        <w:spacing w:line="360" w:lineRule="auto"/>
        <w:rPr>
          <w:rFonts w:ascii="新宋体" w:eastAsia="新宋体" w:hAnsi="新宋体"/>
          <w:szCs w:val="21"/>
          <w:u w:val="single"/>
        </w:rPr>
      </w:pPr>
      <w:r w:rsidRPr="0056559A">
        <w:rPr>
          <w:rFonts w:ascii="新宋体" w:eastAsia="新宋体" w:hAnsi="新宋体" w:hint="eastAsia"/>
          <w:szCs w:val="21"/>
        </w:rPr>
        <w:t>电　话：</w:t>
      </w:r>
      <w:r w:rsidRPr="0056559A">
        <w:rPr>
          <w:rFonts w:ascii="新宋体" w:eastAsia="新宋体" w:hAnsi="新宋体"/>
          <w:szCs w:val="21"/>
          <w:u w:val="single"/>
        </w:rPr>
        <w:t>0755-83232102</w:t>
      </w:r>
    </w:p>
    <w:p w:rsidR="0056559A" w:rsidRPr="0056559A" w:rsidRDefault="0056559A" w:rsidP="0056559A">
      <w:pPr>
        <w:spacing w:line="360" w:lineRule="auto"/>
        <w:rPr>
          <w:rFonts w:ascii="新宋体" w:eastAsia="新宋体" w:hAnsi="新宋体"/>
          <w:szCs w:val="21"/>
        </w:rPr>
      </w:pPr>
      <w:r w:rsidRPr="0056559A">
        <w:rPr>
          <w:rFonts w:ascii="新宋体" w:eastAsia="新宋体" w:hAnsi="新宋体" w:hint="eastAsia"/>
          <w:szCs w:val="21"/>
        </w:rPr>
        <w:t>附件1.采购需求.</w:t>
      </w:r>
      <w:proofErr w:type="gramStart"/>
      <w:r w:rsidRPr="0056559A">
        <w:rPr>
          <w:rFonts w:ascii="新宋体" w:eastAsia="新宋体" w:hAnsi="新宋体" w:hint="eastAsia"/>
          <w:szCs w:val="21"/>
        </w:rPr>
        <w:t>doc</w:t>
      </w:r>
      <w:proofErr w:type="gramEnd"/>
    </w:p>
    <w:p w:rsidR="0056559A" w:rsidRPr="0056559A" w:rsidRDefault="0056559A" w:rsidP="0056559A">
      <w:pPr>
        <w:spacing w:line="360" w:lineRule="auto"/>
        <w:rPr>
          <w:rFonts w:ascii="新宋体" w:eastAsia="新宋体" w:hAnsi="新宋体"/>
          <w:szCs w:val="21"/>
        </w:rPr>
      </w:pPr>
    </w:p>
    <w:p w:rsidR="0056559A" w:rsidRPr="0056559A" w:rsidRDefault="0056559A" w:rsidP="0056559A">
      <w:pPr>
        <w:pStyle w:val="af2"/>
        <w:spacing w:line="360" w:lineRule="auto"/>
        <w:jc w:val="right"/>
        <w:textAlignment w:val="baseline"/>
        <w:rPr>
          <w:rFonts w:ascii="新宋体" w:eastAsia="新宋体" w:hAnsi="新宋体"/>
          <w:bCs/>
          <w:sz w:val="21"/>
          <w:szCs w:val="21"/>
          <w:shd w:val="clear" w:color="auto" w:fill="FFFFFF"/>
        </w:rPr>
      </w:pPr>
      <w:r w:rsidRPr="0056559A">
        <w:rPr>
          <w:rFonts w:ascii="新宋体" w:eastAsia="新宋体" w:hAnsi="新宋体" w:hint="eastAsia"/>
          <w:bCs/>
          <w:sz w:val="21"/>
          <w:szCs w:val="21"/>
        </w:rPr>
        <w:t>深圳市</w:t>
      </w:r>
      <w:proofErr w:type="gramStart"/>
      <w:r w:rsidRPr="0056559A">
        <w:rPr>
          <w:rFonts w:ascii="新宋体" w:eastAsia="新宋体" w:hAnsi="新宋体" w:hint="eastAsia"/>
          <w:bCs/>
          <w:sz w:val="21"/>
          <w:szCs w:val="21"/>
        </w:rPr>
        <w:t>瑞凝信招标</w:t>
      </w:r>
      <w:proofErr w:type="gramEnd"/>
      <w:r w:rsidRPr="0056559A">
        <w:rPr>
          <w:rFonts w:ascii="新宋体" w:eastAsia="新宋体" w:hAnsi="新宋体" w:hint="eastAsia"/>
          <w:bCs/>
          <w:sz w:val="21"/>
          <w:szCs w:val="21"/>
        </w:rPr>
        <w:t>咨询有限公司</w:t>
      </w:r>
    </w:p>
    <w:p w:rsidR="00007574" w:rsidRDefault="0056559A" w:rsidP="0056559A">
      <w:pPr>
        <w:jc w:val="right"/>
        <w:rPr>
          <w:rFonts w:ascii="新宋体" w:eastAsia="新宋体" w:hAnsi="新宋体"/>
        </w:rPr>
      </w:pPr>
      <w:r w:rsidRPr="0056559A">
        <w:rPr>
          <w:rFonts w:ascii="新宋体" w:eastAsia="新宋体" w:hAnsi="新宋体" w:hint="eastAsia"/>
          <w:bCs/>
          <w:szCs w:val="21"/>
        </w:rPr>
        <w:t>2024年02月21日</w:t>
      </w: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007574">
      <w:pPr>
        <w:rPr>
          <w:rFonts w:ascii="新宋体" w:eastAsia="新宋体" w:hAnsi="新宋体"/>
        </w:rPr>
      </w:pPr>
    </w:p>
    <w:p w:rsidR="00007574" w:rsidRDefault="00007574">
      <w:pPr>
        <w:rPr>
          <w:rFonts w:ascii="新宋体" w:eastAsia="新宋体" w:hAnsi="新宋体"/>
        </w:rPr>
      </w:pPr>
    </w:p>
    <w:p w:rsidR="005911C6" w:rsidRDefault="005911C6">
      <w:pPr>
        <w:rPr>
          <w:rFonts w:ascii="新宋体" w:eastAsia="新宋体" w:hAnsi="新宋体"/>
        </w:rPr>
      </w:pPr>
    </w:p>
    <w:p w:rsidR="005911C6" w:rsidRDefault="005911C6">
      <w:pPr>
        <w:rPr>
          <w:rFonts w:ascii="新宋体" w:eastAsia="新宋体" w:hAnsi="新宋体"/>
        </w:rPr>
      </w:pPr>
    </w:p>
    <w:p w:rsidR="005911C6" w:rsidRDefault="005911C6">
      <w:pPr>
        <w:rPr>
          <w:rFonts w:ascii="新宋体" w:eastAsia="新宋体" w:hAnsi="新宋体"/>
        </w:rPr>
      </w:pPr>
    </w:p>
    <w:p w:rsidR="005911C6" w:rsidRDefault="005911C6">
      <w:pPr>
        <w:rPr>
          <w:rFonts w:ascii="新宋体" w:eastAsia="新宋体" w:hAnsi="新宋体"/>
        </w:rPr>
      </w:pP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007574" w:rsidRDefault="005911C6">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007574">
        <w:trPr>
          <w:cantSplit/>
          <w:trHeight w:val="20"/>
          <w:jc w:val="center"/>
        </w:trPr>
        <w:tc>
          <w:tcPr>
            <w:tcW w:w="827" w:type="dxa"/>
            <w:vAlign w:val="center"/>
          </w:tcPr>
          <w:p w:rsidR="00007574" w:rsidRDefault="005911C6">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007574" w:rsidRDefault="005911C6">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007574" w:rsidRDefault="005911C6">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007574">
        <w:trPr>
          <w:cantSplit/>
          <w:trHeight w:val="20"/>
          <w:jc w:val="center"/>
        </w:trPr>
        <w:tc>
          <w:tcPr>
            <w:tcW w:w="827" w:type="dxa"/>
            <w:vAlign w:val="center"/>
          </w:tcPr>
          <w:p w:rsidR="00007574" w:rsidRDefault="005911C6">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007574" w:rsidRDefault="005911C6">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007574" w:rsidRDefault="005911C6">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007574">
        <w:trPr>
          <w:cantSplit/>
          <w:trHeight w:val="20"/>
          <w:jc w:val="center"/>
        </w:trPr>
        <w:tc>
          <w:tcPr>
            <w:tcW w:w="827" w:type="dxa"/>
            <w:vAlign w:val="center"/>
          </w:tcPr>
          <w:p w:rsidR="00007574" w:rsidRDefault="005911C6">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007574" w:rsidRDefault="005911C6">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007574" w:rsidRDefault="005911C6">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007574">
        <w:trPr>
          <w:cantSplit/>
          <w:trHeight w:val="20"/>
          <w:jc w:val="center"/>
        </w:trPr>
        <w:tc>
          <w:tcPr>
            <w:tcW w:w="827" w:type="dxa"/>
            <w:vAlign w:val="center"/>
          </w:tcPr>
          <w:p w:rsidR="00007574" w:rsidRDefault="005911C6">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007574" w:rsidRDefault="005911C6">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007574" w:rsidRPr="005911C6" w:rsidRDefault="005911C6">
            <w:pPr>
              <w:spacing w:line="276" w:lineRule="auto"/>
              <w:rPr>
                <w:rFonts w:ascii="新宋体" w:eastAsia="新宋体" w:hAnsi="新宋体"/>
              </w:rPr>
            </w:pPr>
            <w:r w:rsidRPr="005911C6">
              <w:rPr>
                <w:rFonts w:ascii="新宋体" w:eastAsia="新宋体" w:hAnsi="新宋体" w:hint="eastAsia"/>
              </w:rPr>
              <w:t>不允许</w:t>
            </w:r>
          </w:p>
        </w:tc>
      </w:tr>
      <w:tr w:rsidR="00007574">
        <w:trPr>
          <w:cantSplit/>
          <w:trHeight w:val="20"/>
          <w:jc w:val="center"/>
        </w:trPr>
        <w:tc>
          <w:tcPr>
            <w:tcW w:w="827" w:type="dxa"/>
            <w:vAlign w:val="center"/>
          </w:tcPr>
          <w:p w:rsidR="00007574" w:rsidRDefault="005911C6">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007574" w:rsidRDefault="005911C6">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007574" w:rsidRPr="005911C6" w:rsidRDefault="005911C6">
            <w:pPr>
              <w:spacing w:line="276" w:lineRule="auto"/>
              <w:rPr>
                <w:rFonts w:ascii="新宋体" w:eastAsia="新宋体" w:hAnsi="新宋体"/>
              </w:rPr>
            </w:pPr>
            <w:r w:rsidRPr="005911C6">
              <w:rPr>
                <w:rFonts w:ascii="新宋体" w:eastAsia="新宋体" w:hAnsi="新宋体" w:hint="eastAsia"/>
                <w:snapToGrid w:val="0"/>
                <w:szCs w:val="21"/>
                <w:lang w:val="zh-CN"/>
              </w:rPr>
              <w:t>本项目实行</w:t>
            </w:r>
            <w:bookmarkStart w:id="3" w:name="投递标书方式"/>
            <w:r w:rsidRPr="005911C6">
              <w:rPr>
                <w:rFonts w:ascii="新宋体" w:eastAsia="新宋体" w:hAnsi="新宋体" w:hint="eastAsia"/>
                <w:snapToGrid w:val="0"/>
                <w:szCs w:val="21"/>
                <w:u w:val="single"/>
                <w:lang w:val="zh-CN"/>
              </w:rPr>
              <w:t>网下投标</w:t>
            </w:r>
            <w:bookmarkEnd w:id="3"/>
            <w:r w:rsidRPr="005911C6">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5911C6">
              <w:rPr>
                <w:rFonts w:ascii="新宋体" w:eastAsia="新宋体" w:hAnsi="新宋体" w:cs="宋体" w:hint="eastAsia"/>
                <w:snapToGrid w:val="0"/>
                <w:szCs w:val="21"/>
                <w:lang w:val="zh-CN"/>
              </w:rPr>
              <w:t>应答文件</w:t>
            </w:r>
            <w:r w:rsidRPr="005911C6">
              <w:rPr>
                <w:rFonts w:ascii="新宋体" w:eastAsia="新宋体" w:hAnsi="新宋体"/>
                <w:snapToGrid w:val="0"/>
                <w:szCs w:val="21"/>
                <w:lang w:val="zh-CN"/>
              </w:rPr>
              <w:t>应于</w:t>
            </w:r>
            <w:r w:rsidRPr="005911C6">
              <w:rPr>
                <w:rFonts w:ascii="新宋体" w:eastAsia="新宋体" w:hAnsi="新宋体" w:hint="eastAsia"/>
                <w:snapToGrid w:val="0"/>
                <w:szCs w:val="21"/>
                <w:lang w:val="zh-CN"/>
              </w:rPr>
              <w:t>递交截止时间</w:t>
            </w:r>
            <w:r w:rsidRPr="005911C6">
              <w:rPr>
                <w:rFonts w:ascii="新宋体" w:eastAsia="新宋体" w:hAnsi="新宋体"/>
                <w:snapToGrid w:val="0"/>
                <w:szCs w:val="21"/>
                <w:lang w:val="zh-CN"/>
              </w:rPr>
              <w:t>之前</w:t>
            </w:r>
            <w:r w:rsidRPr="005911C6">
              <w:rPr>
                <w:rFonts w:ascii="新宋体" w:eastAsia="新宋体" w:hAnsi="新宋体" w:hint="eastAsia"/>
                <w:snapToGrid w:val="0"/>
                <w:szCs w:val="21"/>
                <w:lang w:val="zh-CN"/>
              </w:rPr>
              <w:t>送达招标文件规定的地址</w:t>
            </w:r>
            <w:r w:rsidRPr="005911C6">
              <w:rPr>
                <w:rFonts w:ascii="新宋体" w:eastAsia="新宋体" w:hAnsi="新宋体"/>
                <w:snapToGrid w:val="0"/>
                <w:szCs w:val="21"/>
                <w:lang w:val="zh-CN"/>
              </w:rPr>
              <w:t>。</w:t>
            </w:r>
          </w:p>
        </w:tc>
      </w:tr>
      <w:tr w:rsidR="00007574">
        <w:trPr>
          <w:cantSplit/>
          <w:trHeight w:val="20"/>
          <w:jc w:val="center"/>
        </w:trPr>
        <w:tc>
          <w:tcPr>
            <w:tcW w:w="827" w:type="dxa"/>
            <w:vAlign w:val="center"/>
          </w:tcPr>
          <w:p w:rsidR="00007574" w:rsidRDefault="005911C6">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007574" w:rsidRDefault="005911C6">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007574" w:rsidRDefault="005911C6">
            <w:pPr>
              <w:spacing w:line="276" w:lineRule="auto"/>
              <w:rPr>
                <w:rFonts w:ascii="新宋体" w:eastAsia="新宋体" w:hAnsi="新宋体"/>
              </w:rPr>
            </w:pPr>
            <w:r>
              <w:rPr>
                <w:rFonts w:ascii="新宋体" w:eastAsia="新宋体" w:hAnsi="新宋体" w:hint="eastAsia"/>
              </w:rPr>
              <w:t>_____万元或合同金额的_____%，缴纳方式：</w:t>
            </w:r>
          </w:p>
        </w:tc>
      </w:tr>
      <w:tr w:rsidR="00007574">
        <w:trPr>
          <w:cantSplit/>
          <w:trHeight w:val="20"/>
          <w:jc w:val="center"/>
        </w:trPr>
        <w:tc>
          <w:tcPr>
            <w:tcW w:w="827" w:type="dxa"/>
            <w:vAlign w:val="center"/>
          </w:tcPr>
          <w:p w:rsidR="00007574" w:rsidRDefault="005911C6">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007574" w:rsidRDefault="005911C6">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007574" w:rsidRDefault="005911C6">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007574" w:rsidRDefault="005911C6">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007574" w:rsidRDefault="00007574">
      <w:pPr>
        <w:rPr>
          <w:rFonts w:ascii="新宋体" w:eastAsia="新宋体" w:hAnsi="新宋体"/>
          <w:b/>
        </w:rPr>
      </w:pPr>
    </w:p>
    <w:p w:rsidR="00007574" w:rsidRDefault="005911C6">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007574">
        <w:trPr>
          <w:jc w:val="center"/>
        </w:trPr>
        <w:tc>
          <w:tcPr>
            <w:tcW w:w="959" w:type="dxa"/>
            <w:vAlign w:val="center"/>
          </w:tcPr>
          <w:p w:rsidR="00007574" w:rsidRDefault="005911C6">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007574" w:rsidRDefault="005911C6">
            <w:pPr>
              <w:spacing w:line="276" w:lineRule="auto"/>
              <w:rPr>
                <w:rFonts w:ascii="新宋体" w:eastAsia="新宋体" w:hAnsi="新宋体"/>
              </w:rPr>
            </w:pPr>
            <w:r>
              <w:rPr>
                <w:rFonts w:ascii="新宋体" w:eastAsia="新宋体" w:hAnsi="新宋体" w:hint="eastAsia"/>
              </w:rPr>
              <w:t>具体内容</w:t>
            </w:r>
          </w:p>
        </w:tc>
      </w:tr>
      <w:tr w:rsidR="00007574">
        <w:trPr>
          <w:jc w:val="center"/>
        </w:trPr>
        <w:tc>
          <w:tcPr>
            <w:tcW w:w="959" w:type="dxa"/>
            <w:vAlign w:val="center"/>
          </w:tcPr>
          <w:p w:rsidR="00007574" w:rsidRDefault="005911C6" w:rsidP="00F10464">
            <w:pPr>
              <w:spacing w:line="276" w:lineRule="auto"/>
              <w:jc w:val="center"/>
              <w:rPr>
                <w:rFonts w:ascii="新宋体" w:eastAsia="新宋体" w:hAnsi="新宋体"/>
              </w:rPr>
            </w:pPr>
            <w:r>
              <w:rPr>
                <w:rFonts w:ascii="新宋体" w:eastAsia="新宋体" w:hAnsi="新宋体" w:hint="eastAsia"/>
              </w:rPr>
              <w:t>1</w:t>
            </w:r>
          </w:p>
        </w:tc>
        <w:tc>
          <w:tcPr>
            <w:tcW w:w="7938" w:type="dxa"/>
            <w:vAlign w:val="center"/>
          </w:tcPr>
          <w:p w:rsidR="00007574" w:rsidRDefault="005911C6">
            <w:pPr>
              <w:spacing w:line="276" w:lineRule="auto"/>
              <w:rPr>
                <w:rFonts w:ascii="新宋体" w:eastAsia="新宋体" w:hAnsi="新宋体"/>
              </w:rPr>
            </w:pPr>
            <w:r>
              <w:rPr>
                <w:rFonts w:ascii="新宋体" w:eastAsia="新宋体" w:hAnsi="新宋体" w:hint="eastAsia"/>
              </w:rPr>
              <w:t>完全满足本项目服务期限的要求。</w:t>
            </w:r>
          </w:p>
        </w:tc>
      </w:tr>
      <w:tr w:rsidR="00007574">
        <w:trPr>
          <w:jc w:val="center"/>
        </w:trPr>
        <w:tc>
          <w:tcPr>
            <w:tcW w:w="959" w:type="dxa"/>
            <w:vAlign w:val="center"/>
          </w:tcPr>
          <w:p w:rsidR="00007574" w:rsidRDefault="005911C6" w:rsidP="00F10464">
            <w:pPr>
              <w:spacing w:line="276" w:lineRule="auto"/>
              <w:jc w:val="center"/>
              <w:rPr>
                <w:rFonts w:ascii="新宋体" w:eastAsia="新宋体" w:hAnsi="新宋体"/>
              </w:rPr>
            </w:pPr>
            <w:r>
              <w:rPr>
                <w:rFonts w:ascii="新宋体" w:eastAsia="新宋体" w:hAnsi="新宋体" w:hint="eastAsia"/>
              </w:rPr>
              <w:t>2</w:t>
            </w:r>
          </w:p>
        </w:tc>
        <w:tc>
          <w:tcPr>
            <w:tcW w:w="7938" w:type="dxa"/>
            <w:vAlign w:val="center"/>
          </w:tcPr>
          <w:p w:rsidR="00007574" w:rsidRDefault="00F10464">
            <w:pPr>
              <w:spacing w:line="276" w:lineRule="auto"/>
              <w:rPr>
                <w:rFonts w:ascii="新宋体" w:eastAsia="新宋体" w:hAnsi="新宋体"/>
              </w:rPr>
            </w:pPr>
            <w:r>
              <w:rPr>
                <w:rFonts w:ascii="新宋体" w:eastAsia="新宋体" w:hAnsi="新宋体"/>
              </w:rPr>
              <w:t>完全满足本项目</w:t>
            </w:r>
            <w:r>
              <w:rPr>
                <w:rFonts w:ascii="宋体" w:hAnsi="宋体" w:cs="宋体" w:hint="eastAsia"/>
                <w:szCs w:val="21"/>
              </w:rPr>
              <w:t>★号的要求</w:t>
            </w:r>
          </w:p>
        </w:tc>
      </w:tr>
      <w:tr w:rsidR="00007574">
        <w:trPr>
          <w:jc w:val="center"/>
        </w:trPr>
        <w:tc>
          <w:tcPr>
            <w:tcW w:w="959" w:type="dxa"/>
            <w:vAlign w:val="center"/>
          </w:tcPr>
          <w:p w:rsidR="00007574" w:rsidRDefault="005911C6">
            <w:pPr>
              <w:spacing w:line="276" w:lineRule="auto"/>
              <w:rPr>
                <w:rFonts w:ascii="新宋体" w:eastAsia="新宋体" w:hAnsi="新宋体"/>
              </w:rPr>
            </w:pPr>
            <w:r>
              <w:rPr>
                <w:rFonts w:ascii="新宋体" w:eastAsia="新宋体" w:hAnsi="新宋体" w:hint="eastAsia"/>
              </w:rPr>
              <w:t>……</w:t>
            </w:r>
          </w:p>
        </w:tc>
        <w:tc>
          <w:tcPr>
            <w:tcW w:w="7938" w:type="dxa"/>
            <w:vAlign w:val="center"/>
          </w:tcPr>
          <w:p w:rsidR="00007574" w:rsidRDefault="00007574">
            <w:pPr>
              <w:spacing w:line="276" w:lineRule="auto"/>
              <w:rPr>
                <w:rFonts w:ascii="新宋体" w:eastAsia="新宋体" w:hAnsi="新宋体"/>
              </w:rPr>
            </w:pPr>
          </w:p>
        </w:tc>
      </w:tr>
    </w:tbl>
    <w:p w:rsidR="00007574" w:rsidRDefault="005911C6">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007574" w:rsidRDefault="005911C6">
      <w:pPr>
        <w:pStyle w:val="30"/>
        <w:rPr>
          <w:rFonts w:ascii="新宋体" w:eastAsia="新宋体" w:hAnsi="新宋体"/>
          <w:kern w:val="44"/>
          <w:szCs w:val="28"/>
        </w:rPr>
      </w:pPr>
      <w:r>
        <w:rPr>
          <w:rFonts w:ascii="新宋体" w:eastAsia="新宋体" w:hAnsi="新宋体" w:hint="eastAsia"/>
          <w:kern w:val="44"/>
          <w:szCs w:val="28"/>
        </w:rPr>
        <w:t>三、项目概况</w:t>
      </w:r>
    </w:p>
    <w:p w:rsidR="00007574" w:rsidRDefault="005911C6">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5911C6">
        <w:rPr>
          <w:rFonts w:ascii="新宋体" w:eastAsia="新宋体" w:hAnsi="新宋体" w:cs="宋体" w:hint="eastAsia"/>
          <w:szCs w:val="21"/>
        </w:rPr>
        <w:t>人民币贰拾陆万柒仟玖佰元整（267,900.00）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5911C6">
        <w:rPr>
          <w:rFonts w:ascii="新宋体" w:eastAsia="新宋体" w:hAnsi="新宋体" w:cs="宋体" w:hint="eastAsia"/>
          <w:szCs w:val="21"/>
        </w:rPr>
        <w:t>人民币贰拾陆万柒仟玖佰元整（267,900.00）</w:t>
      </w:r>
    </w:p>
    <w:p w:rsidR="00007574" w:rsidRDefault="005911C6">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5911C6">
        <w:rPr>
          <w:rFonts w:ascii="新宋体" w:eastAsia="新宋体" w:hAnsi="新宋体" w:cs="宋体" w:hint="eastAsia"/>
          <w:szCs w:val="21"/>
        </w:rPr>
        <w:t>为贯彻落实《国务院关于印发气象高质量发展纲要（2022—2035年）的通知》、《广东省加快推进气象高质量发展的实施意见》和《深圳市加快推进气象高质量发展的若干措施》的相关精神，构建科技领先、监测精密、预报精准、服务精细、人民满意的深圳现代气象体系，充分发挥气象防灾</w:t>
      </w:r>
      <w:proofErr w:type="gramStart"/>
      <w:r w:rsidRPr="005911C6">
        <w:rPr>
          <w:rFonts w:ascii="新宋体" w:eastAsia="新宋体" w:hAnsi="新宋体" w:cs="宋体" w:hint="eastAsia"/>
          <w:szCs w:val="21"/>
        </w:rPr>
        <w:t>减灾第</w:t>
      </w:r>
      <w:proofErr w:type="gramEnd"/>
      <w:r w:rsidRPr="005911C6">
        <w:rPr>
          <w:rFonts w:ascii="新宋体" w:eastAsia="新宋体" w:hAnsi="新宋体" w:cs="宋体" w:hint="eastAsia"/>
          <w:szCs w:val="21"/>
        </w:rPr>
        <w:t>一道防线作用，建立深圳气象标准与规范的中长期规划，健全地方气象标准规范体系，提升气象标准与规范应用成效，全方位服务保障生命安全、生产发展、生活富裕、生态良好，为深圳经济社会高质量发展提供高水平气象支撑。</w:t>
      </w:r>
    </w:p>
    <w:p w:rsidR="00007574" w:rsidRDefault="00007574">
      <w:pPr>
        <w:rPr>
          <w:rFonts w:ascii="新宋体" w:eastAsia="新宋体" w:hAnsi="新宋体"/>
          <w:b/>
          <w:bCs/>
          <w:szCs w:val="21"/>
        </w:rPr>
      </w:pPr>
    </w:p>
    <w:p w:rsidR="00007574" w:rsidRDefault="005911C6">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rsidR="005911C6" w:rsidRPr="005911C6" w:rsidRDefault="005911C6" w:rsidP="005911C6">
      <w:pPr>
        <w:spacing w:line="440" w:lineRule="exact"/>
        <w:rPr>
          <w:rFonts w:ascii="宋体" w:hAnsi="宋体"/>
          <w:szCs w:val="21"/>
        </w:rPr>
      </w:pPr>
      <w:r w:rsidRPr="005911C6">
        <w:rPr>
          <w:rFonts w:ascii="宋体" w:hAnsi="宋体" w:cs="宋体" w:hint="eastAsia"/>
          <w:b/>
          <w:bCs/>
          <w:szCs w:val="21"/>
        </w:rPr>
        <w:t>（一）服务内容</w:t>
      </w:r>
      <w:r w:rsidRPr="005911C6">
        <w:rPr>
          <w:rFonts w:ascii="宋体" w:hAnsi="宋体" w:hint="eastAsia"/>
          <w:szCs w:val="21"/>
        </w:rPr>
        <w:t xml:space="preserve"> </w:t>
      </w:r>
    </w:p>
    <w:p w:rsidR="005911C6" w:rsidRDefault="005911C6" w:rsidP="005911C6">
      <w:pPr>
        <w:spacing w:line="440" w:lineRule="exact"/>
        <w:ind w:firstLineChars="200" w:firstLine="420"/>
        <w:rPr>
          <w:rFonts w:ascii="宋体" w:hAnsi="宋体"/>
          <w:szCs w:val="21"/>
        </w:rPr>
      </w:pPr>
      <w:r>
        <w:rPr>
          <w:rFonts w:ascii="宋体" w:hAnsi="宋体"/>
          <w:szCs w:val="21"/>
          <w:lang w:val="en"/>
        </w:rPr>
        <w:t>1.</w:t>
      </w:r>
      <w:r>
        <w:rPr>
          <w:rFonts w:ascii="宋体" w:hAnsi="宋体" w:hint="eastAsia"/>
          <w:szCs w:val="21"/>
        </w:rPr>
        <w:t>协助开展气象标准的调研、文献整理等工作，跟踪本部门、行业现有的气象标准制定情况，在现有的工作基础上协助形成相关材料并提出相应咨询建议；</w:t>
      </w:r>
    </w:p>
    <w:p w:rsidR="005911C6" w:rsidRDefault="005911C6" w:rsidP="005911C6">
      <w:pPr>
        <w:spacing w:line="440" w:lineRule="exact"/>
        <w:ind w:firstLineChars="200" w:firstLine="420"/>
        <w:rPr>
          <w:rFonts w:ascii="宋体" w:hAnsi="宋体"/>
          <w:szCs w:val="21"/>
        </w:rPr>
      </w:pPr>
      <w:r>
        <w:rPr>
          <w:rFonts w:ascii="宋体" w:hAnsi="宋体"/>
          <w:szCs w:val="21"/>
          <w:lang w:val="en"/>
        </w:rPr>
        <w:t>2.</w:t>
      </w:r>
      <w:r>
        <w:rPr>
          <w:rFonts w:ascii="宋体" w:hAnsi="宋体" w:hint="eastAsia"/>
          <w:szCs w:val="21"/>
        </w:rPr>
        <w:t>协助开展调查，把握气象标准现有的制定情况，形成深圳气象领域地方标准实施效果评估。</w:t>
      </w:r>
    </w:p>
    <w:p w:rsidR="005911C6" w:rsidRDefault="005911C6" w:rsidP="005911C6">
      <w:pPr>
        <w:spacing w:line="440" w:lineRule="exact"/>
        <w:ind w:firstLineChars="200" w:firstLine="420"/>
        <w:rPr>
          <w:rFonts w:ascii="宋体" w:hAnsi="宋体"/>
          <w:szCs w:val="21"/>
        </w:rPr>
      </w:pPr>
      <w:r>
        <w:rPr>
          <w:rFonts w:ascii="宋体" w:hAnsi="宋体"/>
          <w:szCs w:val="21"/>
          <w:lang w:val="en"/>
        </w:rPr>
        <w:t>3.</w:t>
      </w:r>
      <w:r>
        <w:rPr>
          <w:rFonts w:ascii="宋体" w:hAnsi="宋体" w:hint="eastAsia"/>
          <w:szCs w:val="21"/>
        </w:rPr>
        <w:t>结合《深圳市加快推进气象高质量发展的若干措施》和十四五规划的相关内容，协助推进气象标准体系顶层设计，强化建立气象监测、预警预报、气象服务、气象信息化等领域的标准布局，实现标准体系科学规划；</w:t>
      </w:r>
    </w:p>
    <w:p w:rsidR="005911C6" w:rsidRDefault="005911C6" w:rsidP="005911C6">
      <w:pPr>
        <w:spacing w:line="440" w:lineRule="exact"/>
        <w:ind w:firstLineChars="200" w:firstLine="420"/>
        <w:rPr>
          <w:rFonts w:ascii="宋体" w:hAnsi="宋体"/>
          <w:szCs w:val="21"/>
        </w:rPr>
      </w:pPr>
      <w:r>
        <w:rPr>
          <w:rFonts w:ascii="宋体" w:hAnsi="宋体"/>
          <w:szCs w:val="21"/>
          <w:lang w:val="en"/>
        </w:rPr>
        <w:t>4.</w:t>
      </w:r>
      <w:r>
        <w:rPr>
          <w:rFonts w:ascii="宋体" w:hAnsi="宋体" w:hint="eastAsia"/>
          <w:szCs w:val="21"/>
        </w:rPr>
        <w:t>对标高水平气象标准体系建设，对标气象高质量发展要求，通过协助开展气象标准的规范化管理，持续优化先进标准体系建设，提出未来3年深圳气象标准建设推进建议。</w:t>
      </w:r>
    </w:p>
    <w:p w:rsidR="005911C6" w:rsidRPr="005911C6" w:rsidRDefault="005911C6" w:rsidP="005911C6">
      <w:pPr>
        <w:spacing w:line="440" w:lineRule="exact"/>
        <w:rPr>
          <w:rFonts w:ascii="宋体" w:hAnsi="宋体" w:cs="宋体"/>
          <w:b/>
          <w:bCs/>
          <w:szCs w:val="21"/>
        </w:rPr>
      </w:pPr>
      <w:r>
        <w:rPr>
          <w:rFonts w:ascii="宋体" w:hAnsi="宋体" w:cs="宋体" w:hint="eastAsia"/>
          <w:b/>
          <w:bCs/>
          <w:szCs w:val="21"/>
        </w:rPr>
        <w:t>（二）</w:t>
      </w:r>
      <w:r w:rsidRPr="005911C6">
        <w:rPr>
          <w:rFonts w:ascii="宋体" w:hAnsi="宋体" w:cs="宋体" w:hint="eastAsia"/>
          <w:b/>
          <w:bCs/>
          <w:szCs w:val="21"/>
        </w:rPr>
        <w:t>服务方式</w:t>
      </w:r>
    </w:p>
    <w:p w:rsidR="005911C6" w:rsidRDefault="005911C6" w:rsidP="005911C6">
      <w:pPr>
        <w:widowControl/>
        <w:spacing w:line="560" w:lineRule="exact"/>
        <w:ind w:firstLineChars="200" w:firstLine="420"/>
        <w:rPr>
          <w:rFonts w:ascii="宋体" w:hAnsi="宋体" w:cs="宋体"/>
          <w:szCs w:val="21"/>
        </w:rPr>
      </w:pPr>
      <w:r>
        <w:rPr>
          <w:rFonts w:ascii="宋体" w:hAnsi="宋体" w:cs="宋体" w:hint="eastAsia"/>
          <w:szCs w:val="21"/>
        </w:rPr>
        <w:t>实施地点</w:t>
      </w:r>
      <w:r>
        <w:rPr>
          <w:rFonts w:ascii="宋体" w:hAnsi="宋体" w:cs="宋体"/>
          <w:szCs w:val="21"/>
        </w:rPr>
        <w:t>深圳市，</w:t>
      </w:r>
      <w:r>
        <w:rPr>
          <w:rFonts w:ascii="宋体" w:hAnsi="宋体" w:cs="宋体" w:hint="eastAsia"/>
          <w:szCs w:val="21"/>
        </w:rPr>
        <w:t>根据需求方（采购方）要求，研究团队必要时要派人现场调研</w:t>
      </w:r>
      <w:r>
        <w:rPr>
          <w:rFonts w:ascii="宋体" w:hAnsi="宋体" w:cs="宋体"/>
          <w:szCs w:val="21"/>
        </w:rPr>
        <w:t>或者</w:t>
      </w:r>
      <w:r>
        <w:rPr>
          <w:rFonts w:ascii="宋体" w:hAnsi="宋体" w:cs="宋体" w:hint="eastAsia"/>
          <w:szCs w:val="21"/>
        </w:rPr>
        <w:t>安排驻点人员，在深圳市气象局办公区域保障服务，需求方提供必要的办公条件。</w:t>
      </w:r>
    </w:p>
    <w:p w:rsidR="005911C6" w:rsidRDefault="005911C6" w:rsidP="005911C6">
      <w:pPr>
        <w:spacing w:line="560" w:lineRule="exact"/>
        <w:ind w:firstLineChars="200" w:firstLine="420"/>
        <w:rPr>
          <w:rFonts w:ascii="宋体" w:hAnsi="宋体"/>
          <w:szCs w:val="21"/>
        </w:rPr>
      </w:pPr>
      <w:r>
        <w:rPr>
          <w:rFonts w:ascii="宋体" w:hAnsi="宋体" w:hint="eastAsia"/>
          <w:szCs w:val="21"/>
        </w:rPr>
        <w:t>协助开展气象高质量发展要求下的深圳气象标准化评估，完成气象监测、预警预报、气象服务、气象产业、气象信息化等领域的标准布局，提出未来3年深圳气象标准建设推进策略。</w:t>
      </w:r>
    </w:p>
    <w:p w:rsidR="005911C6" w:rsidRPr="005911C6" w:rsidRDefault="005911C6" w:rsidP="005911C6">
      <w:pPr>
        <w:spacing w:line="440" w:lineRule="exact"/>
        <w:rPr>
          <w:rFonts w:ascii="宋体" w:hAnsi="宋体" w:cs="宋体"/>
          <w:b/>
          <w:bCs/>
          <w:szCs w:val="21"/>
        </w:rPr>
      </w:pPr>
      <w:r>
        <w:rPr>
          <w:rFonts w:ascii="宋体" w:hAnsi="宋体" w:cs="宋体" w:hint="eastAsia"/>
          <w:b/>
          <w:bCs/>
          <w:szCs w:val="21"/>
        </w:rPr>
        <w:t>（三）</w:t>
      </w:r>
      <w:r w:rsidRPr="005911C6">
        <w:rPr>
          <w:rFonts w:ascii="宋体" w:hAnsi="宋体" w:cs="宋体" w:hint="eastAsia"/>
          <w:b/>
          <w:bCs/>
          <w:szCs w:val="21"/>
        </w:rPr>
        <w:t>提交成果</w:t>
      </w:r>
    </w:p>
    <w:p w:rsidR="005911C6" w:rsidRDefault="005911C6" w:rsidP="005911C6">
      <w:pPr>
        <w:spacing w:line="560" w:lineRule="exact"/>
        <w:jc w:val="left"/>
        <w:rPr>
          <w:rFonts w:ascii="宋体" w:hAnsi="宋体" w:cs="宋体"/>
          <w:szCs w:val="21"/>
        </w:rPr>
      </w:pPr>
      <w:r>
        <w:rPr>
          <w:rFonts w:ascii="宋体" w:hAnsi="宋体" w:cs="宋体" w:hint="eastAsia"/>
          <w:szCs w:val="21"/>
        </w:rPr>
        <w:t xml:space="preserve">1.形成深圳气象标准工作调查分析报告1份； </w:t>
      </w:r>
    </w:p>
    <w:p w:rsidR="005911C6" w:rsidRDefault="005911C6" w:rsidP="005911C6">
      <w:pPr>
        <w:spacing w:line="560" w:lineRule="exact"/>
        <w:jc w:val="left"/>
        <w:rPr>
          <w:rFonts w:ascii="宋体" w:hAnsi="宋体" w:cs="宋体"/>
          <w:szCs w:val="21"/>
        </w:rPr>
      </w:pPr>
      <w:r>
        <w:rPr>
          <w:rFonts w:ascii="宋体" w:hAnsi="宋体" w:cs="宋体" w:hint="eastAsia"/>
          <w:szCs w:val="21"/>
        </w:rPr>
        <w:t>2.形成深圳气象领域地方标准实施效果评估报告1份；</w:t>
      </w:r>
    </w:p>
    <w:p w:rsidR="005911C6" w:rsidRDefault="005911C6" w:rsidP="005911C6">
      <w:pPr>
        <w:spacing w:line="560" w:lineRule="exact"/>
        <w:jc w:val="left"/>
        <w:rPr>
          <w:rFonts w:ascii="宋体" w:hAnsi="宋体" w:cs="宋体"/>
          <w:szCs w:val="21"/>
        </w:rPr>
      </w:pPr>
      <w:r>
        <w:rPr>
          <w:rFonts w:ascii="宋体" w:hAnsi="宋体" w:cs="宋体" w:hint="eastAsia"/>
          <w:szCs w:val="21"/>
        </w:rPr>
        <w:t>3.构建深圳气象业务标准体系咨询报告1份；</w:t>
      </w:r>
    </w:p>
    <w:p w:rsidR="005911C6" w:rsidRDefault="005911C6" w:rsidP="005911C6">
      <w:pPr>
        <w:spacing w:line="560" w:lineRule="exact"/>
        <w:jc w:val="left"/>
        <w:rPr>
          <w:rFonts w:ascii="宋体" w:hAnsi="宋体" w:cs="宋体"/>
          <w:szCs w:val="21"/>
        </w:rPr>
      </w:pPr>
      <w:r>
        <w:rPr>
          <w:rFonts w:ascii="宋体" w:hAnsi="宋体" w:cs="宋体" w:hint="eastAsia"/>
          <w:szCs w:val="21"/>
        </w:rPr>
        <w:t>4.形成未来3年深圳气象标准建设推进策略咨询报告1份。</w:t>
      </w:r>
    </w:p>
    <w:p w:rsidR="005911C6" w:rsidRPr="005911C6" w:rsidRDefault="005911C6" w:rsidP="005911C6">
      <w:pPr>
        <w:spacing w:line="440" w:lineRule="exact"/>
        <w:rPr>
          <w:rFonts w:ascii="宋体" w:hAnsi="宋体" w:cs="宋体"/>
          <w:b/>
          <w:bCs/>
          <w:szCs w:val="21"/>
        </w:rPr>
      </w:pPr>
      <w:r>
        <w:rPr>
          <w:rFonts w:ascii="宋体" w:hAnsi="宋体" w:cs="宋体" w:hint="eastAsia"/>
          <w:b/>
          <w:bCs/>
          <w:szCs w:val="21"/>
        </w:rPr>
        <w:t>（四）</w:t>
      </w:r>
      <w:r w:rsidRPr="005911C6">
        <w:rPr>
          <w:rFonts w:ascii="宋体" w:hAnsi="宋体" w:cs="宋体" w:hint="eastAsia"/>
          <w:b/>
          <w:bCs/>
          <w:szCs w:val="21"/>
        </w:rPr>
        <w:t>人员要求</w:t>
      </w:r>
    </w:p>
    <w:p w:rsidR="005911C6" w:rsidRDefault="005911C6" w:rsidP="005911C6">
      <w:pPr>
        <w:pStyle w:val="aff1"/>
        <w:spacing w:line="440" w:lineRule="exact"/>
        <w:ind w:firstLineChars="0" w:firstLine="0"/>
        <w:rPr>
          <w:rFonts w:ascii="宋体" w:hAnsi="宋体" w:cs="宋体"/>
          <w:b/>
          <w:bCs/>
          <w:szCs w:val="21"/>
        </w:rPr>
      </w:pPr>
      <w:r>
        <w:rPr>
          <w:rFonts w:ascii="宋体" w:hAnsi="宋体" w:cs="宋体" w:hint="eastAsia"/>
          <w:b/>
          <w:bCs/>
          <w:szCs w:val="21"/>
        </w:rPr>
        <w:t xml:space="preserve">   </w:t>
      </w:r>
      <w:r>
        <w:rPr>
          <w:rFonts w:ascii="宋体" w:hAnsi="宋体" w:cs="宋体" w:hint="eastAsia"/>
          <w:szCs w:val="21"/>
        </w:rPr>
        <w:t xml:space="preserve"> 要求投标方拟投入本项目的项目负责人及项目团队成员应具有相关工作经验</w:t>
      </w:r>
      <w:r>
        <w:rPr>
          <w:rFonts w:ascii="宋体" w:hAnsi="宋体" w:hint="eastAsia"/>
          <w:szCs w:val="21"/>
        </w:rPr>
        <w:t>。</w:t>
      </w:r>
    </w:p>
    <w:p w:rsidR="005911C6" w:rsidRPr="005911C6" w:rsidRDefault="005911C6" w:rsidP="005911C6">
      <w:pPr>
        <w:spacing w:line="440" w:lineRule="exact"/>
        <w:rPr>
          <w:rFonts w:ascii="宋体" w:hAnsi="宋体" w:cs="宋体"/>
          <w:b/>
          <w:bCs/>
          <w:szCs w:val="21"/>
        </w:rPr>
      </w:pPr>
      <w:r>
        <w:rPr>
          <w:rFonts w:ascii="宋体" w:hAnsi="宋体" w:cs="宋体" w:hint="eastAsia"/>
          <w:b/>
          <w:bCs/>
          <w:szCs w:val="21"/>
        </w:rPr>
        <w:t>（五）</w:t>
      </w:r>
      <w:r w:rsidRPr="005911C6">
        <w:rPr>
          <w:rFonts w:ascii="宋体" w:hAnsi="宋体" w:cs="宋体" w:hint="eastAsia"/>
          <w:b/>
          <w:bCs/>
          <w:szCs w:val="21"/>
        </w:rPr>
        <w:t>项目拟使用的车辆、场地、工具、机器等要求</w:t>
      </w:r>
    </w:p>
    <w:p w:rsidR="005911C6" w:rsidRDefault="005911C6" w:rsidP="005911C6">
      <w:pPr>
        <w:pStyle w:val="aff1"/>
        <w:spacing w:line="440" w:lineRule="exact"/>
        <w:ind w:firstLine="422"/>
        <w:rPr>
          <w:rFonts w:ascii="宋体" w:hAnsi="宋体" w:cs="宋体"/>
          <w:b/>
          <w:bCs/>
          <w:szCs w:val="21"/>
        </w:rPr>
      </w:pPr>
      <w:r>
        <w:rPr>
          <w:rFonts w:ascii="宋体" w:hAnsi="宋体" w:cs="宋体" w:hint="eastAsia"/>
          <w:b/>
          <w:bCs/>
          <w:szCs w:val="21"/>
        </w:rPr>
        <w:t>无。</w:t>
      </w:r>
    </w:p>
    <w:p w:rsidR="005911C6" w:rsidRPr="005911C6" w:rsidRDefault="005911C6" w:rsidP="005911C6">
      <w:pPr>
        <w:spacing w:line="440" w:lineRule="exact"/>
        <w:rPr>
          <w:rFonts w:ascii="宋体" w:hAnsi="宋体" w:cs="宋体"/>
          <w:b/>
          <w:bCs/>
          <w:szCs w:val="21"/>
        </w:rPr>
      </w:pPr>
      <w:r>
        <w:rPr>
          <w:rFonts w:ascii="宋体" w:hAnsi="宋体" w:cs="宋体" w:hint="eastAsia"/>
          <w:b/>
          <w:bCs/>
          <w:szCs w:val="21"/>
        </w:rPr>
        <w:t>（六）</w:t>
      </w:r>
      <w:r w:rsidRPr="005911C6">
        <w:rPr>
          <w:rFonts w:ascii="宋体" w:hAnsi="宋体" w:cs="宋体" w:hint="eastAsia"/>
          <w:b/>
          <w:bCs/>
          <w:szCs w:val="21"/>
        </w:rPr>
        <w:t>验收要求</w:t>
      </w:r>
    </w:p>
    <w:p w:rsidR="005911C6" w:rsidRDefault="005911C6" w:rsidP="005911C6">
      <w:pPr>
        <w:spacing w:line="440" w:lineRule="exact"/>
        <w:ind w:firstLineChars="200" w:firstLine="420"/>
        <w:rPr>
          <w:rFonts w:ascii="宋体" w:hAnsi="宋体"/>
          <w:szCs w:val="21"/>
        </w:rPr>
      </w:pPr>
      <w:r>
        <w:rPr>
          <w:rFonts w:ascii="宋体" w:hAnsi="宋体" w:hint="eastAsia"/>
          <w:szCs w:val="21"/>
        </w:rPr>
        <w:t>形成城市新战略定位下的深圳气象标准化评估报告，报告包括以下内容：</w:t>
      </w:r>
    </w:p>
    <w:p w:rsidR="005911C6" w:rsidRDefault="005911C6" w:rsidP="005911C6">
      <w:pPr>
        <w:pStyle w:val="aff1"/>
        <w:spacing w:line="440" w:lineRule="exact"/>
        <w:rPr>
          <w:rFonts w:ascii="宋体" w:hAnsi="宋体"/>
          <w:szCs w:val="21"/>
        </w:rPr>
      </w:pPr>
      <w:r>
        <w:rPr>
          <w:rFonts w:ascii="宋体" w:hAnsi="宋体" w:hint="eastAsia"/>
          <w:szCs w:val="21"/>
        </w:rPr>
        <w:t xml:space="preserve">1.形成深圳气象标准工作调查分析报告1份； </w:t>
      </w:r>
    </w:p>
    <w:p w:rsidR="005911C6" w:rsidRDefault="005911C6" w:rsidP="005911C6">
      <w:pPr>
        <w:pStyle w:val="aff1"/>
        <w:spacing w:line="440" w:lineRule="exact"/>
        <w:rPr>
          <w:rFonts w:ascii="宋体" w:hAnsi="宋体"/>
          <w:szCs w:val="21"/>
        </w:rPr>
      </w:pPr>
      <w:r>
        <w:rPr>
          <w:rFonts w:ascii="宋体" w:hAnsi="宋体" w:hint="eastAsia"/>
          <w:szCs w:val="21"/>
        </w:rPr>
        <w:t>2.形成深圳气象领域地方标准实施效果评估报告1份；</w:t>
      </w:r>
    </w:p>
    <w:p w:rsidR="005911C6" w:rsidRDefault="005911C6" w:rsidP="005911C6">
      <w:pPr>
        <w:pStyle w:val="aff1"/>
        <w:spacing w:line="440" w:lineRule="exact"/>
        <w:rPr>
          <w:rFonts w:ascii="宋体" w:hAnsi="宋体"/>
          <w:szCs w:val="21"/>
        </w:rPr>
      </w:pPr>
      <w:r>
        <w:rPr>
          <w:rFonts w:ascii="宋体" w:hAnsi="宋体" w:hint="eastAsia"/>
          <w:szCs w:val="21"/>
        </w:rPr>
        <w:t>3.构建深圳气象业务标准体系咨询报告1份；</w:t>
      </w:r>
    </w:p>
    <w:p w:rsidR="005911C6" w:rsidRDefault="005911C6" w:rsidP="005911C6">
      <w:pPr>
        <w:pStyle w:val="aff1"/>
        <w:spacing w:line="440" w:lineRule="exact"/>
        <w:rPr>
          <w:rFonts w:ascii="宋体" w:hAnsi="宋体" w:cs="宋体"/>
          <w:b/>
          <w:szCs w:val="21"/>
        </w:rPr>
      </w:pPr>
      <w:r>
        <w:rPr>
          <w:rFonts w:ascii="宋体" w:hAnsi="宋体" w:hint="eastAsia"/>
          <w:szCs w:val="21"/>
        </w:rPr>
        <w:lastRenderedPageBreak/>
        <w:t>4.形成未来3年深圳气象标准建设推进策略咨询报告1份。</w:t>
      </w:r>
    </w:p>
    <w:p w:rsidR="005911C6" w:rsidRDefault="005911C6" w:rsidP="005911C6">
      <w:pPr>
        <w:spacing w:line="440" w:lineRule="exact"/>
        <w:rPr>
          <w:rFonts w:ascii="宋体" w:hAnsi="宋体" w:cs="宋体"/>
          <w:b/>
          <w:szCs w:val="21"/>
        </w:rPr>
      </w:pPr>
      <w:r>
        <w:rPr>
          <w:rFonts w:ascii="宋体" w:hAnsi="宋体" w:cs="宋体" w:hint="eastAsia"/>
          <w:b/>
          <w:szCs w:val="21"/>
        </w:rPr>
        <w:t>说明：</w:t>
      </w:r>
    </w:p>
    <w:p w:rsidR="005911C6" w:rsidRDefault="005911C6" w:rsidP="005911C6">
      <w:pPr>
        <w:spacing w:line="440" w:lineRule="exact"/>
        <w:rPr>
          <w:rFonts w:ascii="宋体" w:hAnsi="宋体" w:cs="宋体"/>
          <w:szCs w:val="21"/>
        </w:rPr>
      </w:pPr>
      <w:r>
        <w:rPr>
          <w:rFonts w:ascii="宋体" w:hAnsi="宋体" w:cs="宋体" w:hint="eastAsia"/>
          <w:szCs w:val="21"/>
        </w:rPr>
        <w:t>（1）按服务项目清单所列的内容及顺序，逐项描述服务要求；</w:t>
      </w:r>
    </w:p>
    <w:p w:rsidR="005911C6" w:rsidRDefault="005911C6" w:rsidP="005911C6">
      <w:pPr>
        <w:spacing w:line="440" w:lineRule="exact"/>
        <w:rPr>
          <w:rFonts w:ascii="宋体" w:hAnsi="宋体" w:cs="宋体"/>
          <w:szCs w:val="21"/>
        </w:rPr>
      </w:pPr>
      <w:r>
        <w:rPr>
          <w:rFonts w:ascii="宋体" w:hAnsi="宋体" w:cs="宋体" w:hint="eastAsia"/>
          <w:szCs w:val="21"/>
        </w:rPr>
        <w:t>（2）服务要求描述以具体服务事项及要求为主要方式；</w:t>
      </w:r>
    </w:p>
    <w:p w:rsidR="005911C6" w:rsidRDefault="005911C6" w:rsidP="005911C6">
      <w:pPr>
        <w:spacing w:line="440" w:lineRule="exact"/>
        <w:rPr>
          <w:rFonts w:ascii="宋体" w:hAnsi="宋体" w:cs="宋体"/>
          <w:szCs w:val="21"/>
        </w:rPr>
      </w:pPr>
      <w:r>
        <w:rPr>
          <w:rFonts w:ascii="宋体" w:hAnsi="宋体" w:cs="宋体" w:hint="eastAsia"/>
          <w:szCs w:val="21"/>
        </w:rPr>
        <w:t>（3）服务事项及要求必须逐条描述并有编号。评标时，每一条具体编号视为一条服务要求；</w:t>
      </w:r>
    </w:p>
    <w:p w:rsidR="005911C6" w:rsidRDefault="005911C6" w:rsidP="005911C6">
      <w:pPr>
        <w:spacing w:line="440" w:lineRule="exact"/>
        <w:rPr>
          <w:rFonts w:ascii="宋体" w:hAnsi="宋体" w:cs="宋体"/>
          <w:szCs w:val="21"/>
        </w:rPr>
      </w:pPr>
      <w:r>
        <w:rPr>
          <w:rFonts w:ascii="宋体" w:hAnsi="宋体" w:cs="宋体" w:hint="eastAsia"/>
          <w:szCs w:val="21"/>
        </w:rPr>
        <w:t>（4）服务需求可分为核心服务需求（标注为★号），重要服务要求（标注为▲号）和一般服务需求。</w:t>
      </w:r>
    </w:p>
    <w:p w:rsidR="005911C6" w:rsidRDefault="005911C6" w:rsidP="005911C6">
      <w:pPr>
        <w:spacing w:line="440" w:lineRule="exact"/>
        <w:rPr>
          <w:rFonts w:ascii="宋体" w:hAnsi="宋体" w:cs="宋体"/>
          <w:szCs w:val="21"/>
        </w:rPr>
      </w:pPr>
      <w:r>
        <w:rPr>
          <w:rFonts w:ascii="宋体" w:hAnsi="宋体" w:cs="宋体" w:hint="eastAsia"/>
          <w:szCs w:val="21"/>
        </w:rPr>
        <w:t>（5）核心服务需求（标注为★号）为实质性要求不允许负偏离；否则，投标将被否决；核心服务需求原则上应具体清晰，且可由专家现场评审；</w:t>
      </w:r>
      <w:proofErr w:type="gramStart"/>
      <w:r>
        <w:rPr>
          <w:rFonts w:ascii="宋体" w:hAnsi="宋体" w:cs="宋体" w:hint="eastAsia"/>
          <w:szCs w:val="21"/>
        </w:rPr>
        <w:t>若需求</w:t>
      </w:r>
      <w:proofErr w:type="gramEnd"/>
      <w:r>
        <w:rPr>
          <w:rFonts w:ascii="宋体" w:hAnsi="宋体" w:cs="宋体" w:hint="eastAsia"/>
          <w:szCs w:val="21"/>
        </w:rPr>
        <w:t>内容无法在现场评审，则填写至“实质性响应条款”栏目。</w:t>
      </w:r>
    </w:p>
    <w:p w:rsidR="00007574" w:rsidRDefault="005911C6" w:rsidP="005911C6">
      <w:pPr>
        <w:rPr>
          <w:rFonts w:ascii="新宋体" w:eastAsia="新宋体" w:hAnsi="新宋体"/>
          <w:b/>
        </w:rPr>
      </w:pPr>
      <w:r>
        <w:rPr>
          <w:rFonts w:ascii="宋体" w:hAnsi="宋体" w:cs="宋体" w:hint="eastAsia"/>
          <w:szCs w:val="21"/>
        </w:rPr>
        <w:t>（6）重要服务要求（标注为▲号）仅在选用评分项“服务响应客观评分”的情况下设置。</w:t>
      </w:r>
    </w:p>
    <w:p w:rsidR="00007574" w:rsidRDefault="00007574">
      <w:pPr>
        <w:rPr>
          <w:rFonts w:ascii="新宋体" w:eastAsia="新宋体" w:hAnsi="新宋体"/>
          <w:b/>
        </w:rPr>
      </w:pPr>
    </w:p>
    <w:p w:rsidR="00007574" w:rsidRDefault="005911C6">
      <w:pPr>
        <w:pStyle w:val="30"/>
        <w:rPr>
          <w:rFonts w:ascii="新宋体" w:eastAsia="新宋体" w:hAnsi="新宋体"/>
          <w:kern w:val="44"/>
          <w:szCs w:val="28"/>
        </w:rPr>
      </w:pPr>
      <w:r>
        <w:rPr>
          <w:rFonts w:ascii="新宋体" w:eastAsia="新宋体" w:hAnsi="新宋体" w:hint="eastAsia"/>
          <w:kern w:val="44"/>
          <w:szCs w:val="28"/>
        </w:rPr>
        <w:t>五、项目商务要求</w:t>
      </w:r>
    </w:p>
    <w:p w:rsidR="001E5F08" w:rsidRPr="001E5F08" w:rsidRDefault="001E5F08" w:rsidP="001E5F08">
      <w:pPr>
        <w:tabs>
          <w:tab w:val="left" w:pos="420"/>
        </w:tabs>
        <w:spacing w:line="360" w:lineRule="auto"/>
        <w:rPr>
          <w:rFonts w:ascii="新宋体" w:eastAsia="新宋体" w:hAnsi="新宋体" w:cs="宋体"/>
          <w:b/>
          <w:bCs/>
          <w:szCs w:val="21"/>
        </w:rPr>
      </w:pPr>
      <w:r>
        <w:rPr>
          <w:rFonts w:ascii="新宋体" w:eastAsia="新宋体" w:hAnsi="新宋体" w:cs="宋体" w:hint="eastAsia"/>
          <w:b/>
          <w:bCs/>
          <w:szCs w:val="21"/>
        </w:rPr>
        <w:t>（一）</w:t>
      </w:r>
      <w:r w:rsidRPr="001E5F08">
        <w:rPr>
          <w:rFonts w:ascii="新宋体" w:eastAsia="新宋体" w:hAnsi="新宋体" w:cs="宋体" w:hint="eastAsia"/>
          <w:b/>
          <w:bCs/>
          <w:szCs w:val="21"/>
        </w:rPr>
        <w:t>支付要求</w:t>
      </w:r>
    </w:p>
    <w:p w:rsidR="001E5F08" w:rsidRPr="001E5F08" w:rsidRDefault="001E5F08" w:rsidP="001E5F08">
      <w:pPr>
        <w:numPr>
          <w:ilvl w:val="1"/>
          <w:numId w:val="10"/>
        </w:numPr>
        <w:spacing w:line="360" w:lineRule="auto"/>
        <w:rPr>
          <w:rFonts w:ascii="新宋体" w:eastAsia="新宋体" w:hAnsi="新宋体" w:cs="宋体"/>
          <w:szCs w:val="21"/>
        </w:rPr>
      </w:pPr>
      <w:r w:rsidRPr="001E5F08">
        <w:rPr>
          <w:rFonts w:ascii="新宋体" w:eastAsia="新宋体" w:hAnsi="新宋体" w:cs="宋体" w:hint="eastAsia"/>
          <w:szCs w:val="21"/>
        </w:rPr>
        <w:t>签订合同后，采购人在收到发票后（</w:t>
      </w:r>
      <w:r w:rsidRPr="001E5F08">
        <w:rPr>
          <w:rFonts w:ascii="新宋体" w:eastAsia="新宋体" w:hAnsi="新宋体" w:cs="宋体"/>
          <w:szCs w:val="21"/>
        </w:rPr>
        <w:t>10</w:t>
      </w:r>
      <w:r w:rsidRPr="001E5F08">
        <w:rPr>
          <w:rFonts w:ascii="新宋体" w:eastAsia="新宋体" w:hAnsi="新宋体" w:cs="宋体" w:hint="eastAsia"/>
          <w:szCs w:val="21"/>
        </w:rPr>
        <w:t>日）内向中标人支付合同总价的</w:t>
      </w:r>
      <w:r w:rsidRPr="001E5F08">
        <w:rPr>
          <w:rFonts w:ascii="新宋体" w:eastAsia="新宋体" w:hAnsi="新宋体" w:cs="宋体" w:hint="eastAsia"/>
          <w:szCs w:val="21"/>
          <w:u w:val="single"/>
        </w:rPr>
        <w:t xml:space="preserve"> 50 </w:t>
      </w:r>
      <w:r w:rsidRPr="001E5F08">
        <w:rPr>
          <w:rFonts w:ascii="新宋体" w:eastAsia="新宋体" w:hAnsi="新宋体" w:cs="宋体" w:hint="eastAsia"/>
          <w:szCs w:val="21"/>
        </w:rPr>
        <w:t>%。</w:t>
      </w:r>
    </w:p>
    <w:p w:rsidR="001E5F08" w:rsidRPr="001E5F08" w:rsidRDefault="001E5F08" w:rsidP="001E5F08">
      <w:pPr>
        <w:numPr>
          <w:ilvl w:val="1"/>
          <w:numId w:val="10"/>
        </w:numPr>
        <w:spacing w:line="360" w:lineRule="auto"/>
        <w:rPr>
          <w:rFonts w:ascii="新宋体" w:eastAsia="新宋体" w:hAnsi="新宋体" w:cs="宋体"/>
          <w:szCs w:val="21"/>
        </w:rPr>
      </w:pPr>
      <w:r w:rsidRPr="001E5F08">
        <w:rPr>
          <w:rFonts w:ascii="新宋体" w:eastAsia="新宋体" w:hAnsi="新宋体" w:cs="宋体" w:hint="eastAsia"/>
          <w:szCs w:val="21"/>
        </w:rPr>
        <w:t>完成气象标准工作调查分析，并形成气象领域地方标准实施效果评估后，经甲方确认后采购人在收到发票后（10日）内向中标人支付合同总价的</w:t>
      </w:r>
      <w:r w:rsidRPr="001E5F08">
        <w:rPr>
          <w:rFonts w:ascii="新宋体" w:eastAsia="新宋体" w:hAnsi="新宋体" w:cs="宋体" w:hint="eastAsia"/>
          <w:szCs w:val="21"/>
          <w:u w:val="single"/>
        </w:rPr>
        <w:t xml:space="preserve"> 30  </w:t>
      </w:r>
      <w:r w:rsidRPr="001E5F08">
        <w:rPr>
          <w:rFonts w:ascii="新宋体" w:eastAsia="新宋体" w:hAnsi="新宋体" w:cs="宋体" w:hint="eastAsia"/>
          <w:szCs w:val="21"/>
        </w:rPr>
        <w:t>%。</w:t>
      </w:r>
    </w:p>
    <w:p w:rsidR="001E5F08" w:rsidRPr="001E5F08" w:rsidRDefault="001E5F08" w:rsidP="001E5F08">
      <w:pPr>
        <w:numPr>
          <w:ilvl w:val="1"/>
          <w:numId w:val="10"/>
        </w:numPr>
        <w:spacing w:line="360" w:lineRule="auto"/>
        <w:rPr>
          <w:rFonts w:ascii="新宋体" w:eastAsia="新宋体" w:hAnsi="新宋体" w:cs="宋体"/>
          <w:szCs w:val="21"/>
        </w:rPr>
      </w:pPr>
      <w:r w:rsidRPr="001E5F08">
        <w:rPr>
          <w:rFonts w:ascii="新宋体" w:eastAsia="新宋体" w:hAnsi="新宋体" w:cs="宋体" w:hint="eastAsia"/>
          <w:szCs w:val="21"/>
        </w:rPr>
        <w:t>每次按合同支付款项前，中标人应向采购人提供与支付金额相符的有效发票，且收款方、出具发票方、合同</w:t>
      </w:r>
      <w:proofErr w:type="gramStart"/>
      <w:r w:rsidRPr="001E5F08">
        <w:rPr>
          <w:rFonts w:ascii="新宋体" w:eastAsia="新宋体" w:hAnsi="新宋体" w:cs="宋体" w:hint="eastAsia"/>
          <w:szCs w:val="21"/>
        </w:rPr>
        <w:t>乙方均</w:t>
      </w:r>
      <w:proofErr w:type="gramEnd"/>
      <w:r w:rsidRPr="001E5F08">
        <w:rPr>
          <w:rFonts w:ascii="新宋体" w:eastAsia="新宋体" w:hAnsi="新宋体" w:cs="宋体" w:hint="eastAsia"/>
          <w:szCs w:val="21"/>
        </w:rPr>
        <w:t>必须与中标人名称一致；</w:t>
      </w:r>
    </w:p>
    <w:p w:rsidR="001E5F08" w:rsidRPr="001E5F08" w:rsidRDefault="001E5F08" w:rsidP="001E5F08">
      <w:pPr>
        <w:numPr>
          <w:ilvl w:val="1"/>
          <w:numId w:val="10"/>
        </w:numPr>
        <w:spacing w:line="360" w:lineRule="auto"/>
        <w:rPr>
          <w:rFonts w:ascii="新宋体" w:eastAsia="新宋体" w:hAnsi="新宋体" w:cs="宋体"/>
          <w:szCs w:val="21"/>
        </w:rPr>
      </w:pPr>
      <w:r w:rsidRPr="001E5F08">
        <w:rPr>
          <w:rFonts w:ascii="新宋体" w:eastAsia="新宋体" w:hAnsi="新宋体" w:cs="宋体" w:hint="eastAsia"/>
          <w:szCs w:val="21"/>
        </w:rPr>
        <w:t>项目验收后，采购人在收到发票后（</w:t>
      </w:r>
      <w:r w:rsidRPr="001E5F08">
        <w:rPr>
          <w:rFonts w:ascii="新宋体" w:eastAsia="新宋体" w:hAnsi="新宋体" w:cs="宋体"/>
          <w:szCs w:val="21"/>
        </w:rPr>
        <w:t>10</w:t>
      </w:r>
      <w:r w:rsidRPr="001E5F08">
        <w:rPr>
          <w:rFonts w:ascii="新宋体" w:eastAsia="新宋体" w:hAnsi="新宋体" w:cs="宋体" w:hint="eastAsia"/>
          <w:szCs w:val="21"/>
        </w:rPr>
        <w:t>日）内向中标人支付合同总价的</w:t>
      </w:r>
      <w:r w:rsidRPr="001E5F08">
        <w:rPr>
          <w:rFonts w:ascii="新宋体" w:eastAsia="新宋体" w:hAnsi="新宋体" w:cs="宋体" w:hint="eastAsia"/>
          <w:szCs w:val="21"/>
          <w:u w:val="single"/>
        </w:rPr>
        <w:t xml:space="preserve"> 20  </w:t>
      </w:r>
      <w:r w:rsidRPr="001E5F08">
        <w:rPr>
          <w:rFonts w:ascii="新宋体" w:eastAsia="新宋体" w:hAnsi="新宋体" w:cs="宋体" w:hint="eastAsia"/>
          <w:szCs w:val="21"/>
        </w:rPr>
        <w:t>%。</w:t>
      </w:r>
    </w:p>
    <w:p w:rsidR="001E5F08" w:rsidRPr="001E5F08" w:rsidRDefault="001E5F08" w:rsidP="001E5F08">
      <w:pPr>
        <w:tabs>
          <w:tab w:val="left" w:pos="420"/>
        </w:tabs>
        <w:spacing w:line="360" w:lineRule="auto"/>
        <w:rPr>
          <w:rFonts w:ascii="新宋体" w:eastAsia="新宋体" w:hAnsi="新宋体" w:cs="宋体"/>
          <w:b/>
          <w:bCs/>
          <w:szCs w:val="21"/>
        </w:rPr>
      </w:pPr>
      <w:r>
        <w:rPr>
          <w:rFonts w:ascii="新宋体" w:eastAsia="新宋体" w:hAnsi="新宋体" w:cs="宋体" w:hint="eastAsia"/>
          <w:b/>
          <w:bCs/>
          <w:szCs w:val="21"/>
        </w:rPr>
        <w:t>（二）</w:t>
      </w:r>
      <w:r w:rsidRPr="001E5F08">
        <w:rPr>
          <w:rFonts w:ascii="新宋体" w:eastAsia="新宋体" w:hAnsi="新宋体" w:cs="宋体" w:hint="eastAsia"/>
          <w:b/>
          <w:bCs/>
          <w:szCs w:val="21"/>
        </w:rPr>
        <w:t>合同服务期限</w:t>
      </w:r>
    </w:p>
    <w:p w:rsidR="001E5F08" w:rsidRPr="001E5F08" w:rsidRDefault="001E5F08" w:rsidP="001E5F08">
      <w:pPr>
        <w:spacing w:line="360" w:lineRule="auto"/>
        <w:rPr>
          <w:rFonts w:ascii="新宋体" w:eastAsia="新宋体" w:hAnsi="新宋体" w:cs="宋体"/>
          <w:szCs w:val="21"/>
        </w:rPr>
      </w:pPr>
      <w:r w:rsidRPr="001E5F08">
        <w:rPr>
          <w:rFonts w:ascii="新宋体" w:eastAsia="新宋体" w:hAnsi="新宋体" w:cs="宋体" w:hint="eastAsia"/>
          <w:szCs w:val="21"/>
        </w:rPr>
        <w:t>1、项目服务期限：本项目服务期自合同签订之日起至2024年11月30日。</w:t>
      </w:r>
    </w:p>
    <w:p w:rsidR="001E5F08" w:rsidRPr="001E5F08" w:rsidRDefault="001E5F08" w:rsidP="001E5F08">
      <w:pPr>
        <w:tabs>
          <w:tab w:val="left" w:pos="420"/>
        </w:tabs>
        <w:spacing w:line="360" w:lineRule="auto"/>
        <w:rPr>
          <w:rFonts w:ascii="新宋体" w:eastAsia="新宋体" w:hAnsi="新宋体" w:cs="宋体"/>
          <w:b/>
          <w:szCs w:val="21"/>
        </w:rPr>
      </w:pPr>
      <w:r>
        <w:rPr>
          <w:rFonts w:ascii="新宋体" w:eastAsia="新宋体" w:hAnsi="新宋体" w:cs="宋体" w:hint="eastAsia"/>
          <w:b/>
          <w:szCs w:val="21"/>
        </w:rPr>
        <w:t>（三）</w:t>
      </w:r>
      <w:r w:rsidRPr="001E5F08">
        <w:rPr>
          <w:rFonts w:ascii="新宋体" w:eastAsia="新宋体" w:hAnsi="新宋体" w:cs="宋体" w:hint="eastAsia"/>
          <w:b/>
          <w:szCs w:val="21"/>
        </w:rPr>
        <w:t>保密要求</w:t>
      </w:r>
    </w:p>
    <w:p w:rsidR="001E5F08" w:rsidRPr="001E5F08" w:rsidRDefault="001E5F08" w:rsidP="001E5F08">
      <w:pPr>
        <w:spacing w:line="360" w:lineRule="auto"/>
        <w:rPr>
          <w:rFonts w:ascii="新宋体" w:eastAsia="新宋体" w:hAnsi="新宋体" w:cs="宋体"/>
          <w:szCs w:val="21"/>
        </w:rPr>
      </w:pPr>
      <w:r w:rsidRPr="001E5F08">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1E5F08" w:rsidRPr="001E5F08" w:rsidRDefault="001E5F08" w:rsidP="001E5F08">
      <w:pPr>
        <w:tabs>
          <w:tab w:val="left" w:pos="420"/>
        </w:tabs>
        <w:spacing w:line="360" w:lineRule="auto"/>
        <w:rPr>
          <w:rFonts w:ascii="新宋体" w:eastAsia="新宋体" w:hAnsi="新宋体" w:cs="宋体"/>
          <w:szCs w:val="21"/>
        </w:rPr>
      </w:pPr>
      <w:r>
        <w:rPr>
          <w:rFonts w:ascii="新宋体" w:eastAsia="新宋体" w:hAnsi="新宋体" w:cs="宋体" w:hint="eastAsia"/>
          <w:b/>
          <w:bCs/>
          <w:szCs w:val="21"/>
        </w:rPr>
        <w:t>（四）</w:t>
      </w:r>
      <w:r w:rsidRPr="001E5F08">
        <w:rPr>
          <w:rFonts w:ascii="新宋体" w:eastAsia="新宋体" w:hAnsi="新宋体" w:cs="宋体" w:hint="eastAsia"/>
          <w:b/>
          <w:bCs/>
          <w:szCs w:val="21"/>
        </w:rPr>
        <w:t>★违约责任</w:t>
      </w:r>
      <w:r w:rsidRPr="001E5F08">
        <w:rPr>
          <w:rFonts w:ascii="新宋体" w:eastAsia="新宋体" w:hAnsi="新宋体" w:cs="宋体" w:hint="eastAsia"/>
          <w:b/>
          <w:bCs/>
          <w:szCs w:val="21"/>
        </w:rPr>
        <w:tab/>
      </w:r>
    </w:p>
    <w:p w:rsidR="001E5F08" w:rsidRPr="001E5F08" w:rsidRDefault="001E5F08" w:rsidP="001E5F08">
      <w:pPr>
        <w:spacing w:line="360" w:lineRule="auto"/>
        <w:rPr>
          <w:rFonts w:ascii="新宋体" w:eastAsia="新宋体" w:hAnsi="新宋体" w:cs="宋体"/>
          <w:szCs w:val="21"/>
        </w:rPr>
      </w:pPr>
      <w:r w:rsidRPr="001E5F08">
        <w:rPr>
          <w:rFonts w:ascii="新宋体" w:eastAsia="新宋体" w:hAnsi="新宋体" w:cs="宋体"/>
          <w:szCs w:val="21"/>
          <w:lang w:val="en"/>
        </w:rPr>
        <w:t>1.</w:t>
      </w:r>
      <w:r w:rsidRPr="001E5F08">
        <w:rPr>
          <w:rFonts w:ascii="新宋体" w:eastAsia="新宋体" w:hAnsi="新宋体" w:cs="宋体" w:hint="eastAsia"/>
          <w:szCs w:val="21"/>
        </w:rPr>
        <w:t>因中标人原因，未能按规定时间完成有关工作的，每延误一天，采购人可在支付合同余款中扣除合同价款千分之一，延误超过15天，采购人有权解除合同，中标人应当向采购人支付采购合同总价款20%的违约金；</w:t>
      </w:r>
    </w:p>
    <w:p w:rsidR="001E5F08" w:rsidRPr="001E5F08" w:rsidRDefault="001E5F08" w:rsidP="001E5F08">
      <w:pPr>
        <w:spacing w:line="360" w:lineRule="auto"/>
        <w:rPr>
          <w:rFonts w:ascii="新宋体" w:eastAsia="新宋体" w:hAnsi="新宋体" w:cs="宋体"/>
          <w:szCs w:val="21"/>
        </w:rPr>
      </w:pPr>
      <w:r w:rsidRPr="001E5F08">
        <w:rPr>
          <w:rFonts w:ascii="新宋体" w:eastAsia="新宋体" w:hAnsi="新宋体" w:cs="宋体"/>
          <w:szCs w:val="21"/>
          <w:lang w:val="en"/>
        </w:rPr>
        <w:t>2.</w:t>
      </w:r>
      <w:r w:rsidRPr="001E5F08">
        <w:rPr>
          <w:rFonts w:ascii="新宋体" w:eastAsia="新宋体" w:hAnsi="新宋体" w:cs="宋体" w:hint="eastAsia"/>
          <w:szCs w:val="21"/>
        </w:rPr>
        <w:t>如中标人提供的技术服务或技术服务文件不符合质量要求，必须在采购人提出要求后7天内无条</w:t>
      </w:r>
      <w:r w:rsidRPr="001E5F08">
        <w:rPr>
          <w:rFonts w:ascii="新宋体" w:eastAsia="新宋体" w:hAnsi="新宋体" w:cs="宋体" w:hint="eastAsia"/>
          <w:szCs w:val="21"/>
        </w:rPr>
        <w:lastRenderedPageBreak/>
        <w:t>件修改，其费用由中标人承担。中标人经修改后提供的技术服务或技术服务文件仍不符合质量要求的，采购人有权解除合同，中标人应当返还采购人已支付款项并向采购人支付采购合同总价款20%的违约金；</w:t>
      </w:r>
    </w:p>
    <w:p w:rsidR="001E5F08" w:rsidRPr="001E5F08" w:rsidRDefault="001E5F08" w:rsidP="001E5F08">
      <w:pPr>
        <w:spacing w:line="360" w:lineRule="auto"/>
        <w:rPr>
          <w:rFonts w:ascii="新宋体" w:eastAsia="新宋体" w:hAnsi="新宋体" w:cs="宋体"/>
          <w:szCs w:val="21"/>
          <w:lang w:val="en"/>
        </w:rPr>
      </w:pPr>
      <w:r w:rsidRPr="001E5F08">
        <w:rPr>
          <w:rFonts w:ascii="新宋体" w:eastAsia="新宋体" w:hAnsi="新宋体" w:cs="宋体" w:hint="eastAsia"/>
          <w:szCs w:val="21"/>
          <w:lang w:val="en"/>
        </w:rPr>
        <w:t>3</w:t>
      </w:r>
      <w:r w:rsidRPr="001E5F08">
        <w:rPr>
          <w:rFonts w:ascii="新宋体" w:eastAsia="新宋体" w:hAnsi="新宋体" w:cs="宋体"/>
          <w:szCs w:val="21"/>
          <w:lang w:val="en"/>
        </w:rPr>
        <w:t>.</w:t>
      </w:r>
      <w:r w:rsidRPr="001E5F08">
        <w:rPr>
          <w:rFonts w:ascii="新宋体" w:eastAsia="新宋体" w:hAnsi="新宋体" w:cs="宋体" w:hint="eastAsia"/>
          <w:szCs w:val="21"/>
          <w:lang w:val="en"/>
        </w:rPr>
        <w:t>如中标人违反保密义务或提供的项目服务或项目成果侵犯第三方知识产权的，采购人有权解除合同，中标人应当返还采购人已支付款项并向采购人支付采购合同总价款20%的违约金；</w:t>
      </w:r>
    </w:p>
    <w:p w:rsidR="001E5F08" w:rsidRPr="001E5F08" w:rsidRDefault="001E5F08" w:rsidP="001E5F08">
      <w:pPr>
        <w:spacing w:line="360" w:lineRule="auto"/>
        <w:rPr>
          <w:rFonts w:ascii="新宋体" w:eastAsia="新宋体" w:hAnsi="新宋体" w:cs="宋体"/>
          <w:szCs w:val="21"/>
        </w:rPr>
      </w:pPr>
      <w:r w:rsidRPr="001E5F08">
        <w:rPr>
          <w:rFonts w:ascii="新宋体" w:eastAsia="新宋体" w:hAnsi="新宋体" w:cs="宋体" w:hint="eastAsia"/>
          <w:szCs w:val="21"/>
        </w:rPr>
        <w:t>4</w:t>
      </w:r>
      <w:r w:rsidRPr="001E5F08">
        <w:rPr>
          <w:rFonts w:ascii="新宋体" w:eastAsia="新宋体" w:hAnsi="新宋体" w:cs="宋体"/>
          <w:szCs w:val="21"/>
          <w:lang w:val="en"/>
        </w:rPr>
        <w:t>.</w:t>
      </w:r>
      <w:r w:rsidRPr="001E5F08">
        <w:rPr>
          <w:rFonts w:ascii="新宋体" w:eastAsia="新宋体" w:hAnsi="新宋体" w:cs="宋体" w:hint="eastAsia"/>
          <w:szCs w:val="21"/>
        </w:rPr>
        <w:t>未经采购人同意，中标人不得将项目转包或分包给</w:t>
      </w:r>
      <w:proofErr w:type="gramStart"/>
      <w:r w:rsidRPr="001E5F08">
        <w:rPr>
          <w:rFonts w:ascii="新宋体" w:eastAsia="新宋体" w:hAnsi="新宋体" w:cs="宋体" w:hint="eastAsia"/>
          <w:szCs w:val="21"/>
        </w:rPr>
        <w:t>其他第三</w:t>
      </w:r>
      <w:proofErr w:type="gramEnd"/>
      <w:r w:rsidRPr="001E5F08">
        <w:rPr>
          <w:rFonts w:ascii="新宋体" w:eastAsia="新宋体" w:hAnsi="新宋体" w:cs="宋体" w:hint="eastAsia"/>
          <w:szCs w:val="21"/>
        </w:rPr>
        <w:t>方，如若违反，采购人有权解除合同，中标人应当返还采购人已支付的款项并向采购人支付采购合同总价款20%的违约金。</w:t>
      </w:r>
    </w:p>
    <w:p w:rsidR="001E5F08" w:rsidRPr="001E5F08" w:rsidRDefault="001E5F08" w:rsidP="001E5F08">
      <w:pPr>
        <w:tabs>
          <w:tab w:val="left" w:pos="420"/>
        </w:tabs>
        <w:spacing w:line="360" w:lineRule="auto"/>
        <w:rPr>
          <w:rFonts w:ascii="新宋体" w:eastAsia="新宋体" w:hAnsi="新宋体" w:cs="宋体"/>
          <w:szCs w:val="21"/>
        </w:rPr>
      </w:pPr>
      <w:r>
        <w:rPr>
          <w:rFonts w:ascii="新宋体" w:eastAsia="新宋体" w:hAnsi="新宋体" w:cs="宋体" w:hint="eastAsia"/>
          <w:b/>
          <w:bCs/>
          <w:szCs w:val="21"/>
        </w:rPr>
        <w:t>（五）</w:t>
      </w:r>
      <w:r w:rsidRPr="001E5F08">
        <w:rPr>
          <w:rFonts w:ascii="新宋体" w:eastAsia="新宋体" w:hAnsi="新宋体" w:cs="宋体" w:hint="eastAsia"/>
          <w:b/>
          <w:bCs/>
          <w:szCs w:val="21"/>
        </w:rPr>
        <w:t>合同的变更</w:t>
      </w:r>
    </w:p>
    <w:p w:rsidR="001E5F08" w:rsidRPr="001E5F08" w:rsidRDefault="001E5F08" w:rsidP="001E5F08">
      <w:pPr>
        <w:spacing w:line="360" w:lineRule="auto"/>
        <w:rPr>
          <w:rFonts w:ascii="新宋体" w:eastAsia="新宋体" w:hAnsi="新宋体" w:cs="宋体"/>
          <w:szCs w:val="21"/>
        </w:rPr>
      </w:pPr>
      <w:r>
        <w:rPr>
          <w:rFonts w:ascii="新宋体" w:eastAsia="新宋体" w:hAnsi="新宋体" w:cs="宋体" w:hint="eastAsia"/>
          <w:szCs w:val="21"/>
        </w:rPr>
        <w:t>1、</w:t>
      </w:r>
      <w:r w:rsidRPr="001E5F08">
        <w:rPr>
          <w:rFonts w:ascii="新宋体" w:eastAsia="新宋体" w:hAnsi="新宋体" w:cs="宋体" w:hint="eastAsia"/>
          <w:szCs w:val="21"/>
        </w:rPr>
        <w:t>在合同履行过程中，采购人、中标人双方可就合同履行的时间、地点和方式等协商进行变更。协商一致后，双方应签订书面的补充协议。</w:t>
      </w:r>
    </w:p>
    <w:p w:rsidR="001E5F08" w:rsidRPr="001E5F08" w:rsidRDefault="001E5F08" w:rsidP="001E5F08">
      <w:pPr>
        <w:spacing w:line="360" w:lineRule="auto"/>
        <w:rPr>
          <w:rFonts w:ascii="新宋体" w:eastAsia="新宋体" w:hAnsi="新宋体" w:cs="宋体"/>
          <w:szCs w:val="21"/>
        </w:rPr>
      </w:pPr>
      <w:r>
        <w:rPr>
          <w:rFonts w:ascii="新宋体" w:eastAsia="新宋体" w:hAnsi="新宋体" w:cs="宋体" w:hint="eastAsia"/>
          <w:szCs w:val="21"/>
        </w:rPr>
        <w:t>2、</w:t>
      </w:r>
      <w:r w:rsidRPr="001E5F08">
        <w:rPr>
          <w:rFonts w:ascii="新宋体" w:eastAsia="新宋体" w:hAnsi="新宋体" w:cs="宋体" w:hint="eastAsia"/>
          <w:szCs w:val="21"/>
        </w:rPr>
        <w:t>在不改变合同其他条款的前提下，采购人有权在合同价款改变正负百分之十的范围内追加或减少与合同标的相同的货物或服务，并就此与中标人签订补充合同，中标人不得拒绝。</w:t>
      </w:r>
    </w:p>
    <w:p w:rsidR="001E5F08" w:rsidRPr="001E5F08" w:rsidRDefault="001E5F08" w:rsidP="001E5F08">
      <w:pPr>
        <w:spacing w:line="360" w:lineRule="auto"/>
        <w:rPr>
          <w:rFonts w:ascii="新宋体" w:eastAsia="新宋体" w:hAnsi="新宋体" w:cs="宋体"/>
          <w:szCs w:val="21"/>
        </w:rPr>
      </w:pPr>
      <w:r>
        <w:rPr>
          <w:rFonts w:ascii="新宋体" w:eastAsia="新宋体" w:hAnsi="新宋体" w:cs="宋体" w:hint="eastAsia"/>
          <w:szCs w:val="21"/>
        </w:rPr>
        <w:t>3、</w:t>
      </w:r>
      <w:r w:rsidRPr="001E5F08">
        <w:rPr>
          <w:rFonts w:ascii="新宋体" w:eastAsia="新宋体" w:hAnsi="新宋体" w:cs="宋体" w:hint="eastAsia"/>
          <w:szCs w:val="21"/>
        </w:rPr>
        <w:t>除了双方签署书面协议，并成为合同不可分割的一部分之外，合同条件不得有任何变更。</w:t>
      </w:r>
    </w:p>
    <w:p w:rsidR="001E5F08" w:rsidRPr="001E5F08" w:rsidRDefault="001E5F08" w:rsidP="001E5F08">
      <w:pPr>
        <w:tabs>
          <w:tab w:val="left" w:pos="420"/>
        </w:tabs>
        <w:spacing w:line="360" w:lineRule="auto"/>
        <w:rPr>
          <w:rFonts w:ascii="新宋体" w:eastAsia="新宋体" w:hAnsi="新宋体" w:cs="宋体"/>
          <w:b/>
          <w:bCs/>
          <w:szCs w:val="21"/>
        </w:rPr>
      </w:pPr>
      <w:r>
        <w:rPr>
          <w:rFonts w:ascii="新宋体" w:eastAsia="新宋体" w:hAnsi="新宋体" w:cs="宋体" w:hint="eastAsia"/>
          <w:b/>
          <w:bCs/>
          <w:szCs w:val="21"/>
        </w:rPr>
        <w:t>（六）</w:t>
      </w:r>
      <w:r w:rsidRPr="001E5F08">
        <w:rPr>
          <w:rFonts w:ascii="新宋体" w:eastAsia="新宋体" w:hAnsi="新宋体" w:cs="宋体" w:hint="eastAsia"/>
          <w:b/>
          <w:bCs/>
          <w:szCs w:val="21"/>
        </w:rPr>
        <w:t>合同转让和分包</w:t>
      </w:r>
    </w:p>
    <w:p w:rsidR="001E5F08" w:rsidRPr="001E5F08" w:rsidRDefault="00153B9C" w:rsidP="00153B9C">
      <w:pPr>
        <w:spacing w:line="360" w:lineRule="auto"/>
        <w:rPr>
          <w:rFonts w:ascii="新宋体" w:eastAsia="新宋体" w:hAnsi="新宋体" w:cs="宋体"/>
          <w:szCs w:val="21"/>
        </w:rPr>
      </w:pPr>
      <w:r>
        <w:rPr>
          <w:rFonts w:ascii="新宋体" w:eastAsia="新宋体" w:hAnsi="新宋体" w:cs="宋体" w:hint="eastAsia"/>
          <w:szCs w:val="21"/>
        </w:rPr>
        <w:t>1、</w:t>
      </w:r>
      <w:r w:rsidR="001E5F08" w:rsidRPr="001E5F08">
        <w:rPr>
          <w:rFonts w:ascii="新宋体" w:eastAsia="新宋体" w:hAnsi="新宋体" w:cs="宋体" w:hint="eastAsia"/>
          <w:szCs w:val="21"/>
        </w:rPr>
        <w:t>中标人不得以任何形式部分或全部转让其应履行的合同义务。</w:t>
      </w:r>
    </w:p>
    <w:p w:rsidR="001E5F08" w:rsidRPr="001E5F08" w:rsidRDefault="00153B9C" w:rsidP="00153B9C">
      <w:pPr>
        <w:spacing w:line="360" w:lineRule="auto"/>
        <w:rPr>
          <w:rFonts w:ascii="新宋体" w:eastAsia="新宋体" w:hAnsi="新宋体" w:cs="宋体"/>
          <w:szCs w:val="21"/>
        </w:rPr>
      </w:pPr>
      <w:r>
        <w:rPr>
          <w:rFonts w:ascii="新宋体" w:eastAsia="新宋体" w:hAnsi="新宋体" w:cs="宋体" w:hint="eastAsia"/>
          <w:szCs w:val="21"/>
        </w:rPr>
        <w:t>2、</w:t>
      </w:r>
      <w:r w:rsidR="001E5F08" w:rsidRPr="001E5F08">
        <w:rPr>
          <w:rFonts w:ascii="新宋体" w:eastAsia="新宋体" w:hAnsi="新宋体" w:cs="宋体" w:hint="eastAsia"/>
          <w:szCs w:val="21"/>
        </w:rPr>
        <w:t>除非在投标文件中提出的分包项目和建议的分包人，中标人不得采用分包方式履行合同。</w:t>
      </w:r>
    </w:p>
    <w:p w:rsidR="001E5F08" w:rsidRPr="001E5F08" w:rsidRDefault="00153B9C" w:rsidP="00153B9C">
      <w:pPr>
        <w:spacing w:line="360" w:lineRule="auto"/>
        <w:rPr>
          <w:rFonts w:ascii="新宋体" w:eastAsia="新宋体" w:hAnsi="新宋体" w:cs="宋体"/>
          <w:szCs w:val="21"/>
        </w:rPr>
      </w:pPr>
      <w:r>
        <w:rPr>
          <w:rFonts w:ascii="新宋体" w:eastAsia="新宋体" w:hAnsi="新宋体" w:cs="宋体" w:hint="eastAsia"/>
          <w:szCs w:val="21"/>
        </w:rPr>
        <w:t>3、</w:t>
      </w:r>
      <w:r w:rsidR="001E5F08" w:rsidRPr="001E5F08">
        <w:rPr>
          <w:rFonts w:ascii="新宋体" w:eastAsia="新宋体" w:hAnsi="新宋体" w:cs="宋体" w:hint="eastAsia"/>
          <w:szCs w:val="21"/>
        </w:rPr>
        <w:t>在合同实施过程中，除非中标人违约，采购人不得指定分包人。</w:t>
      </w:r>
    </w:p>
    <w:p w:rsidR="001E5F08" w:rsidRPr="001E5F08" w:rsidRDefault="001E5F08" w:rsidP="001E5F08">
      <w:pPr>
        <w:tabs>
          <w:tab w:val="left" w:pos="420"/>
        </w:tabs>
        <w:spacing w:line="360" w:lineRule="auto"/>
        <w:rPr>
          <w:rFonts w:ascii="新宋体" w:eastAsia="新宋体" w:hAnsi="新宋体" w:cs="宋体"/>
          <w:b/>
          <w:bCs/>
          <w:szCs w:val="21"/>
        </w:rPr>
      </w:pPr>
      <w:r>
        <w:rPr>
          <w:rFonts w:ascii="新宋体" w:eastAsia="新宋体" w:hAnsi="新宋体" w:cs="宋体" w:hint="eastAsia"/>
          <w:b/>
          <w:bCs/>
          <w:szCs w:val="21"/>
        </w:rPr>
        <w:t>（七）</w:t>
      </w:r>
      <w:r w:rsidRPr="001E5F08">
        <w:rPr>
          <w:rFonts w:ascii="新宋体" w:eastAsia="新宋体" w:hAnsi="新宋体" w:cs="宋体" w:hint="eastAsia"/>
          <w:b/>
          <w:bCs/>
          <w:szCs w:val="21"/>
        </w:rPr>
        <w:t>解决争议的方法</w:t>
      </w:r>
      <w:r w:rsidRPr="001E5F08">
        <w:rPr>
          <w:rFonts w:ascii="新宋体" w:eastAsia="新宋体" w:hAnsi="新宋体" w:cs="宋体" w:hint="eastAsia"/>
          <w:b/>
          <w:bCs/>
          <w:szCs w:val="21"/>
        </w:rPr>
        <w:tab/>
      </w:r>
    </w:p>
    <w:p w:rsidR="001E5F08" w:rsidRPr="001E5F08" w:rsidRDefault="00153B9C" w:rsidP="00153B9C">
      <w:pPr>
        <w:spacing w:line="360" w:lineRule="auto"/>
        <w:rPr>
          <w:rFonts w:ascii="新宋体" w:eastAsia="新宋体" w:hAnsi="新宋体" w:cs="宋体"/>
          <w:szCs w:val="21"/>
        </w:rPr>
      </w:pPr>
      <w:r>
        <w:rPr>
          <w:rFonts w:ascii="新宋体" w:eastAsia="新宋体" w:hAnsi="新宋体" w:cs="宋体" w:hint="eastAsia"/>
          <w:szCs w:val="21"/>
        </w:rPr>
        <w:t>1、</w:t>
      </w:r>
      <w:r w:rsidR="001E5F08" w:rsidRPr="001E5F08">
        <w:rPr>
          <w:rFonts w:ascii="新宋体" w:eastAsia="新宋体" w:hAnsi="新宋体" w:cs="宋体" w:hint="eastAsia"/>
          <w:szCs w:val="21"/>
        </w:rPr>
        <w:t>合同各方应通过友好协商，解决在执行合同过程中所发生的或与合同有关的一切争端。</w:t>
      </w:r>
    </w:p>
    <w:p w:rsidR="001E5F08" w:rsidRPr="001E5F08" w:rsidRDefault="00153B9C" w:rsidP="00153B9C">
      <w:pPr>
        <w:spacing w:line="360" w:lineRule="auto"/>
        <w:rPr>
          <w:rFonts w:ascii="新宋体" w:eastAsia="新宋体" w:hAnsi="新宋体" w:cs="宋体"/>
          <w:szCs w:val="21"/>
        </w:rPr>
      </w:pPr>
      <w:r>
        <w:rPr>
          <w:rFonts w:ascii="新宋体" w:eastAsia="新宋体" w:hAnsi="新宋体" w:cs="宋体" w:hint="eastAsia"/>
          <w:szCs w:val="21"/>
        </w:rPr>
        <w:t>2、</w:t>
      </w:r>
      <w:r w:rsidR="001E5F08" w:rsidRPr="001E5F08">
        <w:rPr>
          <w:rFonts w:ascii="新宋体" w:eastAsia="新宋体" w:hAnsi="新宋体" w:cs="宋体" w:hint="eastAsia"/>
          <w:szCs w:val="21"/>
        </w:rPr>
        <w:t>如从协商开始28天内仍不能解决，任一方可向采购人所在地的人民法院提起诉讼。</w:t>
      </w:r>
    </w:p>
    <w:p w:rsidR="001E5F08" w:rsidRPr="001E5F08" w:rsidRDefault="00153B9C" w:rsidP="001E5F08">
      <w:pPr>
        <w:spacing w:line="360" w:lineRule="auto"/>
        <w:rPr>
          <w:rFonts w:ascii="新宋体" w:eastAsia="新宋体" w:hAnsi="新宋体" w:cs="宋体"/>
          <w:szCs w:val="21"/>
        </w:rPr>
      </w:pPr>
      <w:r>
        <w:rPr>
          <w:rFonts w:ascii="新宋体" w:eastAsia="新宋体" w:hAnsi="新宋体" w:cs="宋体" w:hint="eastAsia"/>
          <w:szCs w:val="21"/>
        </w:rPr>
        <w:t>3、</w:t>
      </w:r>
      <w:r w:rsidR="001E5F08" w:rsidRPr="001E5F08">
        <w:rPr>
          <w:rFonts w:ascii="新宋体" w:eastAsia="新宋体" w:hAnsi="新宋体" w:cs="宋体" w:hint="eastAsia"/>
          <w:szCs w:val="21"/>
        </w:rPr>
        <w:t>在诉讼期间，除正在进行诉讼的部分外，合同的其他部分应继续执行。</w:t>
      </w:r>
    </w:p>
    <w:p w:rsidR="001E5F08" w:rsidRPr="001E5F08" w:rsidRDefault="001E5F08" w:rsidP="001E5F08">
      <w:pPr>
        <w:tabs>
          <w:tab w:val="left" w:pos="420"/>
        </w:tabs>
        <w:spacing w:line="360" w:lineRule="auto"/>
        <w:rPr>
          <w:rFonts w:ascii="新宋体" w:eastAsia="新宋体" w:hAnsi="新宋体" w:cs="宋体"/>
          <w:b/>
          <w:bCs/>
          <w:szCs w:val="21"/>
        </w:rPr>
      </w:pPr>
      <w:r>
        <w:rPr>
          <w:rFonts w:ascii="新宋体" w:eastAsia="新宋体" w:hAnsi="新宋体" w:cs="宋体" w:hint="eastAsia"/>
          <w:b/>
          <w:bCs/>
          <w:szCs w:val="21"/>
        </w:rPr>
        <w:t>（八）</w:t>
      </w:r>
      <w:r w:rsidRPr="001E5F08">
        <w:rPr>
          <w:rFonts w:ascii="新宋体" w:eastAsia="新宋体" w:hAnsi="新宋体" w:cs="宋体" w:hint="eastAsia"/>
          <w:b/>
          <w:bCs/>
          <w:szCs w:val="21"/>
        </w:rPr>
        <w:t>合同语言</w:t>
      </w:r>
      <w:r w:rsidRPr="001E5F08">
        <w:rPr>
          <w:rFonts w:ascii="新宋体" w:eastAsia="新宋体" w:hAnsi="新宋体" w:cs="宋体" w:hint="eastAsia"/>
          <w:b/>
          <w:bCs/>
          <w:szCs w:val="21"/>
        </w:rPr>
        <w:tab/>
      </w:r>
    </w:p>
    <w:p w:rsidR="001E5F08" w:rsidRPr="001E5F08" w:rsidRDefault="00153B9C" w:rsidP="00153B9C">
      <w:pPr>
        <w:spacing w:line="360" w:lineRule="auto"/>
        <w:rPr>
          <w:rFonts w:ascii="新宋体" w:eastAsia="新宋体" w:hAnsi="新宋体" w:cs="宋体"/>
          <w:szCs w:val="21"/>
        </w:rPr>
      </w:pPr>
      <w:r>
        <w:rPr>
          <w:rFonts w:ascii="新宋体" w:eastAsia="新宋体" w:hAnsi="新宋体" w:cs="宋体" w:hint="eastAsia"/>
          <w:szCs w:val="21"/>
        </w:rPr>
        <w:t>1、</w:t>
      </w:r>
      <w:r w:rsidR="001E5F08" w:rsidRPr="001E5F08">
        <w:rPr>
          <w:rFonts w:ascii="新宋体" w:eastAsia="新宋体" w:hAnsi="新宋体" w:cs="宋体" w:hint="eastAsia"/>
          <w:szCs w:val="21"/>
        </w:rPr>
        <w:t>合同以及双方来住的与合同有关的信件、传真和其它文件应用中文书写。</w:t>
      </w:r>
    </w:p>
    <w:p w:rsidR="001E5F08" w:rsidRPr="001E5F08" w:rsidRDefault="001E5F08" w:rsidP="001E5F08">
      <w:pPr>
        <w:tabs>
          <w:tab w:val="left" w:pos="420"/>
        </w:tabs>
        <w:spacing w:line="360" w:lineRule="auto"/>
        <w:rPr>
          <w:rFonts w:ascii="新宋体" w:eastAsia="新宋体" w:hAnsi="新宋体" w:cs="宋体"/>
          <w:b/>
          <w:bCs/>
          <w:szCs w:val="21"/>
        </w:rPr>
      </w:pPr>
      <w:r>
        <w:rPr>
          <w:rFonts w:ascii="新宋体" w:eastAsia="新宋体" w:hAnsi="新宋体" w:cs="宋体" w:hint="eastAsia"/>
          <w:b/>
          <w:bCs/>
          <w:szCs w:val="21"/>
        </w:rPr>
        <w:t>（九）</w:t>
      </w:r>
      <w:r w:rsidRPr="001E5F08">
        <w:rPr>
          <w:rFonts w:ascii="新宋体" w:eastAsia="新宋体" w:hAnsi="新宋体" w:cs="宋体" w:hint="eastAsia"/>
          <w:b/>
          <w:bCs/>
          <w:szCs w:val="21"/>
        </w:rPr>
        <w:t>法律适用</w:t>
      </w:r>
      <w:r w:rsidRPr="001E5F08">
        <w:rPr>
          <w:rFonts w:ascii="新宋体" w:eastAsia="新宋体" w:hAnsi="新宋体" w:cs="宋体" w:hint="eastAsia"/>
          <w:b/>
          <w:bCs/>
          <w:szCs w:val="21"/>
        </w:rPr>
        <w:tab/>
      </w:r>
    </w:p>
    <w:p w:rsidR="001E5F08" w:rsidRPr="001E5F08" w:rsidRDefault="00153B9C" w:rsidP="00153B9C">
      <w:pPr>
        <w:spacing w:line="360" w:lineRule="auto"/>
        <w:rPr>
          <w:rFonts w:ascii="新宋体" w:eastAsia="新宋体" w:hAnsi="新宋体" w:cs="宋体"/>
          <w:szCs w:val="21"/>
        </w:rPr>
      </w:pPr>
      <w:r>
        <w:rPr>
          <w:rFonts w:ascii="新宋体" w:eastAsia="新宋体" w:hAnsi="新宋体" w:cs="宋体" w:hint="eastAsia"/>
          <w:szCs w:val="21"/>
        </w:rPr>
        <w:t>1、</w:t>
      </w:r>
      <w:r w:rsidR="001E5F08" w:rsidRPr="001E5F08">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rsidR="001E5F08" w:rsidRPr="001E5F08" w:rsidRDefault="001E5F08" w:rsidP="001E5F08">
      <w:pPr>
        <w:tabs>
          <w:tab w:val="left" w:pos="420"/>
        </w:tabs>
        <w:spacing w:line="360" w:lineRule="auto"/>
        <w:rPr>
          <w:rFonts w:ascii="新宋体" w:eastAsia="新宋体" w:hAnsi="新宋体" w:cs="宋体"/>
          <w:b/>
          <w:bCs/>
          <w:szCs w:val="21"/>
        </w:rPr>
      </w:pPr>
      <w:r>
        <w:rPr>
          <w:rFonts w:ascii="新宋体" w:eastAsia="新宋体" w:hAnsi="新宋体" w:cs="宋体" w:hint="eastAsia"/>
          <w:b/>
          <w:bCs/>
          <w:szCs w:val="21"/>
        </w:rPr>
        <w:t>（十）</w:t>
      </w:r>
      <w:r w:rsidRPr="001E5F08">
        <w:rPr>
          <w:rFonts w:ascii="新宋体" w:eastAsia="新宋体" w:hAnsi="新宋体" w:cs="宋体" w:hint="eastAsia"/>
          <w:b/>
          <w:bCs/>
          <w:szCs w:val="21"/>
        </w:rPr>
        <w:t>通知</w:t>
      </w:r>
    </w:p>
    <w:p w:rsidR="001E5F08" w:rsidRPr="001E5F08" w:rsidRDefault="00153B9C" w:rsidP="00153B9C">
      <w:pPr>
        <w:spacing w:line="360" w:lineRule="auto"/>
        <w:rPr>
          <w:rFonts w:ascii="新宋体" w:eastAsia="新宋体" w:hAnsi="新宋体" w:cs="宋体"/>
          <w:szCs w:val="21"/>
        </w:rPr>
      </w:pPr>
      <w:r>
        <w:rPr>
          <w:rFonts w:ascii="新宋体" w:eastAsia="新宋体" w:hAnsi="新宋体" w:cs="宋体" w:hint="eastAsia"/>
          <w:szCs w:val="21"/>
        </w:rPr>
        <w:t>1、</w:t>
      </w:r>
      <w:r w:rsidR="001E5F08" w:rsidRPr="001E5F08">
        <w:rPr>
          <w:rFonts w:ascii="新宋体" w:eastAsia="新宋体" w:hAnsi="新宋体" w:cs="宋体" w:hint="eastAsia"/>
          <w:szCs w:val="21"/>
        </w:rPr>
        <w:t>合同一方给另一方的通知均应采用书面形式，传真或快递送到对方的地址和办理签收手续。</w:t>
      </w:r>
    </w:p>
    <w:p w:rsidR="001E5F08" w:rsidRPr="001E5F08" w:rsidRDefault="00153B9C" w:rsidP="00153B9C">
      <w:pPr>
        <w:spacing w:line="360" w:lineRule="auto"/>
        <w:rPr>
          <w:rFonts w:ascii="新宋体" w:eastAsia="新宋体" w:hAnsi="新宋体" w:cs="宋体"/>
          <w:szCs w:val="21"/>
        </w:rPr>
      </w:pPr>
      <w:r>
        <w:rPr>
          <w:rFonts w:ascii="新宋体" w:eastAsia="新宋体" w:hAnsi="新宋体" w:cs="宋体" w:hint="eastAsia"/>
          <w:szCs w:val="21"/>
        </w:rPr>
        <w:t>2、</w:t>
      </w:r>
      <w:r w:rsidR="001E5F08" w:rsidRPr="001E5F08">
        <w:rPr>
          <w:rFonts w:ascii="新宋体" w:eastAsia="新宋体" w:hAnsi="新宋体" w:cs="宋体" w:hint="eastAsia"/>
          <w:szCs w:val="21"/>
        </w:rPr>
        <w:t>通知以送到之日或通知书中规定的生效之日起生效，两者中以较迟之日为准。</w:t>
      </w:r>
    </w:p>
    <w:p w:rsidR="001E5F08" w:rsidRPr="001E5F08" w:rsidRDefault="001E5F08" w:rsidP="001E5F08">
      <w:pPr>
        <w:tabs>
          <w:tab w:val="left" w:pos="420"/>
        </w:tabs>
        <w:spacing w:line="360" w:lineRule="auto"/>
        <w:rPr>
          <w:rFonts w:ascii="新宋体" w:eastAsia="新宋体" w:hAnsi="新宋体" w:cs="宋体"/>
          <w:b/>
          <w:bCs/>
          <w:szCs w:val="21"/>
        </w:rPr>
      </w:pPr>
      <w:r>
        <w:rPr>
          <w:rFonts w:ascii="新宋体" w:eastAsia="新宋体" w:hAnsi="新宋体" w:cs="宋体" w:hint="eastAsia"/>
          <w:b/>
          <w:bCs/>
          <w:szCs w:val="21"/>
        </w:rPr>
        <w:t>（十一）</w:t>
      </w:r>
      <w:r w:rsidRPr="001E5F08">
        <w:rPr>
          <w:rFonts w:ascii="新宋体" w:eastAsia="新宋体" w:hAnsi="新宋体" w:cs="宋体" w:hint="eastAsia"/>
          <w:b/>
          <w:bCs/>
          <w:szCs w:val="21"/>
        </w:rPr>
        <w:t>★知识产权合</w:t>
      </w:r>
      <w:proofErr w:type="gramStart"/>
      <w:r w:rsidRPr="001E5F08">
        <w:rPr>
          <w:rFonts w:ascii="新宋体" w:eastAsia="新宋体" w:hAnsi="新宋体" w:cs="宋体" w:hint="eastAsia"/>
          <w:b/>
          <w:bCs/>
          <w:szCs w:val="21"/>
        </w:rPr>
        <w:t>规</w:t>
      </w:r>
      <w:proofErr w:type="gramEnd"/>
      <w:r w:rsidRPr="001E5F08">
        <w:rPr>
          <w:rFonts w:ascii="新宋体" w:eastAsia="新宋体" w:hAnsi="新宋体" w:cs="宋体" w:hint="eastAsia"/>
          <w:b/>
          <w:bCs/>
          <w:szCs w:val="21"/>
        </w:rPr>
        <w:t>承诺</w:t>
      </w:r>
      <w:r w:rsidRPr="001E5F08">
        <w:rPr>
          <w:rFonts w:ascii="新宋体" w:eastAsia="新宋体" w:hAnsi="新宋体" w:cs="宋体" w:hint="eastAsia"/>
          <w:b/>
          <w:bCs/>
          <w:szCs w:val="21"/>
        </w:rPr>
        <w:tab/>
      </w:r>
    </w:p>
    <w:p w:rsidR="001E5F08" w:rsidRPr="001E5F08" w:rsidRDefault="00153B9C" w:rsidP="00153B9C">
      <w:pPr>
        <w:spacing w:line="360" w:lineRule="auto"/>
        <w:rPr>
          <w:rFonts w:ascii="新宋体" w:eastAsia="新宋体" w:hAnsi="新宋体" w:cs="宋体"/>
          <w:szCs w:val="21"/>
        </w:rPr>
      </w:pPr>
      <w:r>
        <w:rPr>
          <w:rFonts w:ascii="新宋体" w:eastAsia="新宋体" w:hAnsi="新宋体" w:cs="宋体" w:hint="eastAsia"/>
          <w:szCs w:val="21"/>
        </w:rPr>
        <w:t>3、</w:t>
      </w:r>
      <w:r w:rsidR="001E5F08" w:rsidRPr="001E5F08">
        <w:rPr>
          <w:rFonts w:ascii="新宋体" w:eastAsia="新宋体" w:hAnsi="新宋体" w:cs="宋体" w:hint="eastAsia"/>
          <w:szCs w:val="21"/>
        </w:rPr>
        <w:t>中标人在履行合同的过程中不得侵犯他人知识产权，不得提供虚假知识产权申请材料或者违背知识产权合</w:t>
      </w:r>
      <w:proofErr w:type="gramStart"/>
      <w:r w:rsidR="001E5F08" w:rsidRPr="001E5F08">
        <w:rPr>
          <w:rFonts w:ascii="新宋体" w:eastAsia="新宋体" w:hAnsi="新宋体" w:cs="宋体" w:hint="eastAsia"/>
          <w:szCs w:val="21"/>
        </w:rPr>
        <w:t>规</w:t>
      </w:r>
      <w:proofErr w:type="gramEnd"/>
      <w:r w:rsidR="001E5F08" w:rsidRPr="001E5F08">
        <w:rPr>
          <w:rFonts w:ascii="新宋体" w:eastAsia="新宋体" w:hAnsi="新宋体" w:cs="宋体" w:hint="eastAsia"/>
          <w:szCs w:val="21"/>
        </w:rPr>
        <w:t>性承诺，否则依法追究其违约等责任，并将其失信违法信息依法纳入公共信用信息系统。</w:t>
      </w:r>
    </w:p>
    <w:p w:rsidR="001E5F08" w:rsidRPr="001E5F08" w:rsidRDefault="00153B9C" w:rsidP="00153B9C">
      <w:pPr>
        <w:spacing w:line="360" w:lineRule="auto"/>
        <w:rPr>
          <w:rFonts w:ascii="新宋体" w:eastAsia="新宋体" w:hAnsi="新宋体" w:cs="宋体"/>
          <w:szCs w:val="21"/>
        </w:rPr>
      </w:pPr>
      <w:r>
        <w:rPr>
          <w:rFonts w:ascii="新宋体" w:eastAsia="新宋体" w:hAnsi="新宋体" w:cs="宋体" w:hint="eastAsia"/>
          <w:szCs w:val="21"/>
        </w:rPr>
        <w:t>4、</w:t>
      </w:r>
      <w:r w:rsidR="001E5F08" w:rsidRPr="001E5F08">
        <w:rPr>
          <w:rFonts w:ascii="新宋体" w:eastAsia="新宋体" w:hAnsi="新宋体" w:cs="宋体" w:hint="eastAsia"/>
          <w:szCs w:val="21"/>
        </w:rPr>
        <w:t>中标人应保证采购人在使用该项目服务、项目成果或其任何一部分时免受第三方提出侵犯其专利、商标、版权等知识产权或商品名称及其他权利的起诉及索赔。若采购人因此被第三方起诉或以其它</w:t>
      </w:r>
      <w:r w:rsidR="001E5F08" w:rsidRPr="001E5F08">
        <w:rPr>
          <w:rFonts w:ascii="新宋体" w:eastAsia="新宋体" w:hAnsi="新宋体" w:cs="宋体" w:hint="eastAsia"/>
          <w:szCs w:val="21"/>
        </w:rPr>
        <w:lastRenderedPageBreak/>
        <w:t>方式追究责任，中标人应赔偿因采购人被第三方索赔所引起的一切损失，包括但不限于采购人所支付的侵权损害赔偿费、律师费、诉讼费、仲裁费、办案差旅费等因应诉、沟通协调所发的一切费用。</w:t>
      </w:r>
    </w:p>
    <w:p w:rsidR="001E5F08" w:rsidRPr="001E5F08" w:rsidRDefault="00153B9C" w:rsidP="00153B9C">
      <w:pPr>
        <w:spacing w:line="360" w:lineRule="auto"/>
        <w:rPr>
          <w:rFonts w:ascii="新宋体" w:eastAsia="新宋体" w:hAnsi="新宋体" w:cs="宋体"/>
          <w:szCs w:val="21"/>
        </w:rPr>
      </w:pPr>
      <w:r>
        <w:rPr>
          <w:rFonts w:ascii="新宋体" w:eastAsia="新宋体" w:hAnsi="新宋体" w:cs="宋体" w:hint="eastAsia"/>
          <w:bCs/>
          <w:szCs w:val="21"/>
        </w:rPr>
        <w:t>5、</w:t>
      </w:r>
      <w:r w:rsidR="001E5F08" w:rsidRPr="001E5F08">
        <w:rPr>
          <w:rFonts w:ascii="新宋体" w:eastAsia="新宋体" w:hAnsi="新宋体" w:cs="宋体" w:hint="eastAsia"/>
          <w:bCs/>
          <w:szCs w:val="21"/>
        </w:rPr>
        <w:t>中标人实施本项目所形成成果的知识产权归采购人所有，未经采购人许可，中标人不得随意使用。</w:t>
      </w:r>
    </w:p>
    <w:p w:rsidR="001E5F08" w:rsidRPr="001E5F08" w:rsidRDefault="001E5F08" w:rsidP="001E5F08">
      <w:pPr>
        <w:tabs>
          <w:tab w:val="left" w:pos="420"/>
        </w:tabs>
        <w:spacing w:line="360" w:lineRule="auto"/>
        <w:rPr>
          <w:rFonts w:ascii="新宋体" w:eastAsia="新宋体" w:hAnsi="新宋体" w:cs="宋体"/>
          <w:b/>
          <w:bCs/>
          <w:szCs w:val="21"/>
        </w:rPr>
      </w:pPr>
      <w:r>
        <w:rPr>
          <w:rFonts w:ascii="新宋体" w:eastAsia="新宋体" w:hAnsi="新宋体" w:cs="宋体" w:hint="eastAsia"/>
          <w:b/>
          <w:bCs/>
          <w:szCs w:val="21"/>
        </w:rPr>
        <w:t>（十二）</w:t>
      </w:r>
      <w:r w:rsidRPr="001E5F08">
        <w:rPr>
          <w:rFonts w:ascii="新宋体" w:eastAsia="新宋体" w:hAnsi="新宋体" w:cs="宋体" w:hint="eastAsia"/>
          <w:b/>
          <w:bCs/>
          <w:szCs w:val="21"/>
        </w:rPr>
        <w:t>合同解除和终止</w:t>
      </w:r>
      <w:r w:rsidRPr="001E5F08">
        <w:rPr>
          <w:rFonts w:ascii="新宋体" w:eastAsia="新宋体" w:hAnsi="新宋体" w:cs="宋体" w:hint="eastAsia"/>
          <w:b/>
          <w:bCs/>
          <w:szCs w:val="21"/>
        </w:rPr>
        <w:tab/>
      </w:r>
    </w:p>
    <w:p w:rsidR="001E5F08" w:rsidRPr="001E5F08" w:rsidRDefault="00153B9C" w:rsidP="00153B9C">
      <w:pPr>
        <w:spacing w:line="360" w:lineRule="auto"/>
        <w:rPr>
          <w:rFonts w:ascii="新宋体" w:eastAsia="新宋体" w:hAnsi="新宋体" w:cs="宋体"/>
          <w:szCs w:val="21"/>
        </w:rPr>
      </w:pPr>
      <w:r>
        <w:rPr>
          <w:rFonts w:ascii="新宋体" w:eastAsia="新宋体" w:hAnsi="新宋体" w:cs="宋体" w:hint="eastAsia"/>
          <w:szCs w:val="21"/>
        </w:rPr>
        <w:t>1、</w:t>
      </w:r>
      <w:r w:rsidR="001E5F08" w:rsidRPr="001E5F08">
        <w:rPr>
          <w:rFonts w:ascii="新宋体" w:eastAsia="新宋体" w:hAnsi="新宋体" w:cs="宋体" w:hint="eastAsia"/>
          <w:szCs w:val="21"/>
        </w:rPr>
        <w:t>如果中标人未能在协议规定的限期或采购人同意延长的限期内提供部分或全部服务，采购人可向中标人发出书面的违约通知书，提出</w:t>
      </w:r>
      <w:proofErr w:type="gramStart"/>
      <w:r w:rsidR="001E5F08" w:rsidRPr="001E5F08">
        <w:rPr>
          <w:rFonts w:ascii="新宋体" w:eastAsia="新宋体" w:hAnsi="新宋体" w:cs="宋体" w:hint="eastAsia"/>
          <w:szCs w:val="21"/>
        </w:rPr>
        <w:t>终止部</w:t>
      </w:r>
      <w:proofErr w:type="gramEnd"/>
      <w:r w:rsidR="001E5F08" w:rsidRPr="001E5F08">
        <w:rPr>
          <w:rFonts w:ascii="新宋体" w:eastAsia="新宋体" w:hAnsi="新宋体" w:cs="宋体" w:hint="eastAsia"/>
          <w:szCs w:val="21"/>
        </w:rPr>
        <w:t>份或全部协议。采购人可在任何时候出于自身的</w:t>
      </w:r>
      <w:proofErr w:type="gramStart"/>
      <w:r w:rsidR="001E5F08" w:rsidRPr="001E5F08">
        <w:rPr>
          <w:rFonts w:ascii="新宋体" w:eastAsia="新宋体" w:hAnsi="新宋体" w:cs="宋体" w:hint="eastAsia"/>
          <w:szCs w:val="21"/>
        </w:rPr>
        <w:t>便利向</w:t>
      </w:r>
      <w:proofErr w:type="gramEnd"/>
      <w:r w:rsidR="001E5F08" w:rsidRPr="001E5F08">
        <w:rPr>
          <w:rFonts w:ascii="新宋体" w:eastAsia="新宋体" w:hAnsi="新宋体" w:cs="宋体" w:hint="eastAsia"/>
          <w:szCs w:val="21"/>
        </w:rPr>
        <w:t>中标人发出书面通知终止部分合同，采购人在合同总价中扣除该终止部分服务的价款，并不再对中标人</w:t>
      </w:r>
      <w:proofErr w:type="gramStart"/>
      <w:r w:rsidR="001E5F08" w:rsidRPr="001E5F08">
        <w:rPr>
          <w:rFonts w:ascii="新宋体" w:eastAsia="新宋体" w:hAnsi="新宋体" w:cs="宋体" w:hint="eastAsia"/>
          <w:szCs w:val="21"/>
        </w:rPr>
        <w:t>作出</w:t>
      </w:r>
      <w:proofErr w:type="gramEnd"/>
      <w:r w:rsidR="001E5F08" w:rsidRPr="001E5F08">
        <w:rPr>
          <w:rFonts w:ascii="新宋体" w:eastAsia="新宋体" w:hAnsi="新宋体" w:cs="宋体" w:hint="eastAsia"/>
          <w:szCs w:val="21"/>
        </w:rPr>
        <w:t>额外赔偿。</w:t>
      </w:r>
    </w:p>
    <w:p w:rsidR="001E5F08" w:rsidRPr="00153B9C" w:rsidRDefault="001E5F08" w:rsidP="001E5F08">
      <w:pPr>
        <w:tabs>
          <w:tab w:val="left" w:pos="420"/>
        </w:tabs>
        <w:spacing w:line="360" w:lineRule="auto"/>
        <w:rPr>
          <w:rFonts w:ascii="新宋体" w:eastAsia="新宋体" w:hAnsi="新宋体" w:cs="宋体"/>
          <w:b/>
          <w:szCs w:val="21"/>
        </w:rPr>
      </w:pPr>
      <w:r w:rsidRPr="00153B9C">
        <w:rPr>
          <w:rFonts w:ascii="新宋体" w:eastAsia="新宋体" w:hAnsi="新宋体" w:cs="宋体" w:hint="eastAsia"/>
          <w:b/>
          <w:szCs w:val="21"/>
        </w:rPr>
        <w:t>（十三）税费</w:t>
      </w:r>
      <w:r w:rsidRPr="00153B9C">
        <w:rPr>
          <w:rFonts w:ascii="新宋体" w:eastAsia="新宋体" w:hAnsi="新宋体" w:cs="宋体" w:hint="eastAsia"/>
          <w:b/>
          <w:szCs w:val="21"/>
        </w:rPr>
        <w:tab/>
      </w:r>
    </w:p>
    <w:p w:rsidR="00007574" w:rsidRDefault="00153B9C" w:rsidP="001E5F08">
      <w:pPr>
        <w:spacing w:line="360" w:lineRule="auto"/>
        <w:rPr>
          <w:rFonts w:ascii="新宋体" w:eastAsia="新宋体" w:hAnsi="新宋体" w:cs="宋体"/>
          <w:szCs w:val="21"/>
        </w:rPr>
      </w:pPr>
      <w:r>
        <w:rPr>
          <w:rFonts w:ascii="新宋体" w:eastAsia="新宋体" w:hAnsi="新宋体" w:cs="宋体" w:hint="eastAsia"/>
          <w:szCs w:val="21"/>
        </w:rPr>
        <w:t>1、</w:t>
      </w:r>
      <w:r w:rsidR="001E5F08" w:rsidRPr="001E5F08">
        <w:rPr>
          <w:rFonts w:ascii="新宋体" w:eastAsia="新宋体" w:hAnsi="新宋体" w:cs="宋体" w:hint="eastAsia"/>
          <w:szCs w:val="21"/>
        </w:rPr>
        <w:t>中国政府根据现行税法向中标人征收的与合同有关的一切税费均由中标人负责。</w:t>
      </w:r>
    </w:p>
    <w:p w:rsidR="00007574" w:rsidRDefault="005911C6">
      <w:pPr>
        <w:pStyle w:val="30"/>
        <w:rPr>
          <w:rFonts w:ascii="新宋体" w:eastAsia="新宋体" w:hAnsi="新宋体"/>
          <w:kern w:val="44"/>
          <w:szCs w:val="28"/>
        </w:rPr>
      </w:pPr>
      <w:r>
        <w:rPr>
          <w:rFonts w:ascii="新宋体" w:eastAsia="新宋体" w:hAnsi="新宋体" w:hint="eastAsia"/>
          <w:kern w:val="44"/>
          <w:szCs w:val="28"/>
        </w:rPr>
        <w:t>六、投标报价</w:t>
      </w:r>
    </w:p>
    <w:p w:rsidR="00153B9C" w:rsidRPr="00153B9C" w:rsidRDefault="00153B9C" w:rsidP="00153B9C">
      <w:pPr>
        <w:spacing w:line="360" w:lineRule="auto"/>
        <w:rPr>
          <w:rFonts w:ascii="新宋体" w:eastAsia="新宋体" w:hAnsi="新宋体" w:cs="宋体"/>
          <w:szCs w:val="21"/>
        </w:rPr>
      </w:pPr>
      <w:r w:rsidRPr="00153B9C">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153B9C" w:rsidRPr="00153B9C" w:rsidRDefault="00153B9C" w:rsidP="00153B9C">
      <w:pPr>
        <w:spacing w:line="360" w:lineRule="auto"/>
        <w:rPr>
          <w:rFonts w:ascii="新宋体" w:eastAsia="新宋体" w:hAnsi="新宋体" w:cs="宋体"/>
          <w:szCs w:val="21"/>
        </w:rPr>
      </w:pPr>
      <w:r w:rsidRPr="00153B9C">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153B9C" w:rsidRPr="00153B9C" w:rsidRDefault="00153B9C" w:rsidP="00153B9C">
      <w:pPr>
        <w:spacing w:line="360" w:lineRule="auto"/>
        <w:rPr>
          <w:rFonts w:ascii="新宋体" w:eastAsia="新宋体" w:hAnsi="新宋体" w:cs="宋体"/>
          <w:szCs w:val="21"/>
        </w:rPr>
      </w:pPr>
      <w:r w:rsidRPr="00153B9C">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153B9C">
        <w:rPr>
          <w:rFonts w:ascii="新宋体" w:eastAsia="新宋体" w:hAnsi="新宋体" w:cs="宋体" w:hint="eastAsia"/>
          <w:szCs w:val="21"/>
        </w:rPr>
        <w:t>中项目</w:t>
      </w:r>
      <w:proofErr w:type="gramEnd"/>
      <w:r w:rsidRPr="00153B9C">
        <w:rPr>
          <w:rFonts w:ascii="新宋体" w:eastAsia="新宋体" w:hAnsi="新宋体" w:cs="宋体" w:hint="eastAsia"/>
          <w:szCs w:val="21"/>
        </w:rPr>
        <w:t>和数量填报综合单价或总价。投标人未</w:t>
      </w:r>
      <w:proofErr w:type="gramStart"/>
      <w:r w:rsidRPr="00153B9C">
        <w:rPr>
          <w:rFonts w:ascii="新宋体" w:eastAsia="新宋体" w:hAnsi="新宋体" w:cs="宋体" w:hint="eastAsia"/>
          <w:szCs w:val="21"/>
        </w:rPr>
        <w:t>填综合</w:t>
      </w:r>
      <w:proofErr w:type="gramEnd"/>
      <w:r w:rsidRPr="00153B9C">
        <w:rPr>
          <w:rFonts w:ascii="新宋体" w:eastAsia="新宋体" w:hAnsi="新宋体" w:cs="宋体" w:hint="eastAsia"/>
          <w:szCs w:val="21"/>
        </w:rPr>
        <w:t>单价或总价的项目，在实施后，将不得以支付，并视作该项费用已包括在其它有价款的综合单价或总价内。</w:t>
      </w:r>
    </w:p>
    <w:p w:rsidR="00153B9C" w:rsidRPr="00153B9C" w:rsidRDefault="00153B9C" w:rsidP="00153B9C">
      <w:pPr>
        <w:spacing w:line="360" w:lineRule="auto"/>
        <w:rPr>
          <w:rFonts w:ascii="新宋体" w:eastAsia="新宋体" w:hAnsi="新宋体" w:cs="宋体"/>
          <w:szCs w:val="21"/>
        </w:rPr>
      </w:pPr>
      <w:r w:rsidRPr="00153B9C">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153B9C" w:rsidRPr="00153B9C" w:rsidRDefault="00153B9C" w:rsidP="00153B9C">
      <w:pPr>
        <w:spacing w:line="360" w:lineRule="auto"/>
        <w:rPr>
          <w:rFonts w:ascii="新宋体" w:eastAsia="新宋体" w:hAnsi="新宋体" w:cs="宋体"/>
          <w:szCs w:val="21"/>
        </w:rPr>
      </w:pPr>
      <w:r w:rsidRPr="00153B9C">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007574" w:rsidRDefault="00153B9C" w:rsidP="00153B9C">
      <w:pPr>
        <w:spacing w:line="360" w:lineRule="auto"/>
        <w:rPr>
          <w:rFonts w:ascii="新宋体" w:eastAsia="新宋体" w:hAnsi="新宋体" w:cs="宋体"/>
          <w:szCs w:val="21"/>
        </w:rPr>
      </w:pPr>
      <w:r w:rsidRPr="00153B9C">
        <w:rPr>
          <w:rFonts w:ascii="新宋体" w:eastAsia="新宋体" w:hAnsi="新宋体" w:cs="宋体" w:hint="eastAsia"/>
          <w:szCs w:val="21"/>
        </w:rPr>
        <w:t>6、投标人须考虑本项目在实施期间的一切可能产生的费用。在项目实施过程中，如项目工作范围发生变更</w:t>
      </w:r>
      <w:r>
        <w:rPr>
          <w:rFonts w:ascii="新宋体" w:eastAsia="新宋体" w:hAnsi="新宋体" w:cs="宋体" w:hint="eastAsia"/>
          <w:szCs w:val="21"/>
        </w:rPr>
        <w:t>，由中标人和采购人双方协商解决；其余情况下，投标总价均不予调整</w:t>
      </w:r>
      <w:r w:rsidR="005911C6">
        <w:rPr>
          <w:rFonts w:ascii="新宋体" w:eastAsia="新宋体" w:hAnsi="新宋体" w:cs="宋体" w:hint="eastAsia"/>
          <w:szCs w:val="21"/>
        </w:rPr>
        <w:t>。</w:t>
      </w:r>
    </w:p>
    <w:p w:rsidR="00007574" w:rsidRDefault="00007574" w:rsidP="009C1812">
      <w:pPr>
        <w:pStyle w:val="a4"/>
        <w:spacing w:beforeLines="25" w:before="60" w:afterLines="25" w:after="60"/>
        <w:ind w:firstLineChars="187" w:firstLine="393"/>
        <w:rPr>
          <w:rFonts w:ascii="新宋体" w:eastAsia="新宋体" w:hAnsi="新宋体"/>
          <w:szCs w:val="21"/>
        </w:rPr>
      </w:pPr>
    </w:p>
    <w:p w:rsidR="00007574" w:rsidRDefault="00007574" w:rsidP="009C1812">
      <w:pPr>
        <w:pStyle w:val="a4"/>
        <w:spacing w:beforeLines="25" w:before="60" w:afterLines="25" w:after="60"/>
        <w:ind w:firstLineChars="187" w:firstLine="393"/>
        <w:rPr>
          <w:rFonts w:ascii="新宋体" w:eastAsia="新宋体" w:hAnsi="新宋体"/>
          <w:szCs w:val="21"/>
        </w:rPr>
      </w:pPr>
    </w:p>
    <w:p w:rsidR="00007574" w:rsidRDefault="00007574" w:rsidP="009C1812">
      <w:pPr>
        <w:pStyle w:val="a4"/>
        <w:spacing w:beforeLines="25" w:before="60" w:afterLines="25" w:after="60"/>
        <w:ind w:firstLineChars="187" w:firstLine="393"/>
        <w:rPr>
          <w:rFonts w:ascii="新宋体" w:eastAsia="新宋体" w:hAnsi="新宋体"/>
          <w:szCs w:val="21"/>
        </w:rPr>
      </w:pPr>
    </w:p>
    <w:p w:rsidR="00007574" w:rsidRDefault="00007574" w:rsidP="009C1812">
      <w:pPr>
        <w:pStyle w:val="a4"/>
        <w:spacing w:beforeLines="25" w:before="60" w:afterLines="25" w:after="60"/>
        <w:ind w:firstLineChars="187" w:firstLine="393"/>
        <w:rPr>
          <w:rFonts w:ascii="新宋体" w:eastAsia="新宋体" w:hAnsi="新宋体"/>
          <w:szCs w:val="21"/>
        </w:rPr>
      </w:pPr>
    </w:p>
    <w:p w:rsidR="00007574" w:rsidRDefault="00007574" w:rsidP="009C1812">
      <w:pPr>
        <w:pStyle w:val="a4"/>
        <w:spacing w:beforeLines="25" w:before="60" w:afterLines="25" w:after="60"/>
        <w:ind w:firstLineChars="187" w:firstLine="393"/>
        <w:rPr>
          <w:rFonts w:ascii="新宋体" w:eastAsia="新宋体" w:hAnsi="新宋体"/>
          <w:szCs w:val="21"/>
        </w:rPr>
      </w:pPr>
    </w:p>
    <w:p w:rsidR="00007574" w:rsidRDefault="00007574" w:rsidP="009C1812">
      <w:pPr>
        <w:pStyle w:val="a4"/>
        <w:spacing w:beforeLines="25" w:before="60" w:afterLines="25" w:after="60"/>
        <w:ind w:firstLineChars="187" w:firstLine="393"/>
        <w:rPr>
          <w:rFonts w:ascii="新宋体" w:eastAsia="新宋体" w:hAnsi="新宋体"/>
          <w:szCs w:val="21"/>
        </w:rPr>
      </w:pPr>
    </w:p>
    <w:p w:rsidR="00007574" w:rsidRDefault="00007574" w:rsidP="009C1812">
      <w:pPr>
        <w:pStyle w:val="a4"/>
        <w:spacing w:beforeLines="25" w:before="60" w:afterLines="25" w:after="60"/>
        <w:ind w:firstLineChars="187" w:firstLine="393"/>
        <w:rPr>
          <w:rFonts w:ascii="新宋体" w:eastAsia="新宋体" w:hAnsi="新宋体"/>
          <w:szCs w:val="21"/>
        </w:rPr>
      </w:pP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007574" w:rsidRDefault="005911C6">
      <w:pPr>
        <w:spacing w:line="360" w:lineRule="auto"/>
        <w:rPr>
          <w:rFonts w:ascii="新宋体" w:eastAsia="新宋体" w:hAnsi="新宋体"/>
          <w:b/>
          <w:sz w:val="24"/>
        </w:rPr>
      </w:pPr>
      <w:r>
        <w:rPr>
          <w:rFonts w:ascii="新宋体" w:eastAsia="新宋体" w:hAnsi="新宋体" w:hint="eastAsia"/>
          <w:b/>
          <w:sz w:val="24"/>
        </w:rPr>
        <w:t>投标文件组成：</w:t>
      </w:r>
    </w:p>
    <w:p w:rsidR="00007574" w:rsidRDefault="005911C6">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007574" w:rsidRDefault="005911C6">
      <w:pPr>
        <w:spacing w:line="360" w:lineRule="auto"/>
        <w:rPr>
          <w:rFonts w:ascii="新宋体" w:eastAsia="新宋体" w:hAnsi="新宋体"/>
          <w:szCs w:val="21"/>
        </w:rPr>
      </w:pPr>
      <w:r>
        <w:rPr>
          <w:rFonts w:ascii="新宋体" w:eastAsia="新宋体" w:hAnsi="新宋体" w:hint="eastAsia"/>
          <w:szCs w:val="21"/>
        </w:rPr>
        <w:t>（1）投标函</w:t>
      </w:r>
    </w:p>
    <w:p w:rsidR="00007574" w:rsidRDefault="005911C6">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007574" w:rsidRDefault="005911C6">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rsidR="00007574" w:rsidRDefault="005911C6">
      <w:pPr>
        <w:spacing w:line="360" w:lineRule="auto"/>
        <w:rPr>
          <w:rFonts w:ascii="新宋体" w:eastAsia="新宋体" w:hAnsi="新宋体"/>
          <w:szCs w:val="21"/>
        </w:rPr>
      </w:pPr>
      <w:r>
        <w:rPr>
          <w:rFonts w:ascii="新宋体" w:eastAsia="新宋体" w:hAnsi="新宋体" w:hint="eastAsia"/>
          <w:szCs w:val="21"/>
        </w:rPr>
        <w:t>（4）投标人情况介绍及资格要求</w:t>
      </w:r>
    </w:p>
    <w:p w:rsidR="00007574" w:rsidRDefault="005911C6">
      <w:pPr>
        <w:spacing w:line="360" w:lineRule="auto"/>
        <w:rPr>
          <w:rFonts w:ascii="新宋体" w:eastAsia="新宋体" w:hAnsi="新宋体"/>
          <w:szCs w:val="21"/>
        </w:rPr>
      </w:pPr>
      <w:r>
        <w:rPr>
          <w:rFonts w:ascii="新宋体" w:eastAsia="新宋体" w:hAnsi="新宋体" w:hint="eastAsia"/>
          <w:szCs w:val="21"/>
        </w:rPr>
        <w:t>（5）</w:t>
      </w:r>
      <w:r w:rsidR="000925BC" w:rsidRPr="000925BC">
        <w:rPr>
          <w:rFonts w:ascii="新宋体" w:eastAsia="新宋体" w:hAnsi="新宋体" w:hint="eastAsia"/>
          <w:szCs w:val="21"/>
        </w:rPr>
        <w:t>投标人通过相关认证情况</w:t>
      </w:r>
      <w:r>
        <w:rPr>
          <w:rFonts w:ascii="新宋体" w:eastAsia="新宋体" w:hAnsi="新宋体" w:hint="eastAsia"/>
          <w:szCs w:val="21"/>
        </w:rPr>
        <w:t>（格式自定）</w:t>
      </w:r>
    </w:p>
    <w:p w:rsidR="00007574" w:rsidRDefault="005911C6">
      <w:pPr>
        <w:spacing w:line="360" w:lineRule="auto"/>
        <w:rPr>
          <w:rFonts w:ascii="新宋体" w:eastAsia="新宋体" w:hAnsi="新宋体"/>
          <w:szCs w:val="21"/>
        </w:rPr>
      </w:pPr>
      <w:r>
        <w:rPr>
          <w:rFonts w:ascii="新宋体" w:eastAsia="新宋体" w:hAnsi="新宋体" w:hint="eastAsia"/>
          <w:szCs w:val="21"/>
        </w:rPr>
        <w:t>（6）</w:t>
      </w:r>
      <w:r w:rsidR="000925BC" w:rsidRPr="000925BC">
        <w:rPr>
          <w:rFonts w:ascii="新宋体" w:eastAsia="新宋体" w:hAnsi="新宋体" w:hint="eastAsia"/>
          <w:szCs w:val="21"/>
        </w:rPr>
        <w:t>投标人同类项目业绩情况</w:t>
      </w:r>
      <w:r>
        <w:rPr>
          <w:rFonts w:ascii="新宋体" w:eastAsia="新宋体" w:hAnsi="新宋体" w:hint="eastAsia"/>
          <w:szCs w:val="21"/>
        </w:rPr>
        <w:t>（格式自定）</w:t>
      </w:r>
    </w:p>
    <w:p w:rsidR="00007574" w:rsidRDefault="005911C6">
      <w:pPr>
        <w:spacing w:line="360" w:lineRule="auto"/>
        <w:rPr>
          <w:rFonts w:ascii="新宋体" w:eastAsia="新宋体" w:hAnsi="新宋体"/>
          <w:szCs w:val="21"/>
        </w:rPr>
      </w:pPr>
      <w:r>
        <w:rPr>
          <w:rFonts w:ascii="新宋体" w:eastAsia="新宋体" w:hAnsi="新宋体" w:hint="eastAsia"/>
          <w:szCs w:val="21"/>
        </w:rPr>
        <w:t>（</w:t>
      </w:r>
      <w:r w:rsidR="000925BC">
        <w:rPr>
          <w:rFonts w:ascii="新宋体" w:eastAsia="新宋体" w:hAnsi="新宋体" w:hint="eastAsia"/>
          <w:szCs w:val="21"/>
        </w:rPr>
        <w:t>7</w:t>
      </w:r>
      <w:r>
        <w:rPr>
          <w:rFonts w:ascii="新宋体" w:eastAsia="新宋体" w:hAnsi="新宋体" w:hint="eastAsia"/>
          <w:szCs w:val="21"/>
        </w:rPr>
        <w:t>）</w:t>
      </w:r>
      <w:r w:rsidR="000925BC" w:rsidRPr="000925BC">
        <w:rPr>
          <w:rFonts w:ascii="新宋体" w:eastAsia="新宋体" w:hAnsi="新宋体" w:hint="eastAsia"/>
          <w:szCs w:val="21"/>
        </w:rPr>
        <w:t>拟安排的项目负责人情况</w:t>
      </w:r>
      <w:r>
        <w:rPr>
          <w:rFonts w:ascii="新宋体" w:eastAsia="新宋体" w:hAnsi="新宋体" w:hint="eastAsia"/>
          <w:szCs w:val="21"/>
        </w:rPr>
        <w:t>（格式自定）</w:t>
      </w:r>
    </w:p>
    <w:p w:rsidR="00007574" w:rsidRDefault="005911C6">
      <w:pPr>
        <w:spacing w:line="360" w:lineRule="auto"/>
        <w:rPr>
          <w:rFonts w:ascii="新宋体" w:eastAsia="新宋体" w:hAnsi="新宋体"/>
          <w:szCs w:val="21"/>
        </w:rPr>
      </w:pPr>
      <w:r>
        <w:rPr>
          <w:rFonts w:ascii="新宋体" w:eastAsia="新宋体" w:hAnsi="新宋体" w:hint="eastAsia"/>
          <w:szCs w:val="21"/>
        </w:rPr>
        <w:t>（</w:t>
      </w:r>
      <w:r w:rsidR="000925BC">
        <w:rPr>
          <w:rFonts w:ascii="新宋体" w:eastAsia="新宋体" w:hAnsi="新宋体" w:hint="eastAsia"/>
          <w:szCs w:val="21"/>
        </w:rPr>
        <w:t>8</w:t>
      </w:r>
      <w:r>
        <w:rPr>
          <w:rFonts w:ascii="新宋体" w:eastAsia="新宋体" w:hAnsi="新宋体" w:hint="eastAsia"/>
          <w:szCs w:val="21"/>
        </w:rPr>
        <w:t>）</w:t>
      </w:r>
      <w:r w:rsidR="000925BC" w:rsidRPr="000925BC">
        <w:rPr>
          <w:rFonts w:ascii="新宋体" w:eastAsia="新宋体" w:hAnsi="新宋体" w:hint="eastAsia"/>
          <w:szCs w:val="21"/>
        </w:rPr>
        <w:t>拟安排的项目主要团队成员（主要技术人员）情况（项目负责人除外）</w:t>
      </w:r>
      <w:r>
        <w:rPr>
          <w:rFonts w:ascii="新宋体" w:eastAsia="新宋体" w:hAnsi="新宋体" w:hint="eastAsia"/>
          <w:szCs w:val="21"/>
        </w:rPr>
        <w:t>（格式自定）</w:t>
      </w:r>
    </w:p>
    <w:p w:rsidR="00007574" w:rsidRDefault="005911C6">
      <w:pPr>
        <w:spacing w:line="360" w:lineRule="auto"/>
        <w:rPr>
          <w:rFonts w:ascii="新宋体" w:eastAsia="新宋体" w:hAnsi="新宋体"/>
          <w:szCs w:val="21"/>
        </w:rPr>
      </w:pPr>
      <w:r>
        <w:rPr>
          <w:rFonts w:ascii="新宋体" w:eastAsia="新宋体" w:hAnsi="新宋体" w:hint="eastAsia"/>
          <w:szCs w:val="21"/>
        </w:rPr>
        <w:t>（</w:t>
      </w:r>
      <w:r w:rsidR="000925BC">
        <w:rPr>
          <w:rFonts w:ascii="新宋体" w:eastAsia="新宋体" w:hAnsi="新宋体" w:hint="eastAsia"/>
          <w:szCs w:val="21"/>
        </w:rPr>
        <w:t>9</w:t>
      </w:r>
      <w:r>
        <w:rPr>
          <w:rFonts w:ascii="新宋体" w:eastAsia="新宋体" w:hAnsi="新宋体" w:hint="eastAsia"/>
          <w:szCs w:val="21"/>
        </w:rPr>
        <w:t>）</w:t>
      </w:r>
      <w:r w:rsidR="000925BC" w:rsidRPr="000925BC">
        <w:rPr>
          <w:rFonts w:ascii="新宋体" w:eastAsia="新宋体" w:hAnsi="新宋体" w:hint="eastAsia"/>
          <w:szCs w:val="21"/>
        </w:rPr>
        <w:t>投标人自主知识产权产品（创新、设计）情况</w:t>
      </w:r>
      <w:r>
        <w:rPr>
          <w:rFonts w:ascii="新宋体" w:eastAsia="新宋体" w:hAnsi="新宋体" w:hint="eastAsia"/>
          <w:szCs w:val="21"/>
        </w:rPr>
        <w:t>（格式自定）</w:t>
      </w:r>
    </w:p>
    <w:p w:rsidR="00007574" w:rsidRDefault="005911C6">
      <w:pPr>
        <w:spacing w:line="360" w:lineRule="auto"/>
        <w:rPr>
          <w:rFonts w:ascii="新宋体" w:eastAsia="新宋体" w:hAnsi="新宋体"/>
          <w:szCs w:val="21"/>
        </w:rPr>
      </w:pPr>
      <w:r>
        <w:rPr>
          <w:rFonts w:ascii="新宋体" w:eastAsia="新宋体" w:hAnsi="新宋体" w:hint="eastAsia"/>
          <w:szCs w:val="21"/>
        </w:rPr>
        <w:t>（</w:t>
      </w:r>
      <w:r w:rsidR="009D609E">
        <w:rPr>
          <w:rFonts w:ascii="新宋体" w:eastAsia="新宋体" w:hAnsi="新宋体" w:hint="eastAsia"/>
          <w:szCs w:val="21"/>
        </w:rPr>
        <w:t>10</w:t>
      </w:r>
      <w:r>
        <w:rPr>
          <w:rFonts w:ascii="新宋体" w:eastAsia="新宋体" w:hAnsi="新宋体" w:hint="eastAsia"/>
          <w:szCs w:val="21"/>
        </w:rPr>
        <w:t>）</w:t>
      </w:r>
      <w:r w:rsidR="009D609E" w:rsidRPr="009D609E">
        <w:rPr>
          <w:rFonts w:ascii="新宋体" w:eastAsia="新宋体" w:hAnsi="新宋体" w:hint="eastAsia"/>
          <w:szCs w:val="21"/>
        </w:rPr>
        <w:t>项目拟使用的车辆、场地、工具、机器等情况</w:t>
      </w:r>
      <w:r>
        <w:rPr>
          <w:rFonts w:ascii="新宋体" w:eastAsia="新宋体" w:hAnsi="新宋体" w:hint="eastAsia"/>
          <w:szCs w:val="21"/>
        </w:rPr>
        <w:t>（格式自定）</w:t>
      </w:r>
    </w:p>
    <w:p w:rsidR="00007574" w:rsidRDefault="005911C6">
      <w:pPr>
        <w:spacing w:line="360" w:lineRule="auto"/>
        <w:rPr>
          <w:rFonts w:ascii="新宋体" w:eastAsia="新宋体" w:hAnsi="新宋体"/>
          <w:szCs w:val="21"/>
        </w:rPr>
      </w:pPr>
      <w:r>
        <w:rPr>
          <w:rFonts w:ascii="新宋体" w:eastAsia="新宋体" w:hAnsi="新宋体" w:hint="eastAsia"/>
          <w:szCs w:val="21"/>
        </w:rPr>
        <w:t>（</w:t>
      </w:r>
      <w:r w:rsidR="009D609E">
        <w:rPr>
          <w:rFonts w:ascii="新宋体" w:eastAsia="新宋体" w:hAnsi="新宋体" w:hint="eastAsia"/>
          <w:szCs w:val="21"/>
        </w:rPr>
        <w:t>11</w:t>
      </w:r>
      <w:r>
        <w:rPr>
          <w:rFonts w:ascii="新宋体" w:eastAsia="新宋体" w:hAnsi="新宋体" w:hint="eastAsia"/>
          <w:szCs w:val="21"/>
        </w:rPr>
        <w:t>）</w:t>
      </w:r>
      <w:r w:rsidR="009D609E" w:rsidRPr="009D609E">
        <w:rPr>
          <w:rFonts w:ascii="新宋体" w:eastAsia="新宋体" w:hAnsi="新宋体" w:hint="eastAsia"/>
          <w:szCs w:val="21"/>
        </w:rPr>
        <w:t>服务响应时间</w:t>
      </w:r>
      <w:r>
        <w:rPr>
          <w:rFonts w:ascii="新宋体" w:eastAsia="新宋体" w:hAnsi="新宋体" w:hint="eastAsia"/>
          <w:szCs w:val="21"/>
        </w:rPr>
        <w:t>（格式自定）</w:t>
      </w:r>
    </w:p>
    <w:p w:rsidR="00007574" w:rsidRDefault="005911C6">
      <w:pPr>
        <w:spacing w:line="360" w:lineRule="auto"/>
        <w:rPr>
          <w:rFonts w:ascii="新宋体" w:eastAsia="新宋体" w:hAnsi="新宋体"/>
          <w:szCs w:val="21"/>
        </w:rPr>
      </w:pPr>
      <w:r>
        <w:rPr>
          <w:rFonts w:ascii="新宋体" w:eastAsia="新宋体" w:hAnsi="新宋体" w:hint="eastAsia"/>
          <w:szCs w:val="21"/>
        </w:rPr>
        <w:t>（</w:t>
      </w:r>
      <w:r w:rsidR="009D609E">
        <w:rPr>
          <w:rFonts w:ascii="新宋体" w:eastAsia="新宋体" w:hAnsi="新宋体" w:hint="eastAsia"/>
          <w:szCs w:val="21"/>
        </w:rPr>
        <w:t>12</w:t>
      </w:r>
      <w:r>
        <w:rPr>
          <w:rFonts w:ascii="新宋体" w:eastAsia="新宋体" w:hAnsi="新宋体" w:hint="eastAsia"/>
          <w:szCs w:val="21"/>
        </w:rPr>
        <w:t>）其它招标文件要求的内容及投标人认为需要补充的内容（格式自定）</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007574" w:rsidRDefault="00007574">
      <w:pPr>
        <w:spacing w:line="360" w:lineRule="auto"/>
        <w:rPr>
          <w:rFonts w:ascii="新宋体" w:eastAsia="新宋体" w:hAnsi="新宋体"/>
          <w:szCs w:val="21"/>
        </w:rPr>
      </w:pPr>
    </w:p>
    <w:p w:rsidR="00007574" w:rsidRDefault="005911C6">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007574" w:rsidRDefault="005911C6">
      <w:pPr>
        <w:spacing w:line="360" w:lineRule="auto"/>
        <w:rPr>
          <w:rFonts w:ascii="新宋体" w:eastAsia="新宋体" w:hAnsi="新宋体"/>
          <w:szCs w:val="21"/>
        </w:rPr>
      </w:pPr>
      <w:r>
        <w:rPr>
          <w:rFonts w:ascii="新宋体" w:eastAsia="新宋体" w:hAnsi="新宋体" w:hint="eastAsia"/>
          <w:szCs w:val="21"/>
        </w:rPr>
        <w:t>（1）法定代表人证明书</w:t>
      </w:r>
    </w:p>
    <w:p w:rsidR="00007574" w:rsidRDefault="005911C6">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007574" w:rsidRDefault="005911C6">
      <w:pPr>
        <w:spacing w:line="360" w:lineRule="auto"/>
        <w:rPr>
          <w:rFonts w:ascii="新宋体" w:eastAsia="新宋体" w:hAnsi="新宋体"/>
          <w:szCs w:val="21"/>
        </w:rPr>
      </w:pPr>
      <w:r>
        <w:rPr>
          <w:rFonts w:ascii="新宋体" w:eastAsia="新宋体" w:hAnsi="新宋体" w:hint="eastAsia"/>
          <w:szCs w:val="21"/>
        </w:rPr>
        <w:t>（3）实质性条款响应情况表</w:t>
      </w:r>
    </w:p>
    <w:p w:rsidR="00007574" w:rsidRDefault="005911C6">
      <w:pPr>
        <w:spacing w:line="360" w:lineRule="auto"/>
        <w:rPr>
          <w:rFonts w:ascii="新宋体" w:eastAsia="新宋体" w:hAnsi="新宋体"/>
          <w:szCs w:val="21"/>
        </w:rPr>
      </w:pPr>
      <w:r>
        <w:rPr>
          <w:rFonts w:ascii="新宋体" w:eastAsia="新宋体" w:hAnsi="新宋体" w:hint="eastAsia"/>
          <w:szCs w:val="21"/>
        </w:rPr>
        <w:t>（4）详细分项报价</w:t>
      </w:r>
    </w:p>
    <w:p w:rsidR="00007574" w:rsidRDefault="005911C6">
      <w:pPr>
        <w:spacing w:line="360" w:lineRule="auto"/>
        <w:rPr>
          <w:rFonts w:ascii="新宋体" w:eastAsia="新宋体" w:hAnsi="新宋体"/>
          <w:szCs w:val="21"/>
        </w:rPr>
      </w:pPr>
      <w:r>
        <w:rPr>
          <w:rFonts w:ascii="新宋体" w:eastAsia="新宋体" w:hAnsi="新宋体" w:hint="eastAsia"/>
          <w:szCs w:val="21"/>
        </w:rPr>
        <w:t>（5）</w:t>
      </w:r>
      <w:r w:rsidR="000925BC" w:rsidRPr="000925BC">
        <w:rPr>
          <w:rFonts w:ascii="新宋体" w:eastAsia="新宋体" w:hAnsi="新宋体" w:hint="eastAsia"/>
          <w:szCs w:val="21"/>
        </w:rPr>
        <w:t>实施方案</w:t>
      </w:r>
      <w:r>
        <w:rPr>
          <w:rFonts w:ascii="新宋体" w:eastAsia="新宋体" w:hAnsi="新宋体" w:hint="eastAsia"/>
          <w:szCs w:val="21"/>
        </w:rPr>
        <w:t>（格式自定）</w:t>
      </w:r>
    </w:p>
    <w:p w:rsidR="00007574" w:rsidRDefault="005911C6">
      <w:pPr>
        <w:spacing w:line="360" w:lineRule="auto"/>
        <w:rPr>
          <w:rFonts w:ascii="新宋体" w:eastAsia="新宋体" w:hAnsi="新宋体"/>
          <w:szCs w:val="21"/>
        </w:rPr>
      </w:pPr>
      <w:r>
        <w:rPr>
          <w:rFonts w:ascii="新宋体" w:eastAsia="新宋体" w:hAnsi="新宋体" w:hint="eastAsia"/>
          <w:szCs w:val="21"/>
        </w:rPr>
        <w:t>（6）</w:t>
      </w:r>
      <w:r w:rsidR="000925BC" w:rsidRPr="000925BC">
        <w:rPr>
          <w:rFonts w:ascii="新宋体" w:eastAsia="新宋体" w:hAnsi="新宋体" w:hint="eastAsia"/>
          <w:szCs w:val="21"/>
        </w:rPr>
        <w:t>项目重点难点分析、应对措施及相关的合理化建议</w:t>
      </w:r>
      <w:r>
        <w:rPr>
          <w:rFonts w:ascii="新宋体" w:eastAsia="新宋体" w:hAnsi="新宋体" w:hint="eastAsia"/>
          <w:szCs w:val="21"/>
        </w:rPr>
        <w:t>（格式自定）</w:t>
      </w:r>
    </w:p>
    <w:p w:rsidR="00007574" w:rsidRDefault="005911C6">
      <w:pPr>
        <w:spacing w:line="360" w:lineRule="auto"/>
        <w:rPr>
          <w:rFonts w:ascii="新宋体" w:eastAsia="新宋体" w:hAnsi="新宋体"/>
          <w:szCs w:val="21"/>
        </w:rPr>
      </w:pPr>
      <w:r>
        <w:rPr>
          <w:rFonts w:ascii="新宋体" w:eastAsia="新宋体" w:hAnsi="新宋体" w:hint="eastAsia"/>
          <w:szCs w:val="21"/>
        </w:rPr>
        <w:t>（7）</w:t>
      </w:r>
      <w:r w:rsidR="000925BC" w:rsidRPr="000925BC">
        <w:rPr>
          <w:rFonts w:ascii="新宋体" w:eastAsia="新宋体" w:hAnsi="新宋体" w:hint="eastAsia"/>
          <w:szCs w:val="21"/>
        </w:rPr>
        <w:t>质量（完成时间、安全、环保）保障措施及方案</w:t>
      </w:r>
      <w:r>
        <w:rPr>
          <w:rFonts w:ascii="新宋体" w:eastAsia="新宋体" w:hAnsi="新宋体" w:hint="eastAsia"/>
          <w:szCs w:val="21"/>
        </w:rPr>
        <w:t>（格式自定）</w:t>
      </w:r>
    </w:p>
    <w:p w:rsidR="00007574" w:rsidRDefault="005911C6">
      <w:pPr>
        <w:spacing w:line="360" w:lineRule="auto"/>
        <w:rPr>
          <w:rFonts w:ascii="新宋体" w:eastAsia="新宋体" w:hAnsi="新宋体"/>
          <w:szCs w:val="21"/>
        </w:rPr>
      </w:pPr>
      <w:r>
        <w:rPr>
          <w:rFonts w:ascii="新宋体" w:eastAsia="新宋体" w:hAnsi="新宋体" w:hint="eastAsia"/>
          <w:szCs w:val="21"/>
        </w:rPr>
        <w:t>（8）</w:t>
      </w:r>
      <w:r w:rsidR="000925BC" w:rsidRPr="000925BC">
        <w:rPr>
          <w:rFonts w:ascii="新宋体" w:eastAsia="新宋体" w:hAnsi="新宋体" w:hint="eastAsia"/>
          <w:szCs w:val="21"/>
        </w:rPr>
        <w:t>项目完成（服务期满）后的服务承诺</w:t>
      </w:r>
      <w:r>
        <w:rPr>
          <w:rFonts w:ascii="新宋体" w:eastAsia="新宋体" w:hAnsi="新宋体" w:hint="eastAsia"/>
          <w:szCs w:val="21"/>
        </w:rPr>
        <w:t>（格式自定）</w:t>
      </w:r>
    </w:p>
    <w:p w:rsidR="00007574" w:rsidRDefault="005911C6">
      <w:pPr>
        <w:spacing w:line="360" w:lineRule="auto"/>
        <w:rPr>
          <w:rFonts w:ascii="新宋体" w:eastAsia="新宋体" w:hAnsi="新宋体"/>
          <w:szCs w:val="21"/>
        </w:rPr>
      </w:pPr>
      <w:r>
        <w:rPr>
          <w:rFonts w:ascii="新宋体" w:eastAsia="新宋体" w:hAnsi="新宋体" w:hint="eastAsia"/>
          <w:szCs w:val="21"/>
        </w:rPr>
        <w:t>（9）</w:t>
      </w:r>
      <w:r w:rsidR="000925BC" w:rsidRPr="000925BC">
        <w:rPr>
          <w:rFonts w:ascii="新宋体" w:eastAsia="新宋体" w:hAnsi="新宋体" w:hint="eastAsia"/>
          <w:szCs w:val="21"/>
        </w:rPr>
        <w:t>违约承诺</w:t>
      </w:r>
      <w:r>
        <w:rPr>
          <w:rFonts w:ascii="新宋体" w:eastAsia="新宋体" w:hAnsi="新宋体" w:hint="eastAsia"/>
          <w:szCs w:val="21"/>
        </w:rPr>
        <w:t>（格式自定）</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007574" w:rsidRDefault="00007574">
      <w:pPr>
        <w:rPr>
          <w:rFonts w:ascii="新宋体" w:eastAsia="新宋体" w:hAnsi="新宋体"/>
          <w:sz w:val="24"/>
        </w:rPr>
      </w:pPr>
    </w:p>
    <w:p w:rsidR="00007574" w:rsidRDefault="00007574">
      <w:pPr>
        <w:ind w:firstLineChars="202" w:firstLine="426"/>
        <w:rPr>
          <w:rFonts w:ascii="新宋体" w:eastAsia="新宋体" w:hAnsi="新宋体"/>
          <w:b/>
          <w:szCs w:val="21"/>
        </w:rPr>
      </w:pPr>
    </w:p>
    <w:p w:rsidR="00007574" w:rsidRDefault="00007574">
      <w:pPr>
        <w:rPr>
          <w:rFonts w:ascii="新宋体" w:eastAsia="新宋体" w:hAnsi="新宋体"/>
          <w:b/>
          <w:szCs w:val="21"/>
        </w:rPr>
      </w:pPr>
    </w:p>
    <w:p w:rsidR="00007574" w:rsidRDefault="005911C6">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007574" w:rsidRDefault="005911C6">
      <w:pPr>
        <w:pStyle w:val="4"/>
        <w:jc w:val="center"/>
        <w:rPr>
          <w:rFonts w:ascii="新宋体" w:eastAsia="新宋体" w:hAnsi="新宋体"/>
          <w:kern w:val="44"/>
        </w:rPr>
      </w:pPr>
      <w:r>
        <w:rPr>
          <w:rFonts w:ascii="新宋体" w:eastAsia="新宋体" w:hAnsi="新宋体" w:hint="eastAsia"/>
          <w:kern w:val="44"/>
        </w:rPr>
        <w:t>一、投标函</w:t>
      </w:r>
    </w:p>
    <w:p w:rsidR="00007574" w:rsidRDefault="005911C6">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007574" w:rsidRDefault="005911C6">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007574" w:rsidRDefault="005911C6">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007574" w:rsidRDefault="005911C6">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007574" w:rsidRDefault="005911C6">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007574" w:rsidRDefault="005911C6">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007574" w:rsidRDefault="005911C6">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007574" w:rsidRDefault="005911C6">
      <w:pPr>
        <w:spacing w:line="480" w:lineRule="auto"/>
        <w:rPr>
          <w:rFonts w:ascii="新宋体" w:eastAsia="新宋体" w:hAnsi="新宋体"/>
        </w:rPr>
      </w:pPr>
      <w:r>
        <w:rPr>
          <w:rFonts w:ascii="新宋体" w:eastAsia="新宋体" w:hAnsi="新宋体" w:hint="eastAsia"/>
        </w:rPr>
        <w:t xml:space="preserve">投标人：（公章）                       </w:t>
      </w:r>
    </w:p>
    <w:p w:rsidR="00007574" w:rsidRDefault="005911C6">
      <w:pPr>
        <w:spacing w:line="480" w:lineRule="auto"/>
        <w:rPr>
          <w:rFonts w:ascii="新宋体" w:eastAsia="新宋体" w:hAnsi="新宋体"/>
        </w:rPr>
      </w:pPr>
      <w:r>
        <w:rPr>
          <w:rFonts w:ascii="新宋体" w:eastAsia="新宋体" w:hAnsi="新宋体" w:hint="eastAsia"/>
        </w:rPr>
        <w:t xml:space="preserve">单位地址：               </w:t>
      </w:r>
    </w:p>
    <w:p w:rsidR="00007574" w:rsidRDefault="005911C6">
      <w:pPr>
        <w:spacing w:line="480" w:lineRule="auto"/>
        <w:rPr>
          <w:rFonts w:ascii="新宋体" w:eastAsia="新宋体" w:hAnsi="新宋体"/>
        </w:rPr>
      </w:pPr>
      <w:r>
        <w:rPr>
          <w:rFonts w:ascii="新宋体" w:eastAsia="新宋体" w:hAnsi="新宋体" w:hint="eastAsia"/>
        </w:rPr>
        <w:t>法定代表人或其委托代理人：（盖章或签字）</w:t>
      </w:r>
    </w:p>
    <w:p w:rsidR="00007574" w:rsidRDefault="005911C6">
      <w:pPr>
        <w:spacing w:line="480" w:lineRule="auto"/>
        <w:rPr>
          <w:rFonts w:ascii="新宋体" w:eastAsia="新宋体" w:hAnsi="新宋体"/>
        </w:rPr>
      </w:pPr>
      <w:r>
        <w:rPr>
          <w:rFonts w:ascii="新宋体" w:eastAsia="新宋体" w:hAnsi="新宋体" w:hint="eastAsia"/>
        </w:rPr>
        <w:t>日期：    年   月   日</w:t>
      </w:r>
    </w:p>
    <w:p w:rsidR="00007574" w:rsidRDefault="005911C6">
      <w:pPr>
        <w:spacing w:line="480" w:lineRule="auto"/>
        <w:rPr>
          <w:rFonts w:ascii="新宋体" w:eastAsia="新宋体" w:hAnsi="新宋体"/>
        </w:rPr>
      </w:pPr>
      <w:r>
        <w:rPr>
          <w:rFonts w:ascii="新宋体" w:eastAsia="新宋体" w:hAnsi="新宋体" w:hint="eastAsia"/>
        </w:rPr>
        <w:t xml:space="preserve">邮政编码：            电话：            传真：            </w:t>
      </w:r>
    </w:p>
    <w:p w:rsidR="00007574" w:rsidRDefault="005911C6">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007574" w:rsidRDefault="005911C6">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007574" w:rsidRDefault="005911C6">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007574" w:rsidRDefault="005911C6">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007574" w:rsidRDefault="00007574">
      <w:pPr>
        <w:rPr>
          <w:rFonts w:ascii="新宋体" w:eastAsia="新宋体" w:hAnsi="新宋体"/>
        </w:rPr>
      </w:pPr>
    </w:p>
    <w:p w:rsidR="00007574" w:rsidRDefault="005911C6">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007574" w:rsidRDefault="00007574">
      <w:pPr>
        <w:rPr>
          <w:rFonts w:ascii="新宋体" w:eastAsia="新宋体" w:hAnsi="新宋体"/>
        </w:rPr>
      </w:pPr>
    </w:p>
    <w:p w:rsidR="00007574" w:rsidRDefault="005911C6">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007574" w:rsidRDefault="005911C6">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007574" w:rsidRDefault="005911C6">
      <w:pPr>
        <w:spacing w:line="360" w:lineRule="auto"/>
        <w:rPr>
          <w:rFonts w:ascii="新宋体" w:eastAsia="新宋体" w:hAnsi="新宋体"/>
        </w:rPr>
      </w:pPr>
      <w:r>
        <w:rPr>
          <w:rFonts w:ascii="新宋体" w:eastAsia="新宋体" w:hAnsi="新宋体" w:hint="eastAsia"/>
        </w:rPr>
        <w:t>我公司承诺：</w:t>
      </w:r>
    </w:p>
    <w:p w:rsidR="00007574" w:rsidRDefault="005911C6">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007574" w:rsidRDefault="005911C6">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007574" w:rsidRDefault="005911C6">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007574" w:rsidRDefault="005911C6">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007574" w:rsidRDefault="005911C6">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007574" w:rsidRDefault="005911C6">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007574" w:rsidRDefault="005911C6">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007574" w:rsidRDefault="005911C6">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007574" w:rsidRDefault="005911C6">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007574" w:rsidRDefault="005911C6">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87344F" w:rsidRDefault="005911C6">
      <w:pPr>
        <w:spacing w:line="360" w:lineRule="auto"/>
        <w:rPr>
          <w:rFonts w:ascii="新宋体" w:eastAsia="新宋体" w:hAnsi="新宋体"/>
        </w:rPr>
      </w:pPr>
      <w:r>
        <w:rPr>
          <w:rFonts w:ascii="新宋体" w:eastAsia="新宋体" w:hAnsi="新宋体" w:hint="eastAsia"/>
        </w:rPr>
        <w:t>11</w:t>
      </w:r>
      <w:r w:rsidR="0087344F">
        <w:rPr>
          <w:rFonts w:ascii="新宋体" w:eastAsia="新宋体" w:hAnsi="新宋体" w:hint="eastAsia"/>
        </w:rPr>
        <w:t>.</w:t>
      </w:r>
      <w:r w:rsidR="0087344F" w:rsidRPr="0087344F">
        <w:rPr>
          <w:rFonts w:ascii="新宋体" w:eastAsia="新宋体" w:hAnsi="新宋体" w:hint="eastAsia"/>
        </w:rPr>
        <w:t>我</w:t>
      </w:r>
      <w:r w:rsidR="0087344F">
        <w:rPr>
          <w:rFonts w:ascii="新宋体" w:eastAsia="新宋体" w:hAnsi="新宋体" w:hint="eastAsia"/>
        </w:rPr>
        <w:t>公司</w:t>
      </w:r>
      <w:r w:rsidR="0087344F" w:rsidRPr="0087344F">
        <w:rPr>
          <w:rFonts w:ascii="新宋体" w:eastAsia="新宋体" w:hAnsi="新宋体" w:hint="eastAsia"/>
        </w:rPr>
        <w:t>保证，若所投货物涉及《财政部生态环境部关于印发节能产品政府采购品目清单的通知》（财库〔2019〕19号）列明的政府采购强制产品，则所投该产品符合节能产品的认证要求。若所投产品包括数据中心相关设备的，应满足财政部《绿色数据中心政府采购需求标准（试行）》（财办库〔2023〕7 号）要求</w:t>
      </w:r>
      <w:r w:rsidR="0087344F">
        <w:rPr>
          <w:rFonts w:ascii="新宋体" w:eastAsia="新宋体" w:hAnsi="新宋体" w:hint="eastAsia"/>
        </w:rPr>
        <w:t>。</w:t>
      </w:r>
    </w:p>
    <w:p w:rsidR="0087344F" w:rsidRDefault="0087344F">
      <w:pPr>
        <w:spacing w:line="360" w:lineRule="auto"/>
        <w:rPr>
          <w:rFonts w:ascii="新宋体" w:eastAsia="新宋体" w:hAnsi="新宋体"/>
        </w:rPr>
      </w:pPr>
      <w:r>
        <w:rPr>
          <w:rFonts w:ascii="新宋体" w:eastAsia="新宋体" w:hAnsi="新宋体" w:hint="eastAsia"/>
        </w:rPr>
        <w:t>12.</w:t>
      </w:r>
      <w:r w:rsidRPr="0087344F">
        <w:rPr>
          <w:rFonts w:ascii="新宋体" w:eastAsia="新宋体" w:hAnsi="新宋体" w:hint="eastAsia"/>
        </w:rPr>
        <w:t>为采购项目提供整体设计、规范编制或者项目管理、监理、检测等服务的供应商，不得再参加该采购项目同一合同项下的其他采购活动。（由供应商在《政府采购投标及履约承诺函》中</w:t>
      </w:r>
      <w:proofErr w:type="gramStart"/>
      <w:r w:rsidRPr="0087344F">
        <w:rPr>
          <w:rFonts w:ascii="新宋体" w:eastAsia="新宋体" w:hAnsi="新宋体" w:hint="eastAsia"/>
        </w:rPr>
        <w:t>作出</w:t>
      </w:r>
      <w:proofErr w:type="gramEnd"/>
      <w:r w:rsidRPr="0087344F">
        <w:rPr>
          <w:rFonts w:ascii="新宋体" w:eastAsia="新宋体" w:hAnsi="新宋体" w:hint="eastAsia"/>
        </w:rPr>
        <w:t>声明）</w:t>
      </w:r>
      <w:r>
        <w:rPr>
          <w:rFonts w:ascii="新宋体" w:eastAsia="新宋体" w:hAnsi="新宋体" w:hint="eastAsia"/>
        </w:rPr>
        <w:t>。</w:t>
      </w:r>
    </w:p>
    <w:p w:rsidR="00007574" w:rsidRDefault="0087344F">
      <w:pPr>
        <w:spacing w:line="360" w:lineRule="auto"/>
        <w:rPr>
          <w:rFonts w:ascii="新宋体" w:eastAsia="新宋体" w:hAnsi="新宋体"/>
        </w:rPr>
      </w:pPr>
      <w:r>
        <w:rPr>
          <w:rFonts w:ascii="新宋体" w:eastAsia="新宋体" w:hAnsi="新宋体" w:hint="eastAsia"/>
        </w:rPr>
        <w:t>13.</w:t>
      </w:r>
      <w:r w:rsidRPr="0087344F">
        <w:rPr>
          <w:rFonts w:ascii="新宋体" w:eastAsia="新宋体" w:hAnsi="新宋体" w:hint="eastAsia"/>
        </w:rPr>
        <w:t>单位负责人为同一人或者存在直接控股、管理关系的不同供应商，不得参加同一合同项下的政府采购活动。（由供应商在《政府采购投标及履约承诺函》中</w:t>
      </w:r>
      <w:proofErr w:type="gramStart"/>
      <w:r w:rsidRPr="0087344F">
        <w:rPr>
          <w:rFonts w:ascii="新宋体" w:eastAsia="新宋体" w:hAnsi="新宋体" w:hint="eastAsia"/>
        </w:rPr>
        <w:t>作出</w:t>
      </w:r>
      <w:proofErr w:type="gramEnd"/>
      <w:r w:rsidRPr="0087344F">
        <w:rPr>
          <w:rFonts w:ascii="新宋体" w:eastAsia="新宋体" w:hAnsi="新宋体" w:hint="eastAsia"/>
        </w:rPr>
        <w:t>声明）</w:t>
      </w:r>
      <w:r w:rsidR="005911C6">
        <w:rPr>
          <w:rFonts w:ascii="宋体" w:cs="宋体" w:hint="eastAsia"/>
          <w:bCs/>
          <w:kern w:val="0"/>
          <w:szCs w:val="21"/>
        </w:rPr>
        <w:t>。</w:t>
      </w:r>
      <w:r w:rsidR="005911C6">
        <w:rPr>
          <w:rFonts w:ascii="新宋体" w:eastAsia="新宋体" w:hAnsi="新宋体" w:hint="eastAsia"/>
        </w:rPr>
        <w:t xml:space="preserve">                            </w:t>
      </w:r>
    </w:p>
    <w:p w:rsidR="00007574" w:rsidRDefault="005911C6">
      <w:pPr>
        <w:spacing w:line="360" w:lineRule="auto"/>
        <w:rPr>
          <w:rFonts w:ascii="新宋体" w:eastAsia="新宋体" w:hAnsi="新宋体"/>
        </w:rPr>
      </w:pPr>
      <w:r>
        <w:rPr>
          <w:rFonts w:ascii="新宋体" w:eastAsia="新宋体" w:hAnsi="新宋体" w:hint="eastAsia"/>
        </w:rPr>
        <w:lastRenderedPageBreak/>
        <w:t xml:space="preserve">投标人：（公章）                       </w:t>
      </w:r>
    </w:p>
    <w:p w:rsidR="00007574" w:rsidRDefault="005911C6">
      <w:pPr>
        <w:spacing w:line="360" w:lineRule="auto"/>
        <w:rPr>
          <w:rFonts w:ascii="新宋体" w:eastAsia="新宋体" w:hAnsi="新宋体"/>
        </w:rPr>
      </w:pPr>
      <w:r>
        <w:rPr>
          <w:rFonts w:ascii="新宋体" w:eastAsia="新宋体" w:hAnsi="新宋体" w:hint="eastAsia"/>
        </w:rPr>
        <w:t xml:space="preserve">单位地址：               </w:t>
      </w:r>
    </w:p>
    <w:p w:rsidR="00007574" w:rsidRDefault="005911C6">
      <w:pPr>
        <w:spacing w:line="360" w:lineRule="auto"/>
        <w:rPr>
          <w:rFonts w:ascii="新宋体" w:eastAsia="新宋体" w:hAnsi="新宋体"/>
        </w:rPr>
      </w:pPr>
      <w:r>
        <w:rPr>
          <w:rFonts w:ascii="新宋体" w:eastAsia="新宋体" w:hAnsi="新宋体" w:hint="eastAsia"/>
        </w:rPr>
        <w:t>法定代表人或其委托代理人：（盖章或签字）</w:t>
      </w:r>
    </w:p>
    <w:p w:rsidR="00007574" w:rsidRDefault="005911C6">
      <w:pPr>
        <w:spacing w:line="360" w:lineRule="auto"/>
        <w:rPr>
          <w:rFonts w:ascii="新宋体" w:eastAsia="新宋体" w:hAnsi="新宋体"/>
        </w:rPr>
      </w:pPr>
      <w:r>
        <w:rPr>
          <w:rFonts w:ascii="新宋体" w:eastAsia="新宋体" w:hAnsi="新宋体" w:hint="eastAsia"/>
        </w:rPr>
        <w:t xml:space="preserve">日期：    年   月   日   </w:t>
      </w:r>
    </w:p>
    <w:p w:rsidR="00007574" w:rsidRDefault="00007574">
      <w:pPr>
        <w:ind w:firstLine="645"/>
        <w:rPr>
          <w:rFonts w:ascii="新宋体" w:eastAsia="新宋体" w:hAnsi="新宋体"/>
          <w:szCs w:val="21"/>
        </w:rPr>
      </w:pPr>
    </w:p>
    <w:p w:rsidR="00007574" w:rsidRDefault="00007574">
      <w:pPr>
        <w:ind w:firstLineChars="202" w:firstLine="424"/>
        <w:rPr>
          <w:rFonts w:ascii="新宋体" w:eastAsia="新宋体" w:hAnsi="新宋体"/>
          <w:szCs w:val="21"/>
        </w:rPr>
      </w:pPr>
    </w:p>
    <w:p w:rsidR="00007574" w:rsidRDefault="0087344F" w:rsidP="0087344F">
      <w:pPr>
        <w:widowControl/>
        <w:jc w:val="left"/>
        <w:rPr>
          <w:rFonts w:ascii="新宋体" w:eastAsia="新宋体" w:hAnsi="新宋体"/>
          <w:szCs w:val="21"/>
        </w:rPr>
      </w:pPr>
      <w:r>
        <w:rPr>
          <w:rFonts w:ascii="新宋体" w:eastAsia="新宋体" w:hAnsi="新宋体"/>
          <w:szCs w:val="21"/>
        </w:rPr>
        <w:br w:type="page"/>
      </w:r>
    </w:p>
    <w:p w:rsidR="00007574" w:rsidRDefault="005911C6">
      <w:pPr>
        <w:pStyle w:val="4"/>
        <w:jc w:val="center"/>
        <w:rPr>
          <w:rFonts w:ascii="新宋体" w:eastAsia="新宋体" w:hAnsi="新宋体"/>
          <w:kern w:val="44"/>
        </w:rPr>
      </w:pPr>
      <w:r>
        <w:rPr>
          <w:rFonts w:ascii="新宋体" w:eastAsia="新宋体" w:hAnsi="新宋体" w:hint="eastAsia"/>
          <w:kern w:val="44"/>
        </w:rPr>
        <w:lastRenderedPageBreak/>
        <w:t>三、政府采购违法行为风险知悉确认书</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（三）项目负责人或者主要技术人员不是本单位人员的。</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（四）投标保证金不是从投标供应商基本账户转出的。</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（五）其他隐瞒真实情况、提供虚假资料的行为。</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（五）不同投标供应商的投标文件内容存在非正常一致。</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（七）不同投标人的投标报价呈规律性差异。</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（九）主管部门依照法律、法规认定的其他情形。</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007574" w:rsidRDefault="005911C6">
      <w:pPr>
        <w:spacing w:line="360" w:lineRule="auto"/>
        <w:ind w:firstLineChars="202" w:firstLine="426"/>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007574" w:rsidRDefault="005911C6">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007574" w:rsidRDefault="005911C6">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007574" w:rsidRDefault="005911C6">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007574" w:rsidRDefault="00007574">
      <w:pPr>
        <w:spacing w:line="360" w:lineRule="auto"/>
        <w:ind w:firstLineChars="202" w:firstLine="426"/>
        <w:rPr>
          <w:rFonts w:ascii="新宋体" w:eastAsia="新宋体" w:hAnsi="新宋体"/>
          <w:b/>
          <w:szCs w:val="21"/>
        </w:rPr>
      </w:pP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负责人/投标授权代表签名：</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知悉人（公章）：</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日期：</w:t>
      </w:r>
    </w:p>
    <w:p w:rsidR="00007574" w:rsidRDefault="005911C6">
      <w:pPr>
        <w:spacing w:line="360" w:lineRule="auto"/>
        <w:ind w:firstLineChars="202" w:firstLine="426"/>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007574" w:rsidRDefault="00007574">
      <w:pPr>
        <w:rPr>
          <w:rFonts w:ascii="新宋体" w:eastAsia="新宋体" w:hAnsi="新宋体"/>
          <w:szCs w:val="21"/>
        </w:rPr>
      </w:pPr>
    </w:p>
    <w:p w:rsidR="00007574" w:rsidRDefault="00007574">
      <w:pPr>
        <w:rPr>
          <w:rFonts w:ascii="新宋体" w:eastAsia="新宋体" w:hAnsi="新宋体"/>
          <w:szCs w:val="21"/>
        </w:rPr>
      </w:pPr>
    </w:p>
    <w:p w:rsidR="007E481C" w:rsidRDefault="007E481C" w:rsidP="007E481C">
      <w:pPr>
        <w:widowControl/>
        <w:jc w:val="left"/>
        <w:rPr>
          <w:rFonts w:ascii="新宋体" w:eastAsia="新宋体" w:hAnsi="新宋体"/>
          <w:szCs w:val="21"/>
        </w:rPr>
      </w:pPr>
      <w:r>
        <w:rPr>
          <w:rFonts w:ascii="新宋体" w:eastAsia="新宋体" w:hAnsi="新宋体"/>
          <w:szCs w:val="21"/>
        </w:rPr>
        <w:br w:type="page"/>
      </w:r>
    </w:p>
    <w:p w:rsidR="00007574" w:rsidRDefault="005911C6">
      <w:pPr>
        <w:pStyle w:val="4"/>
        <w:jc w:val="center"/>
        <w:rPr>
          <w:rFonts w:ascii="新宋体" w:eastAsia="新宋体" w:hAnsi="新宋体"/>
          <w:kern w:val="44"/>
        </w:rPr>
      </w:pPr>
      <w:r>
        <w:rPr>
          <w:rFonts w:ascii="新宋体" w:eastAsia="新宋体" w:hAnsi="新宋体" w:hint="eastAsia"/>
          <w:kern w:val="44"/>
        </w:rPr>
        <w:lastRenderedPageBreak/>
        <w:t>四、投标人情况介绍及资格要求</w:t>
      </w:r>
    </w:p>
    <w:p w:rsidR="00007574" w:rsidRDefault="005911C6">
      <w:pPr>
        <w:spacing w:line="360" w:lineRule="auto"/>
        <w:rPr>
          <w:rFonts w:ascii="新宋体" w:eastAsia="新宋体" w:hAnsi="新宋体"/>
          <w:szCs w:val="21"/>
        </w:rPr>
      </w:pPr>
      <w:r>
        <w:rPr>
          <w:rFonts w:ascii="新宋体" w:eastAsia="新宋体" w:hAnsi="新宋体" w:hint="eastAsia"/>
          <w:szCs w:val="21"/>
        </w:rPr>
        <w:t>1. 投标人情况介绍：</w:t>
      </w:r>
    </w:p>
    <w:p w:rsidR="00007574" w:rsidRDefault="005911C6">
      <w:pPr>
        <w:spacing w:line="360" w:lineRule="auto"/>
        <w:rPr>
          <w:rFonts w:ascii="新宋体" w:eastAsia="新宋体" w:hAnsi="新宋体"/>
          <w:szCs w:val="21"/>
        </w:rPr>
      </w:pPr>
      <w:r>
        <w:rPr>
          <w:rFonts w:ascii="新宋体" w:eastAsia="新宋体" w:hAnsi="新宋体" w:hint="eastAsia"/>
          <w:szCs w:val="21"/>
        </w:rPr>
        <w:t>2.资格证明材料：</w:t>
      </w:r>
    </w:p>
    <w:p w:rsidR="00007574" w:rsidRDefault="005911C6">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007574" w:rsidRDefault="005911C6">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007574" w:rsidRDefault="005911C6">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007574" w:rsidRDefault="005911C6">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007574" w:rsidRDefault="005911C6">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007574" w:rsidRDefault="005911C6">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007574" w:rsidRDefault="005911C6">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007574" w:rsidRDefault="005911C6">
      <w:pPr>
        <w:spacing w:line="360" w:lineRule="auto"/>
        <w:rPr>
          <w:rFonts w:ascii="新宋体" w:eastAsia="新宋体" w:hAnsi="新宋体"/>
          <w:szCs w:val="21"/>
        </w:rPr>
      </w:pPr>
      <w:r>
        <w:rPr>
          <w:rFonts w:ascii="新宋体" w:eastAsia="新宋体" w:hAnsi="新宋体" w:hint="eastAsia"/>
          <w:szCs w:val="21"/>
        </w:rPr>
        <w:t>……</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007574" w:rsidRDefault="005911C6">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007574" w:rsidRDefault="005911C6">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007574" w:rsidRDefault="005911C6">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007574" w:rsidRDefault="005911C6">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007574" w:rsidRDefault="005911C6">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rsidR="00007574" w:rsidRDefault="005911C6">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007574" w:rsidRDefault="005911C6">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007574" w:rsidRDefault="00007574">
      <w:pPr>
        <w:spacing w:line="360" w:lineRule="auto"/>
        <w:jc w:val="center"/>
        <w:rPr>
          <w:rFonts w:ascii="新宋体" w:eastAsia="新宋体" w:hAnsi="新宋体"/>
          <w:kern w:val="0"/>
          <w:sz w:val="28"/>
          <w:szCs w:val="28"/>
        </w:rPr>
      </w:pPr>
    </w:p>
    <w:p w:rsidR="00007574" w:rsidRDefault="005911C6">
      <w:pPr>
        <w:pStyle w:val="4"/>
        <w:jc w:val="center"/>
        <w:rPr>
          <w:rFonts w:ascii="新宋体" w:eastAsia="新宋体" w:hAnsi="新宋体"/>
          <w:kern w:val="44"/>
        </w:rPr>
      </w:pPr>
      <w:r>
        <w:rPr>
          <w:rFonts w:ascii="新宋体" w:eastAsia="新宋体" w:hAnsi="新宋体" w:hint="eastAsia"/>
          <w:kern w:val="44"/>
        </w:rPr>
        <w:t>其它内容格式自定</w:t>
      </w:r>
    </w:p>
    <w:p w:rsidR="00007574" w:rsidRDefault="007E481C" w:rsidP="007E481C">
      <w:pPr>
        <w:widowControl/>
        <w:jc w:val="left"/>
        <w:rPr>
          <w:rFonts w:ascii="新宋体" w:eastAsia="新宋体" w:hAnsi="新宋体"/>
        </w:rPr>
      </w:pPr>
      <w:r>
        <w:rPr>
          <w:rFonts w:ascii="新宋体" w:eastAsia="新宋体" w:hAnsi="新宋体"/>
        </w:rPr>
        <w:br w:type="page"/>
      </w:r>
    </w:p>
    <w:p w:rsidR="00007574" w:rsidRDefault="005911C6">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007574" w:rsidRDefault="005911C6">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007574" w:rsidRDefault="005911C6">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007574" w:rsidRDefault="005911C6">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007574" w:rsidRDefault="005911C6">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007574" w:rsidRDefault="005911C6">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007574" w:rsidRDefault="005911C6">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007574" w:rsidRDefault="005911C6">
      <w:pPr>
        <w:spacing w:line="360" w:lineRule="auto"/>
        <w:rPr>
          <w:rFonts w:ascii="新宋体" w:eastAsia="新宋体" w:hAnsi="新宋体"/>
          <w:szCs w:val="21"/>
        </w:rPr>
      </w:pPr>
      <w:r>
        <w:rPr>
          <w:rFonts w:ascii="新宋体" w:eastAsia="新宋体" w:hAnsi="新宋体" w:hint="eastAsia"/>
          <w:szCs w:val="21"/>
        </w:rPr>
        <w:t>日 期：     年   月    日</w:t>
      </w:r>
    </w:p>
    <w:p w:rsidR="00007574" w:rsidRDefault="00007574">
      <w:pPr>
        <w:adjustRightInd w:val="0"/>
        <w:spacing w:line="360" w:lineRule="auto"/>
        <w:jc w:val="left"/>
        <w:textAlignment w:val="baseline"/>
        <w:rPr>
          <w:rFonts w:ascii="新宋体" w:eastAsia="新宋体" w:hAnsi="新宋体"/>
          <w:kern w:val="0"/>
          <w:sz w:val="24"/>
        </w:rPr>
      </w:pPr>
    </w:p>
    <w:p w:rsidR="00007574" w:rsidRDefault="005911C6">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007574" w:rsidRDefault="005911C6">
      <w:pPr>
        <w:spacing w:line="360" w:lineRule="auto"/>
        <w:rPr>
          <w:rFonts w:ascii="新宋体" w:eastAsia="新宋体" w:hAnsi="新宋体"/>
          <w:szCs w:val="21"/>
        </w:rPr>
      </w:pPr>
      <w:r>
        <w:rPr>
          <w:rFonts w:ascii="新宋体" w:eastAsia="新宋体" w:hAnsi="新宋体" w:hint="eastAsia"/>
          <w:szCs w:val="21"/>
        </w:rPr>
        <w:t>代理人：联系电话：  手机：</w:t>
      </w:r>
    </w:p>
    <w:p w:rsidR="00007574" w:rsidRDefault="005911C6">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007574" w:rsidRDefault="005911C6">
      <w:pPr>
        <w:spacing w:line="360" w:lineRule="auto"/>
        <w:rPr>
          <w:rFonts w:ascii="新宋体" w:eastAsia="新宋体" w:hAnsi="新宋体"/>
          <w:szCs w:val="21"/>
        </w:rPr>
      </w:pPr>
      <w:r>
        <w:rPr>
          <w:rFonts w:ascii="新宋体" w:eastAsia="新宋体" w:hAnsi="新宋体" w:hint="eastAsia"/>
          <w:szCs w:val="21"/>
        </w:rPr>
        <w:t>授权委托日期：年月 日</w:t>
      </w:r>
    </w:p>
    <w:p w:rsidR="00007574" w:rsidRDefault="005911C6">
      <w:pPr>
        <w:spacing w:line="360" w:lineRule="auto"/>
        <w:rPr>
          <w:rFonts w:ascii="新宋体" w:eastAsia="新宋体" w:hAnsi="新宋体"/>
          <w:szCs w:val="21"/>
        </w:rPr>
      </w:pPr>
      <w:r>
        <w:rPr>
          <w:rFonts w:ascii="新宋体" w:eastAsia="新宋体" w:hAnsi="新宋体" w:hint="eastAsia"/>
          <w:szCs w:val="21"/>
        </w:rPr>
        <w:t>单位名称：（公章）</w:t>
      </w:r>
    </w:p>
    <w:p w:rsidR="00007574" w:rsidRDefault="005911C6">
      <w:pPr>
        <w:spacing w:line="360" w:lineRule="auto"/>
        <w:rPr>
          <w:rFonts w:ascii="新宋体" w:eastAsia="新宋体" w:hAnsi="新宋体"/>
          <w:szCs w:val="21"/>
        </w:rPr>
      </w:pPr>
      <w:r>
        <w:rPr>
          <w:rFonts w:ascii="新宋体" w:eastAsia="新宋体" w:hAnsi="新宋体" w:hint="eastAsia"/>
          <w:szCs w:val="21"/>
        </w:rPr>
        <w:t>法人代表：（盖章或签字）</w:t>
      </w:r>
    </w:p>
    <w:p w:rsidR="00007574" w:rsidRDefault="005911C6">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007574" w:rsidRDefault="005911C6">
      <w:pPr>
        <w:pStyle w:val="5"/>
        <w:rPr>
          <w:rFonts w:ascii="新宋体" w:eastAsia="新宋体" w:hAnsi="新宋体"/>
          <w:b w:val="0"/>
          <w:kern w:val="44"/>
          <w:sz w:val="24"/>
          <w:szCs w:val="24"/>
        </w:rPr>
      </w:pPr>
      <w:r>
        <w:rPr>
          <w:rFonts w:ascii="新宋体" w:eastAsia="新宋体" w:hAnsi="新宋体" w:hint="eastAsia"/>
          <w:b w:val="0"/>
          <w:kern w:val="44"/>
          <w:sz w:val="24"/>
          <w:szCs w:val="24"/>
        </w:rPr>
        <w:t>三、实质性条款响应情况表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103"/>
        <w:gridCol w:w="3260"/>
      </w:tblGrid>
      <w:tr w:rsidR="00007574" w:rsidTr="00F10464">
        <w:tc>
          <w:tcPr>
            <w:tcW w:w="709" w:type="dxa"/>
          </w:tcPr>
          <w:p w:rsidR="00007574" w:rsidRDefault="005911C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5103" w:type="dxa"/>
          </w:tcPr>
          <w:p w:rsidR="00007574" w:rsidRDefault="005911C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260" w:type="dxa"/>
          </w:tcPr>
          <w:p w:rsidR="00007574" w:rsidRDefault="005911C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F10464" w:rsidTr="00F10464">
        <w:tc>
          <w:tcPr>
            <w:tcW w:w="709" w:type="dxa"/>
          </w:tcPr>
          <w:p w:rsidR="00F10464" w:rsidRDefault="00F10464" w:rsidP="00F10464">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1</w:t>
            </w:r>
          </w:p>
        </w:tc>
        <w:tc>
          <w:tcPr>
            <w:tcW w:w="5103" w:type="dxa"/>
            <w:vAlign w:val="center"/>
          </w:tcPr>
          <w:p w:rsidR="00F10464" w:rsidRDefault="00F10464" w:rsidP="00F10464">
            <w:pPr>
              <w:spacing w:line="276" w:lineRule="auto"/>
              <w:jc w:val="center"/>
              <w:rPr>
                <w:rFonts w:ascii="新宋体" w:eastAsia="新宋体" w:hAnsi="新宋体"/>
              </w:rPr>
            </w:pPr>
            <w:r>
              <w:rPr>
                <w:rFonts w:ascii="新宋体" w:eastAsia="新宋体" w:hAnsi="新宋体" w:hint="eastAsia"/>
              </w:rPr>
              <w:t>完全满足本项目服务期限的要求。</w:t>
            </w:r>
          </w:p>
        </w:tc>
        <w:tc>
          <w:tcPr>
            <w:tcW w:w="3260" w:type="dxa"/>
          </w:tcPr>
          <w:p w:rsidR="00F10464" w:rsidRDefault="00F10464">
            <w:pPr>
              <w:adjustRightInd w:val="0"/>
              <w:snapToGrid w:val="0"/>
              <w:spacing w:line="360" w:lineRule="auto"/>
              <w:rPr>
                <w:rFonts w:ascii="新宋体" w:eastAsia="新宋体" w:hAnsi="新宋体"/>
                <w:kern w:val="0"/>
                <w:szCs w:val="21"/>
              </w:rPr>
            </w:pPr>
          </w:p>
        </w:tc>
      </w:tr>
      <w:tr w:rsidR="00F10464" w:rsidTr="00F10464">
        <w:tc>
          <w:tcPr>
            <w:tcW w:w="709" w:type="dxa"/>
          </w:tcPr>
          <w:p w:rsidR="00F10464" w:rsidRDefault="00F10464" w:rsidP="00F10464">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2</w:t>
            </w:r>
          </w:p>
        </w:tc>
        <w:tc>
          <w:tcPr>
            <w:tcW w:w="5103" w:type="dxa"/>
            <w:vAlign w:val="center"/>
          </w:tcPr>
          <w:p w:rsidR="00F10464" w:rsidRDefault="00F10464" w:rsidP="00F10464">
            <w:pPr>
              <w:spacing w:line="276" w:lineRule="auto"/>
              <w:jc w:val="center"/>
              <w:rPr>
                <w:rFonts w:ascii="新宋体" w:eastAsia="新宋体" w:hAnsi="新宋体"/>
              </w:rPr>
            </w:pPr>
            <w:r>
              <w:rPr>
                <w:rFonts w:ascii="新宋体" w:eastAsia="新宋体" w:hAnsi="新宋体"/>
              </w:rPr>
              <w:t>完全满足本项目</w:t>
            </w:r>
            <w:r>
              <w:rPr>
                <w:rFonts w:ascii="宋体" w:hAnsi="宋体" w:cs="宋体" w:hint="eastAsia"/>
                <w:szCs w:val="21"/>
              </w:rPr>
              <w:t>★号的要求。</w:t>
            </w:r>
          </w:p>
        </w:tc>
        <w:tc>
          <w:tcPr>
            <w:tcW w:w="3260" w:type="dxa"/>
          </w:tcPr>
          <w:p w:rsidR="00F10464" w:rsidRDefault="00F10464">
            <w:pPr>
              <w:adjustRightInd w:val="0"/>
              <w:snapToGrid w:val="0"/>
              <w:spacing w:line="360" w:lineRule="auto"/>
              <w:rPr>
                <w:rFonts w:ascii="新宋体" w:eastAsia="新宋体" w:hAnsi="新宋体"/>
                <w:kern w:val="0"/>
                <w:szCs w:val="21"/>
              </w:rPr>
            </w:pPr>
          </w:p>
        </w:tc>
      </w:tr>
      <w:tr w:rsidR="00007574" w:rsidTr="00F10464">
        <w:tc>
          <w:tcPr>
            <w:tcW w:w="709" w:type="dxa"/>
          </w:tcPr>
          <w:p w:rsidR="00007574" w:rsidRDefault="005911C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5103" w:type="dxa"/>
          </w:tcPr>
          <w:p w:rsidR="00007574" w:rsidRDefault="00007574">
            <w:pPr>
              <w:adjustRightInd w:val="0"/>
              <w:snapToGrid w:val="0"/>
              <w:spacing w:line="360" w:lineRule="auto"/>
              <w:jc w:val="center"/>
              <w:rPr>
                <w:rFonts w:ascii="新宋体" w:eastAsia="新宋体" w:hAnsi="新宋体"/>
                <w:kern w:val="0"/>
                <w:szCs w:val="21"/>
              </w:rPr>
            </w:pPr>
          </w:p>
        </w:tc>
        <w:tc>
          <w:tcPr>
            <w:tcW w:w="3260" w:type="dxa"/>
          </w:tcPr>
          <w:p w:rsidR="00007574" w:rsidRDefault="00007574">
            <w:pPr>
              <w:adjustRightInd w:val="0"/>
              <w:snapToGrid w:val="0"/>
              <w:spacing w:line="360" w:lineRule="auto"/>
              <w:rPr>
                <w:rFonts w:ascii="新宋体" w:eastAsia="新宋体" w:hAnsi="新宋体"/>
                <w:kern w:val="0"/>
                <w:szCs w:val="21"/>
              </w:rPr>
            </w:pPr>
          </w:p>
        </w:tc>
      </w:tr>
    </w:tbl>
    <w:p w:rsidR="00007574" w:rsidRDefault="005911C6">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007574" w:rsidRDefault="005911C6">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007574" w:rsidRDefault="005911C6">
      <w:pPr>
        <w:spacing w:line="360" w:lineRule="auto"/>
        <w:rPr>
          <w:rFonts w:ascii="新宋体" w:eastAsia="新宋体" w:hAnsi="新宋体"/>
          <w:szCs w:val="21"/>
        </w:rPr>
      </w:pPr>
      <w:r>
        <w:rPr>
          <w:rFonts w:ascii="新宋体" w:eastAsia="新宋体" w:hAnsi="新宋体" w:hint="eastAsia"/>
          <w:szCs w:val="21"/>
        </w:rPr>
        <w:lastRenderedPageBreak/>
        <w:t>法定代表人或其委托代理人：（盖章或签字）</w:t>
      </w:r>
    </w:p>
    <w:p w:rsidR="00007574" w:rsidRDefault="005911C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007574" w:rsidRDefault="005911C6">
      <w:pPr>
        <w:pStyle w:val="5"/>
        <w:rPr>
          <w:rFonts w:ascii="新宋体" w:eastAsia="新宋体" w:hAnsi="新宋体"/>
          <w:b w:val="0"/>
          <w:kern w:val="44"/>
          <w:sz w:val="24"/>
          <w:szCs w:val="24"/>
        </w:rPr>
      </w:pPr>
      <w:r>
        <w:rPr>
          <w:rFonts w:ascii="新宋体" w:eastAsia="新宋体" w:hAnsi="新宋体" w:hint="eastAsia"/>
          <w:b w:val="0"/>
          <w:kern w:val="44"/>
          <w:sz w:val="24"/>
          <w:szCs w:val="24"/>
        </w:rPr>
        <w:t>四、详细分项报价(可选项)</w:t>
      </w:r>
    </w:p>
    <w:p w:rsidR="00007574" w:rsidRDefault="005911C6">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007574">
        <w:trPr>
          <w:cantSplit/>
          <w:trHeight w:val="405"/>
          <w:jc w:val="center"/>
        </w:trPr>
        <w:tc>
          <w:tcPr>
            <w:tcW w:w="2776" w:type="dxa"/>
            <w:vAlign w:val="center"/>
          </w:tcPr>
          <w:p w:rsidR="00007574" w:rsidRDefault="005911C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007574" w:rsidRDefault="005911C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007574" w:rsidRDefault="005911C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007574">
        <w:trPr>
          <w:cantSplit/>
          <w:trHeight w:val="417"/>
          <w:jc w:val="center"/>
        </w:trPr>
        <w:tc>
          <w:tcPr>
            <w:tcW w:w="2776" w:type="dxa"/>
            <w:vAlign w:val="center"/>
          </w:tcPr>
          <w:p w:rsidR="00007574" w:rsidRDefault="005911C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007574" w:rsidRDefault="00007574">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007574" w:rsidRDefault="00007574">
            <w:pPr>
              <w:spacing w:line="360" w:lineRule="auto"/>
              <w:ind w:firstLineChars="200" w:firstLine="420"/>
              <w:jc w:val="center"/>
              <w:rPr>
                <w:rFonts w:ascii="新宋体" w:eastAsia="新宋体" w:hAnsi="新宋体"/>
                <w:snapToGrid w:val="0"/>
                <w:kern w:val="0"/>
                <w:szCs w:val="21"/>
              </w:rPr>
            </w:pPr>
          </w:p>
        </w:tc>
      </w:tr>
    </w:tbl>
    <w:p w:rsidR="00007574" w:rsidRDefault="005911C6">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007574" w:rsidRDefault="005911C6">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007574" w:rsidRDefault="005911C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007574" w:rsidRDefault="005911C6">
      <w:pPr>
        <w:pStyle w:val="5"/>
        <w:rPr>
          <w:rFonts w:ascii="新宋体" w:eastAsia="新宋体" w:hAnsi="新宋体"/>
          <w:b w:val="0"/>
          <w:kern w:val="44"/>
          <w:sz w:val="24"/>
          <w:szCs w:val="24"/>
        </w:rPr>
      </w:pPr>
      <w:r>
        <w:rPr>
          <w:rFonts w:ascii="新宋体" w:eastAsia="新宋体" w:hAnsi="新宋体" w:hint="eastAsia"/>
          <w:b w:val="0"/>
          <w:kern w:val="44"/>
          <w:sz w:val="24"/>
          <w:szCs w:val="24"/>
        </w:rPr>
        <w:t>五、开标一览表</w:t>
      </w:r>
      <w:r>
        <w:rPr>
          <w:rFonts w:ascii="新宋体" w:eastAsia="新宋体" w:hAnsi="新宋体"/>
          <w:b w:val="0"/>
          <w:kern w:val="44"/>
          <w:sz w:val="24"/>
          <w:szCs w:val="24"/>
        </w:rPr>
        <w:tab/>
      </w:r>
    </w:p>
    <w:p w:rsidR="00007574" w:rsidRDefault="005911C6">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007574" w:rsidRDefault="005911C6">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007574">
        <w:trPr>
          <w:trHeight w:val="318"/>
          <w:jc w:val="center"/>
        </w:trPr>
        <w:tc>
          <w:tcPr>
            <w:tcW w:w="3323" w:type="dxa"/>
            <w:vAlign w:val="center"/>
          </w:tcPr>
          <w:p w:rsidR="00007574" w:rsidRDefault="005911C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007574" w:rsidRDefault="005911C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007574" w:rsidRDefault="005911C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007574" w:rsidRDefault="005911C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007574">
        <w:trPr>
          <w:cantSplit/>
          <w:trHeight w:val="265"/>
          <w:jc w:val="center"/>
        </w:trPr>
        <w:tc>
          <w:tcPr>
            <w:tcW w:w="3323" w:type="dxa"/>
          </w:tcPr>
          <w:p w:rsidR="00007574" w:rsidRDefault="0000757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007574" w:rsidRDefault="005911C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007574" w:rsidRDefault="0000757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007574" w:rsidRDefault="0000757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007574">
        <w:trPr>
          <w:cantSplit/>
          <w:trHeight w:val="369"/>
          <w:jc w:val="center"/>
        </w:trPr>
        <w:tc>
          <w:tcPr>
            <w:tcW w:w="8946" w:type="dxa"/>
            <w:gridSpan w:val="4"/>
            <w:vAlign w:val="center"/>
          </w:tcPr>
          <w:p w:rsidR="00007574" w:rsidRDefault="005911C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007574" w:rsidRDefault="005911C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007574" w:rsidRDefault="005911C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007574" w:rsidRDefault="005911C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007574" w:rsidRDefault="005911C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007574" w:rsidRDefault="005911C6">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007574" w:rsidRDefault="005911C6">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007574" w:rsidRDefault="005911C6">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007574" w:rsidRDefault="00007574">
      <w:pPr>
        <w:spacing w:line="360" w:lineRule="auto"/>
        <w:rPr>
          <w:rFonts w:ascii="新宋体" w:eastAsia="新宋体" w:hAnsi="新宋体"/>
          <w:szCs w:val="21"/>
        </w:rPr>
      </w:pPr>
    </w:p>
    <w:p w:rsidR="000925BC" w:rsidRDefault="000925BC">
      <w:pPr>
        <w:spacing w:line="360" w:lineRule="auto"/>
        <w:rPr>
          <w:rFonts w:ascii="新宋体" w:eastAsia="新宋体" w:hAnsi="新宋体"/>
          <w:szCs w:val="21"/>
        </w:rPr>
      </w:pPr>
    </w:p>
    <w:p w:rsidR="00007574" w:rsidRDefault="005911C6">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六、招标服务费承诺书</w:t>
      </w:r>
    </w:p>
    <w:p w:rsidR="00007574" w:rsidRDefault="005911C6">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007574" w:rsidRDefault="005911C6">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007574" w:rsidRDefault="005911C6">
      <w:pPr>
        <w:spacing w:line="360" w:lineRule="auto"/>
        <w:rPr>
          <w:rFonts w:ascii="新宋体" w:eastAsia="新宋体" w:hAnsi="新宋体"/>
          <w:szCs w:val="21"/>
        </w:rPr>
      </w:pPr>
      <w:r>
        <w:rPr>
          <w:rFonts w:ascii="新宋体" w:eastAsia="新宋体" w:hAnsi="新宋体" w:hint="eastAsia"/>
          <w:szCs w:val="21"/>
        </w:rPr>
        <w:t>投标人名称：     （公章）</w:t>
      </w:r>
    </w:p>
    <w:p w:rsidR="00007574" w:rsidRDefault="005911C6">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007574" w:rsidRDefault="005911C6">
      <w:pPr>
        <w:spacing w:line="360" w:lineRule="auto"/>
        <w:rPr>
          <w:rFonts w:ascii="新宋体" w:eastAsia="新宋体" w:hAnsi="新宋体"/>
          <w:szCs w:val="21"/>
        </w:rPr>
      </w:pPr>
      <w:r>
        <w:rPr>
          <w:rFonts w:ascii="新宋体" w:eastAsia="新宋体" w:hAnsi="新宋体" w:hint="eastAsia"/>
          <w:szCs w:val="21"/>
        </w:rPr>
        <w:t>日期：______年____月____日</w:t>
      </w:r>
    </w:p>
    <w:p w:rsidR="00007574" w:rsidRDefault="00007574">
      <w:pPr>
        <w:rPr>
          <w:rFonts w:ascii="新宋体" w:eastAsia="新宋体" w:hAnsi="新宋体"/>
          <w:szCs w:val="21"/>
        </w:rPr>
      </w:pPr>
    </w:p>
    <w:p w:rsidR="00007574" w:rsidRDefault="005911C6">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007574">
      <w:pPr>
        <w:pStyle w:val="a4"/>
      </w:pPr>
    </w:p>
    <w:p w:rsidR="00007574" w:rsidRDefault="005911C6">
      <w:pPr>
        <w:rPr>
          <w:rFonts w:ascii="新宋体" w:eastAsia="新宋体" w:hAnsi="新宋体"/>
          <w:kern w:val="44"/>
          <w:sz w:val="30"/>
          <w:szCs w:val="30"/>
        </w:rPr>
      </w:pPr>
      <w:r>
        <w:rPr>
          <w:rFonts w:ascii="新宋体" w:eastAsia="新宋体" w:hAnsi="新宋体" w:hint="eastAsia"/>
          <w:kern w:val="44"/>
          <w:sz w:val="30"/>
          <w:szCs w:val="30"/>
        </w:rPr>
        <w:br w:type="page"/>
      </w: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007574" w:rsidRDefault="005911C6">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18163"/>
      <w:bookmarkStart w:id="6" w:name="_Toc84303603"/>
      <w:bookmarkStart w:id="7" w:name="_Toc101074886"/>
      <w:bookmarkStart w:id="8" w:name="_Toc73521680"/>
      <w:bookmarkStart w:id="9" w:name="_Toc100052414"/>
      <w:bookmarkStart w:id="10" w:name="_Toc73517685"/>
      <w:bookmarkStart w:id="11" w:name="_Toc73521592"/>
    </w:p>
    <w:p w:rsidR="00007574" w:rsidRDefault="005911C6">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007574" w:rsidRDefault="005911C6">
      <w:pPr>
        <w:spacing w:line="360" w:lineRule="auto"/>
        <w:rPr>
          <w:rFonts w:ascii="新宋体" w:eastAsia="新宋体" w:hAnsi="新宋体"/>
          <w:b/>
          <w:bCs/>
          <w:szCs w:val="21"/>
        </w:rPr>
      </w:pPr>
      <w:r>
        <w:rPr>
          <w:rFonts w:ascii="新宋体" w:eastAsia="新宋体" w:hAnsi="新宋体" w:hint="eastAsia"/>
          <w:b/>
          <w:bCs/>
          <w:szCs w:val="21"/>
        </w:rPr>
        <w:t>甲方：</w:t>
      </w:r>
    </w:p>
    <w:p w:rsidR="00007574" w:rsidRDefault="005911C6">
      <w:pPr>
        <w:spacing w:line="360" w:lineRule="auto"/>
        <w:rPr>
          <w:rFonts w:ascii="新宋体" w:eastAsia="新宋体" w:hAnsi="新宋体"/>
          <w:b/>
          <w:bCs/>
          <w:szCs w:val="21"/>
        </w:rPr>
      </w:pPr>
      <w:r>
        <w:rPr>
          <w:rFonts w:ascii="新宋体" w:eastAsia="新宋体" w:hAnsi="新宋体" w:hint="eastAsia"/>
          <w:b/>
          <w:bCs/>
          <w:szCs w:val="21"/>
        </w:rPr>
        <w:t>乙方：</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007574" w:rsidRDefault="005911C6">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007574" w:rsidRDefault="005911C6">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007574" w:rsidRDefault="005911C6">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007574" w:rsidRDefault="005911C6">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007574" w:rsidRDefault="005911C6">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007574" w:rsidRDefault="005911C6">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007574" w:rsidRDefault="005911C6">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007574" w:rsidRDefault="005911C6">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007574" w:rsidRDefault="005911C6">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007574" w:rsidRDefault="005911C6">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007574" w:rsidRDefault="005911C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007574" w:rsidRDefault="00007574">
      <w:pPr>
        <w:spacing w:line="360" w:lineRule="auto"/>
        <w:ind w:firstLineChars="200" w:firstLine="420"/>
        <w:rPr>
          <w:rFonts w:ascii="新宋体" w:eastAsia="新宋体" w:hAnsi="新宋体"/>
          <w:szCs w:val="21"/>
        </w:rPr>
      </w:pPr>
    </w:p>
    <w:p w:rsidR="00007574" w:rsidRDefault="005911C6">
      <w:pPr>
        <w:spacing w:line="360" w:lineRule="auto"/>
        <w:rPr>
          <w:rFonts w:ascii="新宋体" w:eastAsia="新宋体" w:hAnsi="新宋体"/>
          <w:szCs w:val="21"/>
          <w:u w:val="single"/>
        </w:rPr>
      </w:pPr>
      <w:r>
        <w:rPr>
          <w:rFonts w:ascii="新宋体" w:eastAsia="新宋体" w:hAnsi="新宋体" w:hint="eastAsia"/>
          <w:szCs w:val="21"/>
        </w:rPr>
        <w:t>甲方：    乙方：</w:t>
      </w:r>
    </w:p>
    <w:p w:rsidR="00007574" w:rsidRDefault="005911C6">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007574" w:rsidRDefault="00007574">
      <w:pPr>
        <w:spacing w:line="360" w:lineRule="auto"/>
        <w:ind w:firstLineChars="1300" w:firstLine="2730"/>
        <w:rPr>
          <w:rFonts w:ascii="新宋体" w:eastAsia="新宋体" w:hAnsi="新宋体"/>
          <w:szCs w:val="21"/>
        </w:rPr>
      </w:pP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007574" w:rsidRDefault="00007574">
      <w:pPr>
        <w:rPr>
          <w:rFonts w:ascii="新宋体" w:eastAsia="新宋体" w:hAnsi="新宋体"/>
          <w:szCs w:val="21"/>
        </w:rPr>
      </w:pPr>
    </w:p>
    <w:p w:rsidR="00007574" w:rsidRDefault="00007574">
      <w:pPr>
        <w:ind w:firstLineChars="200" w:firstLine="420"/>
        <w:rPr>
          <w:rFonts w:ascii="新宋体" w:eastAsia="新宋体" w:hAnsi="新宋体"/>
          <w:szCs w:val="21"/>
        </w:rPr>
      </w:pPr>
    </w:p>
    <w:p w:rsidR="00007574" w:rsidRDefault="00007574">
      <w:pPr>
        <w:ind w:firstLineChars="200" w:firstLine="420"/>
        <w:rPr>
          <w:rFonts w:ascii="新宋体" w:eastAsia="新宋体" w:hAnsi="新宋体"/>
          <w:szCs w:val="21"/>
        </w:rPr>
      </w:pPr>
    </w:p>
    <w:p w:rsidR="00007574" w:rsidRDefault="00007574">
      <w:pPr>
        <w:ind w:firstLineChars="200" w:firstLine="420"/>
        <w:rPr>
          <w:rFonts w:ascii="新宋体" w:eastAsia="新宋体" w:hAnsi="新宋体"/>
          <w:szCs w:val="21"/>
        </w:rPr>
      </w:pPr>
    </w:p>
    <w:p w:rsidR="00007574" w:rsidRDefault="00007574">
      <w:pPr>
        <w:ind w:firstLineChars="200" w:firstLine="420"/>
        <w:rPr>
          <w:rFonts w:ascii="新宋体" w:eastAsia="新宋体" w:hAnsi="新宋体"/>
          <w:szCs w:val="21"/>
        </w:rPr>
      </w:pPr>
    </w:p>
    <w:p w:rsidR="00007574" w:rsidRDefault="00007574">
      <w:pPr>
        <w:ind w:firstLineChars="200" w:firstLine="420"/>
        <w:rPr>
          <w:rFonts w:ascii="新宋体" w:eastAsia="新宋体" w:hAnsi="新宋体"/>
          <w:szCs w:val="21"/>
        </w:rPr>
      </w:pPr>
    </w:p>
    <w:p w:rsidR="00007574" w:rsidRDefault="00007574">
      <w:pPr>
        <w:ind w:firstLineChars="200" w:firstLine="420"/>
        <w:rPr>
          <w:rFonts w:ascii="新宋体" w:eastAsia="新宋体" w:hAnsi="新宋体"/>
          <w:szCs w:val="21"/>
        </w:rPr>
      </w:pPr>
    </w:p>
    <w:p w:rsidR="00007574" w:rsidRDefault="00007574">
      <w:pPr>
        <w:ind w:firstLineChars="200" w:firstLine="420"/>
        <w:rPr>
          <w:rFonts w:ascii="新宋体" w:eastAsia="新宋体" w:hAnsi="新宋体"/>
          <w:szCs w:val="21"/>
        </w:rPr>
      </w:pPr>
    </w:p>
    <w:p w:rsidR="00007574" w:rsidRDefault="00007574">
      <w:pPr>
        <w:ind w:firstLineChars="200" w:firstLine="420"/>
        <w:rPr>
          <w:rFonts w:ascii="新宋体" w:eastAsia="新宋体" w:hAnsi="新宋体"/>
          <w:szCs w:val="21"/>
        </w:rPr>
      </w:pPr>
    </w:p>
    <w:p w:rsidR="00007574" w:rsidRDefault="00007574">
      <w:pPr>
        <w:ind w:firstLineChars="200" w:firstLine="420"/>
        <w:rPr>
          <w:rFonts w:ascii="新宋体" w:eastAsia="新宋体" w:hAnsi="新宋体"/>
          <w:szCs w:val="21"/>
        </w:rPr>
      </w:pPr>
    </w:p>
    <w:p w:rsidR="00007574" w:rsidRDefault="005911C6">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007574" w:rsidRDefault="005911C6">
      <w:pPr>
        <w:rPr>
          <w:rFonts w:ascii="新宋体" w:eastAsia="新宋体" w:hAnsi="新宋体"/>
          <w:b/>
          <w:szCs w:val="21"/>
        </w:rPr>
      </w:pPr>
      <w:r>
        <w:rPr>
          <w:rFonts w:ascii="新宋体" w:eastAsia="新宋体" w:hAnsi="新宋体" w:hint="eastAsia"/>
          <w:b/>
          <w:szCs w:val="21"/>
        </w:rPr>
        <w:t>采购人名称：                       联系人及电话：</w:t>
      </w:r>
    </w:p>
    <w:p w:rsidR="00007574" w:rsidRDefault="00007574">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007574">
        <w:trPr>
          <w:cantSplit/>
          <w:trHeight w:val="450"/>
          <w:jc w:val="center"/>
        </w:trPr>
        <w:tc>
          <w:tcPr>
            <w:tcW w:w="2900" w:type="dxa"/>
            <w:gridSpan w:val="3"/>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007574" w:rsidRDefault="00007574">
            <w:pPr>
              <w:spacing w:line="360" w:lineRule="auto"/>
              <w:jc w:val="center"/>
              <w:rPr>
                <w:rFonts w:ascii="新宋体" w:eastAsia="新宋体" w:hAnsi="新宋体"/>
                <w:szCs w:val="21"/>
              </w:rPr>
            </w:pPr>
          </w:p>
        </w:tc>
        <w:tc>
          <w:tcPr>
            <w:tcW w:w="1980" w:type="dxa"/>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007574" w:rsidRDefault="00007574">
            <w:pPr>
              <w:spacing w:line="360" w:lineRule="auto"/>
              <w:jc w:val="center"/>
              <w:rPr>
                <w:rFonts w:ascii="新宋体" w:eastAsia="新宋体" w:hAnsi="新宋体"/>
                <w:szCs w:val="21"/>
              </w:rPr>
            </w:pPr>
          </w:p>
        </w:tc>
      </w:tr>
      <w:tr w:rsidR="00007574">
        <w:trPr>
          <w:cantSplit/>
          <w:trHeight w:val="461"/>
          <w:jc w:val="center"/>
        </w:trPr>
        <w:tc>
          <w:tcPr>
            <w:tcW w:w="2900" w:type="dxa"/>
            <w:gridSpan w:val="3"/>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007574" w:rsidRDefault="00007574">
            <w:pPr>
              <w:spacing w:line="360" w:lineRule="auto"/>
              <w:jc w:val="center"/>
              <w:rPr>
                <w:rFonts w:ascii="新宋体" w:eastAsia="新宋体" w:hAnsi="新宋体"/>
                <w:szCs w:val="21"/>
              </w:rPr>
            </w:pPr>
          </w:p>
        </w:tc>
        <w:tc>
          <w:tcPr>
            <w:tcW w:w="1980" w:type="dxa"/>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供应商</w:t>
            </w:r>
          </w:p>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007574" w:rsidRDefault="00007574">
            <w:pPr>
              <w:spacing w:line="360" w:lineRule="auto"/>
              <w:jc w:val="center"/>
              <w:rPr>
                <w:rFonts w:ascii="新宋体" w:eastAsia="新宋体" w:hAnsi="新宋体"/>
                <w:szCs w:val="21"/>
              </w:rPr>
            </w:pPr>
          </w:p>
        </w:tc>
      </w:tr>
      <w:tr w:rsidR="00007574">
        <w:trPr>
          <w:cantSplit/>
          <w:trHeight w:val="438"/>
          <w:jc w:val="center"/>
        </w:trPr>
        <w:tc>
          <w:tcPr>
            <w:tcW w:w="2900" w:type="dxa"/>
            <w:gridSpan w:val="3"/>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007574" w:rsidRDefault="00007574">
            <w:pPr>
              <w:spacing w:line="360" w:lineRule="auto"/>
              <w:jc w:val="center"/>
              <w:rPr>
                <w:rFonts w:ascii="新宋体" w:eastAsia="新宋体" w:hAnsi="新宋体"/>
                <w:szCs w:val="21"/>
              </w:rPr>
            </w:pPr>
          </w:p>
        </w:tc>
        <w:tc>
          <w:tcPr>
            <w:tcW w:w="1980" w:type="dxa"/>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007574" w:rsidRDefault="005911C6">
            <w:pPr>
              <w:spacing w:line="360" w:lineRule="auto"/>
              <w:rPr>
                <w:rFonts w:ascii="新宋体" w:eastAsia="新宋体" w:hAnsi="新宋体"/>
                <w:szCs w:val="21"/>
              </w:rPr>
            </w:pPr>
            <w:r>
              <w:rPr>
                <w:rFonts w:ascii="新宋体" w:eastAsia="新宋体" w:hAnsi="新宋体" w:hint="eastAsia"/>
                <w:szCs w:val="21"/>
              </w:rPr>
              <w:t>自       至</w:t>
            </w:r>
          </w:p>
        </w:tc>
      </w:tr>
      <w:tr w:rsidR="00007574">
        <w:trPr>
          <w:cantSplit/>
          <w:trHeight w:val="544"/>
          <w:jc w:val="center"/>
        </w:trPr>
        <w:tc>
          <w:tcPr>
            <w:tcW w:w="842" w:type="dxa"/>
            <w:vMerge w:val="restart"/>
            <w:vAlign w:val="center"/>
          </w:tcPr>
          <w:p w:rsidR="00007574" w:rsidRDefault="005911C6">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007574" w:rsidRDefault="005911C6">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007574">
        <w:trPr>
          <w:cantSplit/>
          <w:trHeight w:val="458"/>
          <w:jc w:val="center"/>
        </w:trPr>
        <w:tc>
          <w:tcPr>
            <w:tcW w:w="842" w:type="dxa"/>
            <w:vMerge/>
            <w:vAlign w:val="center"/>
          </w:tcPr>
          <w:p w:rsidR="00007574" w:rsidRDefault="00007574">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007574">
        <w:trPr>
          <w:cantSplit/>
          <w:trHeight w:val="458"/>
          <w:jc w:val="center"/>
        </w:trPr>
        <w:tc>
          <w:tcPr>
            <w:tcW w:w="842" w:type="dxa"/>
            <w:vMerge/>
            <w:vAlign w:val="center"/>
          </w:tcPr>
          <w:p w:rsidR="00007574" w:rsidRDefault="0000757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007574" w:rsidRDefault="0000757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007574">
        <w:trPr>
          <w:cantSplit/>
          <w:trHeight w:val="458"/>
          <w:jc w:val="center"/>
        </w:trPr>
        <w:tc>
          <w:tcPr>
            <w:tcW w:w="842" w:type="dxa"/>
            <w:vMerge/>
            <w:vAlign w:val="center"/>
          </w:tcPr>
          <w:p w:rsidR="00007574" w:rsidRDefault="0000757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007574" w:rsidRDefault="0000757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007574">
        <w:trPr>
          <w:cantSplit/>
          <w:trHeight w:val="458"/>
          <w:jc w:val="center"/>
        </w:trPr>
        <w:tc>
          <w:tcPr>
            <w:tcW w:w="842" w:type="dxa"/>
            <w:vMerge/>
            <w:vAlign w:val="center"/>
          </w:tcPr>
          <w:p w:rsidR="00007574" w:rsidRDefault="0000757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007574" w:rsidRDefault="0000757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007574">
        <w:trPr>
          <w:cantSplit/>
          <w:trHeight w:val="458"/>
          <w:jc w:val="center"/>
        </w:trPr>
        <w:tc>
          <w:tcPr>
            <w:tcW w:w="842" w:type="dxa"/>
            <w:vMerge/>
            <w:vAlign w:val="center"/>
          </w:tcPr>
          <w:p w:rsidR="00007574" w:rsidRDefault="0000757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007574" w:rsidRDefault="0000757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007574">
        <w:trPr>
          <w:cantSplit/>
          <w:trHeight w:val="458"/>
          <w:jc w:val="center"/>
        </w:trPr>
        <w:tc>
          <w:tcPr>
            <w:tcW w:w="842" w:type="dxa"/>
            <w:vMerge/>
            <w:vAlign w:val="center"/>
          </w:tcPr>
          <w:p w:rsidR="00007574" w:rsidRDefault="0000757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007574" w:rsidRDefault="0000757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007574" w:rsidRDefault="005911C6">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007574" w:rsidRDefault="005911C6">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007574">
        <w:trPr>
          <w:cantSplit/>
          <w:trHeight w:val="994"/>
          <w:jc w:val="center"/>
        </w:trPr>
        <w:tc>
          <w:tcPr>
            <w:tcW w:w="1562" w:type="dxa"/>
            <w:gridSpan w:val="2"/>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007574" w:rsidRDefault="00007574">
            <w:pPr>
              <w:spacing w:line="360" w:lineRule="auto"/>
              <w:rPr>
                <w:rFonts w:ascii="新宋体" w:eastAsia="新宋体" w:hAnsi="新宋体"/>
                <w:szCs w:val="21"/>
              </w:rPr>
            </w:pPr>
          </w:p>
          <w:p w:rsidR="00007574" w:rsidRDefault="00007574">
            <w:pPr>
              <w:spacing w:line="360" w:lineRule="auto"/>
              <w:rPr>
                <w:rFonts w:ascii="新宋体" w:eastAsia="新宋体" w:hAnsi="新宋体"/>
                <w:szCs w:val="21"/>
              </w:rPr>
            </w:pPr>
          </w:p>
          <w:p w:rsidR="00007574" w:rsidRDefault="00007574">
            <w:pPr>
              <w:spacing w:line="360" w:lineRule="auto"/>
              <w:rPr>
                <w:rFonts w:ascii="新宋体" w:eastAsia="新宋体" w:hAnsi="新宋体"/>
                <w:szCs w:val="21"/>
              </w:rPr>
            </w:pPr>
          </w:p>
          <w:p w:rsidR="00007574" w:rsidRDefault="00007574">
            <w:pPr>
              <w:spacing w:line="360" w:lineRule="auto"/>
              <w:rPr>
                <w:rFonts w:ascii="新宋体" w:eastAsia="新宋体" w:hAnsi="新宋体"/>
                <w:szCs w:val="21"/>
              </w:rPr>
            </w:pPr>
          </w:p>
        </w:tc>
      </w:tr>
      <w:tr w:rsidR="00007574">
        <w:trPr>
          <w:cantSplit/>
          <w:trHeight w:val="1577"/>
          <w:jc w:val="center"/>
        </w:trPr>
        <w:tc>
          <w:tcPr>
            <w:tcW w:w="1562" w:type="dxa"/>
            <w:gridSpan w:val="2"/>
            <w:vAlign w:val="center"/>
          </w:tcPr>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采购人意见</w:t>
            </w:r>
          </w:p>
          <w:p w:rsidR="00007574" w:rsidRDefault="005911C6">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007574" w:rsidRDefault="00007574">
            <w:pPr>
              <w:spacing w:line="360" w:lineRule="auto"/>
              <w:rPr>
                <w:rFonts w:ascii="新宋体" w:eastAsia="新宋体" w:hAnsi="新宋体"/>
                <w:szCs w:val="21"/>
              </w:rPr>
            </w:pPr>
          </w:p>
          <w:p w:rsidR="00007574" w:rsidRDefault="00007574">
            <w:pPr>
              <w:spacing w:line="360" w:lineRule="auto"/>
              <w:rPr>
                <w:rFonts w:ascii="新宋体" w:eastAsia="新宋体" w:hAnsi="新宋体"/>
                <w:szCs w:val="21"/>
              </w:rPr>
            </w:pPr>
          </w:p>
          <w:p w:rsidR="00007574" w:rsidRDefault="00007574">
            <w:pPr>
              <w:spacing w:line="360" w:lineRule="auto"/>
              <w:rPr>
                <w:rFonts w:ascii="新宋体" w:eastAsia="新宋体" w:hAnsi="新宋体"/>
                <w:szCs w:val="21"/>
              </w:rPr>
            </w:pPr>
          </w:p>
          <w:p w:rsidR="00007574" w:rsidRDefault="00007574">
            <w:pPr>
              <w:spacing w:line="360" w:lineRule="auto"/>
              <w:rPr>
                <w:rFonts w:ascii="新宋体" w:eastAsia="新宋体" w:hAnsi="新宋体"/>
                <w:szCs w:val="21"/>
              </w:rPr>
            </w:pPr>
          </w:p>
          <w:p w:rsidR="00007574" w:rsidRDefault="00007574">
            <w:pPr>
              <w:spacing w:line="360" w:lineRule="auto"/>
              <w:ind w:firstLineChars="1800" w:firstLine="3780"/>
              <w:rPr>
                <w:rFonts w:ascii="新宋体" w:eastAsia="新宋体" w:hAnsi="新宋体"/>
                <w:szCs w:val="21"/>
              </w:rPr>
            </w:pPr>
          </w:p>
          <w:p w:rsidR="00007574" w:rsidRDefault="005911C6">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007574" w:rsidRDefault="005911C6">
      <w:pPr>
        <w:spacing w:line="360" w:lineRule="auto"/>
        <w:rPr>
          <w:rFonts w:ascii="新宋体" w:eastAsia="新宋体" w:hAnsi="新宋体"/>
          <w:szCs w:val="21"/>
        </w:rPr>
      </w:pPr>
      <w:r>
        <w:rPr>
          <w:rFonts w:ascii="新宋体" w:eastAsia="新宋体" w:hAnsi="新宋体" w:hint="eastAsia"/>
          <w:szCs w:val="21"/>
        </w:rPr>
        <w:t>说明：</w:t>
      </w:r>
    </w:p>
    <w:p w:rsidR="00007574" w:rsidRDefault="005911C6">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007574" w:rsidRDefault="005911C6">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007574" w:rsidRDefault="00007574">
      <w:pPr>
        <w:spacing w:line="360" w:lineRule="auto"/>
        <w:rPr>
          <w:rFonts w:ascii="新宋体" w:eastAsia="新宋体" w:hAnsi="新宋体"/>
          <w:szCs w:val="21"/>
        </w:rPr>
      </w:pPr>
    </w:p>
    <w:p w:rsidR="00007574" w:rsidRDefault="005911C6">
      <w:pPr>
        <w:pStyle w:val="10"/>
      </w:pPr>
      <w:r>
        <w:rPr>
          <w:rFonts w:hint="eastAsia"/>
        </w:rPr>
        <w:lastRenderedPageBreak/>
        <w:t>第二册  通用条款（公开招标）</w:t>
      </w: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007574" w:rsidRDefault="005911C6">
      <w:pPr>
        <w:spacing w:line="360" w:lineRule="auto"/>
        <w:rPr>
          <w:rFonts w:ascii="新宋体" w:eastAsia="新宋体" w:hAnsi="新宋体"/>
          <w:szCs w:val="21"/>
        </w:rPr>
      </w:pPr>
      <w:r>
        <w:rPr>
          <w:rFonts w:ascii="新宋体" w:eastAsia="新宋体" w:hAnsi="新宋体" w:hint="eastAsia"/>
          <w:szCs w:val="21"/>
        </w:rPr>
        <w:t>1. 通用条款说明</w:t>
      </w:r>
    </w:p>
    <w:p w:rsidR="00007574" w:rsidRDefault="005911C6">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007574" w:rsidRDefault="005911C6">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007574" w:rsidRDefault="005911C6">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007574" w:rsidRDefault="005911C6">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007574" w:rsidRDefault="005911C6">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007574" w:rsidRDefault="005911C6">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007574" w:rsidRDefault="005911C6">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007574" w:rsidRDefault="005911C6">
      <w:pPr>
        <w:spacing w:line="360" w:lineRule="auto"/>
        <w:rPr>
          <w:rFonts w:ascii="新宋体" w:eastAsia="新宋体" w:hAnsi="新宋体"/>
          <w:szCs w:val="21"/>
        </w:rPr>
      </w:pPr>
      <w:r>
        <w:rPr>
          <w:rFonts w:ascii="新宋体" w:eastAsia="新宋体" w:hAnsi="新宋体" w:hint="eastAsia"/>
          <w:szCs w:val="21"/>
        </w:rPr>
        <w:t>3．定义</w:t>
      </w:r>
    </w:p>
    <w:p w:rsidR="00007574" w:rsidRDefault="005911C6">
      <w:pPr>
        <w:spacing w:line="360" w:lineRule="auto"/>
        <w:rPr>
          <w:rFonts w:ascii="新宋体" w:eastAsia="新宋体" w:hAnsi="新宋体"/>
          <w:szCs w:val="21"/>
        </w:rPr>
      </w:pPr>
      <w:r>
        <w:rPr>
          <w:rFonts w:ascii="新宋体" w:eastAsia="新宋体" w:hAnsi="新宋体"/>
          <w:szCs w:val="21"/>
        </w:rPr>
        <w:t>招标文件中下列术语应解释为：</w:t>
      </w:r>
    </w:p>
    <w:p w:rsidR="00007574" w:rsidRDefault="005911C6">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007574" w:rsidRDefault="005911C6">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007574" w:rsidRDefault="005911C6">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007574" w:rsidRDefault="005911C6">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007574" w:rsidRDefault="005911C6">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007574" w:rsidRDefault="005911C6">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007574" w:rsidRDefault="005911C6">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007574" w:rsidRDefault="005911C6">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007574" w:rsidRDefault="005911C6">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007574" w:rsidRDefault="005911C6">
      <w:pPr>
        <w:spacing w:line="360" w:lineRule="auto"/>
        <w:rPr>
          <w:rFonts w:ascii="新宋体" w:eastAsia="新宋体" w:hAnsi="新宋体"/>
          <w:szCs w:val="21"/>
        </w:rPr>
      </w:pPr>
      <w:r>
        <w:rPr>
          <w:rFonts w:ascii="新宋体" w:eastAsia="新宋体" w:hAnsi="新宋体" w:hint="eastAsia"/>
          <w:szCs w:val="21"/>
        </w:rPr>
        <w:t>4. 政府采购供应商责任</w:t>
      </w:r>
    </w:p>
    <w:p w:rsidR="00007574" w:rsidRDefault="005911C6">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007574" w:rsidRDefault="005911C6">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007574" w:rsidRDefault="005911C6">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007574" w:rsidRDefault="005911C6">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007574" w:rsidRDefault="005911C6">
      <w:pPr>
        <w:spacing w:line="360" w:lineRule="auto"/>
        <w:rPr>
          <w:rFonts w:ascii="新宋体" w:eastAsia="新宋体" w:hAnsi="新宋体"/>
          <w:szCs w:val="21"/>
        </w:rPr>
      </w:pPr>
      <w:r>
        <w:rPr>
          <w:rFonts w:ascii="新宋体" w:eastAsia="新宋体" w:hAnsi="新宋体" w:hint="eastAsia"/>
          <w:szCs w:val="21"/>
        </w:rPr>
        <w:t>5.2投标人的资格要求</w:t>
      </w:r>
    </w:p>
    <w:p w:rsidR="00007574" w:rsidRDefault="005911C6">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007574" w:rsidRDefault="005911C6">
      <w:pPr>
        <w:spacing w:line="360" w:lineRule="auto"/>
        <w:rPr>
          <w:rFonts w:ascii="新宋体" w:eastAsia="新宋体" w:hAnsi="新宋体"/>
          <w:szCs w:val="21"/>
        </w:rPr>
      </w:pPr>
      <w:r>
        <w:rPr>
          <w:rFonts w:ascii="新宋体" w:eastAsia="新宋体" w:hAnsi="新宋体" w:hint="eastAsia"/>
          <w:szCs w:val="21"/>
        </w:rPr>
        <w:t>5.3联合体投标</w:t>
      </w:r>
    </w:p>
    <w:p w:rsidR="00007574" w:rsidRDefault="005911C6">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007574" w:rsidRDefault="005911C6">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007574" w:rsidRDefault="005911C6">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007574" w:rsidRDefault="005911C6">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007574" w:rsidRDefault="005911C6">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007574" w:rsidRDefault="005911C6">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007574" w:rsidRDefault="005911C6">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007574" w:rsidRDefault="005911C6">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007574" w:rsidRDefault="005911C6">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007574" w:rsidRDefault="005911C6">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007574" w:rsidRDefault="005911C6">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007574" w:rsidRDefault="005911C6">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007574" w:rsidRDefault="005911C6">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007574" w:rsidRDefault="005911C6">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007574" w:rsidRDefault="005911C6">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007574" w:rsidRDefault="005911C6">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007574" w:rsidRDefault="005911C6">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007574" w:rsidRDefault="005911C6">
      <w:pPr>
        <w:spacing w:line="360" w:lineRule="auto"/>
        <w:rPr>
          <w:rFonts w:ascii="新宋体" w:eastAsia="新宋体" w:hAnsi="新宋体"/>
          <w:szCs w:val="21"/>
        </w:rPr>
      </w:pPr>
      <w:r>
        <w:rPr>
          <w:rFonts w:ascii="新宋体" w:eastAsia="新宋体" w:hAnsi="新宋体" w:hint="eastAsia"/>
          <w:szCs w:val="21"/>
        </w:rPr>
        <w:t>6．政策导向</w:t>
      </w:r>
    </w:p>
    <w:p w:rsidR="00007574" w:rsidRDefault="005911C6">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007574" w:rsidRDefault="005911C6">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007574" w:rsidRDefault="005911C6">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007574" w:rsidRDefault="005911C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007574" w:rsidRDefault="005911C6">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007574" w:rsidRDefault="005911C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007574" w:rsidRDefault="005911C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007574" w:rsidRDefault="005911C6">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007574" w:rsidRDefault="005911C6">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007574" w:rsidRDefault="005911C6">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007574" w:rsidRDefault="005911C6">
      <w:pPr>
        <w:spacing w:line="360" w:lineRule="auto"/>
        <w:rPr>
          <w:rFonts w:ascii="新宋体" w:eastAsia="新宋体" w:hAnsi="新宋体"/>
          <w:szCs w:val="21"/>
        </w:rPr>
      </w:pPr>
      <w:r>
        <w:rPr>
          <w:rFonts w:ascii="新宋体" w:eastAsia="新宋体" w:hAnsi="新宋体" w:hint="eastAsia"/>
          <w:szCs w:val="21"/>
        </w:rPr>
        <w:t>8．投标费用</w:t>
      </w:r>
    </w:p>
    <w:p w:rsidR="00007574" w:rsidRDefault="005911C6">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007574" w:rsidRDefault="005911C6">
      <w:pPr>
        <w:spacing w:line="360" w:lineRule="auto"/>
        <w:rPr>
          <w:rFonts w:ascii="新宋体" w:eastAsia="新宋体" w:hAnsi="新宋体"/>
          <w:szCs w:val="21"/>
        </w:rPr>
      </w:pPr>
      <w:r>
        <w:rPr>
          <w:rFonts w:ascii="新宋体" w:eastAsia="新宋体" w:hAnsi="新宋体" w:hint="eastAsia"/>
          <w:szCs w:val="21"/>
        </w:rPr>
        <w:t>9．踏勘现场</w:t>
      </w:r>
    </w:p>
    <w:p w:rsidR="00007574" w:rsidRDefault="005911C6">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007574" w:rsidRDefault="005911C6">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007574" w:rsidRDefault="005911C6">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007574" w:rsidRDefault="005911C6">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007574" w:rsidRDefault="005911C6">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007574" w:rsidRDefault="005911C6">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007574" w:rsidRDefault="005911C6">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007574" w:rsidRDefault="005911C6">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007574" w:rsidRDefault="005911C6">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007574" w:rsidRDefault="005911C6">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007574" w:rsidRDefault="00007574">
      <w:pPr>
        <w:spacing w:line="360" w:lineRule="auto"/>
        <w:rPr>
          <w:rFonts w:ascii="新宋体" w:eastAsia="新宋体" w:hAnsi="新宋体"/>
          <w:szCs w:val="21"/>
        </w:rPr>
      </w:pPr>
    </w:p>
    <w:p w:rsidR="00007574" w:rsidRDefault="005911C6">
      <w:pPr>
        <w:rPr>
          <w:rFonts w:ascii="新宋体" w:eastAsia="新宋体" w:hAnsi="新宋体"/>
          <w:kern w:val="44"/>
          <w:sz w:val="30"/>
          <w:szCs w:val="30"/>
        </w:rPr>
      </w:pPr>
      <w:r>
        <w:rPr>
          <w:rFonts w:ascii="新宋体" w:eastAsia="新宋体" w:hAnsi="新宋体" w:hint="eastAsia"/>
          <w:kern w:val="44"/>
          <w:sz w:val="30"/>
          <w:szCs w:val="30"/>
        </w:rPr>
        <w:br w:type="page"/>
      </w: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招标文件</w:t>
      </w:r>
    </w:p>
    <w:p w:rsidR="00007574" w:rsidRDefault="005911C6">
      <w:pPr>
        <w:spacing w:line="360" w:lineRule="auto"/>
        <w:rPr>
          <w:rFonts w:ascii="新宋体" w:eastAsia="新宋体" w:hAnsi="新宋体"/>
          <w:szCs w:val="21"/>
        </w:rPr>
      </w:pPr>
      <w:r>
        <w:rPr>
          <w:rFonts w:ascii="新宋体" w:eastAsia="新宋体" w:hAnsi="新宋体" w:hint="eastAsia"/>
          <w:szCs w:val="21"/>
        </w:rPr>
        <w:t>11．招标文件的编制与组成</w:t>
      </w:r>
    </w:p>
    <w:p w:rsidR="00007574" w:rsidRDefault="005911C6">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007574" w:rsidRDefault="005911C6">
      <w:pPr>
        <w:spacing w:line="360" w:lineRule="auto"/>
        <w:rPr>
          <w:rFonts w:ascii="新宋体" w:eastAsia="新宋体" w:hAnsi="新宋体"/>
          <w:szCs w:val="21"/>
        </w:rPr>
      </w:pPr>
      <w:r>
        <w:rPr>
          <w:rFonts w:ascii="新宋体" w:eastAsia="新宋体" w:hAnsi="新宋体" w:hint="eastAsia"/>
          <w:szCs w:val="21"/>
        </w:rPr>
        <w:t>招标文件包括下列内容：</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第一册  专用条款</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关键信息</w:t>
      </w:r>
    </w:p>
    <w:p w:rsidR="00007574" w:rsidRDefault="005911C6">
      <w:pPr>
        <w:spacing w:line="360" w:lineRule="auto"/>
        <w:rPr>
          <w:rFonts w:ascii="新宋体" w:eastAsia="新宋体" w:hAnsi="新宋体"/>
          <w:szCs w:val="21"/>
        </w:rPr>
      </w:pPr>
      <w:r>
        <w:rPr>
          <w:rFonts w:ascii="新宋体" w:eastAsia="新宋体" w:hAnsi="新宋体" w:hint="eastAsia"/>
          <w:szCs w:val="21"/>
        </w:rPr>
        <w:t>第一章  招标公告</w:t>
      </w:r>
    </w:p>
    <w:p w:rsidR="00007574" w:rsidRDefault="005911C6">
      <w:pPr>
        <w:spacing w:line="360" w:lineRule="auto"/>
        <w:rPr>
          <w:rFonts w:ascii="新宋体" w:eastAsia="新宋体" w:hAnsi="新宋体"/>
          <w:szCs w:val="21"/>
        </w:rPr>
      </w:pPr>
      <w:r>
        <w:rPr>
          <w:rFonts w:ascii="新宋体" w:eastAsia="新宋体" w:hAnsi="新宋体" w:hint="eastAsia"/>
          <w:szCs w:val="21"/>
        </w:rPr>
        <w:t>第二章  招标项目需求</w:t>
      </w:r>
    </w:p>
    <w:p w:rsidR="00007574" w:rsidRDefault="005911C6">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007574" w:rsidRDefault="005911C6">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第二册  通用条款</w:t>
      </w:r>
    </w:p>
    <w:p w:rsidR="00007574" w:rsidRDefault="005911C6">
      <w:pPr>
        <w:spacing w:line="360" w:lineRule="auto"/>
        <w:rPr>
          <w:rFonts w:ascii="新宋体" w:eastAsia="新宋体" w:hAnsi="新宋体"/>
          <w:szCs w:val="21"/>
        </w:rPr>
      </w:pPr>
      <w:r>
        <w:rPr>
          <w:rFonts w:ascii="新宋体" w:eastAsia="新宋体" w:hAnsi="新宋体" w:hint="eastAsia"/>
          <w:szCs w:val="21"/>
        </w:rPr>
        <w:t>第一章  总则</w:t>
      </w:r>
    </w:p>
    <w:p w:rsidR="00007574" w:rsidRDefault="005911C6">
      <w:pPr>
        <w:spacing w:line="360" w:lineRule="auto"/>
        <w:rPr>
          <w:rFonts w:ascii="新宋体" w:eastAsia="新宋体" w:hAnsi="新宋体"/>
          <w:szCs w:val="21"/>
        </w:rPr>
      </w:pPr>
      <w:r>
        <w:rPr>
          <w:rFonts w:ascii="新宋体" w:eastAsia="新宋体" w:hAnsi="新宋体" w:hint="eastAsia"/>
          <w:szCs w:val="21"/>
        </w:rPr>
        <w:t>第二章  招标文件</w:t>
      </w:r>
    </w:p>
    <w:p w:rsidR="00007574" w:rsidRDefault="005911C6">
      <w:pPr>
        <w:spacing w:line="360" w:lineRule="auto"/>
        <w:rPr>
          <w:rFonts w:ascii="新宋体" w:eastAsia="新宋体" w:hAnsi="新宋体"/>
          <w:szCs w:val="21"/>
        </w:rPr>
      </w:pPr>
      <w:r>
        <w:rPr>
          <w:rFonts w:ascii="新宋体" w:eastAsia="新宋体" w:hAnsi="新宋体" w:hint="eastAsia"/>
          <w:szCs w:val="21"/>
        </w:rPr>
        <w:t>第三章  投标文件的编制</w:t>
      </w:r>
    </w:p>
    <w:p w:rsidR="00007574" w:rsidRDefault="005911C6">
      <w:pPr>
        <w:spacing w:line="360" w:lineRule="auto"/>
        <w:rPr>
          <w:rFonts w:ascii="新宋体" w:eastAsia="新宋体" w:hAnsi="新宋体"/>
          <w:szCs w:val="21"/>
        </w:rPr>
      </w:pPr>
      <w:r>
        <w:rPr>
          <w:rFonts w:ascii="新宋体" w:eastAsia="新宋体" w:hAnsi="新宋体" w:hint="eastAsia"/>
          <w:szCs w:val="21"/>
        </w:rPr>
        <w:t>第四章  投标文件的递交</w:t>
      </w:r>
    </w:p>
    <w:p w:rsidR="00007574" w:rsidRDefault="005911C6">
      <w:pPr>
        <w:spacing w:line="360" w:lineRule="auto"/>
        <w:rPr>
          <w:rFonts w:ascii="新宋体" w:eastAsia="新宋体" w:hAnsi="新宋体"/>
          <w:szCs w:val="21"/>
        </w:rPr>
      </w:pPr>
      <w:r>
        <w:rPr>
          <w:rFonts w:ascii="新宋体" w:eastAsia="新宋体" w:hAnsi="新宋体" w:hint="eastAsia"/>
          <w:szCs w:val="21"/>
        </w:rPr>
        <w:t>第五章  开标</w:t>
      </w:r>
    </w:p>
    <w:p w:rsidR="00007574" w:rsidRDefault="005911C6">
      <w:pPr>
        <w:spacing w:line="360" w:lineRule="auto"/>
        <w:rPr>
          <w:rFonts w:ascii="新宋体" w:eastAsia="新宋体" w:hAnsi="新宋体"/>
          <w:szCs w:val="21"/>
        </w:rPr>
      </w:pPr>
      <w:r>
        <w:rPr>
          <w:rFonts w:ascii="新宋体" w:eastAsia="新宋体" w:hAnsi="新宋体" w:hint="eastAsia"/>
          <w:szCs w:val="21"/>
        </w:rPr>
        <w:t>第六章  评标要求</w:t>
      </w:r>
    </w:p>
    <w:p w:rsidR="00007574" w:rsidRDefault="005911C6">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007574" w:rsidRDefault="005911C6">
      <w:pPr>
        <w:spacing w:line="360" w:lineRule="auto"/>
        <w:rPr>
          <w:rFonts w:ascii="新宋体" w:eastAsia="新宋体" w:hAnsi="新宋体"/>
          <w:szCs w:val="21"/>
        </w:rPr>
      </w:pPr>
      <w:r>
        <w:rPr>
          <w:rFonts w:ascii="新宋体" w:eastAsia="新宋体" w:hAnsi="新宋体" w:hint="eastAsia"/>
          <w:szCs w:val="21"/>
        </w:rPr>
        <w:t>第八章  定标及公示</w:t>
      </w:r>
    </w:p>
    <w:p w:rsidR="00007574" w:rsidRDefault="005911C6">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007574" w:rsidRDefault="005911C6">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007574" w:rsidRDefault="005911C6">
      <w:pPr>
        <w:spacing w:line="360" w:lineRule="auto"/>
        <w:rPr>
          <w:rFonts w:ascii="新宋体" w:eastAsia="新宋体" w:hAnsi="新宋体"/>
          <w:szCs w:val="21"/>
        </w:rPr>
      </w:pPr>
      <w:r>
        <w:rPr>
          <w:rFonts w:ascii="新宋体" w:eastAsia="新宋体" w:hAnsi="新宋体" w:hint="eastAsia"/>
          <w:szCs w:val="21"/>
        </w:rPr>
        <w:t>第十一章  质疑处理</w:t>
      </w:r>
    </w:p>
    <w:p w:rsidR="00007574" w:rsidRDefault="005911C6">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007574" w:rsidRDefault="005911C6">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007574" w:rsidRDefault="005911C6">
      <w:pPr>
        <w:spacing w:line="360" w:lineRule="auto"/>
        <w:rPr>
          <w:rFonts w:ascii="新宋体" w:eastAsia="新宋体" w:hAnsi="新宋体"/>
          <w:szCs w:val="21"/>
        </w:rPr>
      </w:pPr>
      <w:r>
        <w:rPr>
          <w:rFonts w:ascii="新宋体" w:eastAsia="新宋体" w:hAnsi="新宋体" w:hint="eastAsia"/>
          <w:szCs w:val="21"/>
        </w:rPr>
        <w:t>12．招标文件的澄清</w:t>
      </w:r>
    </w:p>
    <w:p w:rsidR="00007574" w:rsidRDefault="005911C6">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w:t>
      </w:r>
      <w:r>
        <w:rPr>
          <w:rFonts w:ascii="新宋体" w:eastAsia="新宋体" w:hAnsi="新宋体" w:hint="eastAsia"/>
          <w:color w:val="FF0000"/>
          <w:szCs w:val="21"/>
        </w:rPr>
        <w:lastRenderedPageBreak/>
        <w:t>答复或发送给所有投标人。</w:t>
      </w:r>
      <w:r>
        <w:rPr>
          <w:rFonts w:ascii="新宋体" w:eastAsia="新宋体" w:hAnsi="新宋体" w:hint="eastAsia"/>
          <w:szCs w:val="21"/>
        </w:rPr>
        <w:t>澄清纪要作为招标文件的组成部分，对投标人起约束作用；</w:t>
      </w:r>
    </w:p>
    <w:p w:rsidR="00007574" w:rsidRDefault="005911C6">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007574" w:rsidRDefault="005911C6">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007574" w:rsidRDefault="005911C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007574" w:rsidRDefault="005911C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007574" w:rsidRDefault="005911C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007574" w:rsidRDefault="005911C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007574" w:rsidRDefault="005911C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007574" w:rsidRDefault="00007574">
      <w:pPr>
        <w:spacing w:line="360" w:lineRule="auto"/>
        <w:rPr>
          <w:rFonts w:ascii="新宋体" w:eastAsia="新宋体" w:hAnsi="新宋体"/>
        </w:rPr>
      </w:pPr>
    </w:p>
    <w:p w:rsidR="00007574" w:rsidRDefault="005911C6">
      <w:pPr>
        <w:rPr>
          <w:rFonts w:ascii="新宋体" w:eastAsia="新宋体" w:hAnsi="新宋体"/>
          <w:kern w:val="44"/>
          <w:sz w:val="30"/>
          <w:szCs w:val="30"/>
        </w:rPr>
      </w:pPr>
      <w:r>
        <w:rPr>
          <w:rFonts w:ascii="新宋体" w:eastAsia="新宋体" w:hAnsi="新宋体" w:hint="eastAsia"/>
          <w:kern w:val="44"/>
          <w:sz w:val="30"/>
          <w:szCs w:val="30"/>
        </w:rPr>
        <w:br w:type="page"/>
      </w: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rsidR="00007574" w:rsidRDefault="005911C6">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007574" w:rsidRDefault="005911C6">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007574" w:rsidRDefault="005911C6">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007574" w:rsidRDefault="005911C6">
      <w:pPr>
        <w:spacing w:line="360" w:lineRule="auto"/>
        <w:rPr>
          <w:rFonts w:ascii="新宋体" w:eastAsia="新宋体" w:hAnsi="新宋体"/>
          <w:szCs w:val="21"/>
        </w:rPr>
      </w:pPr>
      <w:r>
        <w:rPr>
          <w:rFonts w:ascii="新宋体" w:eastAsia="新宋体" w:hAnsi="新宋体" w:hint="eastAsia"/>
          <w:szCs w:val="21"/>
        </w:rPr>
        <w:t>15．投标文件的组成</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007574" w:rsidRDefault="005911C6">
      <w:pPr>
        <w:spacing w:line="360" w:lineRule="auto"/>
        <w:rPr>
          <w:rFonts w:ascii="新宋体" w:eastAsia="新宋体" w:hAnsi="新宋体"/>
          <w:szCs w:val="21"/>
        </w:rPr>
      </w:pPr>
      <w:r>
        <w:rPr>
          <w:rFonts w:ascii="新宋体" w:eastAsia="新宋体" w:hAnsi="新宋体" w:hint="eastAsia"/>
          <w:szCs w:val="21"/>
        </w:rPr>
        <w:t>16．投标文件格式</w:t>
      </w:r>
    </w:p>
    <w:p w:rsidR="00007574" w:rsidRDefault="005911C6">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007574" w:rsidRDefault="005911C6">
      <w:pPr>
        <w:spacing w:line="360" w:lineRule="auto"/>
        <w:rPr>
          <w:rFonts w:ascii="新宋体" w:eastAsia="新宋体" w:hAnsi="新宋体"/>
          <w:szCs w:val="21"/>
        </w:rPr>
      </w:pPr>
      <w:r>
        <w:rPr>
          <w:rFonts w:ascii="新宋体" w:eastAsia="新宋体" w:hAnsi="新宋体" w:hint="eastAsia"/>
          <w:szCs w:val="21"/>
        </w:rPr>
        <w:t>17．投标货币</w:t>
      </w:r>
    </w:p>
    <w:p w:rsidR="00007574" w:rsidRDefault="005911C6">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007574" w:rsidRDefault="005911C6">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007574" w:rsidRDefault="005911C6">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007574" w:rsidRDefault="005911C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007574" w:rsidRDefault="005911C6">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007574" w:rsidRDefault="005911C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007574" w:rsidRDefault="005911C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007574" w:rsidRDefault="005911C6">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007574" w:rsidRDefault="005911C6">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007574" w:rsidRDefault="005911C6">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007574" w:rsidRDefault="005911C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rsidR="00007574" w:rsidRDefault="005911C6">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007574" w:rsidRDefault="005911C6">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007574" w:rsidRDefault="005911C6">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20．投标有效期</w:t>
      </w:r>
    </w:p>
    <w:p w:rsidR="00007574" w:rsidRDefault="005911C6">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007574" w:rsidRDefault="005911C6">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007574" w:rsidRDefault="005911C6">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007574" w:rsidRDefault="005911C6">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007574" w:rsidRDefault="005911C6">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22．投标人的替代方案</w:t>
      </w:r>
    </w:p>
    <w:p w:rsidR="00007574" w:rsidRDefault="005911C6">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007574" w:rsidRDefault="005911C6">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007574" w:rsidRDefault="005911C6">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007574" w:rsidRDefault="005911C6">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007574" w:rsidRDefault="005911C6">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007574" w:rsidRDefault="005911C6">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007574" w:rsidRDefault="005911C6">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007574" w:rsidRDefault="005911C6">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007574" w:rsidRDefault="005911C6">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007574" w:rsidRDefault="005911C6">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007574" w:rsidRDefault="005911C6">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007574" w:rsidRDefault="005911C6">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007574" w:rsidRDefault="005911C6">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007574" w:rsidRDefault="005911C6">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007574" w:rsidRDefault="00007574">
      <w:pPr>
        <w:spacing w:line="360" w:lineRule="auto"/>
        <w:rPr>
          <w:rFonts w:ascii="新宋体" w:eastAsia="新宋体" w:hAnsi="新宋体"/>
        </w:rPr>
      </w:pPr>
    </w:p>
    <w:p w:rsidR="00007574" w:rsidRDefault="005911C6">
      <w:pPr>
        <w:rPr>
          <w:rFonts w:ascii="新宋体" w:eastAsia="新宋体" w:hAnsi="新宋体"/>
          <w:kern w:val="44"/>
          <w:sz w:val="30"/>
          <w:szCs w:val="30"/>
        </w:rPr>
      </w:pPr>
      <w:r>
        <w:rPr>
          <w:rFonts w:ascii="新宋体" w:eastAsia="新宋体" w:hAnsi="新宋体" w:hint="eastAsia"/>
          <w:kern w:val="44"/>
          <w:sz w:val="30"/>
          <w:szCs w:val="30"/>
        </w:rPr>
        <w:br w:type="page"/>
      </w: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投标文件的递交</w:t>
      </w:r>
    </w:p>
    <w:p w:rsidR="00007574" w:rsidRDefault="005911C6">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007574" w:rsidRDefault="005911C6">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007574" w:rsidRDefault="005911C6">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007574" w:rsidRDefault="005911C6">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007574" w:rsidRDefault="005911C6">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007574" w:rsidRDefault="005911C6">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007574" w:rsidRDefault="005911C6">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007574" w:rsidRDefault="005911C6">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007574" w:rsidRDefault="005911C6">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007574" w:rsidRDefault="005911C6">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007574" w:rsidRDefault="005911C6">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007574" w:rsidRDefault="005911C6">
      <w:pPr>
        <w:spacing w:line="360" w:lineRule="auto"/>
        <w:rPr>
          <w:rFonts w:ascii="新宋体" w:eastAsia="新宋体" w:hAnsi="新宋体"/>
          <w:szCs w:val="21"/>
        </w:rPr>
      </w:pPr>
      <w:r>
        <w:rPr>
          <w:rFonts w:ascii="新宋体" w:eastAsia="新宋体" w:hAnsi="新宋体" w:hint="eastAsia"/>
          <w:szCs w:val="21"/>
        </w:rPr>
        <w:t>26. 样品的递交</w:t>
      </w:r>
    </w:p>
    <w:p w:rsidR="00007574" w:rsidRDefault="005911C6">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007574" w:rsidRDefault="005911C6">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007574" w:rsidRDefault="005911C6">
      <w:pPr>
        <w:spacing w:line="360" w:lineRule="auto"/>
        <w:rPr>
          <w:rFonts w:ascii="新宋体" w:eastAsia="新宋体" w:hAnsi="新宋体"/>
          <w:szCs w:val="21"/>
        </w:rPr>
      </w:pPr>
      <w:r>
        <w:rPr>
          <w:rFonts w:ascii="新宋体" w:eastAsia="新宋体" w:hAnsi="新宋体" w:hint="eastAsia"/>
          <w:szCs w:val="21"/>
        </w:rPr>
        <w:t>26.2.1样品递交签到：</w:t>
      </w:r>
    </w:p>
    <w:p w:rsidR="00007574" w:rsidRDefault="005911C6">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007574" w:rsidRDefault="005911C6">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007574" w:rsidRDefault="005911C6">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007574" w:rsidRDefault="005911C6">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007574" w:rsidRDefault="005911C6">
      <w:pPr>
        <w:spacing w:line="360" w:lineRule="auto"/>
        <w:rPr>
          <w:rFonts w:ascii="新宋体" w:eastAsia="新宋体" w:hAnsi="新宋体"/>
          <w:szCs w:val="21"/>
        </w:rPr>
      </w:pPr>
      <w:r>
        <w:rPr>
          <w:rFonts w:ascii="新宋体" w:eastAsia="新宋体" w:hAnsi="新宋体" w:hint="eastAsia"/>
          <w:szCs w:val="21"/>
        </w:rPr>
        <w:lastRenderedPageBreak/>
        <w:t>26.2.2 样品接收</w:t>
      </w:r>
    </w:p>
    <w:p w:rsidR="00007574" w:rsidRDefault="005911C6">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007574" w:rsidRDefault="005911C6">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007574" w:rsidRDefault="005911C6">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007574" w:rsidRDefault="005911C6">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007574" w:rsidRDefault="005911C6">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007574" w:rsidRDefault="005911C6">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007574" w:rsidRDefault="005911C6">
      <w:pPr>
        <w:spacing w:line="360" w:lineRule="auto"/>
        <w:rPr>
          <w:rFonts w:ascii="新宋体" w:eastAsia="新宋体" w:hAnsi="新宋体"/>
          <w:szCs w:val="21"/>
        </w:rPr>
      </w:pPr>
      <w:r>
        <w:rPr>
          <w:rFonts w:ascii="新宋体" w:eastAsia="新宋体" w:hAnsi="新宋体" w:hint="eastAsia"/>
          <w:szCs w:val="21"/>
        </w:rPr>
        <w:t>26.4样品的退回：</w:t>
      </w:r>
    </w:p>
    <w:p w:rsidR="00007574" w:rsidRDefault="005911C6">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007574" w:rsidRDefault="005911C6">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007574" w:rsidRDefault="005911C6">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007574" w:rsidRDefault="005911C6">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007574" w:rsidRDefault="005911C6">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007574" w:rsidRDefault="005911C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007574" w:rsidRDefault="005911C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007574" w:rsidRDefault="005911C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007574" w:rsidRDefault="005911C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007574" w:rsidRDefault="005911C6">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007574" w:rsidRDefault="00007574">
      <w:pPr>
        <w:spacing w:line="360" w:lineRule="auto"/>
        <w:rPr>
          <w:rFonts w:ascii="新宋体" w:eastAsia="新宋体" w:hAnsi="新宋体"/>
        </w:rPr>
      </w:pP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第五章 开标</w:t>
      </w:r>
    </w:p>
    <w:p w:rsidR="00007574" w:rsidRDefault="005911C6">
      <w:pPr>
        <w:spacing w:line="360" w:lineRule="auto"/>
        <w:rPr>
          <w:rFonts w:ascii="新宋体" w:eastAsia="新宋体" w:hAnsi="新宋体"/>
          <w:szCs w:val="21"/>
        </w:rPr>
      </w:pPr>
      <w:r>
        <w:rPr>
          <w:rFonts w:ascii="新宋体" w:eastAsia="新宋体" w:hAnsi="新宋体" w:hint="eastAsia"/>
          <w:szCs w:val="21"/>
        </w:rPr>
        <w:t>28．开标</w:t>
      </w:r>
    </w:p>
    <w:p w:rsidR="00007574" w:rsidRDefault="005911C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007574" w:rsidRDefault="005911C6">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007574" w:rsidRDefault="005911C6">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007574" w:rsidRDefault="005911C6">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007574" w:rsidRDefault="005911C6">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007574" w:rsidRDefault="00007574">
      <w:pPr>
        <w:spacing w:line="360" w:lineRule="auto"/>
        <w:rPr>
          <w:rFonts w:ascii="新宋体" w:eastAsia="新宋体" w:hAnsi="新宋体"/>
        </w:rPr>
      </w:pPr>
    </w:p>
    <w:p w:rsidR="00007574" w:rsidRDefault="005911C6">
      <w:pPr>
        <w:rPr>
          <w:rFonts w:ascii="新宋体" w:eastAsia="新宋体" w:hAnsi="新宋体"/>
          <w:kern w:val="44"/>
          <w:sz w:val="30"/>
          <w:szCs w:val="30"/>
        </w:rPr>
      </w:pPr>
      <w:r>
        <w:rPr>
          <w:rFonts w:ascii="新宋体" w:eastAsia="新宋体" w:hAnsi="新宋体" w:hint="eastAsia"/>
          <w:kern w:val="44"/>
          <w:sz w:val="30"/>
          <w:szCs w:val="30"/>
        </w:rPr>
        <w:br w:type="page"/>
      </w: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第六章 评标要求</w:t>
      </w:r>
    </w:p>
    <w:p w:rsidR="00007574" w:rsidRDefault="005911C6">
      <w:pPr>
        <w:spacing w:line="360" w:lineRule="auto"/>
        <w:rPr>
          <w:rFonts w:ascii="新宋体" w:eastAsia="新宋体" w:hAnsi="新宋体"/>
          <w:szCs w:val="21"/>
        </w:rPr>
      </w:pPr>
      <w:r>
        <w:rPr>
          <w:rFonts w:ascii="新宋体" w:eastAsia="新宋体" w:hAnsi="新宋体" w:hint="eastAsia"/>
          <w:szCs w:val="21"/>
        </w:rPr>
        <w:t>29．评审委员会组成</w:t>
      </w:r>
    </w:p>
    <w:p w:rsidR="00007574" w:rsidRDefault="005911C6">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007574" w:rsidRDefault="005911C6">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007574" w:rsidRDefault="005911C6">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007574" w:rsidRDefault="005911C6">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007574" w:rsidRDefault="005911C6">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007574" w:rsidRDefault="005911C6">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007574" w:rsidRDefault="005911C6">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007574" w:rsidRDefault="005911C6">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007574" w:rsidRDefault="005911C6">
      <w:pPr>
        <w:spacing w:line="360" w:lineRule="auto"/>
        <w:rPr>
          <w:rFonts w:ascii="新宋体" w:eastAsia="新宋体" w:hAnsi="新宋体"/>
          <w:szCs w:val="21"/>
        </w:rPr>
      </w:pPr>
      <w:r>
        <w:rPr>
          <w:rFonts w:ascii="新宋体" w:eastAsia="新宋体" w:hAnsi="新宋体" w:hint="eastAsia"/>
          <w:szCs w:val="21"/>
        </w:rPr>
        <w:t>30.2其他评标必须的资料。</w:t>
      </w:r>
    </w:p>
    <w:p w:rsidR="00007574" w:rsidRDefault="005911C6">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007574" w:rsidRDefault="005911C6">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007574" w:rsidRDefault="005911C6">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007574" w:rsidRDefault="005911C6">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007574" w:rsidRDefault="005911C6">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007574" w:rsidRDefault="005911C6">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007574" w:rsidRDefault="005911C6">
      <w:pPr>
        <w:spacing w:line="360" w:lineRule="auto"/>
        <w:rPr>
          <w:rFonts w:ascii="新宋体" w:eastAsia="新宋体" w:hAnsi="新宋体"/>
          <w:szCs w:val="21"/>
        </w:rPr>
      </w:pPr>
      <w:r>
        <w:rPr>
          <w:rFonts w:ascii="新宋体" w:eastAsia="新宋体" w:hAnsi="新宋体" w:hint="eastAsia"/>
          <w:szCs w:val="21"/>
        </w:rPr>
        <w:t>31．独立评标</w:t>
      </w:r>
    </w:p>
    <w:p w:rsidR="00007574" w:rsidRDefault="005911C6">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007574" w:rsidRDefault="00007574">
      <w:pPr>
        <w:spacing w:line="360" w:lineRule="auto"/>
        <w:rPr>
          <w:rFonts w:ascii="新宋体" w:eastAsia="新宋体" w:hAnsi="新宋体"/>
        </w:rPr>
      </w:pPr>
    </w:p>
    <w:p w:rsidR="00007574" w:rsidRDefault="005911C6">
      <w:pPr>
        <w:rPr>
          <w:rFonts w:ascii="新宋体" w:eastAsia="新宋体" w:hAnsi="新宋体"/>
          <w:kern w:val="44"/>
          <w:sz w:val="30"/>
          <w:szCs w:val="30"/>
        </w:rPr>
      </w:pPr>
      <w:r>
        <w:rPr>
          <w:rFonts w:ascii="新宋体" w:eastAsia="新宋体" w:hAnsi="新宋体" w:hint="eastAsia"/>
          <w:kern w:val="44"/>
          <w:sz w:val="30"/>
          <w:szCs w:val="30"/>
        </w:rPr>
        <w:br w:type="page"/>
      </w: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第七章 评标程序及评标方法</w:t>
      </w:r>
    </w:p>
    <w:p w:rsidR="00007574" w:rsidRDefault="005911C6">
      <w:pPr>
        <w:spacing w:line="360" w:lineRule="auto"/>
        <w:rPr>
          <w:rFonts w:ascii="新宋体" w:eastAsia="新宋体" w:hAnsi="新宋体"/>
          <w:szCs w:val="21"/>
        </w:rPr>
      </w:pPr>
      <w:r>
        <w:rPr>
          <w:rFonts w:ascii="新宋体" w:eastAsia="新宋体" w:hAnsi="新宋体" w:hint="eastAsia"/>
          <w:szCs w:val="21"/>
        </w:rPr>
        <w:t>32．投标文件初审</w:t>
      </w:r>
    </w:p>
    <w:p w:rsidR="00007574" w:rsidRDefault="005911C6">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007574" w:rsidRDefault="005911C6">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007574" w:rsidRDefault="005911C6">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007574" w:rsidRDefault="005911C6">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007574" w:rsidRDefault="005911C6">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007574" w:rsidRDefault="005911C6">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007574" w:rsidRDefault="005911C6">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007574" w:rsidRDefault="005911C6">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007574" w:rsidRDefault="005911C6">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007574" w:rsidRDefault="005911C6">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007574" w:rsidRDefault="005911C6">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007574" w:rsidRDefault="005911C6">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007574" w:rsidRDefault="005911C6">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007574" w:rsidRDefault="005911C6">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007574" w:rsidRDefault="005911C6">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007574" w:rsidRDefault="005911C6">
      <w:pPr>
        <w:spacing w:line="360" w:lineRule="auto"/>
        <w:rPr>
          <w:rFonts w:ascii="新宋体" w:eastAsia="新宋体" w:hAnsi="新宋体"/>
          <w:szCs w:val="21"/>
        </w:rPr>
      </w:pPr>
      <w:r>
        <w:rPr>
          <w:rFonts w:ascii="新宋体" w:eastAsia="新宋体" w:hAnsi="新宋体" w:hint="eastAsia"/>
          <w:szCs w:val="21"/>
        </w:rPr>
        <w:lastRenderedPageBreak/>
        <w:t>33．澄清有关问题</w:t>
      </w:r>
    </w:p>
    <w:p w:rsidR="00007574" w:rsidRDefault="005911C6">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007574" w:rsidRDefault="005911C6">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007574" w:rsidRDefault="005911C6">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rsidR="00007574" w:rsidRDefault="005911C6">
      <w:pPr>
        <w:spacing w:line="360" w:lineRule="auto"/>
        <w:rPr>
          <w:rFonts w:ascii="新宋体" w:eastAsia="新宋体" w:hAnsi="新宋体"/>
          <w:szCs w:val="21"/>
        </w:rPr>
      </w:pPr>
      <w:bookmarkStart w:id="12" w:name="_Toc73518151"/>
      <w:bookmarkStart w:id="13" w:name="_Toc100052400"/>
      <w:bookmarkStart w:id="14" w:name="_Toc73521669"/>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rsidR="00007574" w:rsidRDefault="005911C6">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007574" w:rsidRDefault="005911C6">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007574" w:rsidRDefault="005911C6">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007574" w:rsidRDefault="005911C6">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007574" w:rsidRDefault="005911C6">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007574" w:rsidRDefault="005911C6">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007574" w:rsidRDefault="005911C6">
      <w:pPr>
        <w:spacing w:line="360" w:lineRule="auto"/>
        <w:rPr>
          <w:rFonts w:ascii="新宋体" w:eastAsia="新宋体" w:hAnsi="新宋体"/>
          <w:szCs w:val="21"/>
        </w:rPr>
      </w:pPr>
      <w:r>
        <w:rPr>
          <w:rFonts w:ascii="新宋体" w:eastAsia="新宋体" w:hAnsi="新宋体" w:hint="eastAsia"/>
          <w:szCs w:val="21"/>
        </w:rPr>
        <w:t>35．投标文件的比较与评价</w:t>
      </w:r>
    </w:p>
    <w:p w:rsidR="00007574" w:rsidRDefault="005911C6">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007574" w:rsidRDefault="005911C6">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007574" w:rsidRDefault="005911C6">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007574" w:rsidRDefault="005911C6">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007574" w:rsidRDefault="005911C6">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007574" w:rsidRDefault="005911C6">
      <w:pPr>
        <w:spacing w:line="360" w:lineRule="auto"/>
        <w:rPr>
          <w:rFonts w:ascii="新宋体" w:eastAsia="新宋体" w:hAnsi="新宋体"/>
          <w:szCs w:val="21"/>
        </w:rPr>
      </w:pPr>
      <w:r>
        <w:rPr>
          <w:rFonts w:ascii="新宋体" w:eastAsia="新宋体" w:hAnsi="新宋体" w:hint="eastAsia"/>
          <w:szCs w:val="21"/>
        </w:rPr>
        <w:t>37．评标方法</w:t>
      </w:r>
    </w:p>
    <w:p w:rsidR="00007574" w:rsidRDefault="005911C6">
      <w:pPr>
        <w:spacing w:line="360" w:lineRule="auto"/>
        <w:rPr>
          <w:rFonts w:ascii="新宋体" w:eastAsia="新宋体" w:hAnsi="新宋体"/>
          <w:b/>
          <w:bCs/>
          <w:szCs w:val="21"/>
        </w:rPr>
      </w:pPr>
      <w:r>
        <w:rPr>
          <w:rFonts w:ascii="新宋体" w:eastAsia="新宋体" w:hAnsi="新宋体" w:hint="eastAsia"/>
          <w:b/>
          <w:bCs/>
          <w:szCs w:val="21"/>
        </w:rPr>
        <w:t>37.1最低价法</w:t>
      </w:r>
    </w:p>
    <w:p w:rsidR="00007574" w:rsidRDefault="005911C6">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007574" w:rsidRDefault="005911C6">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007574" w:rsidRDefault="005911C6">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007574" w:rsidRDefault="005911C6">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007574" w:rsidRDefault="005911C6">
      <w:pPr>
        <w:spacing w:line="360" w:lineRule="auto"/>
        <w:rPr>
          <w:rFonts w:ascii="新宋体" w:eastAsia="新宋体" w:hAnsi="新宋体"/>
          <w:bCs/>
          <w:szCs w:val="21"/>
        </w:rPr>
      </w:pPr>
      <w:r>
        <w:rPr>
          <w:rFonts w:ascii="新宋体" w:eastAsia="新宋体" w:hAnsi="新宋体"/>
          <w:szCs w:val="21"/>
        </w:rPr>
        <w:lastRenderedPageBreak/>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007574" w:rsidRDefault="005911C6">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007574" w:rsidRDefault="005911C6">
      <w:pPr>
        <w:spacing w:line="360" w:lineRule="auto"/>
        <w:rPr>
          <w:rFonts w:ascii="新宋体" w:eastAsia="新宋体" w:hAnsi="新宋体"/>
          <w:b/>
          <w:bCs/>
          <w:szCs w:val="21"/>
        </w:rPr>
      </w:pPr>
      <w:r>
        <w:rPr>
          <w:rFonts w:ascii="新宋体" w:eastAsia="新宋体" w:hAnsi="新宋体" w:hint="eastAsia"/>
          <w:b/>
          <w:bCs/>
          <w:szCs w:val="21"/>
        </w:rPr>
        <w:t>37.3重新评审的情形</w:t>
      </w:r>
    </w:p>
    <w:p w:rsidR="00007574" w:rsidRDefault="005911C6">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007574" w:rsidRDefault="005911C6">
      <w:pPr>
        <w:spacing w:line="360" w:lineRule="auto"/>
        <w:rPr>
          <w:rFonts w:ascii="新宋体" w:eastAsia="新宋体" w:hAnsi="新宋体"/>
          <w:szCs w:val="21"/>
        </w:rPr>
      </w:pPr>
      <w:r>
        <w:rPr>
          <w:rFonts w:ascii="新宋体" w:eastAsia="新宋体" w:hAnsi="新宋体" w:hint="eastAsia"/>
          <w:szCs w:val="21"/>
        </w:rPr>
        <w:t>37.3.1分值汇总计算错误的；</w:t>
      </w:r>
    </w:p>
    <w:p w:rsidR="00007574" w:rsidRDefault="005911C6">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007574" w:rsidRDefault="005911C6">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007574" w:rsidRDefault="005911C6">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007574" w:rsidRDefault="005911C6">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007574" w:rsidRDefault="005911C6">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007574" w:rsidRDefault="005911C6">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007574" w:rsidRDefault="005911C6">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007574" w:rsidRDefault="005911C6">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007574" w:rsidRDefault="005911C6">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007574" w:rsidRDefault="005911C6">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007574" w:rsidRDefault="005911C6">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007574" w:rsidRDefault="005911C6">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007574" w:rsidRDefault="00007574">
      <w:pPr>
        <w:spacing w:line="360" w:lineRule="auto"/>
        <w:rPr>
          <w:rFonts w:ascii="新宋体" w:eastAsia="新宋体" w:hAnsi="新宋体"/>
          <w:szCs w:val="21"/>
        </w:rPr>
      </w:pPr>
    </w:p>
    <w:p w:rsidR="00007574" w:rsidRDefault="005911C6">
      <w:pPr>
        <w:rPr>
          <w:rFonts w:ascii="新宋体" w:eastAsia="新宋体" w:hAnsi="新宋体"/>
          <w:kern w:val="44"/>
          <w:sz w:val="30"/>
          <w:szCs w:val="30"/>
        </w:rPr>
      </w:pPr>
      <w:r>
        <w:rPr>
          <w:rFonts w:ascii="新宋体" w:eastAsia="新宋体" w:hAnsi="新宋体" w:hint="eastAsia"/>
          <w:kern w:val="44"/>
          <w:sz w:val="30"/>
          <w:szCs w:val="30"/>
        </w:rPr>
        <w:br w:type="page"/>
      </w: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第八章 定标及公示</w:t>
      </w:r>
    </w:p>
    <w:p w:rsidR="00007574" w:rsidRDefault="005911C6">
      <w:pPr>
        <w:spacing w:line="360" w:lineRule="auto"/>
        <w:rPr>
          <w:rFonts w:ascii="新宋体" w:eastAsia="新宋体" w:hAnsi="新宋体"/>
          <w:szCs w:val="21"/>
        </w:rPr>
      </w:pPr>
      <w:r>
        <w:rPr>
          <w:rFonts w:ascii="新宋体" w:eastAsia="新宋体" w:hAnsi="新宋体" w:hint="eastAsia"/>
          <w:szCs w:val="21"/>
        </w:rPr>
        <w:t>38．定标方法</w:t>
      </w:r>
    </w:p>
    <w:p w:rsidR="00007574" w:rsidRDefault="005911C6">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007574" w:rsidRDefault="005911C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007574" w:rsidRDefault="005911C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007574" w:rsidRDefault="005911C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007574" w:rsidRDefault="005911C6">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007574" w:rsidRDefault="005911C6">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007574" w:rsidRDefault="005911C6">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007574" w:rsidRDefault="005911C6">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007574" w:rsidRDefault="005911C6">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007574" w:rsidRDefault="005911C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007574" w:rsidRDefault="005911C6">
      <w:pPr>
        <w:spacing w:line="360" w:lineRule="auto"/>
        <w:rPr>
          <w:rFonts w:ascii="新宋体" w:eastAsia="新宋体" w:hAnsi="新宋体"/>
          <w:szCs w:val="21"/>
        </w:rPr>
      </w:pPr>
      <w:r>
        <w:rPr>
          <w:rFonts w:ascii="新宋体" w:eastAsia="新宋体" w:hAnsi="新宋体" w:hint="eastAsia"/>
          <w:szCs w:val="21"/>
        </w:rPr>
        <w:t>操作程序：</w:t>
      </w:r>
    </w:p>
    <w:p w:rsidR="00007574" w:rsidRDefault="005911C6">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007574" w:rsidRDefault="005911C6">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007574" w:rsidRDefault="005911C6">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w:t>
      </w:r>
      <w:r>
        <w:rPr>
          <w:rFonts w:ascii="新宋体" w:eastAsia="新宋体" w:hAnsi="新宋体" w:hint="eastAsia"/>
          <w:szCs w:val="21"/>
        </w:rPr>
        <w:lastRenderedPageBreak/>
        <w:t>价、投标文件，同时查看和打印综合得分表、评审报告、候选中标供应商评价表，以单选框的方式，在显示候选中标供应商名称和投标报价的列表中，由采购人根据定标结果选择中标供应商。</w:t>
      </w:r>
    </w:p>
    <w:p w:rsidR="00007574" w:rsidRDefault="005911C6">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007574" w:rsidRDefault="005911C6">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007574" w:rsidRDefault="005911C6">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007574" w:rsidRDefault="005911C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007574" w:rsidRDefault="005911C6">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007574" w:rsidRDefault="005911C6">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007574" w:rsidRDefault="005911C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007574" w:rsidRDefault="005911C6">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007574" w:rsidRDefault="005911C6">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007574" w:rsidRDefault="005911C6">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007574" w:rsidRDefault="005911C6">
      <w:pPr>
        <w:spacing w:line="360" w:lineRule="auto"/>
        <w:rPr>
          <w:rFonts w:ascii="新宋体" w:eastAsia="新宋体" w:hAnsi="新宋体"/>
          <w:szCs w:val="21"/>
        </w:rPr>
      </w:pPr>
      <w:r>
        <w:rPr>
          <w:rFonts w:ascii="新宋体" w:eastAsia="新宋体" w:hAnsi="新宋体" w:hint="eastAsia"/>
          <w:szCs w:val="21"/>
        </w:rPr>
        <w:t>39．编写评标报告</w:t>
      </w:r>
    </w:p>
    <w:p w:rsidR="00007574" w:rsidRDefault="005911C6">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w:t>
      </w:r>
      <w:r>
        <w:rPr>
          <w:rFonts w:ascii="新宋体" w:eastAsia="新宋体" w:hAnsi="新宋体" w:hint="eastAsia"/>
          <w:szCs w:val="21"/>
        </w:rPr>
        <w:lastRenderedPageBreak/>
        <w:t>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007574" w:rsidRDefault="005911C6">
      <w:pPr>
        <w:spacing w:line="360" w:lineRule="auto"/>
        <w:rPr>
          <w:rFonts w:ascii="新宋体" w:eastAsia="新宋体" w:hAnsi="新宋体"/>
          <w:szCs w:val="21"/>
        </w:rPr>
      </w:pPr>
      <w:r>
        <w:rPr>
          <w:rFonts w:ascii="新宋体" w:eastAsia="新宋体" w:hAnsi="新宋体" w:hint="eastAsia"/>
          <w:szCs w:val="21"/>
        </w:rPr>
        <w:t>40．中标公告</w:t>
      </w:r>
    </w:p>
    <w:p w:rsidR="00007574" w:rsidRDefault="005911C6">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007574" w:rsidRDefault="005911C6">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007574" w:rsidRDefault="005911C6">
      <w:pPr>
        <w:spacing w:line="360" w:lineRule="auto"/>
        <w:rPr>
          <w:rFonts w:ascii="新宋体" w:eastAsia="新宋体" w:hAnsi="新宋体"/>
          <w:szCs w:val="21"/>
        </w:rPr>
      </w:pPr>
      <w:r>
        <w:rPr>
          <w:rFonts w:ascii="新宋体" w:eastAsia="新宋体" w:hAnsi="新宋体" w:hint="eastAsia"/>
          <w:szCs w:val="21"/>
        </w:rPr>
        <w:t>41．中标通知书</w:t>
      </w:r>
    </w:p>
    <w:p w:rsidR="00007574" w:rsidRDefault="005911C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007574" w:rsidRDefault="005911C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007574" w:rsidRDefault="005911C6">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rsidR="00007574" w:rsidRDefault="005911C6">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007574" w:rsidRDefault="005911C6">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007574" w:rsidRDefault="00007574">
      <w:pPr>
        <w:spacing w:line="360" w:lineRule="auto"/>
        <w:rPr>
          <w:rFonts w:ascii="新宋体" w:eastAsia="新宋体" w:hAnsi="新宋体"/>
        </w:rPr>
      </w:pPr>
    </w:p>
    <w:p w:rsidR="00007574" w:rsidRDefault="005911C6">
      <w:pPr>
        <w:rPr>
          <w:rFonts w:ascii="新宋体" w:eastAsia="新宋体" w:hAnsi="新宋体"/>
          <w:kern w:val="44"/>
          <w:sz w:val="30"/>
          <w:szCs w:val="30"/>
        </w:rPr>
      </w:pPr>
      <w:r>
        <w:rPr>
          <w:rFonts w:ascii="新宋体" w:eastAsia="新宋体" w:hAnsi="新宋体" w:hint="eastAsia"/>
          <w:kern w:val="44"/>
          <w:sz w:val="30"/>
          <w:szCs w:val="30"/>
        </w:rPr>
        <w:br w:type="page"/>
      </w: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第九章  公开招标失败的后续处理</w:t>
      </w:r>
    </w:p>
    <w:p w:rsidR="00007574" w:rsidRDefault="005911C6">
      <w:pPr>
        <w:spacing w:line="360" w:lineRule="auto"/>
        <w:rPr>
          <w:rFonts w:ascii="新宋体" w:eastAsia="新宋体" w:hAnsi="新宋体"/>
          <w:szCs w:val="21"/>
        </w:rPr>
      </w:pPr>
      <w:r>
        <w:rPr>
          <w:rFonts w:ascii="新宋体" w:eastAsia="新宋体" w:hAnsi="新宋体" w:hint="eastAsia"/>
          <w:szCs w:val="21"/>
        </w:rPr>
        <w:t>42．公开招标失败的处理</w:t>
      </w:r>
    </w:p>
    <w:p w:rsidR="00007574" w:rsidRDefault="005911C6">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007574" w:rsidRDefault="005911C6">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007574" w:rsidRDefault="005911C6">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007574" w:rsidRDefault="005911C6">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007574" w:rsidRDefault="005911C6">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007574" w:rsidRDefault="005911C6">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007574" w:rsidRDefault="005911C6">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007574" w:rsidRDefault="00007574">
      <w:pPr>
        <w:spacing w:line="360" w:lineRule="auto"/>
        <w:rPr>
          <w:rFonts w:ascii="新宋体" w:eastAsia="新宋体" w:hAnsi="新宋体"/>
        </w:rPr>
      </w:pPr>
    </w:p>
    <w:p w:rsidR="00007574" w:rsidRDefault="005911C6">
      <w:pPr>
        <w:rPr>
          <w:rFonts w:ascii="新宋体" w:eastAsia="新宋体" w:hAnsi="新宋体"/>
          <w:kern w:val="44"/>
          <w:sz w:val="30"/>
          <w:szCs w:val="30"/>
        </w:rPr>
      </w:pPr>
      <w:r>
        <w:rPr>
          <w:rFonts w:ascii="新宋体" w:eastAsia="新宋体" w:hAnsi="新宋体" w:hint="eastAsia"/>
          <w:kern w:val="44"/>
          <w:sz w:val="30"/>
          <w:szCs w:val="30"/>
        </w:rPr>
        <w:br w:type="page"/>
      </w: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第十章  合同的授予与备案</w:t>
      </w:r>
    </w:p>
    <w:p w:rsidR="00007574" w:rsidRDefault="005911C6">
      <w:pPr>
        <w:spacing w:line="360" w:lineRule="auto"/>
        <w:rPr>
          <w:rFonts w:ascii="新宋体" w:eastAsia="新宋体" w:hAnsi="新宋体"/>
          <w:szCs w:val="21"/>
        </w:rPr>
      </w:pPr>
      <w:bookmarkStart w:id="17" w:name="_Toc73517679"/>
      <w:bookmarkStart w:id="18" w:name="_Toc73521586"/>
      <w:bookmarkStart w:id="19" w:name="_Toc73518157"/>
      <w:bookmarkStart w:id="20" w:name="_Toc100052408"/>
      <w:bookmarkStart w:id="21" w:name="_Toc73521674"/>
      <w:r>
        <w:rPr>
          <w:rFonts w:ascii="新宋体" w:eastAsia="新宋体" w:hAnsi="新宋体" w:hint="eastAsia"/>
          <w:szCs w:val="21"/>
        </w:rPr>
        <w:t>43．合同授予标准</w:t>
      </w:r>
      <w:bookmarkEnd w:id="17"/>
      <w:bookmarkEnd w:id="18"/>
      <w:bookmarkEnd w:id="19"/>
      <w:bookmarkEnd w:id="20"/>
      <w:bookmarkEnd w:id="21"/>
    </w:p>
    <w:p w:rsidR="00007574" w:rsidRDefault="005911C6">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007574" w:rsidRDefault="005911C6">
      <w:pPr>
        <w:spacing w:line="360" w:lineRule="auto"/>
        <w:rPr>
          <w:rFonts w:ascii="新宋体" w:eastAsia="新宋体" w:hAnsi="新宋体"/>
          <w:szCs w:val="21"/>
        </w:rPr>
      </w:pPr>
      <w:bookmarkStart w:id="22" w:name="_Toc73521675"/>
      <w:bookmarkStart w:id="23" w:name="_Toc100052409"/>
      <w:bookmarkStart w:id="24" w:name="_Toc73521587"/>
      <w:bookmarkStart w:id="25" w:name="_Toc73517680"/>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007574" w:rsidRDefault="005911C6">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007574" w:rsidRDefault="005911C6">
      <w:pPr>
        <w:spacing w:line="360" w:lineRule="auto"/>
        <w:rPr>
          <w:rFonts w:ascii="新宋体" w:eastAsia="新宋体" w:hAnsi="新宋体"/>
          <w:szCs w:val="21"/>
        </w:rPr>
      </w:pPr>
      <w:bookmarkStart w:id="27" w:name="_Toc73521589"/>
      <w:bookmarkStart w:id="28" w:name="_Toc100052410"/>
      <w:bookmarkStart w:id="29" w:name="_Toc73521677"/>
      <w:bookmarkStart w:id="30" w:name="_Toc73518160"/>
      <w:bookmarkStart w:id="31" w:name="_Toc73517682"/>
      <w:r>
        <w:rPr>
          <w:rFonts w:ascii="新宋体" w:eastAsia="新宋体" w:hAnsi="新宋体" w:hint="eastAsia"/>
          <w:szCs w:val="21"/>
        </w:rPr>
        <w:t>45．合同协议书的签订</w:t>
      </w:r>
      <w:bookmarkEnd w:id="27"/>
      <w:bookmarkEnd w:id="28"/>
      <w:bookmarkEnd w:id="29"/>
      <w:bookmarkEnd w:id="30"/>
      <w:bookmarkEnd w:id="31"/>
    </w:p>
    <w:p w:rsidR="00007574" w:rsidRDefault="005911C6">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007574" w:rsidRDefault="005911C6">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007574" w:rsidRDefault="005911C6">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007574" w:rsidRDefault="005911C6">
      <w:pPr>
        <w:spacing w:line="360" w:lineRule="auto"/>
        <w:rPr>
          <w:rFonts w:ascii="新宋体" w:eastAsia="新宋体" w:hAnsi="新宋体"/>
          <w:szCs w:val="21"/>
        </w:rPr>
      </w:pPr>
      <w:bookmarkStart w:id="32" w:name="_Toc73521678"/>
      <w:bookmarkStart w:id="33" w:name="_Toc73517683"/>
      <w:bookmarkStart w:id="34" w:name="_Toc73521590"/>
      <w:bookmarkStart w:id="35" w:name="_Toc73518161"/>
      <w:bookmarkStart w:id="36" w:name="_Toc100052411"/>
      <w:r>
        <w:rPr>
          <w:rFonts w:ascii="新宋体" w:eastAsia="新宋体" w:hAnsi="新宋体" w:hint="eastAsia"/>
          <w:szCs w:val="21"/>
        </w:rPr>
        <w:t>46．履约担保</w:t>
      </w:r>
      <w:bookmarkEnd w:id="32"/>
      <w:bookmarkEnd w:id="33"/>
      <w:bookmarkEnd w:id="34"/>
      <w:bookmarkEnd w:id="35"/>
      <w:bookmarkEnd w:id="36"/>
    </w:p>
    <w:p w:rsidR="00007574" w:rsidRDefault="005911C6">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007574" w:rsidRDefault="005911C6">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007574" w:rsidRDefault="005911C6">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007574" w:rsidRDefault="005911C6">
      <w:pPr>
        <w:spacing w:line="360" w:lineRule="auto"/>
        <w:rPr>
          <w:rFonts w:ascii="新宋体" w:eastAsia="新宋体" w:hAnsi="新宋体"/>
          <w:szCs w:val="21"/>
        </w:rPr>
      </w:pPr>
      <w:r>
        <w:rPr>
          <w:rFonts w:ascii="新宋体" w:eastAsia="新宋体" w:hAnsi="新宋体" w:hint="eastAsia"/>
          <w:szCs w:val="21"/>
        </w:rPr>
        <w:t>47. 合同的备案</w:t>
      </w:r>
    </w:p>
    <w:p w:rsidR="00007574" w:rsidRDefault="005911C6">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007574" w:rsidRDefault="005911C6">
      <w:pPr>
        <w:spacing w:line="360" w:lineRule="auto"/>
        <w:rPr>
          <w:rFonts w:ascii="新宋体" w:eastAsia="新宋体" w:hAnsi="新宋体"/>
          <w:szCs w:val="21"/>
        </w:rPr>
      </w:pPr>
      <w:r>
        <w:rPr>
          <w:rFonts w:ascii="新宋体" w:eastAsia="新宋体" w:hAnsi="新宋体" w:hint="eastAsia"/>
          <w:szCs w:val="21"/>
        </w:rPr>
        <w:t>48. 合同的变更</w:t>
      </w:r>
    </w:p>
    <w:p w:rsidR="00007574" w:rsidRDefault="005911C6">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007574" w:rsidRDefault="005911C6">
      <w:pPr>
        <w:spacing w:line="360" w:lineRule="auto"/>
        <w:rPr>
          <w:rFonts w:ascii="新宋体" w:eastAsia="新宋体" w:hAnsi="新宋体"/>
          <w:szCs w:val="21"/>
        </w:rPr>
      </w:pPr>
      <w:r>
        <w:rPr>
          <w:rFonts w:ascii="新宋体" w:eastAsia="新宋体" w:hAnsi="新宋体" w:hint="eastAsia"/>
          <w:szCs w:val="21"/>
        </w:rPr>
        <w:t>49. 履约抽检及情况的反馈</w:t>
      </w:r>
    </w:p>
    <w:p w:rsidR="00007574" w:rsidRDefault="005911C6">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007574" w:rsidRDefault="005911C6">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007574" w:rsidRDefault="005911C6">
      <w:pPr>
        <w:spacing w:line="360" w:lineRule="auto"/>
        <w:rPr>
          <w:rFonts w:ascii="新宋体" w:eastAsia="新宋体" w:hAnsi="新宋体"/>
          <w:szCs w:val="21"/>
        </w:rPr>
      </w:pPr>
      <w:r>
        <w:rPr>
          <w:rFonts w:ascii="新宋体" w:eastAsia="新宋体" w:hAnsi="新宋体" w:hint="eastAsia"/>
          <w:szCs w:val="21"/>
        </w:rPr>
        <w:t>50. 宣传</w:t>
      </w:r>
    </w:p>
    <w:p w:rsidR="00007574" w:rsidRDefault="005911C6">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007574" w:rsidRDefault="005911C6">
      <w:pPr>
        <w:spacing w:line="360" w:lineRule="auto"/>
        <w:rPr>
          <w:rFonts w:ascii="新宋体" w:eastAsia="新宋体" w:hAnsi="新宋体"/>
          <w:szCs w:val="21"/>
        </w:rPr>
      </w:pPr>
      <w:r>
        <w:rPr>
          <w:rFonts w:ascii="新宋体" w:eastAsia="新宋体" w:hAnsi="新宋体"/>
          <w:szCs w:val="21"/>
        </w:rPr>
        <w:lastRenderedPageBreak/>
        <w:t>a.名片、宣传册、广告标语等；</w:t>
      </w:r>
    </w:p>
    <w:p w:rsidR="00007574" w:rsidRDefault="005911C6">
      <w:pPr>
        <w:spacing w:line="360" w:lineRule="auto"/>
        <w:rPr>
          <w:rFonts w:ascii="新宋体" w:eastAsia="新宋体" w:hAnsi="新宋体"/>
          <w:szCs w:val="21"/>
        </w:rPr>
      </w:pPr>
      <w:r>
        <w:rPr>
          <w:rFonts w:ascii="新宋体" w:eastAsia="新宋体" w:hAnsi="新宋体"/>
          <w:szCs w:val="21"/>
        </w:rPr>
        <w:t>b.案例介绍、推广等；</w:t>
      </w:r>
    </w:p>
    <w:p w:rsidR="00007574" w:rsidRDefault="005911C6">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007574" w:rsidRDefault="005911C6">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007574" w:rsidRDefault="005911C6">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007574" w:rsidRDefault="005911C6">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007574" w:rsidRDefault="005911C6">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007574" w:rsidRDefault="005911C6">
      <w:pPr>
        <w:spacing w:line="360" w:lineRule="auto"/>
        <w:rPr>
          <w:rFonts w:ascii="新宋体" w:eastAsia="新宋体" w:hAnsi="新宋体"/>
          <w:szCs w:val="21"/>
        </w:rPr>
      </w:pPr>
      <w:r>
        <w:rPr>
          <w:rFonts w:ascii="新宋体" w:eastAsia="新宋体" w:hAnsi="新宋体" w:hint="eastAsia"/>
          <w:szCs w:val="21"/>
        </w:rPr>
        <w:t>（3）隐瞒真实情况，提供虚假资料的；</w:t>
      </w:r>
    </w:p>
    <w:p w:rsidR="00007574" w:rsidRDefault="005911C6">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007574" w:rsidRDefault="005911C6">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007574" w:rsidRDefault="005911C6">
      <w:pPr>
        <w:spacing w:line="360" w:lineRule="auto"/>
        <w:rPr>
          <w:rFonts w:ascii="新宋体" w:eastAsia="新宋体" w:hAnsi="新宋体"/>
          <w:szCs w:val="21"/>
        </w:rPr>
      </w:pPr>
      <w:r>
        <w:rPr>
          <w:rFonts w:ascii="新宋体" w:eastAsia="新宋体" w:hAnsi="新宋体" w:hint="eastAsia"/>
          <w:szCs w:val="21"/>
        </w:rPr>
        <w:t>（6）恶意投诉的；</w:t>
      </w:r>
    </w:p>
    <w:p w:rsidR="00007574" w:rsidRDefault="005911C6">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007574" w:rsidRDefault="005911C6">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007574" w:rsidRDefault="005911C6">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007574" w:rsidRDefault="00007574">
      <w:pPr>
        <w:spacing w:line="360" w:lineRule="auto"/>
        <w:rPr>
          <w:rFonts w:ascii="新宋体" w:eastAsia="新宋体" w:hAnsi="新宋体"/>
          <w:szCs w:val="21"/>
        </w:rPr>
      </w:pPr>
    </w:p>
    <w:p w:rsidR="00007574" w:rsidRDefault="005911C6">
      <w:pPr>
        <w:rPr>
          <w:rFonts w:ascii="新宋体" w:eastAsia="新宋体" w:hAnsi="新宋体"/>
          <w:kern w:val="44"/>
          <w:sz w:val="30"/>
          <w:szCs w:val="30"/>
        </w:rPr>
      </w:pPr>
      <w:r>
        <w:rPr>
          <w:rFonts w:ascii="新宋体" w:eastAsia="新宋体" w:hAnsi="新宋体" w:hint="eastAsia"/>
          <w:kern w:val="44"/>
          <w:sz w:val="30"/>
          <w:szCs w:val="30"/>
        </w:rPr>
        <w:br w:type="page"/>
      </w:r>
    </w:p>
    <w:p w:rsidR="00007574" w:rsidRDefault="005911C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第十一章  质疑处理</w:t>
      </w:r>
    </w:p>
    <w:p w:rsidR="00007574" w:rsidRDefault="005911C6">
      <w:pPr>
        <w:spacing w:line="360" w:lineRule="auto"/>
        <w:rPr>
          <w:rFonts w:ascii="新宋体" w:eastAsia="新宋体" w:hAnsi="新宋体"/>
          <w:szCs w:val="21"/>
        </w:rPr>
      </w:pPr>
      <w:r>
        <w:rPr>
          <w:rFonts w:ascii="新宋体" w:eastAsia="新宋体" w:hAnsi="新宋体" w:hint="eastAsia"/>
          <w:szCs w:val="21"/>
        </w:rPr>
        <w:t>52.质疑提出与答复</w:t>
      </w:r>
    </w:p>
    <w:p w:rsidR="00007574" w:rsidRDefault="005911C6">
      <w:pPr>
        <w:spacing w:line="360" w:lineRule="auto"/>
        <w:rPr>
          <w:rFonts w:ascii="新宋体" w:eastAsia="新宋体" w:hAnsi="新宋体"/>
          <w:szCs w:val="21"/>
        </w:rPr>
      </w:pPr>
      <w:r>
        <w:rPr>
          <w:rFonts w:ascii="新宋体" w:eastAsia="新宋体" w:hAnsi="新宋体" w:hint="eastAsia"/>
          <w:szCs w:val="21"/>
        </w:rPr>
        <w:t>52.1提出质疑</w:t>
      </w:r>
    </w:p>
    <w:p w:rsidR="00007574" w:rsidRDefault="005911C6">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007574" w:rsidRDefault="005911C6">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007574" w:rsidRDefault="005911C6">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007574" w:rsidRDefault="005911C6">
      <w:pPr>
        <w:spacing w:line="360" w:lineRule="auto"/>
        <w:rPr>
          <w:rFonts w:ascii="新宋体" w:eastAsia="新宋体" w:hAnsi="新宋体"/>
          <w:szCs w:val="21"/>
        </w:rPr>
      </w:pPr>
      <w:r>
        <w:rPr>
          <w:rFonts w:ascii="新宋体" w:eastAsia="新宋体" w:hAnsi="新宋体" w:hint="eastAsia"/>
          <w:szCs w:val="21"/>
        </w:rPr>
        <w:t>52.3质疑条件</w:t>
      </w:r>
    </w:p>
    <w:p w:rsidR="00007574" w:rsidRDefault="005911C6">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007574" w:rsidRDefault="005911C6">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007574" w:rsidRDefault="005911C6">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007574" w:rsidRDefault="005911C6">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007574" w:rsidRDefault="005911C6">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007574" w:rsidRDefault="005911C6">
      <w:pPr>
        <w:spacing w:line="360" w:lineRule="auto"/>
        <w:rPr>
          <w:rFonts w:ascii="新宋体" w:eastAsia="新宋体" w:hAnsi="新宋体"/>
          <w:szCs w:val="21"/>
        </w:rPr>
      </w:pPr>
      <w:r>
        <w:rPr>
          <w:rFonts w:ascii="新宋体" w:eastAsia="新宋体" w:hAnsi="新宋体" w:hint="eastAsia"/>
          <w:szCs w:val="21"/>
        </w:rPr>
        <w:t>52.5收文部门</w:t>
      </w:r>
    </w:p>
    <w:p w:rsidR="00007574" w:rsidRDefault="005911C6">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科技广场一期B座1709室。</w:t>
      </w:r>
    </w:p>
    <w:p w:rsidR="00007574" w:rsidRDefault="005911C6">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007574" w:rsidRDefault="005911C6">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007574" w:rsidRDefault="005911C6">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rsidR="00007574" w:rsidRDefault="005911C6">
      <w:pPr>
        <w:spacing w:line="360" w:lineRule="auto"/>
        <w:rPr>
          <w:rFonts w:ascii="新宋体" w:eastAsia="新宋体" w:hAnsi="新宋体"/>
          <w:szCs w:val="21"/>
        </w:rPr>
      </w:pPr>
      <w:r>
        <w:rPr>
          <w:rFonts w:ascii="新宋体" w:eastAsia="新宋体" w:hAnsi="新宋体" w:hint="eastAsia"/>
          <w:szCs w:val="21"/>
        </w:rPr>
        <w:t>52.7质疑答复时限</w:t>
      </w:r>
    </w:p>
    <w:p w:rsidR="00007574" w:rsidRDefault="005911C6">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007574" w:rsidRDefault="005911C6">
      <w:pPr>
        <w:spacing w:line="360" w:lineRule="auto"/>
        <w:rPr>
          <w:rFonts w:ascii="新宋体" w:eastAsia="新宋体" w:hAnsi="新宋体"/>
          <w:szCs w:val="21"/>
        </w:rPr>
      </w:pPr>
      <w:r>
        <w:rPr>
          <w:rFonts w:ascii="新宋体" w:eastAsia="新宋体" w:hAnsi="新宋体" w:hint="eastAsia"/>
          <w:szCs w:val="21"/>
        </w:rPr>
        <w:t>52.8投诉</w:t>
      </w:r>
    </w:p>
    <w:p w:rsidR="00007574" w:rsidRDefault="005911C6">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007574" w:rsidRDefault="005911C6">
      <w:pPr>
        <w:spacing w:line="360" w:lineRule="auto"/>
        <w:rPr>
          <w:rFonts w:ascii="新宋体" w:eastAsia="新宋体" w:hAnsi="新宋体"/>
          <w:szCs w:val="21"/>
        </w:rPr>
      </w:pPr>
      <w:r>
        <w:rPr>
          <w:rFonts w:ascii="新宋体" w:eastAsia="新宋体" w:hAnsi="新宋体" w:hint="eastAsia"/>
          <w:szCs w:val="21"/>
        </w:rPr>
        <w:t>53. 质疑后续处理</w:t>
      </w:r>
    </w:p>
    <w:p w:rsidR="00007574" w:rsidRDefault="005911C6">
      <w:pPr>
        <w:spacing w:line="360" w:lineRule="auto"/>
        <w:rPr>
          <w:rFonts w:ascii="新宋体" w:eastAsia="新宋体" w:hAnsi="新宋体"/>
          <w:szCs w:val="21"/>
        </w:rPr>
      </w:pPr>
      <w:r>
        <w:rPr>
          <w:rFonts w:ascii="新宋体" w:eastAsia="新宋体" w:hAnsi="新宋体" w:hint="eastAsia"/>
          <w:szCs w:val="21"/>
        </w:rPr>
        <w:lastRenderedPageBreak/>
        <w:t>53.1供应商质疑不成立，或者成立但未对中标、成交结果构成影响的，继续开展采购活动。</w:t>
      </w:r>
    </w:p>
    <w:p w:rsidR="00007574" w:rsidRDefault="005911C6">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007574" w:rsidRDefault="005911C6">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007574" w:rsidRDefault="005911C6">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007574" w:rsidRDefault="00007574">
      <w:pPr>
        <w:spacing w:line="360" w:lineRule="auto"/>
        <w:rPr>
          <w:sz w:val="24"/>
        </w:rPr>
      </w:pPr>
    </w:p>
    <w:p w:rsidR="00007574" w:rsidRDefault="00007574">
      <w:pPr>
        <w:rPr>
          <w:rFonts w:ascii="宋体" w:hAnsi="宋体"/>
          <w:szCs w:val="21"/>
        </w:rPr>
      </w:pPr>
    </w:p>
    <w:sectPr w:rsidR="00007574">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03F0299" w15:done="0"/>
  <w15:commentEx w15:paraId="351D4B2A" w15:done="0"/>
  <w15:commentEx w15:paraId="3D5675E6" w15:done="0"/>
  <w15:commentEx w15:paraId="3DB96ACE" w15:done="0"/>
  <w15:commentEx w15:paraId="698B3EF2" w15:done="0"/>
  <w15:commentEx w15:paraId="039C4A65" w15:done="0"/>
  <w15:commentEx w15:paraId="43F40B97" w15:done="0"/>
  <w15:commentEx w15:paraId="17232866" w15:done="0"/>
  <w15:commentEx w15:paraId="053C68A0" w15:done="0"/>
  <w15:commentEx w15:paraId="656D7DA3" w15:done="0"/>
  <w15:commentEx w15:paraId="6B924803" w15:done="0"/>
  <w15:commentEx w15:paraId="473D135F" w15:done="0"/>
  <w15:commentEx w15:paraId="07FD41C4" w15:done="0"/>
  <w15:commentEx w15:paraId="58F26B56" w15:done="0"/>
  <w15:commentEx w15:paraId="75EF5C17" w15:done="0"/>
  <w15:commentEx w15:paraId="0EB968FE" w15:done="0"/>
  <w15:commentEx w15:paraId="311E1EC5" w15:done="0"/>
  <w15:commentEx w15:paraId="5901200D" w15:done="0"/>
  <w15:commentEx w15:paraId="21A222DD" w15:done="0"/>
  <w15:commentEx w15:paraId="29D40058" w15:done="0"/>
  <w15:commentEx w15:paraId="4DB82653" w15:done="0"/>
  <w15:commentEx w15:paraId="79115AAD" w15:done="0"/>
  <w15:commentEx w15:paraId="5EE4220A" w15:done="0"/>
  <w15:commentEx w15:paraId="35167476" w15:done="0"/>
  <w15:commentEx w15:paraId="15747E1F" w15:done="0"/>
  <w15:commentEx w15:paraId="626F7E99" w15:done="0"/>
  <w15:commentEx w15:paraId="7F09130C" w15:done="0"/>
  <w15:commentEx w15:paraId="5ADF4B0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5BC" w:rsidRDefault="000925BC">
      <w:r>
        <w:separator/>
      </w:r>
    </w:p>
  </w:endnote>
  <w:endnote w:type="continuationSeparator" w:id="0">
    <w:p w:rsidR="000925BC" w:rsidRDefault="0009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方正黑体_GBK"/>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5BC" w:rsidRDefault="000925B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0925BC" w:rsidRDefault="000925BC">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5BC" w:rsidRDefault="000925B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DC2416">
      <w:rPr>
        <w:noProof/>
      </w:rPr>
      <w:t>6</w:t>
    </w:r>
    <w:r>
      <w:fldChar w:fldCharType="end"/>
    </w:r>
    <w:r>
      <w:t xml:space="preserve"> -</w:t>
    </w:r>
  </w:p>
  <w:p w:rsidR="000925BC" w:rsidRDefault="000925B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5BC" w:rsidRDefault="000925BC">
      <w:r>
        <w:separator/>
      </w:r>
    </w:p>
  </w:footnote>
  <w:footnote w:type="continuationSeparator" w:id="0">
    <w:p w:rsidR="000925BC" w:rsidRDefault="00092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5BC" w:rsidRDefault="000925BC">
    <w:pPr>
      <w:pStyle w:val="af1"/>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2889DB"/>
    <w:multiLevelType w:val="singleLevel"/>
    <w:tmpl w:val="D72889DB"/>
    <w:lvl w:ilvl="0">
      <w:start w:val="1"/>
      <w:numFmt w:val="decimal"/>
      <w:suff w:val="space"/>
      <w:lvlText w:val="%1."/>
      <w:lvlJc w:val="left"/>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5AC778E"/>
    <w:multiLevelType w:val="multilevel"/>
    <w:tmpl w:val="25AC778E"/>
    <w:lvl w:ilvl="0">
      <w:start w:val="1"/>
      <w:numFmt w:val="japaneseCounting"/>
      <w:lvlText w:val="%1、"/>
      <w:lvlJc w:val="left"/>
      <w:pPr>
        <w:tabs>
          <w:tab w:val="num" w:pos="420"/>
        </w:tabs>
        <w:ind w:left="420" w:hanging="420"/>
      </w:pPr>
      <w:rPr>
        <w:rFonts w:ascii="宋体" w:eastAsia="宋体" w:hAnsi="宋体" w:cs="Courier New"/>
        <w:color w:val="auto"/>
      </w:rPr>
    </w:lvl>
    <w:lvl w:ilvl="1">
      <w:start w:val="1"/>
      <w:numFmt w:val="decimal"/>
      <w:lvlText w:val="%2、"/>
      <w:lvlJc w:val="left"/>
      <w:rPr>
        <w:rFonts w:hint="default"/>
        <w:b w:val="0"/>
        <w:color w:val="auto"/>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nsid w:val="4E363F5C"/>
    <w:multiLevelType w:val="multilevel"/>
    <w:tmpl w:val="4E363F5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9"/>
  </w:num>
  <w:num w:numId="6">
    <w:abstractNumId w:val="6"/>
  </w:num>
  <w:num w:numId="7">
    <w:abstractNumId w:val="8"/>
  </w:num>
  <w:num w:numId="8">
    <w:abstractNumId w:val="7"/>
  </w:num>
  <w:num w:numId="9">
    <w:abstractNumId w:val="0"/>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2020">
    <w15:presenceInfo w15:providerId="None" w15:userId="2020"/>
  </w15:person>
  <w15:person w15:author="魏炫">
    <w15:presenceInfo w15:providerId="None" w15:userId="魏炫"/>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rson w15:author="李睿">
    <w15:presenceInfo w15:providerId="None" w15:userId="李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574"/>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2A0F"/>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5BC"/>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B9C"/>
    <w:rsid w:val="00153C18"/>
    <w:rsid w:val="0015460B"/>
    <w:rsid w:val="001566E7"/>
    <w:rsid w:val="00156CA9"/>
    <w:rsid w:val="00157465"/>
    <w:rsid w:val="0015771E"/>
    <w:rsid w:val="00157E23"/>
    <w:rsid w:val="00157FC3"/>
    <w:rsid w:val="00160780"/>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EB7"/>
    <w:rsid w:val="0019429D"/>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5F08"/>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153E"/>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27D"/>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66A"/>
    <w:rsid w:val="003A38F0"/>
    <w:rsid w:val="003A443D"/>
    <w:rsid w:val="003A4708"/>
    <w:rsid w:val="003A4BAB"/>
    <w:rsid w:val="003A5E40"/>
    <w:rsid w:val="003A6A5A"/>
    <w:rsid w:val="003A72E9"/>
    <w:rsid w:val="003B06AD"/>
    <w:rsid w:val="003B06B9"/>
    <w:rsid w:val="003B0C5A"/>
    <w:rsid w:val="003B175A"/>
    <w:rsid w:val="003B3231"/>
    <w:rsid w:val="003B357A"/>
    <w:rsid w:val="003B4714"/>
    <w:rsid w:val="003B499C"/>
    <w:rsid w:val="003B4CCD"/>
    <w:rsid w:val="003B53D4"/>
    <w:rsid w:val="003B57A6"/>
    <w:rsid w:val="003B7298"/>
    <w:rsid w:val="003C0FF8"/>
    <w:rsid w:val="003C43DA"/>
    <w:rsid w:val="003C4B66"/>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59A"/>
    <w:rsid w:val="00565AF7"/>
    <w:rsid w:val="00571020"/>
    <w:rsid w:val="0057189C"/>
    <w:rsid w:val="00571BD2"/>
    <w:rsid w:val="00571CD7"/>
    <w:rsid w:val="00571D59"/>
    <w:rsid w:val="00572A6F"/>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1C6"/>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6E58"/>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D3D"/>
    <w:rsid w:val="006A2150"/>
    <w:rsid w:val="006A2216"/>
    <w:rsid w:val="006A241D"/>
    <w:rsid w:val="006A28D8"/>
    <w:rsid w:val="006A3288"/>
    <w:rsid w:val="006A3BBE"/>
    <w:rsid w:val="006A43E6"/>
    <w:rsid w:val="006A4AEE"/>
    <w:rsid w:val="006A70BE"/>
    <w:rsid w:val="006A78D6"/>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BD7"/>
    <w:rsid w:val="00711C70"/>
    <w:rsid w:val="00714394"/>
    <w:rsid w:val="00714DD6"/>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81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315"/>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F"/>
    <w:rsid w:val="008737AE"/>
    <w:rsid w:val="00873FEA"/>
    <w:rsid w:val="0087419B"/>
    <w:rsid w:val="00874592"/>
    <w:rsid w:val="008751C1"/>
    <w:rsid w:val="00876C1B"/>
    <w:rsid w:val="00876E70"/>
    <w:rsid w:val="008804E1"/>
    <w:rsid w:val="00880E30"/>
    <w:rsid w:val="008815B6"/>
    <w:rsid w:val="00881750"/>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09D"/>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A0"/>
    <w:rsid w:val="008D235A"/>
    <w:rsid w:val="008D284E"/>
    <w:rsid w:val="008D36EB"/>
    <w:rsid w:val="008D4ED3"/>
    <w:rsid w:val="008D54BF"/>
    <w:rsid w:val="008D5DC6"/>
    <w:rsid w:val="008D6A11"/>
    <w:rsid w:val="008E0D4B"/>
    <w:rsid w:val="008E1A5C"/>
    <w:rsid w:val="008E1C27"/>
    <w:rsid w:val="008E1E54"/>
    <w:rsid w:val="008E2057"/>
    <w:rsid w:val="008E264D"/>
    <w:rsid w:val="008E31EC"/>
    <w:rsid w:val="008E3C88"/>
    <w:rsid w:val="008E48BD"/>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63D"/>
    <w:rsid w:val="009B1DA5"/>
    <w:rsid w:val="009B1E1D"/>
    <w:rsid w:val="009B251B"/>
    <w:rsid w:val="009B2602"/>
    <w:rsid w:val="009B28FD"/>
    <w:rsid w:val="009B2AD6"/>
    <w:rsid w:val="009B2BA8"/>
    <w:rsid w:val="009B3172"/>
    <w:rsid w:val="009B3858"/>
    <w:rsid w:val="009B4575"/>
    <w:rsid w:val="009B461D"/>
    <w:rsid w:val="009B5594"/>
    <w:rsid w:val="009B59ED"/>
    <w:rsid w:val="009B6EE8"/>
    <w:rsid w:val="009B729E"/>
    <w:rsid w:val="009B7498"/>
    <w:rsid w:val="009C0BFA"/>
    <w:rsid w:val="009C1812"/>
    <w:rsid w:val="009C264B"/>
    <w:rsid w:val="009C34F1"/>
    <w:rsid w:val="009C381A"/>
    <w:rsid w:val="009C3B80"/>
    <w:rsid w:val="009C3D84"/>
    <w:rsid w:val="009C48C6"/>
    <w:rsid w:val="009C4E2A"/>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09E"/>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1E2D"/>
    <w:rsid w:val="00A220FB"/>
    <w:rsid w:val="00A223A5"/>
    <w:rsid w:val="00A244A1"/>
    <w:rsid w:val="00A24BC5"/>
    <w:rsid w:val="00A2504C"/>
    <w:rsid w:val="00A26209"/>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BEE"/>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4C7"/>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BE3"/>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56D4"/>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3E6"/>
    <w:rsid w:val="00D846CF"/>
    <w:rsid w:val="00D85683"/>
    <w:rsid w:val="00D86320"/>
    <w:rsid w:val="00D86D21"/>
    <w:rsid w:val="00D86D72"/>
    <w:rsid w:val="00D8772B"/>
    <w:rsid w:val="00D90114"/>
    <w:rsid w:val="00D90F8A"/>
    <w:rsid w:val="00D91621"/>
    <w:rsid w:val="00D9180B"/>
    <w:rsid w:val="00D925BC"/>
    <w:rsid w:val="00D92DD7"/>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416"/>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191A"/>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D03"/>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5C0"/>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0464"/>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44C"/>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8F"/>
    <w:rsid w:val="00F905B8"/>
    <w:rsid w:val="00F91164"/>
    <w:rsid w:val="00F91D47"/>
    <w:rsid w:val="00F92B0F"/>
    <w:rsid w:val="00F9354E"/>
    <w:rsid w:val="00F941FC"/>
    <w:rsid w:val="00F947A9"/>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1D52338"/>
    <w:rsid w:val="057E6463"/>
    <w:rsid w:val="0F5F15BE"/>
    <w:rsid w:val="16812807"/>
    <w:rsid w:val="17D26E37"/>
    <w:rsid w:val="19763A97"/>
    <w:rsid w:val="19EF6627"/>
    <w:rsid w:val="1FED5652"/>
    <w:rsid w:val="2036562B"/>
    <w:rsid w:val="2CAE0BF0"/>
    <w:rsid w:val="3CB93978"/>
    <w:rsid w:val="47A6343A"/>
    <w:rsid w:val="51355F16"/>
    <w:rsid w:val="521A6330"/>
    <w:rsid w:val="57734F1B"/>
    <w:rsid w:val="583B781C"/>
    <w:rsid w:val="630E7F18"/>
    <w:rsid w:val="65EA307D"/>
    <w:rsid w:val="65F52F06"/>
    <w:rsid w:val="672A1F47"/>
    <w:rsid w:val="6B436ADB"/>
    <w:rsid w:val="6B8B0398"/>
    <w:rsid w:val="6D5C2995"/>
    <w:rsid w:val="6E1F45C4"/>
    <w:rsid w:val="6E791D7B"/>
    <w:rsid w:val="78512FF3"/>
    <w:rsid w:val="7B4E44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autoRedefine/>
    <w:qFormat/>
    <w:pPr>
      <w:autoSpaceDE/>
      <w:autoSpaceDN/>
      <w:adjustRightInd/>
      <w:textAlignment w:val="auto"/>
    </w:pPr>
    <w:rPr>
      <w:rFonts w:ascii="Times New Roman"/>
      <w:b/>
      <w:bCs/>
      <w:kern w:val="2"/>
      <w:sz w:val="21"/>
      <w:szCs w:val="24"/>
    </w:rPr>
  </w:style>
  <w:style w:type="paragraph" w:styleId="af5">
    <w:name w:val="Body Text First Indent"/>
    <w:basedOn w:val="ab"/>
    <w:link w:val="Charb"/>
    <w:autoRedefine/>
    <w:qFormat/>
    <w:pPr>
      <w:spacing w:after="120" w:line="240" w:lineRule="auto"/>
      <w:ind w:firstLineChars="100" w:firstLine="420"/>
    </w:pPr>
    <w:rPr>
      <w:sz w:val="21"/>
    </w:rPr>
  </w:style>
  <w:style w:type="table" w:styleId="af6">
    <w:name w:val="Table Grid"/>
    <w:basedOn w:val="a6"/>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autoRedefine/>
    <w:qFormat/>
    <w:rPr>
      <w:b/>
      <w:bCs/>
    </w:rPr>
  </w:style>
  <w:style w:type="character" w:styleId="af8">
    <w:name w:val="page number"/>
    <w:basedOn w:val="a5"/>
    <w:autoRedefine/>
    <w:qFormat/>
  </w:style>
  <w:style w:type="character" w:styleId="af9">
    <w:name w:val="FollowedHyperlink"/>
    <w:autoRedefine/>
    <w:qFormat/>
    <w:rPr>
      <w:color w:val="800080"/>
      <w:u w:val="single"/>
    </w:rPr>
  </w:style>
  <w:style w:type="character" w:styleId="afa">
    <w:name w:val="Emphasis"/>
    <w:basedOn w:val="a5"/>
    <w:autoRedefine/>
    <w:qFormat/>
    <w:rPr>
      <w:i/>
    </w:rPr>
  </w:style>
  <w:style w:type="character" w:styleId="afb">
    <w:name w:val="Hyperlink"/>
    <w:autoRedefine/>
    <w:qFormat/>
    <w:rPr>
      <w:color w:val="0000FF"/>
      <w:u w:val="single"/>
    </w:rPr>
  </w:style>
  <w:style w:type="character" w:styleId="afc">
    <w:name w:val="annotation reference"/>
    <w:basedOn w:val="a5"/>
    <w:autoRedefine/>
    <w:qFormat/>
    <w:rPr>
      <w:sz w:val="21"/>
      <w:szCs w:val="21"/>
    </w:rPr>
  </w:style>
  <w:style w:type="character" w:customStyle="1" w:styleId="4Char">
    <w:name w:val="标题 4 Char"/>
    <w:link w:val="4"/>
    <w:autoRedefine/>
    <w:qFormat/>
    <w:rPr>
      <w:rFonts w:ascii="Arial" w:eastAsia="黑体" w:hAnsi="Arial"/>
      <w:b/>
      <w:bCs/>
      <w:kern w:val="2"/>
      <w:sz w:val="28"/>
      <w:szCs w:val="28"/>
      <w:lang w:val="en-US" w:eastAsia="zh-CN" w:bidi="ar-SA"/>
    </w:rPr>
  </w:style>
  <w:style w:type="paragraph" w:customStyle="1" w:styleId="Charc">
    <w:name w:val="Char"/>
    <w:basedOn w:val="a3"/>
    <w:autoRedefine/>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autoRedefine/>
    <w:qFormat/>
    <w:rPr>
      <w:rFonts w:ascii="宋体" w:eastAsia="宋体" w:hAnsi="宋体"/>
      <w:b/>
      <w:bCs/>
      <w:kern w:val="2"/>
      <w:sz w:val="28"/>
      <w:szCs w:val="32"/>
      <w:lang w:val="en-US" w:eastAsia="zh-CN" w:bidi="ar-SA"/>
    </w:rPr>
  </w:style>
  <w:style w:type="character" w:customStyle="1" w:styleId="1Char">
    <w:name w:val="标题 1 Char"/>
    <w:link w:val="10"/>
    <w:autoRedefine/>
    <w:qFormat/>
    <w:rPr>
      <w:rFonts w:ascii="新宋体" w:eastAsia="新宋体" w:hAnsi="新宋体"/>
      <w:b/>
      <w:bCs/>
      <w:kern w:val="44"/>
      <w:sz w:val="30"/>
      <w:szCs w:val="30"/>
    </w:rPr>
  </w:style>
  <w:style w:type="character" w:customStyle="1" w:styleId="Char">
    <w:name w:val="正文缩进 Char"/>
    <w:link w:val="a4"/>
    <w:autoRedefine/>
    <w:qFormat/>
    <w:rPr>
      <w:rFonts w:eastAsia="宋体"/>
      <w:kern w:val="2"/>
      <w:sz w:val="21"/>
      <w:lang w:val="en-US" w:eastAsia="zh-CN" w:bidi="ar-SA"/>
    </w:rPr>
  </w:style>
  <w:style w:type="character" w:customStyle="1" w:styleId="3Char2">
    <w:name w:val="标题 3 Char"/>
    <w:autoRedefine/>
    <w:qFormat/>
    <w:rPr>
      <w:rFonts w:ascii="黑体" w:eastAsia="黑体"/>
      <w:bCs/>
      <w:sz w:val="30"/>
    </w:rPr>
  </w:style>
  <w:style w:type="paragraph" w:customStyle="1" w:styleId="41">
    <w:name w:val="样式41"/>
    <w:basedOn w:val="a3"/>
    <w:autoRedefine/>
    <w:qFormat/>
    <w:pPr>
      <w:numPr>
        <w:numId w:val="2"/>
      </w:numPr>
      <w:tabs>
        <w:tab w:val="left" w:pos="945"/>
      </w:tabs>
      <w:spacing w:line="360" w:lineRule="auto"/>
    </w:pPr>
    <w:rPr>
      <w:b/>
      <w:color w:val="000000"/>
      <w:sz w:val="24"/>
      <w:szCs w:val="20"/>
    </w:rPr>
  </w:style>
  <w:style w:type="paragraph" w:customStyle="1" w:styleId="afd">
    <w:name w:val="图"/>
    <w:basedOn w:val="a3"/>
    <w:autoRedefine/>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autoRedefine/>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autoRedefine/>
    <w:qFormat/>
    <w:pPr>
      <w:suppressAutoHyphens/>
      <w:autoSpaceDE w:val="0"/>
      <w:spacing w:after="120"/>
      <w:jc w:val="left"/>
    </w:pPr>
    <w:rPr>
      <w:rFonts w:ascii="Helvetica" w:hAnsi="Helvetica"/>
      <w:kern w:val="1"/>
      <w:sz w:val="20"/>
      <w:szCs w:val="20"/>
    </w:rPr>
  </w:style>
  <w:style w:type="paragraph" w:customStyle="1" w:styleId="aff">
    <w:name w:val="自定义正文"/>
    <w:basedOn w:val="a3"/>
    <w:autoRedefine/>
    <w:qFormat/>
    <w:pPr>
      <w:spacing w:afterLines="50"/>
      <w:ind w:leftChars="600" w:left="600"/>
    </w:pPr>
  </w:style>
  <w:style w:type="paragraph" w:customStyle="1" w:styleId="CharCharCharCharChar">
    <w:name w:val="Char Char Char Char Char"/>
    <w:basedOn w:val="a3"/>
    <w:autoRedefine/>
    <w:qFormat/>
    <w:rPr>
      <w:rFonts w:ascii="Tahoma" w:hAnsi="Tahoma"/>
      <w:sz w:val="24"/>
      <w:szCs w:val="20"/>
    </w:rPr>
  </w:style>
  <w:style w:type="paragraph" w:customStyle="1" w:styleId="13">
    <w:name w:val="小标题 1"/>
    <w:basedOn w:val="a3"/>
    <w:autoRedefine/>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autoRedefine/>
    <w:qFormat/>
    <w:rPr>
      <w:rFonts w:ascii="Tahoma" w:hAnsi="Tahoma"/>
      <w:sz w:val="24"/>
      <w:szCs w:val="20"/>
    </w:rPr>
  </w:style>
  <w:style w:type="paragraph" w:customStyle="1" w:styleId="aff0">
    <w:name w:val="È±Ê¡ÎÄ±¾"/>
    <w:basedOn w:val="a3"/>
    <w:autoRedefine/>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autoRedefine/>
    <w:qFormat/>
    <w:rPr>
      <w:rFonts w:ascii="宋体" w:eastAsia="宋体" w:hAnsi="宋体"/>
      <w:b/>
      <w:bCs/>
      <w:sz w:val="24"/>
      <w:lang w:val="en-US" w:eastAsia="zh-CN" w:bidi="ar-SA"/>
    </w:rPr>
  </w:style>
  <w:style w:type="paragraph" w:customStyle="1" w:styleId="CharCharCharCharCharChar1Char">
    <w:name w:val="Char Char Char Char Char Char1 Char"/>
    <w:basedOn w:val="a3"/>
    <w:autoRedefine/>
    <w:qFormat/>
    <w:pPr>
      <w:widowControl/>
      <w:spacing w:after="160" w:line="240" w:lineRule="exact"/>
      <w:jc w:val="left"/>
    </w:pPr>
    <w:rPr>
      <w:rFonts w:ascii="Verdana" w:hAnsi="Verdana"/>
      <w:kern w:val="0"/>
      <w:szCs w:val="20"/>
      <w:lang w:eastAsia="en-US"/>
    </w:rPr>
  </w:style>
  <w:style w:type="paragraph" w:styleId="aff1">
    <w:name w:val="List Paragraph"/>
    <w:basedOn w:val="a3"/>
    <w:link w:val="Chard"/>
    <w:autoRedefine/>
    <w:uiPriority w:val="34"/>
    <w:qFormat/>
    <w:pPr>
      <w:ind w:firstLineChars="200" w:firstLine="420"/>
    </w:pPr>
    <w:rPr>
      <w:rFonts w:ascii="Calibri" w:hAnsi="Calibri"/>
      <w:szCs w:val="22"/>
    </w:rPr>
  </w:style>
  <w:style w:type="paragraph" w:customStyle="1" w:styleId="USE1">
    <w:name w:val="USE 1"/>
    <w:basedOn w:val="a3"/>
    <w:autoRedefine/>
    <w:qFormat/>
    <w:pPr>
      <w:spacing w:line="200" w:lineRule="atLeast"/>
      <w:jc w:val="left"/>
    </w:pPr>
    <w:rPr>
      <w:rFonts w:ascii="宋体" w:hAnsi="宋体"/>
      <w:b/>
      <w:sz w:val="24"/>
      <w:szCs w:val="28"/>
    </w:rPr>
  </w:style>
  <w:style w:type="paragraph" w:customStyle="1" w:styleId="RFItextfrom3rdLevel">
    <w:name w:val="RFI text from 3rd Level"/>
    <w:basedOn w:val="a3"/>
    <w:autoRedefine/>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autoRedefine/>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autoRedefine/>
    <w:qFormat/>
    <w:pPr>
      <w:adjustRightInd/>
      <w:spacing w:before="0" w:after="0"/>
      <w:jc w:val="both"/>
      <w:textAlignment w:val="auto"/>
    </w:pPr>
    <w:rPr>
      <w:rFonts w:ascii="Cambria" w:hAnsi="Cambria" w:cs="宋体"/>
      <w:kern w:val="2"/>
      <w:sz w:val="32"/>
    </w:rPr>
  </w:style>
  <w:style w:type="character" w:customStyle="1" w:styleId="H4Char2">
    <w:name w:val="H4 Char2"/>
    <w:autoRedefine/>
    <w:qFormat/>
    <w:rPr>
      <w:rFonts w:ascii="Arial" w:eastAsia="黑体" w:hAnsi="Arial"/>
      <w:b/>
      <w:bCs/>
      <w:kern w:val="2"/>
      <w:sz w:val="28"/>
      <w:szCs w:val="28"/>
      <w:lang w:val="en-US" w:eastAsia="zh-CN" w:bidi="ar-SA"/>
    </w:rPr>
  </w:style>
  <w:style w:type="character" w:customStyle="1" w:styleId="Char2">
    <w:name w:val="正文文本缩进 Char"/>
    <w:link w:val="ac"/>
    <w:autoRedefine/>
    <w:qFormat/>
    <w:rPr>
      <w:rFonts w:eastAsia="宋体"/>
      <w:kern w:val="2"/>
      <w:sz w:val="21"/>
      <w:szCs w:val="24"/>
      <w:lang w:val="en-US" w:eastAsia="zh-CN" w:bidi="ar-SA"/>
    </w:rPr>
  </w:style>
  <w:style w:type="character" w:customStyle="1" w:styleId="5Char">
    <w:name w:val="标题 5 Char"/>
    <w:link w:val="5"/>
    <w:autoRedefine/>
    <w:qFormat/>
    <w:rPr>
      <w:rFonts w:eastAsia="宋体"/>
      <w:b/>
      <w:kern w:val="2"/>
      <w:sz w:val="28"/>
      <w:lang w:val="en-US" w:eastAsia="zh-CN" w:bidi="ar-SA"/>
    </w:rPr>
  </w:style>
  <w:style w:type="character" w:customStyle="1" w:styleId="Chare">
    <w:name w:val="第*章 Char"/>
    <w:autoRedefine/>
    <w:qFormat/>
    <w:rPr>
      <w:rFonts w:ascii="Arial" w:eastAsia="黑体" w:hAnsi="Arial"/>
      <w:b/>
      <w:bCs/>
      <w:kern w:val="2"/>
      <w:sz w:val="32"/>
      <w:szCs w:val="32"/>
    </w:rPr>
  </w:style>
  <w:style w:type="character" w:customStyle="1" w:styleId="1Char0">
    <w:name w:val="章标题1 Char"/>
    <w:autoRedefine/>
    <w:qFormat/>
    <w:rPr>
      <w:rFonts w:eastAsia="宋体"/>
      <w:b/>
      <w:bCs/>
      <w:kern w:val="2"/>
      <w:sz w:val="32"/>
      <w:szCs w:val="32"/>
      <w:lang w:val="en-US" w:eastAsia="zh-CN" w:bidi="ar-SA"/>
    </w:rPr>
  </w:style>
  <w:style w:type="character" w:customStyle="1" w:styleId="6Char">
    <w:name w:val="标题 6 Char"/>
    <w:link w:val="6"/>
    <w:autoRedefine/>
    <w:qFormat/>
    <w:rPr>
      <w:rFonts w:ascii="Arial" w:eastAsia="黑体" w:hAnsi="Arial"/>
      <w:b/>
      <w:kern w:val="2"/>
      <w:sz w:val="24"/>
      <w:lang w:val="en-US" w:eastAsia="zh-CN" w:bidi="ar-SA"/>
    </w:rPr>
  </w:style>
  <w:style w:type="character" w:customStyle="1" w:styleId="7Char">
    <w:name w:val="标题 7 Char"/>
    <w:link w:val="7"/>
    <w:autoRedefine/>
    <w:qFormat/>
    <w:rPr>
      <w:rFonts w:eastAsia="宋体"/>
      <w:b/>
      <w:kern w:val="2"/>
      <w:sz w:val="24"/>
      <w:lang w:val="en-US" w:eastAsia="zh-CN" w:bidi="ar-SA"/>
    </w:rPr>
  </w:style>
  <w:style w:type="character" w:customStyle="1" w:styleId="8Char">
    <w:name w:val="标题 8 Char"/>
    <w:link w:val="8"/>
    <w:autoRedefine/>
    <w:qFormat/>
    <w:rPr>
      <w:rFonts w:ascii="Arial" w:eastAsia="黑体" w:hAnsi="Arial"/>
      <w:kern w:val="2"/>
      <w:sz w:val="24"/>
      <w:lang w:val="en-US" w:eastAsia="zh-CN" w:bidi="ar-SA"/>
    </w:rPr>
  </w:style>
  <w:style w:type="character" w:customStyle="1" w:styleId="9Char">
    <w:name w:val="标题 9 Char"/>
    <w:link w:val="9"/>
    <w:autoRedefine/>
    <w:qFormat/>
    <w:rPr>
      <w:rFonts w:ascii="Arial" w:eastAsia="黑体" w:hAnsi="Arial"/>
      <w:kern w:val="2"/>
      <w:sz w:val="21"/>
      <w:lang w:val="en-US" w:eastAsia="zh-CN" w:bidi="ar-SA"/>
    </w:rPr>
  </w:style>
  <w:style w:type="character" w:customStyle="1" w:styleId="Char9">
    <w:name w:val="标题 Char"/>
    <w:link w:val="af3"/>
    <w:autoRedefine/>
    <w:qFormat/>
    <w:rPr>
      <w:rFonts w:ascii="Arial" w:eastAsia="隶书" w:hAnsi="Arial" w:cs="Arial"/>
      <w:b/>
      <w:bCs/>
      <w:kern w:val="2"/>
      <w:sz w:val="32"/>
      <w:szCs w:val="32"/>
      <w:lang w:val="en-US" w:eastAsia="zh-CN" w:bidi="ar-SA"/>
    </w:rPr>
  </w:style>
  <w:style w:type="character" w:customStyle="1" w:styleId="Char4">
    <w:name w:val="日期 Char"/>
    <w:link w:val="ae"/>
    <w:autoRedefine/>
    <w:qFormat/>
    <w:rPr>
      <w:rFonts w:ascii="宋体" w:eastAsia="宋体" w:hAnsi="Courier New"/>
      <w:kern w:val="2"/>
      <w:sz w:val="32"/>
      <w:lang w:val="en-US" w:eastAsia="zh-CN" w:bidi="ar-SA"/>
    </w:rPr>
  </w:style>
  <w:style w:type="character" w:customStyle="1" w:styleId="HTMLChar">
    <w:name w:val="HTML 预设格式 Char"/>
    <w:link w:val="HTML"/>
    <w:autoRedefine/>
    <w:qFormat/>
    <w:rPr>
      <w:rFonts w:ascii="Arial Unicode MS" w:eastAsia="Arial Unicode MS" w:hAnsi="Arial Unicode MS"/>
      <w:color w:val="000000"/>
      <w:lang w:val="en-US" w:eastAsia="zh-CN" w:bidi="ar-SA"/>
    </w:rPr>
  </w:style>
  <w:style w:type="character" w:customStyle="1" w:styleId="Char3">
    <w:name w:val="纯文本 Char"/>
    <w:link w:val="ad"/>
    <w:autoRedefine/>
    <w:qFormat/>
    <w:rPr>
      <w:rFonts w:ascii="宋体" w:eastAsia="宋体" w:hAnsi="Courier New"/>
      <w:kern w:val="2"/>
      <w:sz w:val="21"/>
      <w:lang w:val="en-US" w:eastAsia="zh-CN" w:bidi="ar-SA"/>
    </w:rPr>
  </w:style>
  <w:style w:type="character" w:customStyle="1" w:styleId="Charf">
    <w:name w:val="正文文字首行缩进 Char"/>
    <w:autoRedefine/>
    <w:qFormat/>
    <w:rPr>
      <w:kern w:val="2"/>
      <w:sz w:val="21"/>
      <w:szCs w:val="24"/>
    </w:rPr>
  </w:style>
  <w:style w:type="character" w:customStyle="1" w:styleId="Char1">
    <w:name w:val="正文文本 Char"/>
    <w:link w:val="ab"/>
    <w:autoRedefine/>
    <w:qFormat/>
    <w:rPr>
      <w:rFonts w:eastAsia="宋体"/>
      <w:b/>
      <w:bCs/>
      <w:kern w:val="2"/>
      <w:sz w:val="24"/>
      <w:szCs w:val="24"/>
      <w:lang w:val="en-US" w:eastAsia="zh-CN" w:bidi="ar-SA"/>
    </w:rPr>
  </w:style>
  <w:style w:type="character" w:customStyle="1" w:styleId="2Char0">
    <w:name w:val="正文文本缩进 2 Char"/>
    <w:link w:val="20"/>
    <w:autoRedefine/>
    <w:qFormat/>
    <w:rPr>
      <w:rFonts w:ascii="宋体" w:eastAsia="宋体" w:hAnsi="宋体"/>
      <w:kern w:val="2"/>
      <w:sz w:val="21"/>
      <w:szCs w:val="24"/>
      <w:lang w:val="en-US" w:eastAsia="zh-CN" w:bidi="ar-SA"/>
    </w:rPr>
  </w:style>
  <w:style w:type="character" w:customStyle="1" w:styleId="Char7">
    <w:name w:val="页眉 Char"/>
    <w:link w:val="af1"/>
    <w:autoRedefine/>
    <w:qFormat/>
    <w:rPr>
      <w:rFonts w:eastAsia="宋体"/>
      <w:kern w:val="2"/>
      <w:sz w:val="18"/>
      <w:szCs w:val="18"/>
      <w:lang w:val="en-US" w:eastAsia="zh-CN" w:bidi="ar-SA"/>
    </w:rPr>
  </w:style>
  <w:style w:type="character" w:customStyle="1" w:styleId="3Char0">
    <w:name w:val="正文文本缩进 3 Char"/>
    <w:link w:val="33"/>
    <w:autoRedefine/>
    <w:qFormat/>
    <w:rPr>
      <w:rFonts w:ascii="宋体" w:eastAsia="宋体"/>
      <w:b/>
      <w:bCs/>
      <w:kern w:val="2"/>
      <w:sz w:val="24"/>
      <w:szCs w:val="24"/>
      <w:lang w:val="en-US" w:eastAsia="zh-CN" w:bidi="ar-SA"/>
    </w:rPr>
  </w:style>
  <w:style w:type="character" w:customStyle="1" w:styleId="2Char1">
    <w:name w:val="正文文本 2 Char"/>
    <w:link w:val="22"/>
    <w:autoRedefine/>
    <w:qFormat/>
    <w:rPr>
      <w:rFonts w:eastAsia="宋体"/>
      <w:kern w:val="2"/>
      <w:sz w:val="24"/>
      <w:szCs w:val="24"/>
      <w:lang w:val="en-US" w:eastAsia="zh-CN" w:bidi="ar-SA"/>
    </w:rPr>
  </w:style>
  <w:style w:type="character" w:customStyle="1" w:styleId="Char6">
    <w:name w:val="页脚 Char"/>
    <w:link w:val="af0"/>
    <w:autoRedefine/>
    <w:qFormat/>
    <w:rPr>
      <w:rFonts w:eastAsia="宋体"/>
      <w:kern w:val="2"/>
      <w:sz w:val="18"/>
      <w:szCs w:val="18"/>
      <w:lang w:val="en-US" w:eastAsia="zh-CN" w:bidi="ar-SA"/>
    </w:rPr>
  </w:style>
  <w:style w:type="character" w:customStyle="1" w:styleId="3Char">
    <w:name w:val="正文文本 3 Char"/>
    <w:link w:val="31"/>
    <w:autoRedefine/>
    <w:qFormat/>
    <w:rPr>
      <w:rFonts w:eastAsia="宋体"/>
      <w:kern w:val="2"/>
      <w:sz w:val="16"/>
      <w:szCs w:val="16"/>
      <w:lang w:val="en-US" w:eastAsia="zh-CN" w:bidi="ar-SA"/>
    </w:rPr>
  </w:style>
  <w:style w:type="character" w:customStyle="1" w:styleId="Char5">
    <w:name w:val="批注框文本 Char"/>
    <w:link w:val="af"/>
    <w:autoRedefine/>
    <w:semiHidden/>
    <w:qFormat/>
    <w:rPr>
      <w:rFonts w:eastAsia="宋体"/>
      <w:kern w:val="2"/>
      <w:sz w:val="18"/>
      <w:szCs w:val="18"/>
      <w:lang w:val="en-US" w:eastAsia="zh-CN" w:bidi="ar-SA"/>
    </w:rPr>
  </w:style>
  <w:style w:type="paragraph" w:customStyle="1" w:styleId="14">
    <w:name w:val="样式1"/>
    <w:basedOn w:val="af3"/>
    <w:autoRedefine/>
    <w:qFormat/>
    <w:pPr>
      <w:spacing w:before="120" w:after="120"/>
    </w:pPr>
    <w:rPr>
      <w:rFonts w:eastAsia="黑体"/>
      <w:b w:val="0"/>
      <w:sz w:val="30"/>
      <w:szCs w:val="21"/>
    </w:rPr>
  </w:style>
  <w:style w:type="paragraph" w:customStyle="1" w:styleId="23">
    <w:name w:val="样式2"/>
    <w:basedOn w:val="af3"/>
    <w:next w:val="14"/>
    <w:autoRedefine/>
    <w:qFormat/>
    <w:pPr>
      <w:spacing w:before="120" w:after="120"/>
    </w:pPr>
    <w:rPr>
      <w:rFonts w:eastAsia="黑体"/>
      <w:b w:val="0"/>
      <w:sz w:val="30"/>
      <w:szCs w:val="30"/>
    </w:rPr>
  </w:style>
  <w:style w:type="character" w:customStyle="1" w:styleId="3CharChar">
    <w:name w:val="标题 3 Char Char"/>
    <w:autoRedefine/>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autoRedefine/>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autoRedefine/>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autoRedefine/>
    <w:qFormat/>
    <w:pPr>
      <w:spacing w:line="360" w:lineRule="auto"/>
      <w:ind w:firstLineChars="200" w:firstLine="200"/>
    </w:pPr>
    <w:rPr>
      <w:szCs w:val="20"/>
    </w:rPr>
  </w:style>
  <w:style w:type="paragraph" w:customStyle="1" w:styleId="a1">
    <w:name w:val="设计依据"/>
    <w:basedOn w:val="ab"/>
    <w:autoRedefine/>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autoRedefine/>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autoRedefine/>
    <w:qFormat/>
    <w:pPr>
      <w:tabs>
        <w:tab w:val="left" w:pos="842"/>
      </w:tabs>
      <w:spacing w:line="360" w:lineRule="auto"/>
      <w:ind w:left="842" w:hanging="420"/>
    </w:pPr>
    <w:rPr>
      <w:sz w:val="24"/>
    </w:rPr>
  </w:style>
  <w:style w:type="paragraph" w:customStyle="1" w:styleId="aff2">
    <w:name w:val="文字"/>
    <w:basedOn w:val="a3"/>
    <w:autoRedefine/>
    <w:qFormat/>
    <w:pPr>
      <w:tabs>
        <w:tab w:val="left" w:pos="8520"/>
      </w:tabs>
      <w:spacing w:line="312" w:lineRule="auto"/>
      <w:ind w:right="-210" w:firstLine="556"/>
    </w:pPr>
    <w:rPr>
      <w:rFonts w:ascii="宋体"/>
      <w:sz w:val="28"/>
      <w:szCs w:val="20"/>
    </w:rPr>
  </w:style>
  <w:style w:type="paragraph" w:customStyle="1" w:styleId="----">
    <w:name w:val="--规划-表格-居左"/>
    <w:basedOn w:val="--"/>
    <w:autoRedefine/>
    <w:qFormat/>
    <w:pPr>
      <w:spacing w:line="240" w:lineRule="auto"/>
      <w:ind w:firstLineChars="0" w:firstLine="0"/>
    </w:pPr>
    <w:rPr>
      <w:sz w:val="20"/>
    </w:rPr>
  </w:style>
  <w:style w:type="paragraph" w:customStyle="1" w:styleId="----0">
    <w:name w:val="--规划-表格-居中"/>
    <w:basedOn w:val="--"/>
    <w:autoRedefine/>
    <w:qFormat/>
    <w:pPr>
      <w:spacing w:line="240" w:lineRule="auto"/>
      <w:ind w:firstLineChars="0" w:firstLine="0"/>
      <w:jc w:val="center"/>
    </w:pPr>
    <w:rPr>
      <w:sz w:val="20"/>
    </w:rPr>
  </w:style>
  <w:style w:type="paragraph" w:customStyle="1" w:styleId="--0">
    <w:name w:val="--编号内缩进"/>
    <w:basedOn w:val="a3"/>
    <w:autoRedefine/>
    <w:qFormat/>
    <w:pPr>
      <w:spacing w:line="360" w:lineRule="auto"/>
      <w:ind w:left="420" w:firstLineChars="200" w:firstLine="200"/>
    </w:pPr>
    <w:rPr>
      <w:szCs w:val="21"/>
    </w:rPr>
  </w:style>
  <w:style w:type="paragraph" w:customStyle="1" w:styleId="---">
    <w:name w:val="--规划-题注"/>
    <w:basedOn w:val="a3"/>
    <w:next w:val="--"/>
    <w:autoRedefine/>
    <w:qFormat/>
    <w:pPr>
      <w:spacing w:line="360" w:lineRule="auto"/>
      <w:jc w:val="center"/>
    </w:pPr>
    <w:rPr>
      <w:rFonts w:eastAsia="黑体"/>
    </w:rPr>
  </w:style>
  <w:style w:type="paragraph" w:customStyle="1" w:styleId="---0">
    <w:name w:val="--规划-图和表"/>
    <w:next w:val="--"/>
    <w:autoRedefine/>
    <w:qFormat/>
    <w:pPr>
      <w:jc w:val="center"/>
    </w:pPr>
    <w:rPr>
      <w:kern w:val="2"/>
      <w:sz w:val="21"/>
    </w:rPr>
  </w:style>
  <w:style w:type="paragraph" w:customStyle="1" w:styleId="---1">
    <w:name w:val="--规划-小标题"/>
    <w:basedOn w:val="a3"/>
    <w:next w:val="--"/>
    <w:autoRedefine/>
    <w:qFormat/>
    <w:pPr>
      <w:keepNext/>
      <w:keepLines/>
      <w:spacing w:line="360" w:lineRule="auto"/>
      <w:outlineLvl w:val="4"/>
    </w:pPr>
    <w:rPr>
      <w:rFonts w:eastAsia="黑体"/>
    </w:rPr>
  </w:style>
  <w:style w:type="paragraph" w:customStyle="1" w:styleId="--Char">
    <w:name w:val="--规划正文 Char"/>
    <w:basedOn w:val="a3"/>
    <w:autoRedefine/>
    <w:qFormat/>
    <w:pPr>
      <w:spacing w:line="360" w:lineRule="auto"/>
      <w:ind w:firstLineChars="200" w:firstLine="200"/>
    </w:pPr>
    <w:rPr>
      <w:sz w:val="24"/>
    </w:rPr>
  </w:style>
  <w:style w:type="paragraph" w:customStyle="1" w:styleId="aff3">
    <w:name w:val="缺省文本"/>
    <w:basedOn w:val="a3"/>
    <w:autoRedefine/>
    <w:qFormat/>
    <w:pPr>
      <w:autoSpaceDE w:val="0"/>
      <w:autoSpaceDN w:val="0"/>
      <w:adjustRightInd w:val="0"/>
      <w:jc w:val="left"/>
    </w:pPr>
    <w:rPr>
      <w:kern w:val="0"/>
    </w:rPr>
  </w:style>
  <w:style w:type="paragraph" w:customStyle="1" w:styleId="aff4">
    <w:name w:val="封面文档标题"/>
    <w:basedOn w:val="a3"/>
    <w:autoRedefine/>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autoRedefine/>
    <w:qFormat/>
    <w:rPr>
      <w:rFonts w:eastAsia="宋体"/>
      <w:kern w:val="2"/>
      <w:sz w:val="24"/>
      <w:szCs w:val="24"/>
      <w:lang w:val="en-US" w:eastAsia="zh-CN" w:bidi="ar-SA"/>
    </w:rPr>
  </w:style>
  <w:style w:type="paragraph" w:customStyle="1" w:styleId="3">
    <w:name w:val="样式3"/>
    <w:basedOn w:val="10"/>
    <w:autoRedefine/>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autoRedefine/>
    <w:qFormat/>
    <w:rPr>
      <w:rFonts w:eastAsia="宋体"/>
      <w:kern w:val="2"/>
      <w:sz w:val="21"/>
      <w:lang w:val="en-US" w:eastAsia="zh-CN" w:bidi="ar-SA"/>
    </w:rPr>
  </w:style>
  <w:style w:type="paragraph" w:customStyle="1" w:styleId="word">
    <w:name w:val="word"/>
    <w:basedOn w:val="a3"/>
    <w:autoRedefine/>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autoRedefine/>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autoRedefine/>
    <w:qFormat/>
  </w:style>
  <w:style w:type="character" w:customStyle="1" w:styleId="font2">
    <w:name w:val="font2"/>
    <w:basedOn w:val="a5"/>
    <w:autoRedefine/>
    <w:qFormat/>
  </w:style>
  <w:style w:type="character" w:customStyle="1" w:styleId="font41">
    <w:name w:val="font41"/>
    <w:autoRedefine/>
    <w:qFormat/>
    <w:rPr>
      <w:color w:val="000000"/>
      <w:spacing w:val="260"/>
      <w:sz w:val="18"/>
      <w:szCs w:val="18"/>
      <w:u w:val="none"/>
    </w:rPr>
  </w:style>
  <w:style w:type="paragraph" w:customStyle="1" w:styleId="aff6">
    <w:name w:val="正文(首行缩进)"/>
    <w:autoRedefine/>
    <w:qFormat/>
    <w:pPr>
      <w:spacing w:line="360" w:lineRule="auto"/>
      <w:ind w:firstLineChars="200" w:firstLine="488"/>
      <w:jc w:val="both"/>
    </w:pPr>
    <w:rPr>
      <w:rFonts w:eastAsia="仿宋_GB2312"/>
      <w:spacing w:val="2"/>
      <w:sz w:val="24"/>
      <w:szCs w:val="24"/>
    </w:rPr>
  </w:style>
  <w:style w:type="paragraph" w:customStyle="1" w:styleId="xl72">
    <w:name w:val="xl72"/>
    <w:basedOn w:val="a3"/>
    <w:autoRedefine/>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autoRedefine/>
    <w:qFormat/>
    <w:rPr>
      <w:rFonts w:eastAsia="宋体"/>
      <w:b/>
      <w:bCs/>
      <w:kern w:val="2"/>
      <w:sz w:val="21"/>
      <w:szCs w:val="24"/>
      <w:lang w:val="en-US" w:eastAsia="zh-CN" w:bidi="ar-SA"/>
    </w:rPr>
  </w:style>
  <w:style w:type="paragraph" w:customStyle="1" w:styleId="Charf0">
    <w:name w:val="正文(首行缩进) Char"/>
    <w:autoRedefine/>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autoRedefine/>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autoRedefine/>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autoRedefine/>
    <w:qFormat/>
  </w:style>
  <w:style w:type="paragraph" w:customStyle="1" w:styleId="91">
    <w:name w:val="9"/>
    <w:basedOn w:val="a3"/>
    <w:next w:val="a4"/>
    <w:autoRedefine/>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autoRedefine/>
    <w:qFormat/>
  </w:style>
  <w:style w:type="paragraph" w:customStyle="1" w:styleId="82">
    <w:name w:val="8"/>
    <w:basedOn w:val="a3"/>
    <w:next w:val="ac"/>
    <w:autoRedefine/>
    <w:qFormat/>
    <w:pPr>
      <w:spacing w:after="120"/>
      <w:ind w:leftChars="200" w:left="420"/>
    </w:pPr>
  </w:style>
  <w:style w:type="paragraph" w:customStyle="1" w:styleId="71">
    <w:name w:val="7"/>
    <w:basedOn w:val="a3"/>
    <w:autoRedefine/>
    <w:qFormat/>
    <w:pPr>
      <w:autoSpaceDE w:val="0"/>
      <w:autoSpaceDN w:val="0"/>
      <w:adjustRightInd w:val="0"/>
      <w:spacing w:line="270" w:lineRule="atLeast"/>
      <w:jc w:val="left"/>
    </w:pPr>
    <w:rPr>
      <w:rFonts w:ascii="宋体"/>
      <w:kern w:val="0"/>
      <w:sz w:val="18"/>
      <w:szCs w:val="18"/>
    </w:rPr>
  </w:style>
  <w:style w:type="paragraph" w:customStyle="1" w:styleId="00">
    <w:name w:val="00"/>
    <w:basedOn w:val="a3"/>
    <w:autoRedefine/>
    <w:qFormat/>
    <w:pPr>
      <w:autoSpaceDE w:val="0"/>
      <w:autoSpaceDN w:val="0"/>
      <w:adjustRightInd w:val="0"/>
      <w:jc w:val="left"/>
    </w:pPr>
    <w:rPr>
      <w:rFonts w:ascii="黑体" w:eastAsia="黑体"/>
      <w:b/>
      <w:bCs/>
      <w:kern w:val="0"/>
      <w:sz w:val="20"/>
      <w:szCs w:val="20"/>
    </w:rPr>
  </w:style>
  <w:style w:type="paragraph" w:customStyle="1" w:styleId="51">
    <w:name w:val="5"/>
    <w:basedOn w:val="a3"/>
    <w:autoRedefine/>
    <w:qFormat/>
    <w:pPr>
      <w:autoSpaceDE w:val="0"/>
      <w:autoSpaceDN w:val="0"/>
      <w:adjustRightInd w:val="0"/>
      <w:jc w:val="left"/>
    </w:pPr>
    <w:rPr>
      <w:rFonts w:ascii="宋体"/>
      <w:b/>
      <w:bCs/>
      <w:kern w:val="0"/>
      <w:sz w:val="18"/>
      <w:szCs w:val="18"/>
    </w:rPr>
  </w:style>
  <w:style w:type="paragraph" w:customStyle="1" w:styleId="61">
    <w:name w:val="6"/>
    <w:basedOn w:val="51"/>
    <w:autoRedefine/>
    <w:qFormat/>
    <w:pPr>
      <w:spacing w:line="270" w:lineRule="atLeast"/>
      <w:jc w:val="both"/>
    </w:pPr>
    <w:rPr>
      <w:b w:val="0"/>
      <w:bCs w:val="0"/>
    </w:rPr>
  </w:style>
  <w:style w:type="paragraph" w:customStyle="1" w:styleId="aff7">
    <w:name w:val="产品描述"/>
    <w:autoRedefine/>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autoRedefine/>
    <w:qFormat/>
    <w:pPr>
      <w:spacing w:line="240" w:lineRule="atLeast"/>
      <w:ind w:firstLine="567"/>
    </w:pPr>
    <w:rPr>
      <w:szCs w:val="20"/>
    </w:rPr>
  </w:style>
  <w:style w:type="paragraph" w:customStyle="1" w:styleId="Default">
    <w:name w:val="Default"/>
    <w:autoRedefine/>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autoRedefine/>
    <w:qFormat/>
    <w:pPr>
      <w:spacing w:line="200" w:lineRule="atLeast"/>
    </w:pPr>
    <w:rPr>
      <w:rFonts w:ascii="Arial" w:eastAsia="宋体" w:hAnsi="Arial" w:cs="Times New Roman"/>
      <w:color w:val="auto"/>
    </w:rPr>
  </w:style>
  <w:style w:type="paragraph" w:customStyle="1" w:styleId="NormalParagraph">
    <w:name w:val="Normal Paragraph"/>
    <w:basedOn w:val="a3"/>
    <w:autoRedefine/>
    <w:qFormat/>
    <w:pPr>
      <w:widowControl/>
      <w:spacing w:before="120" w:line="360" w:lineRule="auto"/>
      <w:ind w:firstLine="425"/>
    </w:pPr>
    <w:rPr>
      <w:kern w:val="0"/>
      <w:sz w:val="24"/>
    </w:rPr>
  </w:style>
  <w:style w:type="character" w:customStyle="1" w:styleId="blue">
    <w:name w:val="blue"/>
    <w:basedOn w:val="a5"/>
    <w:autoRedefine/>
    <w:qFormat/>
  </w:style>
  <w:style w:type="paragraph" w:customStyle="1" w:styleId="blue1">
    <w:name w:val="blue1"/>
    <w:basedOn w:val="a3"/>
    <w:autoRedefine/>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autoRedefine/>
    <w:qFormat/>
  </w:style>
  <w:style w:type="character" w:customStyle="1" w:styleId="font11">
    <w:name w:val="font11"/>
    <w:autoRedefine/>
    <w:qFormat/>
    <w:rPr>
      <w:rFonts w:ascii="ˎ̥" w:hAnsi="ˎ̥" w:hint="default"/>
    </w:rPr>
  </w:style>
  <w:style w:type="paragraph" w:customStyle="1" w:styleId="a14">
    <w:name w:val="a14"/>
    <w:basedOn w:val="a3"/>
    <w:autoRedefine/>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autoRedefine/>
    <w:qFormat/>
  </w:style>
  <w:style w:type="character" w:customStyle="1" w:styleId="prodheadlines">
    <w:name w:val="prodheadlines"/>
    <w:basedOn w:val="a5"/>
    <w:autoRedefine/>
    <w:qFormat/>
  </w:style>
  <w:style w:type="character" w:customStyle="1" w:styleId="text">
    <w:name w:val="text"/>
    <w:basedOn w:val="a5"/>
    <w:autoRedefine/>
    <w:qFormat/>
  </w:style>
  <w:style w:type="paragraph" w:customStyle="1" w:styleId="text1">
    <w:name w:val="text1"/>
    <w:basedOn w:val="a3"/>
    <w:autoRedefine/>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autoRedefine/>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autoRedefine/>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autoRedefine/>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autoRedefine/>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autoRedefine/>
    <w:qFormat/>
    <w:pPr>
      <w:ind w:firstLineChars="200" w:firstLine="560"/>
    </w:pPr>
    <w:rPr>
      <w:sz w:val="28"/>
    </w:rPr>
  </w:style>
  <w:style w:type="character" w:customStyle="1" w:styleId="gray6">
    <w:name w:val="gray6"/>
    <w:basedOn w:val="a5"/>
    <w:autoRedefine/>
    <w:qFormat/>
  </w:style>
  <w:style w:type="character" w:customStyle="1" w:styleId="style9">
    <w:name w:val="style9"/>
    <w:basedOn w:val="a5"/>
    <w:autoRedefine/>
    <w:qFormat/>
  </w:style>
  <w:style w:type="paragraph" w:customStyle="1" w:styleId="24">
    <w:name w:val="2册标题4"/>
    <w:basedOn w:val="a3"/>
    <w:next w:val="a3"/>
    <w:autoRedefine/>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autoRedefine/>
    <w:qFormat/>
  </w:style>
  <w:style w:type="paragraph" w:customStyle="1" w:styleId="style2">
    <w:name w:val="style2"/>
    <w:basedOn w:val="a3"/>
    <w:autoRedefine/>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autoRedefine/>
    <w:qFormat/>
    <w:pPr>
      <w:jc w:val="left"/>
    </w:pPr>
    <w:rPr>
      <w:rFonts w:ascii="Tahoma" w:hAnsi="Tahoma"/>
      <w:sz w:val="24"/>
      <w:szCs w:val="20"/>
    </w:rPr>
  </w:style>
  <w:style w:type="paragraph" w:customStyle="1" w:styleId="1">
    <w:name w:val="编号1"/>
    <w:basedOn w:val="a3"/>
    <w:autoRedefine/>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qFormat/>
    <w:pPr>
      <w:widowControl/>
      <w:spacing w:line="400" w:lineRule="exact"/>
      <w:jc w:val="center"/>
    </w:pPr>
    <w:rPr>
      <w:rFonts w:ascii="Verdana" w:hAnsi="Verdana"/>
      <w:kern w:val="0"/>
      <w:szCs w:val="20"/>
      <w:lang w:eastAsia="en-US"/>
    </w:rPr>
  </w:style>
  <w:style w:type="paragraph" w:customStyle="1" w:styleId="font0">
    <w:name w:val="font0"/>
    <w:basedOn w:val="a3"/>
    <w:autoRedefine/>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autoRedefine/>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autoRedefine/>
    <w:qFormat/>
    <w:pPr>
      <w:widowControl/>
      <w:spacing w:before="100" w:beforeAutospacing="1" w:after="100" w:afterAutospacing="1"/>
      <w:jc w:val="left"/>
    </w:pPr>
    <w:rPr>
      <w:kern w:val="0"/>
      <w:sz w:val="24"/>
    </w:rPr>
  </w:style>
  <w:style w:type="paragraph" w:customStyle="1" w:styleId="xl24">
    <w:name w:val="xl24"/>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autoRedefine/>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1"/>
    <w:qFormat/>
    <w:pPr>
      <w:ind w:firstLineChars="200" w:firstLine="560"/>
    </w:pPr>
    <w:rPr>
      <w:rFonts w:eastAsia="仿宋_GB2312" w:cs="宋体"/>
      <w:sz w:val="28"/>
      <w:szCs w:val="20"/>
    </w:rPr>
  </w:style>
  <w:style w:type="character" w:customStyle="1" w:styleId="Charf1">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uiPriority w:val="99"/>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character" w:customStyle="1" w:styleId="Chard">
    <w:name w:val="列出段落 Char"/>
    <w:link w:val="aff1"/>
    <w:uiPriority w:val="34"/>
    <w:qFormat/>
    <w:rsid w:val="005911C6"/>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9FDFA-F943-4B77-8A5B-15FF7E374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59</Pages>
  <Words>40509</Words>
  <Characters>4511</Characters>
  <Application>Microsoft Office Word</Application>
  <DocSecurity>0</DocSecurity>
  <Lines>37</Lines>
  <Paragraphs>89</Paragraphs>
  <ScaleCrop>false</ScaleCrop>
  <Company>Microsoft</Company>
  <LinksUpToDate>false</LinksUpToDate>
  <CharactersWithSpaces>44931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2020</cp:lastModifiedBy>
  <cp:revision>127</cp:revision>
  <cp:lastPrinted>2019-08-14T07:26:00Z</cp:lastPrinted>
  <dcterms:created xsi:type="dcterms:W3CDTF">2021-02-04T08:42:00Z</dcterms:created>
  <dcterms:modified xsi:type="dcterms:W3CDTF">2024-02-28T07:15:00Z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