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F4D" w:rsidRPr="00CE5F4D" w:rsidRDefault="00CE5F4D" w:rsidP="00CE5F4D">
      <w:pPr>
        <w:adjustRightInd w:val="0"/>
        <w:snapToGrid w:val="0"/>
        <w:spacing w:line="360" w:lineRule="auto"/>
        <w:ind w:left="422" w:hangingChars="200" w:hanging="422"/>
        <w:rPr>
          <w:rFonts w:ascii="宋体" w:hAnsi="宋体"/>
          <w:b/>
        </w:rPr>
      </w:pPr>
      <w:r w:rsidRPr="00CE5F4D">
        <w:rPr>
          <w:rFonts w:ascii="宋体" w:hAnsi="宋体" w:hint="eastAsia"/>
          <w:b/>
        </w:rPr>
        <w:t>说明：</w:t>
      </w:r>
    </w:p>
    <w:p w:rsidR="00CE5F4D" w:rsidRPr="00CE5F4D" w:rsidRDefault="00CE5F4D" w:rsidP="00CE5F4D">
      <w:pPr>
        <w:adjustRightInd w:val="0"/>
        <w:snapToGrid w:val="0"/>
        <w:spacing w:line="360" w:lineRule="auto"/>
        <w:ind w:leftChars="-1" w:left="283" w:hangingChars="135" w:hanging="285"/>
        <w:rPr>
          <w:rFonts w:ascii="宋体" w:hAnsi="宋体"/>
          <w:b/>
        </w:rPr>
      </w:pPr>
      <w:r w:rsidRPr="00CE5F4D">
        <w:rPr>
          <w:rFonts w:ascii="宋体" w:hAnsi="宋体" w:hint="eastAsia"/>
          <w:b/>
        </w:rPr>
        <w:t>1. 投标人须对本项目为单位的采购标的或服务内容进行整体响应，任何只对采购标的或服务内容其中一部分内容进行的响应都被视为无效投标。</w:t>
      </w:r>
    </w:p>
    <w:p w:rsidR="00CE5F4D" w:rsidRPr="00CE5F4D" w:rsidRDefault="00CE5F4D" w:rsidP="00CE5F4D">
      <w:pPr>
        <w:adjustRightInd w:val="0"/>
        <w:snapToGrid w:val="0"/>
        <w:spacing w:line="360" w:lineRule="auto"/>
        <w:ind w:left="422" w:hangingChars="200" w:hanging="422"/>
        <w:rPr>
          <w:rFonts w:ascii="宋体" w:hAnsi="宋体"/>
          <w:b/>
        </w:rPr>
      </w:pPr>
      <w:r w:rsidRPr="00CE5F4D">
        <w:rPr>
          <w:rFonts w:ascii="宋体" w:hAnsi="宋体" w:hint="eastAsia"/>
          <w:b/>
        </w:rPr>
        <w:t>注：招标文件中带“▲”项为关键技术要求，作为专家进行综合评分的重要参数，投标人应特别注意。带“★”项为招标文件实质性条款，为不可偏离项，如有偏离将作无效投标处理。</w:t>
      </w:r>
    </w:p>
    <w:p w:rsidR="00CE5F4D" w:rsidRPr="00CE5F4D" w:rsidRDefault="00CE5F4D" w:rsidP="00CE5F4D">
      <w:pPr>
        <w:adjustRightInd w:val="0"/>
        <w:snapToGrid w:val="0"/>
        <w:spacing w:line="360" w:lineRule="auto"/>
        <w:ind w:left="422" w:hangingChars="200" w:hanging="422"/>
        <w:jc w:val="left"/>
        <w:rPr>
          <w:rFonts w:ascii="宋体" w:hAnsi="宋体"/>
          <w:b/>
          <w:color w:val="FF0000"/>
        </w:rPr>
      </w:pPr>
    </w:p>
    <w:p w:rsidR="00CE5F4D" w:rsidRPr="00CE5F4D" w:rsidRDefault="00CE5F4D" w:rsidP="00CE5F4D">
      <w:pPr>
        <w:adjustRightInd w:val="0"/>
        <w:snapToGrid w:val="0"/>
        <w:spacing w:line="360" w:lineRule="auto"/>
        <w:jc w:val="left"/>
        <w:outlineLvl w:val="0"/>
        <w:rPr>
          <w:rFonts w:ascii="宋体" w:hAnsi="宋体" w:cs="Arial"/>
          <w:b/>
          <w:bCs/>
          <w:szCs w:val="21"/>
        </w:rPr>
      </w:pPr>
      <w:bookmarkStart w:id="0" w:name="_Toc490702586"/>
      <w:bookmarkStart w:id="1" w:name="_Toc496288623"/>
      <w:r w:rsidRPr="00CE5F4D">
        <w:rPr>
          <w:rFonts w:ascii="宋体" w:hAnsi="宋体" w:cs="Arial" w:hint="eastAsia"/>
          <w:b/>
          <w:bCs/>
          <w:szCs w:val="21"/>
        </w:rPr>
        <w:t>一、采购</w:t>
      </w:r>
      <w:r w:rsidRPr="00CE5F4D">
        <w:rPr>
          <w:rFonts w:ascii="宋体" w:hAnsi="宋体" w:cs="Arial"/>
          <w:b/>
          <w:bCs/>
          <w:szCs w:val="21"/>
        </w:rPr>
        <w:t>项目</w:t>
      </w:r>
      <w:r w:rsidRPr="00CE5F4D">
        <w:rPr>
          <w:rFonts w:ascii="宋体" w:hAnsi="宋体" w:cs="Arial" w:hint="eastAsia"/>
          <w:b/>
          <w:bCs/>
          <w:szCs w:val="21"/>
        </w:rPr>
        <w:t>内容</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3557"/>
        <w:gridCol w:w="696"/>
        <w:gridCol w:w="708"/>
        <w:gridCol w:w="3023"/>
      </w:tblGrid>
      <w:tr w:rsidR="00CE5F4D" w:rsidRPr="00CE5F4D" w:rsidTr="00367E96">
        <w:trPr>
          <w:trHeight w:val="165"/>
          <w:jc w:val="center"/>
        </w:trPr>
        <w:tc>
          <w:tcPr>
            <w:tcW w:w="688" w:type="dxa"/>
            <w:vAlign w:val="center"/>
          </w:tcPr>
          <w:p w:rsidR="00CE5F4D" w:rsidRPr="00CE5F4D" w:rsidRDefault="00CE5F4D" w:rsidP="00CE5F4D">
            <w:pPr>
              <w:spacing w:line="360" w:lineRule="auto"/>
              <w:jc w:val="center"/>
              <w:rPr>
                <w:rFonts w:ascii="宋体" w:hAnsi="宋体"/>
                <w:szCs w:val="21"/>
              </w:rPr>
            </w:pPr>
            <w:r w:rsidRPr="00CE5F4D">
              <w:rPr>
                <w:rFonts w:ascii="宋体" w:hAnsi="宋体"/>
                <w:szCs w:val="21"/>
              </w:rPr>
              <w:t>序号</w:t>
            </w:r>
          </w:p>
        </w:tc>
        <w:tc>
          <w:tcPr>
            <w:tcW w:w="3557" w:type="dxa"/>
            <w:vAlign w:val="center"/>
          </w:tcPr>
          <w:p w:rsidR="00CE5F4D" w:rsidRPr="00CE5F4D" w:rsidRDefault="00CE5F4D" w:rsidP="00CE5F4D">
            <w:pPr>
              <w:wordWrap w:val="0"/>
              <w:spacing w:line="360" w:lineRule="auto"/>
              <w:jc w:val="center"/>
              <w:rPr>
                <w:rFonts w:ascii="宋体" w:hAnsi="宋体"/>
                <w:szCs w:val="21"/>
              </w:rPr>
            </w:pPr>
            <w:r w:rsidRPr="00CE5F4D">
              <w:rPr>
                <w:rFonts w:ascii="宋体" w:hAnsi="宋体" w:hint="eastAsia"/>
                <w:szCs w:val="21"/>
              </w:rPr>
              <w:t>采购</w:t>
            </w:r>
            <w:r w:rsidRPr="00CE5F4D">
              <w:rPr>
                <w:rFonts w:ascii="宋体" w:hAnsi="宋体"/>
                <w:szCs w:val="21"/>
              </w:rPr>
              <w:t>内容</w:t>
            </w:r>
          </w:p>
        </w:tc>
        <w:tc>
          <w:tcPr>
            <w:tcW w:w="696" w:type="dxa"/>
            <w:vAlign w:val="center"/>
          </w:tcPr>
          <w:p w:rsidR="00CE5F4D" w:rsidRPr="00CE5F4D" w:rsidRDefault="00CE5F4D" w:rsidP="00CE5F4D">
            <w:pPr>
              <w:wordWrap w:val="0"/>
              <w:spacing w:line="360" w:lineRule="auto"/>
              <w:jc w:val="center"/>
              <w:rPr>
                <w:rFonts w:ascii="宋体" w:hAnsi="宋体"/>
                <w:szCs w:val="21"/>
              </w:rPr>
            </w:pPr>
            <w:r w:rsidRPr="00CE5F4D">
              <w:rPr>
                <w:rFonts w:ascii="宋体" w:hAnsi="宋体"/>
                <w:szCs w:val="21"/>
              </w:rPr>
              <w:t>数量</w:t>
            </w:r>
          </w:p>
        </w:tc>
        <w:tc>
          <w:tcPr>
            <w:tcW w:w="708" w:type="dxa"/>
            <w:vAlign w:val="center"/>
          </w:tcPr>
          <w:p w:rsidR="00CE5F4D" w:rsidRPr="00CE5F4D" w:rsidRDefault="00CE5F4D" w:rsidP="00CE5F4D">
            <w:pPr>
              <w:wordWrap w:val="0"/>
              <w:spacing w:line="360" w:lineRule="auto"/>
              <w:jc w:val="center"/>
              <w:rPr>
                <w:rFonts w:ascii="宋体" w:hAnsi="宋体"/>
                <w:szCs w:val="21"/>
              </w:rPr>
            </w:pPr>
            <w:r w:rsidRPr="00CE5F4D">
              <w:rPr>
                <w:rFonts w:ascii="宋体" w:hAnsi="宋体" w:hint="eastAsia"/>
                <w:szCs w:val="21"/>
              </w:rPr>
              <w:t>单位</w:t>
            </w:r>
          </w:p>
        </w:tc>
        <w:tc>
          <w:tcPr>
            <w:tcW w:w="3023" w:type="dxa"/>
            <w:vAlign w:val="center"/>
          </w:tcPr>
          <w:p w:rsidR="00CE5F4D" w:rsidRPr="00CE5F4D" w:rsidRDefault="00CE5F4D" w:rsidP="00CE5F4D">
            <w:pPr>
              <w:wordWrap w:val="0"/>
              <w:spacing w:line="360" w:lineRule="auto"/>
              <w:jc w:val="center"/>
              <w:rPr>
                <w:rFonts w:ascii="宋体" w:hAnsi="宋体"/>
                <w:szCs w:val="21"/>
              </w:rPr>
            </w:pPr>
            <w:r w:rsidRPr="00CE5F4D">
              <w:rPr>
                <w:rFonts w:ascii="宋体" w:hAnsi="宋体" w:hint="eastAsia"/>
                <w:szCs w:val="21"/>
              </w:rPr>
              <w:t>交货期</w:t>
            </w:r>
          </w:p>
        </w:tc>
      </w:tr>
      <w:tr w:rsidR="00CE5F4D" w:rsidRPr="00CE5F4D" w:rsidTr="00367E96">
        <w:trPr>
          <w:trHeight w:val="165"/>
          <w:jc w:val="center"/>
        </w:trPr>
        <w:tc>
          <w:tcPr>
            <w:tcW w:w="688" w:type="dxa"/>
            <w:vAlign w:val="center"/>
          </w:tcPr>
          <w:p w:rsidR="00CE5F4D" w:rsidRPr="00CE5F4D" w:rsidRDefault="00CE5F4D" w:rsidP="00CE5F4D">
            <w:pPr>
              <w:spacing w:line="360" w:lineRule="auto"/>
              <w:jc w:val="center"/>
              <w:rPr>
                <w:rFonts w:ascii="宋体" w:hAnsi="宋体"/>
                <w:szCs w:val="21"/>
              </w:rPr>
            </w:pPr>
            <w:r w:rsidRPr="00CE5F4D">
              <w:rPr>
                <w:rFonts w:ascii="宋体" w:hAnsi="宋体"/>
                <w:szCs w:val="21"/>
              </w:rPr>
              <w:t>1</w:t>
            </w:r>
          </w:p>
        </w:tc>
        <w:tc>
          <w:tcPr>
            <w:tcW w:w="3557" w:type="dxa"/>
            <w:vAlign w:val="center"/>
          </w:tcPr>
          <w:p w:rsidR="00CE5F4D" w:rsidRPr="00CE5F4D" w:rsidRDefault="00CE5F4D" w:rsidP="00CE5F4D">
            <w:pPr>
              <w:adjustRightInd w:val="0"/>
              <w:snapToGrid w:val="0"/>
              <w:spacing w:line="360" w:lineRule="auto"/>
              <w:rPr>
                <w:rFonts w:ascii="宋体" w:hAnsi="宋体"/>
                <w:szCs w:val="21"/>
              </w:rPr>
            </w:pPr>
            <w:r w:rsidRPr="00CE5F4D">
              <w:rPr>
                <w:rFonts w:ascii="宋体" w:hAnsi="宋体" w:cs="宋体" w:hint="eastAsia"/>
                <w:kern w:val="0"/>
                <w:szCs w:val="21"/>
              </w:rPr>
              <w:t>深圳海事局二级</w:t>
            </w:r>
            <w:proofErr w:type="gramStart"/>
            <w:r w:rsidRPr="00CE5F4D">
              <w:rPr>
                <w:rFonts w:ascii="宋体" w:hAnsi="宋体" w:cs="宋体" w:hint="eastAsia"/>
                <w:kern w:val="0"/>
                <w:szCs w:val="21"/>
              </w:rPr>
              <w:t>云数据</w:t>
            </w:r>
            <w:proofErr w:type="gramEnd"/>
            <w:r w:rsidRPr="00CE5F4D">
              <w:rPr>
                <w:rFonts w:ascii="宋体" w:hAnsi="宋体" w:cs="宋体" w:hint="eastAsia"/>
                <w:kern w:val="0"/>
                <w:szCs w:val="21"/>
              </w:rPr>
              <w:t>中心完善工程</w:t>
            </w:r>
          </w:p>
        </w:tc>
        <w:tc>
          <w:tcPr>
            <w:tcW w:w="696" w:type="dxa"/>
            <w:vAlign w:val="center"/>
          </w:tcPr>
          <w:p w:rsidR="00CE5F4D" w:rsidRPr="00CE5F4D" w:rsidRDefault="00CE5F4D" w:rsidP="00CE5F4D">
            <w:pPr>
              <w:adjustRightInd w:val="0"/>
              <w:snapToGrid w:val="0"/>
              <w:spacing w:line="360" w:lineRule="auto"/>
              <w:jc w:val="center"/>
              <w:rPr>
                <w:rFonts w:ascii="宋体" w:hAnsi="宋体"/>
                <w:bCs/>
                <w:szCs w:val="21"/>
              </w:rPr>
            </w:pPr>
            <w:r w:rsidRPr="00CE5F4D">
              <w:rPr>
                <w:rFonts w:ascii="宋体" w:hAnsi="宋体" w:hint="eastAsia"/>
                <w:bCs/>
                <w:szCs w:val="21"/>
              </w:rPr>
              <w:t>1</w:t>
            </w:r>
          </w:p>
        </w:tc>
        <w:tc>
          <w:tcPr>
            <w:tcW w:w="708" w:type="dxa"/>
            <w:vAlign w:val="center"/>
          </w:tcPr>
          <w:p w:rsidR="00CE5F4D" w:rsidRPr="00CE5F4D" w:rsidRDefault="00CE5F4D" w:rsidP="00CE5F4D">
            <w:pPr>
              <w:adjustRightInd w:val="0"/>
              <w:snapToGrid w:val="0"/>
              <w:spacing w:line="360" w:lineRule="auto"/>
              <w:jc w:val="center"/>
              <w:rPr>
                <w:rFonts w:ascii="宋体" w:hAnsi="宋体"/>
                <w:bCs/>
                <w:szCs w:val="21"/>
              </w:rPr>
            </w:pPr>
            <w:r w:rsidRPr="00CE5F4D">
              <w:rPr>
                <w:rFonts w:ascii="宋体" w:hAnsi="宋体" w:hint="eastAsia"/>
                <w:bCs/>
                <w:szCs w:val="21"/>
              </w:rPr>
              <w:t>项</w:t>
            </w:r>
          </w:p>
        </w:tc>
        <w:tc>
          <w:tcPr>
            <w:tcW w:w="3023" w:type="dxa"/>
            <w:vAlign w:val="center"/>
          </w:tcPr>
          <w:p w:rsidR="00CE5F4D" w:rsidRPr="00CE5F4D" w:rsidRDefault="00CE5F4D" w:rsidP="00CE5F4D">
            <w:pPr>
              <w:adjustRightInd w:val="0"/>
              <w:snapToGrid w:val="0"/>
              <w:spacing w:line="360" w:lineRule="auto"/>
              <w:jc w:val="center"/>
              <w:rPr>
                <w:rFonts w:ascii="宋体" w:hAnsi="宋体"/>
                <w:szCs w:val="21"/>
              </w:rPr>
            </w:pPr>
            <w:r w:rsidRPr="00CE5F4D">
              <w:rPr>
                <w:rFonts w:ascii="宋体" w:hAnsi="宋体" w:hint="eastAsia"/>
                <w:szCs w:val="21"/>
              </w:rPr>
              <w:t>签订合同之日起10个日历日内</w:t>
            </w:r>
          </w:p>
        </w:tc>
      </w:tr>
    </w:tbl>
    <w:p w:rsidR="00CE5F4D" w:rsidRPr="00CE5F4D" w:rsidRDefault="00CE5F4D" w:rsidP="00CE5F4D">
      <w:pPr>
        <w:rPr>
          <w:rFonts w:ascii="宋体" w:hAnsi="宋体"/>
          <w:b/>
          <w:szCs w:val="21"/>
        </w:rPr>
      </w:pPr>
    </w:p>
    <w:p w:rsidR="00CE5F4D" w:rsidRPr="00CE5F4D" w:rsidRDefault="00CE5F4D" w:rsidP="00CE5F4D">
      <w:pPr>
        <w:adjustRightInd w:val="0"/>
        <w:snapToGrid w:val="0"/>
        <w:spacing w:line="360" w:lineRule="auto"/>
        <w:jc w:val="left"/>
        <w:outlineLvl w:val="0"/>
        <w:rPr>
          <w:rFonts w:ascii="宋体" w:hAnsi="宋体" w:cs="Arial"/>
          <w:b/>
          <w:bCs/>
          <w:szCs w:val="21"/>
        </w:rPr>
      </w:pPr>
      <w:r w:rsidRPr="00CE5F4D">
        <w:rPr>
          <w:rFonts w:ascii="宋体" w:hAnsi="宋体" w:cs="Arial" w:hint="eastAsia"/>
          <w:b/>
          <w:bCs/>
          <w:szCs w:val="21"/>
        </w:rPr>
        <w:t>二、货物详细清单</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708"/>
        <w:gridCol w:w="993"/>
        <w:gridCol w:w="2551"/>
      </w:tblGrid>
      <w:tr w:rsidR="00CE5F4D" w:rsidRPr="00CE5F4D" w:rsidTr="00367E96">
        <w:trPr>
          <w:trHeight w:val="105"/>
        </w:trPr>
        <w:tc>
          <w:tcPr>
            <w:tcW w:w="709" w:type="dxa"/>
          </w:tcPr>
          <w:p w:rsidR="00CE5F4D" w:rsidRPr="00CE5F4D" w:rsidRDefault="00CE5F4D" w:rsidP="00CE5F4D">
            <w:pPr>
              <w:autoSpaceDE w:val="0"/>
              <w:autoSpaceDN w:val="0"/>
              <w:adjustRightInd w:val="0"/>
              <w:spacing w:line="360" w:lineRule="auto"/>
              <w:jc w:val="center"/>
              <w:rPr>
                <w:rFonts w:ascii="宋体" w:hAnsi="宋体"/>
                <w:color w:val="000000"/>
                <w:kern w:val="0"/>
                <w:szCs w:val="21"/>
              </w:rPr>
            </w:pPr>
            <w:r w:rsidRPr="00CE5F4D">
              <w:rPr>
                <w:rFonts w:ascii="宋体" w:hAnsi="宋体" w:hint="eastAsia"/>
                <w:color w:val="000000"/>
                <w:kern w:val="0"/>
                <w:szCs w:val="21"/>
              </w:rPr>
              <w:t>序号</w:t>
            </w:r>
          </w:p>
        </w:tc>
        <w:tc>
          <w:tcPr>
            <w:tcW w:w="3686" w:type="dxa"/>
          </w:tcPr>
          <w:p w:rsidR="00CE5F4D" w:rsidRPr="00CE5F4D" w:rsidRDefault="00CE5F4D" w:rsidP="00CE5F4D">
            <w:pPr>
              <w:autoSpaceDE w:val="0"/>
              <w:autoSpaceDN w:val="0"/>
              <w:adjustRightInd w:val="0"/>
              <w:spacing w:line="360" w:lineRule="auto"/>
              <w:jc w:val="left"/>
              <w:rPr>
                <w:rFonts w:ascii="宋体" w:hAnsi="宋体"/>
                <w:color w:val="000000"/>
                <w:kern w:val="0"/>
                <w:szCs w:val="21"/>
              </w:rPr>
            </w:pPr>
            <w:r w:rsidRPr="00CE5F4D">
              <w:rPr>
                <w:rFonts w:ascii="宋体" w:hAnsi="宋体" w:hint="eastAsia"/>
                <w:color w:val="000000"/>
                <w:kern w:val="0"/>
                <w:szCs w:val="21"/>
              </w:rPr>
              <w:t>货物名称</w:t>
            </w:r>
            <w:r w:rsidRPr="00CE5F4D">
              <w:rPr>
                <w:rFonts w:ascii="宋体" w:hAnsi="宋体"/>
                <w:color w:val="000000"/>
                <w:kern w:val="0"/>
                <w:szCs w:val="21"/>
              </w:rPr>
              <w:t xml:space="preserve"> </w:t>
            </w:r>
          </w:p>
        </w:tc>
        <w:tc>
          <w:tcPr>
            <w:tcW w:w="708" w:type="dxa"/>
          </w:tcPr>
          <w:p w:rsidR="00CE5F4D" w:rsidRPr="00CE5F4D" w:rsidRDefault="00CE5F4D" w:rsidP="00CE5F4D">
            <w:pPr>
              <w:autoSpaceDE w:val="0"/>
              <w:autoSpaceDN w:val="0"/>
              <w:adjustRightInd w:val="0"/>
              <w:spacing w:line="360" w:lineRule="auto"/>
              <w:jc w:val="center"/>
              <w:rPr>
                <w:rFonts w:ascii="宋体" w:hAnsi="宋体"/>
                <w:color w:val="000000"/>
                <w:kern w:val="0"/>
                <w:szCs w:val="21"/>
              </w:rPr>
            </w:pPr>
            <w:r w:rsidRPr="00CE5F4D">
              <w:rPr>
                <w:rFonts w:ascii="宋体" w:hAnsi="宋体" w:hint="eastAsia"/>
                <w:color w:val="000000"/>
                <w:kern w:val="0"/>
                <w:szCs w:val="21"/>
              </w:rPr>
              <w:t>数量</w:t>
            </w:r>
          </w:p>
        </w:tc>
        <w:tc>
          <w:tcPr>
            <w:tcW w:w="993" w:type="dxa"/>
          </w:tcPr>
          <w:p w:rsidR="00CE5F4D" w:rsidRPr="00CE5F4D" w:rsidRDefault="00CE5F4D" w:rsidP="00CE5F4D">
            <w:pPr>
              <w:autoSpaceDE w:val="0"/>
              <w:autoSpaceDN w:val="0"/>
              <w:adjustRightInd w:val="0"/>
              <w:spacing w:line="360" w:lineRule="auto"/>
              <w:jc w:val="center"/>
              <w:rPr>
                <w:rFonts w:ascii="宋体" w:hAnsi="宋体"/>
                <w:color w:val="000000"/>
                <w:kern w:val="0"/>
                <w:szCs w:val="21"/>
              </w:rPr>
            </w:pPr>
            <w:r w:rsidRPr="00CE5F4D">
              <w:rPr>
                <w:rFonts w:ascii="宋体" w:hAnsi="宋体" w:hint="eastAsia"/>
                <w:color w:val="000000"/>
                <w:kern w:val="0"/>
                <w:szCs w:val="21"/>
              </w:rPr>
              <w:t>单位</w:t>
            </w:r>
          </w:p>
        </w:tc>
        <w:tc>
          <w:tcPr>
            <w:tcW w:w="2551" w:type="dxa"/>
          </w:tcPr>
          <w:p w:rsidR="00CE5F4D" w:rsidRPr="00CE5F4D" w:rsidRDefault="00CE5F4D" w:rsidP="00CE5F4D">
            <w:pPr>
              <w:autoSpaceDE w:val="0"/>
              <w:autoSpaceDN w:val="0"/>
              <w:adjustRightInd w:val="0"/>
              <w:spacing w:line="360" w:lineRule="auto"/>
              <w:jc w:val="left"/>
              <w:rPr>
                <w:rFonts w:ascii="宋体" w:hAnsi="宋体"/>
                <w:color w:val="000000"/>
                <w:kern w:val="0"/>
                <w:szCs w:val="21"/>
              </w:rPr>
            </w:pPr>
            <w:r w:rsidRPr="00CE5F4D">
              <w:rPr>
                <w:rFonts w:ascii="宋体" w:hAnsi="宋体" w:hint="eastAsia"/>
                <w:color w:val="000000"/>
                <w:kern w:val="0"/>
                <w:szCs w:val="21"/>
              </w:rPr>
              <w:t>要求</w:t>
            </w:r>
          </w:p>
        </w:tc>
      </w:tr>
      <w:tr w:rsidR="00CE5F4D" w:rsidRPr="00CE5F4D" w:rsidTr="00367E96">
        <w:trPr>
          <w:trHeight w:val="105"/>
        </w:trPr>
        <w:tc>
          <w:tcPr>
            <w:tcW w:w="709" w:type="dxa"/>
          </w:tcPr>
          <w:p w:rsidR="00CE5F4D" w:rsidRPr="00CE5F4D" w:rsidRDefault="00CE5F4D" w:rsidP="00CE5F4D">
            <w:pPr>
              <w:autoSpaceDE w:val="0"/>
              <w:autoSpaceDN w:val="0"/>
              <w:adjustRightInd w:val="0"/>
              <w:spacing w:line="360" w:lineRule="auto"/>
              <w:jc w:val="center"/>
              <w:rPr>
                <w:rFonts w:ascii="宋体" w:hAnsi="宋体"/>
                <w:color w:val="000000"/>
                <w:kern w:val="0"/>
                <w:szCs w:val="21"/>
              </w:rPr>
            </w:pPr>
            <w:r w:rsidRPr="00CE5F4D">
              <w:rPr>
                <w:rFonts w:ascii="宋体" w:hAnsi="宋体"/>
                <w:color w:val="000000"/>
                <w:kern w:val="0"/>
                <w:szCs w:val="21"/>
              </w:rPr>
              <w:t>1</w:t>
            </w:r>
          </w:p>
        </w:tc>
        <w:tc>
          <w:tcPr>
            <w:tcW w:w="3686" w:type="dxa"/>
          </w:tcPr>
          <w:p w:rsidR="00CE5F4D" w:rsidRPr="00CE5F4D" w:rsidRDefault="00CE5F4D" w:rsidP="00CE5F4D">
            <w:pPr>
              <w:autoSpaceDE w:val="0"/>
              <w:autoSpaceDN w:val="0"/>
              <w:adjustRightInd w:val="0"/>
              <w:spacing w:line="360" w:lineRule="auto"/>
              <w:jc w:val="left"/>
              <w:rPr>
                <w:rFonts w:ascii="宋体" w:hAnsi="宋体"/>
                <w:color w:val="000000"/>
                <w:kern w:val="0"/>
                <w:szCs w:val="21"/>
              </w:rPr>
            </w:pPr>
            <w:r w:rsidRPr="00CE5F4D">
              <w:rPr>
                <w:rFonts w:ascii="宋体" w:hAnsi="宋体"/>
                <w:color w:val="000000"/>
                <w:kern w:val="0"/>
                <w:szCs w:val="21"/>
              </w:rPr>
              <w:t>高性能</w:t>
            </w:r>
            <w:r w:rsidRPr="00CE5F4D">
              <w:rPr>
                <w:rFonts w:ascii="宋体" w:hAnsi="宋体" w:hint="eastAsia"/>
                <w:color w:val="000000"/>
                <w:kern w:val="0"/>
                <w:szCs w:val="21"/>
              </w:rPr>
              <w:t>服务器</w:t>
            </w:r>
          </w:p>
        </w:tc>
        <w:tc>
          <w:tcPr>
            <w:tcW w:w="708" w:type="dxa"/>
          </w:tcPr>
          <w:p w:rsidR="00CE5F4D" w:rsidRPr="00CE5F4D" w:rsidRDefault="00CE5F4D" w:rsidP="00CE5F4D">
            <w:pPr>
              <w:autoSpaceDE w:val="0"/>
              <w:autoSpaceDN w:val="0"/>
              <w:adjustRightInd w:val="0"/>
              <w:spacing w:line="360" w:lineRule="auto"/>
              <w:jc w:val="center"/>
              <w:rPr>
                <w:rFonts w:ascii="宋体" w:hAnsi="宋体"/>
                <w:color w:val="000000"/>
                <w:kern w:val="0"/>
                <w:szCs w:val="21"/>
              </w:rPr>
            </w:pPr>
            <w:r w:rsidRPr="00CE5F4D">
              <w:rPr>
                <w:rFonts w:ascii="宋体" w:hAnsi="宋体" w:hint="eastAsia"/>
                <w:color w:val="000000"/>
                <w:kern w:val="0"/>
                <w:szCs w:val="21"/>
              </w:rPr>
              <w:t>8</w:t>
            </w:r>
          </w:p>
        </w:tc>
        <w:tc>
          <w:tcPr>
            <w:tcW w:w="993" w:type="dxa"/>
          </w:tcPr>
          <w:p w:rsidR="00CE5F4D" w:rsidRPr="00CE5F4D" w:rsidRDefault="00CE5F4D" w:rsidP="00CE5F4D">
            <w:pPr>
              <w:autoSpaceDE w:val="0"/>
              <w:autoSpaceDN w:val="0"/>
              <w:adjustRightInd w:val="0"/>
              <w:spacing w:line="360" w:lineRule="auto"/>
              <w:jc w:val="center"/>
              <w:rPr>
                <w:rFonts w:ascii="宋体" w:hAnsi="宋体"/>
                <w:color w:val="000000"/>
                <w:kern w:val="0"/>
                <w:szCs w:val="21"/>
              </w:rPr>
            </w:pPr>
            <w:r w:rsidRPr="00CE5F4D">
              <w:rPr>
                <w:rFonts w:ascii="宋体" w:hAnsi="宋体" w:hint="eastAsia"/>
                <w:color w:val="000000"/>
                <w:kern w:val="0"/>
                <w:szCs w:val="21"/>
              </w:rPr>
              <w:t>套</w:t>
            </w:r>
          </w:p>
        </w:tc>
        <w:tc>
          <w:tcPr>
            <w:tcW w:w="2551" w:type="dxa"/>
          </w:tcPr>
          <w:p w:rsidR="00CE5F4D" w:rsidRPr="00CE5F4D" w:rsidRDefault="00CE5F4D" w:rsidP="00CE5F4D">
            <w:pPr>
              <w:autoSpaceDE w:val="0"/>
              <w:autoSpaceDN w:val="0"/>
              <w:adjustRightInd w:val="0"/>
              <w:spacing w:line="360" w:lineRule="auto"/>
              <w:jc w:val="left"/>
              <w:rPr>
                <w:rFonts w:ascii="宋体" w:hAnsi="宋体"/>
                <w:kern w:val="0"/>
                <w:szCs w:val="21"/>
              </w:rPr>
            </w:pPr>
            <w:r w:rsidRPr="00CE5F4D">
              <w:rPr>
                <w:rFonts w:ascii="宋体" w:hAnsi="宋体" w:hint="eastAsia"/>
                <w:kern w:val="0"/>
                <w:szCs w:val="21"/>
              </w:rPr>
              <w:t>拒绝进口</w:t>
            </w:r>
          </w:p>
        </w:tc>
      </w:tr>
      <w:tr w:rsidR="00CE5F4D" w:rsidRPr="00CE5F4D" w:rsidTr="00367E96">
        <w:trPr>
          <w:trHeight w:val="105"/>
        </w:trPr>
        <w:tc>
          <w:tcPr>
            <w:tcW w:w="709" w:type="dxa"/>
          </w:tcPr>
          <w:p w:rsidR="00CE5F4D" w:rsidRPr="00CE5F4D" w:rsidRDefault="00CE5F4D" w:rsidP="00CE5F4D">
            <w:pPr>
              <w:autoSpaceDE w:val="0"/>
              <w:autoSpaceDN w:val="0"/>
              <w:adjustRightInd w:val="0"/>
              <w:spacing w:line="360" w:lineRule="auto"/>
              <w:jc w:val="center"/>
              <w:rPr>
                <w:rFonts w:ascii="宋体" w:hAnsi="宋体"/>
                <w:color w:val="000000"/>
                <w:kern w:val="0"/>
                <w:szCs w:val="21"/>
              </w:rPr>
            </w:pPr>
            <w:r w:rsidRPr="00CE5F4D">
              <w:rPr>
                <w:rFonts w:ascii="宋体" w:hAnsi="宋体" w:hint="eastAsia"/>
                <w:color w:val="000000"/>
                <w:kern w:val="0"/>
                <w:szCs w:val="21"/>
              </w:rPr>
              <w:t>2</w:t>
            </w:r>
          </w:p>
        </w:tc>
        <w:tc>
          <w:tcPr>
            <w:tcW w:w="3686" w:type="dxa"/>
          </w:tcPr>
          <w:p w:rsidR="00CE5F4D" w:rsidRPr="00CE5F4D" w:rsidRDefault="00CE5F4D" w:rsidP="00CE5F4D">
            <w:pPr>
              <w:autoSpaceDE w:val="0"/>
              <w:autoSpaceDN w:val="0"/>
              <w:adjustRightInd w:val="0"/>
              <w:spacing w:line="360" w:lineRule="auto"/>
              <w:jc w:val="left"/>
              <w:rPr>
                <w:rFonts w:ascii="宋体" w:hAnsi="宋体"/>
                <w:color w:val="000000"/>
                <w:kern w:val="0"/>
                <w:szCs w:val="21"/>
              </w:rPr>
            </w:pPr>
            <w:r w:rsidRPr="00CE5F4D">
              <w:rPr>
                <w:rFonts w:ascii="宋体" w:hAnsi="宋体"/>
                <w:color w:val="000000"/>
                <w:kern w:val="0"/>
                <w:szCs w:val="21"/>
              </w:rPr>
              <w:t>光纤交换机</w:t>
            </w:r>
          </w:p>
        </w:tc>
        <w:tc>
          <w:tcPr>
            <w:tcW w:w="708" w:type="dxa"/>
          </w:tcPr>
          <w:p w:rsidR="00CE5F4D" w:rsidRPr="00CE5F4D" w:rsidRDefault="00CE5F4D" w:rsidP="00CE5F4D">
            <w:pPr>
              <w:autoSpaceDE w:val="0"/>
              <w:autoSpaceDN w:val="0"/>
              <w:adjustRightInd w:val="0"/>
              <w:spacing w:line="360" w:lineRule="auto"/>
              <w:jc w:val="center"/>
              <w:rPr>
                <w:rFonts w:ascii="宋体" w:hAnsi="宋体"/>
                <w:color w:val="000000"/>
                <w:kern w:val="0"/>
                <w:szCs w:val="21"/>
              </w:rPr>
            </w:pPr>
            <w:r w:rsidRPr="00CE5F4D">
              <w:rPr>
                <w:rFonts w:ascii="宋体" w:hAnsi="宋体" w:hint="eastAsia"/>
                <w:color w:val="000000"/>
                <w:kern w:val="0"/>
                <w:szCs w:val="21"/>
              </w:rPr>
              <w:t>2</w:t>
            </w:r>
          </w:p>
        </w:tc>
        <w:tc>
          <w:tcPr>
            <w:tcW w:w="993" w:type="dxa"/>
          </w:tcPr>
          <w:p w:rsidR="00CE5F4D" w:rsidRPr="00CE5F4D" w:rsidRDefault="00CE5F4D" w:rsidP="00CE5F4D">
            <w:pPr>
              <w:autoSpaceDE w:val="0"/>
              <w:autoSpaceDN w:val="0"/>
              <w:adjustRightInd w:val="0"/>
              <w:spacing w:line="360" w:lineRule="auto"/>
              <w:jc w:val="center"/>
              <w:rPr>
                <w:rFonts w:ascii="宋体" w:hAnsi="宋体"/>
                <w:color w:val="000000"/>
                <w:kern w:val="0"/>
                <w:szCs w:val="21"/>
              </w:rPr>
            </w:pPr>
            <w:r w:rsidRPr="00CE5F4D">
              <w:rPr>
                <w:rFonts w:ascii="宋体" w:hAnsi="宋体" w:hint="eastAsia"/>
                <w:color w:val="000000"/>
                <w:kern w:val="0"/>
                <w:szCs w:val="21"/>
              </w:rPr>
              <w:t>套</w:t>
            </w:r>
          </w:p>
        </w:tc>
        <w:tc>
          <w:tcPr>
            <w:tcW w:w="2551" w:type="dxa"/>
          </w:tcPr>
          <w:p w:rsidR="00CE5F4D" w:rsidRPr="00CE5F4D" w:rsidRDefault="00CE5F4D" w:rsidP="00CE5F4D">
            <w:pPr>
              <w:autoSpaceDE w:val="0"/>
              <w:autoSpaceDN w:val="0"/>
              <w:adjustRightInd w:val="0"/>
              <w:spacing w:line="360" w:lineRule="auto"/>
              <w:jc w:val="left"/>
              <w:rPr>
                <w:rFonts w:ascii="宋体" w:hAnsi="宋体"/>
                <w:kern w:val="0"/>
                <w:szCs w:val="21"/>
              </w:rPr>
            </w:pPr>
            <w:r w:rsidRPr="00CE5F4D">
              <w:rPr>
                <w:rFonts w:ascii="宋体" w:hAnsi="宋体" w:hint="eastAsia"/>
                <w:kern w:val="0"/>
                <w:szCs w:val="21"/>
              </w:rPr>
              <w:t>拒绝进口</w:t>
            </w:r>
          </w:p>
        </w:tc>
      </w:tr>
    </w:tbl>
    <w:p w:rsidR="00CE5F4D" w:rsidRPr="00CE5F4D" w:rsidRDefault="00CE5F4D" w:rsidP="00CE5F4D">
      <w:pPr>
        <w:ind w:firstLineChars="150" w:firstLine="315"/>
        <w:rPr>
          <w:rFonts w:ascii="宋体" w:hAnsi="宋体"/>
          <w:szCs w:val="21"/>
        </w:rPr>
      </w:pPr>
    </w:p>
    <w:p w:rsidR="00CE5F4D" w:rsidRPr="00CE5F4D" w:rsidRDefault="00CE5F4D" w:rsidP="00CE5F4D">
      <w:pPr>
        <w:adjustRightInd w:val="0"/>
        <w:snapToGrid w:val="0"/>
        <w:spacing w:line="360" w:lineRule="auto"/>
        <w:jc w:val="left"/>
        <w:outlineLvl w:val="0"/>
        <w:rPr>
          <w:rFonts w:ascii="宋体" w:hAnsi="宋体" w:cs="Arial"/>
          <w:b/>
          <w:bCs/>
          <w:szCs w:val="21"/>
        </w:rPr>
      </w:pPr>
      <w:r w:rsidRPr="00CE5F4D">
        <w:rPr>
          <w:rFonts w:ascii="宋体" w:hAnsi="宋体" w:cs="Arial" w:hint="eastAsia"/>
          <w:b/>
          <w:bCs/>
          <w:szCs w:val="21"/>
        </w:rPr>
        <w:t>三、采购项目预算金额（即最高限价）</w:t>
      </w:r>
    </w:p>
    <w:p w:rsidR="00CE5F4D" w:rsidRPr="00CE5F4D" w:rsidRDefault="00CE5F4D" w:rsidP="00CE5F4D">
      <w:pPr>
        <w:ind w:firstLineChars="200" w:firstLine="420"/>
        <w:rPr>
          <w:rFonts w:ascii="宋体" w:hAnsi="宋体"/>
          <w:szCs w:val="21"/>
        </w:rPr>
      </w:pPr>
      <w:r w:rsidRPr="00CE5F4D">
        <w:rPr>
          <w:rFonts w:ascii="宋体" w:hAnsi="宋体" w:cs="宋体" w:hint="eastAsia"/>
          <w:bCs/>
          <w:szCs w:val="21"/>
        </w:rPr>
        <w:t>人民币贰佰万元整（￥2,000,000.00）</w:t>
      </w:r>
      <w:r w:rsidRPr="00CE5F4D">
        <w:rPr>
          <w:rFonts w:ascii="宋体" w:hAnsi="宋体" w:hint="eastAsia"/>
          <w:szCs w:val="21"/>
        </w:rPr>
        <w:t>。</w:t>
      </w:r>
    </w:p>
    <w:p w:rsidR="00CE5F4D" w:rsidRPr="00CE5F4D" w:rsidRDefault="00CE5F4D" w:rsidP="00CE5F4D">
      <w:pPr>
        <w:rPr>
          <w:rFonts w:ascii="宋体" w:hAnsi="宋体"/>
          <w:szCs w:val="21"/>
        </w:rPr>
      </w:pPr>
    </w:p>
    <w:p w:rsidR="00CE5F4D" w:rsidRPr="00CE5F4D" w:rsidRDefault="00CE5F4D" w:rsidP="00CE5F4D">
      <w:pPr>
        <w:adjustRightInd w:val="0"/>
        <w:snapToGrid w:val="0"/>
        <w:spacing w:line="360" w:lineRule="auto"/>
        <w:jc w:val="left"/>
        <w:outlineLvl w:val="0"/>
        <w:rPr>
          <w:rFonts w:ascii="宋体" w:hAnsi="宋体" w:cs="Arial"/>
          <w:b/>
          <w:bCs/>
          <w:szCs w:val="21"/>
        </w:rPr>
      </w:pPr>
      <w:r w:rsidRPr="00CE5F4D">
        <w:rPr>
          <w:rFonts w:ascii="宋体" w:hAnsi="宋体" w:cs="Arial" w:hint="eastAsia"/>
          <w:b/>
          <w:bCs/>
          <w:szCs w:val="21"/>
        </w:rPr>
        <w:t>四、技术要求</w:t>
      </w:r>
    </w:p>
    <w:p w:rsidR="00CE5F4D" w:rsidRPr="00CE5F4D" w:rsidRDefault="00CE5F4D" w:rsidP="00CE5F4D">
      <w:pPr>
        <w:rPr>
          <w:rFonts w:ascii="宋体" w:hAnsi="宋体"/>
          <w:szCs w:val="21"/>
        </w:rPr>
      </w:pPr>
      <w:r w:rsidRPr="00CE5F4D">
        <w:rPr>
          <w:rFonts w:ascii="宋体" w:hAnsi="宋体" w:hint="eastAsia"/>
          <w:szCs w:val="21"/>
        </w:rPr>
        <w:t>（一）高性能服务器技术要求</w:t>
      </w:r>
    </w:p>
    <w:tbl>
      <w:tblPr>
        <w:tblW w:w="8662" w:type="dxa"/>
        <w:tblInd w:w="93" w:type="dxa"/>
        <w:tblLook w:val="04A0" w:firstRow="1" w:lastRow="0" w:firstColumn="1" w:lastColumn="0" w:noHBand="0" w:noVBand="1"/>
      </w:tblPr>
      <w:tblGrid>
        <w:gridCol w:w="724"/>
        <w:gridCol w:w="1134"/>
        <w:gridCol w:w="6804"/>
      </w:tblGrid>
      <w:tr w:rsidR="00CE5F4D" w:rsidRPr="00CE5F4D" w:rsidTr="00367E96">
        <w:trPr>
          <w:trHeight w:val="600"/>
        </w:trPr>
        <w:tc>
          <w:tcPr>
            <w:tcW w:w="724" w:type="dxa"/>
            <w:tcBorders>
              <w:top w:val="single" w:sz="4" w:space="0" w:color="auto"/>
              <w:left w:val="single" w:sz="4" w:space="0" w:color="auto"/>
              <w:bottom w:val="single" w:sz="4" w:space="0" w:color="auto"/>
              <w:right w:val="single" w:sz="4" w:space="0" w:color="auto"/>
            </w:tcBorders>
            <w:shd w:val="clear" w:color="000000" w:fill="D9D9D9"/>
            <w:vAlign w:val="center"/>
          </w:tcPr>
          <w:p w:rsidR="00CE5F4D" w:rsidRPr="00CE5F4D" w:rsidRDefault="00CE5F4D" w:rsidP="00CE5F4D">
            <w:pPr>
              <w:widowControl/>
              <w:jc w:val="center"/>
              <w:rPr>
                <w:rFonts w:ascii="宋体" w:hAnsi="宋体" w:cs="宋体"/>
                <w:b/>
                <w:color w:val="000000"/>
                <w:kern w:val="0"/>
                <w:szCs w:val="21"/>
              </w:rPr>
            </w:pPr>
            <w:r w:rsidRPr="00CE5F4D">
              <w:rPr>
                <w:rFonts w:ascii="宋体" w:hAnsi="宋体" w:cs="宋体" w:hint="eastAsia"/>
                <w:b/>
                <w:color w:val="000000"/>
                <w:kern w:val="0"/>
                <w:szCs w:val="21"/>
              </w:rPr>
              <w:t>序号</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E5F4D" w:rsidRPr="00CE5F4D" w:rsidRDefault="00CE5F4D" w:rsidP="00CE5F4D">
            <w:pPr>
              <w:widowControl/>
              <w:jc w:val="center"/>
              <w:rPr>
                <w:rFonts w:ascii="宋体" w:hAnsi="宋体" w:cs="宋体"/>
                <w:b/>
                <w:color w:val="000000"/>
                <w:kern w:val="0"/>
                <w:szCs w:val="21"/>
              </w:rPr>
            </w:pPr>
            <w:r w:rsidRPr="00CE5F4D">
              <w:rPr>
                <w:rFonts w:ascii="宋体" w:hAnsi="宋体" w:cs="宋体" w:hint="eastAsia"/>
                <w:b/>
                <w:color w:val="000000"/>
                <w:kern w:val="0"/>
                <w:szCs w:val="21"/>
              </w:rPr>
              <w:t>指标项</w:t>
            </w:r>
          </w:p>
        </w:tc>
        <w:tc>
          <w:tcPr>
            <w:tcW w:w="6804" w:type="dxa"/>
            <w:tcBorders>
              <w:top w:val="single" w:sz="4" w:space="0" w:color="auto"/>
              <w:left w:val="nil"/>
              <w:bottom w:val="single" w:sz="4" w:space="0" w:color="auto"/>
              <w:right w:val="single" w:sz="4" w:space="0" w:color="auto"/>
            </w:tcBorders>
            <w:shd w:val="clear" w:color="000000" w:fill="D9D9D9"/>
            <w:vAlign w:val="center"/>
            <w:hideMark/>
          </w:tcPr>
          <w:p w:rsidR="00CE5F4D" w:rsidRPr="00CE5F4D" w:rsidRDefault="00CE5F4D" w:rsidP="00CE5F4D">
            <w:pPr>
              <w:widowControl/>
              <w:jc w:val="center"/>
              <w:rPr>
                <w:rFonts w:ascii="宋体" w:hAnsi="宋体" w:cs="宋体"/>
                <w:b/>
                <w:color w:val="000000"/>
                <w:kern w:val="0"/>
                <w:szCs w:val="21"/>
              </w:rPr>
            </w:pPr>
            <w:r w:rsidRPr="00CE5F4D">
              <w:rPr>
                <w:rFonts w:ascii="宋体" w:hAnsi="宋体" w:cs="宋体" w:hint="eastAsia"/>
                <w:b/>
                <w:color w:val="000000"/>
                <w:kern w:val="0"/>
                <w:szCs w:val="21"/>
              </w:rPr>
              <w:t>指标要求</w:t>
            </w:r>
          </w:p>
        </w:tc>
      </w:tr>
      <w:tr w:rsidR="00CE5F4D" w:rsidRPr="00CE5F4D" w:rsidTr="00367E96">
        <w:trPr>
          <w:trHeight w:val="454"/>
        </w:trPr>
        <w:tc>
          <w:tcPr>
            <w:tcW w:w="724" w:type="dxa"/>
            <w:vMerge w:val="restart"/>
            <w:tcBorders>
              <w:top w:val="single" w:sz="4" w:space="0" w:color="auto"/>
              <w:left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1</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品牌</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kern w:val="0"/>
                <w:szCs w:val="21"/>
              </w:rPr>
            </w:pPr>
            <w:r w:rsidRPr="00CE5F4D">
              <w:rPr>
                <w:rFonts w:ascii="宋体" w:hAnsi="宋体" w:cs="宋体" w:hint="eastAsia"/>
                <w:color w:val="000000"/>
                <w:kern w:val="0"/>
                <w:szCs w:val="21"/>
              </w:rPr>
              <w:t>▲1.1</w:t>
            </w:r>
            <w:r w:rsidRPr="00CE5F4D">
              <w:rPr>
                <w:rFonts w:ascii="宋体" w:hAnsi="宋体" w:cs="宋体" w:hint="eastAsia"/>
                <w:kern w:val="0"/>
                <w:szCs w:val="21"/>
              </w:rPr>
              <w:t>国产品牌, 原厂生产，非OEM产品，具备软硬件自主研发能力；可提供同品牌PCIE SSD</w:t>
            </w:r>
            <w:proofErr w:type="gramStart"/>
            <w:r w:rsidRPr="00CE5F4D">
              <w:rPr>
                <w:rFonts w:ascii="宋体" w:hAnsi="宋体" w:cs="宋体" w:hint="eastAsia"/>
                <w:kern w:val="0"/>
                <w:szCs w:val="21"/>
              </w:rPr>
              <w:t>卡做性能</w:t>
            </w:r>
            <w:proofErr w:type="gramEnd"/>
            <w:r w:rsidRPr="00CE5F4D">
              <w:rPr>
                <w:rFonts w:ascii="宋体" w:hAnsi="宋体" w:cs="宋体" w:hint="eastAsia"/>
                <w:kern w:val="0"/>
                <w:szCs w:val="21"/>
              </w:rPr>
              <w:t>加速。</w:t>
            </w:r>
          </w:p>
        </w:tc>
      </w:tr>
      <w:tr w:rsidR="00CE5F4D" w:rsidRPr="00CE5F4D" w:rsidTr="00367E96">
        <w:trPr>
          <w:trHeight w:val="454"/>
        </w:trPr>
        <w:tc>
          <w:tcPr>
            <w:tcW w:w="724" w:type="dxa"/>
            <w:vMerge/>
            <w:tcBorders>
              <w:left w:val="single" w:sz="4" w:space="0" w:color="auto"/>
              <w:bottom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center"/>
              <w:rPr>
                <w:rFonts w:ascii="宋体" w:hAnsi="宋体" w:cs="宋体"/>
                <w:color w:val="000000"/>
                <w:kern w:val="0"/>
                <w:szCs w:val="21"/>
              </w:rPr>
            </w:pP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kern w:val="0"/>
                <w:szCs w:val="21"/>
              </w:rPr>
              <w:t>1.2</w:t>
            </w:r>
            <w:r w:rsidRPr="00CE5F4D">
              <w:rPr>
                <w:rFonts w:ascii="宋体" w:hAnsi="宋体" w:cs="宋体"/>
                <w:kern w:val="0"/>
                <w:szCs w:val="21"/>
              </w:rPr>
              <w:t>投标机型</w:t>
            </w:r>
            <w:r w:rsidRPr="00CE5F4D">
              <w:rPr>
                <w:rFonts w:ascii="宋体" w:hAnsi="宋体" w:cs="宋体" w:hint="eastAsia"/>
                <w:kern w:val="0"/>
                <w:szCs w:val="21"/>
              </w:rPr>
              <w:t>在</w:t>
            </w:r>
            <w:proofErr w:type="gramStart"/>
            <w:r w:rsidRPr="00CE5F4D">
              <w:rPr>
                <w:rFonts w:ascii="宋体" w:hAnsi="宋体" w:cs="宋体"/>
                <w:kern w:val="0"/>
                <w:szCs w:val="21"/>
              </w:rPr>
              <w:t>官网</w:t>
            </w:r>
            <w:r w:rsidRPr="00CE5F4D">
              <w:rPr>
                <w:rFonts w:ascii="宋体" w:hAnsi="宋体" w:cs="宋体" w:hint="eastAsia"/>
                <w:kern w:val="0"/>
                <w:szCs w:val="21"/>
              </w:rPr>
              <w:t>资料</w:t>
            </w:r>
            <w:proofErr w:type="gramEnd"/>
            <w:r w:rsidRPr="00CE5F4D">
              <w:rPr>
                <w:rFonts w:ascii="宋体" w:hAnsi="宋体" w:cs="宋体" w:hint="eastAsia"/>
                <w:kern w:val="0"/>
                <w:szCs w:val="21"/>
              </w:rPr>
              <w:t>齐全，包含产品彩页、规格白皮书、兼容性列表、用户指南、安装升级指南等。</w:t>
            </w:r>
          </w:p>
        </w:tc>
      </w:tr>
      <w:tr w:rsidR="00CE5F4D" w:rsidRPr="00CE5F4D" w:rsidTr="00367E96">
        <w:trPr>
          <w:trHeight w:val="454"/>
        </w:trPr>
        <w:tc>
          <w:tcPr>
            <w:tcW w:w="724" w:type="dxa"/>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外观</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▲≤2U机架式，可支持</w:t>
            </w:r>
            <w:proofErr w:type="gramStart"/>
            <w:r w:rsidRPr="00CE5F4D">
              <w:rPr>
                <w:rFonts w:ascii="宋体" w:hAnsi="宋体" w:cs="宋体" w:hint="eastAsia"/>
                <w:color w:val="000000"/>
                <w:kern w:val="0"/>
                <w:szCs w:val="21"/>
              </w:rPr>
              <w:t>导轨及理线架</w:t>
            </w:r>
            <w:proofErr w:type="gramEnd"/>
          </w:p>
        </w:tc>
      </w:tr>
      <w:tr w:rsidR="00CE5F4D" w:rsidRPr="00CE5F4D" w:rsidTr="00367E96">
        <w:trPr>
          <w:trHeight w:val="454"/>
        </w:trPr>
        <w:tc>
          <w:tcPr>
            <w:tcW w:w="724" w:type="dxa"/>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架构</w:t>
            </w: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▲采用</w:t>
            </w:r>
            <w:proofErr w:type="spellStart"/>
            <w:r w:rsidRPr="00CE5F4D">
              <w:rPr>
                <w:rFonts w:ascii="宋体" w:hAnsi="宋体" w:cs="宋体" w:hint="eastAsia"/>
                <w:color w:val="000000"/>
                <w:kern w:val="0"/>
                <w:szCs w:val="21"/>
              </w:rPr>
              <w:t>fullmesh</w:t>
            </w:r>
            <w:proofErr w:type="spellEnd"/>
            <w:r w:rsidRPr="00CE5F4D">
              <w:rPr>
                <w:rFonts w:ascii="宋体" w:hAnsi="宋体" w:cs="宋体" w:hint="eastAsia"/>
                <w:color w:val="000000"/>
                <w:kern w:val="0"/>
                <w:szCs w:val="21"/>
              </w:rPr>
              <w:t>架构</w:t>
            </w:r>
          </w:p>
        </w:tc>
      </w:tr>
      <w:tr w:rsidR="00CE5F4D" w:rsidRPr="00CE5F4D" w:rsidTr="00367E96">
        <w:trPr>
          <w:trHeight w:val="454"/>
        </w:trPr>
        <w:tc>
          <w:tcPr>
            <w:tcW w:w="724" w:type="dxa"/>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处理器</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kern w:val="0"/>
                <w:szCs w:val="21"/>
              </w:rPr>
            </w:pPr>
            <w:r w:rsidRPr="00CE5F4D">
              <w:rPr>
                <w:rFonts w:ascii="宋体" w:hAnsi="宋体" w:cs="宋体" w:hint="eastAsia"/>
                <w:color w:val="000000"/>
                <w:kern w:val="0"/>
                <w:szCs w:val="21"/>
              </w:rPr>
              <w:t>▲</w:t>
            </w:r>
            <w:r w:rsidRPr="00CE5F4D">
              <w:rPr>
                <w:rFonts w:ascii="宋体" w:hAnsi="宋体" w:cs="宋体" w:hint="eastAsia"/>
                <w:kern w:val="0"/>
                <w:szCs w:val="21"/>
              </w:rPr>
              <w:t>Intel Xeon SCALABLE 系列处理器,</w:t>
            </w:r>
            <w:r w:rsidRPr="00CE5F4D">
              <w:rPr>
                <w:rFonts w:ascii="宋体" w:hAnsi="宋体" w:hint="eastAsia"/>
                <w:szCs w:val="21"/>
              </w:rPr>
              <w:t xml:space="preserve"> </w:t>
            </w:r>
            <w:r w:rsidRPr="00CE5F4D">
              <w:rPr>
                <w:rFonts w:ascii="宋体" w:hAnsi="宋体" w:cs="宋体" w:hint="eastAsia"/>
                <w:kern w:val="0"/>
                <w:szCs w:val="21"/>
              </w:rPr>
              <w:t>配置≥4*至强金牌6130,</w:t>
            </w:r>
          </w:p>
        </w:tc>
      </w:tr>
      <w:tr w:rsidR="00CE5F4D" w:rsidRPr="00CE5F4D" w:rsidTr="00367E96">
        <w:trPr>
          <w:trHeight w:val="454"/>
        </w:trPr>
        <w:tc>
          <w:tcPr>
            <w:tcW w:w="724" w:type="dxa"/>
            <w:vMerge w:val="restart"/>
            <w:tcBorders>
              <w:top w:val="single" w:sz="4" w:space="0" w:color="auto"/>
              <w:left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5</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center"/>
              <w:rPr>
                <w:rFonts w:ascii="宋体" w:hAnsi="宋体" w:cs="宋体"/>
                <w:kern w:val="0"/>
                <w:szCs w:val="21"/>
              </w:rPr>
            </w:pPr>
            <w:r w:rsidRPr="00CE5F4D">
              <w:rPr>
                <w:rFonts w:ascii="宋体" w:hAnsi="宋体" w:cs="宋体" w:hint="eastAsia"/>
                <w:kern w:val="0"/>
                <w:szCs w:val="21"/>
              </w:rPr>
              <w:t>内存</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kern w:val="0"/>
                <w:szCs w:val="21"/>
              </w:rPr>
            </w:pPr>
            <w:r w:rsidRPr="00CE5F4D">
              <w:rPr>
                <w:rFonts w:ascii="宋体" w:hAnsi="宋体" w:cs="宋体" w:hint="eastAsia"/>
                <w:bCs/>
                <w:kern w:val="0"/>
                <w:szCs w:val="21"/>
              </w:rPr>
              <w:t>5.1内存插槽 支持≥48个</w:t>
            </w:r>
          </w:p>
        </w:tc>
      </w:tr>
      <w:tr w:rsidR="00CE5F4D" w:rsidRPr="00CE5F4D" w:rsidTr="00367E96">
        <w:trPr>
          <w:trHeight w:val="454"/>
        </w:trPr>
        <w:tc>
          <w:tcPr>
            <w:tcW w:w="724" w:type="dxa"/>
            <w:vMerge/>
            <w:tcBorders>
              <w:left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p>
        </w:tc>
        <w:tc>
          <w:tcPr>
            <w:tcW w:w="1134" w:type="dxa"/>
            <w:vMerge/>
            <w:tcBorders>
              <w:left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center"/>
              <w:rPr>
                <w:rFonts w:ascii="宋体" w:hAnsi="宋体" w:cs="宋体"/>
                <w:color w:val="000000"/>
                <w:kern w:val="0"/>
                <w:szCs w:val="21"/>
              </w:rPr>
            </w:pP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bCs/>
                <w:kern w:val="0"/>
                <w:szCs w:val="21"/>
              </w:rPr>
            </w:pPr>
            <w:r w:rsidRPr="00CE5F4D">
              <w:rPr>
                <w:rFonts w:ascii="宋体" w:hAnsi="宋体" w:cs="宋体" w:hint="eastAsia"/>
                <w:color w:val="000000"/>
                <w:kern w:val="0"/>
                <w:szCs w:val="21"/>
              </w:rPr>
              <w:t>▲</w:t>
            </w:r>
            <w:r w:rsidRPr="00CE5F4D">
              <w:rPr>
                <w:rFonts w:ascii="宋体" w:hAnsi="宋体" w:cs="宋体" w:hint="eastAsia"/>
                <w:kern w:val="0"/>
                <w:szCs w:val="21"/>
              </w:rPr>
              <w:t>5.2内存类型：ECC DDR4 2666MHz或以上 RDIMM，内存配置容量：≥16*32GB DDR4 2666MHz</w:t>
            </w:r>
          </w:p>
        </w:tc>
      </w:tr>
      <w:tr w:rsidR="00CE5F4D" w:rsidRPr="00CE5F4D" w:rsidTr="00367E96">
        <w:trPr>
          <w:trHeight w:val="454"/>
        </w:trPr>
        <w:tc>
          <w:tcPr>
            <w:tcW w:w="724" w:type="dxa"/>
            <w:vMerge/>
            <w:tcBorders>
              <w:left w:val="single" w:sz="4" w:space="0" w:color="auto"/>
              <w:bottom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center"/>
              <w:rPr>
                <w:rFonts w:ascii="宋体" w:hAnsi="宋体" w:cs="宋体"/>
                <w:color w:val="000000"/>
                <w:kern w:val="0"/>
                <w:szCs w:val="21"/>
              </w:rPr>
            </w:pP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bCs/>
                <w:kern w:val="0"/>
                <w:szCs w:val="21"/>
              </w:rPr>
            </w:pPr>
            <w:r w:rsidRPr="00CE5F4D">
              <w:rPr>
                <w:rFonts w:ascii="宋体" w:hAnsi="宋体" w:cs="宋体" w:hint="eastAsia"/>
                <w:kern w:val="0"/>
                <w:szCs w:val="21"/>
              </w:rPr>
              <w:t>5.3支持内存保护支持ECC、内存镜像、SDDC、内存镜像、内存热备、内存锁步（Lockstep）</w:t>
            </w:r>
          </w:p>
        </w:tc>
      </w:tr>
      <w:tr w:rsidR="00CE5F4D" w:rsidRPr="00CE5F4D" w:rsidTr="00367E96">
        <w:trPr>
          <w:trHeight w:val="454"/>
        </w:trPr>
        <w:tc>
          <w:tcPr>
            <w:tcW w:w="724" w:type="dxa"/>
            <w:vMerge w:val="restart"/>
            <w:tcBorders>
              <w:top w:val="single" w:sz="4" w:space="0" w:color="auto"/>
              <w:left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存储</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6.1内置硬盘类型：热插拔SAS/SATA/SSD硬盘</w:t>
            </w:r>
          </w:p>
        </w:tc>
      </w:tr>
      <w:tr w:rsidR="00CE5F4D" w:rsidRPr="00CE5F4D" w:rsidTr="00367E96">
        <w:trPr>
          <w:trHeight w:val="454"/>
        </w:trPr>
        <w:tc>
          <w:tcPr>
            <w:tcW w:w="724" w:type="dxa"/>
            <w:vMerge/>
            <w:tcBorders>
              <w:left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left"/>
              <w:rPr>
                <w:rFonts w:ascii="宋体" w:hAnsi="宋体" w:cs="宋体"/>
                <w:color w:val="000000"/>
                <w:kern w:val="0"/>
                <w:szCs w:val="21"/>
              </w:rPr>
            </w:pP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6.2内置硬盘配置容量数目：≥3块，单</w:t>
            </w:r>
            <w:proofErr w:type="gramStart"/>
            <w:r w:rsidRPr="00CE5F4D">
              <w:rPr>
                <w:rFonts w:ascii="宋体" w:hAnsi="宋体" w:cs="宋体" w:hint="eastAsia"/>
                <w:color w:val="000000"/>
                <w:kern w:val="0"/>
                <w:szCs w:val="21"/>
              </w:rPr>
              <w:t>块要求</w:t>
            </w:r>
            <w:proofErr w:type="gramEnd"/>
            <w:r w:rsidRPr="00CE5F4D">
              <w:rPr>
                <w:rFonts w:ascii="宋体" w:hAnsi="宋体" w:cs="宋体" w:hint="eastAsia"/>
                <w:color w:val="000000"/>
                <w:kern w:val="0"/>
                <w:szCs w:val="21"/>
              </w:rPr>
              <w:t>≥300GB,15000转速</w:t>
            </w:r>
          </w:p>
        </w:tc>
      </w:tr>
      <w:tr w:rsidR="00CE5F4D" w:rsidRPr="00CE5F4D" w:rsidTr="00367E96">
        <w:trPr>
          <w:trHeight w:val="454"/>
        </w:trPr>
        <w:tc>
          <w:tcPr>
            <w:tcW w:w="724" w:type="dxa"/>
            <w:vMerge/>
            <w:tcBorders>
              <w:left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left"/>
              <w:rPr>
                <w:rFonts w:ascii="宋体" w:hAnsi="宋体" w:cs="宋体"/>
                <w:color w:val="000000"/>
                <w:kern w:val="0"/>
                <w:szCs w:val="21"/>
              </w:rPr>
            </w:pP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6.3硬盘扩展能力：可扩展≥8个热插拔2.5寸硬盘槽位</w:t>
            </w:r>
          </w:p>
        </w:tc>
      </w:tr>
      <w:tr w:rsidR="00CE5F4D" w:rsidRPr="00CE5F4D" w:rsidTr="00367E96">
        <w:trPr>
          <w:trHeight w:val="454"/>
        </w:trPr>
        <w:tc>
          <w:tcPr>
            <w:tcW w:w="724" w:type="dxa"/>
            <w:vMerge/>
            <w:tcBorders>
              <w:left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left"/>
              <w:rPr>
                <w:rFonts w:ascii="宋体" w:hAnsi="宋体" w:cs="宋体"/>
                <w:color w:val="000000"/>
                <w:kern w:val="0"/>
                <w:szCs w:val="21"/>
              </w:rPr>
            </w:pP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 xml:space="preserve">6.4支持热插拔的 M.2 SSD </w:t>
            </w:r>
          </w:p>
        </w:tc>
      </w:tr>
      <w:tr w:rsidR="00CE5F4D" w:rsidRPr="00CE5F4D" w:rsidTr="00367E96">
        <w:trPr>
          <w:trHeight w:val="454"/>
        </w:trPr>
        <w:tc>
          <w:tcPr>
            <w:tcW w:w="724" w:type="dxa"/>
            <w:vMerge/>
            <w:tcBorders>
              <w:left w:val="single" w:sz="4" w:space="0" w:color="auto"/>
              <w:bottom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left"/>
              <w:rPr>
                <w:rFonts w:ascii="宋体" w:hAnsi="宋体" w:cs="宋体"/>
                <w:color w:val="000000"/>
                <w:kern w:val="0"/>
                <w:szCs w:val="21"/>
              </w:rPr>
            </w:pP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6.5配置独立12G RAID卡，支持RAID 0/1/5/6/50/60,1GB缓存，配置超级电容掉电保护。</w:t>
            </w:r>
          </w:p>
        </w:tc>
      </w:tr>
      <w:tr w:rsidR="00CE5F4D" w:rsidRPr="00CE5F4D" w:rsidTr="00367E96">
        <w:trPr>
          <w:trHeight w:val="454"/>
        </w:trPr>
        <w:tc>
          <w:tcPr>
            <w:tcW w:w="724" w:type="dxa"/>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集成网口</w:t>
            </w: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proofErr w:type="gramStart"/>
            <w:r w:rsidRPr="00CE5F4D">
              <w:rPr>
                <w:rFonts w:ascii="宋体" w:hAnsi="宋体" w:cs="宋体" w:hint="eastAsia"/>
                <w:color w:val="000000"/>
                <w:kern w:val="0"/>
                <w:szCs w:val="21"/>
              </w:rPr>
              <w:t>板载默认</w:t>
            </w:r>
            <w:proofErr w:type="gramEnd"/>
            <w:r w:rsidRPr="00CE5F4D">
              <w:rPr>
                <w:rFonts w:ascii="宋体" w:hAnsi="宋体" w:cs="宋体" w:hint="eastAsia"/>
                <w:color w:val="000000"/>
                <w:kern w:val="0"/>
                <w:szCs w:val="21"/>
              </w:rPr>
              <w:t>配置2*GE，2*10GE光口（含光模块）</w:t>
            </w:r>
          </w:p>
        </w:tc>
      </w:tr>
      <w:tr w:rsidR="00CE5F4D" w:rsidRPr="00CE5F4D" w:rsidTr="00367E96">
        <w:trPr>
          <w:trHeight w:val="454"/>
        </w:trPr>
        <w:tc>
          <w:tcPr>
            <w:tcW w:w="724" w:type="dxa"/>
            <w:vMerge w:val="restart"/>
            <w:tcBorders>
              <w:top w:val="single" w:sz="4" w:space="0" w:color="auto"/>
              <w:left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8</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▲I/O扩展</w:t>
            </w: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8.1PCI-E I/O插槽总数：≥11个</w:t>
            </w:r>
          </w:p>
        </w:tc>
      </w:tr>
      <w:tr w:rsidR="00CE5F4D" w:rsidRPr="00CE5F4D" w:rsidTr="00367E96">
        <w:trPr>
          <w:trHeight w:val="454"/>
        </w:trPr>
        <w:tc>
          <w:tcPr>
            <w:tcW w:w="724" w:type="dxa"/>
            <w:vMerge/>
            <w:tcBorders>
              <w:left w:val="single" w:sz="4" w:space="0" w:color="auto"/>
              <w:bottom w:val="single" w:sz="4" w:space="0" w:color="auto"/>
              <w:right w:val="single" w:sz="4" w:space="0" w:color="auto"/>
            </w:tcBorders>
            <w:vAlign w:val="center"/>
          </w:tcPr>
          <w:p w:rsidR="00CE5F4D" w:rsidRPr="00CE5F4D" w:rsidRDefault="00CE5F4D" w:rsidP="00CE5F4D">
            <w:pPr>
              <w:widowControl/>
              <w:spacing w:line="360" w:lineRule="auto"/>
              <w:rPr>
                <w:rFonts w:ascii="宋体" w:hAnsi="宋体" w:cs="宋体"/>
                <w:color w:val="000000"/>
                <w:kern w:val="0"/>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left"/>
              <w:rPr>
                <w:rFonts w:ascii="宋体" w:hAnsi="宋体" w:cs="宋体"/>
                <w:color w:val="000000"/>
                <w:kern w:val="0"/>
                <w:szCs w:val="21"/>
              </w:rPr>
            </w:pP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8.2配置1块四端口GE</w:t>
            </w:r>
            <w:proofErr w:type="gramStart"/>
            <w:r w:rsidRPr="00CE5F4D">
              <w:rPr>
                <w:rFonts w:ascii="宋体" w:hAnsi="宋体" w:cs="宋体" w:hint="eastAsia"/>
                <w:color w:val="000000"/>
                <w:kern w:val="0"/>
                <w:szCs w:val="21"/>
              </w:rPr>
              <w:t>电口以太</w:t>
            </w:r>
            <w:proofErr w:type="gramEnd"/>
            <w:r w:rsidRPr="00CE5F4D">
              <w:rPr>
                <w:rFonts w:ascii="宋体" w:hAnsi="宋体" w:cs="宋体" w:hint="eastAsia"/>
                <w:color w:val="000000"/>
                <w:kern w:val="0"/>
                <w:szCs w:val="21"/>
              </w:rPr>
              <w:t>网卡，1块双端口16G FC HBA卡（含光模块）</w:t>
            </w:r>
          </w:p>
        </w:tc>
      </w:tr>
      <w:tr w:rsidR="00CE5F4D" w:rsidRPr="00CE5F4D" w:rsidTr="00367E96">
        <w:trPr>
          <w:trHeight w:val="454"/>
        </w:trPr>
        <w:tc>
          <w:tcPr>
            <w:tcW w:w="724" w:type="dxa"/>
            <w:vMerge w:val="restart"/>
            <w:tcBorders>
              <w:top w:val="single" w:sz="4" w:space="0" w:color="auto"/>
              <w:left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9</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left"/>
              <w:rPr>
                <w:rFonts w:ascii="宋体" w:hAnsi="宋体" w:cs="宋体"/>
                <w:color w:val="000000"/>
                <w:kern w:val="0"/>
                <w:szCs w:val="21"/>
              </w:rPr>
            </w:pPr>
            <w:r w:rsidRPr="00CE5F4D">
              <w:rPr>
                <w:rFonts w:ascii="宋体" w:hAnsi="宋体" w:cs="宋体" w:hint="eastAsia"/>
                <w:color w:val="000000"/>
                <w:kern w:val="0"/>
                <w:szCs w:val="21"/>
              </w:rPr>
              <w:t>▲</w:t>
            </w:r>
            <w:r w:rsidRPr="00CE5F4D">
              <w:rPr>
                <w:rFonts w:ascii="宋体" w:hAnsi="宋体" w:cs="宋体"/>
                <w:color w:val="000000"/>
                <w:kern w:val="0"/>
                <w:szCs w:val="21"/>
              </w:rPr>
              <w:t>产品资质</w:t>
            </w: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9.1提供中国环境标志产品认证证书</w:t>
            </w:r>
          </w:p>
        </w:tc>
      </w:tr>
      <w:tr w:rsidR="00CE5F4D" w:rsidRPr="00CE5F4D" w:rsidTr="00367E96">
        <w:trPr>
          <w:trHeight w:val="454"/>
        </w:trPr>
        <w:tc>
          <w:tcPr>
            <w:tcW w:w="724" w:type="dxa"/>
            <w:vMerge/>
            <w:tcBorders>
              <w:left w:val="single" w:sz="4" w:space="0" w:color="auto"/>
              <w:bottom w:val="single" w:sz="4" w:space="0" w:color="auto"/>
              <w:right w:val="single" w:sz="4" w:space="0" w:color="auto"/>
            </w:tcBorders>
            <w:vAlign w:val="center"/>
          </w:tcPr>
          <w:p w:rsidR="00CE5F4D" w:rsidRPr="00CE5F4D" w:rsidRDefault="00CE5F4D" w:rsidP="00CE5F4D">
            <w:pPr>
              <w:spacing w:line="360" w:lineRule="auto"/>
              <w:jc w:val="center"/>
              <w:rPr>
                <w:rFonts w:ascii="宋体" w:hAnsi="宋体" w:cs="宋体"/>
                <w:color w:val="000000"/>
                <w:kern w:val="0"/>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spacing w:line="360" w:lineRule="auto"/>
              <w:jc w:val="center"/>
              <w:rPr>
                <w:rFonts w:ascii="宋体" w:hAnsi="宋体" w:cs="宋体"/>
                <w:color w:val="000000"/>
                <w:kern w:val="0"/>
                <w:szCs w:val="21"/>
              </w:rPr>
            </w:pP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9.2提供中国质量认证中心（CQC）颁发的CCC现场检测实验室证书</w:t>
            </w:r>
          </w:p>
        </w:tc>
      </w:tr>
      <w:tr w:rsidR="00CE5F4D" w:rsidRPr="00CE5F4D" w:rsidTr="00367E96">
        <w:trPr>
          <w:trHeight w:val="454"/>
        </w:trPr>
        <w:tc>
          <w:tcPr>
            <w:tcW w:w="724" w:type="dxa"/>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节能</w:t>
            </w: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提供铂金超高效率电源，效率≥94%，提供80plus认证证书</w:t>
            </w:r>
          </w:p>
        </w:tc>
      </w:tr>
      <w:tr w:rsidR="00CE5F4D" w:rsidRPr="00CE5F4D" w:rsidTr="00367E96">
        <w:trPr>
          <w:trHeight w:val="454"/>
        </w:trPr>
        <w:tc>
          <w:tcPr>
            <w:tcW w:w="724" w:type="dxa"/>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集成显卡</w:t>
            </w: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proofErr w:type="gramStart"/>
            <w:r w:rsidRPr="00CE5F4D">
              <w:rPr>
                <w:rFonts w:ascii="宋体" w:hAnsi="宋体" w:cs="宋体" w:hint="eastAsia"/>
                <w:color w:val="000000"/>
                <w:kern w:val="0"/>
                <w:szCs w:val="21"/>
              </w:rPr>
              <w:t>标配集成</w:t>
            </w:r>
            <w:proofErr w:type="gramEnd"/>
            <w:r w:rsidRPr="00CE5F4D">
              <w:rPr>
                <w:rFonts w:ascii="宋体" w:hAnsi="宋体" w:cs="宋体" w:hint="eastAsia"/>
                <w:color w:val="000000"/>
                <w:kern w:val="0"/>
                <w:szCs w:val="21"/>
              </w:rPr>
              <w:t>32M显卡</w:t>
            </w:r>
          </w:p>
        </w:tc>
      </w:tr>
      <w:tr w:rsidR="00CE5F4D" w:rsidRPr="00CE5F4D" w:rsidTr="00367E96">
        <w:trPr>
          <w:trHeight w:val="454"/>
        </w:trPr>
        <w:tc>
          <w:tcPr>
            <w:tcW w:w="724" w:type="dxa"/>
            <w:vMerge w:val="restart"/>
            <w:tcBorders>
              <w:top w:val="single" w:sz="4" w:space="0" w:color="auto"/>
              <w:left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12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电源</w:t>
            </w: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12.1</w:t>
            </w:r>
            <w:proofErr w:type="gramStart"/>
            <w:r w:rsidRPr="00CE5F4D">
              <w:rPr>
                <w:rFonts w:ascii="宋体" w:hAnsi="宋体" w:cs="宋体" w:hint="eastAsia"/>
                <w:color w:val="000000"/>
                <w:kern w:val="0"/>
                <w:szCs w:val="21"/>
              </w:rPr>
              <w:t>满配冗余</w:t>
            </w:r>
            <w:proofErr w:type="gramEnd"/>
            <w:r w:rsidRPr="00CE5F4D">
              <w:rPr>
                <w:rFonts w:ascii="宋体" w:hAnsi="宋体" w:cs="宋体" w:hint="eastAsia"/>
                <w:color w:val="000000"/>
                <w:kern w:val="0"/>
                <w:szCs w:val="21"/>
              </w:rPr>
              <w:t>1500W增强型白金交流热插拔电源</w:t>
            </w:r>
          </w:p>
        </w:tc>
      </w:tr>
      <w:tr w:rsidR="00CE5F4D" w:rsidRPr="00CE5F4D" w:rsidTr="00367E96">
        <w:trPr>
          <w:trHeight w:val="454"/>
        </w:trPr>
        <w:tc>
          <w:tcPr>
            <w:tcW w:w="724" w:type="dxa"/>
            <w:vMerge/>
            <w:tcBorders>
              <w:left w:val="single" w:sz="4" w:space="0" w:color="auto"/>
              <w:bottom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left"/>
              <w:rPr>
                <w:rFonts w:ascii="宋体" w:hAnsi="宋体" w:cs="宋体"/>
                <w:color w:val="000000"/>
                <w:kern w:val="0"/>
                <w:szCs w:val="21"/>
              </w:rPr>
            </w:pP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12.2支持-48V直流电源，支持高压直流电源</w:t>
            </w:r>
          </w:p>
        </w:tc>
      </w:tr>
      <w:tr w:rsidR="00CE5F4D" w:rsidRPr="00CE5F4D" w:rsidTr="00367E96">
        <w:trPr>
          <w:trHeight w:val="454"/>
        </w:trPr>
        <w:tc>
          <w:tcPr>
            <w:tcW w:w="724" w:type="dxa"/>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风扇</w:t>
            </w: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proofErr w:type="gramStart"/>
            <w:r w:rsidRPr="00CE5F4D">
              <w:rPr>
                <w:rFonts w:ascii="宋体" w:hAnsi="宋体" w:cs="宋体" w:hint="eastAsia"/>
                <w:color w:val="000000"/>
                <w:kern w:val="0"/>
                <w:szCs w:val="21"/>
              </w:rPr>
              <w:t>满配冗余</w:t>
            </w:r>
            <w:proofErr w:type="gramEnd"/>
            <w:r w:rsidRPr="00CE5F4D">
              <w:rPr>
                <w:rFonts w:ascii="宋体" w:hAnsi="宋体" w:cs="宋体" w:hint="eastAsia"/>
                <w:color w:val="000000"/>
                <w:kern w:val="0"/>
                <w:szCs w:val="21"/>
              </w:rPr>
              <w:t>对旋风扇,支持单风扇失效</w:t>
            </w:r>
          </w:p>
        </w:tc>
      </w:tr>
      <w:tr w:rsidR="00CE5F4D" w:rsidRPr="00CE5F4D" w:rsidTr="00367E96">
        <w:trPr>
          <w:trHeight w:val="454"/>
        </w:trPr>
        <w:tc>
          <w:tcPr>
            <w:tcW w:w="724" w:type="dxa"/>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环境温度</w:t>
            </w: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bCs/>
                <w:color w:val="FF0000"/>
                <w:kern w:val="0"/>
                <w:szCs w:val="21"/>
              </w:rPr>
            </w:pPr>
            <w:r w:rsidRPr="00CE5F4D">
              <w:rPr>
                <w:rFonts w:ascii="宋体" w:hAnsi="宋体" w:cs="宋体" w:hint="eastAsia"/>
                <w:bCs/>
                <w:kern w:val="0"/>
                <w:szCs w:val="21"/>
              </w:rPr>
              <w:t>5-45度</w:t>
            </w:r>
          </w:p>
        </w:tc>
      </w:tr>
      <w:tr w:rsidR="00CE5F4D" w:rsidRPr="00CE5F4D" w:rsidTr="00367E96">
        <w:trPr>
          <w:trHeight w:val="454"/>
        </w:trPr>
        <w:tc>
          <w:tcPr>
            <w:tcW w:w="724" w:type="dxa"/>
            <w:vMerge w:val="restart"/>
            <w:tcBorders>
              <w:top w:val="single" w:sz="4" w:space="0" w:color="auto"/>
              <w:left w:val="single" w:sz="4" w:space="0" w:color="auto"/>
              <w:right w:val="single" w:sz="4" w:space="0" w:color="auto"/>
            </w:tcBorders>
            <w:vAlign w:val="center"/>
          </w:tcPr>
          <w:p w:rsidR="00CE5F4D" w:rsidRPr="00CE5F4D" w:rsidRDefault="00CE5F4D" w:rsidP="00CE5F4D">
            <w:pPr>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15</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可管理性</w:t>
            </w: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▲15.1 集成系统管理处理器支持：自动服务器重启、风扇监视和控制、电源监控、温度监控、启动/关闭、按序重启、本地固件更新、错误日志，可通过可视化工具提供系统未来状况的可视显示。</w:t>
            </w:r>
          </w:p>
        </w:tc>
      </w:tr>
      <w:tr w:rsidR="00CE5F4D" w:rsidRPr="00CE5F4D" w:rsidTr="00367E96">
        <w:trPr>
          <w:trHeight w:val="454"/>
        </w:trPr>
        <w:tc>
          <w:tcPr>
            <w:tcW w:w="724" w:type="dxa"/>
            <w:vMerge/>
            <w:tcBorders>
              <w:left w:val="single" w:sz="4" w:space="0" w:color="auto"/>
              <w:right w:val="single" w:sz="4" w:space="0" w:color="auto"/>
            </w:tcBorders>
            <w:vAlign w:val="center"/>
          </w:tcPr>
          <w:p w:rsidR="00CE5F4D" w:rsidRPr="00CE5F4D" w:rsidRDefault="00CE5F4D" w:rsidP="00CE5F4D">
            <w:pPr>
              <w:spacing w:line="360" w:lineRule="auto"/>
              <w:jc w:val="center"/>
              <w:rPr>
                <w:rFonts w:ascii="宋体" w:hAnsi="宋体" w:cs="宋体"/>
                <w:color w:val="000000"/>
                <w:kern w:val="0"/>
                <w:szCs w:val="21"/>
              </w:rPr>
            </w:pPr>
          </w:p>
        </w:tc>
        <w:tc>
          <w:tcPr>
            <w:tcW w:w="1134" w:type="dxa"/>
            <w:vMerge/>
            <w:tcBorders>
              <w:left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15.2具有图形管理界面及其他高级管理功能；</w:t>
            </w:r>
          </w:p>
        </w:tc>
      </w:tr>
      <w:tr w:rsidR="00CE5F4D" w:rsidRPr="00CE5F4D" w:rsidTr="00367E96">
        <w:trPr>
          <w:trHeight w:val="454"/>
        </w:trPr>
        <w:tc>
          <w:tcPr>
            <w:tcW w:w="724" w:type="dxa"/>
            <w:vMerge/>
            <w:tcBorders>
              <w:left w:val="single" w:sz="4" w:space="0" w:color="auto"/>
              <w:right w:val="single" w:sz="4" w:space="0" w:color="auto"/>
            </w:tcBorders>
            <w:vAlign w:val="center"/>
          </w:tcPr>
          <w:p w:rsidR="00CE5F4D" w:rsidRPr="00CE5F4D" w:rsidRDefault="00CE5F4D" w:rsidP="00CE5F4D">
            <w:pPr>
              <w:spacing w:line="360" w:lineRule="auto"/>
              <w:jc w:val="center"/>
              <w:rPr>
                <w:rFonts w:ascii="宋体" w:hAnsi="宋体" w:cs="宋体"/>
                <w:color w:val="000000"/>
                <w:kern w:val="0"/>
                <w:szCs w:val="21"/>
              </w:rPr>
            </w:pPr>
          </w:p>
        </w:tc>
        <w:tc>
          <w:tcPr>
            <w:tcW w:w="1134" w:type="dxa"/>
            <w:vMerge/>
            <w:tcBorders>
              <w:left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▲15.3配置独立的远程管理控制端口，支持远程监控图形界面, 可实现与操作系统无关的</w:t>
            </w:r>
            <w:proofErr w:type="gramStart"/>
            <w:r w:rsidRPr="00CE5F4D">
              <w:rPr>
                <w:rFonts w:ascii="宋体" w:hAnsi="宋体" w:cs="宋体" w:hint="eastAsia"/>
                <w:color w:val="000000"/>
                <w:kern w:val="0"/>
                <w:szCs w:val="21"/>
              </w:rPr>
              <w:t>远程对</w:t>
            </w:r>
            <w:proofErr w:type="gramEnd"/>
            <w:r w:rsidRPr="00CE5F4D">
              <w:rPr>
                <w:rFonts w:ascii="宋体" w:hAnsi="宋体" w:cs="宋体" w:hint="eastAsia"/>
                <w:color w:val="000000"/>
                <w:kern w:val="0"/>
                <w:szCs w:val="21"/>
              </w:rPr>
              <w:t>服务器的完全控制，包括远程的开机、关机、重启、虚拟软驱、虚拟光驱等操作.</w:t>
            </w:r>
          </w:p>
        </w:tc>
      </w:tr>
      <w:tr w:rsidR="00CE5F4D" w:rsidRPr="00CE5F4D" w:rsidTr="00367E96">
        <w:trPr>
          <w:trHeight w:val="454"/>
        </w:trPr>
        <w:tc>
          <w:tcPr>
            <w:tcW w:w="724" w:type="dxa"/>
            <w:vMerge/>
            <w:tcBorders>
              <w:left w:val="single" w:sz="4" w:space="0" w:color="auto"/>
              <w:right w:val="single" w:sz="4" w:space="0" w:color="auto"/>
            </w:tcBorders>
            <w:vAlign w:val="center"/>
          </w:tcPr>
          <w:p w:rsidR="00CE5F4D" w:rsidRPr="00CE5F4D" w:rsidRDefault="00CE5F4D" w:rsidP="00CE5F4D">
            <w:pPr>
              <w:spacing w:line="360" w:lineRule="auto"/>
              <w:jc w:val="center"/>
              <w:rPr>
                <w:rFonts w:ascii="宋体" w:hAnsi="宋体" w:cs="宋体"/>
                <w:color w:val="000000"/>
                <w:kern w:val="0"/>
                <w:szCs w:val="21"/>
              </w:rPr>
            </w:pPr>
          </w:p>
        </w:tc>
        <w:tc>
          <w:tcPr>
            <w:tcW w:w="1134" w:type="dxa"/>
            <w:vMerge/>
            <w:tcBorders>
              <w:left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15.4投标产品单板管理软件的Firmware支持双镜像，主引导区升级失效，可以从</w:t>
            </w:r>
            <w:proofErr w:type="gramStart"/>
            <w:r w:rsidRPr="00CE5F4D">
              <w:rPr>
                <w:rFonts w:ascii="宋体" w:hAnsi="宋体" w:cs="宋体" w:hint="eastAsia"/>
                <w:color w:val="000000"/>
                <w:kern w:val="0"/>
                <w:szCs w:val="21"/>
              </w:rPr>
              <w:t>从</w:t>
            </w:r>
            <w:proofErr w:type="gramEnd"/>
            <w:r w:rsidRPr="00CE5F4D">
              <w:rPr>
                <w:rFonts w:ascii="宋体" w:hAnsi="宋体" w:cs="宋体" w:hint="eastAsia"/>
                <w:color w:val="000000"/>
                <w:kern w:val="0"/>
                <w:szCs w:val="21"/>
              </w:rPr>
              <w:t>引导区启动。</w:t>
            </w:r>
          </w:p>
        </w:tc>
      </w:tr>
      <w:tr w:rsidR="00CE5F4D" w:rsidRPr="00CE5F4D" w:rsidTr="00367E96">
        <w:trPr>
          <w:trHeight w:val="454"/>
        </w:trPr>
        <w:tc>
          <w:tcPr>
            <w:tcW w:w="724" w:type="dxa"/>
            <w:vMerge/>
            <w:tcBorders>
              <w:left w:val="single" w:sz="4" w:space="0" w:color="auto"/>
              <w:right w:val="single" w:sz="4" w:space="0" w:color="auto"/>
            </w:tcBorders>
            <w:vAlign w:val="center"/>
          </w:tcPr>
          <w:p w:rsidR="00CE5F4D" w:rsidRPr="00CE5F4D" w:rsidRDefault="00CE5F4D" w:rsidP="00CE5F4D">
            <w:pPr>
              <w:spacing w:line="360" w:lineRule="auto"/>
              <w:jc w:val="center"/>
              <w:rPr>
                <w:rFonts w:ascii="宋体" w:hAnsi="宋体" w:cs="宋体"/>
                <w:color w:val="000000"/>
                <w:kern w:val="0"/>
                <w:szCs w:val="21"/>
              </w:rPr>
            </w:pPr>
          </w:p>
        </w:tc>
        <w:tc>
          <w:tcPr>
            <w:tcW w:w="1134" w:type="dxa"/>
            <w:vMerge/>
            <w:tcBorders>
              <w:left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▲15.5投标产品支持Redfish标准提供</w:t>
            </w:r>
            <w:proofErr w:type="spellStart"/>
            <w:r w:rsidRPr="00CE5F4D">
              <w:rPr>
                <w:rFonts w:ascii="宋体" w:hAnsi="宋体" w:cs="宋体" w:hint="eastAsia"/>
                <w:kern w:val="0"/>
                <w:szCs w:val="21"/>
              </w:rPr>
              <w:t>RESTful</w:t>
            </w:r>
            <w:proofErr w:type="spellEnd"/>
            <w:r w:rsidRPr="00CE5F4D">
              <w:rPr>
                <w:rFonts w:ascii="宋体" w:hAnsi="宋体" w:cs="宋体" w:hint="eastAsia"/>
                <w:kern w:val="0"/>
                <w:szCs w:val="21"/>
              </w:rPr>
              <w:t>接口，投标产品支持使用客户端证书和证书密码的</w:t>
            </w:r>
            <w:proofErr w:type="gramStart"/>
            <w:r w:rsidRPr="00CE5F4D">
              <w:rPr>
                <w:rFonts w:ascii="宋体" w:hAnsi="宋体" w:cs="宋体" w:hint="eastAsia"/>
                <w:kern w:val="0"/>
                <w:szCs w:val="21"/>
              </w:rPr>
              <w:t>双因素</w:t>
            </w:r>
            <w:proofErr w:type="gramEnd"/>
            <w:r w:rsidRPr="00CE5F4D">
              <w:rPr>
                <w:rFonts w:ascii="宋体" w:hAnsi="宋体" w:cs="宋体" w:hint="eastAsia"/>
                <w:kern w:val="0"/>
                <w:szCs w:val="21"/>
              </w:rPr>
              <w:t>认证方式登录单板管理系统。</w:t>
            </w:r>
          </w:p>
        </w:tc>
      </w:tr>
      <w:tr w:rsidR="00CE5F4D" w:rsidRPr="00CE5F4D" w:rsidTr="00367E96">
        <w:trPr>
          <w:trHeight w:val="454"/>
        </w:trPr>
        <w:tc>
          <w:tcPr>
            <w:tcW w:w="724" w:type="dxa"/>
            <w:vMerge/>
            <w:tcBorders>
              <w:left w:val="single" w:sz="4" w:space="0" w:color="auto"/>
              <w:right w:val="single" w:sz="4" w:space="0" w:color="auto"/>
            </w:tcBorders>
            <w:vAlign w:val="center"/>
          </w:tcPr>
          <w:p w:rsidR="00CE5F4D" w:rsidRPr="00CE5F4D" w:rsidRDefault="00CE5F4D" w:rsidP="00CE5F4D">
            <w:pPr>
              <w:spacing w:line="360" w:lineRule="auto"/>
              <w:jc w:val="center"/>
              <w:rPr>
                <w:rFonts w:ascii="宋体" w:hAnsi="宋体" w:cs="宋体"/>
                <w:color w:val="000000"/>
                <w:kern w:val="0"/>
                <w:szCs w:val="21"/>
              </w:rPr>
            </w:pPr>
          </w:p>
        </w:tc>
        <w:tc>
          <w:tcPr>
            <w:tcW w:w="1134" w:type="dxa"/>
            <w:vMerge/>
            <w:tcBorders>
              <w:left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kern w:val="0"/>
                <w:szCs w:val="21"/>
              </w:rPr>
              <w:t>15.6投标产品具备带外故障检测功能，不依赖于OS，对硬件故障如CPU故障、I2C和 IPMB总线故障、内存故障、</w:t>
            </w:r>
            <w:proofErr w:type="spellStart"/>
            <w:r w:rsidRPr="00CE5F4D">
              <w:rPr>
                <w:rFonts w:ascii="宋体" w:hAnsi="宋体" w:cs="宋体" w:hint="eastAsia"/>
                <w:kern w:val="0"/>
                <w:szCs w:val="21"/>
              </w:rPr>
              <w:t>PCIe</w:t>
            </w:r>
            <w:proofErr w:type="spellEnd"/>
            <w:r w:rsidRPr="00CE5F4D">
              <w:rPr>
                <w:rFonts w:ascii="宋体" w:hAnsi="宋体" w:cs="宋体" w:hint="eastAsia"/>
                <w:kern w:val="0"/>
                <w:szCs w:val="21"/>
              </w:rPr>
              <w:t>设备故障、硬盘故障进行检测和预告警。</w:t>
            </w:r>
          </w:p>
        </w:tc>
      </w:tr>
      <w:tr w:rsidR="00CE5F4D" w:rsidRPr="00CE5F4D" w:rsidTr="00367E96">
        <w:trPr>
          <w:trHeight w:val="454"/>
        </w:trPr>
        <w:tc>
          <w:tcPr>
            <w:tcW w:w="724" w:type="dxa"/>
            <w:vMerge/>
            <w:tcBorders>
              <w:left w:val="single" w:sz="4" w:space="0" w:color="auto"/>
              <w:right w:val="single" w:sz="4" w:space="0" w:color="auto"/>
            </w:tcBorders>
            <w:vAlign w:val="center"/>
          </w:tcPr>
          <w:p w:rsidR="00CE5F4D" w:rsidRPr="00CE5F4D" w:rsidRDefault="00CE5F4D" w:rsidP="00CE5F4D">
            <w:pPr>
              <w:spacing w:line="360" w:lineRule="auto"/>
              <w:jc w:val="center"/>
              <w:rPr>
                <w:rFonts w:ascii="宋体" w:hAnsi="宋体" w:cs="宋体"/>
                <w:color w:val="000000"/>
                <w:kern w:val="0"/>
                <w:szCs w:val="21"/>
              </w:rPr>
            </w:pPr>
          </w:p>
        </w:tc>
        <w:tc>
          <w:tcPr>
            <w:tcW w:w="1134" w:type="dxa"/>
            <w:vMerge/>
            <w:tcBorders>
              <w:left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p>
        </w:tc>
        <w:tc>
          <w:tcPr>
            <w:tcW w:w="6804" w:type="dxa"/>
            <w:tcBorders>
              <w:top w:val="nil"/>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kern w:val="0"/>
                <w:szCs w:val="21"/>
              </w:rPr>
              <w:t>15.7投标产品具备带外故障检测功能，不依赖于OS，对CPU故障；I2C和 IPMB总线故障；内存故障；</w:t>
            </w:r>
            <w:proofErr w:type="spellStart"/>
            <w:r w:rsidRPr="00CE5F4D">
              <w:rPr>
                <w:rFonts w:ascii="宋体" w:hAnsi="宋体" w:cs="宋体" w:hint="eastAsia"/>
                <w:kern w:val="0"/>
                <w:szCs w:val="21"/>
              </w:rPr>
              <w:t>PCIe</w:t>
            </w:r>
            <w:proofErr w:type="spellEnd"/>
            <w:r w:rsidRPr="00CE5F4D">
              <w:rPr>
                <w:rFonts w:ascii="宋体" w:hAnsi="宋体" w:cs="宋体" w:hint="eastAsia"/>
                <w:kern w:val="0"/>
                <w:szCs w:val="21"/>
              </w:rPr>
              <w:t>设备故障；硬盘故障，系统</w:t>
            </w:r>
            <w:proofErr w:type="gramStart"/>
            <w:r w:rsidRPr="00CE5F4D">
              <w:rPr>
                <w:rFonts w:ascii="宋体" w:hAnsi="宋体" w:cs="宋体" w:hint="eastAsia"/>
                <w:kern w:val="0"/>
                <w:szCs w:val="21"/>
              </w:rPr>
              <w:t>宕</w:t>
            </w:r>
            <w:proofErr w:type="gramEnd"/>
            <w:r w:rsidRPr="00CE5F4D">
              <w:rPr>
                <w:rFonts w:ascii="宋体" w:hAnsi="宋体" w:cs="宋体" w:hint="eastAsia"/>
                <w:kern w:val="0"/>
                <w:szCs w:val="21"/>
              </w:rPr>
              <w:t>机、黑屏、蓝屏和异常重启故障等进行分析和定位。</w:t>
            </w:r>
          </w:p>
        </w:tc>
      </w:tr>
      <w:tr w:rsidR="00CE5F4D" w:rsidRPr="00CE5F4D" w:rsidTr="00367E96">
        <w:trPr>
          <w:trHeight w:val="454"/>
        </w:trPr>
        <w:tc>
          <w:tcPr>
            <w:tcW w:w="724" w:type="dxa"/>
            <w:vMerge/>
            <w:tcBorders>
              <w:left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p>
        </w:tc>
        <w:tc>
          <w:tcPr>
            <w:tcW w:w="1134" w:type="dxa"/>
            <w:vMerge/>
            <w:tcBorders>
              <w:left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left"/>
              <w:rPr>
                <w:rFonts w:ascii="宋体" w:hAnsi="宋体" w:cs="宋体"/>
                <w:color w:val="000000"/>
                <w:kern w:val="0"/>
                <w:szCs w:val="21"/>
              </w:rPr>
            </w:pPr>
          </w:p>
        </w:tc>
        <w:tc>
          <w:tcPr>
            <w:tcW w:w="6804" w:type="dxa"/>
            <w:tcBorders>
              <w:top w:val="nil"/>
              <w:left w:val="nil"/>
              <w:right w:val="single" w:sz="4" w:space="0" w:color="auto"/>
            </w:tcBorders>
            <w:shd w:val="clear" w:color="auto" w:fill="auto"/>
            <w:vAlign w:val="center"/>
            <w:hideMark/>
          </w:tcPr>
          <w:p w:rsidR="00CE5F4D" w:rsidRPr="00CE5F4D" w:rsidRDefault="00CE5F4D" w:rsidP="00CE5F4D">
            <w:pPr>
              <w:spacing w:line="360" w:lineRule="auto"/>
              <w:rPr>
                <w:rFonts w:ascii="宋体" w:hAnsi="宋体" w:cs="宋体"/>
                <w:color w:val="000000"/>
                <w:kern w:val="0"/>
                <w:szCs w:val="21"/>
              </w:rPr>
            </w:pPr>
            <w:r w:rsidRPr="00CE5F4D">
              <w:rPr>
                <w:rFonts w:ascii="宋体" w:hAnsi="宋体" w:cs="宋体" w:hint="eastAsia"/>
                <w:kern w:val="0"/>
                <w:szCs w:val="21"/>
              </w:rPr>
              <w:t>15.8投标产品具备带外硬件故障错误数据收集，由带外管理模块进行故障分析，告警，日志导出；故障数据库支持自动定位故障源并提供解决方案。</w:t>
            </w:r>
          </w:p>
        </w:tc>
      </w:tr>
      <w:tr w:rsidR="00CE5F4D" w:rsidRPr="00CE5F4D" w:rsidTr="00367E96">
        <w:trPr>
          <w:trHeight w:val="454"/>
        </w:trPr>
        <w:tc>
          <w:tcPr>
            <w:tcW w:w="724" w:type="dxa"/>
            <w:vMerge/>
            <w:tcBorders>
              <w:left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p>
        </w:tc>
        <w:tc>
          <w:tcPr>
            <w:tcW w:w="1134" w:type="dxa"/>
            <w:vMerge/>
            <w:tcBorders>
              <w:left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left"/>
              <w:rPr>
                <w:rFonts w:ascii="宋体" w:hAnsi="宋体" w:cs="宋体"/>
                <w:color w:val="000000"/>
                <w:kern w:val="0"/>
                <w:szCs w:val="21"/>
              </w:rPr>
            </w:pPr>
          </w:p>
        </w:tc>
        <w:tc>
          <w:tcPr>
            <w:tcW w:w="6804" w:type="dxa"/>
            <w:tcBorders>
              <w:top w:val="single" w:sz="4" w:space="0" w:color="auto"/>
              <w:left w:val="nil"/>
              <w:bottom w:val="nil"/>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 xml:space="preserve">▲15.9提供软件著作权登记证书 </w:t>
            </w:r>
          </w:p>
        </w:tc>
      </w:tr>
      <w:tr w:rsidR="00CE5F4D" w:rsidRPr="00CE5F4D" w:rsidTr="00367E96">
        <w:trPr>
          <w:trHeight w:val="454"/>
        </w:trPr>
        <w:tc>
          <w:tcPr>
            <w:tcW w:w="724" w:type="dxa"/>
            <w:vMerge/>
            <w:tcBorders>
              <w:left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p>
        </w:tc>
        <w:tc>
          <w:tcPr>
            <w:tcW w:w="1134" w:type="dxa"/>
            <w:vMerge/>
            <w:tcBorders>
              <w:left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left"/>
              <w:rPr>
                <w:rFonts w:ascii="宋体" w:hAnsi="宋体" w:cs="宋体"/>
                <w:color w:val="000000"/>
                <w:kern w:val="0"/>
                <w:szCs w:val="21"/>
              </w:rPr>
            </w:pP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15.10支持BIOS中文界面</w:t>
            </w:r>
          </w:p>
        </w:tc>
      </w:tr>
      <w:tr w:rsidR="00CE5F4D" w:rsidRPr="00CE5F4D" w:rsidTr="00367E96">
        <w:trPr>
          <w:trHeight w:val="454"/>
        </w:trPr>
        <w:tc>
          <w:tcPr>
            <w:tcW w:w="724" w:type="dxa"/>
            <w:vMerge/>
            <w:tcBorders>
              <w:left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p>
        </w:tc>
        <w:tc>
          <w:tcPr>
            <w:tcW w:w="1134" w:type="dxa"/>
            <w:vMerge/>
            <w:tcBorders>
              <w:left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left"/>
              <w:rPr>
                <w:rFonts w:ascii="宋体" w:hAnsi="宋体" w:cs="宋体"/>
                <w:color w:val="000000"/>
                <w:kern w:val="0"/>
                <w:szCs w:val="21"/>
              </w:rPr>
            </w:pPr>
          </w:p>
        </w:tc>
        <w:tc>
          <w:tcPr>
            <w:tcW w:w="6804" w:type="dxa"/>
            <w:tcBorders>
              <w:top w:val="single" w:sz="4" w:space="0" w:color="auto"/>
              <w:left w:val="nil"/>
              <w:bottom w:val="nil"/>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15.11支持黑匣子功能，支持最后</w:t>
            </w:r>
            <w:proofErr w:type="gramStart"/>
            <w:r w:rsidRPr="00CE5F4D">
              <w:rPr>
                <w:rFonts w:ascii="宋体" w:hAnsi="宋体" w:cs="宋体" w:hint="eastAsia"/>
                <w:color w:val="000000"/>
                <w:kern w:val="0"/>
                <w:szCs w:val="21"/>
              </w:rPr>
              <w:t>一屏功能</w:t>
            </w:r>
            <w:proofErr w:type="gramEnd"/>
          </w:p>
        </w:tc>
      </w:tr>
      <w:tr w:rsidR="00CE5F4D" w:rsidRPr="00CE5F4D" w:rsidTr="00367E96">
        <w:trPr>
          <w:trHeight w:val="454"/>
        </w:trPr>
        <w:tc>
          <w:tcPr>
            <w:tcW w:w="724" w:type="dxa"/>
            <w:vMerge/>
            <w:tcBorders>
              <w:left w:val="single" w:sz="4" w:space="0" w:color="auto"/>
              <w:bottom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left"/>
              <w:rPr>
                <w:rFonts w:ascii="宋体" w:hAnsi="宋体" w:cs="宋体"/>
                <w:color w:val="000000"/>
                <w:kern w:val="0"/>
                <w:szCs w:val="21"/>
              </w:rPr>
            </w:pP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15.12支持触摸式液晶屏LCD</w:t>
            </w:r>
          </w:p>
        </w:tc>
      </w:tr>
      <w:tr w:rsidR="00CE5F4D" w:rsidRPr="00CE5F4D" w:rsidTr="00367E96">
        <w:trPr>
          <w:trHeight w:val="454"/>
        </w:trPr>
        <w:tc>
          <w:tcPr>
            <w:tcW w:w="724" w:type="dxa"/>
            <w:vMerge w:val="restart"/>
            <w:tcBorders>
              <w:top w:val="single" w:sz="4" w:space="0" w:color="auto"/>
              <w:left w:val="single" w:sz="4" w:space="0" w:color="auto"/>
              <w:right w:val="single" w:sz="4" w:space="0" w:color="auto"/>
            </w:tcBorders>
            <w:vAlign w:val="center"/>
          </w:tcPr>
          <w:p w:rsidR="00CE5F4D" w:rsidRPr="00CE5F4D" w:rsidRDefault="00CE5F4D" w:rsidP="00CE5F4D">
            <w:pPr>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16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安全特性</w:t>
            </w:r>
          </w:p>
        </w:tc>
        <w:tc>
          <w:tcPr>
            <w:tcW w:w="6804" w:type="dxa"/>
            <w:tcBorders>
              <w:top w:val="single" w:sz="4" w:space="0" w:color="auto"/>
              <w:left w:val="single" w:sz="4" w:space="0" w:color="auto"/>
              <w:bottom w:val="nil"/>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▲国产管理芯片，提供芯片厂家发布的产品简介，提供芯片厂家的资质证明，芯片厂家为国产厂家。</w:t>
            </w:r>
          </w:p>
        </w:tc>
      </w:tr>
      <w:tr w:rsidR="00CE5F4D" w:rsidRPr="00CE5F4D" w:rsidTr="00367E96">
        <w:trPr>
          <w:trHeight w:val="454"/>
        </w:trPr>
        <w:tc>
          <w:tcPr>
            <w:tcW w:w="724" w:type="dxa"/>
            <w:vMerge/>
            <w:tcBorders>
              <w:left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center"/>
              <w:rPr>
                <w:rFonts w:ascii="宋体" w:hAnsi="宋体" w:cs="宋体"/>
                <w:color w:val="000000"/>
                <w:kern w:val="0"/>
                <w:szCs w:val="21"/>
              </w:rPr>
            </w:pPr>
          </w:p>
        </w:tc>
        <w:tc>
          <w:tcPr>
            <w:tcW w:w="6804" w:type="dxa"/>
            <w:tcBorders>
              <w:top w:val="single" w:sz="4" w:space="0" w:color="auto"/>
              <w:left w:val="single" w:sz="4" w:space="0" w:color="auto"/>
              <w:bottom w:val="nil"/>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支持带内外融合管理</w:t>
            </w:r>
          </w:p>
        </w:tc>
      </w:tr>
      <w:tr w:rsidR="00CE5F4D" w:rsidRPr="00CE5F4D" w:rsidTr="00367E96">
        <w:trPr>
          <w:trHeight w:val="454"/>
        </w:trPr>
        <w:tc>
          <w:tcPr>
            <w:tcW w:w="724" w:type="dxa"/>
            <w:vMerge/>
            <w:tcBorders>
              <w:left w:val="single" w:sz="4" w:space="0" w:color="auto"/>
              <w:bottom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jc w:val="left"/>
              <w:rPr>
                <w:rFonts w:ascii="宋体" w:hAnsi="宋体" w:cs="宋体"/>
                <w:color w:val="000000"/>
                <w:kern w:val="0"/>
                <w:szCs w:val="21"/>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支持可信平台TPM模块</w:t>
            </w:r>
          </w:p>
        </w:tc>
      </w:tr>
      <w:tr w:rsidR="00CE5F4D" w:rsidRPr="00CE5F4D" w:rsidTr="00367E96">
        <w:trPr>
          <w:trHeight w:val="454"/>
        </w:trPr>
        <w:tc>
          <w:tcPr>
            <w:tcW w:w="724" w:type="dxa"/>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spacing w:line="360" w:lineRule="auto"/>
              <w:jc w:val="center"/>
              <w:rPr>
                <w:rFonts w:ascii="宋体" w:hAnsi="宋体" w:cs="宋体"/>
                <w:color w:val="000000"/>
                <w:kern w:val="0"/>
                <w:szCs w:val="21"/>
              </w:rPr>
            </w:pPr>
            <w:r w:rsidRPr="00CE5F4D">
              <w:rPr>
                <w:rFonts w:ascii="宋体" w:hAnsi="宋体" w:cs="宋体" w:hint="eastAsia"/>
                <w:color w:val="000000"/>
                <w:kern w:val="0"/>
                <w:szCs w:val="21"/>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E5F4D" w:rsidRPr="00CE5F4D" w:rsidRDefault="00CE5F4D" w:rsidP="00CE5F4D">
            <w:pPr>
              <w:widowControl/>
              <w:spacing w:line="360" w:lineRule="auto"/>
              <w:jc w:val="left"/>
              <w:rPr>
                <w:rFonts w:ascii="宋体" w:hAnsi="宋体" w:cs="宋体"/>
                <w:color w:val="000000"/>
                <w:kern w:val="0"/>
                <w:szCs w:val="21"/>
              </w:rPr>
            </w:pPr>
            <w:r w:rsidRPr="00CE5F4D">
              <w:rPr>
                <w:rFonts w:ascii="宋体" w:hAnsi="宋体" w:cs="宋体"/>
                <w:color w:val="000000"/>
                <w:kern w:val="0"/>
                <w:szCs w:val="21"/>
              </w:rPr>
              <w:t>服务</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CE5F4D" w:rsidRPr="00CE5F4D" w:rsidRDefault="00CE5F4D" w:rsidP="00CE5F4D">
            <w:pPr>
              <w:widowControl/>
              <w:spacing w:line="360" w:lineRule="auto"/>
              <w:rPr>
                <w:rFonts w:ascii="宋体" w:hAnsi="宋体" w:cs="宋体"/>
                <w:color w:val="000000"/>
                <w:kern w:val="0"/>
                <w:szCs w:val="21"/>
              </w:rPr>
            </w:pPr>
            <w:r w:rsidRPr="00CE5F4D">
              <w:rPr>
                <w:rFonts w:ascii="宋体" w:hAnsi="宋体" w:cs="宋体" w:hint="eastAsia"/>
                <w:color w:val="000000"/>
                <w:kern w:val="0"/>
                <w:szCs w:val="21"/>
              </w:rPr>
              <w:t>▲提供5年原厂服务，提供5年硬盘</w:t>
            </w:r>
            <w:r w:rsidRPr="00CE5F4D">
              <w:rPr>
                <w:rFonts w:ascii="宋体" w:hAnsi="宋体" w:cs="微软雅黑" w:hint="eastAsia"/>
                <w:szCs w:val="21"/>
              </w:rPr>
              <w:t>介质保留服务</w:t>
            </w:r>
          </w:p>
        </w:tc>
      </w:tr>
    </w:tbl>
    <w:p w:rsidR="00CE5F4D" w:rsidRPr="00CE5F4D" w:rsidRDefault="00CE5F4D" w:rsidP="00CE5F4D">
      <w:pPr>
        <w:rPr>
          <w:rFonts w:ascii="宋体" w:hAnsi="宋体"/>
          <w:b/>
          <w:szCs w:val="21"/>
        </w:rPr>
      </w:pPr>
    </w:p>
    <w:p w:rsidR="00CE5F4D" w:rsidRPr="00CE5F4D" w:rsidRDefault="00CE5F4D" w:rsidP="00CE5F4D">
      <w:pPr>
        <w:rPr>
          <w:rFonts w:ascii="宋体" w:hAnsi="宋体"/>
          <w:b/>
          <w:szCs w:val="21"/>
        </w:rPr>
      </w:pPr>
      <w:r w:rsidRPr="00CE5F4D">
        <w:rPr>
          <w:rFonts w:ascii="宋体" w:hAnsi="宋体" w:hint="eastAsia"/>
          <w:b/>
          <w:szCs w:val="21"/>
        </w:rPr>
        <w:t>（二）光纤交换机技术要求</w:t>
      </w:r>
    </w:p>
    <w:tbl>
      <w:tblPr>
        <w:tblW w:w="8662" w:type="dxa"/>
        <w:tblInd w:w="93" w:type="dxa"/>
        <w:tblLayout w:type="fixed"/>
        <w:tblLook w:val="04A0" w:firstRow="1" w:lastRow="0" w:firstColumn="1" w:lastColumn="0" w:noHBand="0" w:noVBand="1"/>
      </w:tblPr>
      <w:tblGrid>
        <w:gridCol w:w="724"/>
        <w:gridCol w:w="1559"/>
        <w:gridCol w:w="6379"/>
      </w:tblGrid>
      <w:tr w:rsidR="00CE5F4D" w:rsidRPr="00CE5F4D" w:rsidTr="00367E96">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CE5F4D" w:rsidRPr="00CE5F4D" w:rsidRDefault="00CE5F4D" w:rsidP="00CE5F4D">
            <w:pPr>
              <w:widowControl/>
              <w:jc w:val="center"/>
              <w:rPr>
                <w:rFonts w:ascii="宋体" w:hAnsi="宋体" w:cs="宋体"/>
                <w:b/>
                <w:color w:val="000000"/>
                <w:kern w:val="0"/>
                <w:szCs w:val="21"/>
              </w:rPr>
            </w:pPr>
            <w:r w:rsidRPr="00CE5F4D">
              <w:rPr>
                <w:rFonts w:ascii="宋体" w:hAnsi="宋体" w:cs="宋体" w:hint="eastAsia"/>
                <w:b/>
                <w:color w:val="000000"/>
                <w:kern w:val="0"/>
                <w:szCs w:val="21"/>
              </w:rPr>
              <w:t>序号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E5F4D" w:rsidRPr="00CE5F4D" w:rsidRDefault="00CE5F4D" w:rsidP="00CE5F4D">
            <w:pPr>
              <w:widowControl/>
              <w:jc w:val="center"/>
              <w:rPr>
                <w:rFonts w:ascii="宋体" w:hAnsi="宋体" w:cs="宋体"/>
                <w:b/>
                <w:color w:val="000000"/>
                <w:kern w:val="0"/>
                <w:szCs w:val="21"/>
              </w:rPr>
            </w:pPr>
            <w:r w:rsidRPr="00CE5F4D">
              <w:rPr>
                <w:rFonts w:ascii="宋体" w:hAnsi="宋体" w:cs="宋体" w:hint="eastAsia"/>
                <w:b/>
                <w:color w:val="000000"/>
                <w:kern w:val="0"/>
                <w:szCs w:val="21"/>
              </w:rPr>
              <w:t>指标项</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CE5F4D" w:rsidRPr="00CE5F4D" w:rsidRDefault="00CE5F4D" w:rsidP="00CE5F4D">
            <w:pPr>
              <w:widowControl/>
              <w:jc w:val="center"/>
              <w:rPr>
                <w:rFonts w:ascii="宋体" w:hAnsi="宋体" w:cs="宋体"/>
                <w:b/>
                <w:color w:val="000000"/>
                <w:kern w:val="0"/>
                <w:szCs w:val="21"/>
              </w:rPr>
            </w:pPr>
            <w:r w:rsidRPr="00CE5F4D">
              <w:rPr>
                <w:rFonts w:ascii="宋体" w:hAnsi="宋体" w:cs="宋体" w:hint="eastAsia"/>
                <w:b/>
                <w:color w:val="000000"/>
                <w:kern w:val="0"/>
                <w:szCs w:val="21"/>
              </w:rPr>
              <w:t>指标要求</w:t>
            </w:r>
          </w:p>
        </w:tc>
      </w:tr>
      <w:tr w:rsidR="00CE5F4D" w:rsidRPr="00CE5F4D" w:rsidTr="00367E96">
        <w:trPr>
          <w:trHeight w:val="454"/>
        </w:trPr>
        <w:tc>
          <w:tcPr>
            <w:tcW w:w="724" w:type="dxa"/>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jc w:val="center"/>
              <w:rPr>
                <w:rFonts w:ascii="宋体" w:hAnsi="宋体" w:cs="宋体"/>
                <w:color w:val="000000"/>
                <w:kern w:val="0"/>
                <w:szCs w:val="21"/>
              </w:rPr>
            </w:pPr>
            <w:r w:rsidRPr="00CE5F4D">
              <w:rPr>
                <w:rFonts w:ascii="宋体" w:hAnsi="宋体" w:cs="宋体" w:hint="eastAsia"/>
                <w:color w:val="000000"/>
                <w:kern w:val="0"/>
                <w:szCs w:val="21"/>
              </w:rPr>
              <w:t>1</w:t>
            </w:r>
          </w:p>
        </w:tc>
        <w:tc>
          <w:tcPr>
            <w:tcW w:w="1559" w:type="dxa"/>
            <w:tcBorders>
              <w:top w:val="nil"/>
              <w:left w:val="single" w:sz="4" w:space="0" w:color="auto"/>
              <w:bottom w:val="single" w:sz="4" w:space="0" w:color="auto"/>
              <w:right w:val="single" w:sz="4" w:space="0" w:color="auto"/>
            </w:tcBorders>
            <w:shd w:val="clear" w:color="auto" w:fill="auto"/>
            <w:vAlign w:val="center"/>
          </w:tcPr>
          <w:p w:rsidR="00CE5F4D" w:rsidRPr="00CE5F4D" w:rsidRDefault="00CE5F4D" w:rsidP="00CE5F4D">
            <w:pPr>
              <w:widowControl/>
              <w:rPr>
                <w:rFonts w:ascii="宋体" w:hAnsi="宋体" w:cs="宋体"/>
                <w:color w:val="000000"/>
                <w:kern w:val="0"/>
                <w:szCs w:val="21"/>
              </w:rPr>
            </w:pPr>
            <w:r w:rsidRPr="00CE5F4D">
              <w:rPr>
                <w:rFonts w:ascii="宋体" w:hAnsi="宋体" w:cs="宋体" w:hint="eastAsia"/>
                <w:color w:val="000000"/>
                <w:kern w:val="0"/>
                <w:szCs w:val="21"/>
              </w:rPr>
              <w:t>光纤通道端口</w:t>
            </w:r>
          </w:p>
        </w:tc>
        <w:tc>
          <w:tcPr>
            <w:tcW w:w="6379" w:type="dxa"/>
            <w:tcBorders>
              <w:top w:val="nil"/>
              <w:left w:val="nil"/>
              <w:bottom w:val="single" w:sz="4" w:space="0" w:color="auto"/>
              <w:right w:val="single" w:sz="4" w:space="0" w:color="auto"/>
            </w:tcBorders>
            <w:shd w:val="clear" w:color="auto" w:fill="auto"/>
            <w:vAlign w:val="center"/>
          </w:tcPr>
          <w:p w:rsidR="00CE5F4D" w:rsidRPr="00CE5F4D" w:rsidRDefault="00CE5F4D" w:rsidP="00CE5F4D">
            <w:pPr>
              <w:widowControl/>
              <w:rPr>
                <w:rFonts w:ascii="宋体" w:hAnsi="宋体" w:cs="宋体"/>
                <w:color w:val="000000"/>
                <w:kern w:val="0"/>
                <w:szCs w:val="21"/>
              </w:rPr>
            </w:pPr>
            <w:r w:rsidRPr="00CE5F4D">
              <w:rPr>
                <w:rFonts w:ascii="宋体" w:hAnsi="宋体" w:cs="宋体" w:hint="eastAsia"/>
                <w:color w:val="000000"/>
                <w:kern w:val="0"/>
                <w:szCs w:val="21"/>
              </w:rPr>
              <w:t>▲最大可支持48个端口，本次配置24端口激活</w:t>
            </w:r>
            <w:r w:rsidRPr="00CE5F4D">
              <w:rPr>
                <w:rFonts w:ascii="宋体" w:hAnsi="宋体" w:cs="宋体"/>
                <w:color w:val="000000"/>
                <w:kern w:val="0"/>
                <w:szCs w:val="21"/>
              </w:rPr>
              <w:t>,</w:t>
            </w:r>
            <w:r w:rsidRPr="00CE5F4D">
              <w:rPr>
                <w:rFonts w:ascii="宋体" w:hAnsi="宋体" w:cs="宋体" w:hint="eastAsia"/>
                <w:color w:val="000000"/>
                <w:kern w:val="0"/>
                <w:szCs w:val="21"/>
              </w:rPr>
              <w:t>含24</w:t>
            </w:r>
            <w:r w:rsidRPr="00CE5F4D">
              <w:rPr>
                <w:rFonts w:ascii="宋体" w:hAnsi="宋体" w:cs="宋体"/>
                <w:color w:val="000000"/>
                <w:kern w:val="0"/>
                <w:szCs w:val="21"/>
              </w:rPr>
              <w:t>*</w:t>
            </w:r>
            <w:r w:rsidRPr="00CE5F4D">
              <w:rPr>
                <w:rFonts w:ascii="宋体" w:hAnsi="宋体" w:cs="宋体" w:hint="eastAsia"/>
                <w:color w:val="000000"/>
                <w:kern w:val="0"/>
                <w:szCs w:val="21"/>
              </w:rPr>
              <w:t>16</w:t>
            </w:r>
            <w:r w:rsidRPr="00CE5F4D">
              <w:rPr>
                <w:rFonts w:ascii="宋体" w:hAnsi="宋体" w:cs="宋体"/>
                <w:color w:val="000000"/>
                <w:kern w:val="0"/>
                <w:szCs w:val="21"/>
              </w:rPr>
              <w:t>Gb</w:t>
            </w:r>
            <w:r w:rsidRPr="00CE5F4D">
              <w:rPr>
                <w:rFonts w:ascii="宋体" w:hAnsi="宋体" w:cs="宋体" w:hint="eastAsia"/>
                <w:color w:val="000000"/>
                <w:kern w:val="0"/>
                <w:szCs w:val="21"/>
              </w:rPr>
              <w:t>多模</w:t>
            </w:r>
            <w:r w:rsidRPr="00CE5F4D">
              <w:rPr>
                <w:rFonts w:ascii="宋体" w:hAnsi="宋体" w:cs="宋体"/>
                <w:color w:val="000000"/>
                <w:kern w:val="0"/>
                <w:szCs w:val="21"/>
              </w:rPr>
              <w:t>SFP</w:t>
            </w:r>
            <w:r w:rsidRPr="00CE5F4D">
              <w:rPr>
                <w:rFonts w:ascii="宋体" w:hAnsi="宋体" w:cs="宋体" w:hint="eastAsia"/>
                <w:color w:val="000000"/>
                <w:kern w:val="0"/>
                <w:szCs w:val="21"/>
              </w:rPr>
              <w:t>。</w:t>
            </w:r>
          </w:p>
        </w:tc>
      </w:tr>
      <w:tr w:rsidR="00CE5F4D" w:rsidRPr="00CE5F4D" w:rsidTr="00367E96">
        <w:trPr>
          <w:trHeight w:val="454"/>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jc w:val="center"/>
              <w:rPr>
                <w:rFonts w:ascii="宋体" w:hAnsi="宋体" w:cs="宋体"/>
                <w:color w:val="000000"/>
                <w:kern w:val="0"/>
                <w:szCs w:val="21"/>
              </w:rPr>
            </w:pPr>
            <w:r w:rsidRPr="00CE5F4D">
              <w:rPr>
                <w:rFonts w:ascii="宋体" w:hAnsi="宋体" w:cs="宋体" w:hint="eastAsia"/>
                <w:color w:val="000000"/>
                <w:kern w:val="0"/>
                <w:szCs w:val="21"/>
              </w:rPr>
              <w:t>2</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CE5F4D" w:rsidRPr="00CE5F4D" w:rsidRDefault="00CE5F4D" w:rsidP="00CE5F4D">
            <w:pPr>
              <w:widowControl/>
              <w:rPr>
                <w:rFonts w:ascii="宋体" w:hAnsi="宋体" w:cs="宋体"/>
                <w:color w:val="000000"/>
                <w:kern w:val="0"/>
                <w:szCs w:val="21"/>
              </w:rPr>
            </w:pPr>
            <w:r w:rsidRPr="00CE5F4D">
              <w:rPr>
                <w:rFonts w:ascii="宋体" w:hAnsi="宋体" w:cs="宋体" w:hint="eastAsia"/>
                <w:color w:val="000000"/>
                <w:kern w:val="0"/>
                <w:szCs w:val="21"/>
              </w:rPr>
              <w:t>可扩展性</w:t>
            </w:r>
          </w:p>
        </w:tc>
        <w:tc>
          <w:tcPr>
            <w:tcW w:w="6379" w:type="dxa"/>
            <w:tcBorders>
              <w:top w:val="nil"/>
              <w:left w:val="nil"/>
              <w:bottom w:val="single" w:sz="4" w:space="0" w:color="auto"/>
              <w:right w:val="single" w:sz="4" w:space="0" w:color="auto"/>
            </w:tcBorders>
            <w:shd w:val="clear" w:color="auto" w:fill="auto"/>
            <w:vAlign w:val="center"/>
          </w:tcPr>
          <w:p w:rsidR="00CE5F4D" w:rsidRPr="00CE5F4D" w:rsidRDefault="00CE5F4D" w:rsidP="00CE5F4D">
            <w:pPr>
              <w:widowControl/>
              <w:rPr>
                <w:rFonts w:ascii="宋体" w:hAnsi="宋体" w:cs="宋体"/>
                <w:color w:val="000000"/>
                <w:kern w:val="0"/>
                <w:szCs w:val="21"/>
              </w:rPr>
            </w:pPr>
            <w:r w:rsidRPr="00CE5F4D">
              <w:rPr>
                <w:rFonts w:ascii="宋体" w:hAnsi="宋体" w:cs="宋体" w:hint="eastAsia"/>
                <w:color w:val="000000"/>
                <w:kern w:val="0"/>
                <w:szCs w:val="21"/>
              </w:rPr>
              <w:t>完全</w:t>
            </w:r>
            <w:r w:rsidRPr="00CE5F4D">
              <w:rPr>
                <w:rFonts w:ascii="宋体" w:hAnsi="宋体" w:cs="宋体"/>
                <w:color w:val="000000"/>
                <w:kern w:val="0"/>
                <w:szCs w:val="21"/>
              </w:rPr>
              <w:t>fabric</w:t>
            </w:r>
            <w:r w:rsidRPr="00CE5F4D">
              <w:rPr>
                <w:rFonts w:ascii="宋体" w:hAnsi="宋体" w:cs="宋体" w:hint="eastAsia"/>
                <w:color w:val="000000"/>
                <w:kern w:val="0"/>
                <w:szCs w:val="21"/>
              </w:rPr>
              <w:t>架构，最多可有</w:t>
            </w:r>
            <w:r w:rsidRPr="00CE5F4D">
              <w:rPr>
                <w:rFonts w:ascii="宋体" w:hAnsi="宋体" w:cs="宋体"/>
                <w:color w:val="000000"/>
                <w:kern w:val="0"/>
                <w:szCs w:val="21"/>
              </w:rPr>
              <w:t>239</w:t>
            </w:r>
            <w:r w:rsidRPr="00CE5F4D">
              <w:rPr>
                <w:rFonts w:ascii="宋体" w:hAnsi="宋体" w:cs="宋体" w:hint="eastAsia"/>
                <w:color w:val="000000"/>
                <w:kern w:val="0"/>
                <w:szCs w:val="21"/>
              </w:rPr>
              <w:t>台交换机。</w:t>
            </w:r>
          </w:p>
        </w:tc>
      </w:tr>
      <w:tr w:rsidR="00CE5F4D" w:rsidRPr="00CE5F4D" w:rsidTr="00367E96">
        <w:trPr>
          <w:trHeight w:val="454"/>
        </w:trPr>
        <w:tc>
          <w:tcPr>
            <w:tcW w:w="724" w:type="dxa"/>
            <w:vMerge/>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jc w:val="center"/>
              <w:rPr>
                <w:rFonts w:ascii="宋体" w:hAnsi="宋体"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tcPr>
          <w:p w:rsidR="00CE5F4D" w:rsidRPr="00CE5F4D" w:rsidRDefault="00CE5F4D" w:rsidP="00CE5F4D">
            <w:pPr>
              <w:widowControl/>
              <w:jc w:val="left"/>
              <w:rPr>
                <w:rFonts w:ascii="宋体" w:hAnsi="宋体" w:cs="宋体"/>
                <w:color w:val="000000"/>
                <w:kern w:val="0"/>
                <w:szCs w:val="21"/>
              </w:rPr>
            </w:pPr>
          </w:p>
        </w:tc>
        <w:tc>
          <w:tcPr>
            <w:tcW w:w="6379" w:type="dxa"/>
            <w:tcBorders>
              <w:top w:val="nil"/>
              <w:left w:val="nil"/>
              <w:bottom w:val="single" w:sz="4" w:space="0" w:color="auto"/>
              <w:right w:val="single" w:sz="4" w:space="0" w:color="auto"/>
            </w:tcBorders>
            <w:shd w:val="clear" w:color="auto" w:fill="auto"/>
            <w:vAlign w:val="center"/>
          </w:tcPr>
          <w:p w:rsidR="00CE5F4D" w:rsidRPr="00CE5F4D" w:rsidRDefault="00CE5F4D" w:rsidP="00CE5F4D">
            <w:pPr>
              <w:widowControl/>
              <w:rPr>
                <w:rFonts w:ascii="宋体" w:hAnsi="宋体" w:cs="宋体"/>
                <w:color w:val="000000"/>
                <w:kern w:val="0"/>
                <w:szCs w:val="21"/>
              </w:rPr>
            </w:pPr>
            <w:r w:rsidRPr="00CE5F4D">
              <w:rPr>
                <w:rFonts w:ascii="宋体" w:hAnsi="宋体" w:cs="宋体" w:hint="eastAsia"/>
                <w:color w:val="000000"/>
                <w:kern w:val="0"/>
                <w:szCs w:val="21"/>
              </w:rPr>
              <w:t>本次配置级联</w:t>
            </w:r>
            <w:r w:rsidRPr="00CE5F4D">
              <w:rPr>
                <w:rFonts w:ascii="宋体" w:hAnsi="宋体" w:cs="宋体"/>
                <w:color w:val="000000"/>
                <w:kern w:val="0"/>
                <w:szCs w:val="21"/>
              </w:rPr>
              <w:t>E-Port License</w:t>
            </w:r>
            <w:r w:rsidRPr="00CE5F4D">
              <w:rPr>
                <w:rFonts w:ascii="宋体" w:hAnsi="宋体" w:cs="宋体" w:hint="eastAsia"/>
                <w:color w:val="000000"/>
                <w:kern w:val="0"/>
                <w:szCs w:val="21"/>
              </w:rPr>
              <w:t>，链路聚合</w:t>
            </w:r>
            <w:proofErr w:type="spellStart"/>
            <w:r w:rsidRPr="00CE5F4D">
              <w:rPr>
                <w:rFonts w:ascii="宋体" w:hAnsi="宋体" w:cs="宋体"/>
                <w:color w:val="000000"/>
                <w:kern w:val="0"/>
                <w:szCs w:val="21"/>
              </w:rPr>
              <w:t>Trunking</w:t>
            </w:r>
            <w:proofErr w:type="spellEnd"/>
            <w:r w:rsidRPr="00CE5F4D">
              <w:rPr>
                <w:rFonts w:ascii="宋体" w:hAnsi="宋体" w:cs="宋体"/>
                <w:color w:val="000000"/>
                <w:kern w:val="0"/>
                <w:szCs w:val="21"/>
              </w:rPr>
              <w:t xml:space="preserve"> License</w:t>
            </w:r>
            <w:r w:rsidRPr="00CE5F4D">
              <w:rPr>
                <w:rFonts w:ascii="宋体" w:hAnsi="宋体" w:cs="宋体" w:hint="eastAsia"/>
                <w:color w:val="000000"/>
                <w:kern w:val="0"/>
                <w:szCs w:val="21"/>
              </w:rPr>
              <w:t>。</w:t>
            </w:r>
          </w:p>
        </w:tc>
      </w:tr>
      <w:tr w:rsidR="00CE5F4D" w:rsidRPr="00CE5F4D" w:rsidTr="00367E96">
        <w:trPr>
          <w:trHeight w:val="454"/>
        </w:trPr>
        <w:tc>
          <w:tcPr>
            <w:tcW w:w="724" w:type="dxa"/>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jc w:val="center"/>
              <w:rPr>
                <w:rFonts w:ascii="宋体" w:hAnsi="宋体" w:cs="宋体"/>
                <w:color w:val="000000"/>
                <w:kern w:val="0"/>
                <w:szCs w:val="21"/>
              </w:rPr>
            </w:pPr>
            <w:r w:rsidRPr="00CE5F4D">
              <w:rPr>
                <w:rFonts w:ascii="宋体" w:hAnsi="宋体" w:cs="宋体" w:hint="eastAsia"/>
                <w:color w:val="000000"/>
                <w:kern w:val="0"/>
                <w:szCs w:val="21"/>
              </w:rPr>
              <w:t>3</w:t>
            </w:r>
          </w:p>
        </w:tc>
        <w:tc>
          <w:tcPr>
            <w:tcW w:w="1559" w:type="dxa"/>
            <w:tcBorders>
              <w:top w:val="nil"/>
              <w:left w:val="single" w:sz="4" w:space="0" w:color="auto"/>
              <w:bottom w:val="single" w:sz="4" w:space="0" w:color="auto"/>
              <w:right w:val="single" w:sz="4" w:space="0" w:color="auto"/>
            </w:tcBorders>
            <w:shd w:val="clear" w:color="auto" w:fill="auto"/>
            <w:vAlign w:val="center"/>
          </w:tcPr>
          <w:p w:rsidR="00CE5F4D" w:rsidRPr="00CE5F4D" w:rsidRDefault="00CE5F4D" w:rsidP="00CE5F4D">
            <w:pPr>
              <w:widowControl/>
              <w:rPr>
                <w:rFonts w:ascii="宋体" w:hAnsi="宋体" w:cs="宋体"/>
                <w:color w:val="000000"/>
                <w:kern w:val="0"/>
                <w:szCs w:val="21"/>
              </w:rPr>
            </w:pPr>
            <w:r w:rsidRPr="00CE5F4D">
              <w:rPr>
                <w:rFonts w:ascii="宋体" w:hAnsi="宋体" w:cs="宋体" w:hint="eastAsia"/>
                <w:color w:val="000000"/>
                <w:kern w:val="0"/>
                <w:szCs w:val="21"/>
              </w:rPr>
              <w:t>性能</w:t>
            </w:r>
          </w:p>
        </w:tc>
        <w:tc>
          <w:tcPr>
            <w:tcW w:w="6379" w:type="dxa"/>
            <w:tcBorders>
              <w:top w:val="nil"/>
              <w:left w:val="nil"/>
              <w:bottom w:val="single" w:sz="4" w:space="0" w:color="auto"/>
              <w:right w:val="single" w:sz="4" w:space="0" w:color="auto"/>
            </w:tcBorders>
            <w:shd w:val="clear" w:color="auto" w:fill="auto"/>
            <w:vAlign w:val="center"/>
          </w:tcPr>
          <w:p w:rsidR="00CE5F4D" w:rsidRPr="00CE5F4D" w:rsidRDefault="00CE5F4D" w:rsidP="00CE5F4D">
            <w:pPr>
              <w:widowControl/>
              <w:rPr>
                <w:rFonts w:ascii="宋体" w:hAnsi="宋体" w:cs="宋体"/>
                <w:color w:val="000000"/>
                <w:kern w:val="0"/>
                <w:szCs w:val="21"/>
              </w:rPr>
            </w:pPr>
            <w:r w:rsidRPr="00CE5F4D">
              <w:rPr>
                <w:rFonts w:ascii="宋体" w:hAnsi="宋体" w:cs="宋体" w:hint="eastAsia"/>
                <w:color w:val="000000"/>
                <w:kern w:val="0"/>
                <w:szCs w:val="21"/>
              </w:rPr>
              <w:t>支持</w:t>
            </w:r>
            <w:r w:rsidRPr="00CE5F4D">
              <w:rPr>
                <w:rFonts w:ascii="宋体" w:hAnsi="宋体" w:cs="宋体"/>
                <w:color w:val="000000"/>
                <w:kern w:val="0"/>
                <w:szCs w:val="21"/>
              </w:rPr>
              <w:t>2</w:t>
            </w:r>
            <w:r w:rsidRPr="00CE5F4D">
              <w:rPr>
                <w:rFonts w:ascii="宋体" w:hAnsi="宋体" w:cs="宋体" w:hint="eastAsia"/>
                <w:color w:val="000000"/>
                <w:kern w:val="0"/>
                <w:szCs w:val="21"/>
              </w:rPr>
              <w:t>、</w:t>
            </w:r>
            <w:r w:rsidRPr="00CE5F4D">
              <w:rPr>
                <w:rFonts w:ascii="宋体" w:hAnsi="宋体" w:cs="宋体"/>
                <w:color w:val="000000"/>
                <w:kern w:val="0"/>
                <w:szCs w:val="21"/>
              </w:rPr>
              <w:t>4</w:t>
            </w:r>
            <w:r w:rsidRPr="00CE5F4D">
              <w:rPr>
                <w:rFonts w:ascii="宋体" w:hAnsi="宋体" w:cs="宋体" w:hint="eastAsia"/>
                <w:color w:val="000000"/>
                <w:kern w:val="0"/>
                <w:szCs w:val="21"/>
              </w:rPr>
              <w:t>、</w:t>
            </w:r>
            <w:r w:rsidRPr="00CE5F4D">
              <w:rPr>
                <w:rFonts w:ascii="宋体" w:hAnsi="宋体" w:cs="宋体"/>
                <w:color w:val="000000"/>
                <w:kern w:val="0"/>
                <w:szCs w:val="21"/>
              </w:rPr>
              <w:t>8</w:t>
            </w:r>
            <w:r w:rsidRPr="00CE5F4D">
              <w:rPr>
                <w:rFonts w:ascii="宋体" w:hAnsi="宋体" w:cs="宋体" w:hint="eastAsia"/>
                <w:color w:val="000000"/>
                <w:kern w:val="0"/>
                <w:szCs w:val="21"/>
              </w:rPr>
              <w:t>和</w:t>
            </w:r>
            <w:r w:rsidRPr="00CE5F4D">
              <w:rPr>
                <w:rFonts w:ascii="宋体" w:hAnsi="宋体" w:cs="宋体"/>
                <w:color w:val="000000"/>
                <w:kern w:val="0"/>
                <w:szCs w:val="21"/>
              </w:rPr>
              <w:t xml:space="preserve">16 </w:t>
            </w:r>
            <w:proofErr w:type="spellStart"/>
            <w:r w:rsidRPr="00CE5F4D">
              <w:rPr>
                <w:rFonts w:ascii="宋体" w:hAnsi="宋体" w:cs="宋体"/>
                <w:color w:val="000000"/>
                <w:kern w:val="0"/>
                <w:szCs w:val="21"/>
              </w:rPr>
              <w:t>Gbit</w:t>
            </w:r>
            <w:proofErr w:type="spellEnd"/>
            <w:r w:rsidRPr="00CE5F4D">
              <w:rPr>
                <w:rFonts w:ascii="宋体" w:hAnsi="宋体" w:cs="宋体"/>
                <w:color w:val="000000"/>
                <w:kern w:val="0"/>
                <w:szCs w:val="21"/>
              </w:rPr>
              <w:t>/sec</w:t>
            </w:r>
            <w:r w:rsidRPr="00CE5F4D">
              <w:rPr>
                <w:rFonts w:ascii="宋体" w:hAnsi="宋体" w:cs="宋体" w:hint="eastAsia"/>
                <w:color w:val="000000"/>
                <w:kern w:val="0"/>
                <w:szCs w:val="21"/>
              </w:rPr>
              <w:t>端口速率自动感应；可选择性编程为固定端口速率。</w:t>
            </w:r>
          </w:p>
        </w:tc>
      </w:tr>
      <w:tr w:rsidR="00CE5F4D" w:rsidRPr="00CE5F4D" w:rsidTr="00367E96">
        <w:trPr>
          <w:trHeight w:val="454"/>
        </w:trPr>
        <w:tc>
          <w:tcPr>
            <w:tcW w:w="724" w:type="dxa"/>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jc w:val="center"/>
              <w:rPr>
                <w:rFonts w:ascii="宋体" w:hAnsi="宋体" w:cs="宋体"/>
                <w:color w:val="000000"/>
                <w:kern w:val="0"/>
                <w:szCs w:val="21"/>
              </w:rPr>
            </w:pPr>
            <w:r w:rsidRPr="00CE5F4D">
              <w:rPr>
                <w:rFonts w:ascii="宋体" w:hAnsi="宋体" w:cs="宋体" w:hint="eastAsia"/>
                <w:color w:val="000000"/>
                <w:kern w:val="0"/>
                <w:szCs w:val="21"/>
              </w:rPr>
              <w:lastRenderedPageBreak/>
              <w:t>4</w:t>
            </w:r>
          </w:p>
        </w:tc>
        <w:tc>
          <w:tcPr>
            <w:tcW w:w="1559" w:type="dxa"/>
            <w:tcBorders>
              <w:top w:val="nil"/>
              <w:left w:val="single" w:sz="4" w:space="0" w:color="auto"/>
              <w:bottom w:val="single" w:sz="4" w:space="0" w:color="auto"/>
              <w:right w:val="single" w:sz="4" w:space="0" w:color="auto"/>
            </w:tcBorders>
            <w:shd w:val="clear" w:color="auto" w:fill="auto"/>
            <w:vAlign w:val="center"/>
          </w:tcPr>
          <w:p w:rsidR="00CE5F4D" w:rsidRPr="00CE5F4D" w:rsidRDefault="00CE5F4D" w:rsidP="00CE5F4D">
            <w:pPr>
              <w:widowControl/>
              <w:rPr>
                <w:rFonts w:ascii="宋体" w:hAnsi="宋体" w:cs="宋体"/>
                <w:color w:val="000000"/>
                <w:kern w:val="0"/>
                <w:szCs w:val="21"/>
              </w:rPr>
            </w:pPr>
            <w:r w:rsidRPr="00CE5F4D">
              <w:rPr>
                <w:rFonts w:ascii="宋体" w:hAnsi="宋体" w:cs="宋体" w:hint="eastAsia"/>
                <w:color w:val="000000"/>
                <w:kern w:val="0"/>
                <w:szCs w:val="21"/>
              </w:rPr>
              <w:t>端口类型</w:t>
            </w:r>
          </w:p>
        </w:tc>
        <w:tc>
          <w:tcPr>
            <w:tcW w:w="6379" w:type="dxa"/>
            <w:tcBorders>
              <w:top w:val="nil"/>
              <w:left w:val="nil"/>
              <w:bottom w:val="single" w:sz="4" w:space="0" w:color="auto"/>
              <w:right w:val="single" w:sz="4" w:space="0" w:color="auto"/>
            </w:tcBorders>
            <w:shd w:val="clear" w:color="auto" w:fill="auto"/>
            <w:vAlign w:val="center"/>
          </w:tcPr>
          <w:p w:rsidR="00CE5F4D" w:rsidRPr="00CE5F4D" w:rsidRDefault="00CE5F4D" w:rsidP="00CE5F4D">
            <w:pPr>
              <w:widowControl/>
              <w:rPr>
                <w:rFonts w:ascii="宋体" w:hAnsi="宋体" w:cs="宋体"/>
                <w:color w:val="000000"/>
                <w:kern w:val="0"/>
                <w:szCs w:val="21"/>
              </w:rPr>
            </w:pPr>
            <w:r w:rsidRPr="00CE5F4D">
              <w:rPr>
                <w:rFonts w:ascii="宋体" w:hAnsi="宋体" w:cs="宋体"/>
                <w:color w:val="000000"/>
                <w:kern w:val="0"/>
                <w:szCs w:val="21"/>
              </w:rPr>
              <w:t>具有</w:t>
            </w:r>
            <w:proofErr w:type="spellStart"/>
            <w:r w:rsidRPr="00CE5F4D">
              <w:rPr>
                <w:rFonts w:ascii="宋体" w:hAnsi="宋体" w:cs="宋体"/>
                <w:color w:val="000000"/>
                <w:kern w:val="0"/>
                <w:szCs w:val="21"/>
              </w:rPr>
              <w:t>U_Port</w:t>
            </w:r>
            <w:proofErr w:type="spellEnd"/>
            <w:r w:rsidRPr="00CE5F4D">
              <w:rPr>
                <w:rFonts w:ascii="宋体" w:hAnsi="宋体" w:cs="宋体" w:hint="eastAsia"/>
                <w:color w:val="000000"/>
                <w:kern w:val="0"/>
                <w:szCs w:val="21"/>
              </w:rPr>
              <w:t>通用端口，</w:t>
            </w:r>
            <w:proofErr w:type="spellStart"/>
            <w:r w:rsidRPr="00CE5F4D">
              <w:rPr>
                <w:rFonts w:ascii="宋体" w:hAnsi="宋体" w:cs="宋体"/>
                <w:color w:val="000000"/>
                <w:kern w:val="0"/>
                <w:szCs w:val="21"/>
              </w:rPr>
              <w:t>E_Port</w:t>
            </w:r>
            <w:proofErr w:type="spellEnd"/>
            <w:r w:rsidRPr="00CE5F4D">
              <w:rPr>
                <w:rFonts w:ascii="宋体" w:hAnsi="宋体" w:cs="宋体" w:hint="eastAsia"/>
                <w:color w:val="000000"/>
                <w:kern w:val="0"/>
                <w:szCs w:val="21"/>
              </w:rPr>
              <w:t>级联端口，</w:t>
            </w:r>
            <w:proofErr w:type="spellStart"/>
            <w:r w:rsidRPr="00CE5F4D">
              <w:rPr>
                <w:rFonts w:ascii="宋体" w:hAnsi="宋体" w:cs="宋体"/>
                <w:color w:val="000000"/>
                <w:kern w:val="0"/>
                <w:szCs w:val="21"/>
              </w:rPr>
              <w:t>F_Port</w:t>
            </w:r>
            <w:proofErr w:type="spellEnd"/>
            <w:r w:rsidRPr="00CE5F4D">
              <w:rPr>
                <w:rFonts w:ascii="宋体" w:hAnsi="宋体" w:cs="宋体" w:hint="eastAsia"/>
                <w:color w:val="000000"/>
                <w:kern w:val="0"/>
                <w:szCs w:val="21"/>
              </w:rPr>
              <w:t>：</w:t>
            </w:r>
            <w:r w:rsidRPr="00CE5F4D">
              <w:rPr>
                <w:rFonts w:ascii="宋体" w:hAnsi="宋体" w:cs="宋体"/>
                <w:color w:val="000000"/>
                <w:kern w:val="0"/>
                <w:szCs w:val="21"/>
              </w:rPr>
              <w:t>fabric端口 (</w:t>
            </w:r>
            <w:r w:rsidRPr="00CE5F4D">
              <w:rPr>
                <w:rFonts w:ascii="宋体" w:hAnsi="宋体" w:cs="宋体" w:hint="eastAsia"/>
                <w:color w:val="000000"/>
                <w:kern w:val="0"/>
                <w:szCs w:val="21"/>
              </w:rPr>
              <w:t>包括端到端</w:t>
            </w:r>
            <w:r w:rsidRPr="00CE5F4D">
              <w:rPr>
                <w:rFonts w:ascii="宋体" w:hAnsi="宋体" w:cs="宋体"/>
                <w:color w:val="000000"/>
                <w:kern w:val="0"/>
                <w:szCs w:val="21"/>
              </w:rPr>
              <w:t>)</w:t>
            </w:r>
            <w:r w:rsidRPr="00CE5F4D">
              <w:rPr>
                <w:rFonts w:ascii="宋体" w:hAnsi="宋体" w:cs="宋体" w:hint="eastAsia"/>
                <w:color w:val="000000"/>
                <w:kern w:val="0"/>
                <w:szCs w:val="21"/>
              </w:rPr>
              <w:t>，</w:t>
            </w:r>
            <w:proofErr w:type="spellStart"/>
            <w:r w:rsidRPr="00CE5F4D">
              <w:rPr>
                <w:rFonts w:ascii="宋体" w:hAnsi="宋体" w:cs="宋体"/>
                <w:color w:val="000000"/>
                <w:kern w:val="0"/>
                <w:szCs w:val="21"/>
              </w:rPr>
              <w:t>M_Port</w:t>
            </w:r>
            <w:proofErr w:type="spellEnd"/>
            <w:r w:rsidRPr="00CE5F4D">
              <w:rPr>
                <w:rFonts w:ascii="宋体" w:hAnsi="宋体" w:cs="宋体" w:hint="eastAsia"/>
                <w:color w:val="000000"/>
                <w:kern w:val="0"/>
                <w:szCs w:val="21"/>
              </w:rPr>
              <w:t>镜像端口，</w:t>
            </w:r>
            <w:proofErr w:type="spellStart"/>
            <w:r w:rsidRPr="00CE5F4D">
              <w:rPr>
                <w:rFonts w:ascii="宋体" w:hAnsi="宋体" w:cs="宋体"/>
                <w:color w:val="000000"/>
                <w:kern w:val="0"/>
                <w:szCs w:val="21"/>
              </w:rPr>
              <w:t>D_Port</w:t>
            </w:r>
            <w:proofErr w:type="spellEnd"/>
            <w:r w:rsidRPr="00CE5F4D">
              <w:rPr>
                <w:rFonts w:ascii="宋体" w:hAnsi="宋体" w:cs="宋体" w:hint="eastAsia"/>
                <w:color w:val="000000"/>
                <w:kern w:val="0"/>
                <w:szCs w:val="21"/>
              </w:rPr>
              <w:t>诊断端口，</w:t>
            </w:r>
            <w:r w:rsidRPr="00CE5F4D">
              <w:rPr>
                <w:rFonts w:ascii="宋体" w:hAnsi="宋体" w:cs="宋体"/>
                <w:color w:val="000000"/>
                <w:kern w:val="0"/>
                <w:szCs w:val="21"/>
              </w:rPr>
              <w:t>1</w:t>
            </w:r>
            <w:r w:rsidRPr="00CE5F4D">
              <w:rPr>
                <w:rFonts w:ascii="宋体" w:hAnsi="宋体" w:cs="宋体" w:hint="eastAsia"/>
                <w:color w:val="000000"/>
                <w:kern w:val="0"/>
                <w:szCs w:val="21"/>
              </w:rPr>
              <w:t>个</w:t>
            </w:r>
            <w:r w:rsidRPr="00CE5F4D">
              <w:rPr>
                <w:rFonts w:ascii="宋体" w:hAnsi="宋体" w:cs="宋体"/>
                <w:color w:val="000000"/>
                <w:kern w:val="0"/>
                <w:szCs w:val="21"/>
              </w:rPr>
              <w:t>USB</w:t>
            </w:r>
            <w:r w:rsidRPr="00CE5F4D">
              <w:rPr>
                <w:rFonts w:ascii="宋体" w:hAnsi="宋体" w:cs="宋体" w:hint="eastAsia"/>
                <w:color w:val="000000"/>
                <w:kern w:val="0"/>
                <w:szCs w:val="21"/>
              </w:rPr>
              <w:t>端口</w:t>
            </w:r>
          </w:p>
        </w:tc>
      </w:tr>
      <w:tr w:rsidR="00CE5F4D" w:rsidRPr="00CE5F4D" w:rsidTr="00367E96">
        <w:trPr>
          <w:trHeight w:val="454"/>
        </w:trPr>
        <w:tc>
          <w:tcPr>
            <w:tcW w:w="724" w:type="dxa"/>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jc w:val="center"/>
              <w:rPr>
                <w:rFonts w:ascii="宋体" w:hAnsi="宋体" w:cs="宋体"/>
                <w:color w:val="000000"/>
                <w:kern w:val="0"/>
                <w:szCs w:val="21"/>
              </w:rPr>
            </w:pPr>
            <w:r w:rsidRPr="00CE5F4D">
              <w:rPr>
                <w:rFonts w:ascii="宋体" w:hAnsi="宋体" w:cs="宋体" w:hint="eastAsia"/>
                <w:color w:val="000000"/>
                <w:kern w:val="0"/>
                <w:szCs w:val="21"/>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5F4D" w:rsidRPr="00CE5F4D" w:rsidRDefault="00CE5F4D" w:rsidP="00CE5F4D">
            <w:pPr>
              <w:widowControl/>
              <w:rPr>
                <w:rFonts w:ascii="宋体" w:hAnsi="宋体" w:cs="宋体"/>
                <w:color w:val="000000"/>
                <w:kern w:val="0"/>
                <w:szCs w:val="21"/>
              </w:rPr>
            </w:pPr>
            <w:r w:rsidRPr="00CE5F4D">
              <w:rPr>
                <w:rFonts w:ascii="宋体" w:hAnsi="宋体" w:cs="宋体" w:hint="eastAsia"/>
                <w:color w:val="000000"/>
                <w:kern w:val="0"/>
                <w:szCs w:val="21"/>
              </w:rPr>
              <w:t>管理</w:t>
            </w:r>
          </w:p>
        </w:tc>
        <w:tc>
          <w:tcPr>
            <w:tcW w:w="6379" w:type="dxa"/>
            <w:tcBorders>
              <w:top w:val="nil"/>
              <w:left w:val="nil"/>
              <w:bottom w:val="single" w:sz="4" w:space="0" w:color="auto"/>
              <w:right w:val="single" w:sz="4" w:space="0" w:color="auto"/>
            </w:tcBorders>
            <w:shd w:val="clear" w:color="auto" w:fill="auto"/>
            <w:vAlign w:val="center"/>
          </w:tcPr>
          <w:p w:rsidR="00CE5F4D" w:rsidRPr="00CE5F4D" w:rsidRDefault="00CE5F4D" w:rsidP="00CE5F4D">
            <w:pPr>
              <w:widowControl/>
              <w:rPr>
                <w:rFonts w:ascii="宋体" w:hAnsi="宋体" w:cs="宋体"/>
                <w:color w:val="000000"/>
                <w:kern w:val="0"/>
                <w:szCs w:val="21"/>
              </w:rPr>
            </w:pPr>
            <w:r w:rsidRPr="00CE5F4D">
              <w:rPr>
                <w:rFonts w:ascii="宋体" w:hAnsi="宋体" w:cs="宋体" w:hint="eastAsia"/>
                <w:color w:val="000000"/>
                <w:kern w:val="0"/>
                <w:szCs w:val="21"/>
              </w:rPr>
              <w:t>支持</w:t>
            </w:r>
            <w:r w:rsidRPr="00CE5F4D">
              <w:rPr>
                <w:rFonts w:ascii="宋体" w:hAnsi="宋体" w:cs="宋体"/>
                <w:color w:val="000000"/>
                <w:kern w:val="0"/>
                <w:szCs w:val="21"/>
              </w:rPr>
              <w:t>Telnet</w:t>
            </w:r>
            <w:r w:rsidRPr="00CE5F4D">
              <w:rPr>
                <w:rFonts w:ascii="宋体" w:hAnsi="宋体" w:cs="宋体" w:hint="eastAsia"/>
                <w:color w:val="000000"/>
                <w:kern w:val="0"/>
                <w:szCs w:val="21"/>
              </w:rPr>
              <w:t>、</w:t>
            </w:r>
            <w:r w:rsidRPr="00CE5F4D">
              <w:rPr>
                <w:rFonts w:ascii="宋体" w:hAnsi="宋体" w:cs="宋体"/>
                <w:color w:val="000000"/>
                <w:kern w:val="0"/>
                <w:szCs w:val="21"/>
              </w:rPr>
              <w:t>HTTP</w:t>
            </w:r>
            <w:r w:rsidRPr="00CE5F4D">
              <w:rPr>
                <w:rFonts w:ascii="宋体" w:hAnsi="宋体" w:cs="宋体" w:hint="eastAsia"/>
                <w:color w:val="000000"/>
                <w:kern w:val="0"/>
                <w:szCs w:val="21"/>
              </w:rPr>
              <w:t>，</w:t>
            </w:r>
            <w:r w:rsidRPr="00CE5F4D">
              <w:rPr>
                <w:rFonts w:ascii="宋体" w:hAnsi="宋体" w:cs="宋体"/>
                <w:color w:val="000000"/>
                <w:kern w:val="0"/>
                <w:szCs w:val="21"/>
              </w:rPr>
              <w:t xml:space="preserve">SNMP v1/v3 (FE MIB, </w:t>
            </w:r>
            <w:proofErr w:type="spellStart"/>
            <w:r w:rsidRPr="00CE5F4D">
              <w:rPr>
                <w:rFonts w:ascii="宋体" w:hAnsi="宋体" w:cs="宋体"/>
                <w:color w:val="000000"/>
                <w:kern w:val="0"/>
                <w:szCs w:val="21"/>
              </w:rPr>
              <w:t>FCManagement</w:t>
            </w:r>
            <w:proofErr w:type="spellEnd"/>
            <w:r w:rsidRPr="00CE5F4D">
              <w:rPr>
                <w:rFonts w:ascii="宋体" w:hAnsi="宋体" w:cs="宋体"/>
                <w:color w:val="000000"/>
                <w:kern w:val="0"/>
                <w:szCs w:val="21"/>
              </w:rPr>
              <w:t xml:space="preserve"> MIB)</w:t>
            </w:r>
            <w:r w:rsidRPr="00CE5F4D">
              <w:rPr>
                <w:rFonts w:ascii="宋体" w:hAnsi="宋体" w:cs="宋体" w:hint="eastAsia"/>
                <w:color w:val="000000"/>
                <w:kern w:val="0"/>
                <w:szCs w:val="21"/>
              </w:rPr>
              <w:t>；支持审核、系统日志、变更管理追踪；支持</w:t>
            </w:r>
            <w:proofErr w:type="spellStart"/>
            <w:r w:rsidRPr="00CE5F4D">
              <w:rPr>
                <w:rFonts w:ascii="宋体" w:hAnsi="宋体" w:cs="宋体"/>
                <w:color w:val="000000"/>
                <w:kern w:val="0"/>
                <w:szCs w:val="21"/>
              </w:rPr>
              <w:t>EZSwitchSetup</w:t>
            </w:r>
            <w:proofErr w:type="spellEnd"/>
            <w:r w:rsidRPr="00CE5F4D">
              <w:rPr>
                <w:rFonts w:ascii="宋体" w:hAnsi="宋体" w:cs="宋体" w:hint="eastAsia"/>
                <w:color w:val="000000"/>
                <w:kern w:val="0"/>
                <w:szCs w:val="21"/>
              </w:rPr>
              <w:t>向导；支持高级</w:t>
            </w:r>
            <w:r w:rsidRPr="00CE5F4D">
              <w:rPr>
                <w:rFonts w:ascii="宋体" w:hAnsi="宋体" w:cs="宋体"/>
                <w:color w:val="000000"/>
                <w:kern w:val="0"/>
                <w:szCs w:val="21"/>
              </w:rPr>
              <w:t>web</w:t>
            </w:r>
            <w:r w:rsidRPr="00CE5F4D">
              <w:rPr>
                <w:rFonts w:ascii="宋体" w:hAnsi="宋体" w:cs="宋体" w:hint="eastAsia"/>
                <w:color w:val="000000"/>
                <w:kern w:val="0"/>
                <w:szCs w:val="21"/>
              </w:rPr>
              <w:t>工具；支持</w:t>
            </w:r>
            <w:r w:rsidRPr="00CE5F4D">
              <w:rPr>
                <w:rFonts w:ascii="宋体" w:hAnsi="宋体" w:cs="宋体"/>
                <w:color w:val="000000"/>
                <w:kern w:val="0"/>
                <w:szCs w:val="21"/>
              </w:rPr>
              <w:t>EFCM</w:t>
            </w:r>
            <w:r w:rsidRPr="00CE5F4D">
              <w:rPr>
                <w:rFonts w:ascii="宋体" w:hAnsi="宋体" w:cs="宋体" w:hint="eastAsia"/>
                <w:color w:val="000000"/>
                <w:kern w:val="0"/>
                <w:szCs w:val="21"/>
              </w:rPr>
              <w:t>标准版</w:t>
            </w:r>
            <w:r w:rsidRPr="00CE5F4D">
              <w:rPr>
                <w:rFonts w:ascii="宋体" w:hAnsi="宋体" w:cs="宋体"/>
                <w:color w:val="000000"/>
                <w:kern w:val="0"/>
                <w:szCs w:val="21"/>
              </w:rPr>
              <w:t>/</w:t>
            </w:r>
            <w:r w:rsidRPr="00CE5F4D">
              <w:rPr>
                <w:rFonts w:ascii="宋体" w:hAnsi="宋体" w:cs="宋体" w:hint="eastAsia"/>
                <w:color w:val="000000"/>
                <w:kern w:val="0"/>
                <w:szCs w:val="21"/>
              </w:rPr>
              <w:t>企业版</w:t>
            </w:r>
            <w:r w:rsidRPr="00CE5F4D">
              <w:rPr>
                <w:rFonts w:ascii="宋体" w:hAnsi="宋体" w:cs="宋体"/>
                <w:color w:val="000000"/>
                <w:kern w:val="0"/>
                <w:szCs w:val="21"/>
              </w:rPr>
              <w:t>9.x (</w:t>
            </w:r>
            <w:r w:rsidRPr="00CE5F4D">
              <w:rPr>
                <w:rFonts w:ascii="宋体" w:hAnsi="宋体" w:cs="宋体" w:hint="eastAsia"/>
                <w:color w:val="000000"/>
                <w:kern w:val="0"/>
                <w:szCs w:val="21"/>
              </w:rPr>
              <w:t>可选</w:t>
            </w:r>
            <w:r w:rsidRPr="00CE5F4D">
              <w:rPr>
                <w:rFonts w:ascii="宋体" w:hAnsi="宋体" w:cs="宋体"/>
                <w:color w:val="000000"/>
                <w:kern w:val="0"/>
                <w:szCs w:val="21"/>
              </w:rPr>
              <w:t>)</w:t>
            </w:r>
            <w:r w:rsidRPr="00CE5F4D">
              <w:rPr>
                <w:rFonts w:ascii="宋体" w:hAnsi="宋体" w:cs="宋体" w:hint="eastAsia"/>
                <w:color w:val="000000"/>
                <w:kern w:val="0"/>
                <w:szCs w:val="21"/>
              </w:rPr>
              <w:t>；符合</w:t>
            </w:r>
            <w:r w:rsidRPr="00CE5F4D">
              <w:rPr>
                <w:rFonts w:ascii="宋体" w:hAnsi="宋体" w:cs="宋体"/>
                <w:color w:val="000000"/>
                <w:kern w:val="0"/>
                <w:szCs w:val="21"/>
              </w:rPr>
              <w:t>SMI-S</w:t>
            </w:r>
            <w:r w:rsidRPr="00CE5F4D">
              <w:rPr>
                <w:rFonts w:ascii="宋体" w:hAnsi="宋体" w:cs="宋体" w:hint="eastAsia"/>
                <w:color w:val="000000"/>
                <w:kern w:val="0"/>
                <w:szCs w:val="21"/>
              </w:rPr>
              <w:t>标准</w:t>
            </w:r>
            <w:r w:rsidRPr="00CE5F4D">
              <w:rPr>
                <w:rFonts w:ascii="宋体" w:hAnsi="宋体" w:cs="宋体"/>
                <w:color w:val="000000"/>
                <w:kern w:val="0"/>
                <w:szCs w:val="21"/>
              </w:rPr>
              <w:t>, SMI-S</w:t>
            </w:r>
            <w:r w:rsidRPr="00CE5F4D">
              <w:rPr>
                <w:rFonts w:ascii="宋体" w:hAnsi="宋体" w:cs="宋体" w:hint="eastAsia"/>
                <w:color w:val="000000"/>
                <w:kern w:val="0"/>
                <w:szCs w:val="21"/>
              </w:rPr>
              <w:t>脚本工具集、管理域；</w:t>
            </w:r>
          </w:p>
        </w:tc>
      </w:tr>
      <w:tr w:rsidR="00CE5F4D" w:rsidRPr="00CE5F4D" w:rsidTr="00367E96">
        <w:trPr>
          <w:trHeight w:val="454"/>
        </w:trPr>
        <w:tc>
          <w:tcPr>
            <w:tcW w:w="724" w:type="dxa"/>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jc w:val="center"/>
              <w:rPr>
                <w:rFonts w:ascii="宋体" w:hAnsi="宋体" w:cs="宋体"/>
                <w:color w:val="000000"/>
                <w:kern w:val="0"/>
                <w:szCs w:val="21"/>
              </w:rPr>
            </w:pPr>
            <w:r w:rsidRPr="00CE5F4D">
              <w:rPr>
                <w:rFonts w:ascii="宋体" w:hAnsi="宋体" w:cs="宋体" w:hint="eastAsia"/>
                <w:color w:val="000000"/>
                <w:kern w:val="0"/>
                <w:szCs w:val="21"/>
              </w:rPr>
              <w:t>6</w:t>
            </w:r>
          </w:p>
        </w:tc>
        <w:tc>
          <w:tcPr>
            <w:tcW w:w="1559" w:type="dxa"/>
            <w:tcBorders>
              <w:top w:val="nil"/>
              <w:left w:val="single" w:sz="4" w:space="0" w:color="auto"/>
              <w:bottom w:val="single" w:sz="4" w:space="0" w:color="auto"/>
              <w:right w:val="single" w:sz="4" w:space="0" w:color="auto"/>
            </w:tcBorders>
            <w:shd w:val="clear" w:color="auto" w:fill="auto"/>
            <w:vAlign w:val="center"/>
          </w:tcPr>
          <w:p w:rsidR="00CE5F4D" w:rsidRPr="00CE5F4D" w:rsidRDefault="00CE5F4D" w:rsidP="00CE5F4D">
            <w:pPr>
              <w:widowControl/>
              <w:rPr>
                <w:rFonts w:ascii="宋体" w:hAnsi="宋体" w:cs="宋体"/>
                <w:color w:val="000000"/>
                <w:kern w:val="0"/>
                <w:szCs w:val="21"/>
              </w:rPr>
            </w:pPr>
            <w:r w:rsidRPr="00CE5F4D">
              <w:rPr>
                <w:rFonts w:ascii="宋体" w:hAnsi="宋体" w:cs="宋体" w:hint="eastAsia"/>
                <w:color w:val="000000"/>
                <w:kern w:val="0"/>
                <w:szCs w:val="21"/>
              </w:rPr>
              <w:t>安全</w:t>
            </w:r>
          </w:p>
        </w:tc>
        <w:tc>
          <w:tcPr>
            <w:tcW w:w="6379" w:type="dxa"/>
            <w:tcBorders>
              <w:top w:val="nil"/>
              <w:left w:val="nil"/>
              <w:bottom w:val="single" w:sz="4" w:space="0" w:color="auto"/>
              <w:right w:val="single" w:sz="4" w:space="0" w:color="auto"/>
            </w:tcBorders>
            <w:shd w:val="clear" w:color="auto" w:fill="auto"/>
            <w:vAlign w:val="center"/>
          </w:tcPr>
          <w:p w:rsidR="00CE5F4D" w:rsidRPr="00CE5F4D" w:rsidRDefault="00CE5F4D" w:rsidP="00CE5F4D">
            <w:pPr>
              <w:widowControl/>
              <w:rPr>
                <w:rFonts w:ascii="宋体" w:hAnsi="宋体" w:cs="宋体"/>
                <w:color w:val="000000"/>
                <w:kern w:val="0"/>
                <w:szCs w:val="21"/>
              </w:rPr>
            </w:pPr>
            <w:r w:rsidRPr="00CE5F4D">
              <w:rPr>
                <w:rFonts w:ascii="宋体" w:hAnsi="宋体" w:cs="宋体" w:hint="eastAsia"/>
                <w:color w:val="000000"/>
                <w:kern w:val="0"/>
                <w:szCs w:val="21"/>
              </w:rPr>
              <w:t>支持</w:t>
            </w:r>
            <w:r w:rsidRPr="00CE5F4D">
              <w:rPr>
                <w:rFonts w:ascii="宋体" w:hAnsi="宋体" w:cs="宋体"/>
                <w:color w:val="000000"/>
                <w:kern w:val="0"/>
                <w:szCs w:val="21"/>
              </w:rPr>
              <w:t xml:space="preserve"> SSL</w:t>
            </w:r>
            <w:r w:rsidRPr="00CE5F4D">
              <w:rPr>
                <w:rFonts w:ascii="宋体" w:hAnsi="宋体" w:cs="宋体" w:hint="eastAsia"/>
                <w:color w:val="000000"/>
                <w:kern w:val="0"/>
                <w:szCs w:val="21"/>
              </w:rPr>
              <w:t>、</w:t>
            </w:r>
            <w:proofErr w:type="spellStart"/>
            <w:r w:rsidRPr="00CE5F4D">
              <w:rPr>
                <w:rFonts w:ascii="宋体" w:hAnsi="宋体" w:cs="宋体"/>
                <w:color w:val="000000"/>
                <w:kern w:val="0"/>
                <w:szCs w:val="21"/>
              </w:rPr>
              <w:t>SSh</w:t>
            </w:r>
            <w:proofErr w:type="spellEnd"/>
            <w:r w:rsidRPr="00CE5F4D">
              <w:rPr>
                <w:rFonts w:ascii="宋体" w:hAnsi="宋体" w:cs="宋体"/>
                <w:color w:val="000000"/>
                <w:kern w:val="0"/>
                <w:szCs w:val="21"/>
              </w:rPr>
              <w:t xml:space="preserve"> v2</w:t>
            </w:r>
            <w:r w:rsidRPr="00CE5F4D">
              <w:rPr>
                <w:rFonts w:ascii="宋体" w:hAnsi="宋体" w:cs="宋体" w:hint="eastAsia"/>
                <w:color w:val="000000"/>
                <w:kern w:val="0"/>
                <w:szCs w:val="21"/>
              </w:rPr>
              <w:t>、</w:t>
            </w:r>
            <w:r w:rsidRPr="00CE5F4D">
              <w:rPr>
                <w:rFonts w:ascii="宋体" w:hAnsi="宋体" w:cs="宋体"/>
                <w:color w:val="000000"/>
                <w:kern w:val="0"/>
                <w:szCs w:val="21"/>
              </w:rPr>
              <w:t>HTTPS</w:t>
            </w:r>
            <w:r w:rsidRPr="00CE5F4D">
              <w:rPr>
                <w:rFonts w:ascii="宋体" w:hAnsi="宋体" w:cs="宋体" w:hint="eastAsia"/>
                <w:color w:val="000000"/>
                <w:kern w:val="0"/>
                <w:szCs w:val="21"/>
              </w:rPr>
              <w:t>、</w:t>
            </w:r>
            <w:r w:rsidRPr="00CE5F4D">
              <w:rPr>
                <w:rFonts w:ascii="宋体" w:hAnsi="宋体" w:cs="宋体"/>
                <w:color w:val="000000"/>
                <w:kern w:val="0"/>
                <w:szCs w:val="21"/>
              </w:rPr>
              <w:t>LDAP</w:t>
            </w:r>
            <w:r w:rsidRPr="00CE5F4D">
              <w:rPr>
                <w:rFonts w:ascii="宋体" w:hAnsi="宋体" w:cs="宋体" w:hint="eastAsia"/>
                <w:color w:val="000000"/>
                <w:kern w:val="0"/>
                <w:szCs w:val="21"/>
              </w:rPr>
              <w:t>、</w:t>
            </w:r>
            <w:r w:rsidRPr="00CE5F4D">
              <w:rPr>
                <w:rFonts w:ascii="宋体" w:hAnsi="宋体" w:cs="宋体"/>
                <w:color w:val="000000"/>
                <w:kern w:val="0"/>
                <w:szCs w:val="21"/>
              </w:rPr>
              <w:t>RADIUS</w:t>
            </w:r>
            <w:r w:rsidRPr="00CE5F4D">
              <w:rPr>
                <w:rFonts w:ascii="宋体" w:hAnsi="宋体" w:cs="宋体" w:hint="eastAsia"/>
                <w:color w:val="000000"/>
                <w:kern w:val="0"/>
                <w:szCs w:val="21"/>
              </w:rPr>
              <w:t>、基于角色的访问控制</w:t>
            </w:r>
            <w:r w:rsidRPr="00CE5F4D">
              <w:rPr>
                <w:rFonts w:ascii="宋体" w:hAnsi="宋体" w:cs="宋体"/>
                <w:color w:val="000000"/>
                <w:kern w:val="0"/>
                <w:szCs w:val="21"/>
              </w:rPr>
              <w:t>(RBAC)</w:t>
            </w:r>
            <w:r w:rsidRPr="00CE5F4D">
              <w:rPr>
                <w:rFonts w:ascii="宋体" w:hAnsi="宋体" w:cs="宋体" w:hint="eastAsia"/>
                <w:color w:val="000000"/>
                <w:kern w:val="0"/>
                <w:szCs w:val="21"/>
              </w:rPr>
              <w:t>、</w:t>
            </w:r>
            <w:r w:rsidRPr="00CE5F4D">
              <w:rPr>
                <w:rFonts w:ascii="宋体" w:hAnsi="宋体" w:cs="宋体"/>
                <w:color w:val="000000"/>
                <w:kern w:val="0"/>
                <w:szCs w:val="21"/>
              </w:rPr>
              <w:t>DH-CHAP(</w:t>
            </w:r>
            <w:r w:rsidRPr="00CE5F4D">
              <w:rPr>
                <w:rFonts w:ascii="宋体" w:hAnsi="宋体" w:cs="宋体" w:hint="eastAsia"/>
                <w:color w:val="000000"/>
                <w:kern w:val="0"/>
                <w:szCs w:val="21"/>
              </w:rPr>
              <w:t>交换机和终端设备间</w:t>
            </w:r>
            <w:r w:rsidRPr="00CE5F4D">
              <w:rPr>
                <w:rFonts w:ascii="宋体" w:hAnsi="宋体" w:cs="宋体"/>
                <w:color w:val="000000"/>
                <w:kern w:val="0"/>
                <w:szCs w:val="21"/>
              </w:rPr>
              <w:t>)</w:t>
            </w:r>
            <w:r w:rsidRPr="00CE5F4D">
              <w:rPr>
                <w:rFonts w:ascii="宋体" w:hAnsi="宋体" w:cs="宋体" w:hint="eastAsia"/>
                <w:color w:val="000000"/>
                <w:kern w:val="0"/>
                <w:szCs w:val="21"/>
              </w:rPr>
              <w:t>、端口绑定、交换机绑定、安全</w:t>
            </w:r>
            <w:r w:rsidRPr="00CE5F4D">
              <w:rPr>
                <w:rFonts w:ascii="宋体" w:hAnsi="宋体" w:cs="宋体"/>
                <w:color w:val="000000"/>
                <w:kern w:val="0"/>
                <w:szCs w:val="21"/>
              </w:rPr>
              <w:t>RPC</w:t>
            </w:r>
            <w:r w:rsidRPr="00CE5F4D">
              <w:rPr>
                <w:rFonts w:ascii="宋体" w:hAnsi="宋体" w:cs="宋体" w:hint="eastAsia"/>
                <w:color w:val="000000"/>
                <w:kern w:val="0"/>
                <w:szCs w:val="21"/>
              </w:rPr>
              <w:t>、</w:t>
            </w:r>
            <w:r w:rsidRPr="00CE5F4D">
              <w:rPr>
                <w:rFonts w:ascii="宋体" w:hAnsi="宋体" w:cs="宋体"/>
                <w:color w:val="000000"/>
                <w:kern w:val="0"/>
                <w:szCs w:val="21"/>
              </w:rPr>
              <w:t>Secure copy (SCP)</w:t>
            </w:r>
            <w:r w:rsidRPr="00CE5F4D">
              <w:rPr>
                <w:rFonts w:ascii="宋体" w:hAnsi="宋体" w:cs="宋体" w:hint="eastAsia"/>
                <w:color w:val="000000"/>
                <w:kern w:val="0"/>
                <w:szCs w:val="21"/>
              </w:rPr>
              <w:t>、</w:t>
            </w:r>
            <w:r w:rsidRPr="00CE5F4D">
              <w:rPr>
                <w:rFonts w:ascii="宋体" w:hAnsi="宋体" w:cs="宋体"/>
                <w:color w:val="000000"/>
                <w:kern w:val="0"/>
                <w:szCs w:val="21"/>
              </w:rPr>
              <w:t>Trusted</w:t>
            </w:r>
            <w:r w:rsidRPr="00CE5F4D">
              <w:rPr>
                <w:rFonts w:ascii="宋体" w:hAnsi="宋体" w:cs="宋体" w:hint="eastAsia"/>
                <w:color w:val="000000"/>
                <w:kern w:val="0"/>
                <w:szCs w:val="21"/>
              </w:rPr>
              <w:t>。</w:t>
            </w:r>
            <w:r w:rsidRPr="00CE5F4D">
              <w:rPr>
                <w:rFonts w:ascii="宋体" w:hAnsi="宋体" w:cs="宋体"/>
                <w:color w:val="000000"/>
                <w:kern w:val="0"/>
                <w:szCs w:val="21"/>
              </w:rPr>
              <w:t>具有Switch</w:t>
            </w:r>
            <w:r w:rsidRPr="00CE5F4D">
              <w:rPr>
                <w:rFonts w:ascii="宋体" w:hAnsi="宋体" w:cs="宋体" w:hint="eastAsia"/>
                <w:color w:val="000000"/>
                <w:kern w:val="0"/>
                <w:szCs w:val="21"/>
              </w:rPr>
              <w:t>、</w:t>
            </w:r>
            <w:proofErr w:type="spellStart"/>
            <w:r w:rsidRPr="00CE5F4D">
              <w:rPr>
                <w:rFonts w:ascii="宋体" w:hAnsi="宋体" w:cs="宋体"/>
                <w:color w:val="000000"/>
                <w:kern w:val="0"/>
                <w:szCs w:val="21"/>
              </w:rPr>
              <w:t>IPSec</w:t>
            </w:r>
            <w:proofErr w:type="spellEnd"/>
            <w:r w:rsidRPr="00CE5F4D">
              <w:rPr>
                <w:rFonts w:ascii="宋体" w:hAnsi="宋体" w:cs="宋体" w:hint="eastAsia"/>
                <w:color w:val="000000"/>
                <w:kern w:val="0"/>
                <w:szCs w:val="21"/>
              </w:rPr>
              <w:t>、</w:t>
            </w:r>
            <w:r w:rsidRPr="00CE5F4D">
              <w:rPr>
                <w:rFonts w:ascii="宋体" w:hAnsi="宋体" w:cs="宋体"/>
                <w:color w:val="000000"/>
                <w:kern w:val="0"/>
                <w:szCs w:val="21"/>
              </w:rPr>
              <w:t>IP</w:t>
            </w:r>
            <w:r w:rsidRPr="00CE5F4D">
              <w:rPr>
                <w:rFonts w:ascii="宋体" w:hAnsi="宋体" w:cs="宋体" w:hint="eastAsia"/>
                <w:color w:val="000000"/>
                <w:kern w:val="0"/>
                <w:szCs w:val="21"/>
              </w:rPr>
              <w:t>过滤。</w:t>
            </w:r>
          </w:p>
        </w:tc>
      </w:tr>
      <w:tr w:rsidR="00CE5F4D" w:rsidRPr="00CE5F4D" w:rsidTr="00367E96">
        <w:trPr>
          <w:trHeight w:val="454"/>
        </w:trPr>
        <w:tc>
          <w:tcPr>
            <w:tcW w:w="724" w:type="dxa"/>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jc w:val="center"/>
              <w:rPr>
                <w:rFonts w:ascii="宋体" w:hAnsi="宋体" w:cs="宋体"/>
                <w:color w:val="000000"/>
                <w:kern w:val="0"/>
                <w:szCs w:val="21"/>
              </w:rPr>
            </w:pPr>
            <w:r w:rsidRPr="00CE5F4D">
              <w:rPr>
                <w:rFonts w:ascii="宋体" w:hAnsi="宋体" w:cs="宋体" w:hint="eastAsia"/>
                <w:color w:val="000000"/>
                <w:kern w:val="0"/>
                <w:szCs w:val="21"/>
              </w:rPr>
              <w:t>7</w:t>
            </w:r>
          </w:p>
        </w:tc>
        <w:tc>
          <w:tcPr>
            <w:tcW w:w="1559" w:type="dxa"/>
            <w:tcBorders>
              <w:top w:val="nil"/>
              <w:left w:val="single" w:sz="4" w:space="0" w:color="auto"/>
              <w:bottom w:val="single" w:sz="4" w:space="0" w:color="auto"/>
              <w:right w:val="single" w:sz="4" w:space="0" w:color="auto"/>
            </w:tcBorders>
            <w:shd w:val="clear" w:color="auto" w:fill="auto"/>
            <w:vAlign w:val="center"/>
          </w:tcPr>
          <w:p w:rsidR="00CE5F4D" w:rsidRPr="00CE5F4D" w:rsidRDefault="00CE5F4D" w:rsidP="00CE5F4D">
            <w:pPr>
              <w:widowControl/>
              <w:rPr>
                <w:rFonts w:ascii="宋体" w:hAnsi="宋体" w:cs="宋体"/>
                <w:color w:val="000000"/>
                <w:kern w:val="0"/>
                <w:szCs w:val="21"/>
              </w:rPr>
            </w:pPr>
            <w:r w:rsidRPr="00CE5F4D">
              <w:rPr>
                <w:rFonts w:ascii="宋体" w:hAnsi="宋体" w:cs="宋体" w:hint="eastAsia"/>
                <w:color w:val="000000"/>
                <w:kern w:val="0"/>
                <w:szCs w:val="21"/>
              </w:rPr>
              <w:t>管理访问</w:t>
            </w:r>
          </w:p>
        </w:tc>
        <w:tc>
          <w:tcPr>
            <w:tcW w:w="6379" w:type="dxa"/>
            <w:tcBorders>
              <w:top w:val="nil"/>
              <w:left w:val="nil"/>
              <w:bottom w:val="single" w:sz="4" w:space="0" w:color="auto"/>
              <w:right w:val="single" w:sz="4" w:space="0" w:color="auto"/>
            </w:tcBorders>
            <w:shd w:val="clear" w:color="auto" w:fill="auto"/>
            <w:vAlign w:val="center"/>
          </w:tcPr>
          <w:p w:rsidR="00CE5F4D" w:rsidRPr="00CE5F4D" w:rsidRDefault="00CE5F4D" w:rsidP="00CE5F4D">
            <w:pPr>
              <w:widowControl/>
              <w:rPr>
                <w:rFonts w:ascii="宋体" w:hAnsi="宋体" w:cs="宋体"/>
                <w:color w:val="000000"/>
                <w:kern w:val="0"/>
                <w:szCs w:val="21"/>
              </w:rPr>
            </w:pPr>
            <w:r w:rsidRPr="00CE5F4D">
              <w:rPr>
                <w:rFonts w:ascii="宋体" w:hAnsi="宋体" w:cs="宋体" w:hint="eastAsia"/>
                <w:color w:val="000000"/>
                <w:kern w:val="0"/>
                <w:szCs w:val="21"/>
              </w:rPr>
              <w:t>支持</w:t>
            </w:r>
            <w:r w:rsidRPr="00CE5F4D">
              <w:rPr>
                <w:rFonts w:ascii="宋体" w:hAnsi="宋体" w:cs="宋体"/>
                <w:color w:val="000000"/>
                <w:kern w:val="0"/>
                <w:szCs w:val="21"/>
              </w:rPr>
              <w:t>10/100</w:t>
            </w:r>
            <w:r w:rsidRPr="00CE5F4D">
              <w:rPr>
                <w:rFonts w:ascii="宋体" w:hAnsi="宋体" w:cs="宋体" w:hint="eastAsia"/>
                <w:color w:val="000000"/>
                <w:kern w:val="0"/>
                <w:szCs w:val="21"/>
              </w:rPr>
              <w:t>以太网</w:t>
            </w:r>
            <w:r w:rsidRPr="00CE5F4D">
              <w:rPr>
                <w:rFonts w:ascii="宋体" w:hAnsi="宋体" w:cs="宋体"/>
                <w:color w:val="000000"/>
                <w:kern w:val="0"/>
                <w:szCs w:val="21"/>
              </w:rPr>
              <w:t>(RJ-45)</w:t>
            </w:r>
            <w:r w:rsidRPr="00CE5F4D">
              <w:rPr>
                <w:rFonts w:ascii="宋体" w:hAnsi="宋体" w:cs="宋体" w:hint="eastAsia"/>
                <w:color w:val="000000"/>
                <w:kern w:val="0"/>
                <w:szCs w:val="21"/>
              </w:rPr>
              <w:t>、通过光纤通道的带内管理；串口</w:t>
            </w:r>
            <w:r w:rsidRPr="00CE5F4D">
              <w:rPr>
                <w:rFonts w:ascii="宋体" w:hAnsi="宋体" w:cs="宋体"/>
                <w:color w:val="000000"/>
                <w:kern w:val="0"/>
                <w:szCs w:val="21"/>
              </w:rPr>
              <w:t>(RJ-45)</w:t>
            </w:r>
            <w:r w:rsidRPr="00CE5F4D">
              <w:rPr>
                <w:rFonts w:ascii="宋体" w:hAnsi="宋体" w:cs="宋体" w:hint="eastAsia"/>
                <w:color w:val="000000"/>
                <w:kern w:val="0"/>
                <w:szCs w:val="21"/>
              </w:rPr>
              <w:t>；</w:t>
            </w:r>
            <w:r w:rsidRPr="00CE5F4D">
              <w:rPr>
                <w:rFonts w:ascii="宋体" w:hAnsi="宋体" w:cs="宋体"/>
                <w:color w:val="000000"/>
                <w:kern w:val="0"/>
                <w:szCs w:val="21"/>
              </w:rPr>
              <w:t>USB</w:t>
            </w:r>
            <w:r w:rsidRPr="00CE5F4D">
              <w:rPr>
                <w:rFonts w:ascii="宋体" w:hAnsi="宋体" w:cs="宋体" w:hint="eastAsia"/>
                <w:color w:val="000000"/>
                <w:kern w:val="0"/>
                <w:szCs w:val="21"/>
              </w:rPr>
              <w:t>；可通过</w:t>
            </w:r>
            <w:r w:rsidRPr="00CE5F4D">
              <w:rPr>
                <w:rFonts w:ascii="宋体" w:hAnsi="宋体" w:cs="宋体"/>
                <w:color w:val="000000"/>
                <w:kern w:val="0"/>
                <w:szCs w:val="21"/>
              </w:rPr>
              <w:t>EFCM</w:t>
            </w:r>
            <w:r w:rsidRPr="00CE5F4D">
              <w:rPr>
                <w:rFonts w:ascii="宋体" w:hAnsi="宋体" w:cs="宋体" w:hint="eastAsia"/>
                <w:color w:val="000000"/>
                <w:kern w:val="0"/>
                <w:szCs w:val="21"/>
              </w:rPr>
              <w:t>和</w:t>
            </w:r>
            <w:r w:rsidRPr="00CE5F4D">
              <w:rPr>
                <w:rFonts w:ascii="宋体" w:hAnsi="宋体" w:cs="宋体"/>
                <w:color w:val="000000"/>
                <w:kern w:val="0"/>
                <w:szCs w:val="21"/>
              </w:rPr>
              <w:t>Fabric Manager</w:t>
            </w:r>
            <w:r w:rsidRPr="00CE5F4D">
              <w:rPr>
                <w:rFonts w:ascii="宋体" w:hAnsi="宋体" w:cs="宋体" w:hint="eastAsia"/>
                <w:color w:val="000000"/>
                <w:kern w:val="0"/>
                <w:szCs w:val="21"/>
              </w:rPr>
              <w:t>实现的</w:t>
            </w:r>
            <w:r w:rsidRPr="00CE5F4D">
              <w:rPr>
                <w:rFonts w:ascii="宋体" w:hAnsi="宋体" w:cs="宋体"/>
                <w:color w:val="000000"/>
                <w:kern w:val="0"/>
                <w:szCs w:val="21"/>
              </w:rPr>
              <w:t>call-home</w:t>
            </w:r>
            <w:r w:rsidRPr="00CE5F4D">
              <w:rPr>
                <w:rFonts w:ascii="宋体" w:hAnsi="宋体" w:cs="宋体" w:hint="eastAsia"/>
                <w:color w:val="000000"/>
                <w:kern w:val="0"/>
                <w:szCs w:val="21"/>
              </w:rPr>
              <w:t>集成。</w:t>
            </w:r>
          </w:p>
        </w:tc>
      </w:tr>
      <w:tr w:rsidR="00CE5F4D" w:rsidRPr="00CE5F4D" w:rsidTr="00367E96">
        <w:trPr>
          <w:trHeight w:val="454"/>
        </w:trPr>
        <w:tc>
          <w:tcPr>
            <w:tcW w:w="724" w:type="dxa"/>
            <w:tcBorders>
              <w:top w:val="single" w:sz="4" w:space="0" w:color="auto"/>
              <w:left w:val="single" w:sz="4" w:space="0" w:color="auto"/>
              <w:bottom w:val="single" w:sz="4" w:space="0" w:color="auto"/>
              <w:right w:val="single" w:sz="4" w:space="0" w:color="auto"/>
            </w:tcBorders>
            <w:vAlign w:val="center"/>
          </w:tcPr>
          <w:p w:rsidR="00CE5F4D" w:rsidRPr="00CE5F4D" w:rsidRDefault="00CE5F4D" w:rsidP="00CE5F4D">
            <w:pPr>
              <w:widowControl/>
              <w:jc w:val="center"/>
              <w:rPr>
                <w:rFonts w:ascii="宋体" w:hAnsi="宋体" w:cs="宋体"/>
                <w:color w:val="000000"/>
                <w:kern w:val="0"/>
                <w:szCs w:val="21"/>
              </w:rPr>
            </w:pPr>
            <w:r w:rsidRPr="00CE5F4D">
              <w:rPr>
                <w:rFonts w:ascii="宋体" w:hAnsi="宋体" w:cs="宋体" w:hint="eastAsia"/>
                <w:color w:val="000000"/>
                <w:kern w:val="0"/>
                <w:szCs w:val="21"/>
              </w:rPr>
              <w:t>8</w:t>
            </w:r>
          </w:p>
        </w:tc>
        <w:tc>
          <w:tcPr>
            <w:tcW w:w="1559" w:type="dxa"/>
            <w:tcBorders>
              <w:top w:val="nil"/>
              <w:left w:val="single" w:sz="4" w:space="0" w:color="auto"/>
              <w:bottom w:val="single" w:sz="4" w:space="0" w:color="auto"/>
              <w:right w:val="single" w:sz="4" w:space="0" w:color="auto"/>
            </w:tcBorders>
            <w:shd w:val="clear" w:color="auto" w:fill="auto"/>
            <w:vAlign w:val="center"/>
          </w:tcPr>
          <w:p w:rsidR="00CE5F4D" w:rsidRPr="00CE5F4D" w:rsidRDefault="00CE5F4D" w:rsidP="00CE5F4D">
            <w:pPr>
              <w:widowControl/>
              <w:rPr>
                <w:rFonts w:ascii="宋体" w:hAnsi="宋体" w:cs="宋体"/>
                <w:color w:val="000000"/>
                <w:kern w:val="0"/>
                <w:szCs w:val="21"/>
              </w:rPr>
            </w:pPr>
            <w:r w:rsidRPr="00CE5F4D">
              <w:rPr>
                <w:rFonts w:ascii="宋体" w:hAnsi="宋体" w:cs="宋体" w:hint="eastAsia"/>
                <w:color w:val="000000"/>
                <w:kern w:val="0"/>
                <w:szCs w:val="21"/>
              </w:rPr>
              <w:t>服务</w:t>
            </w:r>
          </w:p>
        </w:tc>
        <w:tc>
          <w:tcPr>
            <w:tcW w:w="6379" w:type="dxa"/>
            <w:tcBorders>
              <w:top w:val="nil"/>
              <w:left w:val="nil"/>
              <w:bottom w:val="single" w:sz="4" w:space="0" w:color="auto"/>
              <w:right w:val="single" w:sz="4" w:space="0" w:color="auto"/>
            </w:tcBorders>
            <w:shd w:val="clear" w:color="auto" w:fill="auto"/>
            <w:vAlign w:val="center"/>
          </w:tcPr>
          <w:p w:rsidR="00CE5F4D" w:rsidRPr="00CE5F4D" w:rsidRDefault="00CE5F4D" w:rsidP="00CE5F4D">
            <w:pPr>
              <w:widowControl/>
              <w:rPr>
                <w:rFonts w:ascii="宋体" w:hAnsi="宋体" w:cs="宋体"/>
                <w:color w:val="000000"/>
                <w:kern w:val="0"/>
                <w:szCs w:val="21"/>
              </w:rPr>
            </w:pPr>
            <w:r w:rsidRPr="00CE5F4D">
              <w:rPr>
                <w:rFonts w:ascii="宋体" w:hAnsi="宋体" w:cs="宋体" w:hint="eastAsia"/>
                <w:color w:val="000000"/>
                <w:kern w:val="0"/>
                <w:szCs w:val="21"/>
              </w:rPr>
              <w:t>提供3年7*24原厂服务，</w:t>
            </w:r>
            <w:r w:rsidRPr="00CE5F4D">
              <w:rPr>
                <w:rFonts w:ascii="宋体" w:hAnsi="宋体" w:hint="eastAsia"/>
                <w:color w:val="000000"/>
                <w:szCs w:val="21"/>
              </w:rPr>
              <w:t>中标后需提供原厂盖章售后服务承诺函；</w:t>
            </w:r>
          </w:p>
        </w:tc>
      </w:tr>
    </w:tbl>
    <w:p w:rsidR="00CE5F4D" w:rsidRPr="00CE5F4D" w:rsidRDefault="00CE5F4D" w:rsidP="00CE5F4D">
      <w:pPr>
        <w:adjustRightInd w:val="0"/>
        <w:snapToGrid w:val="0"/>
        <w:spacing w:line="360" w:lineRule="auto"/>
        <w:jc w:val="left"/>
        <w:outlineLvl w:val="0"/>
        <w:rPr>
          <w:rFonts w:ascii="宋体" w:hAnsi="宋体" w:cs="Arial"/>
          <w:b/>
          <w:bCs/>
          <w:szCs w:val="21"/>
        </w:rPr>
      </w:pPr>
      <w:r w:rsidRPr="00CE5F4D">
        <w:rPr>
          <w:rFonts w:ascii="宋体" w:hAnsi="宋体" w:cs="Arial" w:hint="eastAsia"/>
          <w:b/>
          <w:bCs/>
          <w:szCs w:val="21"/>
        </w:rPr>
        <w:t>五、商务要求</w:t>
      </w:r>
    </w:p>
    <w:p w:rsidR="00CE5F4D" w:rsidRPr="00CE5F4D" w:rsidRDefault="00CE5F4D" w:rsidP="00CE5F4D">
      <w:pPr>
        <w:spacing w:line="360" w:lineRule="auto"/>
        <w:ind w:firstLineChars="200" w:firstLine="420"/>
        <w:jc w:val="left"/>
        <w:rPr>
          <w:rFonts w:ascii="宋体" w:hAnsi="宋体"/>
          <w:color w:val="000000"/>
          <w:szCs w:val="21"/>
        </w:rPr>
      </w:pPr>
      <w:r w:rsidRPr="00CE5F4D">
        <w:rPr>
          <w:rFonts w:ascii="宋体" w:hAnsi="宋体" w:hint="eastAsia"/>
          <w:color w:val="000000"/>
          <w:szCs w:val="21"/>
        </w:rPr>
        <w:t>1、★关于交货期，交货期为合同签订后</w:t>
      </w:r>
      <w:r w:rsidRPr="00CE5F4D">
        <w:rPr>
          <w:rFonts w:ascii="宋体" w:hAnsi="宋体"/>
          <w:color w:val="000000"/>
          <w:szCs w:val="21"/>
        </w:rPr>
        <w:t>10</w:t>
      </w:r>
      <w:r w:rsidRPr="00CE5F4D">
        <w:rPr>
          <w:rFonts w:ascii="宋体" w:hAnsi="宋体" w:hint="eastAsia"/>
          <w:color w:val="000000"/>
          <w:szCs w:val="21"/>
        </w:rPr>
        <w:t>个日历日内。</w:t>
      </w:r>
    </w:p>
    <w:p w:rsidR="00CE5F4D" w:rsidRPr="00CE5F4D" w:rsidRDefault="00CE5F4D" w:rsidP="00CE5F4D">
      <w:pPr>
        <w:spacing w:line="360" w:lineRule="auto"/>
        <w:ind w:firstLineChars="200" w:firstLine="420"/>
        <w:jc w:val="left"/>
        <w:rPr>
          <w:rFonts w:ascii="宋体" w:hAnsi="宋体"/>
          <w:szCs w:val="21"/>
        </w:rPr>
      </w:pPr>
      <w:r w:rsidRPr="00CE5F4D">
        <w:rPr>
          <w:rFonts w:ascii="宋体" w:hAnsi="宋体" w:hint="eastAsia"/>
          <w:szCs w:val="21"/>
        </w:rPr>
        <w:t>2、★免费保修期，高性能服务器免费保修期为5年，光纤交换机</w:t>
      </w:r>
      <w:proofErr w:type="gramStart"/>
      <w:r w:rsidRPr="00CE5F4D">
        <w:rPr>
          <w:rFonts w:ascii="宋体" w:hAnsi="宋体" w:hint="eastAsia"/>
          <w:szCs w:val="21"/>
        </w:rPr>
        <w:t>免费</w:t>
      </w:r>
      <w:r w:rsidRPr="00CE5F4D">
        <w:rPr>
          <w:rFonts w:ascii="宋体" w:hAnsi="宋体" w:cs="宋体" w:hint="eastAsia"/>
          <w:kern w:val="0"/>
          <w:szCs w:val="21"/>
        </w:rPr>
        <w:t>免费</w:t>
      </w:r>
      <w:proofErr w:type="gramEnd"/>
      <w:r w:rsidRPr="00CE5F4D">
        <w:rPr>
          <w:rFonts w:ascii="宋体" w:hAnsi="宋体" w:cs="宋体"/>
          <w:kern w:val="0"/>
          <w:szCs w:val="21"/>
        </w:rPr>
        <w:t>保修期</w:t>
      </w:r>
      <w:proofErr w:type="gramStart"/>
      <w:r w:rsidRPr="00CE5F4D">
        <w:rPr>
          <w:rFonts w:ascii="宋体" w:hAnsi="宋体" w:cs="宋体" w:hint="eastAsia"/>
          <w:color w:val="000000"/>
          <w:kern w:val="0"/>
          <w:szCs w:val="21"/>
        </w:rPr>
        <w:t>务</w:t>
      </w:r>
      <w:proofErr w:type="gramEnd"/>
      <w:r w:rsidRPr="00CE5F4D">
        <w:rPr>
          <w:rFonts w:ascii="宋体" w:hAnsi="宋体" w:cs="宋体" w:hint="eastAsia"/>
          <w:color w:val="000000"/>
          <w:kern w:val="0"/>
          <w:szCs w:val="21"/>
        </w:rPr>
        <w:t>为5年，时间自验收合格并交付使用之日起计算</w:t>
      </w:r>
      <w:r w:rsidRPr="00CE5F4D">
        <w:rPr>
          <w:rFonts w:ascii="宋体" w:hAnsi="宋体" w:hint="eastAsia"/>
          <w:szCs w:val="21"/>
        </w:rPr>
        <w:t>。</w:t>
      </w:r>
    </w:p>
    <w:p w:rsidR="00CE5F4D" w:rsidRPr="00CE5F4D" w:rsidRDefault="00CE5F4D" w:rsidP="00CE5F4D">
      <w:pPr>
        <w:spacing w:line="360" w:lineRule="auto"/>
        <w:ind w:firstLineChars="200" w:firstLine="420"/>
        <w:jc w:val="left"/>
        <w:rPr>
          <w:rFonts w:ascii="宋体" w:hAnsi="宋体"/>
          <w:szCs w:val="21"/>
        </w:rPr>
      </w:pPr>
      <w:r w:rsidRPr="00CE5F4D">
        <w:rPr>
          <w:rFonts w:ascii="宋体" w:hAnsi="宋体" w:hint="eastAsia"/>
          <w:szCs w:val="21"/>
        </w:rPr>
        <w:t>3、</w:t>
      </w:r>
      <w:r w:rsidRPr="00CE5F4D">
        <w:rPr>
          <w:rFonts w:ascii="宋体" w:hAnsi="宋体" w:cs="宋体" w:hint="eastAsia"/>
          <w:color w:val="000000"/>
          <w:kern w:val="0"/>
          <w:szCs w:val="21"/>
        </w:rPr>
        <w:t>★投标人</w:t>
      </w:r>
      <w:proofErr w:type="gramStart"/>
      <w:r w:rsidRPr="00CE5F4D">
        <w:rPr>
          <w:rFonts w:ascii="宋体" w:hAnsi="宋体" w:cs="宋体" w:hint="eastAsia"/>
          <w:color w:val="000000"/>
          <w:kern w:val="0"/>
          <w:szCs w:val="21"/>
        </w:rPr>
        <w:t>需承诺</w:t>
      </w:r>
      <w:proofErr w:type="gramEnd"/>
      <w:r w:rsidRPr="00CE5F4D">
        <w:rPr>
          <w:rFonts w:ascii="宋体" w:hAnsi="宋体" w:cs="宋体" w:hint="eastAsia"/>
          <w:color w:val="000000"/>
          <w:kern w:val="0"/>
          <w:szCs w:val="21"/>
        </w:rPr>
        <w:t>在中标通知书发放</w:t>
      </w:r>
      <w:r w:rsidRPr="00CE5F4D">
        <w:rPr>
          <w:rFonts w:ascii="宋体" w:hAnsi="宋体" w:cs="宋体"/>
          <w:color w:val="000000"/>
          <w:kern w:val="0"/>
          <w:szCs w:val="21"/>
        </w:rPr>
        <w:t>三</w:t>
      </w:r>
      <w:r w:rsidRPr="00CE5F4D">
        <w:rPr>
          <w:rFonts w:ascii="宋体" w:hAnsi="宋体" w:cs="宋体" w:hint="eastAsia"/>
          <w:color w:val="000000"/>
          <w:kern w:val="0"/>
          <w:szCs w:val="21"/>
        </w:rPr>
        <w:t>个工作日内提供高性能服务器五年原厂售后服务承诺</w:t>
      </w:r>
      <w:proofErr w:type="gramStart"/>
      <w:r w:rsidRPr="00CE5F4D">
        <w:rPr>
          <w:rFonts w:ascii="宋体" w:hAnsi="宋体" w:cs="宋体" w:hint="eastAsia"/>
          <w:color w:val="000000"/>
          <w:kern w:val="0"/>
          <w:szCs w:val="21"/>
        </w:rPr>
        <w:t>函盖</w:t>
      </w:r>
      <w:proofErr w:type="gramEnd"/>
      <w:r w:rsidRPr="00CE5F4D">
        <w:rPr>
          <w:rFonts w:ascii="宋体" w:hAnsi="宋体" w:cs="宋体" w:hint="eastAsia"/>
          <w:color w:val="000000"/>
          <w:kern w:val="0"/>
          <w:szCs w:val="21"/>
        </w:rPr>
        <w:t>章原件、光纤交换机三</w:t>
      </w:r>
      <w:bookmarkStart w:id="2" w:name="_GoBack"/>
      <w:bookmarkEnd w:id="2"/>
      <w:r w:rsidRPr="00CE5F4D">
        <w:rPr>
          <w:rFonts w:ascii="宋体" w:hAnsi="宋体" w:cs="宋体" w:hint="eastAsia"/>
          <w:color w:val="000000"/>
          <w:kern w:val="0"/>
          <w:szCs w:val="21"/>
        </w:rPr>
        <w:t>年原厂售后服务承诺</w:t>
      </w:r>
      <w:proofErr w:type="gramStart"/>
      <w:r w:rsidRPr="00CE5F4D">
        <w:rPr>
          <w:rFonts w:ascii="宋体" w:hAnsi="宋体" w:cs="宋体" w:hint="eastAsia"/>
          <w:color w:val="000000"/>
          <w:kern w:val="0"/>
          <w:szCs w:val="21"/>
        </w:rPr>
        <w:t>函盖</w:t>
      </w:r>
      <w:proofErr w:type="gramEnd"/>
      <w:r w:rsidRPr="00CE5F4D">
        <w:rPr>
          <w:rFonts w:ascii="宋体" w:hAnsi="宋体" w:cs="宋体" w:hint="eastAsia"/>
          <w:color w:val="000000"/>
          <w:kern w:val="0"/>
          <w:szCs w:val="21"/>
        </w:rPr>
        <w:t>章原件。</w:t>
      </w:r>
    </w:p>
    <w:p w:rsidR="00CE5F4D" w:rsidRPr="00CE5F4D" w:rsidRDefault="00CE5F4D" w:rsidP="00CE5F4D">
      <w:pPr>
        <w:spacing w:line="360" w:lineRule="auto"/>
        <w:ind w:firstLineChars="200" w:firstLine="420"/>
        <w:jc w:val="left"/>
        <w:rPr>
          <w:rFonts w:ascii="宋体" w:hAnsi="宋体" w:cs="宋体"/>
          <w:color w:val="000000"/>
          <w:kern w:val="0"/>
          <w:szCs w:val="21"/>
        </w:rPr>
      </w:pPr>
      <w:r w:rsidRPr="00CE5F4D">
        <w:rPr>
          <w:rFonts w:ascii="宋体" w:hAnsi="宋体" w:hint="eastAsia"/>
          <w:color w:val="000000"/>
          <w:szCs w:val="21"/>
        </w:rPr>
        <w:t>4、维修响应及故障解决时间，</w:t>
      </w:r>
      <w:r w:rsidRPr="00CE5F4D">
        <w:rPr>
          <w:rFonts w:ascii="宋体" w:hAnsi="宋体" w:cs="宋体" w:hint="eastAsia"/>
          <w:color w:val="000000"/>
          <w:kern w:val="0"/>
          <w:szCs w:val="21"/>
        </w:rPr>
        <w:t>在保修期内，一旦发生故障，投标人保障在接到通知2小时内到达现场进行故障处理，如果设备故障在检修5小时后仍无法排除，中标人必须在12小时内提供不低于故障设备规格型号档次的备用设备供采购人免费使用，直至故障设备修复。</w:t>
      </w:r>
    </w:p>
    <w:p w:rsidR="00CE5F4D" w:rsidRPr="00CE5F4D" w:rsidRDefault="00CE5F4D" w:rsidP="00CE5F4D">
      <w:pPr>
        <w:spacing w:line="360" w:lineRule="auto"/>
        <w:ind w:firstLineChars="200" w:firstLine="420"/>
        <w:jc w:val="left"/>
        <w:rPr>
          <w:rFonts w:ascii="宋体" w:hAnsi="宋体" w:cs="宋体"/>
          <w:color w:val="000000"/>
          <w:kern w:val="0"/>
          <w:szCs w:val="21"/>
        </w:rPr>
      </w:pPr>
      <w:r w:rsidRPr="00CE5F4D">
        <w:rPr>
          <w:rFonts w:ascii="宋体" w:hAnsi="宋体" w:cs="宋体" w:hint="eastAsia"/>
          <w:color w:val="000000"/>
          <w:kern w:val="0"/>
          <w:szCs w:val="21"/>
        </w:rPr>
        <w:t>5、服务要求，在保修期内，为采购范围内的各类软硬件系统设备提供免费技术支持与维护服务，包含软硬件系统免费升级、故障部件免费更换服务等。</w:t>
      </w:r>
    </w:p>
    <w:p w:rsidR="00CE5F4D" w:rsidRPr="00CE5F4D" w:rsidRDefault="00CE5F4D" w:rsidP="00CE5F4D">
      <w:pPr>
        <w:spacing w:line="360" w:lineRule="auto"/>
        <w:ind w:firstLineChars="200" w:firstLine="420"/>
        <w:jc w:val="left"/>
        <w:rPr>
          <w:rFonts w:ascii="宋体" w:hAnsi="宋体"/>
          <w:szCs w:val="21"/>
        </w:rPr>
      </w:pPr>
      <w:r w:rsidRPr="00CE5F4D">
        <w:rPr>
          <w:rFonts w:ascii="宋体" w:hAnsi="宋体" w:hint="eastAsia"/>
          <w:szCs w:val="21"/>
        </w:rPr>
        <w:t>6、关于培训，项目验收合格后，</w:t>
      </w:r>
      <w:r w:rsidRPr="00CE5F4D">
        <w:rPr>
          <w:rFonts w:ascii="宋体" w:hAnsi="宋体" w:cs="宋体" w:hint="eastAsia"/>
          <w:color w:val="000000"/>
          <w:kern w:val="0"/>
          <w:szCs w:val="21"/>
        </w:rPr>
        <w:t>投标人应提供产品详细技术资料并免费为招标人提供至少10人规模为期1周的技术培训，学会为止。</w:t>
      </w:r>
    </w:p>
    <w:p w:rsidR="00CE5F4D" w:rsidRPr="00CE5F4D" w:rsidRDefault="00CE5F4D" w:rsidP="00CE5F4D">
      <w:pPr>
        <w:spacing w:line="360" w:lineRule="auto"/>
        <w:ind w:firstLineChars="200" w:firstLine="420"/>
        <w:jc w:val="left"/>
        <w:rPr>
          <w:rFonts w:ascii="宋体" w:hAnsi="宋体"/>
          <w:szCs w:val="21"/>
        </w:rPr>
      </w:pPr>
      <w:r w:rsidRPr="00CE5F4D">
        <w:rPr>
          <w:rFonts w:ascii="宋体" w:hAnsi="宋体" w:hint="eastAsia"/>
          <w:szCs w:val="21"/>
        </w:rPr>
        <w:t>7、关于验收，当中标人已按照合同规定提供了全部产品及完整的技术资料且自验合格后，由采购人组织验收，签署验收报告。本项目所有设备均为全新原厂生产，设备到货时中标人应提供相应的制造商的供货证明、出厂合格证、技术指标说明、相关证明文件及相关部门的检测报告等。</w:t>
      </w:r>
    </w:p>
    <w:p w:rsidR="00CE5F4D" w:rsidRPr="00CE5F4D" w:rsidRDefault="00CE5F4D" w:rsidP="00CE5F4D">
      <w:pPr>
        <w:ind w:firstLineChars="200" w:firstLine="420"/>
        <w:rPr>
          <w:rFonts w:ascii="宋体" w:hAnsi="宋体"/>
          <w:szCs w:val="21"/>
        </w:rPr>
      </w:pPr>
      <w:r w:rsidRPr="00CE5F4D">
        <w:rPr>
          <w:rFonts w:ascii="宋体" w:hAnsi="宋体" w:hint="eastAsia"/>
          <w:szCs w:val="21"/>
        </w:rPr>
        <w:t>8、关于违约，逾期不能交货，从合同约定工期结束日的次日起，中标方每日按照合同签订总价的5‰向采购方支付违约金。</w:t>
      </w:r>
    </w:p>
    <w:p w:rsidR="00CE5F4D" w:rsidRPr="00CE5F4D" w:rsidRDefault="00CE5F4D" w:rsidP="00CE5F4D">
      <w:pPr>
        <w:spacing w:line="360" w:lineRule="auto"/>
        <w:ind w:firstLineChars="150" w:firstLine="315"/>
        <w:jc w:val="left"/>
        <w:rPr>
          <w:rFonts w:ascii="宋体" w:hAnsi="宋体" w:cs="Arial"/>
          <w:bCs/>
          <w:szCs w:val="21"/>
        </w:rPr>
      </w:pPr>
      <w:r w:rsidRPr="00CE5F4D">
        <w:rPr>
          <w:rFonts w:ascii="宋体" w:hAnsi="宋体" w:cs="Arial"/>
          <w:bCs/>
          <w:szCs w:val="21"/>
        </w:rPr>
        <w:t>9</w:t>
      </w:r>
      <w:r w:rsidRPr="00CE5F4D">
        <w:rPr>
          <w:rFonts w:ascii="宋体" w:hAnsi="宋体" w:cs="Arial" w:hint="eastAsia"/>
          <w:bCs/>
          <w:szCs w:val="21"/>
        </w:rPr>
        <w:t>、报价要求</w:t>
      </w:r>
      <w:bookmarkEnd w:id="0"/>
      <w:bookmarkEnd w:id="1"/>
    </w:p>
    <w:p w:rsidR="00CE5F4D" w:rsidRPr="00CE5F4D" w:rsidRDefault="00CE5F4D" w:rsidP="00CE5F4D">
      <w:pPr>
        <w:spacing w:line="360" w:lineRule="auto"/>
        <w:ind w:firstLineChars="200" w:firstLine="420"/>
        <w:jc w:val="left"/>
        <w:rPr>
          <w:rFonts w:ascii="宋体" w:hAnsi="宋体"/>
          <w:szCs w:val="21"/>
        </w:rPr>
      </w:pPr>
      <w:r w:rsidRPr="00CE5F4D">
        <w:rPr>
          <w:rFonts w:ascii="宋体" w:hAnsi="宋体" w:hint="eastAsia"/>
          <w:szCs w:val="21"/>
        </w:rPr>
        <w:lastRenderedPageBreak/>
        <w:t>1)投标人应根据招标文件报出合同总价。合同总价一旦核实确认，不得再做更改。对投标人漏报设备致使系统未能达到需求的功能和效果，其费用和后果由投标人自行负责。</w:t>
      </w:r>
    </w:p>
    <w:p w:rsidR="00CE5F4D" w:rsidRPr="00CE5F4D" w:rsidRDefault="00CE5F4D" w:rsidP="00CE5F4D">
      <w:pPr>
        <w:spacing w:line="360" w:lineRule="auto"/>
        <w:ind w:firstLineChars="200" w:firstLine="420"/>
        <w:jc w:val="left"/>
        <w:rPr>
          <w:rFonts w:ascii="宋体" w:hAnsi="宋体"/>
          <w:szCs w:val="21"/>
        </w:rPr>
      </w:pPr>
      <w:r w:rsidRPr="00CE5F4D">
        <w:rPr>
          <w:rFonts w:ascii="宋体" w:hAnsi="宋体" w:hint="eastAsia"/>
          <w:szCs w:val="21"/>
        </w:rPr>
        <w:t>2)在符合总体要求的前提下，投标人可对投标书中没有提及的内容，按自己的理解适当增加，但有关价格及费用必须在投标书中单独列出，并说明理由。</w:t>
      </w:r>
    </w:p>
    <w:p w:rsidR="00CE5F4D" w:rsidRPr="00CE5F4D" w:rsidRDefault="00CE5F4D" w:rsidP="00CE5F4D">
      <w:pPr>
        <w:spacing w:line="360" w:lineRule="auto"/>
        <w:ind w:firstLineChars="200" w:firstLine="420"/>
        <w:jc w:val="left"/>
        <w:rPr>
          <w:rFonts w:ascii="宋体" w:hAnsi="宋体"/>
          <w:szCs w:val="21"/>
        </w:rPr>
      </w:pPr>
      <w:r w:rsidRPr="00CE5F4D">
        <w:rPr>
          <w:rFonts w:ascii="宋体" w:hAnsi="宋体" w:hint="eastAsia"/>
          <w:szCs w:val="21"/>
        </w:rPr>
        <w:t xml:space="preserve">3)投标人对每种服务或设备的报价必须是唯一的。采购人不接受有任何选择的报价。 </w:t>
      </w:r>
    </w:p>
    <w:p w:rsidR="00CE5F4D" w:rsidRPr="00CE5F4D" w:rsidRDefault="00CE5F4D" w:rsidP="00CE5F4D">
      <w:pPr>
        <w:spacing w:line="360" w:lineRule="auto"/>
        <w:ind w:firstLineChars="200" w:firstLine="420"/>
        <w:jc w:val="left"/>
        <w:rPr>
          <w:rFonts w:ascii="宋体" w:hAnsi="宋体"/>
          <w:szCs w:val="21"/>
        </w:rPr>
      </w:pPr>
      <w:r w:rsidRPr="00CE5F4D">
        <w:rPr>
          <w:rFonts w:ascii="宋体" w:hAnsi="宋体" w:hint="eastAsia"/>
          <w:szCs w:val="21"/>
        </w:rPr>
        <w:t>4) 投标人免费提供的部件必须注明“免费”或数字“0”，但不能省略，详细报价清单中如有一般缺漏项，允许按投标的同类产品最高价格予以补正，如有严重缺漏项，视为废标。</w:t>
      </w:r>
    </w:p>
    <w:p w:rsidR="001913DA" w:rsidRPr="00CE5F4D" w:rsidRDefault="001913DA" w:rsidP="00CE5F4D"/>
    <w:sectPr w:rsidR="001913DA" w:rsidRPr="00CE5F4D" w:rsidSect="00B729D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683" w:rsidRDefault="003F2683" w:rsidP="00766606">
      <w:r>
        <w:separator/>
      </w:r>
    </w:p>
  </w:endnote>
  <w:endnote w:type="continuationSeparator" w:id="0">
    <w:p w:rsidR="003F2683" w:rsidRDefault="003F2683" w:rsidP="0076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954647"/>
      <w:docPartObj>
        <w:docPartGallery w:val="Page Numbers (Bottom of Page)"/>
        <w:docPartUnique/>
      </w:docPartObj>
    </w:sdtPr>
    <w:sdtEndPr/>
    <w:sdtContent>
      <w:p w:rsidR="00D410E5" w:rsidRDefault="00D410E5">
        <w:pPr>
          <w:pStyle w:val="af5"/>
          <w:jc w:val="center"/>
        </w:pPr>
        <w:r>
          <w:fldChar w:fldCharType="begin"/>
        </w:r>
        <w:r>
          <w:instrText>PAGE   \* MERGEFORMAT</w:instrText>
        </w:r>
        <w:r>
          <w:fldChar w:fldCharType="separate"/>
        </w:r>
        <w:r w:rsidR="00CE5F4D" w:rsidRPr="00CE5F4D">
          <w:rPr>
            <w:noProof/>
            <w:lang w:val="zh-CN"/>
          </w:rPr>
          <w:t>5</w:t>
        </w:r>
        <w:r>
          <w:rPr>
            <w:noProof/>
            <w:lang w:val="zh-CN"/>
          </w:rPr>
          <w:fldChar w:fldCharType="end"/>
        </w:r>
      </w:p>
    </w:sdtContent>
  </w:sdt>
  <w:p w:rsidR="00D410E5" w:rsidRDefault="00D410E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683" w:rsidRDefault="003F2683" w:rsidP="00766606">
      <w:r>
        <w:separator/>
      </w:r>
    </w:p>
  </w:footnote>
  <w:footnote w:type="continuationSeparator" w:id="0">
    <w:p w:rsidR="003F2683" w:rsidRDefault="003F2683" w:rsidP="00766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1A48"/>
    <w:multiLevelType w:val="multilevel"/>
    <w:tmpl w:val="008C1A48"/>
    <w:lvl w:ilvl="0">
      <w:start w:val="1"/>
      <w:numFmt w:val="decimal"/>
      <w:pStyle w:val="3"/>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18B4D3C"/>
    <w:multiLevelType w:val="hybridMultilevel"/>
    <w:tmpl w:val="43F68098"/>
    <w:lvl w:ilvl="0" w:tplc="A6883572">
      <w:start w:val="1"/>
      <w:numFmt w:val="bullet"/>
      <w:pStyle w:val="a"/>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019C747E"/>
    <w:multiLevelType w:val="multilevel"/>
    <w:tmpl w:val="6A0CEB1C"/>
    <w:lvl w:ilvl="0">
      <w:start w:val="1"/>
      <w:numFmt w:val="decimal"/>
      <w:pStyle w:val="a0"/>
      <w:suff w:val="nothing"/>
      <w:lvlText w:val="第%1章 "/>
      <w:lvlJc w:val="left"/>
      <w:pPr>
        <w:ind w:left="0" w:firstLine="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
      <w:lvlText w:val="%1.%2"/>
      <w:lvlJc w:val="left"/>
      <w:pPr>
        <w:ind w:left="3554" w:hanging="576"/>
      </w:pPr>
      <w:rPr>
        <w:rFonts w:hint="eastAsia"/>
      </w:rPr>
    </w:lvl>
    <w:lvl w:ilvl="2">
      <w:start w:val="1"/>
      <w:numFmt w:val="decimal"/>
      <w:lvlText w:val="%1.%2.%3"/>
      <w:lvlJc w:val="left"/>
      <w:pPr>
        <w:ind w:left="3698" w:hanging="720"/>
      </w:pPr>
      <w:rPr>
        <w:rFonts w:hint="eastAsia"/>
      </w:rPr>
    </w:lvl>
    <w:lvl w:ilvl="3">
      <w:start w:val="1"/>
      <w:numFmt w:val="decimal"/>
      <w:lvlText w:val="%1.%2.%3.%4"/>
      <w:lvlJc w:val="left"/>
      <w:pPr>
        <w:ind w:left="3842" w:hanging="864"/>
      </w:pPr>
      <w:rPr>
        <w:rFonts w:hint="eastAsia"/>
      </w:rPr>
    </w:lvl>
    <w:lvl w:ilvl="4">
      <w:start w:val="1"/>
      <w:numFmt w:val="decimal"/>
      <w:lvlText w:val="%1.%2.%3.%4.%5"/>
      <w:lvlJc w:val="left"/>
      <w:pPr>
        <w:ind w:left="3986" w:hanging="1008"/>
      </w:pPr>
      <w:rPr>
        <w:rFonts w:hint="eastAsia"/>
      </w:rPr>
    </w:lvl>
    <w:lvl w:ilvl="5">
      <w:start w:val="1"/>
      <w:numFmt w:val="decimal"/>
      <w:lvlText w:val="%1.%2.%3.%4.%5.%6"/>
      <w:lvlJc w:val="left"/>
      <w:pPr>
        <w:ind w:left="4130" w:hanging="1152"/>
      </w:pPr>
      <w:rPr>
        <w:rFonts w:hint="eastAsia"/>
      </w:rPr>
    </w:lvl>
    <w:lvl w:ilvl="6">
      <w:start w:val="1"/>
      <w:numFmt w:val="decimal"/>
      <w:lvlText w:val="%1.%2.%3.%4.%5.%6.%7"/>
      <w:lvlJc w:val="left"/>
      <w:pPr>
        <w:ind w:left="4274" w:hanging="1296"/>
      </w:pPr>
      <w:rPr>
        <w:rFonts w:hint="eastAsia"/>
      </w:rPr>
    </w:lvl>
    <w:lvl w:ilvl="7">
      <w:start w:val="1"/>
      <w:numFmt w:val="decimal"/>
      <w:lvlText w:val="%1.%2.%3.%4.%5.%6.%7.%8"/>
      <w:lvlJc w:val="left"/>
      <w:pPr>
        <w:ind w:left="4418" w:hanging="1440"/>
      </w:pPr>
      <w:rPr>
        <w:rFonts w:hint="eastAsia"/>
      </w:rPr>
    </w:lvl>
    <w:lvl w:ilvl="8">
      <w:start w:val="1"/>
      <w:numFmt w:val="decimal"/>
      <w:lvlText w:val="%1.%2.%3.%4.%5.%6.%7.%8.%9"/>
      <w:lvlJc w:val="left"/>
      <w:pPr>
        <w:ind w:left="4562" w:hanging="1584"/>
      </w:pPr>
      <w:rPr>
        <w:rFonts w:hint="eastAsia"/>
      </w:rPr>
    </w:lvl>
  </w:abstractNum>
  <w:abstractNum w:abstractNumId="3">
    <w:nsid w:val="03603852"/>
    <w:multiLevelType w:val="hybridMultilevel"/>
    <w:tmpl w:val="B8DC7EB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E161B16"/>
    <w:multiLevelType w:val="hybridMultilevel"/>
    <w:tmpl w:val="099290A4"/>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3914763"/>
    <w:multiLevelType w:val="hybridMultilevel"/>
    <w:tmpl w:val="812E50B8"/>
    <w:lvl w:ilvl="0" w:tplc="04090019">
      <w:start w:val="1"/>
      <w:numFmt w:val="lowerLetter"/>
      <w:lvlText w:val="%1)"/>
      <w:lvlJc w:val="left"/>
      <w:pPr>
        <w:ind w:left="1680" w:hanging="420"/>
      </w:pPr>
    </w:lvl>
    <w:lvl w:ilvl="1" w:tplc="04090001">
      <w:start w:val="1"/>
      <w:numFmt w:val="bullet"/>
      <w:lvlText w:val=""/>
      <w:lvlJc w:val="left"/>
      <w:pPr>
        <w:ind w:left="2100" w:hanging="420"/>
      </w:pPr>
      <w:rPr>
        <w:rFonts w:ascii="Wingdings" w:hAnsi="Wingdings" w:hint="default"/>
      </w:rPr>
    </w:lvl>
    <w:lvl w:ilvl="2" w:tplc="0409001B">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nsid w:val="22152615"/>
    <w:multiLevelType w:val="hybridMultilevel"/>
    <w:tmpl w:val="AECC6924"/>
    <w:lvl w:ilvl="0" w:tplc="EF2C2A7A">
      <w:start w:val="1"/>
      <w:numFmt w:val="bullet"/>
      <w:pStyle w:val="a1"/>
      <w:lvlText w:val=""/>
      <w:lvlJc w:val="left"/>
      <w:pPr>
        <w:tabs>
          <w:tab w:val="num" w:pos="980"/>
        </w:tabs>
        <w:ind w:left="980" w:hanging="420"/>
      </w:pPr>
      <w:rPr>
        <w:rFonts w:ascii="Wingdings" w:hAnsi="Wingdings" w:hint="default"/>
      </w:rPr>
    </w:lvl>
    <w:lvl w:ilvl="1" w:tplc="04090019">
      <w:start w:val="1"/>
      <w:numFmt w:val="bullet"/>
      <w:lvlText w:val=""/>
      <w:lvlJc w:val="left"/>
      <w:pPr>
        <w:tabs>
          <w:tab w:val="num" w:pos="1400"/>
        </w:tabs>
        <w:ind w:left="1400" w:hanging="420"/>
      </w:pPr>
      <w:rPr>
        <w:rFonts w:ascii="Wingdings" w:hAnsi="Wingdings" w:hint="default"/>
      </w:rPr>
    </w:lvl>
    <w:lvl w:ilvl="2" w:tplc="0409001B">
      <w:start w:val="1"/>
      <w:numFmt w:val="bullet"/>
      <w:lvlText w:val=""/>
      <w:lvlJc w:val="left"/>
      <w:pPr>
        <w:tabs>
          <w:tab w:val="num" w:pos="1820"/>
        </w:tabs>
        <w:ind w:left="1820" w:hanging="420"/>
      </w:pPr>
      <w:rPr>
        <w:rFonts w:ascii="Wingdings" w:hAnsi="Wingdings" w:hint="default"/>
      </w:rPr>
    </w:lvl>
    <w:lvl w:ilvl="3" w:tplc="0409000F">
      <w:start w:val="1"/>
      <w:numFmt w:val="bullet"/>
      <w:lvlText w:val=""/>
      <w:lvlJc w:val="left"/>
      <w:pPr>
        <w:tabs>
          <w:tab w:val="num" w:pos="2240"/>
        </w:tabs>
        <w:ind w:left="2240" w:hanging="420"/>
      </w:pPr>
      <w:rPr>
        <w:rFonts w:ascii="Wingdings" w:hAnsi="Wingdings" w:hint="default"/>
      </w:rPr>
    </w:lvl>
    <w:lvl w:ilvl="4" w:tplc="04090019">
      <w:start w:val="1"/>
      <w:numFmt w:val="bullet"/>
      <w:lvlText w:val=""/>
      <w:lvlJc w:val="left"/>
      <w:pPr>
        <w:tabs>
          <w:tab w:val="num" w:pos="2660"/>
        </w:tabs>
        <w:ind w:left="2660" w:hanging="420"/>
      </w:pPr>
      <w:rPr>
        <w:rFonts w:ascii="Wingdings" w:hAnsi="Wingdings" w:hint="default"/>
      </w:rPr>
    </w:lvl>
    <w:lvl w:ilvl="5" w:tplc="0409001B">
      <w:start w:val="1"/>
      <w:numFmt w:val="bullet"/>
      <w:lvlText w:val=""/>
      <w:lvlJc w:val="left"/>
      <w:pPr>
        <w:tabs>
          <w:tab w:val="num" w:pos="3080"/>
        </w:tabs>
        <w:ind w:left="3080" w:hanging="420"/>
      </w:pPr>
      <w:rPr>
        <w:rFonts w:ascii="Wingdings" w:hAnsi="Wingdings" w:hint="default"/>
      </w:rPr>
    </w:lvl>
    <w:lvl w:ilvl="6" w:tplc="0409000F">
      <w:start w:val="1"/>
      <w:numFmt w:val="bullet"/>
      <w:lvlText w:val=""/>
      <w:lvlJc w:val="left"/>
      <w:pPr>
        <w:tabs>
          <w:tab w:val="num" w:pos="3500"/>
        </w:tabs>
        <w:ind w:left="3500" w:hanging="420"/>
      </w:pPr>
      <w:rPr>
        <w:rFonts w:ascii="Wingdings" w:hAnsi="Wingdings" w:hint="default"/>
      </w:rPr>
    </w:lvl>
    <w:lvl w:ilvl="7" w:tplc="04090019">
      <w:start w:val="1"/>
      <w:numFmt w:val="bullet"/>
      <w:lvlText w:val=""/>
      <w:lvlJc w:val="left"/>
      <w:pPr>
        <w:tabs>
          <w:tab w:val="num" w:pos="3920"/>
        </w:tabs>
        <w:ind w:left="3920" w:hanging="420"/>
      </w:pPr>
      <w:rPr>
        <w:rFonts w:ascii="Wingdings" w:hAnsi="Wingdings" w:hint="default"/>
      </w:rPr>
    </w:lvl>
    <w:lvl w:ilvl="8" w:tplc="0409001B">
      <w:start w:val="1"/>
      <w:numFmt w:val="bullet"/>
      <w:lvlText w:val=""/>
      <w:lvlJc w:val="left"/>
      <w:pPr>
        <w:tabs>
          <w:tab w:val="num" w:pos="4340"/>
        </w:tabs>
        <w:ind w:left="4340" w:hanging="420"/>
      </w:pPr>
      <w:rPr>
        <w:rFonts w:ascii="Wingdings" w:hAnsi="Wingdings" w:hint="default"/>
      </w:rPr>
    </w:lvl>
  </w:abstractNum>
  <w:abstractNum w:abstractNumId="7">
    <w:nsid w:val="281868AC"/>
    <w:multiLevelType w:val="hybridMultilevel"/>
    <w:tmpl w:val="87B47BAC"/>
    <w:lvl w:ilvl="0" w:tplc="CE760E22">
      <w:numFmt w:val="decimal"/>
      <w:pStyle w:val="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nsid w:val="2D9851E2"/>
    <w:multiLevelType w:val="hybridMultilevel"/>
    <w:tmpl w:val="39E0982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E425138"/>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312B0151"/>
    <w:multiLevelType w:val="hybridMultilevel"/>
    <w:tmpl w:val="4E5202D2"/>
    <w:lvl w:ilvl="0" w:tplc="77AC83D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6F0308"/>
    <w:multiLevelType w:val="hybridMultilevel"/>
    <w:tmpl w:val="8B4432C6"/>
    <w:lvl w:ilvl="0" w:tplc="5EC2A6AC">
      <w:start w:val="1"/>
      <w:numFmt w:val="decimal"/>
      <w:pStyle w:val="a3"/>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446A65A0"/>
    <w:multiLevelType w:val="multilevel"/>
    <w:tmpl w:val="8DE4C638"/>
    <w:lvl w:ilvl="0">
      <w:start w:val="1"/>
      <w:numFmt w:val="decimal"/>
      <w:pStyle w:val="1"/>
      <w:suff w:val="space"/>
      <w:lvlText w:val="第%1章"/>
      <w:lvlJc w:val="left"/>
      <w:pPr>
        <w:ind w:left="0" w:firstLine="0"/>
      </w:pPr>
      <w:rPr>
        <w:rFonts w:ascii="宋体" w:eastAsia="宋体" w:hAnsi="宋体"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49E93FCB"/>
    <w:multiLevelType w:val="multilevel"/>
    <w:tmpl w:val="05B2FD8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snapToGrid w:val="0"/>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4EC76D59"/>
    <w:multiLevelType w:val="multilevel"/>
    <w:tmpl w:val="4EC76D59"/>
    <w:lvl w:ilvl="0">
      <w:start w:val="1"/>
      <w:numFmt w:val="decimal"/>
      <w:pStyle w:val="10"/>
      <w:lvlText w:val="第%1章 "/>
      <w:lvlJc w:val="center"/>
      <w:pPr>
        <w:ind w:left="0" w:firstLine="0"/>
      </w:pPr>
      <w:rPr>
        <w:sz w:val="32"/>
        <w:szCs w:val="32"/>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em w:val="none"/>
      </w:rPr>
    </w:lvl>
    <w:lvl w:ilvl="2">
      <w:start w:val="1"/>
      <w:numFmt w:val="decimal"/>
      <w:pStyle w:val="30"/>
      <w:lvlText w:val="%1.%2.%3"/>
      <w:lvlJc w:val="left"/>
      <w:pPr>
        <w:tabs>
          <w:tab w:val="num" w:pos="360"/>
        </w:tabs>
        <w:ind w:left="0" w:firstLine="0"/>
      </w:pPr>
      <w:rPr>
        <w:lang w:val="en-US"/>
      </w:rPr>
    </w:lvl>
    <w:lvl w:ilvl="3">
      <w:start w:val="1"/>
      <w:numFmt w:val="decimal"/>
      <w:pStyle w:val="4"/>
      <w:lvlText w:val="%1.%2.%3.%4"/>
      <w:lvlJc w:val="left"/>
      <w:pPr>
        <w:tabs>
          <w:tab w:val="num" w:pos="360"/>
        </w:tabs>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em w:val="none"/>
        <w:lang w:val="en-US"/>
      </w:rPr>
    </w:lvl>
    <w:lvl w:ilvl="4">
      <w:start w:val="1"/>
      <w:numFmt w:val="decimal"/>
      <w:pStyle w:val="5"/>
      <w:lvlText w:val="%5)"/>
      <w:lvlJc w:val="left"/>
      <w:pPr>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em w:val="none"/>
        <w:lang w:val="en-US"/>
      </w:rPr>
    </w:lvl>
    <w:lvl w:ilvl="5">
      <w:start w:val="1"/>
      <w:numFmt w:val="lowerLetter"/>
      <w:pStyle w:val="6"/>
      <w:lvlText w:val="%6)"/>
      <w:lvlJc w:val="left"/>
      <w:pPr>
        <w:ind w:left="0" w:firstLine="0"/>
      </w:pPr>
      <w:rPr>
        <w:lang w:val="en-US"/>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2-1"/>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6">
    <w:nsid w:val="543E1C0C"/>
    <w:multiLevelType w:val="multilevel"/>
    <w:tmpl w:val="04090025"/>
    <w:lvl w:ilvl="0">
      <w:start w:val="1"/>
      <w:numFmt w:val="decimal"/>
      <w:pStyle w:val="1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55E455A0"/>
    <w:multiLevelType w:val="hybridMultilevel"/>
    <w:tmpl w:val="77F09E0C"/>
    <w:lvl w:ilvl="0" w:tplc="91FAB8A8">
      <w:start w:val="1"/>
      <w:numFmt w:val="decimal"/>
      <w:lvlText w:val="%1、"/>
      <w:lvlJc w:val="left"/>
      <w:pPr>
        <w:ind w:left="1713" w:hanging="720"/>
      </w:pPr>
      <w:rPr>
        <w:rFonts w:hint="default"/>
      </w:rPr>
    </w:lvl>
    <w:lvl w:ilvl="1" w:tplc="04090019" w:tentative="1">
      <w:start w:val="1"/>
      <w:numFmt w:val="lowerLetter"/>
      <w:lvlText w:val="%2)"/>
      <w:lvlJc w:val="left"/>
      <w:pPr>
        <w:ind w:left="833" w:hanging="420"/>
      </w:pPr>
    </w:lvl>
    <w:lvl w:ilvl="2" w:tplc="0409001B" w:tentative="1">
      <w:start w:val="1"/>
      <w:numFmt w:val="lowerRoman"/>
      <w:lvlText w:val="%3."/>
      <w:lvlJc w:val="right"/>
      <w:pPr>
        <w:ind w:left="1253" w:hanging="420"/>
      </w:pPr>
    </w:lvl>
    <w:lvl w:ilvl="3" w:tplc="0409000F" w:tentative="1">
      <w:start w:val="1"/>
      <w:numFmt w:val="decimal"/>
      <w:lvlText w:val="%4."/>
      <w:lvlJc w:val="left"/>
      <w:pPr>
        <w:ind w:left="1673" w:hanging="420"/>
      </w:pPr>
    </w:lvl>
    <w:lvl w:ilvl="4" w:tplc="04090019" w:tentative="1">
      <w:start w:val="1"/>
      <w:numFmt w:val="lowerLetter"/>
      <w:lvlText w:val="%5)"/>
      <w:lvlJc w:val="left"/>
      <w:pPr>
        <w:ind w:left="2093" w:hanging="420"/>
      </w:pPr>
    </w:lvl>
    <w:lvl w:ilvl="5" w:tplc="0409001B" w:tentative="1">
      <w:start w:val="1"/>
      <w:numFmt w:val="lowerRoman"/>
      <w:lvlText w:val="%6."/>
      <w:lvlJc w:val="right"/>
      <w:pPr>
        <w:ind w:left="2513" w:hanging="420"/>
      </w:pPr>
    </w:lvl>
    <w:lvl w:ilvl="6" w:tplc="0409000F" w:tentative="1">
      <w:start w:val="1"/>
      <w:numFmt w:val="decimal"/>
      <w:lvlText w:val="%7."/>
      <w:lvlJc w:val="left"/>
      <w:pPr>
        <w:ind w:left="2933" w:hanging="420"/>
      </w:pPr>
    </w:lvl>
    <w:lvl w:ilvl="7" w:tplc="04090019" w:tentative="1">
      <w:start w:val="1"/>
      <w:numFmt w:val="lowerLetter"/>
      <w:lvlText w:val="%8)"/>
      <w:lvlJc w:val="left"/>
      <w:pPr>
        <w:ind w:left="3353" w:hanging="420"/>
      </w:pPr>
    </w:lvl>
    <w:lvl w:ilvl="8" w:tplc="0409001B" w:tentative="1">
      <w:start w:val="1"/>
      <w:numFmt w:val="lowerRoman"/>
      <w:lvlText w:val="%9."/>
      <w:lvlJc w:val="right"/>
      <w:pPr>
        <w:ind w:left="3773" w:hanging="420"/>
      </w:pPr>
    </w:lvl>
  </w:abstractNum>
  <w:abstractNum w:abstractNumId="18">
    <w:nsid w:val="56B81D02"/>
    <w:multiLevelType w:val="hybridMultilevel"/>
    <w:tmpl w:val="4E5202D2"/>
    <w:lvl w:ilvl="0" w:tplc="77AC83D0">
      <w:start w:val="1"/>
      <w:numFmt w:val="lowerLetter"/>
      <w:lvlText w:val="%1)"/>
      <w:lvlJc w:val="left"/>
      <w:pPr>
        <w:ind w:left="16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D607CE"/>
    <w:multiLevelType w:val="hybridMultilevel"/>
    <w:tmpl w:val="192C23DA"/>
    <w:lvl w:ilvl="0" w:tplc="F5C2DF46">
      <w:start w:val="1"/>
      <w:numFmt w:val="decimal"/>
      <w:pStyle w:val="a7"/>
      <w:lvlText w:val="(%1)"/>
      <w:lvlJc w:val="left"/>
      <w:pPr>
        <w:ind w:left="840" w:hanging="420"/>
      </w:pPr>
      <w:rPr>
        <w:rFonts w:hint="default"/>
      </w:rPr>
    </w:lvl>
    <w:lvl w:ilvl="1" w:tplc="04090019" w:tentative="1">
      <w:start w:val="1"/>
      <w:numFmt w:val="lowerLetter"/>
      <w:lvlText w:val="%2)"/>
      <w:lvlJc w:val="left"/>
      <w:pPr>
        <w:ind w:left="1260" w:hanging="420"/>
      </w:pPr>
    </w:lvl>
    <w:lvl w:ilvl="2" w:tplc="0409001B">
      <w:start w:val="1"/>
      <w:numFmt w:val="lowerRoman"/>
      <w:pStyle w:val="32"/>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0AC740A"/>
    <w:multiLevelType w:val="multilevel"/>
    <w:tmpl w:val="E446D536"/>
    <w:styleLink w:val="12"/>
    <w:lvl w:ilvl="0">
      <w:start w:val="1"/>
      <w:numFmt w:val="decimal"/>
      <w:suff w:val="nothing"/>
      <w:lvlText w:val="%1."/>
      <w:lvlJc w:val="left"/>
      <w:pPr>
        <w:ind w:left="220" w:hanging="220"/>
      </w:pPr>
      <w:rPr>
        <w:rFonts w:ascii="宋体" w:eastAsia="宋体" w:hAnsi="宋体" w:cs="宋体"/>
        <w:b w:val="0"/>
        <w:bCs w:val="0"/>
        <w:i w:val="0"/>
        <w:iCs w:val="0"/>
        <w:caps w:val="0"/>
        <w:smallCaps w:val="0"/>
        <w:strike w:val="0"/>
        <w:dstrike w:val="0"/>
        <w:spacing w:val="0"/>
        <w:w w:val="100"/>
        <w:kern w:val="0"/>
        <w:position w:val="0"/>
        <w:highlight w:val="none"/>
        <w:vertAlign w:val="baseline"/>
      </w:rPr>
    </w:lvl>
    <w:lvl w:ilvl="1">
      <w:start w:val="1"/>
      <w:numFmt w:val="decimal"/>
      <w:suff w:val="nothing"/>
      <w:lvlText w:val="%1.%2."/>
      <w:lvlJc w:val="left"/>
      <w:pPr>
        <w:ind w:left="160" w:hanging="1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40" w:hanging="140"/>
      </w:pPr>
      <w:rPr>
        <w:rFonts w:ascii="宋体" w:eastAsia="宋体" w:hAnsi="宋体" w:cs="宋体"/>
        <w:b w:val="0"/>
        <w:bCs w:val="0"/>
        <w:i w:val="0"/>
        <w:iCs w:val="0"/>
        <w:caps w:val="0"/>
        <w:smallCaps w:val="0"/>
        <w:strike w:val="0"/>
        <w:dstrike w:val="0"/>
        <w:spacing w:val="0"/>
        <w:w w:val="100"/>
        <w:kern w:val="0"/>
        <w:position w:val="0"/>
        <w:highlight w:val="none"/>
        <w:vertAlign w:val="baseline"/>
      </w:rPr>
    </w:lvl>
    <w:lvl w:ilvl="3">
      <w:start w:val="1"/>
      <w:numFmt w:val="decimal"/>
      <w:suff w:val="nothing"/>
      <w:lvlText w:val="%1.%2.%3.%4."/>
      <w:lvlJc w:val="left"/>
      <w:pPr>
        <w:ind w:left="140" w:hanging="140"/>
      </w:pPr>
      <w:rPr>
        <w:rFonts w:hAnsi="Arial Unicode MS"/>
        <w:b/>
        <w:bCs/>
        <w:caps w:val="0"/>
        <w:smallCaps w:val="0"/>
        <w:strike w:val="0"/>
        <w:dstrike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spacing w:val="0"/>
        <w:w w:val="100"/>
        <w:kern w:val="0"/>
        <w:position w:val="0"/>
        <w:highlight w:val="none"/>
        <w:vertAlign w:val="baseline"/>
      </w:rPr>
    </w:lvl>
  </w:abstractNum>
  <w:abstractNum w:abstractNumId="21">
    <w:nsid w:val="6103686E"/>
    <w:multiLevelType w:val="hybridMultilevel"/>
    <w:tmpl w:val="81EA8952"/>
    <w:lvl w:ilvl="0" w:tplc="83BC5A7E">
      <w:numFmt w:val="decimal"/>
      <w:pStyle w:val="a8"/>
      <w:lvlText w:val=""/>
      <w:lvlJc w:val="left"/>
    </w:lvl>
    <w:lvl w:ilvl="1" w:tplc="1A14C530">
      <w:numFmt w:val="decimal"/>
      <w:lvlText w:val=""/>
      <w:lvlJc w:val="left"/>
    </w:lvl>
    <w:lvl w:ilvl="2" w:tplc="7EB6B304">
      <w:numFmt w:val="decimal"/>
      <w:lvlText w:val=""/>
      <w:lvlJc w:val="left"/>
    </w:lvl>
    <w:lvl w:ilvl="3" w:tplc="4650E862">
      <w:numFmt w:val="decimal"/>
      <w:lvlText w:val=""/>
      <w:lvlJc w:val="left"/>
    </w:lvl>
    <w:lvl w:ilvl="4" w:tplc="7C289ABE">
      <w:numFmt w:val="decimal"/>
      <w:lvlText w:val=""/>
      <w:lvlJc w:val="left"/>
    </w:lvl>
    <w:lvl w:ilvl="5" w:tplc="0246AAB4">
      <w:numFmt w:val="decimal"/>
      <w:lvlText w:val=""/>
      <w:lvlJc w:val="left"/>
    </w:lvl>
    <w:lvl w:ilvl="6" w:tplc="46A47D08">
      <w:numFmt w:val="decimal"/>
      <w:lvlText w:val=""/>
      <w:lvlJc w:val="left"/>
    </w:lvl>
    <w:lvl w:ilvl="7" w:tplc="132E43E4">
      <w:numFmt w:val="decimal"/>
      <w:lvlText w:val=""/>
      <w:lvlJc w:val="left"/>
    </w:lvl>
    <w:lvl w:ilvl="8" w:tplc="D49297CE">
      <w:numFmt w:val="decimal"/>
      <w:lvlText w:val=""/>
      <w:lvlJc w:val="left"/>
    </w:lvl>
  </w:abstractNum>
  <w:abstractNum w:abstractNumId="22">
    <w:nsid w:val="657D3FBC"/>
    <w:multiLevelType w:val="multilevel"/>
    <w:tmpl w:val="799265C6"/>
    <w:lvl w:ilvl="0">
      <w:start w:val="1"/>
      <w:numFmt w:val="upperLetter"/>
      <w:pStyle w:val="a9"/>
      <w:suff w:val="nothing"/>
      <w:lvlText w:val="附　录　%1"/>
      <w:lvlJc w:val="left"/>
      <w:rPr>
        <w:rFonts w:ascii="黑体" w:eastAsia="黑体" w:hAnsi="Times New Roman" w:hint="eastAsia"/>
        <w:b w:val="0"/>
        <w:bCs w:val="0"/>
        <w:i w:val="0"/>
        <w:iCs w:val="0"/>
        <w:sz w:val="21"/>
        <w:szCs w:val="21"/>
      </w:rPr>
    </w:lvl>
    <w:lvl w:ilvl="1">
      <w:start w:val="1"/>
      <w:numFmt w:val="decimal"/>
      <w:pStyle w:val="aa"/>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b"/>
      <w:suff w:val="nothing"/>
      <w:lvlText w:val="%1.%2.%3　"/>
      <w:lvlJc w:val="left"/>
      <w:rPr>
        <w:rFonts w:ascii="黑体" w:eastAsia="黑体" w:hAnsi="Times New Roman" w:hint="eastAsia"/>
        <w:b w:val="0"/>
        <w:bCs w:val="0"/>
        <w:i w:val="0"/>
        <w:iCs w:val="0"/>
        <w:sz w:val="21"/>
        <w:szCs w:val="21"/>
      </w:rPr>
    </w:lvl>
    <w:lvl w:ilvl="3">
      <w:start w:val="1"/>
      <w:numFmt w:val="decimal"/>
      <w:pStyle w:val="ac"/>
      <w:suff w:val="nothing"/>
      <w:lvlText w:val="%1.%2.%3.%4　"/>
      <w:lvlJc w:val="left"/>
      <w:rPr>
        <w:rFonts w:ascii="黑体" w:eastAsia="黑体" w:hAnsi="Times New Roman" w:hint="eastAsia"/>
        <w:b w:val="0"/>
        <w:bCs w:val="0"/>
        <w:i w:val="0"/>
        <w:iCs w:val="0"/>
        <w:sz w:val="21"/>
        <w:szCs w:val="21"/>
      </w:rPr>
    </w:lvl>
    <w:lvl w:ilvl="4">
      <w:start w:val="1"/>
      <w:numFmt w:val="decimal"/>
      <w:pStyle w:val="ad"/>
      <w:suff w:val="nothing"/>
      <w:lvlText w:val="%1.%2.%3.%4.%5　"/>
      <w:lvlJc w:val="left"/>
      <w:rPr>
        <w:rFonts w:ascii="黑体" w:eastAsia="黑体" w:hAnsi="Times New Roman" w:hint="eastAsia"/>
        <w:b w:val="0"/>
        <w:bCs w:val="0"/>
        <w:i w:val="0"/>
        <w:iCs w:val="0"/>
        <w:sz w:val="21"/>
        <w:szCs w:val="21"/>
      </w:rPr>
    </w:lvl>
    <w:lvl w:ilvl="5">
      <w:start w:val="1"/>
      <w:numFmt w:val="decimal"/>
      <w:pStyle w:val="ae"/>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nsid w:val="685D0225"/>
    <w:multiLevelType w:val="hybridMultilevel"/>
    <w:tmpl w:val="CC846C74"/>
    <w:lvl w:ilvl="0" w:tplc="845421B0">
      <w:start w:val="1"/>
      <w:numFmt w:val="lowerLetter"/>
      <w:lvlText w:val="%1)"/>
      <w:lvlJc w:val="left"/>
      <w:pPr>
        <w:ind w:left="16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5C2661"/>
    <w:multiLevelType w:val="multilevel"/>
    <w:tmpl w:val="A796A60C"/>
    <w:lvl w:ilvl="0">
      <w:start w:val="1"/>
      <w:numFmt w:val="decimal"/>
      <w:pStyle w:val="13"/>
      <w:lvlText w:val="%1"/>
      <w:lvlJc w:val="left"/>
      <w:pPr>
        <w:ind w:left="432" w:hanging="432"/>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110"/>
      <w:lvlText w:val="%1.%2"/>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lvlText w:val="%1.%2.%3.%4.%5"/>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5">
    <w:nsid w:val="72EC13AA"/>
    <w:multiLevelType w:val="hybridMultilevel"/>
    <w:tmpl w:val="96C2F3D0"/>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nsid w:val="77D16CB1"/>
    <w:multiLevelType w:val="multilevel"/>
    <w:tmpl w:val="7860934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f"/>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7F7E49D2"/>
    <w:multiLevelType w:val="hybridMultilevel"/>
    <w:tmpl w:val="1E4A59F8"/>
    <w:lvl w:ilvl="0" w:tplc="0409000F">
      <w:start w:val="1"/>
      <w:numFmt w:val="decimal"/>
      <w:lvlText w:val="%1."/>
      <w:lvlJc w:val="left"/>
      <w:pPr>
        <w:ind w:left="1411" w:hanging="420"/>
      </w:pPr>
    </w:lvl>
    <w:lvl w:ilvl="1" w:tplc="0082F0C4">
      <w:start w:val="1"/>
      <w:numFmt w:val="japaneseCounting"/>
      <w:lvlText w:val="（%2）"/>
      <w:lvlJc w:val="left"/>
      <w:pPr>
        <w:ind w:left="2131" w:hanging="720"/>
      </w:pPr>
      <w:rPr>
        <w:rFonts w:hint="default"/>
      </w:rPr>
    </w:lvl>
    <w:lvl w:ilvl="2" w:tplc="0409001B">
      <w:start w:val="1"/>
      <w:numFmt w:val="lowerRoman"/>
      <w:lvlText w:val="%3."/>
      <w:lvlJc w:val="right"/>
      <w:pPr>
        <w:ind w:left="2251" w:hanging="420"/>
      </w:pPr>
    </w:lvl>
    <w:lvl w:ilvl="3" w:tplc="0409000F">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num w:numId="1">
    <w:abstractNumId w:val="21"/>
  </w:num>
  <w:num w:numId="2">
    <w:abstractNumId w:val="2"/>
  </w:num>
  <w:num w:numId="3">
    <w:abstractNumId w:val="7"/>
  </w:num>
  <w:num w:numId="4">
    <w:abstractNumId w:val="12"/>
  </w:num>
  <w:num w:numId="5">
    <w:abstractNumId w:val="1"/>
  </w:num>
  <w:num w:numId="6">
    <w:abstractNumId w:val="26"/>
  </w:num>
  <w:num w:numId="7">
    <w:abstractNumId w:val="11"/>
  </w:num>
  <w:num w:numId="8">
    <w:abstractNumId w:val="6"/>
  </w:num>
  <w:num w:numId="9">
    <w:abstractNumId w:val="20"/>
  </w:num>
  <w:num w:numId="10">
    <w:abstractNumId w:val="2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6"/>
  </w:num>
  <w:num w:numId="14">
    <w:abstractNumId w:val="0"/>
  </w:num>
  <w:num w:numId="15">
    <w:abstractNumId w:val="19"/>
  </w:num>
  <w:num w:numId="16">
    <w:abstractNumId w:val="15"/>
  </w:num>
  <w:num w:numId="17">
    <w:abstractNumId w:val="9"/>
  </w:num>
  <w:num w:numId="18">
    <w:abstractNumId w:val="4"/>
  </w:num>
  <w:num w:numId="19">
    <w:abstractNumId w:val="5"/>
  </w:num>
  <w:num w:numId="20">
    <w:abstractNumId w:val="17"/>
  </w:num>
  <w:num w:numId="21">
    <w:abstractNumId w:val="10"/>
  </w:num>
  <w:num w:numId="22">
    <w:abstractNumId w:val="18"/>
  </w:num>
  <w:num w:numId="23">
    <w:abstractNumId w:val="27"/>
  </w:num>
  <w:num w:numId="24">
    <w:abstractNumId w:val="8"/>
  </w:num>
  <w:num w:numId="25">
    <w:abstractNumId w:val="3"/>
  </w:num>
  <w:num w:numId="26">
    <w:abstractNumId w:val="25"/>
  </w:num>
  <w:num w:numId="27">
    <w:abstractNumId w:val="2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99"/>
    <w:rsid w:val="001913DA"/>
    <w:rsid w:val="001E13F0"/>
    <w:rsid w:val="003F2683"/>
    <w:rsid w:val="003F6007"/>
    <w:rsid w:val="00660875"/>
    <w:rsid w:val="00766606"/>
    <w:rsid w:val="009002BE"/>
    <w:rsid w:val="00B004D1"/>
    <w:rsid w:val="00B4704F"/>
    <w:rsid w:val="00C25F99"/>
    <w:rsid w:val="00CE5F4D"/>
    <w:rsid w:val="00D410E5"/>
    <w:rsid w:val="00F5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BC2F8F-993F-47E1-A604-4FAABC9F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rsid w:val="00660875"/>
    <w:pPr>
      <w:widowControl w:val="0"/>
      <w:jc w:val="both"/>
    </w:pPr>
    <w:rPr>
      <w:rFonts w:ascii="Times New Roman" w:eastAsia="宋体" w:hAnsi="Times New Roman" w:cs="Times New Roman"/>
      <w:szCs w:val="20"/>
    </w:rPr>
  </w:style>
  <w:style w:type="paragraph" w:styleId="11">
    <w:name w:val="heading 1"/>
    <w:aliases w:val="H1,第*部分,第A章,章,标题 前言,章节,H11,H12,H111,H13,H112,第一层,Section Head,h1,l1,&amp;3,1st level,List level 1,H14,H15,H16,H17,标书1,L1,boc,Level 1 Topic Heading,Heading 0,1.0,Heading 11,level 1,Level 1 Head,L1 Heading 1,h11,1st level1,heading 11,h12,1st level2,1.,I1"/>
    <w:basedOn w:val="af0"/>
    <w:next w:val="af0"/>
    <w:link w:val="1Char"/>
    <w:uiPriority w:val="9"/>
    <w:qFormat/>
    <w:rsid w:val="00766606"/>
    <w:pPr>
      <w:keepNext/>
      <w:keepLines/>
      <w:numPr>
        <w:numId w:val="13"/>
      </w:numPr>
      <w:spacing w:before="340" w:after="330" w:line="578" w:lineRule="auto"/>
      <w:jc w:val="center"/>
      <w:outlineLvl w:val="0"/>
    </w:pPr>
    <w:rPr>
      <w:rFonts w:ascii="Calibri" w:hAnsi="Calibri"/>
      <w:b/>
      <w:bCs/>
      <w:kern w:val="44"/>
      <w:sz w:val="32"/>
      <w:szCs w:val="44"/>
    </w:rPr>
  </w:style>
  <w:style w:type="paragraph" w:styleId="20">
    <w:name w:val="heading 2"/>
    <w:aliases w:val="H2,第*章,sect 1.2,Heading 2 Hidden,Heading 2 CCBS,2nd level,h2,2,Header 2,heading 2,2.标题 2,第一章 标题 2,节标题 1.1,节,标题 1.1,Underrubrik1,prop2,l2,Chapter Title,DO NOT USE_h2,chn,Chapter Number/Appendix Letter,Titre2,Heading2,No Number,A,o,Header2,Heading 2"/>
    <w:basedOn w:val="af0"/>
    <w:next w:val="af0"/>
    <w:link w:val="2Char"/>
    <w:uiPriority w:val="9"/>
    <w:unhideWhenUsed/>
    <w:qFormat/>
    <w:rsid w:val="00766606"/>
    <w:pPr>
      <w:keepNext/>
      <w:keepLines/>
      <w:numPr>
        <w:ilvl w:val="1"/>
        <w:numId w:val="13"/>
      </w:numPr>
      <w:spacing w:before="240" w:line="360" w:lineRule="auto"/>
      <w:outlineLvl w:val="1"/>
    </w:pPr>
    <w:rPr>
      <w:rFonts w:ascii="宋体" w:hAnsi="Cambria"/>
      <w:b/>
      <w:bCs/>
      <w:sz w:val="32"/>
      <w:szCs w:val="32"/>
    </w:rPr>
  </w:style>
  <w:style w:type="paragraph" w:styleId="31">
    <w:name w:val="heading 3"/>
    <w:aliases w:val="H3,l3,CT,BOD 0,h3,sect1.2.3,3rd level,Heading 3 - old,heading 3 + Indent: Left 0.25 in,Bold Head,bh,标题 1.1.1,1.1.1.标题 3,3,1.1.1,heading 3,h31,heading 31,h32,heading 32,h311,heading 311,h33,heading 33,h312,heading 312,h321,heading 321,h34,h313,PIM 3"/>
    <w:basedOn w:val="af0"/>
    <w:next w:val="af0"/>
    <w:link w:val="3Char"/>
    <w:uiPriority w:val="9"/>
    <w:unhideWhenUsed/>
    <w:qFormat/>
    <w:rsid w:val="00766606"/>
    <w:pPr>
      <w:keepNext/>
      <w:keepLines/>
      <w:numPr>
        <w:ilvl w:val="2"/>
        <w:numId w:val="13"/>
      </w:numPr>
      <w:spacing w:before="120" w:after="120" w:line="415" w:lineRule="auto"/>
      <w:outlineLvl w:val="2"/>
    </w:pPr>
    <w:rPr>
      <w:rFonts w:ascii="Calibri" w:hAnsi="Calibri"/>
      <w:b/>
      <w:bCs/>
      <w:sz w:val="28"/>
      <w:szCs w:val="28"/>
    </w:rPr>
  </w:style>
  <w:style w:type="paragraph" w:styleId="40">
    <w:name w:val="heading 4"/>
    <w:aliases w:val="H4,Ref Heading 1,rh1,Heading sql,sect 1.2.3.4,bullet,bl,bb,第三层条,L4,h4,4th level,heading 4,PIM 4,4heading,sect 1.2.3.41,Ref Heading 11,rh11,sect 1.2.3.42,Ref Heading 12,rh12,sect 1.2.3.411,Ref Heading 111,rh111,sect 1.2.3.43,Ref Heading 13,rh13,4,高3"/>
    <w:basedOn w:val="af0"/>
    <w:next w:val="af0"/>
    <w:link w:val="4Char"/>
    <w:uiPriority w:val="9"/>
    <w:unhideWhenUsed/>
    <w:qFormat/>
    <w:rsid w:val="00766606"/>
    <w:pPr>
      <w:keepNext/>
      <w:keepLines/>
      <w:numPr>
        <w:ilvl w:val="3"/>
        <w:numId w:val="13"/>
      </w:numPr>
      <w:spacing w:line="377" w:lineRule="auto"/>
      <w:outlineLvl w:val="3"/>
    </w:pPr>
    <w:rPr>
      <w:rFonts w:ascii="宋体" w:hAnsi="Cambria"/>
      <w:b/>
      <w:bCs/>
      <w:sz w:val="28"/>
      <w:szCs w:val="28"/>
    </w:rPr>
  </w:style>
  <w:style w:type="paragraph" w:styleId="50">
    <w:name w:val="heading 5"/>
    <w:aliases w:val="H5,dash,ds,dd,h5,PIM 5,l5,hm,module heading,heading 5,Level 3 - i,Roman list,Appendix A  Heading 5,h51,heading 51,h52,heading 52,h53,heading 53,Heading5,5,ITT t5,PA Pico Section,H5-Heading 5,heading5,l5+toc5,Numbered Sub-list,Second Subheading,口,口1"/>
    <w:basedOn w:val="af0"/>
    <w:next w:val="af0"/>
    <w:link w:val="5Char"/>
    <w:unhideWhenUsed/>
    <w:qFormat/>
    <w:rsid w:val="00766606"/>
    <w:pPr>
      <w:keepNext/>
      <w:keepLines/>
      <w:numPr>
        <w:ilvl w:val="4"/>
        <w:numId w:val="13"/>
      </w:numPr>
      <w:spacing w:before="280" w:after="290" w:line="376" w:lineRule="auto"/>
      <w:outlineLvl w:val="4"/>
    </w:pPr>
    <w:rPr>
      <w:rFonts w:ascii="Calibri" w:hAnsi="Calibri"/>
      <w:b/>
      <w:bCs/>
      <w:sz w:val="28"/>
      <w:szCs w:val="28"/>
    </w:rPr>
  </w:style>
  <w:style w:type="paragraph" w:styleId="60">
    <w:name w:val="heading 6"/>
    <w:aliases w:val="H6,BOD 4,PIM 6,Bullet list,L6,第五层条,h6,Third Subheading,Legal Level 1.,Bullet (Single Lines),正文六级标题,6,标题 6(ALT+6)"/>
    <w:basedOn w:val="af0"/>
    <w:next w:val="af0"/>
    <w:link w:val="6Char"/>
    <w:uiPriority w:val="9"/>
    <w:unhideWhenUsed/>
    <w:qFormat/>
    <w:rsid w:val="00766606"/>
    <w:pPr>
      <w:keepNext/>
      <w:keepLines/>
      <w:numPr>
        <w:ilvl w:val="5"/>
        <w:numId w:val="13"/>
      </w:numPr>
      <w:spacing w:before="240" w:after="64" w:line="320" w:lineRule="auto"/>
      <w:outlineLvl w:val="5"/>
    </w:pPr>
    <w:rPr>
      <w:rFonts w:ascii="Cambria" w:hAnsi="Cambria"/>
      <w:b/>
      <w:bCs/>
      <w:sz w:val="24"/>
      <w:szCs w:val="24"/>
    </w:rPr>
  </w:style>
  <w:style w:type="paragraph" w:styleId="7">
    <w:name w:val="heading 7"/>
    <w:aliases w:val="letter list,PIM 7,L7,Legal Level 1.1.,1.标题 6,（1）,不用,H TIMES1,Level 1.1"/>
    <w:basedOn w:val="af0"/>
    <w:next w:val="af0"/>
    <w:link w:val="7Char"/>
    <w:uiPriority w:val="9"/>
    <w:unhideWhenUsed/>
    <w:qFormat/>
    <w:rsid w:val="00766606"/>
    <w:pPr>
      <w:keepNext/>
      <w:keepLines/>
      <w:numPr>
        <w:ilvl w:val="6"/>
        <w:numId w:val="13"/>
      </w:numPr>
      <w:spacing w:before="240" w:after="64" w:line="320" w:lineRule="auto"/>
      <w:outlineLvl w:val="6"/>
    </w:pPr>
    <w:rPr>
      <w:rFonts w:ascii="Calibri" w:hAnsi="Calibri"/>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注意"/>
    <w:basedOn w:val="af0"/>
    <w:next w:val="af0"/>
    <w:link w:val="8Char"/>
    <w:uiPriority w:val="9"/>
    <w:unhideWhenUsed/>
    <w:qFormat/>
    <w:rsid w:val="00766606"/>
    <w:pPr>
      <w:keepNext/>
      <w:keepLines/>
      <w:numPr>
        <w:ilvl w:val="7"/>
        <w:numId w:val="13"/>
      </w:numPr>
      <w:spacing w:before="240" w:after="64" w:line="320" w:lineRule="auto"/>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f0"/>
    <w:next w:val="af0"/>
    <w:link w:val="9Char"/>
    <w:uiPriority w:val="9"/>
    <w:unhideWhenUsed/>
    <w:qFormat/>
    <w:rsid w:val="00766606"/>
    <w:pPr>
      <w:keepNext/>
      <w:keepLines/>
      <w:numPr>
        <w:ilvl w:val="8"/>
        <w:numId w:val="13"/>
      </w:numPr>
      <w:spacing w:before="240" w:after="64" w:line="320" w:lineRule="auto"/>
      <w:outlineLvl w:val="8"/>
    </w:pPr>
    <w:rPr>
      <w:rFonts w:ascii="Cambria" w:hAnsi="Cambria"/>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header"/>
    <w:basedOn w:val="af0"/>
    <w:link w:val="Char"/>
    <w:uiPriority w:val="99"/>
    <w:unhideWhenUsed/>
    <w:rsid w:val="00766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1"/>
    <w:link w:val="af4"/>
    <w:uiPriority w:val="99"/>
    <w:rsid w:val="00766606"/>
    <w:rPr>
      <w:sz w:val="18"/>
      <w:szCs w:val="18"/>
    </w:rPr>
  </w:style>
  <w:style w:type="paragraph" w:styleId="af5">
    <w:name w:val="footer"/>
    <w:basedOn w:val="af0"/>
    <w:link w:val="Char0"/>
    <w:uiPriority w:val="99"/>
    <w:unhideWhenUsed/>
    <w:rsid w:val="00766606"/>
    <w:pPr>
      <w:tabs>
        <w:tab w:val="center" w:pos="4153"/>
        <w:tab w:val="right" w:pos="8306"/>
      </w:tabs>
      <w:snapToGrid w:val="0"/>
      <w:jc w:val="left"/>
    </w:pPr>
    <w:rPr>
      <w:sz w:val="18"/>
      <w:szCs w:val="18"/>
    </w:rPr>
  </w:style>
  <w:style w:type="character" w:customStyle="1" w:styleId="Char0">
    <w:name w:val="页脚 Char"/>
    <w:basedOn w:val="af1"/>
    <w:link w:val="af5"/>
    <w:uiPriority w:val="99"/>
    <w:rsid w:val="00766606"/>
    <w:rPr>
      <w:sz w:val="18"/>
      <w:szCs w:val="18"/>
    </w:rPr>
  </w:style>
  <w:style w:type="character" w:customStyle="1" w:styleId="1Char">
    <w:name w:val="标题 1 Char"/>
    <w:aliases w:val="H1 Char,第*部分 Char,第A章 Char,章 Char,标题 前言 Char,章节 Char,H11 Char,H12 Char,H111 Char,H13 Char,H112 Char,第一层 Char,Section Head Char,h1 Char,l1 Char,&amp;3 Char,1st level Char,List level 1 Char,H14 Char,H15 Char,H16 Char,H17 Char,标书1 Char,L1 Char"/>
    <w:basedOn w:val="af1"/>
    <w:link w:val="11"/>
    <w:uiPriority w:val="9"/>
    <w:rsid w:val="00766606"/>
    <w:rPr>
      <w:rFonts w:ascii="Calibri" w:eastAsia="宋体" w:hAnsi="Calibri" w:cs="Times New Roman"/>
      <w:b/>
      <w:bCs/>
      <w:kern w:val="44"/>
      <w:sz w:val="32"/>
      <w:szCs w:val="44"/>
    </w:rPr>
  </w:style>
  <w:style w:type="character" w:customStyle="1" w:styleId="2Char">
    <w:name w:val="标题 2 Char"/>
    <w:aliases w:val="H2 Char,第*章 Char,sect 1.2 Char,Heading 2 Hidden Char,Heading 2 CCBS Char,2nd level Char,h2 Char,2 Char,Header 2 Char,heading 2 Char,2.标题 2 Char,第一章 标题 2 Char,节标题 1.1 Char,节 Char,标题 1.1 Char,Underrubrik1 Char,prop2 Char,l2 Char,chn Char,A Char"/>
    <w:basedOn w:val="af1"/>
    <w:link w:val="20"/>
    <w:uiPriority w:val="9"/>
    <w:qFormat/>
    <w:rsid w:val="00766606"/>
    <w:rPr>
      <w:rFonts w:ascii="宋体" w:eastAsia="宋体" w:hAnsi="Cambria" w:cs="Times New Roman"/>
      <w:b/>
      <w:bCs/>
      <w:sz w:val="32"/>
      <w:szCs w:val="32"/>
    </w:rPr>
  </w:style>
  <w:style w:type="character" w:customStyle="1" w:styleId="3Char">
    <w:name w:val="标题 3 Char"/>
    <w:aliases w:val="H3 Char,l3 Char,CT Char,BOD 0 Char,h3 Char,sect1.2.3 Char,3rd level Char,Heading 3 - old Char,heading 3 + Indent: Left 0.25 in Char,Bold Head Char,bh Char,标题 1.1.1 Char,1.1.1.标题 3 Char,3 Char,1.1.1 Char,heading 3 Char,h31 Char,heading 31 Char"/>
    <w:basedOn w:val="af1"/>
    <w:link w:val="31"/>
    <w:uiPriority w:val="9"/>
    <w:rsid w:val="00766606"/>
    <w:rPr>
      <w:rFonts w:ascii="Calibri" w:eastAsia="宋体" w:hAnsi="Calibri" w:cs="Times New Roman"/>
      <w:b/>
      <w:bCs/>
      <w:sz w:val="28"/>
      <w:szCs w:val="28"/>
    </w:rPr>
  </w:style>
  <w:style w:type="character" w:customStyle="1" w:styleId="4Char">
    <w:name w:val="标题 4 Char"/>
    <w:aliases w:val="H4 Char,Ref Heading 1 Char,rh1 Char,Heading sql Char,sect 1.2.3.4 Char,bullet Char,bl Char,bb Char,第三层条 Char,L4 Char,h4 Char,4th level Char,heading 4 Char,PIM 4 Char,4heading Char,sect 1.2.3.41 Char,Ref Heading 11 Char,rh11 Char,rh12 Char"/>
    <w:basedOn w:val="af1"/>
    <w:link w:val="40"/>
    <w:uiPriority w:val="9"/>
    <w:rsid w:val="00766606"/>
    <w:rPr>
      <w:rFonts w:ascii="宋体" w:eastAsia="宋体" w:hAnsi="Cambria" w:cs="Times New Roman"/>
      <w:b/>
      <w:bCs/>
      <w:sz w:val="28"/>
      <w:szCs w:val="28"/>
    </w:rPr>
  </w:style>
  <w:style w:type="character" w:customStyle="1" w:styleId="5Char">
    <w:name w:val="标题 5 Char"/>
    <w:aliases w:val="H5 Char,dash Char,ds Char,dd Char,h5 Char,PIM 5 Char,l5 Char,hm Char,module heading Char,heading 5 Char,Level 3 - i Char,Roman list Char,Appendix A  Heading 5 Char,h51 Char,heading 51 Char,h52 Char,heading 52 Char,h53 Char,heading 53 Char"/>
    <w:basedOn w:val="af1"/>
    <w:link w:val="50"/>
    <w:rsid w:val="00766606"/>
    <w:rPr>
      <w:rFonts w:ascii="Calibri" w:eastAsia="宋体" w:hAnsi="Calibri" w:cs="Times New Roman"/>
      <w:b/>
      <w:bCs/>
      <w:sz w:val="28"/>
      <w:szCs w:val="28"/>
    </w:rPr>
  </w:style>
  <w:style w:type="character" w:customStyle="1" w:styleId="6Char">
    <w:name w:val="标题 6 Char"/>
    <w:aliases w:val="H6 Char,BOD 4 Char,PIM 6 Char,Bullet list Char,L6 Char,第五层条 Char,h6 Char,Third Subheading Char,Legal Level 1. Char,Bullet (Single Lines) Char,正文六级标题 Char,6 Char,标题 6(ALT+6) Char"/>
    <w:basedOn w:val="af1"/>
    <w:link w:val="60"/>
    <w:uiPriority w:val="9"/>
    <w:rsid w:val="00766606"/>
    <w:rPr>
      <w:rFonts w:ascii="Cambria" w:eastAsia="宋体" w:hAnsi="Cambria" w:cs="Times New Roman"/>
      <w:b/>
      <w:bCs/>
      <w:sz w:val="24"/>
      <w:szCs w:val="24"/>
    </w:rPr>
  </w:style>
  <w:style w:type="character" w:customStyle="1" w:styleId="7Char">
    <w:name w:val="标题 7 Char"/>
    <w:aliases w:val="letter list Char,PIM 7 Char,L7 Char,Legal Level 1.1. Char,1.标题 6 Char,（1） Char,不用 Char,H TIMES1 Char,Level 1.1 Char"/>
    <w:basedOn w:val="af1"/>
    <w:link w:val="7"/>
    <w:uiPriority w:val="9"/>
    <w:rsid w:val="00766606"/>
    <w:rPr>
      <w:rFonts w:ascii="Calibri" w:eastAsia="宋体" w:hAnsi="Calibri" w:cs="Times New Roman"/>
      <w:b/>
      <w:bCs/>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注意 Char"/>
    <w:basedOn w:val="af1"/>
    <w:link w:val="8"/>
    <w:uiPriority w:val="9"/>
    <w:rsid w:val="00766606"/>
    <w:rPr>
      <w:rFonts w:ascii="Cambria" w:eastAsia="宋体" w:hAnsi="Cambria" w:cs="Times New Roman"/>
      <w:sz w:val="24"/>
      <w:szCs w:val="24"/>
    </w:rPr>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basedOn w:val="af1"/>
    <w:link w:val="9"/>
    <w:uiPriority w:val="9"/>
    <w:rsid w:val="00766606"/>
    <w:rPr>
      <w:rFonts w:ascii="Cambria" w:eastAsia="宋体" w:hAnsi="Cambria" w:cs="Times New Roman"/>
      <w:szCs w:val="21"/>
    </w:rPr>
  </w:style>
  <w:style w:type="numbering" w:customStyle="1" w:styleId="14">
    <w:name w:val="无列表1"/>
    <w:next w:val="af3"/>
    <w:uiPriority w:val="99"/>
    <w:semiHidden/>
    <w:unhideWhenUsed/>
    <w:rsid w:val="00766606"/>
  </w:style>
  <w:style w:type="character" w:customStyle="1" w:styleId="Char1">
    <w:name w:val="正文首行缩进 Char"/>
    <w:link w:val="af6"/>
    <w:rsid w:val="00766606"/>
    <w:rPr>
      <w:rFonts w:ascii="Calibri" w:eastAsia="宋体" w:hAnsi="Calibri"/>
      <w:sz w:val="24"/>
    </w:rPr>
  </w:style>
  <w:style w:type="paragraph" w:styleId="af7">
    <w:name w:val="Body Text"/>
    <w:aliases w:val="EHPT,Body Text2"/>
    <w:basedOn w:val="af0"/>
    <w:link w:val="Char2"/>
    <w:unhideWhenUsed/>
    <w:rsid w:val="00766606"/>
    <w:pPr>
      <w:spacing w:after="120"/>
    </w:pPr>
    <w:rPr>
      <w:rFonts w:ascii="Calibri" w:hAnsi="Calibri"/>
    </w:rPr>
  </w:style>
  <w:style w:type="character" w:customStyle="1" w:styleId="Char2">
    <w:name w:val="正文文本 Char"/>
    <w:aliases w:val="EHPT Char,Body Text2 Char"/>
    <w:basedOn w:val="af1"/>
    <w:link w:val="af7"/>
    <w:uiPriority w:val="99"/>
    <w:rsid w:val="00766606"/>
    <w:rPr>
      <w:rFonts w:ascii="Calibri" w:eastAsia="宋体" w:hAnsi="Calibri" w:cs="Times New Roman"/>
    </w:rPr>
  </w:style>
  <w:style w:type="paragraph" w:styleId="af6">
    <w:name w:val="Body Text First Indent"/>
    <w:basedOn w:val="af7"/>
    <w:link w:val="Char1"/>
    <w:rsid w:val="00766606"/>
    <w:pPr>
      <w:adjustRightInd w:val="0"/>
      <w:spacing w:line="460" w:lineRule="exact"/>
      <w:ind w:firstLineChars="200" w:firstLine="200"/>
      <w:textAlignment w:val="baseline"/>
    </w:pPr>
    <w:rPr>
      <w:rFonts w:cstheme="minorBidi"/>
      <w:sz w:val="24"/>
    </w:rPr>
  </w:style>
  <w:style w:type="character" w:customStyle="1" w:styleId="Char10">
    <w:name w:val="正文首行缩进 Char1"/>
    <w:basedOn w:val="Char2"/>
    <w:uiPriority w:val="99"/>
    <w:semiHidden/>
    <w:rsid w:val="00766606"/>
    <w:rPr>
      <w:rFonts w:ascii="Calibri" w:eastAsia="宋体" w:hAnsi="Calibri" w:cs="Times New Roman"/>
    </w:rPr>
  </w:style>
  <w:style w:type="character" w:customStyle="1" w:styleId="Char3">
    <w:name w:val="正文文本缩进 Char"/>
    <w:link w:val="af8"/>
    <w:uiPriority w:val="99"/>
    <w:rsid w:val="00766606"/>
  </w:style>
  <w:style w:type="paragraph" w:styleId="af8">
    <w:name w:val="Body Text Indent"/>
    <w:basedOn w:val="af0"/>
    <w:link w:val="Char3"/>
    <w:uiPriority w:val="99"/>
    <w:rsid w:val="00766606"/>
    <w:pPr>
      <w:spacing w:after="120"/>
      <w:ind w:leftChars="200" w:left="420"/>
    </w:pPr>
  </w:style>
  <w:style w:type="character" w:customStyle="1" w:styleId="Char11">
    <w:name w:val="正文文本缩进 Char1"/>
    <w:basedOn w:val="af1"/>
    <w:uiPriority w:val="99"/>
    <w:semiHidden/>
    <w:rsid w:val="00766606"/>
  </w:style>
  <w:style w:type="character" w:customStyle="1" w:styleId="3Char0">
    <w:name w:val="正文文本缩进 3 Char"/>
    <w:link w:val="33"/>
    <w:rsid w:val="00766606"/>
    <w:rPr>
      <w:rFonts w:ascii="Calibri" w:eastAsia="宋体" w:hAnsi="Calibri"/>
      <w:sz w:val="16"/>
    </w:rPr>
  </w:style>
  <w:style w:type="paragraph" w:styleId="33">
    <w:name w:val="Body Text Indent 3"/>
    <w:basedOn w:val="af0"/>
    <w:link w:val="3Char0"/>
    <w:rsid w:val="00766606"/>
    <w:pPr>
      <w:spacing w:beforeLines="50" w:afterLines="50" w:line="0" w:lineRule="atLeast"/>
      <w:ind w:leftChars="200" w:left="420" w:firstLineChars="47" w:firstLine="47"/>
    </w:pPr>
    <w:rPr>
      <w:rFonts w:ascii="Calibri" w:hAnsi="Calibri"/>
      <w:sz w:val="16"/>
    </w:rPr>
  </w:style>
  <w:style w:type="character" w:customStyle="1" w:styleId="3Char1">
    <w:name w:val="正文文本缩进 3 Char1"/>
    <w:basedOn w:val="af1"/>
    <w:uiPriority w:val="99"/>
    <w:semiHidden/>
    <w:rsid w:val="00766606"/>
    <w:rPr>
      <w:sz w:val="16"/>
      <w:szCs w:val="16"/>
    </w:rPr>
  </w:style>
  <w:style w:type="character" w:styleId="af9">
    <w:name w:val="Hyperlink"/>
    <w:uiPriority w:val="99"/>
    <w:qFormat/>
    <w:rsid w:val="00766606"/>
    <w:rPr>
      <w:color w:val="0000FF"/>
      <w:u w:val="single"/>
    </w:rPr>
  </w:style>
  <w:style w:type="character" w:customStyle="1" w:styleId="afa">
    <w:name w:val="样式 宋体 四号"/>
    <w:rsid w:val="00766606"/>
    <w:rPr>
      <w:rFonts w:ascii="Times New Roman" w:eastAsia="宋体" w:hAnsi="Times New Roman"/>
      <w:sz w:val="28"/>
    </w:rPr>
  </w:style>
  <w:style w:type="character" w:styleId="afb">
    <w:name w:val="page number"/>
    <w:basedOn w:val="af1"/>
    <w:rsid w:val="00766606"/>
  </w:style>
  <w:style w:type="character" w:customStyle="1" w:styleId="Char4">
    <w:name w:val="日期 Char"/>
    <w:link w:val="afc"/>
    <w:uiPriority w:val="99"/>
    <w:rsid w:val="00766606"/>
    <w:rPr>
      <w:rFonts w:ascii="Calibri" w:eastAsia="宋体" w:hAnsi="Calibri"/>
    </w:rPr>
  </w:style>
  <w:style w:type="paragraph" w:styleId="afc">
    <w:name w:val="Date"/>
    <w:basedOn w:val="af0"/>
    <w:next w:val="af0"/>
    <w:link w:val="Char4"/>
    <w:uiPriority w:val="99"/>
    <w:rsid w:val="00766606"/>
    <w:pPr>
      <w:ind w:leftChars="2500" w:left="100"/>
    </w:pPr>
    <w:rPr>
      <w:rFonts w:ascii="Calibri" w:hAnsi="Calibri"/>
    </w:rPr>
  </w:style>
  <w:style w:type="character" w:customStyle="1" w:styleId="Char12">
    <w:name w:val="日期 Char1"/>
    <w:basedOn w:val="af1"/>
    <w:uiPriority w:val="99"/>
    <w:semiHidden/>
    <w:rsid w:val="00766606"/>
  </w:style>
  <w:style w:type="character" w:customStyle="1" w:styleId="Char5">
    <w:name w:val="题注 Char"/>
    <w:aliases w:val="题注-QBPT Char,图注 Char,Caption Char Char2,Caption Char Char Char Char1,Caption Char Char1 Char,Caption Char Char Char Char Char,Caption Char Char Char1, Char Char Char Char Char Char,题注(图注) Char,Char Char Char Char Char Char,图表名称 Char,BB Char"/>
    <w:link w:val="afd"/>
    <w:rsid w:val="00766606"/>
    <w:rPr>
      <w:rFonts w:ascii="宋体" w:hAnsi="宋体" w:cs="Times New Roman"/>
      <w:sz w:val="24"/>
      <w:szCs w:val="24"/>
    </w:rPr>
  </w:style>
  <w:style w:type="paragraph" w:styleId="afd">
    <w:name w:val="caption"/>
    <w:aliases w:val="题注-QBPT,图注,Caption Char,Caption Char Char Char,Caption Char Char1,Caption Char Char Char Char,Caption Char Char, Char Char Char Char Char,题注(图注),Char Char Char Char Char,图表名称,题注(图注) + 居中,BB,题注 Char Char Char Char1,题注 Char Char Char Char Char,题注1 Char"/>
    <w:basedOn w:val="af0"/>
    <w:next w:val="af0"/>
    <w:link w:val="Char5"/>
    <w:unhideWhenUsed/>
    <w:qFormat/>
    <w:rsid w:val="00766606"/>
    <w:pPr>
      <w:jc w:val="center"/>
    </w:pPr>
    <w:rPr>
      <w:rFonts w:ascii="宋体" w:hAnsi="宋体"/>
      <w:sz w:val="24"/>
      <w:szCs w:val="24"/>
    </w:rPr>
  </w:style>
  <w:style w:type="character" w:customStyle="1" w:styleId="Char6">
    <w:name w:val="正文缩进 Char"/>
    <w:aliases w:val="表正文 Char1,正文非缩进 Char2,特点 Char1,段1 Char1,四号 Char1,正文不缩进 Char2,正文双线 Char1,水上软件 Char1,正文（图说明文字居中） Char1,ALT+Z Char1,缩进 Char1,正文非缩进 Char Char Char1,正文非缩进 Char Char2,正文不缩进 Char Char Char1,正文不缩进 Char Char2,TBNet5 Char1,报告文字 Char1,正文缩进1 Char1,bt Char"/>
    <w:link w:val="afe"/>
    <w:rsid w:val="00766606"/>
    <w:rPr>
      <w:rFonts w:eastAsia="仿宋_GB2312"/>
      <w:sz w:val="28"/>
    </w:rPr>
  </w:style>
  <w:style w:type="paragraph" w:styleId="afe">
    <w:name w:val="Normal Indent"/>
    <w:aliases w:val="表正文,正文非缩进,特点,段1,四号,正文不缩进,正文双线,水上软件,正文（图说明文字居中）,ALT+Z,缩进,正文非缩进 Char Char,正文非缩进 Char,正文不缩进 Char Char,正文不缩进 Char,TBNet5,报告文字,正文缩进1,±íÕýÎÄ,ÕýÎÄ·ÇËõ½ø,contents,±í,±í?y??,?y??·?????,正文（首行缩进两字） Char Char,正文（首行缩进两字） Char,标题4,正文（首行缩进两字）,正文（缩进1）,文本条款,表格标题,bt"/>
    <w:basedOn w:val="af0"/>
    <w:link w:val="Char6"/>
    <w:qFormat/>
    <w:rsid w:val="00766606"/>
    <w:pPr>
      <w:spacing w:before="120" w:after="120" w:line="460" w:lineRule="exact"/>
      <w:ind w:firstLine="425"/>
    </w:pPr>
    <w:rPr>
      <w:rFonts w:eastAsia="仿宋_GB2312"/>
      <w:sz w:val="28"/>
    </w:rPr>
  </w:style>
  <w:style w:type="character" w:customStyle="1" w:styleId="Char7">
    <w:name w:val="纯文本 Char"/>
    <w:aliases w:val="单位 Char,小 Char,纯文本1 Char,Plain Text Char Char Char,Plain Text Char Char1,普通文字 + Times New Roman Char,行距: 固定值 20 磅 Char,首行缩进:  0.74 字符 Char Char,普通文字 Char Char Char Char Char Char Char Char,普通文字 Char Char Char Char Char Char  Char,普通文字 Char Char"/>
    <w:link w:val="aff"/>
    <w:uiPriority w:val="99"/>
    <w:rsid w:val="00766606"/>
    <w:rPr>
      <w:rFonts w:ascii="宋体" w:eastAsia="宋体" w:hAnsi="Courier New"/>
    </w:rPr>
  </w:style>
  <w:style w:type="paragraph" w:styleId="aff">
    <w:name w:val="Plain Text"/>
    <w:aliases w:val="单位,小,纯文本1,Plain Text Char Char,Plain Text Char,普通文字 + Times New Roman,行距: 固定值 20 磅,首行缩进:  0.74 字符 Char,普通文字 Char Char Char Char Char Char Char,普通文字 Char Char Char Char Char Char ,普通文字 Char,普通文字 Char Char Char Char Char,普通文字 Char Char Char,纯文本2,标题1,单"/>
    <w:basedOn w:val="af0"/>
    <w:link w:val="Char7"/>
    <w:uiPriority w:val="99"/>
    <w:rsid w:val="00766606"/>
    <w:rPr>
      <w:rFonts w:ascii="宋体" w:hAnsi="Courier New"/>
    </w:rPr>
  </w:style>
  <w:style w:type="character" w:customStyle="1" w:styleId="Char13">
    <w:name w:val="纯文本 Char1"/>
    <w:basedOn w:val="af1"/>
    <w:uiPriority w:val="99"/>
    <w:semiHidden/>
    <w:rsid w:val="00766606"/>
    <w:rPr>
      <w:rFonts w:ascii="宋体" w:eastAsia="宋体" w:hAnsi="Courier New" w:cs="Courier New"/>
      <w:szCs w:val="21"/>
    </w:rPr>
  </w:style>
  <w:style w:type="character" w:customStyle="1" w:styleId="z1">
    <w:name w:val="z1"/>
    <w:basedOn w:val="af1"/>
    <w:rsid w:val="00766606"/>
  </w:style>
  <w:style w:type="character" w:customStyle="1" w:styleId="15">
    <w:name w:val="已访问的超链接1"/>
    <w:aliases w:val="FollowedHyperlink"/>
    <w:uiPriority w:val="99"/>
    <w:rsid w:val="00766606"/>
    <w:rPr>
      <w:color w:val="800080"/>
      <w:u w:val="single"/>
    </w:rPr>
  </w:style>
  <w:style w:type="character" w:customStyle="1" w:styleId="Char8">
    <w:name w:val="工可正文 Char"/>
    <w:link w:val="aff0"/>
    <w:rsid w:val="00766606"/>
    <w:rPr>
      <w:rFonts w:eastAsia="仿宋"/>
      <w:sz w:val="28"/>
    </w:rPr>
  </w:style>
  <w:style w:type="paragraph" w:customStyle="1" w:styleId="aff0">
    <w:name w:val="工可正文"/>
    <w:basedOn w:val="aff"/>
    <w:link w:val="Char8"/>
    <w:qFormat/>
    <w:rsid w:val="00766606"/>
    <w:pPr>
      <w:ind w:firstLineChars="200" w:firstLine="560"/>
    </w:pPr>
    <w:rPr>
      <w:rFonts w:asciiTheme="minorHAnsi" w:eastAsia="仿宋" w:hAnsiTheme="minorHAnsi"/>
      <w:sz w:val="28"/>
    </w:rPr>
  </w:style>
  <w:style w:type="character" w:customStyle="1" w:styleId="Char9">
    <w:name w:val="正文 Char"/>
    <w:link w:val="16"/>
    <w:rsid w:val="00766606"/>
    <w:rPr>
      <w:rFonts w:ascii="Times New Roman" w:hAnsi="Arial"/>
      <w:sz w:val="28"/>
    </w:rPr>
  </w:style>
  <w:style w:type="paragraph" w:customStyle="1" w:styleId="16">
    <w:name w:val="正文1"/>
    <w:link w:val="Char9"/>
    <w:qFormat/>
    <w:rsid w:val="00766606"/>
    <w:pPr>
      <w:widowControl w:val="0"/>
      <w:adjustRightInd w:val="0"/>
      <w:ind w:firstLineChars="200" w:firstLine="560"/>
      <w:jc w:val="both"/>
    </w:pPr>
    <w:rPr>
      <w:rFonts w:ascii="Times New Roman" w:hAnsi="Arial"/>
      <w:sz w:val="28"/>
    </w:rPr>
  </w:style>
  <w:style w:type="character" w:customStyle="1" w:styleId="HTMLChar">
    <w:name w:val="HTML 预设格式 Char"/>
    <w:link w:val="HTML"/>
    <w:rsid w:val="00766606"/>
    <w:rPr>
      <w:rFonts w:ascii="宋体" w:hAnsi="宋体"/>
      <w:sz w:val="24"/>
    </w:rPr>
  </w:style>
  <w:style w:type="paragraph" w:styleId="HTML">
    <w:name w:val="HTML Preformatted"/>
    <w:basedOn w:val="af0"/>
    <w:link w:val="HTMLChar"/>
    <w:rsid w:val="007666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f1"/>
    <w:uiPriority w:val="99"/>
    <w:semiHidden/>
    <w:rsid w:val="00766606"/>
    <w:rPr>
      <w:rFonts w:ascii="Courier New" w:hAnsi="Courier New" w:cs="Courier New"/>
      <w:sz w:val="20"/>
      <w:szCs w:val="20"/>
    </w:rPr>
  </w:style>
  <w:style w:type="character" w:customStyle="1" w:styleId="Chara">
    <w:name w:val="批注文字 Char"/>
    <w:link w:val="aff1"/>
    <w:uiPriority w:val="99"/>
    <w:qFormat/>
    <w:rsid w:val="00766606"/>
    <w:rPr>
      <w:rFonts w:ascii="Calibri" w:eastAsia="宋体" w:hAnsi="Calibri"/>
    </w:rPr>
  </w:style>
  <w:style w:type="paragraph" w:styleId="aff1">
    <w:name w:val="annotation text"/>
    <w:basedOn w:val="af0"/>
    <w:link w:val="Chara"/>
    <w:uiPriority w:val="99"/>
    <w:qFormat/>
    <w:rsid w:val="00766606"/>
    <w:pPr>
      <w:jc w:val="left"/>
    </w:pPr>
    <w:rPr>
      <w:rFonts w:ascii="Calibri" w:hAnsi="Calibri"/>
    </w:rPr>
  </w:style>
  <w:style w:type="character" w:customStyle="1" w:styleId="Char14">
    <w:name w:val="批注文字 Char1"/>
    <w:basedOn w:val="af1"/>
    <w:uiPriority w:val="99"/>
    <w:semiHidden/>
    <w:rsid w:val="00766606"/>
  </w:style>
  <w:style w:type="paragraph" w:customStyle="1" w:styleId="3H31113l3CTBOD0h3sect1233rdlevelHeadi">
    <w:name w:val="样式 标题 3H31.1.1标题 3一、l3CTBOD 0h3sect1.2.33rd levelHeadi..."/>
    <w:basedOn w:val="31"/>
    <w:rsid w:val="00766606"/>
    <w:pPr>
      <w:tabs>
        <w:tab w:val="left" w:pos="560"/>
        <w:tab w:val="left" w:pos="720"/>
      </w:tabs>
      <w:adjustRightInd w:val="0"/>
      <w:spacing w:beforeLines="50" w:after="0" w:line="360" w:lineRule="atLeast"/>
      <w:textAlignment w:val="baseline"/>
    </w:pPr>
    <w:rPr>
      <w:rFonts w:ascii="Arial" w:eastAsia="黑体" w:hAnsi="Arial"/>
      <w:b w:val="0"/>
    </w:rPr>
  </w:style>
  <w:style w:type="paragraph" w:styleId="aff2">
    <w:name w:val="Document Map"/>
    <w:basedOn w:val="af0"/>
    <w:link w:val="Charb"/>
    <w:uiPriority w:val="99"/>
    <w:rsid w:val="00766606"/>
    <w:pPr>
      <w:shd w:val="clear" w:color="auto" w:fill="000080"/>
    </w:pPr>
    <w:rPr>
      <w:rFonts w:ascii="Calibri" w:hAnsi="Calibri"/>
    </w:rPr>
  </w:style>
  <w:style w:type="character" w:customStyle="1" w:styleId="Charb">
    <w:name w:val="文档结构图 Char"/>
    <w:basedOn w:val="af1"/>
    <w:link w:val="aff2"/>
    <w:uiPriority w:val="99"/>
    <w:rsid w:val="00766606"/>
    <w:rPr>
      <w:rFonts w:ascii="Calibri" w:eastAsia="宋体" w:hAnsi="Calibri" w:cs="Times New Roman"/>
      <w:shd w:val="clear" w:color="auto" w:fill="000080"/>
    </w:rPr>
  </w:style>
  <w:style w:type="paragraph" w:customStyle="1" w:styleId="21">
    <w:name w:val="样式 工可正文 + 首行缩进:  2 字符"/>
    <w:basedOn w:val="af0"/>
    <w:next w:val="210"/>
    <w:rsid w:val="00766606"/>
    <w:pPr>
      <w:adjustRightInd w:val="0"/>
      <w:spacing w:line="360" w:lineRule="atLeast"/>
      <w:ind w:firstLine="480"/>
      <w:textAlignment w:val="baseline"/>
    </w:pPr>
    <w:rPr>
      <w:sz w:val="24"/>
    </w:rPr>
  </w:style>
  <w:style w:type="paragraph" w:customStyle="1" w:styleId="210">
    <w:name w:val="样式 工可正文 + 首行缩进:  2 字符1"/>
    <w:basedOn w:val="af0"/>
    <w:rsid w:val="00766606"/>
    <w:pPr>
      <w:adjustRightInd w:val="0"/>
      <w:spacing w:line="360" w:lineRule="atLeast"/>
      <w:ind w:firstLine="480"/>
      <w:textAlignment w:val="baseline"/>
    </w:pPr>
    <w:rPr>
      <w:sz w:val="24"/>
    </w:rPr>
  </w:style>
  <w:style w:type="paragraph" w:customStyle="1" w:styleId="aff3">
    <w:name w:val="表格"/>
    <w:rsid w:val="00766606"/>
    <w:pPr>
      <w:widowControl w:val="0"/>
      <w:jc w:val="center"/>
    </w:pPr>
    <w:rPr>
      <w:rFonts w:ascii="Times New Roman" w:eastAsia="宋体" w:hAnsi="Times New Roman" w:cs="Times New Roman"/>
    </w:rPr>
  </w:style>
  <w:style w:type="paragraph" w:styleId="aff4">
    <w:name w:val="List Paragraph"/>
    <w:aliases w:val="List,正文.制度,lp1,Bullet List,FooterText,numbered,List Paragraph1,Paragraphe de liste1,段落样式"/>
    <w:basedOn w:val="af0"/>
    <w:link w:val="Charc"/>
    <w:uiPriority w:val="34"/>
    <w:qFormat/>
    <w:rsid w:val="00766606"/>
    <w:pPr>
      <w:ind w:firstLineChars="200" w:firstLine="420"/>
    </w:pPr>
    <w:rPr>
      <w:rFonts w:ascii="Calibri" w:hAnsi="Calibri"/>
    </w:rPr>
  </w:style>
  <w:style w:type="paragraph" w:styleId="aff5">
    <w:name w:val="Balloon Text"/>
    <w:basedOn w:val="af0"/>
    <w:link w:val="Chard"/>
    <w:uiPriority w:val="99"/>
    <w:rsid w:val="00766606"/>
    <w:rPr>
      <w:rFonts w:ascii="Calibri" w:hAnsi="Calibri"/>
      <w:sz w:val="18"/>
    </w:rPr>
  </w:style>
  <w:style w:type="character" w:customStyle="1" w:styleId="Chard">
    <w:name w:val="批注框文本 Char"/>
    <w:basedOn w:val="af1"/>
    <w:link w:val="aff5"/>
    <w:uiPriority w:val="99"/>
    <w:rsid w:val="00766606"/>
    <w:rPr>
      <w:rFonts w:ascii="Calibri" w:eastAsia="宋体" w:hAnsi="Calibri" w:cs="Times New Roman"/>
      <w:sz w:val="18"/>
    </w:rPr>
  </w:style>
  <w:style w:type="paragraph" w:styleId="34">
    <w:name w:val="toc 3"/>
    <w:basedOn w:val="af0"/>
    <w:next w:val="af0"/>
    <w:uiPriority w:val="39"/>
    <w:rsid w:val="00766606"/>
    <w:pPr>
      <w:ind w:leftChars="400" w:left="840"/>
    </w:pPr>
    <w:rPr>
      <w:rFonts w:ascii="Calibri" w:hAnsi="Calibri"/>
    </w:rPr>
  </w:style>
  <w:style w:type="paragraph" w:styleId="17">
    <w:name w:val="toc 1"/>
    <w:basedOn w:val="af0"/>
    <w:next w:val="af0"/>
    <w:uiPriority w:val="39"/>
    <w:rsid w:val="00766606"/>
    <w:pPr>
      <w:adjustRightInd w:val="0"/>
      <w:snapToGrid w:val="0"/>
      <w:spacing w:before="100" w:beforeAutospacing="1" w:after="100" w:afterAutospacing="1"/>
    </w:pPr>
    <w:rPr>
      <w:rFonts w:ascii="Calibri" w:eastAsia="黑体" w:hAnsi="Calibri"/>
      <w:b/>
      <w:sz w:val="24"/>
    </w:rPr>
  </w:style>
  <w:style w:type="paragraph" w:customStyle="1" w:styleId="ParaCharCharCharChar1CharCharChar">
    <w:name w:val="默认段落字体 Para Char Char Char Char1 Char Char Char"/>
    <w:basedOn w:val="af0"/>
    <w:rsid w:val="00766606"/>
  </w:style>
  <w:style w:type="paragraph" w:customStyle="1" w:styleId="aff6">
    <w:name w:val="文题"/>
    <w:basedOn w:val="af0"/>
    <w:next w:val="af0"/>
    <w:rsid w:val="00766606"/>
    <w:pPr>
      <w:spacing w:line="560" w:lineRule="exact"/>
      <w:jc w:val="center"/>
    </w:pPr>
    <w:rPr>
      <w:rFonts w:eastAsia="黑体"/>
      <w:sz w:val="30"/>
    </w:rPr>
  </w:style>
  <w:style w:type="paragraph" w:customStyle="1" w:styleId="aff7">
    <w:name w:val="图片"/>
    <w:rsid w:val="00766606"/>
    <w:pPr>
      <w:spacing w:afterLines="50"/>
      <w:jc w:val="center"/>
    </w:pPr>
    <w:rPr>
      <w:rFonts w:ascii="Times New Roman" w:eastAsia="宋体" w:hAnsi="Times New Roman" w:cs="Times New Roman"/>
      <w:sz w:val="24"/>
    </w:rPr>
  </w:style>
  <w:style w:type="paragraph" w:styleId="TOC">
    <w:name w:val="TOC Heading"/>
    <w:basedOn w:val="11"/>
    <w:next w:val="af0"/>
    <w:uiPriority w:val="39"/>
    <w:unhideWhenUsed/>
    <w:qFormat/>
    <w:rsid w:val="00766606"/>
    <w:pPr>
      <w:outlineLvl w:val="9"/>
    </w:pPr>
  </w:style>
  <w:style w:type="paragraph" w:customStyle="1" w:styleId="Char15">
    <w:name w:val="Char1"/>
    <w:basedOn w:val="af0"/>
    <w:rsid w:val="00766606"/>
    <w:rPr>
      <w:sz w:val="24"/>
    </w:rPr>
  </w:style>
  <w:style w:type="paragraph" w:customStyle="1" w:styleId="150">
    <w:name w:val="样式 小四 行距: 1.5 倍行距"/>
    <w:basedOn w:val="af0"/>
    <w:rsid w:val="00766606"/>
    <w:pPr>
      <w:spacing w:line="360" w:lineRule="auto"/>
      <w:ind w:firstLineChars="200" w:firstLine="480"/>
    </w:pPr>
    <w:rPr>
      <w:sz w:val="28"/>
    </w:rPr>
  </w:style>
  <w:style w:type="paragraph" w:customStyle="1" w:styleId="ParaCharCharCharChar">
    <w:name w:val="默认段落字体 Para Char Char Char Char"/>
    <w:basedOn w:val="af0"/>
    <w:rsid w:val="00766606"/>
  </w:style>
  <w:style w:type="paragraph" w:customStyle="1" w:styleId="4Heading14Heading141Heading14214CharH4Char1">
    <w:name w:val="样式 样式 标题 4Heading 14Heading 141Heading 1421.标题 4 CharH4 Char...1..."/>
    <w:basedOn w:val="af0"/>
    <w:rsid w:val="00766606"/>
    <w:pPr>
      <w:tabs>
        <w:tab w:val="left" w:pos="560"/>
      </w:tabs>
      <w:adjustRightInd w:val="0"/>
      <w:spacing w:beforeLines="50" w:afterLines="20"/>
      <w:ind w:left="2160" w:hanging="420"/>
      <w:textAlignment w:val="baseline"/>
      <w:outlineLvl w:val="3"/>
    </w:pPr>
    <w:rPr>
      <w:rFonts w:ascii="Arial" w:eastAsia="黑体" w:hAnsi="Arial"/>
      <w:sz w:val="28"/>
    </w:rPr>
  </w:style>
  <w:style w:type="paragraph" w:customStyle="1" w:styleId="151">
    <w:name w:val="样式 四号 行距: 1.5 倍行距"/>
    <w:basedOn w:val="af0"/>
    <w:rsid w:val="00766606"/>
    <w:pPr>
      <w:spacing w:line="312" w:lineRule="auto"/>
      <w:ind w:firstLineChars="202" w:firstLine="202"/>
    </w:pPr>
    <w:rPr>
      <w:sz w:val="24"/>
    </w:rPr>
  </w:style>
  <w:style w:type="paragraph" w:styleId="22">
    <w:name w:val="toc 2"/>
    <w:basedOn w:val="af0"/>
    <w:next w:val="af0"/>
    <w:uiPriority w:val="39"/>
    <w:rsid w:val="00766606"/>
    <w:pPr>
      <w:adjustRightInd w:val="0"/>
      <w:snapToGrid w:val="0"/>
      <w:spacing w:before="100" w:beforeAutospacing="1" w:after="100" w:afterAutospacing="1"/>
      <w:ind w:leftChars="200" w:left="200"/>
    </w:pPr>
    <w:rPr>
      <w:rFonts w:ascii="Calibri" w:eastAsia="黑体" w:hAnsi="Calibri"/>
      <w:sz w:val="24"/>
    </w:rPr>
  </w:style>
  <w:style w:type="paragraph" w:styleId="aff8">
    <w:name w:val="Normal (Web)"/>
    <w:basedOn w:val="af0"/>
    <w:rsid w:val="00766606"/>
    <w:pPr>
      <w:widowControl/>
      <w:spacing w:before="100" w:beforeAutospacing="1" w:after="100" w:afterAutospacing="1"/>
      <w:jc w:val="left"/>
    </w:pPr>
    <w:rPr>
      <w:rFonts w:ascii="宋体" w:hAnsi="宋体"/>
      <w:kern w:val="0"/>
      <w:sz w:val="24"/>
    </w:rPr>
  </w:style>
  <w:style w:type="character" w:customStyle="1" w:styleId="310">
    <w:name w:val="标题 31"/>
    <w:aliases w:val="H31,l31,CT1,BOD 01,h35,sect1.2.31,3rd level1,Heading 3 - old1,heading 3 + Indent: Left 0.25 in1,Bold Head1,bh1,标题 1.1.11,1.1.1.标题 31,31,1.1.11,heading 34,h314,heading 313,h322,heading 322,h3111,heading 3111,h331,heading 331,h3121,heading 3121,h341"/>
    <w:rsid w:val="00766606"/>
    <w:rPr>
      <w:rFonts w:eastAsia="黑体"/>
      <w:b/>
      <w:sz w:val="28"/>
      <w:lang w:val="en-US" w:eastAsia="zh-CN" w:bidi="ar-SA"/>
    </w:rPr>
  </w:style>
  <w:style w:type="table" w:styleId="aff9">
    <w:name w:val="Table Grid"/>
    <w:basedOn w:val="af2"/>
    <w:uiPriority w:val="39"/>
    <w:qFormat/>
    <w:rsid w:val="0076660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一级小编号"/>
    <w:link w:val="Chare"/>
    <w:qFormat/>
    <w:rsid w:val="00766606"/>
    <w:pPr>
      <w:numPr>
        <w:numId w:val="1"/>
      </w:numPr>
    </w:pPr>
    <w:rPr>
      <w:rFonts w:ascii="Times New Roman" w:eastAsia="宋体" w:hAnsi="Times New Roman" w:cs="Times New Roman"/>
      <w:b/>
      <w:sz w:val="28"/>
      <w:szCs w:val="24"/>
    </w:rPr>
  </w:style>
  <w:style w:type="character" w:customStyle="1" w:styleId="Chare">
    <w:name w:val="一级小编号 Char"/>
    <w:link w:val="a8"/>
    <w:rsid w:val="00766606"/>
    <w:rPr>
      <w:rFonts w:ascii="Times New Roman" w:eastAsia="宋体" w:hAnsi="Times New Roman" w:cs="Times New Roman"/>
      <w:b/>
      <w:sz w:val="28"/>
      <w:szCs w:val="24"/>
    </w:rPr>
  </w:style>
  <w:style w:type="paragraph" w:customStyle="1" w:styleId="18">
    <w:name w:val="列表1"/>
    <w:basedOn w:val="af0"/>
    <w:link w:val="1Char0"/>
    <w:rsid w:val="00766606"/>
    <w:rPr>
      <w:rFonts w:ascii="Arial" w:hAnsi="Calibri"/>
      <w:szCs w:val="28"/>
    </w:rPr>
  </w:style>
  <w:style w:type="paragraph" w:customStyle="1" w:styleId="ParaCharCharCharCharCharCharChar">
    <w:name w:val="默认段落字体 Para Char Char Char Char Char Char Char"/>
    <w:basedOn w:val="af0"/>
    <w:rsid w:val="00766606"/>
    <w:rPr>
      <w:rFonts w:ascii="Tahoma" w:hAnsi="Tahoma"/>
      <w:sz w:val="24"/>
    </w:rPr>
  </w:style>
  <w:style w:type="character" w:customStyle="1" w:styleId="style111">
    <w:name w:val="style111"/>
    <w:rsid w:val="00766606"/>
    <w:rPr>
      <w:sz w:val="22"/>
      <w:szCs w:val="22"/>
    </w:rPr>
  </w:style>
  <w:style w:type="character" w:customStyle="1" w:styleId="Char16">
    <w:name w:val="正文缩进 Char1"/>
    <w:aliases w:val="表正文 Char,正文非缩进 Char1,特点 Char,段1 Char,四号 Char,正文不缩进 Char1,正文双线 Char,水上软件 Char,正文（图说明文字居中） Char,ALT+Z Char,缩进 Char,正文非缩进 Char Char Char,正文非缩进 Char Char1,正文不缩进 Char Char Char,正文不缩进 Char Char1,TBNet5 Char,报告文字 Char,正文缩进1 Char,±íÕýÎÄ Char,±í Char"/>
    <w:rsid w:val="00766606"/>
    <w:rPr>
      <w:rFonts w:eastAsia="仿宋_GB2312"/>
      <w:kern w:val="2"/>
      <w:sz w:val="28"/>
      <w:lang w:val="en-US" w:eastAsia="zh-CN" w:bidi="ar-SA"/>
    </w:rPr>
  </w:style>
  <w:style w:type="character" w:styleId="affa">
    <w:name w:val="annotation reference"/>
    <w:uiPriority w:val="99"/>
    <w:unhideWhenUsed/>
    <w:qFormat/>
    <w:rsid w:val="00766606"/>
    <w:rPr>
      <w:sz w:val="21"/>
      <w:szCs w:val="21"/>
    </w:rPr>
  </w:style>
  <w:style w:type="paragraph" w:styleId="affb">
    <w:name w:val="annotation subject"/>
    <w:basedOn w:val="aff1"/>
    <w:next w:val="aff1"/>
    <w:link w:val="Charf"/>
    <w:uiPriority w:val="99"/>
    <w:semiHidden/>
    <w:unhideWhenUsed/>
    <w:rsid w:val="00766606"/>
    <w:rPr>
      <w:rFonts w:ascii="Times New Roman" w:hAnsi="Arial"/>
      <w:b/>
      <w:bCs/>
      <w:sz w:val="28"/>
    </w:rPr>
  </w:style>
  <w:style w:type="character" w:customStyle="1" w:styleId="Charf">
    <w:name w:val="批注主题 Char"/>
    <w:basedOn w:val="Char14"/>
    <w:link w:val="affb"/>
    <w:uiPriority w:val="99"/>
    <w:semiHidden/>
    <w:rsid w:val="00766606"/>
    <w:rPr>
      <w:rFonts w:ascii="Times New Roman" w:eastAsia="宋体" w:hAnsi="Arial"/>
      <w:b/>
      <w:bCs/>
      <w:sz w:val="28"/>
    </w:rPr>
  </w:style>
  <w:style w:type="paragraph" w:customStyle="1" w:styleId="affc">
    <w:name w:val="列表圈无悬挂"/>
    <w:basedOn w:val="af0"/>
    <w:rsid w:val="00766606"/>
    <w:rPr>
      <w:rFonts w:ascii="Calibri"/>
      <w:szCs w:val="24"/>
    </w:rPr>
  </w:style>
  <w:style w:type="paragraph" w:styleId="41">
    <w:name w:val="toc 4"/>
    <w:basedOn w:val="af0"/>
    <w:next w:val="af0"/>
    <w:autoRedefine/>
    <w:uiPriority w:val="39"/>
    <w:unhideWhenUsed/>
    <w:rsid w:val="00766606"/>
    <w:pPr>
      <w:ind w:leftChars="600" w:left="1260"/>
    </w:pPr>
    <w:rPr>
      <w:rFonts w:ascii="Calibri" w:hAnsi="Calibri"/>
    </w:rPr>
  </w:style>
  <w:style w:type="paragraph" w:styleId="51">
    <w:name w:val="toc 5"/>
    <w:basedOn w:val="af0"/>
    <w:next w:val="af0"/>
    <w:autoRedefine/>
    <w:uiPriority w:val="39"/>
    <w:unhideWhenUsed/>
    <w:rsid w:val="00766606"/>
    <w:pPr>
      <w:ind w:leftChars="800" w:left="1680"/>
    </w:pPr>
    <w:rPr>
      <w:rFonts w:ascii="Calibri" w:hAnsi="Calibri"/>
    </w:rPr>
  </w:style>
  <w:style w:type="paragraph" w:styleId="61">
    <w:name w:val="toc 6"/>
    <w:basedOn w:val="af0"/>
    <w:next w:val="af0"/>
    <w:autoRedefine/>
    <w:uiPriority w:val="39"/>
    <w:unhideWhenUsed/>
    <w:rsid w:val="00766606"/>
    <w:pPr>
      <w:ind w:leftChars="1000" w:left="2100"/>
    </w:pPr>
    <w:rPr>
      <w:rFonts w:ascii="Calibri" w:hAnsi="Calibri"/>
    </w:rPr>
  </w:style>
  <w:style w:type="paragraph" w:styleId="70">
    <w:name w:val="toc 7"/>
    <w:basedOn w:val="af0"/>
    <w:next w:val="af0"/>
    <w:autoRedefine/>
    <w:uiPriority w:val="39"/>
    <w:unhideWhenUsed/>
    <w:rsid w:val="00766606"/>
    <w:pPr>
      <w:ind w:leftChars="1200" w:left="2520"/>
    </w:pPr>
    <w:rPr>
      <w:rFonts w:ascii="Calibri" w:hAnsi="Calibri"/>
    </w:rPr>
  </w:style>
  <w:style w:type="paragraph" w:styleId="80">
    <w:name w:val="toc 8"/>
    <w:basedOn w:val="af0"/>
    <w:next w:val="af0"/>
    <w:autoRedefine/>
    <w:uiPriority w:val="39"/>
    <w:unhideWhenUsed/>
    <w:rsid w:val="00766606"/>
    <w:pPr>
      <w:ind w:leftChars="1400" w:left="2940"/>
    </w:pPr>
    <w:rPr>
      <w:rFonts w:ascii="Calibri" w:hAnsi="Calibri"/>
    </w:rPr>
  </w:style>
  <w:style w:type="paragraph" w:styleId="90">
    <w:name w:val="toc 9"/>
    <w:basedOn w:val="af0"/>
    <w:next w:val="af0"/>
    <w:autoRedefine/>
    <w:uiPriority w:val="39"/>
    <w:unhideWhenUsed/>
    <w:rsid w:val="00766606"/>
    <w:pPr>
      <w:ind w:leftChars="1600" w:left="3360"/>
    </w:pPr>
    <w:rPr>
      <w:rFonts w:ascii="Calibri" w:hAnsi="Calibri"/>
    </w:rPr>
  </w:style>
  <w:style w:type="paragraph" w:styleId="affd">
    <w:name w:val="footnote text"/>
    <w:basedOn w:val="af0"/>
    <w:link w:val="Charf0"/>
    <w:uiPriority w:val="99"/>
    <w:semiHidden/>
    <w:unhideWhenUsed/>
    <w:rsid w:val="00766606"/>
    <w:pPr>
      <w:snapToGrid w:val="0"/>
      <w:jc w:val="left"/>
    </w:pPr>
    <w:rPr>
      <w:rFonts w:hAnsi="Arial"/>
      <w:kern w:val="0"/>
      <w:sz w:val="18"/>
      <w:szCs w:val="18"/>
    </w:rPr>
  </w:style>
  <w:style w:type="character" w:customStyle="1" w:styleId="Charf0">
    <w:name w:val="脚注文本 Char"/>
    <w:basedOn w:val="af1"/>
    <w:link w:val="affd"/>
    <w:uiPriority w:val="99"/>
    <w:semiHidden/>
    <w:rsid w:val="00766606"/>
    <w:rPr>
      <w:rFonts w:ascii="Times New Roman" w:eastAsia="宋体" w:hAnsi="Arial" w:cs="Times New Roman"/>
      <w:kern w:val="0"/>
      <w:sz w:val="18"/>
      <w:szCs w:val="18"/>
    </w:rPr>
  </w:style>
  <w:style w:type="character" w:styleId="affe">
    <w:name w:val="footnote reference"/>
    <w:uiPriority w:val="99"/>
    <w:semiHidden/>
    <w:unhideWhenUsed/>
    <w:rsid w:val="00766606"/>
    <w:rPr>
      <w:vertAlign w:val="superscript"/>
    </w:rPr>
  </w:style>
  <w:style w:type="paragraph" w:customStyle="1" w:styleId="font5">
    <w:name w:val="font5"/>
    <w:basedOn w:val="af0"/>
    <w:rsid w:val="00766606"/>
    <w:pPr>
      <w:widowControl/>
      <w:spacing w:before="100" w:beforeAutospacing="1" w:after="100" w:afterAutospacing="1"/>
      <w:jc w:val="left"/>
    </w:pPr>
    <w:rPr>
      <w:rFonts w:ascii="宋体" w:hAnsi="宋体" w:cs="宋体"/>
      <w:sz w:val="22"/>
    </w:rPr>
  </w:style>
  <w:style w:type="paragraph" w:customStyle="1" w:styleId="font6">
    <w:name w:val="font6"/>
    <w:basedOn w:val="af0"/>
    <w:rsid w:val="00766606"/>
    <w:pPr>
      <w:widowControl/>
      <w:spacing w:before="100" w:beforeAutospacing="1" w:after="100" w:afterAutospacing="1"/>
      <w:jc w:val="left"/>
    </w:pPr>
    <w:rPr>
      <w:rFonts w:ascii="宋体" w:hAnsi="宋体" w:cs="宋体"/>
      <w:sz w:val="18"/>
      <w:szCs w:val="18"/>
    </w:rPr>
  </w:style>
  <w:style w:type="paragraph" w:customStyle="1" w:styleId="font7">
    <w:name w:val="font7"/>
    <w:basedOn w:val="af0"/>
    <w:rsid w:val="00766606"/>
    <w:pPr>
      <w:widowControl/>
      <w:spacing w:before="100" w:beforeAutospacing="1" w:after="100" w:afterAutospacing="1"/>
      <w:jc w:val="left"/>
    </w:pPr>
    <w:rPr>
      <w:rFonts w:ascii="宋体" w:hAnsi="宋体" w:cs="宋体"/>
      <w:sz w:val="18"/>
      <w:szCs w:val="18"/>
    </w:rPr>
  </w:style>
  <w:style w:type="paragraph" w:customStyle="1" w:styleId="font8">
    <w:name w:val="font8"/>
    <w:basedOn w:val="af0"/>
    <w:rsid w:val="00766606"/>
    <w:pPr>
      <w:widowControl/>
      <w:spacing w:before="100" w:beforeAutospacing="1" w:after="100" w:afterAutospacing="1"/>
      <w:jc w:val="left"/>
    </w:pPr>
    <w:rPr>
      <w:rFonts w:ascii="宋体" w:hAnsi="宋体" w:cs="宋体"/>
      <w:sz w:val="18"/>
      <w:szCs w:val="18"/>
    </w:rPr>
  </w:style>
  <w:style w:type="paragraph" w:customStyle="1" w:styleId="xl110">
    <w:name w:val="xl110"/>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sz w:val="24"/>
      <w:szCs w:val="24"/>
    </w:rPr>
  </w:style>
  <w:style w:type="paragraph" w:customStyle="1" w:styleId="xl111">
    <w:name w:val="xl111"/>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12">
    <w:name w:val="xl11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szCs w:val="21"/>
    </w:rPr>
  </w:style>
  <w:style w:type="paragraph" w:customStyle="1" w:styleId="xl113">
    <w:name w:val="xl113"/>
    <w:basedOn w:val="af0"/>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14">
    <w:name w:val="xl114"/>
    <w:basedOn w:val="af0"/>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15">
    <w:name w:val="xl115"/>
    <w:basedOn w:val="af0"/>
    <w:rsid w:val="00766606"/>
    <w:pPr>
      <w:widowControl/>
      <w:spacing w:before="100" w:beforeAutospacing="1" w:after="100" w:afterAutospacing="1"/>
      <w:jc w:val="left"/>
    </w:pPr>
    <w:rPr>
      <w:rFonts w:ascii="宋体" w:hAnsi="宋体" w:cs="宋体"/>
      <w:sz w:val="24"/>
      <w:szCs w:val="24"/>
    </w:rPr>
  </w:style>
  <w:style w:type="paragraph" w:customStyle="1" w:styleId="xl116">
    <w:name w:val="xl116"/>
    <w:basedOn w:val="af0"/>
    <w:rsid w:val="00766606"/>
    <w:pPr>
      <w:widowControl/>
      <w:spacing w:before="100" w:beforeAutospacing="1" w:after="100" w:afterAutospacing="1"/>
      <w:jc w:val="left"/>
    </w:pPr>
    <w:rPr>
      <w:rFonts w:ascii="宋体" w:hAnsi="宋体" w:cs="宋体"/>
      <w:sz w:val="24"/>
      <w:szCs w:val="24"/>
    </w:rPr>
  </w:style>
  <w:style w:type="paragraph" w:customStyle="1" w:styleId="xl117">
    <w:name w:val="xl117"/>
    <w:basedOn w:val="af0"/>
    <w:rsid w:val="00766606"/>
    <w:pPr>
      <w:widowControl/>
      <w:spacing w:before="100" w:beforeAutospacing="1" w:after="100" w:afterAutospacing="1"/>
      <w:jc w:val="left"/>
    </w:pPr>
    <w:rPr>
      <w:rFonts w:ascii="宋体" w:hAnsi="宋体" w:cs="宋体"/>
      <w:sz w:val="24"/>
      <w:szCs w:val="24"/>
    </w:rPr>
  </w:style>
  <w:style w:type="paragraph" w:customStyle="1" w:styleId="xl118">
    <w:name w:val="xl118"/>
    <w:basedOn w:val="af0"/>
    <w:rsid w:val="00766606"/>
    <w:pPr>
      <w:widowControl/>
      <w:spacing w:before="100" w:beforeAutospacing="1" w:after="100" w:afterAutospacing="1"/>
      <w:jc w:val="left"/>
    </w:pPr>
    <w:rPr>
      <w:rFonts w:ascii="宋体" w:hAnsi="宋体" w:cs="宋体"/>
      <w:sz w:val="24"/>
      <w:szCs w:val="24"/>
    </w:rPr>
  </w:style>
  <w:style w:type="paragraph" w:customStyle="1" w:styleId="xl119">
    <w:name w:val="xl119"/>
    <w:basedOn w:val="af0"/>
    <w:rsid w:val="00766606"/>
    <w:pPr>
      <w:widowControl/>
      <w:spacing w:before="100" w:beforeAutospacing="1" w:after="100" w:afterAutospacing="1"/>
      <w:jc w:val="left"/>
    </w:pPr>
    <w:rPr>
      <w:rFonts w:ascii="宋体" w:hAnsi="宋体" w:cs="宋体"/>
      <w:color w:val="FF0000"/>
      <w:sz w:val="24"/>
      <w:szCs w:val="24"/>
    </w:rPr>
  </w:style>
  <w:style w:type="paragraph" w:customStyle="1" w:styleId="xl120">
    <w:name w:val="xl120"/>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121">
    <w:name w:val="xl121"/>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122">
    <w:name w:val="xl12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23">
    <w:name w:val="xl123"/>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24">
    <w:name w:val="xl124"/>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sz w:val="24"/>
      <w:szCs w:val="24"/>
    </w:rPr>
  </w:style>
  <w:style w:type="paragraph" w:customStyle="1" w:styleId="xl125">
    <w:name w:val="xl125"/>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26">
    <w:name w:val="xl126"/>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sz w:val="24"/>
      <w:szCs w:val="24"/>
    </w:rPr>
  </w:style>
  <w:style w:type="paragraph" w:customStyle="1" w:styleId="xl127">
    <w:name w:val="xl127"/>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sz w:val="24"/>
      <w:szCs w:val="24"/>
    </w:rPr>
  </w:style>
  <w:style w:type="paragraph" w:customStyle="1" w:styleId="xl128">
    <w:name w:val="xl128"/>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29">
    <w:name w:val="xl129"/>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sz w:val="24"/>
      <w:szCs w:val="24"/>
    </w:rPr>
  </w:style>
  <w:style w:type="paragraph" w:customStyle="1" w:styleId="xl130">
    <w:name w:val="xl130"/>
    <w:basedOn w:val="af0"/>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31">
    <w:name w:val="xl131"/>
    <w:basedOn w:val="af0"/>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32">
    <w:name w:val="xl132"/>
    <w:basedOn w:val="af0"/>
    <w:rsid w:val="00766606"/>
    <w:pPr>
      <w:widowControl/>
      <w:spacing w:before="100" w:beforeAutospacing="1" w:after="100" w:afterAutospacing="1"/>
      <w:jc w:val="left"/>
      <w:textAlignment w:val="bottom"/>
    </w:pPr>
    <w:rPr>
      <w:rFonts w:ascii="宋体" w:hAnsi="宋体" w:cs="宋体"/>
      <w:color w:val="FF0000"/>
      <w:sz w:val="24"/>
      <w:szCs w:val="24"/>
    </w:rPr>
  </w:style>
  <w:style w:type="paragraph" w:customStyle="1" w:styleId="xl133">
    <w:name w:val="xl133"/>
    <w:basedOn w:val="af0"/>
    <w:rsid w:val="00766606"/>
    <w:pPr>
      <w:widowControl/>
      <w:spacing w:before="100" w:beforeAutospacing="1" w:after="100" w:afterAutospacing="1"/>
      <w:jc w:val="right"/>
      <w:textAlignment w:val="bottom"/>
    </w:pPr>
    <w:rPr>
      <w:rFonts w:ascii="宋体" w:hAnsi="宋体" w:cs="宋体"/>
      <w:sz w:val="24"/>
      <w:szCs w:val="24"/>
    </w:rPr>
  </w:style>
  <w:style w:type="paragraph" w:customStyle="1" w:styleId="xl134">
    <w:name w:val="xl134"/>
    <w:basedOn w:val="af0"/>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35">
    <w:name w:val="xl135"/>
    <w:basedOn w:val="af0"/>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36">
    <w:name w:val="xl136"/>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sz w:val="24"/>
      <w:szCs w:val="24"/>
    </w:rPr>
  </w:style>
  <w:style w:type="paragraph" w:customStyle="1" w:styleId="xl137">
    <w:name w:val="xl137"/>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38">
    <w:name w:val="xl138"/>
    <w:basedOn w:val="af0"/>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39">
    <w:name w:val="xl139"/>
    <w:basedOn w:val="af0"/>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40">
    <w:name w:val="xl140"/>
    <w:basedOn w:val="af0"/>
    <w:rsid w:val="00766606"/>
    <w:pPr>
      <w:widowControl/>
      <w:spacing w:before="100" w:beforeAutospacing="1" w:after="100" w:afterAutospacing="1"/>
      <w:jc w:val="center"/>
    </w:pPr>
    <w:rPr>
      <w:rFonts w:ascii="宋体" w:hAnsi="宋体" w:cs="宋体"/>
      <w:sz w:val="24"/>
      <w:szCs w:val="24"/>
    </w:rPr>
  </w:style>
  <w:style w:type="paragraph" w:customStyle="1" w:styleId="xl141">
    <w:name w:val="xl141"/>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42">
    <w:name w:val="xl14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43">
    <w:name w:val="xl143"/>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144">
    <w:name w:val="xl144"/>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145">
    <w:name w:val="xl145"/>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46">
    <w:name w:val="xl146"/>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sz w:val="24"/>
      <w:szCs w:val="24"/>
    </w:rPr>
  </w:style>
  <w:style w:type="paragraph" w:customStyle="1" w:styleId="xl147">
    <w:name w:val="xl147"/>
    <w:basedOn w:val="af0"/>
    <w:rsid w:val="00766606"/>
    <w:pPr>
      <w:widowControl/>
      <w:pBdr>
        <w:bottom w:val="single" w:sz="4" w:space="0" w:color="auto"/>
      </w:pBdr>
      <w:spacing w:before="100" w:beforeAutospacing="1" w:after="100" w:afterAutospacing="1"/>
      <w:jc w:val="left"/>
    </w:pPr>
    <w:rPr>
      <w:rFonts w:ascii="宋体" w:hAnsi="宋体" w:cs="宋体"/>
      <w:b/>
      <w:bCs/>
      <w:sz w:val="24"/>
      <w:szCs w:val="24"/>
    </w:rPr>
  </w:style>
  <w:style w:type="paragraph" w:customStyle="1" w:styleId="xl148">
    <w:name w:val="xl148"/>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49">
    <w:name w:val="xl149"/>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sz w:val="24"/>
      <w:szCs w:val="24"/>
    </w:rPr>
  </w:style>
  <w:style w:type="paragraph" w:customStyle="1" w:styleId="xl150">
    <w:name w:val="xl150"/>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51">
    <w:name w:val="xl151"/>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2">
    <w:name w:val="xl152"/>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53">
    <w:name w:val="xl153"/>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4">
    <w:name w:val="xl154"/>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5">
    <w:name w:val="xl155"/>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color w:val="FF0000"/>
      <w:sz w:val="24"/>
      <w:szCs w:val="24"/>
    </w:rPr>
  </w:style>
  <w:style w:type="paragraph" w:customStyle="1" w:styleId="xl156">
    <w:name w:val="xl156"/>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57">
    <w:name w:val="xl157"/>
    <w:basedOn w:val="af0"/>
    <w:rsid w:val="00766606"/>
    <w:pPr>
      <w:widowControl/>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8">
    <w:name w:val="xl158"/>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9">
    <w:name w:val="xl159"/>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60">
    <w:name w:val="xl160"/>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61">
    <w:name w:val="xl161"/>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62">
    <w:name w:val="xl162"/>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63">
    <w:name w:val="xl163"/>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64">
    <w:name w:val="xl164"/>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65">
    <w:name w:val="xl165"/>
    <w:basedOn w:val="af0"/>
    <w:rsid w:val="0076660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sz w:val="24"/>
      <w:szCs w:val="24"/>
    </w:rPr>
  </w:style>
  <w:style w:type="paragraph" w:customStyle="1" w:styleId="xl166">
    <w:name w:val="xl166"/>
    <w:basedOn w:val="af0"/>
    <w:rsid w:val="00766606"/>
    <w:pPr>
      <w:widowControl/>
      <w:pBdr>
        <w:top w:val="single" w:sz="4" w:space="0" w:color="auto"/>
        <w:bottom w:val="single" w:sz="4" w:space="0" w:color="auto"/>
      </w:pBdr>
      <w:spacing w:before="100" w:beforeAutospacing="1" w:after="100" w:afterAutospacing="1"/>
      <w:jc w:val="left"/>
    </w:pPr>
    <w:rPr>
      <w:rFonts w:ascii="宋体" w:hAnsi="宋体" w:cs="宋体"/>
      <w:sz w:val="24"/>
      <w:szCs w:val="24"/>
    </w:rPr>
  </w:style>
  <w:style w:type="paragraph" w:customStyle="1" w:styleId="xl167">
    <w:name w:val="xl167"/>
    <w:basedOn w:val="af0"/>
    <w:rsid w:val="0076660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168">
    <w:name w:val="xl168"/>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69">
    <w:name w:val="xl169"/>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70">
    <w:name w:val="xl170"/>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152">
    <w:name w:val="样式 宋体 四号 行距: 1.5 倍行距2"/>
    <w:basedOn w:val="af0"/>
    <w:rsid w:val="00766606"/>
    <w:pPr>
      <w:spacing w:line="312" w:lineRule="auto"/>
      <w:ind w:firstLineChars="202" w:firstLine="202"/>
    </w:pPr>
    <w:rPr>
      <w:rFonts w:ascii="宋体" w:hAnsi="宋体" w:cs="宋体"/>
      <w:sz w:val="24"/>
    </w:rPr>
  </w:style>
  <w:style w:type="paragraph" w:customStyle="1" w:styleId="23">
    <w:name w:val="样式 四号 首行缩进:  2 字符"/>
    <w:basedOn w:val="af0"/>
    <w:link w:val="2Char0"/>
    <w:rsid w:val="00766606"/>
    <w:pPr>
      <w:ind w:firstLineChars="200" w:firstLine="560"/>
    </w:pPr>
    <w:rPr>
      <w:sz w:val="28"/>
    </w:rPr>
  </w:style>
  <w:style w:type="character" w:customStyle="1" w:styleId="2Char0">
    <w:name w:val="样式 四号 首行缩进:  2 字符 Char"/>
    <w:link w:val="23"/>
    <w:rsid w:val="00766606"/>
    <w:rPr>
      <w:rFonts w:ascii="Times New Roman" w:eastAsia="宋体" w:hAnsi="Times New Roman" w:cs="Times New Roman"/>
      <w:sz w:val="28"/>
      <w:szCs w:val="20"/>
    </w:rPr>
  </w:style>
  <w:style w:type="paragraph" w:customStyle="1" w:styleId="a0">
    <w:name w:val="标题一"/>
    <w:basedOn w:val="af0"/>
    <w:link w:val="Charf1"/>
    <w:qFormat/>
    <w:rsid w:val="00766606"/>
    <w:pPr>
      <w:keepNext/>
      <w:keepLines/>
      <w:pageBreakBefore/>
      <w:numPr>
        <w:numId w:val="2"/>
      </w:numPr>
      <w:spacing w:afterLines="150" w:line="360" w:lineRule="auto"/>
      <w:jc w:val="center"/>
      <w:outlineLvl w:val="0"/>
    </w:pPr>
    <w:rPr>
      <w:rFonts w:ascii="宋体" w:hAnsi="宋体"/>
      <w:b/>
      <w:bCs/>
      <w:sz w:val="44"/>
      <w:szCs w:val="44"/>
    </w:rPr>
  </w:style>
  <w:style w:type="paragraph" w:customStyle="1" w:styleId="a2">
    <w:name w:val="大编号"/>
    <w:basedOn w:val="aff0"/>
    <w:link w:val="Charf2"/>
    <w:qFormat/>
    <w:rsid w:val="00766606"/>
    <w:pPr>
      <w:numPr>
        <w:numId w:val="3"/>
      </w:numPr>
      <w:adjustRightInd w:val="0"/>
      <w:ind w:firstLineChars="0" w:firstLine="0"/>
    </w:pPr>
    <w:rPr>
      <w:rFonts w:ascii="Times New Roman" w:hAnsi="Arial"/>
      <w:b/>
      <w:kern w:val="0"/>
      <w:szCs w:val="28"/>
    </w:rPr>
  </w:style>
  <w:style w:type="character" w:customStyle="1" w:styleId="Charf2">
    <w:name w:val="大编号 Char"/>
    <w:link w:val="a2"/>
    <w:rsid w:val="00766606"/>
    <w:rPr>
      <w:rFonts w:ascii="Times New Roman" w:eastAsia="仿宋" w:hAnsi="Arial"/>
      <w:b/>
      <w:kern w:val="0"/>
      <w:sz w:val="28"/>
      <w:szCs w:val="28"/>
    </w:rPr>
  </w:style>
  <w:style w:type="paragraph" w:customStyle="1" w:styleId="afff">
    <w:name w:val="我的修改正文"/>
    <w:basedOn w:val="af7"/>
    <w:next w:val="af7"/>
    <w:autoRedefine/>
    <w:rsid w:val="00766606"/>
    <w:pPr>
      <w:spacing w:after="0" w:line="360" w:lineRule="auto"/>
      <w:ind w:firstLineChars="200" w:firstLine="200"/>
      <w:jc w:val="left"/>
    </w:pPr>
    <w:rPr>
      <w:rFonts w:ascii="Times New Roman" w:hAnsi="Times New Roman"/>
      <w:sz w:val="28"/>
    </w:rPr>
  </w:style>
  <w:style w:type="character" w:customStyle="1" w:styleId="1Char1">
    <w:name w:val="正文1 Char"/>
    <w:rsid w:val="00766606"/>
    <w:rPr>
      <w:rFonts w:ascii="宋体" w:eastAsia="宋体" w:hAnsi="宋体"/>
      <w:kern w:val="2"/>
      <w:sz w:val="21"/>
      <w:szCs w:val="28"/>
      <w:lang w:val="en-US" w:eastAsia="zh-CN" w:bidi="ar-SA"/>
    </w:rPr>
  </w:style>
  <w:style w:type="paragraph" w:customStyle="1" w:styleId="Char20">
    <w:name w:val="Char2"/>
    <w:basedOn w:val="af0"/>
    <w:rsid w:val="00766606"/>
    <w:pPr>
      <w:widowControl/>
      <w:spacing w:after="160" w:line="240" w:lineRule="exact"/>
      <w:jc w:val="left"/>
    </w:pPr>
    <w:rPr>
      <w:rFonts w:ascii="Arial" w:hAnsi="Calibri"/>
      <w:sz w:val="20"/>
    </w:rPr>
  </w:style>
  <w:style w:type="paragraph" w:customStyle="1" w:styleId="1510">
    <w:name w:val="样式 四号 行距: 1.5 倍行距1"/>
    <w:basedOn w:val="af0"/>
    <w:rsid w:val="00766606"/>
    <w:pPr>
      <w:spacing w:line="312" w:lineRule="auto"/>
    </w:pPr>
    <w:rPr>
      <w:rFonts w:ascii="Calibri" w:cs="宋体"/>
      <w:sz w:val="24"/>
    </w:rPr>
  </w:style>
  <w:style w:type="paragraph" w:customStyle="1" w:styleId="xl72">
    <w:name w:val="xl72"/>
    <w:basedOn w:val="af0"/>
    <w:rsid w:val="00766606"/>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宋体" w:hAnsi="宋体" w:cs="宋体"/>
      <w:b/>
      <w:bCs/>
      <w:sz w:val="22"/>
    </w:rPr>
  </w:style>
  <w:style w:type="character" w:customStyle="1" w:styleId="st">
    <w:name w:val="st"/>
    <w:rsid w:val="00766606"/>
  </w:style>
  <w:style w:type="character" w:styleId="afff0">
    <w:name w:val="Emphasis"/>
    <w:uiPriority w:val="20"/>
    <w:qFormat/>
    <w:rsid w:val="00766606"/>
    <w:rPr>
      <w:i/>
      <w:iCs/>
    </w:rPr>
  </w:style>
  <w:style w:type="paragraph" w:customStyle="1" w:styleId="117165">
    <w:name w:val="样式 标题 1 + (西文) 宋体 段前: 17 磅 段后: 16.5 磅 行距: 单倍行距"/>
    <w:basedOn w:val="11"/>
    <w:rsid w:val="00766606"/>
    <w:pPr>
      <w:numPr>
        <w:numId w:val="0"/>
      </w:numPr>
      <w:adjustRightInd w:val="0"/>
      <w:spacing w:line="240" w:lineRule="auto"/>
      <w:jc w:val="both"/>
      <w:textAlignment w:val="baseline"/>
    </w:pPr>
    <w:rPr>
      <w:rFonts w:cs="宋体"/>
      <w:bCs w:val="0"/>
      <w:sz w:val="52"/>
    </w:rPr>
  </w:style>
  <w:style w:type="paragraph" w:customStyle="1" w:styleId="afff1">
    <w:name w:val="报告正文文字"/>
    <w:basedOn w:val="af0"/>
    <w:link w:val="Charf3"/>
    <w:qFormat/>
    <w:rsid w:val="00766606"/>
    <w:pPr>
      <w:ind w:firstLineChars="200" w:firstLine="560"/>
    </w:pPr>
    <w:rPr>
      <w:sz w:val="28"/>
    </w:rPr>
  </w:style>
  <w:style w:type="character" w:customStyle="1" w:styleId="Charf3">
    <w:name w:val="报告正文文字 Char"/>
    <w:link w:val="afff1"/>
    <w:rsid w:val="00766606"/>
    <w:rPr>
      <w:rFonts w:ascii="Times New Roman" w:eastAsia="宋体" w:hAnsi="Times New Roman" w:cs="Times New Roman"/>
      <w:sz w:val="28"/>
      <w:szCs w:val="20"/>
    </w:rPr>
  </w:style>
  <w:style w:type="paragraph" w:customStyle="1" w:styleId="1">
    <w:name w:val="样式1"/>
    <w:basedOn w:val="11"/>
    <w:link w:val="1Char2"/>
    <w:rsid w:val="00766606"/>
    <w:pPr>
      <w:numPr>
        <w:numId w:val="4"/>
      </w:numPr>
    </w:pPr>
  </w:style>
  <w:style w:type="character" w:customStyle="1" w:styleId="1Char2">
    <w:name w:val="样式1 Char"/>
    <w:link w:val="1"/>
    <w:rsid w:val="00766606"/>
    <w:rPr>
      <w:rFonts w:ascii="Calibri" w:eastAsia="宋体" w:hAnsi="Calibri" w:cs="Times New Roman"/>
      <w:b/>
      <w:bCs/>
      <w:kern w:val="44"/>
      <w:sz w:val="32"/>
      <w:szCs w:val="44"/>
    </w:rPr>
  </w:style>
  <w:style w:type="paragraph" w:styleId="afff2">
    <w:name w:val="Title"/>
    <w:basedOn w:val="af0"/>
    <w:next w:val="af0"/>
    <w:link w:val="Charf4"/>
    <w:uiPriority w:val="10"/>
    <w:qFormat/>
    <w:rsid w:val="00766606"/>
    <w:pPr>
      <w:spacing w:before="240" w:after="60"/>
      <w:jc w:val="center"/>
      <w:outlineLvl w:val="0"/>
    </w:pPr>
    <w:rPr>
      <w:rFonts w:ascii="Cambria" w:hAnsi="Cambria"/>
      <w:b/>
      <w:bCs/>
      <w:kern w:val="0"/>
      <w:sz w:val="32"/>
      <w:szCs w:val="32"/>
    </w:rPr>
  </w:style>
  <w:style w:type="character" w:customStyle="1" w:styleId="Charf4">
    <w:name w:val="标题 Char"/>
    <w:basedOn w:val="af1"/>
    <w:link w:val="afff2"/>
    <w:uiPriority w:val="10"/>
    <w:rsid w:val="00766606"/>
    <w:rPr>
      <w:rFonts w:ascii="Cambria" w:eastAsia="宋体" w:hAnsi="Cambria" w:cs="Times New Roman"/>
      <w:b/>
      <w:bCs/>
      <w:kern w:val="0"/>
      <w:sz w:val="32"/>
      <w:szCs w:val="32"/>
    </w:rPr>
  </w:style>
  <w:style w:type="paragraph" w:styleId="afff3">
    <w:name w:val="Subtitle"/>
    <w:basedOn w:val="af0"/>
    <w:next w:val="af0"/>
    <w:link w:val="Charf5"/>
    <w:uiPriority w:val="11"/>
    <w:qFormat/>
    <w:rsid w:val="00766606"/>
    <w:pPr>
      <w:spacing w:before="240" w:after="60" w:line="312" w:lineRule="auto"/>
      <w:jc w:val="center"/>
      <w:outlineLvl w:val="1"/>
    </w:pPr>
    <w:rPr>
      <w:rFonts w:ascii="Cambria" w:hAnsi="Cambria"/>
      <w:b/>
      <w:bCs/>
      <w:kern w:val="28"/>
      <w:sz w:val="32"/>
      <w:szCs w:val="32"/>
    </w:rPr>
  </w:style>
  <w:style w:type="character" w:customStyle="1" w:styleId="Charf5">
    <w:name w:val="副标题 Char"/>
    <w:basedOn w:val="af1"/>
    <w:link w:val="afff3"/>
    <w:uiPriority w:val="11"/>
    <w:rsid w:val="00766606"/>
    <w:rPr>
      <w:rFonts w:ascii="Cambria" w:eastAsia="宋体" w:hAnsi="Cambria" w:cs="Times New Roman"/>
      <w:b/>
      <w:bCs/>
      <w:kern w:val="28"/>
      <w:sz w:val="32"/>
      <w:szCs w:val="32"/>
    </w:rPr>
  </w:style>
  <w:style w:type="character" w:styleId="afff4">
    <w:name w:val="Strong"/>
    <w:qFormat/>
    <w:rsid w:val="00766606"/>
    <w:rPr>
      <w:b/>
      <w:bCs/>
    </w:rPr>
  </w:style>
  <w:style w:type="paragraph" w:styleId="afff5">
    <w:name w:val="No Spacing"/>
    <w:link w:val="Charf6"/>
    <w:uiPriority w:val="1"/>
    <w:rsid w:val="00766606"/>
    <w:pPr>
      <w:widowControl w:val="0"/>
      <w:jc w:val="both"/>
    </w:pPr>
    <w:rPr>
      <w:rFonts w:ascii="Calibri" w:eastAsia="宋体" w:hAnsi="Calibri" w:cs="Times New Roman"/>
    </w:rPr>
  </w:style>
  <w:style w:type="paragraph" w:styleId="afff6">
    <w:name w:val="Quote"/>
    <w:basedOn w:val="af0"/>
    <w:next w:val="af0"/>
    <w:link w:val="Charf7"/>
    <w:uiPriority w:val="29"/>
    <w:qFormat/>
    <w:rsid w:val="00766606"/>
    <w:rPr>
      <w:rFonts w:ascii="Calibri" w:hAnsi="Calibri"/>
      <w:i/>
      <w:iCs/>
      <w:color w:val="000000"/>
      <w:kern w:val="0"/>
      <w:sz w:val="20"/>
    </w:rPr>
  </w:style>
  <w:style w:type="character" w:customStyle="1" w:styleId="Charf7">
    <w:name w:val="引用 Char"/>
    <w:basedOn w:val="af1"/>
    <w:link w:val="afff6"/>
    <w:uiPriority w:val="29"/>
    <w:rsid w:val="00766606"/>
    <w:rPr>
      <w:rFonts w:ascii="Calibri" w:eastAsia="宋体" w:hAnsi="Calibri" w:cs="Times New Roman"/>
      <w:i/>
      <w:iCs/>
      <w:color w:val="000000"/>
      <w:kern w:val="0"/>
      <w:sz w:val="20"/>
      <w:szCs w:val="20"/>
    </w:rPr>
  </w:style>
  <w:style w:type="paragraph" w:styleId="afff7">
    <w:name w:val="Intense Quote"/>
    <w:basedOn w:val="af0"/>
    <w:next w:val="af0"/>
    <w:link w:val="Charf8"/>
    <w:uiPriority w:val="30"/>
    <w:qFormat/>
    <w:rsid w:val="00766606"/>
    <w:pPr>
      <w:pBdr>
        <w:bottom w:val="single" w:sz="4" w:space="4" w:color="4F81BD"/>
      </w:pBdr>
      <w:spacing w:before="200" w:after="280"/>
      <w:ind w:left="936" w:right="936"/>
    </w:pPr>
    <w:rPr>
      <w:rFonts w:ascii="Calibri" w:hAnsi="Calibri"/>
      <w:b/>
      <w:bCs/>
      <w:i/>
      <w:iCs/>
      <w:color w:val="4F81BD"/>
      <w:kern w:val="0"/>
      <w:sz w:val="20"/>
    </w:rPr>
  </w:style>
  <w:style w:type="character" w:customStyle="1" w:styleId="Charf8">
    <w:name w:val="明显引用 Char"/>
    <w:basedOn w:val="af1"/>
    <w:link w:val="afff7"/>
    <w:uiPriority w:val="30"/>
    <w:rsid w:val="00766606"/>
    <w:rPr>
      <w:rFonts w:ascii="Calibri" w:eastAsia="宋体" w:hAnsi="Calibri" w:cs="Times New Roman"/>
      <w:b/>
      <w:bCs/>
      <w:i/>
      <w:iCs/>
      <w:color w:val="4F81BD"/>
      <w:kern w:val="0"/>
      <w:sz w:val="20"/>
      <w:szCs w:val="20"/>
    </w:rPr>
  </w:style>
  <w:style w:type="character" w:styleId="afff8">
    <w:name w:val="Subtle Emphasis"/>
    <w:uiPriority w:val="19"/>
    <w:qFormat/>
    <w:rsid w:val="00766606"/>
    <w:rPr>
      <w:i/>
      <w:iCs/>
      <w:color w:val="808080"/>
    </w:rPr>
  </w:style>
  <w:style w:type="character" w:styleId="afff9">
    <w:name w:val="Intense Emphasis"/>
    <w:uiPriority w:val="21"/>
    <w:qFormat/>
    <w:rsid w:val="00766606"/>
    <w:rPr>
      <w:b/>
      <w:bCs/>
      <w:i/>
      <w:iCs/>
      <w:color w:val="4F81BD"/>
    </w:rPr>
  </w:style>
  <w:style w:type="character" w:styleId="afffa">
    <w:name w:val="Subtle Reference"/>
    <w:uiPriority w:val="31"/>
    <w:qFormat/>
    <w:rsid w:val="00766606"/>
    <w:rPr>
      <w:smallCaps/>
      <w:color w:val="C0504D"/>
      <w:u w:val="single"/>
    </w:rPr>
  </w:style>
  <w:style w:type="character" w:styleId="afffb">
    <w:name w:val="Intense Reference"/>
    <w:uiPriority w:val="32"/>
    <w:qFormat/>
    <w:rsid w:val="00766606"/>
    <w:rPr>
      <w:b/>
      <w:bCs/>
      <w:smallCaps/>
      <w:color w:val="C0504D"/>
      <w:spacing w:val="5"/>
      <w:u w:val="single"/>
    </w:rPr>
  </w:style>
  <w:style w:type="character" w:styleId="afffc">
    <w:name w:val="Book Title"/>
    <w:uiPriority w:val="33"/>
    <w:qFormat/>
    <w:rsid w:val="00766606"/>
    <w:rPr>
      <w:b/>
      <w:bCs/>
      <w:smallCaps/>
      <w:spacing w:val="5"/>
    </w:rPr>
  </w:style>
  <w:style w:type="paragraph" w:customStyle="1" w:styleId="24">
    <w:name w:val="样式2"/>
    <w:basedOn w:val="31"/>
    <w:link w:val="2Char1"/>
    <w:rsid w:val="00766606"/>
  </w:style>
  <w:style w:type="character" w:customStyle="1" w:styleId="2Char1">
    <w:name w:val="样式2 Char"/>
    <w:link w:val="24"/>
    <w:rsid w:val="00766606"/>
    <w:rPr>
      <w:rFonts w:ascii="Calibri" w:eastAsia="宋体" w:hAnsi="Calibri" w:cs="Times New Roman"/>
      <w:b/>
      <w:bCs/>
      <w:sz w:val="28"/>
      <w:szCs w:val="28"/>
    </w:rPr>
  </w:style>
  <w:style w:type="paragraph" w:customStyle="1" w:styleId="a">
    <w:name w:val="箭头列表"/>
    <w:basedOn w:val="aff0"/>
    <w:link w:val="Charf9"/>
    <w:rsid w:val="00766606"/>
    <w:pPr>
      <w:numPr>
        <w:numId w:val="5"/>
      </w:numPr>
      <w:adjustRightInd w:val="0"/>
      <w:ind w:firstLineChars="0" w:firstLine="0"/>
    </w:pPr>
    <w:rPr>
      <w:rFonts w:ascii="Times New Roman" w:hAnsi="Arial"/>
      <w:kern w:val="0"/>
      <w:szCs w:val="28"/>
    </w:rPr>
  </w:style>
  <w:style w:type="character" w:customStyle="1" w:styleId="Charf9">
    <w:name w:val="箭头列表 Char"/>
    <w:link w:val="a"/>
    <w:rsid w:val="00766606"/>
    <w:rPr>
      <w:rFonts w:ascii="Times New Roman" w:eastAsia="仿宋" w:hAnsi="Arial"/>
      <w:kern w:val="0"/>
      <w:sz w:val="28"/>
      <w:szCs w:val="28"/>
    </w:rPr>
  </w:style>
  <w:style w:type="character" w:customStyle="1" w:styleId="apple-style-span">
    <w:name w:val="apple-style-span"/>
    <w:rsid w:val="00766606"/>
  </w:style>
  <w:style w:type="paragraph" w:customStyle="1" w:styleId="Char21">
    <w:name w:val="Char21"/>
    <w:basedOn w:val="af0"/>
    <w:rsid w:val="00766606"/>
    <w:pPr>
      <w:widowControl/>
      <w:spacing w:after="160" w:line="240" w:lineRule="exact"/>
      <w:jc w:val="left"/>
    </w:pPr>
    <w:rPr>
      <w:rFonts w:ascii="Arial" w:hAnsi="Arial"/>
      <w:kern w:val="0"/>
      <w:sz w:val="20"/>
    </w:rPr>
  </w:style>
  <w:style w:type="character" w:customStyle="1" w:styleId="CharChar4">
    <w:name w:val="Char Char4"/>
    <w:rsid w:val="00766606"/>
    <w:rPr>
      <w:rFonts w:eastAsia="宋体"/>
      <w:kern w:val="2"/>
      <w:sz w:val="18"/>
      <w:szCs w:val="18"/>
      <w:lang w:val="en-US" w:eastAsia="zh-CN" w:bidi="ar-SA"/>
    </w:rPr>
  </w:style>
  <w:style w:type="paragraph" w:customStyle="1" w:styleId="CharChar5">
    <w:name w:val="Char Char5"/>
    <w:basedOn w:val="af0"/>
    <w:rsid w:val="00766606"/>
    <w:pPr>
      <w:snapToGrid w:val="0"/>
      <w:spacing w:line="360" w:lineRule="auto"/>
      <w:ind w:firstLineChars="200" w:firstLine="200"/>
    </w:pPr>
    <w:rPr>
      <w:rFonts w:ascii="黑体" w:eastAsia="仿宋_GB2312" w:hAnsi="宋体"/>
      <w:sz w:val="24"/>
      <w:szCs w:val="24"/>
    </w:rPr>
  </w:style>
  <w:style w:type="paragraph" w:customStyle="1" w:styleId="p0">
    <w:name w:val="p0"/>
    <w:basedOn w:val="af0"/>
    <w:rsid w:val="00766606"/>
    <w:pPr>
      <w:widowControl/>
    </w:pPr>
    <w:rPr>
      <w:kern w:val="0"/>
      <w:szCs w:val="21"/>
    </w:rPr>
  </w:style>
  <w:style w:type="paragraph" w:customStyle="1" w:styleId="CharCharCharCharChar1Char">
    <w:name w:val="Char Char Char Char Char1 Char"/>
    <w:basedOn w:val="af0"/>
    <w:semiHidden/>
    <w:rsid w:val="00766606"/>
    <w:rPr>
      <w:szCs w:val="24"/>
    </w:rPr>
  </w:style>
  <w:style w:type="paragraph" w:customStyle="1" w:styleId="TEXT10">
    <w:name w:val="TEXT 10"/>
    <w:rsid w:val="00766606"/>
    <w:pPr>
      <w:spacing w:afterLines="50" w:line="360" w:lineRule="auto"/>
      <w:ind w:firstLineChars="200" w:firstLine="200"/>
      <w:jc w:val="both"/>
    </w:pPr>
    <w:rPr>
      <w:rFonts w:ascii="Arial" w:eastAsia="宋体" w:hAnsi="Arial" w:cs="Times New Roman"/>
      <w:kern w:val="0"/>
      <w:sz w:val="20"/>
      <w:szCs w:val="20"/>
      <w:lang w:val="en-AU"/>
    </w:rPr>
  </w:style>
  <w:style w:type="paragraph" w:customStyle="1" w:styleId="font9">
    <w:name w:val="font9"/>
    <w:basedOn w:val="af0"/>
    <w:rsid w:val="00766606"/>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f0"/>
    <w:rsid w:val="00766606"/>
    <w:pPr>
      <w:widowControl/>
      <w:spacing w:before="100" w:beforeAutospacing="1" w:after="100" w:afterAutospacing="1"/>
      <w:jc w:val="left"/>
    </w:pPr>
    <w:rPr>
      <w:rFonts w:ascii="宋体" w:hAnsi="宋体" w:cs="宋体"/>
      <w:kern w:val="0"/>
      <w:sz w:val="22"/>
    </w:rPr>
  </w:style>
  <w:style w:type="paragraph" w:customStyle="1" w:styleId="xl171">
    <w:name w:val="xl171"/>
    <w:basedOn w:val="af0"/>
    <w:rsid w:val="00766606"/>
    <w:pPr>
      <w:widowControl/>
      <w:spacing w:before="100" w:beforeAutospacing="1" w:after="100" w:afterAutospacing="1"/>
      <w:jc w:val="left"/>
    </w:pPr>
    <w:rPr>
      <w:rFonts w:ascii="宋体" w:hAnsi="宋体" w:cs="宋体"/>
      <w:color w:val="000000"/>
      <w:kern w:val="0"/>
      <w:sz w:val="24"/>
      <w:szCs w:val="24"/>
    </w:rPr>
  </w:style>
  <w:style w:type="paragraph" w:customStyle="1" w:styleId="xl172">
    <w:name w:val="xl17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3">
    <w:name w:val="xl173"/>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4">
    <w:name w:val="xl174"/>
    <w:basedOn w:val="af0"/>
    <w:rsid w:val="00766606"/>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5">
    <w:name w:val="xl175"/>
    <w:basedOn w:val="af0"/>
    <w:rsid w:val="00766606"/>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6">
    <w:name w:val="xl176"/>
    <w:basedOn w:val="af0"/>
    <w:rsid w:val="00766606"/>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7">
    <w:name w:val="xl177"/>
    <w:basedOn w:val="af0"/>
    <w:rsid w:val="00766606"/>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af">
    <w:name w:val="圆圈编号"/>
    <w:basedOn w:val="af0"/>
    <w:link w:val="Charfa"/>
    <w:rsid w:val="00766606"/>
    <w:pPr>
      <w:keepNext/>
      <w:keepLines/>
      <w:numPr>
        <w:ilvl w:val="3"/>
        <w:numId w:val="6"/>
      </w:numPr>
      <w:spacing w:line="360" w:lineRule="auto"/>
      <w:outlineLvl w:val="4"/>
    </w:pPr>
    <w:rPr>
      <w:rFonts w:ascii="黑体" w:eastAsia="黑体" w:hAnsi="黑体"/>
      <w:bCs/>
      <w:noProof/>
      <w:sz w:val="28"/>
      <w:szCs w:val="28"/>
    </w:rPr>
  </w:style>
  <w:style w:type="character" w:customStyle="1" w:styleId="Charfa">
    <w:name w:val="圆圈编号 Char"/>
    <w:link w:val="af"/>
    <w:rsid w:val="00766606"/>
    <w:rPr>
      <w:rFonts w:ascii="黑体" w:eastAsia="黑体" w:hAnsi="黑体" w:cs="Times New Roman"/>
      <w:bCs/>
      <w:noProof/>
      <w:sz w:val="28"/>
      <w:szCs w:val="28"/>
    </w:rPr>
  </w:style>
  <w:style w:type="paragraph" w:customStyle="1" w:styleId="afffd">
    <w:name w:val="图表标题"/>
    <w:basedOn w:val="af0"/>
    <w:next w:val="aff"/>
    <w:rsid w:val="00766606"/>
    <w:pPr>
      <w:jc w:val="center"/>
    </w:pPr>
    <w:rPr>
      <w:rFonts w:ascii="Calibri" w:hAnsi="Calibri"/>
      <w:b/>
      <w:sz w:val="24"/>
    </w:rPr>
  </w:style>
  <w:style w:type="character" w:customStyle="1" w:styleId="1Char3">
    <w:name w:val="正1 Char"/>
    <w:link w:val="19"/>
    <w:rsid w:val="00766606"/>
    <w:rPr>
      <w:sz w:val="28"/>
    </w:rPr>
  </w:style>
  <w:style w:type="paragraph" w:customStyle="1" w:styleId="19">
    <w:name w:val="正1"/>
    <w:basedOn w:val="af0"/>
    <w:link w:val="1Char3"/>
    <w:rsid w:val="00766606"/>
    <w:pPr>
      <w:spacing w:line="360" w:lineRule="auto"/>
      <w:ind w:firstLineChars="200" w:firstLine="200"/>
    </w:pPr>
    <w:rPr>
      <w:sz w:val="28"/>
    </w:rPr>
  </w:style>
  <w:style w:type="character" w:customStyle="1" w:styleId="1Char0">
    <w:name w:val="列表1 Char"/>
    <w:link w:val="18"/>
    <w:rsid w:val="00766606"/>
    <w:rPr>
      <w:rFonts w:ascii="Arial" w:eastAsia="宋体" w:hAnsi="Calibri" w:cs="Times New Roman"/>
      <w:szCs w:val="28"/>
    </w:rPr>
  </w:style>
  <w:style w:type="character" w:customStyle="1" w:styleId="Charf1">
    <w:name w:val="标题一 Char"/>
    <w:link w:val="a0"/>
    <w:rsid w:val="00766606"/>
    <w:rPr>
      <w:rFonts w:ascii="宋体" w:eastAsia="宋体" w:hAnsi="宋体" w:cs="Times New Roman"/>
      <w:b/>
      <w:bCs/>
      <w:sz w:val="44"/>
      <w:szCs w:val="44"/>
    </w:rPr>
  </w:style>
  <w:style w:type="paragraph" w:customStyle="1" w:styleId="afffe">
    <w:name w:val="四级标题"/>
    <w:basedOn w:val="af0"/>
    <w:next w:val="af0"/>
    <w:link w:val="Charfb"/>
    <w:rsid w:val="00766606"/>
    <w:pPr>
      <w:tabs>
        <w:tab w:val="num" w:pos="851"/>
      </w:tabs>
      <w:adjustRightInd w:val="0"/>
      <w:spacing w:line="360" w:lineRule="auto"/>
      <w:ind w:left="851" w:hanging="851"/>
      <w:outlineLvl w:val="4"/>
    </w:pPr>
    <w:rPr>
      <w:rFonts w:ascii="宋体" w:hAnsi="宋体"/>
      <w:b/>
      <w:bCs/>
      <w:kern w:val="0"/>
      <w:sz w:val="28"/>
      <w:szCs w:val="28"/>
    </w:rPr>
  </w:style>
  <w:style w:type="character" w:customStyle="1" w:styleId="Charfb">
    <w:name w:val="四级标题 Char"/>
    <w:link w:val="afffe"/>
    <w:rsid w:val="00766606"/>
    <w:rPr>
      <w:rFonts w:ascii="宋体" w:eastAsia="宋体" w:hAnsi="宋体" w:cs="Times New Roman"/>
      <w:b/>
      <w:bCs/>
      <w:kern w:val="0"/>
      <w:sz w:val="28"/>
      <w:szCs w:val="28"/>
    </w:rPr>
  </w:style>
  <w:style w:type="paragraph" w:customStyle="1" w:styleId="affff">
    <w:name w:val="二级标题"/>
    <w:basedOn w:val="af0"/>
    <w:next w:val="af0"/>
    <w:link w:val="Charfc"/>
    <w:rsid w:val="00766606"/>
    <w:pPr>
      <w:widowControl/>
      <w:tabs>
        <w:tab w:val="num" w:pos="567"/>
      </w:tabs>
      <w:adjustRightInd w:val="0"/>
      <w:spacing w:line="360" w:lineRule="auto"/>
      <w:ind w:left="567" w:hanging="567"/>
      <w:jc w:val="left"/>
      <w:outlineLvl w:val="2"/>
    </w:pPr>
    <w:rPr>
      <w:rFonts w:ascii="Arial" w:eastAsia="黑体" w:hAnsi="Arial"/>
      <w:b/>
      <w:bCs/>
      <w:kern w:val="0"/>
      <w:sz w:val="30"/>
      <w:szCs w:val="32"/>
    </w:rPr>
  </w:style>
  <w:style w:type="character" w:customStyle="1" w:styleId="Charfc">
    <w:name w:val="二级标题 Char"/>
    <w:link w:val="affff"/>
    <w:rsid w:val="00766606"/>
    <w:rPr>
      <w:rFonts w:ascii="Arial" w:eastAsia="黑体" w:hAnsi="Arial" w:cs="Times New Roman"/>
      <w:b/>
      <w:bCs/>
      <w:kern w:val="0"/>
      <w:sz w:val="30"/>
      <w:szCs w:val="32"/>
    </w:rPr>
  </w:style>
  <w:style w:type="character" w:customStyle="1" w:styleId="Charf6">
    <w:name w:val="无间隔 Char"/>
    <w:link w:val="afff5"/>
    <w:uiPriority w:val="1"/>
    <w:rsid w:val="00766606"/>
    <w:rPr>
      <w:rFonts w:ascii="Calibri" w:eastAsia="宋体" w:hAnsi="Calibri" w:cs="Times New Roman"/>
    </w:rPr>
  </w:style>
  <w:style w:type="paragraph" w:customStyle="1" w:styleId="30015">
    <w:name w:val="样式 标题 3 + 段前: 0 磅 段后: 0 磅 行距: 1.5 倍行距"/>
    <w:basedOn w:val="31"/>
    <w:next w:val="31"/>
    <w:rsid w:val="00766606"/>
    <w:pPr>
      <w:numPr>
        <w:ilvl w:val="0"/>
        <w:numId w:val="0"/>
      </w:numPr>
      <w:spacing w:before="0" w:after="0" w:line="360" w:lineRule="auto"/>
      <w:ind w:left="720" w:hanging="720"/>
    </w:pPr>
    <w:rPr>
      <w:rFonts w:ascii="Arial" w:hAnsi="Arial" w:cs="宋体"/>
      <w:szCs w:val="20"/>
    </w:rPr>
  </w:style>
  <w:style w:type="paragraph" w:customStyle="1" w:styleId="TimesNewRoman101620">
    <w:name w:val="样式 (西文) Times New Roman 四号 首行缩进:  1.01 厘米 段后: 6 磅 行距: 固定值 20..."/>
    <w:basedOn w:val="af0"/>
    <w:rsid w:val="00766606"/>
    <w:pPr>
      <w:spacing w:beforeLines="50" w:afterLines="50" w:line="360" w:lineRule="auto"/>
      <w:ind w:firstLineChars="200" w:firstLine="200"/>
    </w:pPr>
    <w:rPr>
      <w:rFonts w:cs="宋体"/>
      <w:sz w:val="28"/>
    </w:rPr>
  </w:style>
  <w:style w:type="paragraph" w:customStyle="1" w:styleId="a3">
    <w:name w:val="小编号"/>
    <w:basedOn w:val="aff0"/>
    <w:link w:val="Charfd"/>
    <w:rsid w:val="00766606"/>
    <w:pPr>
      <w:numPr>
        <w:numId w:val="7"/>
      </w:numPr>
      <w:tabs>
        <w:tab w:val="left" w:pos="210"/>
        <w:tab w:val="left" w:pos="420"/>
      </w:tabs>
      <w:adjustRightInd w:val="0"/>
      <w:ind w:firstLineChars="0" w:firstLine="0"/>
    </w:pPr>
    <w:rPr>
      <w:rFonts w:ascii="Times New Roman" w:hAnsi="Arial"/>
      <w:kern w:val="0"/>
      <w:szCs w:val="28"/>
    </w:rPr>
  </w:style>
  <w:style w:type="character" w:customStyle="1" w:styleId="Charfd">
    <w:name w:val="小编号 Char"/>
    <w:link w:val="a3"/>
    <w:rsid w:val="00766606"/>
    <w:rPr>
      <w:rFonts w:ascii="Times New Roman" w:eastAsia="仿宋" w:hAnsi="Arial"/>
      <w:kern w:val="0"/>
      <w:sz w:val="28"/>
      <w:szCs w:val="28"/>
    </w:rPr>
  </w:style>
  <w:style w:type="paragraph" w:customStyle="1" w:styleId="Charfe">
    <w:name w:val="Char"/>
    <w:basedOn w:val="af0"/>
    <w:autoRedefine/>
    <w:rsid w:val="00766606"/>
    <w:pPr>
      <w:tabs>
        <w:tab w:val="num" w:pos="360"/>
      </w:tabs>
      <w:spacing w:beforeLines="100"/>
      <w:ind w:firstLine="573"/>
    </w:pPr>
    <w:rPr>
      <w:sz w:val="24"/>
      <w:szCs w:val="24"/>
    </w:rPr>
  </w:style>
  <w:style w:type="paragraph" w:customStyle="1" w:styleId="2H2TimesNewRoman">
    <w:name w:val="样式 标题 2H2节 + Times New Roman"/>
    <w:basedOn w:val="20"/>
    <w:link w:val="2H2TimesNewRomanChar"/>
    <w:rsid w:val="00766606"/>
    <w:pPr>
      <w:numPr>
        <w:numId w:val="0"/>
      </w:numPr>
      <w:tabs>
        <w:tab w:val="num" w:pos="680"/>
      </w:tabs>
      <w:adjustRightInd w:val="0"/>
      <w:spacing w:beforeLines="50" w:line="240" w:lineRule="auto"/>
      <w:textAlignment w:val="baseline"/>
    </w:pPr>
    <w:rPr>
      <w:rFonts w:ascii="Times New Roman" w:hAnsi="Times New Roman"/>
      <w:bCs w:val="0"/>
      <w:sz w:val="28"/>
      <w:szCs w:val="28"/>
    </w:rPr>
  </w:style>
  <w:style w:type="character" w:customStyle="1" w:styleId="2H2TimesNewRomanChar">
    <w:name w:val="样式 标题 2H2节 + Times New Roman Char"/>
    <w:link w:val="2H2TimesNewRoman"/>
    <w:rsid w:val="00766606"/>
    <w:rPr>
      <w:rFonts w:ascii="Times New Roman" w:eastAsia="宋体" w:hAnsi="Times New Roman" w:cs="Times New Roman"/>
      <w:b/>
      <w:sz w:val="28"/>
      <w:szCs w:val="28"/>
    </w:rPr>
  </w:style>
  <w:style w:type="paragraph" w:customStyle="1" w:styleId="Char1CharCharCharCharCharChar">
    <w:name w:val="Char1 Char Char Char Char Char Char"/>
    <w:basedOn w:val="af0"/>
    <w:rsid w:val="00766606"/>
    <w:rPr>
      <w:rFonts w:ascii="Tahoma" w:hAnsi="Tahoma"/>
      <w:sz w:val="24"/>
    </w:rPr>
  </w:style>
  <w:style w:type="paragraph" w:customStyle="1" w:styleId="affff0">
    <w:name w:val="航道工可"/>
    <w:basedOn w:val="af0"/>
    <w:semiHidden/>
    <w:rsid w:val="00766606"/>
    <w:pPr>
      <w:ind w:firstLineChars="200" w:firstLine="200"/>
    </w:pPr>
    <w:rPr>
      <w:sz w:val="28"/>
      <w:szCs w:val="24"/>
    </w:rPr>
  </w:style>
  <w:style w:type="paragraph" w:customStyle="1" w:styleId="CharCharCharCharCharCharCharCharCharCharCharCharCharCharChar">
    <w:name w:val="Char Char Char Char Char Char Char Char Char Char Char Char Char Char Char"/>
    <w:basedOn w:val="af0"/>
    <w:rsid w:val="00766606"/>
    <w:rPr>
      <w:szCs w:val="24"/>
    </w:rPr>
  </w:style>
  <w:style w:type="paragraph" w:styleId="25">
    <w:name w:val="Body Text 2"/>
    <w:basedOn w:val="af0"/>
    <w:link w:val="2Char2"/>
    <w:rsid w:val="00766606"/>
    <w:pPr>
      <w:spacing w:after="120" w:line="480" w:lineRule="auto"/>
    </w:pPr>
    <w:rPr>
      <w:rFonts w:ascii="宋体" w:hAnsi="宋体"/>
      <w:sz w:val="28"/>
    </w:rPr>
  </w:style>
  <w:style w:type="character" w:customStyle="1" w:styleId="2Char2">
    <w:name w:val="正文文本 2 Char"/>
    <w:basedOn w:val="af1"/>
    <w:link w:val="25"/>
    <w:rsid w:val="00766606"/>
    <w:rPr>
      <w:rFonts w:ascii="宋体" w:eastAsia="宋体" w:hAnsi="宋体" w:cs="Times New Roman"/>
      <w:sz w:val="28"/>
      <w:szCs w:val="20"/>
    </w:rPr>
  </w:style>
  <w:style w:type="paragraph" w:customStyle="1" w:styleId="BodyTextKeep">
    <w:name w:val="Body Text Keep"/>
    <w:basedOn w:val="af7"/>
    <w:next w:val="af7"/>
    <w:rsid w:val="00766606"/>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TimesNewRoman620192">
    <w:name w:val="样式 (西文) Times New Roman 四号 段后: 6 磅 行距: 固定值 20 磅 首行缩进:  1.92 ..."/>
    <w:basedOn w:val="af0"/>
    <w:rsid w:val="00766606"/>
    <w:pPr>
      <w:spacing w:beforeLines="50" w:afterLines="50" w:line="360" w:lineRule="auto"/>
      <w:ind w:firstLineChars="200" w:firstLine="200"/>
    </w:pPr>
    <w:rPr>
      <w:rFonts w:cs="宋体"/>
      <w:sz w:val="28"/>
    </w:rPr>
  </w:style>
  <w:style w:type="paragraph" w:customStyle="1" w:styleId="font11">
    <w:name w:val="font11"/>
    <w:basedOn w:val="af0"/>
    <w:rsid w:val="00766606"/>
    <w:pPr>
      <w:widowControl/>
      <w:spacing w:before="100" w:beforeAutospacing="1" w:after="100" w:afterAutospacing="1"/>
      <w:jc w:val="left"/>
    </w:pPr>
    <w:rPr>
      <w:rFonts w:ascii="宋体" w:hAnsi="宋体" w:cs="宋体"/>
      <w:kern w:val="0"/>
      <w:sz w:val="22"/>
    </w:rPr>
  </w:style>
  <w:style w:type="paragraph" w:styleId="affff1">
    <w:name w:val="Revision"/>
    <w:hidden/>
    <w:uiPriority w:val="99"/>
    <w:semiHidden/>
    <w:rsid w:val="00766606"/>
    <w:rPr>
      <w:rFonts w:ascii="Calibri" w:eastAsia="宋体" w:hAnsi="Calibri" w:cs="Times New Roman"/>
    </w:rPr>
  </w:style>
  <w:style w:type="paragraph" w:customStyle="1" w:styleId="a1">
    <w:name w:val="项目"/>
    <w:basedOn w:val="af0"/>
    <w:rsid w:val="00766606"/>
    <w:pPr>
      <w:numPr>
        <w:numId w:val="8"/>
      </w:numPr>
      <w:spacing w:beforeLines="50" w:line="360" w:lineRule="auto"/>
      <w:ind w:firstLine="0"/>
      <w:jc w:val="left"/>
    </w:pPr>
    <w:rPr>
      <w:rFonts w:ascii="Calibri" w:hAnsi="Calibri"/>
      <w:sz w:val="28"/>
      <w:szCs w:val="21"/>
    </w:rPr>
  </w:style>
  <w:style w:type="character" w:customStyle="1" w:styleId="fontstyle01">
    <w:name w:val="fontstyle01"/>
    <w:rsid w:val="00766606"/>
    <w:rPr>
      <w:rFonts w:ascii="Arial Unicode MS" w:eastAsia="Arial Unicode MS" w:hAnsi="Arial Unicode MS" w:cs="Arial Unicode MS" w:hint="eastAsia"/>
      <w:b w:val="0"/>
      <w:bCs w:val="0"/>
      <w:i w:val="0"/>
      <w:iCs w:val="0"/>
      <w:color w:val="000000"/>
      <w:sz w:val="28"/>
      <w:szCs w:val="28"/>
    </w:rPr>
  </w:style>
  <w:style w:type="character" w:customStyle="1" w:styleId="fontstyle11">
    <w:name w:val="fontstyle11"/>
    <w:rsid w:val="00766606"/>
    <w:rPr>
      <w:rFonts w:ascii="宋体" w:eastAsia="宋体" w:hAnsi="宋体" w:hint="eastAsia"/>
      <w:b w:val="0"/>
      <w:bCs w:val="0"/>
      <w:i w:val="0"/>
      <w:iCs w:val="0"/>
      <w:color w:val="000000"/>
      <w:sz w:val="28"/>
      <w:szCs w:val="28"/>
    </w:rPr>
  </w:style>
  <w:style w:type="character" w:customStyle="1" w:styleId="fontstyle21">
    <w:name w:val="fontstyle21"/>
    <w:rsid w:val="00766606"/>
    <w:rPr>
      <w:rFonts w:ascii="Times New Roman" w:hAnsi="Times New Roman" w:cs="Times New Roman" w:hint="default"/>
      <w:b w:val="0"/>
      <w:bCs w:val="0"/>
      <w:i w:val="0"/>
      <w:iCs w:val="0"/>
      <w:color w:val="000000"/>
      <w:sz w:val="28"/>
      <w:szCs w:val="28"/>
    </w:rPr>
  </w:style>
  <w:style w:type="character" w:customStyle="1" w:styleId="fontstyle31">
    <w:name w:val="fontstyle31"/>
    <w:rsid w:val="00766606"/>
    <w:rPr>
      <w:rFonts w:ascii="Times New Roman" w:hAnsi="Times New Roman" w:cs="Times New Roman" w:hint="default"/>
      <w:b w:val="0"/>
      <w:bCs w:val="0"/>
      <w:i w:val="0"/>
      <w:iCs w:val="0"/>
      <w:color w:val="000000"/>
      <w:sz w:val="28"/>
      <w:szCs w:val="28"/>
    </w:rPr>
  </w:style>
  <w:style w:type="table" w:customStyle="1" w:styleId="TableNormal">
    <w:name w:val="Table Normal"/>
    <w:uiPriority w:val="2"/>
    <w:qFormat/>
    <w:rsid w:val="00766606"/>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12">
    <w:name w:val="已导入的样式“1”"/>
    <w:rsid w:val="00766606"/>
    <w:pPr>
      <w:numPr>
        <w:numId w:val="9"/>
      </w:numPr>
    </w:pPr>
  </w:style>
  <w:style w:type="paragraph" w:customStyle="1" w:styleId="TableParagraph">
    <w:name w:val="Table Paragraph"/>
    <w:basedOn w:val="af0"/>
    <w:uiPriority w:val="1"/>
    <w:qFormat/>
    <w:rsid w:val="00766606"/>
    <w:pPr>
      <w:jc w:val="left"/>
    </w:pPr>
    <w:rPr>
      <w:rFonts w:ascii="Calibri" w:hAnsi="Calibri"/>
      <w:kern w:val="0"/>
      <w:sz w:val="22"/>
      <w:lang w:eastAsia="en-US"/>
    </w:rPr>
  </w:style>
  <w:style w:type="character" w:customStyle="1" w:styleId="Charc">
    <w:name w:val="列出段落 Char"/>
    <w:aliases w:val="List Char,正文.制度 Char,lp1 Char,Bullet List Char,FooterText Char,numbered Char,List Paragraph1 Char,Paragraphe de liste1 Char,段落样式 Char"/>
    <w:link w:val="aff4"/>
    <w:uiPriority w:val="34"/>
    <w:qFormat/>
    <w:rsid w:val="00766606"/>
    <w:rPr>
      <w:rFonts w:ascii="Calibri" w:eastAsia="宋体" w:hAnsi="Calibri" w:cs="Times New Roman"/>
    </w:rPr>
  </w:style>
  <w:style w:type="paragraph" w:customStyle="1" w:styleId="-11">
    <w:name w:val="彩色列表 - 强调文字颜色 11"/>
    <w:basedOn w:val="af0"/>
    <w:rsid w:val="00766606"/>
    <w:pPr>
      <w:ind w:firstLineChars="200" w:firstLine="200"/>
    </w:pPr>
    <w:rPr>
      <w:rFonts w:ascii="Calibri" w:hAnsi="Calibri" w:cs="Calibri"/>
      <w:sz w:val="28"/>
      <w:szCs w:val="21"/>
    </w:rPr>
  </w:style>
  <w:style w:type="paragraph" w:customStyle="1" w:styleId="affff2">
    <w:name w:val="段"/>
    <w:link w:val="Charff"/>
    <w:qFormat/>
    <w:rsid w:val="00766606"/>
    <w:pPr>
      <w:autoSpaceDE w:val="0"/>
      <w:autoSpaceDN w:val="0"/>
      <w:ind w:firstLine="200"/>
      <w:jc w:val="both"/>
    </w:pPr>
    <w:rPr>
      <w:rFonts w:ascii="宋体" w:eastAsia="宋体" w:hAnsi="Times New Roman" w:cs="Times New Roman"/>
      <w:noProof/>
      <w:kern w:val="0"/>
      <w:szCs w:val="20"/>
    </w:rPr>
  </w:style>
  <w:style w:type="table" w:customStyle="1" w:styleId="1a">
    <w:name w:val="表格样式1"/>
    <w:basedOn w:val="af2"/>
    <w:rsid w:val="007666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paragraph" w:customStyle="1" w:styleId="26">
    <w:name w:val="表文字2"/>
    <w:basedOn w:val="af0"/>
    <w:link w:val="2Char3"/>
    <w:uiPriority w:val="1"/>
    <w:qFormat/>
    <w:rsid w:val="00766606"/>
    <w:pPr>
      <w:widowControl/>
      <w:spacing w:line="440" w:lineRule="exact"/>
      <w:jc w:val="center"/>
    </w:pPr>
    <w:rPr>
      <w:rFonts w:ascii="Calibri" w:hAnsi="Calibri"/>
      <w:sz w:val="28"/>
      <w:szCs w:val="24"/>
    </w:rPr>
  </w:style>
  <w:style w:type="character" w:customStyle="1" w:styleId="2Char3">
    <w:name w:val="表文字2 Char"/>
    <w:link w:val="26"/>
    <w:uiPriority w:val="1"/>
    <w:rsid w:val="00766606"/>
    <w:rPr>
      <w:rFonts w:ascii="Calibri" w:eastAsia="宋体" w:hAnsi="Calibri" w:cs="Times New Roman"/>
      <w:sz w:val="28"/>
      <w:szCs w:val="24"/>
    </w:rPr>
  </w:style>
  <w:style w:type="paragraph" w:customStyle="1" w:styleId="affff3">
    <w:name w:val="图的脚注"/>
    <w:next w:val="affff2"/>
    <w:autoRedefine/>
    <w:qFormat/>
    <w:rsid w:val="00766606"/>
    <w:pPr>
      <w:keepNext/>
      <w:widowControl w:val="0"/>
      <w:ind w:left="840" w:hanging="420"/>
      <w:jc w:val="center"/>
    </w:pPr>
    <w:rPr>
      <w:rFonts w:ascii="宋体" w:eastAsia="宋体" w:hAnsi="Times New Roman" w:cs="Times New Roman"/>
      <w:color w:val="000000"/>
      <w:kern w:val="0"/>
      <w:sz w:val="18"/>
      <w:szCs w:val="20"/>
    </w:rPr>
  </w:style>
  <w:style w:type="paragraph" w:customStyle="1" w:styleId="1SZ">
    <w:name w:val="图—1 SZ"/>
    <w:basedOn w:val="23"/>
    <w:link w:val="1SZChar"/>
    <w:qFormat/>
    <w:rsid w:val="00766606"/>
    <w:pPr>
      <w:spacing w:beforeLines="50" w:afterLines="50"/>
      <w:ind w:firstLineChars="0" w:firstLine="0"/>
      <w:jc w:val="center"/>
    </w:pPr>
    <w:rPr>
      <w:rFonts w:ascii="宋体" w:hAnsi="宋体"/>
      <w:b/>
      <w:sz w:val="24"/>
      <w:szCs w:val="24"/>
    </w:rPr>
  </w:style>
  <w:style w:type="paragraph" w:customStyle="1" w:styleId="-1SZ">
    <w:name w:val="表-1 SZ"/>
    <w:basedOn w:val="aff0"/>
    <w:link w:val="-1SZChar"/>
    <w:qFormat/>
    <w:rsid w:val="00766606"/>
    <w:pPr>
      <w:spacing w:beforeLines="50" w:afterLines="50"/>
      <w:ind w:firstLineChars="0" w:firstLine="0"/>
      <w:jc w:val="center"/>
    </w:pPr>
    <w:rPr>
      <w:rFonts w:ascii="宋体" w:hAnsi="宋体"/>
      <w:b/>
      <w:sz w:val="24"/>
      <w:szCs w:val="24"/>
    </w:rPr>
  </w:style>
  <w:style w:type="character" w:customStyle="1" w:styleId="1SZChar">
    <w:name w:val="图—1 SZ Char"/>
    <w:link w:val="1SZ"/>
    <w:rsid w:val="00766606"/>
    <w:rPr>
      <w:rFonts w:ascii="宋体" w:eastAsia="宋体" w:hAnsi="宋体" w:cs="Times New Roman"/>
      <w:b/>
      <w:sz w:val="24"/>
      <w:szCs w:val="24"/>
    </w:rPr>
  </w:style>
  <w:style w:type="numbering" w:customStyle="1" w:styleId="112">
    <w:name w:val="无列表11"/>
    <w:next w:val="af3"/>
    <w:uiPriority w:val="99"/>
    <w:semiHidden/>
    <w:unhideWhenUsed/>
    <w:rsid w:val="00766606"/>
  </w:style>
  <w:style w:type="character" w:customStyle="1" w:styleId="-1SZChar">
    <w:name w:val="表-1 SZ Char"/>
    <w:link w:val="-1SZ"/>
    <w:rsid w:val="00766606"/>
    <w:rPr>
      <w:rFonts w:ascii="宋体" w:eastAsia="仿宋" w:hAnsi="宋体"/>
      <w:b/>
      <w:sz w:val="24"/>
      <w:szCs w:val="24"/>
    </w:rPr>
  </w:style>
  <w:style w:type="table" w:customStyle="1" w:styleId="1b">
    <w:name w:val="网格型1"/>
    <w:basedOn w:val="af2"/>
    <w:next w:val="aff9"/>
    <w:rsid w:val="0076660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qFormat/>
    <w:rsid w:val="00766606"/>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113">
    <w:name w:val="表格样式11"/>
    <w:basedOn w:val="af2"/>
    <w:rsid w:val="007666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character" w:customStyle="1" w:styleId="1c">
    <w:name w:val="未处理的提及1"/>
    <w:basedOn w:val="af1"/>
    <w:uiPriority w:val="99"/>
    <w:semiHidden/>
    <w:unhideWhenUsed/>
    <w:rsid w:val="00766606"/>
    <w:rPr>
      <w:color w:val="808080"/>
      <w:shd w:val="clear" w:color="auto" w:fill="E6E6E6"/>
    </w:rPr>
  </w:style>
  <w:style w:type="paragraph" w:customStyle="1" w:styleId="13">
    <w:name w:val="标准1"/>
    <w:basedOn w:val="11"/>
    <w:next w:val="af0"/>
    <w:link w:val="1d"/>
    <w:qFormat/>
    <w:rsid w:val="00766606"/>
    <w:pPr>
      <w:pageBreakBefore/>
      <w:numPr>
        <w:numId w:val="10"/>
      </w:numPr>
      <w:adjustRightInd w:val="0"/>
      <w:snapToGrid w:val="0"/>
      <w:spacing w:before="0" w:after="0" w:line="360" w:lineRule="auto"/>
      <w:jc w:val="both"/>
    </w:pPr>
    <w:rPr>
      <w:rFonts w:asciiTheme="majorHAnsi" w:eastAsiaTheme="majorEastAsia" w:hAnsiTheme="majorHAnsi" w:cstheme="majorBidi"/>
      <w:bCs w:val="0"/>
    </w:rPr>
  </w:style>
  <w:style w:type="character" w:customStyle="1" w:styleId="1d">
    <w:name w:val="标准1 字符"/>
    <w:basedOn w:val="af1"/>
    <w:link w:val="13"/>
    <w:rsid w:val="00766606"/>
    <w:rPr>
      <w:rFonts w:asciiTheme="majorHAnsi" w:eastAsiaTheme="majorEastAsia" w:hAnsiTheme="majorHAnsi" w:cstheme="majorBidi"/>
      <w:b/>
      <w:kern w:val="44"/>
      <w:sz w:val="32"/>
      <w:szCs w:val="44"/>
    </w:rPr>
  </w:style>
  <w:style w:type="paragraph" w:customStyle="1" w:styleId="110">
    <w:name w:val="标准1.1"/>
    <w:basedOn w:val="20"/>
    <w:next w:val="af0"/>
    <w:link w:val="114"/>
    <w:qFormat/>
    <w:rsid w:val="00766606"/>
    <w:pPr>
      <w:numPr>
        <w:numId w:val="10"/>
      </w:numPr>
      <w:adjustRightInd w:val="0"/>
      <w:snapToGrid w:val="0"/>
      <w:spacing w:before="0"/>
    </w:pPr>
    <w:rPr>
      <w:rFonts w:asciiTheme="majorHAnsi" w:eastAsiaTheme="majorEastAsia" w:hAnsiTheme="majorHAnsi" w:cstheme="majorBidi"/>
      <w:sz w:val="30"/>
    </w:rPr>
  </w:style>
  <w:style w:type="character" w:customStyle="1" w:styleId="114">
    <w:name w:val="标准1.1 字符"/>
    <w:basedOn w:val="af1"/>
    <w:link w:val="110"/>
    <w:rsid w:val="00766606"/>
    <w:rPr>
      <w:rFonts w:asciiTheme="majorHAnsi" w:eastAsiaTheme="majorEastAsia" w:hAnsiTheme="majorHAnsi" w:cstheme="majorBidi"/>
      <w:b/>
      <w:bCs/>
      <w:sz w:val="30"/>
      <w:szCs w:val="32"/>
    </w:rPr>
  </w:style>
  <w:style w:type="paragraph" w:customStyle="1" w:styleId="111">
    <w:name w:val="标准1.1.1"/>
    <w:basedOn w:val="31"/>
    <w:next w:val="af0"/>
    <w:link w:val="1110"/>
    <w:qFormat/>
    <w:rsid w:val="00766606"/>
    <w:pPr>
      <w:numPr>
        <w:numId w:val="10"/>
      </w:numPr>
      <w:adjustRightInd w:val="0"/>
      <w:snapToGrid w:val="0"/>
      <w:spacing w:before="0" w:after="0" w:line="360" w:lineRule="auto"/>
      <w:ind w:firstLine="0"/>
    </w:pPr>
    <w:rPr>
      <w:rFonts w:asciiTheme="majorHAnsi" w:eastAsiaTheme="majorEastAsia" w:hAnsiTheme="majorHAnsi" w:cstheme="majorBidi"/>
      <w:bCs w:val="0"/>
      <w:szCs w:val="32"/>
    </w:rPr>
  </w:style>
  <w:style w:type="paragraph" w:customStyle="1" w:styleId="a4">
    <w:name w:val="三级标题格式"/>
    <w:basedOn w:val="31"/>
    <w:qFormat/>
    <w:rsid w:val="00766606"/>
    <w:pPr>
      <w:numPr>
        <w:numId w:val="11"/>
      </w:numPr>
      <w:spacing w:before="260" w:after="260"/>
      <w:ind w:left="720" w:hanging="432"/>
      <w:jc w:val="left"/>
    </w:pPr>
    <w:rPr>
      <w:rFonts w:asciiTheme="minorHAnsi" w:hAnsiTheme="minorHAnsi" w:cstheme="minorBidi"/>
      <w:b w:val="0"/>
      <w:sz w:val="32"/>
      <w:szCs w:val="32"/>
    </w:rPr>
  </w:style>
  <w:style w:type="paragraph" w:customStyle="1" w:styleId="a5">
    <w:name w:val="四级标题格式"/>
    <w:basedOn w:val="af0"/>
    <w:qFormat/>
    <w:rsid w:val="00766606"/>
    <w:pPr>
      <w:numPr>
        <w:ilvl w:val="3"/>
        <w:numId w:val="11"/>
      </w:numPr>
      <w:ind w:firstLine="0"/>
      <w:jc w:val="left"/>
      <w:outlineLvl w:val="3"/>
    </w:pPr>
    <w:rPr>
      <w:b/>
      <w:bCs/>
      <w:sz w:val="30"/>
      <w:szCs w:val="30"/>
    </w:rPr>
  </w:style>
  <w:style w:type="paragraph" w:customStyle="1" w:styleId="a6">
    <w:name w:val="五级标题格式"/>
    <w:basedOn w:val="50"/>
    <w:qFormat/>
    <w:rsid w:val="00766606"/>
    <w:pPr>
      <w:keepNext w:val="0"/>
      <w:keepLines w:val="0"/>
      <w:numPr>
        <w:numId w:val="11"/>
      </w:numPr>
      <w:snapToGrid/>
      <w:spacing w:before="120" w:after="120" w:line="240" w:lineRule="auto"/>
      <w:ind w:left="1008" w:hanging="432"/>
      <w:jc w:val="center"/>
    </w:pPr>
    <w:rPr>
      <w:rFonts w:ascii="Times New Roman" w:hAnsi="Times New Roman" w:cstheme="minorBidi"/>
      <w:bCs w:val="0"/>
      <w:caps/>
      <w:kern w:val="0"/>
      <w:sz w:val="20"/>
    </w:rPr>
  </w:style>
  <w:style w:type="character" w:customStyle="1" w:styleId="myChar">
    <w:name w:val="my正文 Char"/>
    <w:link w:val="my"/>
    <w:locked/>
    <w:rsid w:val="00766606"/>
    <w:rPr>
      <w:rFonts w:ascii="Arial" w:hAnsi="Arial" w:cs="Arial"/>
      <w:kern w:val="0"/>
      <w:sz w:val="20"/>
      <w:szCs w:val="20"/>
    </w:rPr>
  </w:style>
  <w:style w:type="paragraph" w:customStyle="1" w:styleId="my">
    <w:name w:val="my正文"/>
    <w:basedOn w:val="af0"/>
    <w:link w:val="myChar"/>
    <w:qFormat/>
    <w:rsid w:val="00766606"/>
    <w:pPr>
      <w:spacing w:line="360" w:lineRule="auto"/>
      <w:ind w:firstLineChars="202" w:firstLine="202"/>
      <w:jc w:val="left"/>
    </w:pPr>
    <w:rPr>
      <w:rFonts w:ascii="Arial" w:hAnsi="Arial" w:cs="Arial"/>
      <w:kern w:val="0"/>
      <w:sz w:val="20"/>
    </w:rPr>
  </w:style>
  <w:style w:type="paragraph" w:customStyle="1" w:styleId="a9">
    <w:name w:val="附录章标题"/>
    <w:next w:val="af0"/>
    <w:rsid w:val="00766606"/>
    <w:pPr>
      <w:numPr>
        <w:numId w:val="12"/>
      </w:numPr>
      <w:wordWrap w:val="0"/>
      <w:overflowPunct w:val="0"/>
      <w:autoSpaceDE w:val="0"/>
      <w:spacing w:beforeLines="50" w:afterLines="50"/>
      <w:jc w:val="both"/>
      <w:textAlignment w:val="baseline"/>
      <w:outlineLvl w:val="1"/>
    </w:pPr>
    <w:rPr>
      <w:rFonts w:ascii="黑体" w:eastAsia="黑体" w:hAnsi="Times New Roman" w:cs="黑体"/>
      <w:kern w:val="21"/>
      <w:szCs w:val="21"/>
    </w:rPr>
  </w:style>
  <w:style w:type="paragraph" w:customStyle="1" w:styleId="aa">
    <w:name w:val="附录一级条标题"/>
    <w:basedOn w:val="a9"/>
    <w:next w:val="af0"/>
    <w:rsid w:val="00766606"/>
    <w:pPr>
      <w:numPr>
        <w:ilvl w:val="1"/>
      </w:numPr>
      <w:autoSpaceDN w:val="0"/>
      <w:spacing w:beforeLines="0" w:afterLines="0"/>
      <w:outlineLvl w:val="2"/>
    </w:pPr>
  </w:style>
  <w:style w:type="paragraph" w:customStyle="1" w:styleId="ab">
    <w:name w:val="附录二级条标题"/>
    <w:basedOn w:val="aa"/>
    <w:next w:val="af0"/>
    <w:rsid w:val="00766606"/>
    <w:pPr>
      <w:numPr>
        <w:ilvl w:val="2"/>
      </w:numPr>
      <w:outlineLvl w:val="3"/>
    </w:pPr>
  </w:style>
  <w:style w:type="paragraph" w:customStyle="1" w:styleId="ac">
    <w:name w:val="附录三级条标题"/>
    <w:basedOn w:val="ab"/>
    <w:next w:val="af0"/>
    <w:rsid w:val="00766606"/>
    <w:pPr>
      <w:numPr>
        <w:ilvl w:val="3"/>
      </w:numPr>
      <w:outlineLvl w:val="4"/>
    </w:pPr>
  </w:style>
  <w:style w:type="paragraph" w:customStyle="1" w:styleId="ad">
    <w:name w:val="附录四级条标题"/>
    <w:basedOn w:val="ac"/>
    <w:next w:val="af0"/>
    <w:rsid w:val="00766606"/>
    <w:pPr>
      <w:numPr>
        <w:ilvl w:val="4"/>
      </w:numPr>
      <w:outlineLvl w:val="5"/>
    </w:pPr>
  </w:style>
  <w:style w:type="paragraph" w:customStyle="1" w:styleId="ae">
    <w:name w:val="附录五级条标题"/>
    <w:basedOn w:val="ad"/>
    <w:next w:val="af0"/>
    <w:rsid w:val="00766606"/>
    <w:pPr>
      <w:numPr>
        <w:ilvl w:val="5"/>
      </w:numPr>
      <w:outlineLvl w:val="6"/>
    </w:pPr>
  </w:style>
  <w:style w:type="paragraph" w:customStyle="1" w:styleId="42">
    <w:name w:val="标准4"/>
    <w:basedOn w:val="40"/>
    <w:next w:val="af0"/>
    <w:link w:val="43"/>
    <w:qFormat/>
    <w:rsid w:val="00766606"/>
    <w:pPr>
      <w:numPr>
        <w:ilvl w:val="0"/>
        <w:numId w:val="0"/>
      </w:numPr>
      <w:adjustRightInd w:val="0"/>
      <w:snapToGrid w:val="0"/>
      <w:spacing w:line="360" w:lineRule="auto"/>
    </w:pPr>
    <w:rPr>
      <w:rFonts w:asciiTheme="majorHAnsi" w:eastAsiaTheme="majorEastAsia" w:hAnsiTheme="majorHAnsi" w:cstheme="majorBidi"/>
      <w:sz w:val="24"/>
    </w:rPr>
  </w:style>
  <w:style w:type="paragraph" w:customStyle="1" w:styleId="120">
    <w:name w:val="列出段落12"/>
    <w:basedOn w:val="af0"/>
    <w:uiPriority w:val="34"/>
    <w:rsid w:val="00766606"/>
    <w:pPr>
      <w:adjustRightInd w:val="0"/>
      <w:snapToGrid w:val="0"/>
      <w:spacing w:line="360" w:lineRule="auto"/>
      <w:ind w:firstLineChars="200" w:firstLine="420"/>
    </w:pPr>
    <w:rPr>
      <w:rFonts w:ascii="Calibri" w:hAnsi="Calibri" w:cs="黑体"/>
    </w:rPr>
  </w:style>
  <w:style w:type="paragraph" w:customStyle="1" w:styleId="52">
    <w:name w:val="标准5"/>
    <w:basedOn w:val="50"/>
    <w:next w:val="af0"/>
    <w:qFormat/>
    <w:rsid w:val="00766606"/>
    <w:pPr>
      <w:numPr>
        <w:ilvl w:val="0"/>
        <w:numId w:val="0"/>
      </w:numPr>
      <w:adjustRightInd w:val="0"/>
      <w:snapToGrid w:val="0"/>
      <w:spacing w:before="0" w:after="0" w:line="360" w:lineRule="auto"/>
    </w:pPr>
    <w:rPr>
      <w:rFonts w:asciiTheme="majorHAnsi" w:eastAsiaTheme="majorEastAsia" w:hAnsiTheme="majorHAnsi" w:cstheme="majorBidi"/>
      <w:sz w:val="24"/>
    </w:rPr>
  </w:style>
  <w:style w:type="character" w:customStyle="1" w:styleId="1110">
    <w:name w:val="标准1.1.1 字符"/>
    <w:basedOn w:val="af1"/>
    <w:link w:val="111"/>
    <w:rsid w:val="00766606"/>
    <w:rPr>
      <w:rFonts w:asciiTheme="majorHAnsi" w:eastAsiaTheme="majorEastAsia" w:hAnsiTheme="majorHAnsi" w:cstheme="majorBidi"/>
      <w:b/>
      <w:sz w:val="28"/>
      <w:szCs w:val="32"/>
    </w:rPr>
  </w:style>
  <w:style w:type="paragraph" w:customStyle="1" w:styleId="affff4">
    <w:name w:val="正文 + 小四"/>
    <w:basedOn w:val="af0"/>
    <w:qFormat/>
    <w:rsid w:val="00766606"/>
    <w:pPr>
      <w:spacing w:line="360" w:lineRule="auto"/>
      <w:ind w:left="840"/>
      <w:jc w:val="left"/>
    </w:pPr>
    <w:rPr>
      <w:sz w:val="24"/>
      <w:szCs w:val="24"/>
    </w:rPr>
  </w:style>
  <w:style w:type="paragraph" w:customStyle="1" w:styleId="affff5">
    <w:name w:val="交投正文"/>
    <w:basedOn w:val="af0"/>
    <w:link w:val="affff6"/>
    <w:qFormat/>
    <w:rsid w:val="00766606"/>
    <w:pPr>
      <w:spacing w:line="360" w:lineRule="auto"/>
    </w:pPr>
    <w:rPr>
      <w:sz w:val="24"/>
    </w:rPr>
  </w:style>
  <w:style w:type="character" w:customStyle="1" w:styleId="affff6">
    <w:name w:val="交投正文 字符"/>
    <w:basedOn w:val="af1"/>
    <w:link w:val="affff5"/>
    <w:rsid w:val="00766606"/>
    <w:rPr>
      <w:sz w:val="24"/>
    </w:rPr>
  </w:style>
  <w:style w:type="character" w:customStyle="1" w:styleId="43">
    <w:name w:val="标准4 字符"/>
    <w:basedOn w:val="af1"/>
    <w:link w:val="42"/>
    <w:qFormat/>
    <w:rsid w:val="00766606"/>
    <w:rPr>
      <w:rFonts w:asciiTheme="majorHAnsi" w:eastAsiaTheme="majorEastAsia" w:hAnsiTheme="majorHAnsi" w:cstheme="majorBidi"/>
      <w:b/>
      <w:bCs/>
      <w:sz w:val="24"/>
      <w:szCs w:val="28"/>
    </w:rPr>
  </w:style>
  <w:style w:type="paragraph" w:styleId="3">
    <w:name w:val="List Bullet 3"/>
    <w:basedOn w:val="af0"/>
    <w:rsid w:val="00D410E5"/>
    <w:pPr>
      <w:numPr>
        <w:numId w:val="14"/>
      </w:numPr>
      <w:tabs>
        <w:tab w:val="left" w:pos="1200"/>
      </w:tabs>
      <w:spacing w:line="360" w:lineRule="auto"/>
    </w:pPr>
    <w:rPr>
      <w:rFonts w:eastAsia="仿宋_GB2312"/>
      <w:sz w:val="24"/>
      <w:szCs w:val="24"/>
    </w:rPr>
  </w:style>
  <w:style w:type="character" w:customStyle="1" w:styleId="Charff0">
    <w:name w:val="文档正文 Char"/>
    <w:link w:val="affff7"/>
    <w:rsid w:val="00D410E5"/>
    <w:rPr>
      <w:sz w:val="28"/>
    </w:rPr>
  </w:style>
  <w:style w:type="paragraph" w:customStyle="1" w:styleId="affff7">
    <w:name w:val="文档正文"/>
    <w:basedOn w:val="af0"/>
    <w:link w:val="Charff0"/>
    <w:qFormat/>
    <w:rsid w:val="00D410E5"/>
    <w:pPr>
      <w:adjustRightInd w:val="0"/>
      <w:spacing w:line="312" w:lineRule="atLeast"/>
      <w:ind w:firstLine="567"/>
      <w:textAlignment w:val="baseline"/>
    </w:pPr>
    <w:rPr>
      <w:sz w:val="28"/>
    </w:rPr>
  </w:style>
  <w:style w:type="paragraph" w:customStyle="1" w:styleId="a7">
    <w:name w:val="二级项目"/>
    <w:basedOn w:val="af0"/>
    <w:uiPriority w:val="19"/>
    <w:qFormat/>
    <w:rsid w:val="00D410E5"/>
    <w:pPr>
      <w:numPr>
        <w:numId w:val="15"/>
      </w:numPr>
      <w:spacing w:line="360" w:lineRule="auto"/>
      <w:ind w:left="1049" w:hanging="340"/>
    </w:pPr>
    <w:rPr>
      <w:sz w:val="24"/>
      <w:szCs w:val="24"/>
    </w:rPr>
  </w:style>
  <w:style w:type="paragraph" w:customStyle="1" w:styleId="32">
    <w:name w:val="标题3"/>
    <w:basedOn w:val="31"/>
    <w:qFormat/>
    <w:rsid w:val="00D410E5"/>
    <w:pPr>
      <w:keepNext w:val="0"/>
      <w:numPr>
        <w:numId w:val="15"/>
      </w:numPr>
      <w:adjustRightInd w:val="0"/>
      <w:spacing w:before="360" w:after="80" w:line="360" w:lineRule="auto"/>
    </w:pPr>
    <w:rPr>
      <w:rFonts w:ascii="仿宋_GB2312" w:eastAsia="仿宋_GB2312" w:hAnsi="宋体" w:cs="Arial Unicode MS"/>
      <w:bCs w:val="0"/>
      <w:kern w:val="0"/>
    </w:rPr>
  </w:style>
  <w:style w:type="character" w:customStyle="1" w:styleId="Charff">
    <w:name w:val="段 Char"/>
    <w:link w:val="affff2"/>
    <w:rsid w:val="00D410E5"/>
    <w:rPr>
      <w:rFonts w:ascii="宋体" w:eastAsia="宋体" w:hAnsi="Times New Roman" w:cs="Times New Roman"/>
      <w:noProof/>
      <w:kern w:val="0"/>
      <w:szCs w:val="20"/>
    </w:rPr>
  </w:style>
  <w:style w:type="paragraph" w:customStyle="1" w:styleId="-2-1">
    <w:name w:val="标题-2-1"/>
    <w:basedOn w:val="af0"/>
    <w:rsid w:val="00D410E5"/>
    <w:pPr>
      <w:numPr>
        <w:ilvl w:val="2"/>
        <w:numId w:val="16"/>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1e">
    <w:name w:val="列出段落1"/>
    <w:basedOn w:val="af0"/>
    <w:uiPriority w:val="34"/>
    <w:qFormat/>
    <w:rsid w:val="00D410E5"/>
    <w:pPr>
      <w:tabs>
        <w:tab w:val="left" w:pos="397"/>
      </w:tabs>
      <w:ind w:firstLineChars="200" w:firstLine="420"/>
    </w:pPr>
    <w:rPr>
      <w:szCs w:val="24"/>
    </w:rPr>
  </w:style>
  <w:style w:type="paragraph" w:customStyle="1" w:styleId="affff8">
    <w:name w:val="表格文字"/>
    <w:basedOn w:val="af0"/>
    <w:qFormat/>
    <w:rsid w:val="00D410E5"/>
    <w:pPr>
      <w:jc w:val="center"/>
    </w:pPr>
    <w:rPr>
      <w:szCs w:val="24"/>
    </w:rPr>
  </w:style>
  <w:style w:type="table" w:customStyle="1" w:styleId="TableNormal2">
    <w:name w:val="Table Normal2"/>
    <w:uiPriority w:val="2"/>
    <w:semiHidden/>
    <w:unhideWhenUsed/>
    <w:qFormat/>
    <w:rsid w:val="00D410E5"/>
    <w:pPr>
      <w:spacing w:after="100" w:afterAutospacing="1" w:line="276" w:lineRule="auto"/>
      <w:ind w:left="1287" w:hanging="567"/>
    </w:pPr>
    <w:rPr>
      <w:kern w:val="0"/>
      <w:sz w:val="22"/>
      <w:lang w:eastAsia="en-US"/>
    </w:rPr>
    <w:tblPr>
      <w:tblInd w:w="0" w:type="dxa"/>
      <w:tblCellMar>
        <w:top w:w="0" w:type="dxa"/>
        <w:left w:w="0" w:type="dxa"/>
        <w:bottom w:w="0" w:type="dxa"/>
        <w:right w:w="0" w:type="dxa"/>
      </w:tblCellMar>
    </w:tblPr>
  </w:style>
  <w:style w:type="table" w:customStyle="1" w:styleId="27">
    <w:name w:val="网格型2"/>
    <w:basedOn w:val="af2"/>
    <w:next w:val="aff9"/>
    <w:uiPriority w:val="59"/>
    <w:rsid w:val="00D41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10E5"/>
    <w:pPr>
      <w:widowControl w:val="0"/>
      <w:autoSpaceDE w:val="0"/>
      <w:autoSpaceDN w:val="0"/>
      <w:adjustRightInd w:val="0"/>
    </w:pPr>
    <w:rPr>
      <w:rFonts w:ascii="宋体" w:eastAsia="宋体" w:cs="宋体"/>
      <w:color w:val="000000"/>
      <w:kern w:val="0"/>
      <w:sz w:val="24"/>
      <w:szCs w:val="24"/>
    </w:rPr>
  </w:style>
  <w:style w:type="paragraph" w:customStyle="1" w:styleId="affff9">
    <w:name w:val="图"/>
    <w:basedOn w:val="af0"/>
    <w:rsid w:val="00D410E5"/>
    <w:pPr>
      <w:keepNext/>
      <w:adjustRightInd w:val="0"/>
      <w:snapToGrid w:val="0"/>
      <w:spacing w:before="60" w:after="60" w:line="300" w:lineRule="auto"/>
      <w:jc w:val="center"/>
    </w:pPr>
    <w:rPr>
      <w:spacing w:val="20"/>
      <w:kern w:val="0"/>
      <w:sz w:val="24"/>
    </w:rPr>
  </w:style>
  <w:style w:type="character" w:customStyle="1" w:styleId="Char17">
    <w:name w:val="列出段落 Char1"/>
    <w:uiPriority w:val="34"/>
    <w:qFormat/>
    <w:locked/>
    <w:rsid w:val="00660875"/>
  </w:style>
  <w:style w:type="paragraph" w:customStyle="1" w:styleId="4">
    <w:name w:val="报告标题4"/>
    <w:basedOn w:val="40"/>
    <w:qFormat/>
    <w:rsid w:val="00660875"/>
    <w:pPr>
      <w:numPr>
        <w:numId w:val="28"/>
      </w:numPr>
      <w:tabs>
        <w:tab w:val="left" w:pos="360"/>
        <w:tab w:val="left" w:pos="2210"/>
      </w:tabs>
      <w:spacing w:before="156" w:after="156" w:line="240" w:lineRule="auto"/>
    </w:pPr>
    <w:rPr>
      <w:rFonts w:ascii="Times New Roman" w:eastAsia="华文中宋" w:hAnsi="Times New Roman"/>
      <w:sz w:val="24"/>
    </w:rPr>
  </w:style>
  <w:style w:type="paragraph" w:customStyle="1" w:styleId="2">
    <w:name w:val="报告标题2"/>
    <w:basedOn w:val="20"/>
    <w:qFormat/>
    <w:rsid w:val="00660875"/>
    <w:pPr>
      <w:numPr>
        <w:numId w:val="28"/>
      </w:numPr>
      <w:tabs>
        <w:tab w:val="left" w:pos="360"/>
        <w:tab w:val="left" w:pos="680"/>
      </w:tabs>
      <w:spacing w:beforeLines="50" w:before="0" w:afterLines="50" w:line="480" w:lineRule="auto"/>
      <w:ind w:left="0" w:firstLine="0"/>
      <w:jc w:val="left"/>
    </w:pPr>
    <w:rPr>
      <w:rFonts w:ascii="Times New Roman" w:eastAsia="华文中宋" w:hAnsi="Times New Roman"/>
      <w:bCs w:val="0"/>
      <w:kern w:val="0"/>
      <w:sz w:val="28"/>
    </w:rPr>
  </w:style>
  <w:style w:type="paragraph" w:customStyle="1" w:styleId="5">
    <w:name w:val="报告标题5"/>
    <w:basedOn w:val="50"/>
    <w:qFormat/>
    <w:rsid w:val="00660875"/>
    <w:pPr>
      <w:numPr>
        <w:numId w:val="28"/>
      </w:numPr>
      <w:tabs>
        <w:tab w:val="left" w:pos="360"/>
      </w:tabs>
      <w:spacing w:line="360" w:lineRule="auto"/>
    </w:pPr>
    <w:rPr>
      <w:rFonts w:ascii="Times New Roman" w:eastAsia="华文中宋" w:hAnsi="Times New Roman"/>
      <w:sz w:val="24"/>
    </w:rPr>
  </w:style>
  <w:style w:type="paragraph" w:customStyle="1" w:styleId="10">
    <w:name w:val="报告标题1"/>
    <w:basedOn w:val="11"/>
    <w:qFormat/>
    <w:rsid w:val="00660875"/>
    <w:pPr>
      <w:numPr>
        <w:numId w:val="28"/>
      </w:numPr>
      <w:tabs>
        <w:tab w:val="left" w:pos="360"/>
      </w:tabs>
      <w:spacing w:before="0" w:after="0" w:line="576" w:lineRule="auto"/>
    </w:pPr>
    <w:rPr>
      <w:rFonts w:ascii="黑体" w:eastAsia="华文中宋" w:hAnsi="黑体"/>
    </w:rPr>
  </w:style>
  <w:style w:type="paragraph" w:customStyle="1" w:styleId="6">
    <w:name w:val="报告标题6"/>
    <w:basedOn w:val="60"/>
    <w:qFormat/>
    <w:rsid w:val="00660875"/>
    <w:pPr>
      <w:numPr>
        <w:numId w:val="28"/>
      </w:numPr>
      <w:tabs>
        <w:tab w:val="left" w:pos="360"/>
        <w:tab w:val="left" w:pos="1152"/>
      </w:tabs>
      <w:spacing w:line="360" w:lineRule="auto"/>
    </w:pPr>
    <w:rPr>
      <w:rFonts w:ascii="Times New Roman" w:eastAsia="华文中宋" w:hAnsi="Times New Roman"/>
    </w:rPr>
  </w:style>
  <w:style w:type="paragraph" w:customStyle="1" w:styleId="30">
    <w:name w:val="报告标题3"/>
    <w:basedOn w:val="31"/>
    <w:qFormat/>
    <w:rsid w:val="00660875"/>
    <w:pPr>
      <w:numPr>
        <w:numId w:val="28"/>
      </w:numPr>
      <w:tabs>
        <w:tab w:val="left" w:pos="360"/>
      </w:tabs>
      <w:spacing w:before="0" w:after="0" w:line="360" w:lineRule="auto"/>
      <w:jc w:val="left"/>
    </w:pPr>
    <w:rPr>
      <w:rFonts w:ascii="Times New Roman" w:eastAsia="华文中宋" w:hAnsi="Times New Roman"/>
      <w:szCs w:val="32"/>
    </w:rPr>
  </w:style>
  <w:style w:type="paragraph" w:customStyle="1" w:styleId="B">
    <w:name w:val="B表格正文"/>
    <w:qFormat/>
    <w:rsid w:val="00660875"/>
    <w:rPr>
      <w:rFonts w:ascii="Calibri" w:eastAsia="黑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535</Words>
  <Characters>3054</Characters>
  <Application>Microsoft Office Word</Application>
  <DocSecurity>0</DocSecurity>
  <Lines>25</Lines>
  <Paragraphs>7</Paragraphs>
  <ScaleCrop>false</ScaleCrop>
  <Company>ylmfeng.com</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7</cp:revision>
  <dcterms:created xsi:type="dcterms:W3CDTF">2017-12-10T18:21:00Z</dcterms:created>
  <dcterms:modified xsi:type="dcterms:W3CDTF">2018-05-16T02:31:00Z</dcterms:modified>
</cp:coreProperties>
</file>